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32" w:rsidRPr="00407398" w:rsidRDefault="00653132" w:rsidP="00407398">
      <w:pPr>
        <w:pStyle w:val="a3"/>
        <w:tabs>
          <w:tab w:val="left" w:pos="2160"/>
        </w:tabs>
        <w:rPr>
          <w:sz w:val="28"/>
          <w:szCs w:val="28"/>
        </w:rPr>
      </w:pPr>
      <w:r w:rsidRPr="00407398">
        <w:rPr>
          <w:sz w:val="28"/>
          <w:szCs w:val="28"/>
        </w:rPr>
        <w:t>МИНИСТЕРСТВО ОБРАЗОВАНИЯ И НАУКИ РОССИЙСКОЙ ФЕДЕРАЦИИ</w:t>
      </w:r>
    </w:p>
    <w:p w:rsidR="00653132" w:rsidRPr="00407398" w:rsidRDefault="00653132" w:rsidP="00407398">
      <w:pPr>
        <w:ind w:right="108"/>
        <w:jc w:val="center"/>
        <w:rPr>
          <w:spacing w:val="8"/>
          <w:sz w:val="28"/>
          <w:szCs w:val="28"/>
        </w:rPr>
      </w:pPr>
      <w:r w:rsidRPr="00407398">
        <w:rPr>
          <w:spacing w:val="8"/>
          <w:sz w:val="28"/>
          <w:szCs w:val="28"/>
        </w:rPr>
        <w:t>Государственное образовательное учреждение</w:t>
      </w:r>
    </w:p>
    <w:p w:rsidR="00653132" w:rsidRPr="00407398" w:rsidRDefault="00653132" w:rsidP="00407398">
      <w:pPr>
        <w:ind w:right="108"/>
        <w:jc w:val="center"/>
        <w:rPr>
          <w:spacing w:val="8"/>
          <w:sz w:val="28"/>
          <w:szCs w:val="28"/>
        </w:rPr>
      </w:pPr>
      <w:r w:rsidRPr="00407398">
        <w:rPr>
          <w:spacing w:val="8"/>
          <w:sz w:val="28"/>
          <w:szCs w:val="28"/>
        </w:rPr>
        <w:t>высшего профессионального образования</w:t>
      </w:r>
    </w:p>
    <w:p w:rsidR="00653132" w:rsidRPr="008E64A6" w:rsidRDefault="00653132" w:rsidP="008E64A6">
      <w:pPr>
        <w:jc w:val="center"/>
        <w:rPr>
          <w:b/>
          <w:w w:val="96"/>
          <w:sz w:val="28"/>
          <w:szCs w:val="28"/>
        </w:rPr>
      </w:pPr>
      <w:r w:rsidRPr="008E64A6">
        <w:rPr>
          <w:b/>
          <w:w w:val="96"/>
          <w:sz w:val="28"/>
          <w:szCs w:val="28"/>
        </w:rPr>
        <w:t>РОССИЙСКИЙ ГОСУДАРСТВЕННЫЙ ТОРГОВО-ЭКОНОМИЧЕСКИЙ УНИВЕРСИТЕТ</w:t>
      </w:r>
    </w:p>
    <w:p w:rsidR="00653132" w:rsidRPr="00407398" w:rsidRDefault="00653132" w:rsidP="00407398">
      <w:pPr>
        <w:tabs>
          <w:tab w:val="left" w:pos="9900"/>
        </w:tabs>
        <w:spacing w:line="300" w:lineRule="exact"/>
        <w:ind w:right="108"/>
        <w:jc w:val="center"/>
        <w:rPr>
          <w:b/>
          <w:caps/>
          <w:sz w:val="28"/>
          <w:szCs w:val="28"/>
        </w:rPr>
      </w:pPr>
      <w:r w:rsidRPr="00407398">
        <w:rPr>
          <w:b/>
          <w:caps/>
          <w:sz w:val="28"/>
          <w:szCs w:val="28"/>
        </w:rPr>
        <w:t>(РГТЭУ)</w:t>
      </w:r>
    </w:p>
    <w:p w:rsidR="00653132" w:rsidRPr="008E64A6" w:rsidRDefault="00653132" w:rsidP="008E64A6">
      <w:pPr>
        <w:jc w:val="center"/>
        <w:rPr>
          <w:b/>
          <w:sz w:val="28"/>
          <w:szCs w:val="28"/>
        </w:rPr>
      </w:pPr>
      <w:r w:rsidRPr="008E64A6">
        <w:rPr>
          <w:b/>
          <w:sz w:val="28"/>
          <w:szCs w:val="28"/>
        </w:rPr>
        <w:t>НОВОСИБИРСКИЙ ФИЛИАЛ</w:t>
      </w: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center"/>
        <w:rPr>
          <w:b/>
          <w:sz w:val="28"/>
          <w:szCs w:val="28"/>
        </w:rPr>
      </w:pPr>
      <w:r w:rsidRPr="00407398">
        <w:rPr>
          <w:b/>
          <w:sz w:val="28"/>
          <w:szCs w:val="28"/>
        </w:rPr>
        <w:t>УЧЕТ, АНАЛИЗ И АУДИТ ВНЕШНЕЭКОНОМИЧЕСКОЙ ДЕЯТЕЛЬНОСТИ</w:t>
      </w:r>
    </w:p>
    <w:p w:rsidR="00653132" w:rsidRPr="00407398" w:rsidRDefault="00653132" w:rsidP="00407398">
      <w:pPr>
        <w:ind w:firstLine="567"/>
        <w:jc w:val="center"/>
        <w:rPr>
          <w:b/>
          <w:sz w:val="28"/>
          <w:szCs w:val="28"/>
        </w:rPr>
      </w:pPr>
    </w:p>
    <w:p w:rsidR="00653132" w:rsidRPr="00407398" w:rsidRDefault="00653132" w:rsidP="00407398">
      <w:pPr>
        <w:spacing w:line="276" w:lineRule="auto"/>
        <w:ind w:firstLine="567"/>
        <w:jc w:val="center"/>
        <w:rPr>
          <w:sz w:val="28"/>
          <w:szCs w:val="28"/>
        </w:rPr>
      </w:pPr>
      <w:r w:rsidRPr="00407398">
        <w:rPr>
          <w:sz w:val="28"/>
          <w:szCs w:val="28"/>
        </w:rPr>
        <w:t>Программа, методические указания и задания контрольной и самостоятельной работы для студентов заочной формы обучения специальности 080109 «Бухгалтерский учет, анализ и аудит»</w:t>
      </w:r>
    </w:p>
    <w:p w:rsidR="00653132" w:rsidRPr="00407398" w:rsidRDefault="00653132" w:rsidP="00407398">
      <w:pPr>
        <w:ind w:firstLine="567"/>
        <w:jc w:val="center"/>
        <w:rPr>
          <w:b/>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Default="00653132" w:rsidP="00407398">
      <w:pPr>
        <w:jc w:val="both"/>
        <w:rPr>
          <w:sz w:val="28"/>
          <w:szCs w:val="28"/>
        </w:rPr>
      </w:pPr>
    </w:p>
    <w:p w:rsidR="00407398" w:rsidRDefault="00407398" w:rsidP="00407398">
      <w:pPr>
        <w:jc w:val="both"/>
        <w:rPr>
          <w:sz w:val="28"/>
          <w:szCs w:val="28"/>
        </w:rPr>
      </w:pPr>
    </w:p>
    <w:p w:rsidR="00407398" w:rsidRDefault="00407398" w:rsidP="00407398">
      <w:pPr>
        <w:jc w:val="both"/>
        <w:rPr>
          <w:sz w:val="28"/>
          <w:szCs w:val="28"/>
        </w:rPr>
      </w:pPr>
    </w:p>
    <w:p w:rsidR="00407398" w:rsidRPr="00407398" w:rsidRDefault="00407398" w:rsidP="00407398">
      <w:pPr>
        <w:jc w:val="both"/>
        <w:rPr>
          <w:sz w:val="28"/>
          <w:szCs w:val="28"/>
        </w:rPr>
      </w:pPr>
    </w:p>
    <w:p w:rsidR="001F7785" w:rsidRPr="00407398" w:rsidRDefault="00653132" w:rsidP="00407398">
      <w:pPr>
        <w:jc w:val="center"/>
        <w:rPr>
          <w:sz w:val="28"/>
          <w:szCs w:val="28"/>
        </w:rPr>
      </w:pPr>
      <w:r w:rsidRPr="00407398">
        <w:rPr>
          <w:sz w:val="28"/>
          <w:szCs w:val="28"/>
        </w:rPr>
        <w:t>Новосибирск 201</w:t>
      </w:r>
      <w:r w:rsidR="00FF1064">
        <w:rPr>
          <w:sz w:val="28"/>
          <w:szCs w:val="28"/>
        </w:rPr>
        <w:t>1</w:t>
      </w:r>
    </w:p>
    <w:p w:rsidR="001F7785" w:rsidRPr="00407398" w:rsidRDefault="001F7785" w:rsidP="00407398">
      <w:pPr>
        <w:spacing w:after="200" w:line="276" w:lineRule="auto"/>
        <w:jc w:val="both"/>
        <w:rPr>
          <w:sz w:val="28"/>
          <w:szCs w:val="28"/>
        </w:rPr>
      </w:pPr>
      <w:r w:rsidRPr="00407398">
        <w:rPr>
          <w:sz w:val="28"/>
          <w:szCs w:val="28"/>
        </w:rPr>
        <w:br w:type="page"/>
      </w:r>
    </w:p>
    <w:p w:rsidR="00653132" w:rsidRPr="00407398" w:rsidRDefault="00653132" w:rsidP="00407398">
      <w:pPr>
        <w:ind w:firstLine="567"/>
        <w:jc w:val="center"/>
        <w:rPr>
          <w:b/>
          <w:sz w:val="28"/>
          <w:szCs w:val="28"/>
        </w:rPr>
      </w:pPr>
      <w:r w:rsidRPr="00407398">
        <w:rPr>
          <w:sz w:val="28"/>
          <w:szCs w:val="28"/>
        </w:rPr>
        <w:t xml:space="preserve">Кафедра </w:t>
      </w:r>
      <w:r w:rsidR="001F7785" w:rsidRPr="00407398">
        <w:rPr>
          <w:sz w:val="28"/>
          <w:szCs w:val="28"/>
        </w:rPr>
        <w:t>учетно-экономических дисциплин</w:t>
      </w:r>
    </w:p>
    <w:p w:rsidR="00653132" w:rsidRPr="00407398" w:rsidRDefault="001F7785" w:rsidP="00407398">
      <w:pPr>
        <w:ind w:firstLine="567"/>
        <w:jc w:val="both"/>
        <w:rPr>
          <w:sz w:val="28"/>
          <w:szCs w:val="28"/>
        </w:rPr>
      </w:pPr>
      <w:r w:rsidRPr="00407398">
        <w:rPr>
          <w:b/>
          <w:sz w:val="28"/>
          <w:szCs w:val="28"/>
        </w:rPr>
        <w:t>Учет, анализ и аудит внешнеэкономической деятельности</w:t>
      </w:r>
      <w:r w:rsidR="00653132" w:rsidRPr="00407398">
        <w:rPr>
          <w:sz w:val="28"/>
          <w:szCs w:val="28"/>
        </w:rPr>
        <w:t xml:space="preserve">:  Программа, методические указания и задания контрольной и самостоятельной работы для студентов заочной формы обучения специальности </w:t>
      </w:r>
      <w:r w:rsidRPr="00407398">
        <w:rPr>
          <w:sz w:val="28"/>
          <w:szCs w:val="28"/>
        </w:rPr>
        <w:t xml:space="preserve">«Бухгалтерский учет, анализ и аудит». </w:t>
      </w:r>
      <w:r w:rsidR="00653132" w:rsidRPr="00407398">
        <w:rPr>
          <w:sz w:val="28"/>
          <w:szCs w:val="28"/>
        </w:rPr>
        <w:t xml:space="preserve">Составитель: </w:t>
      </w:r>
      <w:r w:rsidRPr="00407398">
        <w:rPr>
          <w:sz w:val="28"/>
          <w:szCs w:val="28"/>
        </w:rPr>
        <w:t xml:space="preserve">к.э.н., доцент, Щербак О.Д. </w:t>
      </w:r>
      <w:r w:rsidR="00653132" w:rsidRPr="00407398">
        <w:rPr>
          <w:sz w:val="28"/>
          <w:szCs w:val="28"/>
        </w:rPr>
        <w:t xml:space="preserve"> – Новосибирск: НФ ГОУ ВПО «РГТЭУ», 201</w:t>
      </w:r>
      <w:r w:rsidR="00FF1064">
        <w:rPr>
          <w:sz w:val="28"/>
          <w:szCs w:val="28"/>
        </w:rPr>
        <w:t>1</w:t>
      </w:r>
      <w:r w:rsidR="00653132" w:rsidRPr="00407398">
        <w:rPr>
          <w:sz w:val="28"/>
          <w:szCs w:val="28"/>
        </w:rPr>
        <w:t xml:space="preserve">. – </w:t>
      </w:r>
      <w:r w:rsidR="00D571B5">
        <w:rPr>
          <w:sz w:val="28"/>
          <w:szCs w:val="28"/>
        </w:rPr>
        <w:t>4</w:t>
      </w:r>
      <w:r w:rsidR="00FF1064">
        <w:rPr>
          <w:sz w:val="28"/>
          <w:szCs w:val="28"/>
        </w:rPr>
        <w:t>1</w:t>
      </w:r>
      <w:r w:rsidR="00D571B5">
        <w:rPr>
          <w:sz w:val="28"/>
          <w:szCs w:val="28"/>
        </w:rPr>
        <w:t xml:space="preserve"> с</w:t>
      </w:r>
      <w:r w:rsidR="00653132" w:rsidRPr="00407398">
        <w:rPr>
          <w:sz w:val="28"/>
          <w:szCs w:val="28"/>
        </w:rPr>
        <w:t>.</w:t>
      </w: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b/>
          <w:sz w:val="28"/>
          <w:szCs w:val="28"/>
        </w:rPr>
      </w:pPr>
      <w:r w:rsidRPr="00407398">
        <w:rPr>
          <w:sz w:val="28"/>
          <w:szCs w:val="28"/>
        </w:rPr>
        <w:t xml:space="preserve">Рецензент: </w:t>
      </w:r>
      <w:r w:rsidR="001F7785" w:rsidRPr="00407398">
        <w:rPr>
          <w:b/>
          <w:sz w:val="28"/>
          <w:szCs w:val="28"/>
        </w:rPr>
        <w:t>Мамаева Ж.Г., к.э.н., доцент</w:t>
      </w: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r w:rsidRPr="00407398">
        <w:rPr>
          <w:sz w:val="28"/>
          <w:szCs w:val="28"/>
        </w:rPr>
        <w:t xml:space="preserve">Методические указания рекомендованы к изданию кафедрой </w:t>
      </w:r>
      <w:r w:rsidR="001F7785" w:rsidRPr="00407398">
        <w:rPr>
          <w:sz w:val="28"/>
          <w:szCs w:val="28"/>
        </w:rPr>
        <w:t>учетно-экономических дисциплин</w:t>
      </w:r>
      <w:r w:rsidRPr="00407398">
        <w:rPr>
          <w:sz w:val="28"/>
          <w:szCs w:val="28"/>
        </w:rPr>
        <w:t>, протокол  от  «__» _____ 2010г.   № __.</w:t>
      </w: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r w:rsidRPr="00407398">
        <w:rPr>
          <w:sz w:val="28"/>
          <w:szCs w:val="28"/>
        </w:rPr>
        <w:t>Утверждены  учебно-методическим советом НФ ГОУ ВПО «РГТЭУ», протокол  от  «__» _____ 2010г.   № __.</w:t>
      </w: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1F7785" w:rsidRPr="00407398" w:rsidRDefault="001F7785" w:rsidP="00407398">
      <w:pPr>
        <w:spacing w:after="200" w:line="276" w:lineRule="auto"/>
        <w:jc w:val="both"/>
        <w:rPr>
          <w:sz w:val="28"/>
          <w:szCs w:val="28"/>
        </w:rPr>
      </w:pPr>
      <w:r w:rsidRPr="00407398">
        <w:rPr>
          <w:sz w:val="28"/>
          <w:szCs w:val="28"/>
        </w:rPr>
        <w:br w:type="page"/>
      </w:r>
    </w:p>
    <w:p w:rsidR="008E64A6" w:rsidRPr="00D571B5" w:rsidRDefault="00D571B5" w:rsidP="00D571B5">
      <w:pPr>
        <w:pStyle w:val="ae"/>
        <w:jc w:val="center"/>
        <w:rPr>
          <w:rFonts w:ascii="Times New Roman" w:hAnsi="Times New Roman"/>
          <w:color w:val="auto"/>
        </w:rPr>
      </w:pPr>
      <w:r w:rsidRPr="00D571B5">
        <w:rPr>
          <w:rFonts w:ascii="Times New Roman" w:hAnsi="Times New Roman"/>
          <w:color w:val="auto"/>
        </w:rPr>
        <w:t>СОДЕРЖАНИЕ</w:t>
      </w:r>
    </w:p>
    <w:p w:rsidR="00D571B5" w:rsidRDefault="00E63617">
      <w:pPr>
        <w:pStyle w:val="11"/>
        <w:rPr>
          <w:rFonts w:ascii="Calibri" w:hAnsi="Calibri"/>
          <w:sz w:val="22"/>
          <w:szCs w:val="22"/>
          <w:u w:val="none"/>
        </w:rPr>
      </w:pPr>
      <w:r>
        <w:fldChar w:fldCharType="begin"/>
      </w:r>
      <w:r w:rsidR="008E64A6">
        <w:instrText xml:space="preserve"> TOC \o "1-3" \h \z \u </w:instrText>
      </w:r>
      <w:r>
        <w:fldChar w:fldCharType="separate"/>
      </w:r>
      <w:hyperlink w:anchor="_Toc279428306" w:history="1">
        <w:r w:rsidR="00D571B5" w:rsidRPr="00637FC9">
          <w:rPr>
            <w:rStyle w:val="a9"/>
          </w:rPr>
          <w:t>1. Общие положения</w:t>
        </w:r>
        <w:r w:rsidR="00D571B5">
          <w:rPr>
            <w:webHidden/>
          </w:rPr>
          <w:tab/>
        </w:r>
        <w:r>
          <w:rPr>
            <w:webHidden/>
          </w:rPr>
          <w:fldChar w:fldCharType="begin"/>
        </w:r>
        <w:r w:rsidR="00D571B5">
          <w:rPr>
            <w:webHidden/>
          </w:rPr>
          <w:instrText xml:space="preserve"> PAGEREF _Toc279428306 \h </w:instrText>
        </w:r>
        <w:r>
          <w:rPr>
            <w:webHidden/>
          </w:rPr>
        </w:r>
        <w:r>
          <w:rPr>
            <w:webHidden/>
          </w:rPr>
          <w:fldChar w:fldCharType="separate"/>
        </w:r>
        <w:r w:rsidR="00D571B5">
          <w:rPr>
            <w:webHidden/>
          </w:rPr>
          <w:t>4</w:t>
        </w:r>
        <w:r>
          <w:rPr>
            <w:webHidden/>
          </w:rPr>
          <w:fldChar w:fldCharType="end"/>
        </w:r>
      </w:hyperlink>
    </w:p>
    <w:p w:rsidR="00D571B5" w:rsidRDefault="0098296B">
      <w:pPr>
        <w:pStyle w:val="11"/>
        <w:rPr>
          <w:rFonts w:ascii="Calibri" w:hAnsi="Calibri"/>
          <w:sz w:val="22"/>
          <w:szCs w:val="22"/>
          <w:u w:val="none"/>
        </w:rPr>
      </w:pPr>
      <w:hyperlink w:anchor="_Toc279428307" w:history="1">
        <w:r w:rsidR="00D571B5" w:rsidRPr="00637FC9">
          <w:rPr>
            <w:rStyle w:val="a9"/>
          </w:rPr>
          <w:t>2. Объем дисциплины и виды учебной работы</w:t>
        </w:r>
        <w:r w:rsidR="00D571B5">
          <w:rPr>
            <w:webHidden/>
          </w:rPr>
          <w:tab/>
        </w:r>
        <w:r w:rsidR="00E63617">
          <w:rPr>
            <w:webHidden/>
          </w:rPr>
          <w:fldChar w:fldCharType="begin"/>
        </w:r>
        <w:r w:rsidR="00D571B5">
          <w:rPr>
            <w:webHidden/>
          </w:rPr>
          <w:instrText xml:space="preserve"> PAGEREF _Toc279428307 \h </w:instrText>
        </w:r>
        <w:r w:rsidR="00E63617">
          <w:rPr>
            <w:webHidden/>
          </w:rPr>
        </w:r>
        <w:r w:rsidR="00E63617">
          <w:rPr>
            <w:webHidden/>
          </w:rPr>
          <w:fldChar w:fldCharType="separate"/>
        </w:r>
        <w:r w:rsidR="00D571B5">
          <w:rPr>
            <w:webHidden/>
          </w:rPr>
          <w:t>5</w:t>
        </w:r>
        <w:r w:rsidR="00E63617">
          <w:rPr>
            <w:webHidden/>
          </w:rPr>
          <w:fldChar w:fldCharType="end"/>
        </w:r>
      </w:hyperlink>
    </w:p>
    <w:p w:rsidR="00D571B5" w:rsidRDefault="0098296B">
      <w:pPr>
        <w:pStyle w:val="11"/>
        <w:rPr>
          <w:rFonts w:ascii="Calibri" w:hAnsi="Calibri"/>
          <w:sz w:val="22"/>
          <w:szCs w:val="22"/>
          <w:u w:val="none"/>
        </w:rPr>
      </w:pPr>
      <w:hyperlink w:anchor="_Toc279428308" w:history="1">
        <w:r w:rsidR="00D571B5" w:rsidRPr="00637FC9">
          <w:rPr>
            <w:rStyle w:val="a9"/>
          </w:rPr>
          <w:t>по срокам и формам обучения (час)</w:t>
        </w:r>
        <w:r w:rsidR="00D571B5">
          <w:rPr>
            <w:webHidden/>
          </w:rPr>
          <w:tab/>
        </w:r>
        <w:r w:rsidR="00E63617">
          <w:rPr>
            <w:webHidden/>
          </w:rPr>
          <w:fldChar w:fldCharType="begin"/>
        </w:r>
        <w:r w:rsidR="00D571B5">
          <w:rPr>
            <w:webHidden/>
          </w:rPr>
          <w:instrText xml:space="preserve"> PAGEREF _Toc279428308 \h </w:instrText>
        </w:r>
        <w:r w:rsidR="00E63617">
          <w:rPr>
            <w:webHidden/>
          </w:rPr>
        </w:r>
        <w:r w:rsidR="00E63617">
          <w:rPr>
            <w:webHidden/>
          </w:rPr>
          <w:fldChar w:fldCharType="separate"/>
        </w:r>
        <w:r w:rsidR="00D571B5">
          <w:rPr>
            <w:webHidden/>
          </w:rPr>
          <w:t>5</w:t>
        </w:r>
        <w:r w:rsidR="00E63617">
          <w:rPr>
            <w:webHidden/>
          </w:rPr>
          <w:fldChar w:fldCharType="end"/>
        </w:r>
      </w:hyperlink>
    </w:p>
    <w:p w:rsidR="00D571B5" w:rsidRDefault="0098296B">
      <w:pPr>
        <w:pStyle w:val="11"/>
        <w:rPr>
          <w:rFonts w:ascii="Calibri" w:hAnsi="Calibri"/>
          <w:sz w:val="22"/>
          <w:szCs w:val="22"/>
          <w:u w:val="none"/>
        </w:rPr>
      </w:pPr>
      <w:hyperlink w:anchor="_Toc279428309" w:history="1">
        <w:r w:rsidR="00D571B5" w:rsidRPr="00637FC9">
          <w:rPr>
            <w:rStyle w:val="a9"/>
          </w:rPr>
          <w:t>3. Содержание дисциплины</w:t>
        </w:r>
        <w:r w:rsidR="00D571B5">
          <w:rPr>
            <w:webHidden/>
          </w:rPr>
          <w:tab/>
        </w:r>
        <w:r w:rsidR="00E63617">
          <w:rPr>
            <w:webHidden/>
          </w:rPr>
          <w:fldChar w:fldCharType="begin"/>
        </w:r>
        <w:r w:rsidR="00D571B5">
          <w:rPr>
            <w:webHidden/>
          </w:rPr>
          <w:instrText xml:space="preserve"> PAGEREF _Toc279428309 \h </w:instrText>
        </w:r>
        <w:r w:rsidR="00E63617">
          <w:rPr>
            <w:webHidden/>
          </w:rPr>
        </w:r>
        <w:r w:rsidR="00E63617">
          <w:rPr>
            <w:webHidden/>
          </w:rPr>
          <w:fldChar w:fldCharType="separate"/>
        </w:r>
        <w:r w:rsidR="00D571B5">
          <w:rPr>
            <w:webHidden/>
          </w:rPr>
          <w:t>6</w:t>
        </w:r>
        <w:r w:rsidR="00E63617">
          <w:rPr>
            <w:webHidden/>
          </w:rPr>
          <w:fldChar w:fldCharType="end"/>
        </w:r>
      </w:hyperlink>
    </w:p>
    <w:p w:rsidR="00D571B5" w:rsidRDefault="0098296B">
      <w:pPr>
        <w:pStyle w:val="11"/>
        <w:rPr>
          <w:rFonts w:ascii="Calibri" w:hAnsi="Calibri"/>
          <w:sz w:val="22"/>
          <w:szCs w:val="22"/>
          <w:u w:val="none"/>
        </w:rPr>
      </w:pPr>
      <w:hyperlink w:anchor="_Toc279428310" w:history="1">
        <w:r w:rsidR="00D571B5" w:rsidRPr="00637FC9">
          <w:rPr>
            <w:rStyle w:val="a9"/>
          </w:rPr>
          <w:t>3.1 Темы и их краткое содержание</w:t>
        </w:r>
        <w:r w:rsidR="00D571B5">
          <w:rPr>
            <w:webHidden/>
          </w:rPr>
          <w:tab/>
        </w:r>
        <w:r w:rsidR="00E63617">
          <w:rPr>
            <w:webHidden/>
          </w:rPr>
          <w:fldChar w:fldCharType="begin"/>
        </w:r>
        <w:r w:rsidR="00D571B5">
          <w:rPr>
            <w:webHidden/>
          </w:rPr>
          <w:instrText xml:space="preserve"> PAGEREF _Toc279428310 \h </w:instrText>
        </w:r>
        <w:r w:rsidR="00E63617">
          <w:rPr>
            <w:webHidden/>
          </w:rPr>
        </w:r>
        <w:r w:rsidR="00E63617">
          <w:rPr>
            <w:webHidden/>
          </w:rPr>
          <w:fldChar w:fldCharType="separate"/>
        </w:r>
        <w:r w:rsidR="00D571B5">
          <w:rPr>
            <w:webHidden/>
          </w:rPr>
          <w:t>6</w:t>
        </w:r>
        <w:r w:rsidR="00E63617">
          <w:rPr>
            <w:webHidden/>
          </w:rPr>
          <w:fldChar w:fldCharType="end"/>
        </w:r>
      </w:hyperlink>
    </w:p>
    <w:p w:rsidR="00D571B5" w:rsidRDefault="0098296B">
      <w:pPr>
        <w:pStyle w:val="11"/>
        <w:rPr>
          <w:rFonts w:ascii="Calibri" w:hAnsi="Calibri"/>
          <w:sz w:val="22"/>
          <w:szCs w:val="22"/>
          <w:u w:val="none"/>
        </w:rPr>
      </w:pPr>
      <w:hyperlink w:anchor="_Toc279428311" w:history="1">
        <w:r w:rsidR="00D571B5" w:rsidRPr="00637FC9">
          <w:rPr>
            <w:rStyle w:val="a9"/>
          </w:rPr>
          <w:t>Тема 1. Содержание, виды и формы внешнеэкономической деятельности</w:t>
        </w:r>
        <w:r w:rsidR="00D571B5">
          <w:rPr>
            <w:webHidden/>
          </w:rPr>
          <w:tab/>
        </w:r>
        <w:r w:rsidR="00E63617">
          <w:rPr>
            <w:webHidden/>
          </w:rPr>
          <w:fldChar w:fldCharType="begin"/>
        </w:r>
        <w:r w:rsidR="00D571B5">
          <w:rPr>
            <w:webHidden/>
          </w:rPr>
          <w:instrText xml:space="preserve"> PAGEREF _Toc279428311 \h </w:instrText>
        </w:r>
        <w:r w:rsidR="00E63617">
          <w:rPr>
            <w:webHidden/>
          </w:rPr>
        </w:r>
        <w:r w:rsidR="00E63617">
          <w:rPr>
            <w:webHidden/>
          </w:rPr>
          <w:fldChar w:fldCharType="separate"/>
        </w:r>
        <w:r w:rsidR="00D571B5">
          <w:rPr>
            <w:webHidden/>
          </w:rPr>
          <w:t>6</w:t>
        </w:r>
        <w:r w:rsidR="00E63617">
          <w:rPr>
            <w:webHidden/>
          </w:rPr>
          <w:fldChar w:fldCharType="end"/>
        </w:r>
      </w:hyperlink>
    </w:p>
    <w:p w:rsidR="00D571B5" w:rsidRDefault="0098296B">
      <w:pPr>
        <w:pStyle w:val="11"/>
        <w:rPr>
          <w:rFonts w:ascii="Calibri" w:hAnsi="Calibri"/>
          <w:sz w:val="22"/>
          <w:szCs w:val="22"/>
          <w:u w:val="none"/>
        </w:rPr>
      </w:pPr>
      <w:hyperlink w:anchor="_Toc279428312" w:history="1">
        <w:r w:rsidR="00D571B5" w:rsidRPr="00637FC9">
          <w:rPr>
            <w:rStyle w:val="a9"/>
          </w:rPr>
          <w:t>Тема 2. Регулирование и управление в сфере внешнеэкономической деятельности</w:t>
        </w:r>
        <w:r w:rsidR="00D571B5">
          <w:rPr>
            <w:webHidden/>
          </w:rPr>
          <w:tab/>
        </w:r>
        <w:r w:rsidR="00E63617">
          <w:rPr>
            <w:webHidden/>
          </w:rPr>
          <w:fldChar w:fldCharType="begin"/>
        </w:r>
        <w:r w:rsidR="00D571B5">
          <w:rPr>
            <w:webHidden/>
          </w:rPr>
          <w:instrText xml:space="preserve"> PAGEREF _Toc279428312 \h </w:instrText>
        </w:r>
        <w:r w:rsidR="00E63617">
          <w:rPr>
            <w:webHidden/>
          </w:rPr>
        </w:r>
        <w:r w:rsidR="00E63617">
          <w:rPr>
            <w:webHidden/>
          </w:rPr>
          <w:fldChar w:fldCharType="separate"/>
        </w:r>
        <w:r w:rsidR="00D571B5">
          <w:rPr>
            <w:webHidden/>
          </w:rPr>
          <w:t>7</w:t>
        </w:r>
        <w:r w:rsidR="00E63617">
          <w:rPr>
            <w:webHidden/>
          </w:rPr>
          <w:fldChar w:fldCharType="end"/>
        </w:r>
      </w:hyperlink>
    </w:p>
    <w:p w:rsidR="00D571B5" w:rsidRDefault="0098296B">
      <w:pPr>
        <w:pStyle w:val="11"/>
        <w:rPr>
          <w:rFonts w:ascii="Calibri" w:hAnsi="Calibri"/>
          <w:sz w:val="22"/>
          <w:szCs w:val="22"/>
          <w:u w:val="none"/>
        </w:rPr>
      </w:pPr>
      <w:hyperlink w:anchor="_Toc279428313" w:history="1">
        <w:r w:rsidR="00D571B5" w:rsidRPr="00637FC9">
          <w:rPr>
            <w:rStyle w:val="a9"/>
          </w:rPr>
          <w:t>Тема 3. Внешнеторговый контракт: структура, содержание, особенности проверки</w:t>
        </w:r>
        <w:r w:rsidR="00D571B5">
          <w:rPr>
            <w:webHidden/>
          </w:rPr>
          <w:tab/>
        </w:r>
        <w:r w:rsidR="00E63617">
          <w:rPr>
            <w:webHidden/>
          </w:rPr>
          <w:fldChar w:fldCharType="begin"/>
        </w:r>
        <w:r w:rsidR="00D571B5">
          <w:rPr>
            <w:webHidden/>
          </w:rPr>
          <w:instrText xml:space="preserve"> PAGEREF _Toc279428313 \h </w:instrText>
        </w:r>
        <w:r w:rsidR="00E63617">
          <w:rPr>
            <w:webHidden/>
          </w:rPr>
        </w:r>
        <w:r w:rsidR="00E63617">
          <w:rPr>
            <w:webHidden/>
          </w:rPr>
          <w:fldChar w:fldCharType="separate"/>
        </w:r>
        <w:r w:rsidR="00D571B5">
          <w:rPr>
            <w:webHidden/>
          </w:rPr>
          <w:t>7</w:t>
        </w:r>
        <w:r w:rsidR="00E63617">
          <w:rPr>
            <w:webHidden/>
          </w:rPr>
          <w:fldChar w:fldCharType="end"/>
        </w:r>
      </w:hyperlink>
    </w:p>
    <w:p w:rsidR="00D571B5" w:rsidRDefault="0098296B">
      <w:pPr>
        <w:pStyle w:val="11"/>
        <w:rPr>
          <w:rFonts w:ascii="Calibri" w:hAnsi="Calibri"/>
          <w:sz w:val="22"/>
          <w:szCs w:val="22"/>
          <w:u w:val="none"/>
        </w:rPr>
      </w:pPr>
      <w:hyperlink w:anchor="_Toc279428314" w:history="1">
        <w:r w:rsidR="00D571B5" w:rsidRPr="00637FC9">
          <w:rPr>
            <w:rStyle w:val="a9"/>
          </w:rPr>
          <w:t>Тема 4. Организации бухгалтерского учета  и аудита внешнеэкономической деятельности</w:t>
        </w:r>
        <w:r w:rsidR="00D571B5">
          <w:rPr>
            <w:webHidden/>
          </w:rPr>
          <w:tab/>
        </w:r>
        <w:r w:rsidR="00E63617">
          <w:rPr>
            <w:webHidden/>
          </w:rPr>
          <w:fldChar w:fldCharType="begin"/>
        </w:r>
        <w:r w:rsidR="00D571B5">
          <w:rPr>
            <w:webHidden/>
          </w:rPr>
          <w:instrText xml:space="preserve"> PAGEREF _Toc279428314 \h </w:instrText>
        </w:r>
        <w:r w:rsidR="00E63617">
          <w:rPr>
            <w:webHidden/>
          </w:rPr>
        </w:r>
        <w:r w:rsidR="00E63617">
          <w:rPr>
            <w:webHidden/>
          </w:rPr>
          <w:fldChar w:fldCharType="separate"/>
        </w:r>
        <w:r w:rsidR="00D571B5">
          <w:rPr>
            <w:webHidden/>
          </w:rPr>
          <w:t>7</w:t>
        </w:r>
        <w:r w:rsidR="00E63617">
          <w:rPr>
            <w:webHidden/>
          </w:rPr>
          <w:fldChar w:fldCharType="end"/>
        </w:r>
      </w:hyperlink>
    </w:p>
    <w:p w:rsidR="00D571B5" w:rsidRDefault="0098296B">
      <w:pPr>
        <w:pStyle w:val="11"/>
        <w:rPr>
          <w:rFonts w:ascii="Calibri" w:hAnsi="Calibri"/>
          <w:sz w:val="22"/>
          <w:szCs w:val="22"/>
          <w:u w:val="none"/>
        </w:rPr>
      </w:pPr>
      <w:hyperlink w:anchor="_Toc279428315" w:history="1">
        <w:r w:rsidR="00D571B5" w:rsidRPr="00637FC9">
          <w:rPr>
            <w:rStyle w:val="a9"/>
          </w:rPr>
          <w:t>Тема 5. Бухгалтерский учет  и аудит операций с иностранной валютой</w:t>
        </w:r>
        <w:r w:rsidR="00D571B5">
          <w:rPr>
            <w:webHidden/>
          </w:rPr>
          <w:tab/>
        </w:r>
        <w:r w:rsidR="00E63617">
          <w:rPr>
            <w:webHidden/>
          </w:rPr>
          <w:fldChar w:fldCharType="begin"/>
        </w:r>
        <w:r w:rsidR="00D571B5">
          <w:rPr>
            <w:webHidden/>
          </w:rPr>
          <w:instrText xml:space="preserve"> PAGEREF _Toc279428315 \h </w:instrText>
        </w:r>
        <w:r w:rsidR="00E63617">
          <w:rPr>
            <w:webHidden/>
          </w:rPr>
        </w:r>
        <w:r w:rsidR="00E63617">
          <w:rPr>
            <w:webHidden/>
          </w:rPr>
          <w:fldChar w:fldCharType="separate"/>
        </w:r>
        <w:r w:rsidR="00D571B5">
          <w:rPr>
            <w:webHidden/>
          </w:rPr>
          <w:t>7</w:t>
        </w:r>
        <w:r w:rsidR="00E63617">
          <w:rPr>
            <w:webHidden/>
          </w:rPr>
          <w:fldChar w:fldCharType="end"/>
        </w:r>
      </w:hyperlink>
    </w:p>
    <w:p w:rsidR="00D571B5" w:rsidRDefault="0098296B">
      <w:pPr>
        <w:pStyle w:val="11"/>
        <w:rPr>
          <w:rFonts w:ascii="Calibri" w:hAnsi="Calibri"/>
          <w:sz w:val="22"/>
          <w:szCs w:val="22"/>
          <w:u w:val="none"/>
        </w:rPr>
      </w:pPr>
      <w:hyperlink w:anchor="_Toc279428316" w:history="1">
        <w:r w:rsidR="00D571B5" w:rsidRPr="00637FC9">
          <w:rPr>
            <w:rStyle w:val="a9"/>
          </w:rPr>
          <w:t>Тема 6. Бухгалтерский учет и аудит расходов по загранкомандировкам</w:t>
        </w:r>
        <w:r w:rsidR="00D571B5">
          <w:rPr>
            <w:webHidden/>
          </w:rPr>
          <w:tab/>
        </w:r>
        <w:r w:rsidR="00E63617">
          <w:rPr>
            <w:webHidden/>
          </w:rPr>
          <w:fldChar w:fldCharType="begin"/>
        </w:r>
        <w:r w:rsidR="00D571B5">
          <w:rPr>
            <w:webHidden/>
          </w:rPr>
          <w:instrText xml:space="preserve"> PAGEREF _Toc279428316 \h </w:instrText>
        </w:r>
        <w:r w:rsidR="00E63617">
          <w:rPr>
            <w:webHidden/>
          </w:rPr>
        </w:r>
        <w:r w:rsidR="00E63617">
          <w:rPr>
            <w:webHidden/>
          </w:rPr>
          <w:fldChar w:fldCharType="separate"/>
        </w:r>
        <w:r w:rsidR="00D571B5">
          <w:rPr>
            <w:webHidden/>
          </w:rPr>
          <w:t>7</w:t>
        </w:r>
        <w:r w:rsidR="00E63617">
          <w:rPr>
            <w:webHidden/>
          </w:rPr>
          <w:fldChar w:fldCharType="end"/>
        </w:r>
      </w:hyperlink>
    </w:p>
    <w:p w:rsidR="00D571B5" w:rsidRDefault="0098296B">
      <w:pPr>
        <w:pStyle w:val="11"/>
        <w:rPr>
          <w:rFonts w:ascii="Calibri" w:hAnsi="Calibri"/>
          <w:sz w:val="22"/>
          <w:szCs w:val="22"/>
          <w:u w:val="none"/>
        </w:rPr>
      </w:pPr>
      <w:hyperlink w:anchor="_Toc279428317" w:history="1">
        <w:r w:rsidR="00D571B5" w:rsidRPr="00637FC9">
          <w:rPr>
            <w:rStyle w:val="a9"/>
          </w:rPr>
          <w:t>Тема 7. Бухгалтерский учет и аудит экспортных операций</w:t>
        </w:r>
        <w:r w:rsidR="00D571B5">
          <w:rPr>
            <w:webHidden/>
          </w:rPr>
          <w:tab/>
        </w:r>
        <w:r w:rsidR="00E63617">
          <w:rPr>
            <w:webHidden/>
          </w:rPr>
          <w:fldChar w:fldCharType="begin"/>
        </w:r>
        <w:r w:rsidR="00D571B5">
          <w:rPr>
            <w:webHidden/>
          </w:rPr>
          <w:instrText xml:space="preserve"> PAGEREF _Toc279428317 \h </w:instrText>
        </w:r>
        <w:r w:rsidR="00E63617">
          <w:rPr>
            <w:webHidden/>
          </w:rPr>
        </w:r>
        <w:r w:rsidR="00E63617">
          <w:rPr>
            <w:webHidden/>
          </w:rPr>
          <w:fldChar w:fldCharType="separate"/>
        </w:r>
        <w:r w:rsidR="00D571B5">
          <w:rPr>
            <w:webHidden/>
          </w:rPr>
          <w:t>8</w:t>
        </w:r>
        <w:r w:rsidR="00E63617">
          <w:rPr>
            <w:webHidden/>
          </w:rPr>
          <w:fldChar w:fldCharType="end"/>
        </w:r>
      </w:hyperlink>
    </w:p>
    <w:p w:rsidR="00D571B5" w:rsidRDefault="0098296B">
      <w:pPr>
        <w:pStyle w:val="11"/>
        <w:rPr>
          <w:rFonts w:ascii="Calibri" w:hAnsi="Calibri"/>
          <w:sz w:val="22"/>
          <w:szCs w:val="22"/>
          <w:u w:val="none"/>
        </w:rPr>
      </w:pPr>
      <w:hyperlink w:anchor="_Toc279428318" w:history="1">
        <w:r w:rsidR="00D571B5" w:rsidRPr="00637FC9">
          <w:rPr>
            <w:rStyle w:val="a9"/>
          </w:rPr>
          <w:t>Тема 8. Бухгалтерский учет  и аудит импортных операций</w:t>
        </w:r>
        <w:r w:rsidR="00D571B5">
          <w:rPr>
            <w:webHidden/>
          </w:rPr>
          <w:tab/>
        </w:r>
        <w:r w:rsidR="00E63617">
          <w:rPr>
            <w:webHidden/>
          </w:rPr>
          <w:fldChar w:fldCharType="begin"/>
        </w:r>
        <w:r w:rsidR="00D571B5">
          <w:rPr>
            <w:webHidden/>
          </w:rPr>
          <w:instrText xml:space="preserve"> PAGEREF _Toc279428318 \h </w:instrText>
        </w:r>
        <w:r w:rsidR="00E63617">
          <w:rPr>
            <w:webHidden/>
          </w:rPr>
        </w:r>
        <w:r w:rsidR="00E63617">
          <w:rPr>
            <w:webHidden/>
          </w:rPr>
          <w:fldChar w:fldCharType="separate"/>
        </w:r>
        <w:r w:rsidR="00D571B5">
          <w:rPr>
            <w:webHidden/>
          </w:rPr>
          <w:t>8</w:t>
        </w:r>
        <w:r w:rsidR="00E63617">
          <w:rPr>
            <w:webHidden/>
          </w:rPr>
          <w:fldChar w:fldCharType="end"/>
        </w:r>
      </w:hyperlink>
    </w:p>
    <w:p w:rsidR="00D571B5" w:rsidRDefault="0098296B">
      <w:pPr>
        <w:pStyle w:val="11"/>
        <w:rPr>
          <w:rFonts w:ascii="Calibri" w:hAnsi="Calibri"/>
          <w:sz w:val="22"/>
          <w:szCs w:val="22"/>
          <w:u w:val="none"/>
        </w:rPr>
      </w:pPr>
      <w:hyperlink w:anchor="_Toc279428319" w:history="1">
        <w:r w:rsidR="00D571B5" w:rsidRPr="00637FC9">
          <w:rPr>
            <w:rStyle w:val="a9"/>
          </w:rPr>
          <w:t>Тема 9. Анализ внешнеэкономической деятельности</w:t>
        </w:r>
        <w:r w:rsidR="00D571B5">
          <w:rPr>
            <w:webHidden/>
          </w:rPr>
          <w:tab/>
        </w:r>
        <w:r w:rsidR="00E63617">
          <w:rPr>
            <w:webHidden/>
          </w:rPr>
          <w:fldChar w:fldCharType="begin"/>
        </w:r>
        <w:r w:rsidR="00D571B5">
          <w:rPr>
            <w:webHidden/>
          </w:rPr>
          <w:instrText xml:space="preserve"> PAGEREF _Toc279428319 \h </w:instrText>
        </w:r>
        <w:r w:rsidR="00E63617">
          <w:rPr>
            <w:webHidden/>
          </w:rPr>
        </w:r>
        <w:r w:rsidR="00E63617">
          <w:rPr>
            <w:webHidden/>
          </w:rPr>
          <w:fldChar w:fldCharType="separate"/>
        </w:r>
        <w:r w:rsidR="00D571B5">
          <w:rPr>
            <w:webHidden/>
          </w:rPr>
          <w:t>8</w:t>
        </w:r>
        <w:r w:rsidR="00E63617">
          <w:rPr>
            <w:webHidden/>
          </w:rPr>
          <w:fldChar w:fldCharType="end"/>
        </w:r>
      </w:hyperlink>
    </w:p>
    <w:p w:rsidR="00D571B5" w:rsidRDefault="0098296B">
      <w:pPr>
        <w:pStyle w:val="11"/>
        <w:rPr>
          <w:rFonts w:ascii="Calibri" w:hAnsi="Calibri"/>
          <w:sz w:val="22"/>
          <w:szCs w:val="22"/>
          <w:u w:val="none"/>
        </w:rPr>
      </w:pPr>
      <w:hyperlink w:anchor="_Toc279428320" w:history="1">
        <w:r w:rsidR="00D571B5" w:rsidRPr="00637FC9">
          <w:rPr>
            <w:rStyle w:val="a9"/>
          </w:rPr>
          <w:t>4 Методические указания к выполнению и оформлению контрольной работы</w:t>
        </w:r>
        <w:r w:rsidR="00D571B5">
          <w:rPr>
            <w:webHidden/>
          </w:rPr>
          <w:tab/>
        </w:r>
        <w:r w:rsidR="00E63617">
          <w:rPr>
            <w:webHidden/>
          </w:rPr>
          <w:fldChar w:fldCharType="begin"/>
        </w:r>
        <w:r w:rsidR="00D571B5">
          <w:rPr>
            <w:webHidden/>
          </w:rPr>
          <w:instrText xml:space="preserve"> PAGEREF _Toc279428320 \h </w:instrText>
        </w:r>
        <w:r w:rsidR="00E63617">
          <w:rPr>
            <w:webHidden/>
          </w:rPr>
        </w:r>
        <w:r w:rsidR="00E63617">
          <w:rPr>
            <w:webHidden/>
          </w:rPr>
          <w:fldChar w:fldCharType="separate"/>
        </w:r>
        <w:r w:rsidR="00D571B5">
          <w:rPr>
            <w:webHidden/>
          </w:rPr>
          <w:t>8</w:t>
        </w:r>
        <w:r w:rsidR="00E63617">
          <w:rPr>
            <w:webHidden/>
          </w:rPr>
          <w:fldChar w:fldCharType="end"/>
        </w:r>
      </w:hyperlink>
    </w:p>
    <w:p w:rsidR="00D571B5" w:rsidRDefault="0098296B">
      <w:pPr>
        <w:pStyle w:val="11"/>
        <w:rPr>
          <w:rFonts w:ascii="Calibri" w:hAnsi="Calibri"/>
          <w:sz w:val="22"/>
          <w:szCs w:val="22"/>
          <w:u w:val="none"/>
        </w:rPr>
      </w:pPr>
      <w:hyperlink w:anchor="_Toc279428321" w:history="1">
        <w:r w:rsidR="00D571B5" w:rsidRPr="00637FC9">
          <w:rPr>
            <w:rStyle w:val="a9"/>
          </w:rPr>
          <w:t>5. Задания контрольной работы</w:t>
        </w:r>
        <w:r w:rsidR="00D571B5">
          <w:rPr>
            <w:webHidden/>
          </w:rPr>
          <w:tab/>
        </w:r>
        <w:r w:rsidR="00E63617">
          <w:rPr>
            <w:webHidden/>
          </w:rPr>
          <w:fldChar w:fldCharType="begin"/>
        </w:r>
        <w:r w:rsidR="00D571B5">
          <w:rPr>
            <w:webHidden/>
          </w:rPr>
          <w:instrText xml:space="preserve"> PAGEREF _Toc279428321 \h </w:instrText>
        </w:r>
        <w:r w:rsidR="00E63617">
          <w:rPr>
            <w:webHidden/>
          </w:rPr>
        </w:r>
        <w:r w:rsidR="00E63617">
          <w:rPr>
            <w:webHidden/>
          </w:rPr>
          <w:fldChar w:fldCharType="separate"/>
        </w:r>
        <w:r w:rsidR="00D571B5">
          <w:rPr>
            <w:webHidden/>
          </w:rPr>
          <w:t>12</w:t>
        </w:r>
        <w:r w:rsidR="00E63617">
          <w:rPr>
            <w:webHidden/>
          </w:rPr>
          <w:fldChar w:fldCharType="end"/>
        </w:r>
      </w:hyperlink>
    </w:p>
    <w:p w:rsidR="00D571B5" w:rsidRDefault="0098296B">
      <w:pPr>
        <w:pStyle w:val="11"/>
        <w:rPr>
          <w:rFonts w:ascii="Calibri" w:hAnsi="Calibri"/>
          <w:sz w:val="22"/>
          <w:szCs w:val="22"/>
          <w:u w:val="none"/>
        </w:rPr>
      </w:pPr>
      <w:hyperlink w:anchor="_Toc279428322" w:history="1">
        <w:r w:rsidR="00D571B5" w:rsidRPr="00637FC9">
          <w:rPr>
            <w:rStyle w:val="a9"/>
          </w:rPr>
          <w:t>5.1 Варианты теоретических вопросов</w:t>
        </w:r>
        <w:r w:rsidR="00D571B5">
          <w:rPr>
            <w:webHidden/>
          </w:rPr>
          <w:tab/>
        </w:r>
        <w:r w:rsidR="00E63617">
          <w:rPr>
            <w:webHidden/>
          </w:rPr>
          <w:fldChar w:fldCharType="begin"/>
        </w:r>
        <w:r w:rsidR="00D571B5">
          <w:rPr>
            <w:webHidden/>
          </w:rPr>
          <w:instrText xml:space="preserve"> PAGEREF _Toc279428322 \h </w:instrText>
        </w:r>
        <w:r w:rsidR="00E63617">
          <w:rPr>
            <w:webHidden/>
          </w:rPr>
        </w:r>
        <w:r w:rsidR="00E63617">
          <w:rPr>
            <w:webHidden/>
          </w:rPr>
          <w:fldChar w:fldCharType="separate"/>
        </w:r>
        <w:r w:rsidR="00D571B5">
          <w:rPr>
            <w:webHidden/>
          </w:rPr>
          <w:t>12</w:t>
        </w:r>
        <w:r w:rsidR="00E63617">
          <w:rPr>
            <w:webHidden/>
          </w:rPr>
          <w:fldChar w:fldCharType="end"/>
        </w:r>
      </w:hyperlink>
    </w:p>
    <w:p w:rsidR="00D571B5" w:rsidRDefault="0098296B">
      <w:pPr>
        <w:pStyle w:val="11"/>
        <w:rPr>
          <w:rFonts w:ascii="Calibri" w:hAnsi="Calibri"/>
          <w:sz w:val="22"/>
          <w:szCs w:val="22"/>
          <w:u w:val="none"/>
        </w:rPr>
      </w:pPr>
      <w:hyperlink w:anchor="_Toc279428323" w:history="1">
        <w:r w:rsidR="00D571B5" w:rsidRPr="00637FC9">
          <w:rPr>
            <w:rStyle w:val="a9"/>
          </w:rPr>
          <w:t>5.2 Варианты ситуационных заданий</w:t>
        </w:r>
        <w:r w:rsidR="00D571B5">
          <w:rPr>
            <w:webHidden/>
          </w:rPr>
          <w:tab/>
        </w:r>
        <w:r w:rsidR="00E63617">
          <w:rPr>
            <w:webHidden/>
          </w:rPr>
          <w:fldChar w:fldCharType="begin"/>
        </w:r>
        <w:r w:rsidR="00D571B5">
          <w:rPr>
            <w:webHidden/>
          </w:rPr>
          <w:instrText xml:space="preserve"> PAGEREF _Toc279428323 \h </w:instrText>
        </w:r>
        <w:r w:rsidR="00E63617">
          <w:rPr>
            <w:webHidden/>
          </w:rPr>
        </w:r>
        <w:r w:rsidR="00E63617">
          <w:rPr>
            <w:webHidden/>
          </w:rPr>
          <w:fldChar w:fldCharType="separate"/>
        </w:r>
        <w:r w:rsidR="00D571B5">
          <w:rPr>
            <w:webHidden/>
          </w:rPr>
          <w:t>13</w:t>
        </w:r>
        <w:r w:rsidR="00E63617">
          <w:rPr>
            <w:webHidden/>
          </w:rPr>
          <w:fldChar w:fldCharType="end"/>
        </w:r>
      </w:hyperlink>
    </w:p>
    <w:p w:rsidR="00D571B5" w:rsidRDefault="0098296B">
      <w:pPr>
        <w:pStyle w:val="11"/>
        <w:rPr>
          <w:rFonts w:ascii="Calibri" w:hAnsi="Calibri"/>
          <w:sz w:val="22"/>
          <w:szCs w:val="22"/>
          <w:u w:val="none"/>
        </w:rPr>
      </w:pPr>
      <w:hyperlink w:anchor="_Toc279428324" w:history="1">
        <w:r w:rsidR="00D571B5" w:rsidRPr="00637FC9">
          <w:rPr>
            <w:rStyle w:val="a9"/>
          </w:rPr>
          <w:t>5.3 Варианты тестовых заданий</w:t>
        </w:r>
        <w:r w:rsidR="00D571B5">
          <w:rPr>
            <w:webHidden/>
          </w:rPr>
          <w:tab/>
        </w:r>
        <w:r w:rsidR="00E63617">
          <w:rPr>
            <w:webHidden/>
          </w:rPr>
          <w:fldChar w:fldCharType="begin"/>
        </w:r>
        <w:r w:rsidR="00D571B5">
          <w:rPr>
            <w:webHidden/>
          </w:rPr>
          <w:instrText xml:space="preserve"> PAGEREF _Toc279428324 \h </w:instrText>
        </w:r>
        <w:r w:rsidR="00E63617">
          <w:rPr>
            <w:webHidden/>
          </w:rPr>
        </w:r>
        <w:r w:rsidR="00E63617">
          <w:rPr>
            <w:webHidden/>
          </w:rPr>
          <w:fldChar w:fldCharType="separate"/>
        </w:r>
        <w:r w:rsidR="00D571B5">
          <w:rPr>
            <w:webHidden/>
          </w:rPr>
          <w:t>21</w:t>
        </w:r>
        <w:r w:rsidR="00E63617">
          <w:rPr>
            <w:webHidden/>
          </w:rPr>
          <w:fldChar w:fldCharType="end"/>
        </w:r>
      </w:hyperlink>
    </w:p>
    <w:p w:rsidR="00D571B5" w:rsidRDefault="0098296B">
      <w:pPr>
        <w:pStyle w:val="11"/>
        <w:rPr>
          <w:rFonts w:ascii="Calibri" w:hAnsi="Calibri"/>
          <w:sz w:val="22"/>
          <w:szCs w:val="22"/>
          <w:u w:val="none"/>
        </w:rPr>
      </w:pPr>
      <w:hyperlink w:anchor="_Toc279428325" w:history="1">
        <w:r w:rsidR="00D571B5" w:rsidRPr="00637FC9">
          <w:rPr>
            <w:rStyle w:val="a9"/>
          </w:rPr>
          <w:t>6 Самостоятельная  работа</w:t>
        </w:r>
        <w:r w:rsidR="00D571B5">
          <w:rPr>
            <w:webHidden/>
          </w:rPr>
          <w:tab/>
        </w:r>
        <w:r w:rsidR="00E63617">
          <w:rPr>
            <w:webHidden/>
          </w:rPr>
          <w:fldChar w:fldCharType="begin"/>
        </w:r>
        <w:r w:rsidR="00D571B5">
          <w:rPr>
            <w:webHidden/>
          </w:rPr>
          <w:instrText xml:space="preserve"> PAGEREF _Toc279428325 \h </w:instrText>
        </w:r>
        <w:r w:rsidR="00E63617">
          <w:rPr>
            <w:webHidden/>
          </w:rPr>
        </w:r>
        <w:r w:rsidR="00E63617">
          <w:rPr>
            <w:webHidden/>
          </w:rPr>
          <w:fldChar w:fldCharType="separate"/>
        </w:r>
        <w:r w:rsidR="00D571B5">
          <w:rPr>
            <w:webHidden/>
          </w:rPr>
          <w:t>29</w:t>
        </w:r>
        <w:r w:rsidR="00E63617">
          <w:rPr>
            <w:webHidden/>
          </w:rPr>
          <w:fldChar w:fldCharType="end"/>
        </w:r>
      </w:hyperlink>
    </w:p>
    <w:p w:rsidR="00D571B5" w:rsidRDefault="0098296B">
      <w:pPr>
        <w:pStyle w:val="11"/>
        <w:rPr>
          <w:rFonts w:ascii="Calibri" w:hAnsi="Calibri"/>
          <w:sz w:val="22"/>
          <w:szCs w:val="22"/>
          <w:u w:val="none"/>
        </w:rPr>
      </w:pPr>
      <w:hyperlink w:anchor="_Toc279428326" w:history="1">
        <w:r w:rsidR="00D571B5" w:rsidRPr="00637FC9">
          <w:rPr>
            <w:rStyle w:val="a9"/>
          </w:rPr>
          <w:t>7 Итоговый контроль</w:t>
        </w:r>
        <w:r w:rsidR="00D571B5">
          <w:rPr>
            <w:webHidden/>
          </w:rPr>
          <w:tab/>
        </w:r>
        <w:r w:rsidR="00E63617">
          <w:rPr>
            <w:webHidden/>
          </w:rPr>
          <w:fldChar w:fldCharType="begin"/>
        </w:r>
        <w:r w:rsidR="00D571B5">
          <w:rPr>
            <w:webHidden/>
          </w:rPr>
          <w:instrText xml:space="preserve"> PAGEREF _Toc279428326 \h </w:instrText>
        </w:r>
        <w:r w:rsidR="00E63617">
          <w:rPr>
            <w:webHidden/>
          </w:rPr>
        </w:r>
        <w:r w:rsidR="00E63617">
          <w:rPr>
            <w:webHidden/>
          </w:rPr>
          <w:fldChar w:fldCharType="separate"/>
        </w:r>
        <w:r w:rsidR="00D571B5">
          <w:rPr>
            <w:webHidden/>
          </w:rPr>
          <w:t>33</w:t>
        </w:r>
        <w:r w:rsidR="00E63617">
          <w:rPr>
            <w:webHidden/>
          </w:rPr>
          <w:fldChar w:fldCharType="end"/>
        </w:r>
      </w:hyperlink>
    </w:p>
    <w:p w:rsidR="00D571B5" w:rsidRDefault="0098296B">
      <w:pPr>
        <w:pStyle w:val="11"/>
        <w:rPr>
          <w:rFonts w:ascii="Calibri" w:hAnsi="Calibri"/>
          <w:sz w:val="22"/>
          <w:szCs w:val="22"/>
          <w:u w:val="none"/>
        </w:rPr>
      </w:pPr>
      <w:hyperlink w:anchor="_Toc279428327" w:history="1">
        <w:r w:rsidR="00D571B5" w:rsidRPr="00637FC9">
          <w:rPr>
            <w:rStyle w:val="a9"/>
          </w:rPr>
          <w:t>8 Библиографический список</w:t>
        </w:r>
        <w:r w:rsidR="00D571B5">
          <w:rPr>
            <w:webHidden/>
          </w:rPr>
          <w:tab/>
        </w:r>
        <w:r w:rsidR="00E63617">
          <w:rPr>
            <w:webHidden/>
          </w:rPr>
          <w:fldChar w:fldCharType="begin"/>
        </w:r>
        <w:r w:rsidR="00D571B5">
          <w:rPr>
            <w:webHidden/>
          </w:rPr>
          <w:instrText xml:space="preserve"> PAGEREF _Toc279428327 \h </w:instrText>
        </w:r>
        <w:r w:rsidR="00E63617">
          <w:rPr>
            <w:webHidden/>
          </w:rPr>
        </w:r>
        <w:r w:rsidR="00E63617">
          <w:rPr>
            <w:webHidden/>
          </w:rPr>
          <w:fldChar w:fldCharType="separate"/>
        </w:r>
        <w:r w:rsidR="00D571B5">
          <w:rPr>
            <w:webHidden/>
          </w:rPr>
          <w:t>35</w:t>
        </w:r>
        <w:r w:rsidR="00E63617">
          <w:rPr>
            <w:webHidden/>
          </w:rPr>
          <w:fldChar w:fldCharType="end"/>
        </w:r>
      </w:hyperlink>
    </w:p>
    <w:p w:rsidR="008E64A6" w:rsidRDefault="00E63617">
      <w:r>
        <w:rPr>
          <w:b/>
          <w:bCs/>
        </w:rPr>
        <w:fldChar w:fldCharType="end"/>
      </w:r>
    </w:p>
    <w:p w:rsidR="00653132" w:rsidRPr="00407398" w:rsidRDefault="00653132" w:rsidP="00407398">
      <w:pPr>
        <w:pStyle w:val="a5"/>
        <w:ind w:left="720" w:firstLine="567"/>
        <w:jc w:val="both"/>
        <w:rPr>
          <w:b/>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ind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653132" w:rsidRPr="00407398" w:rsidRDefault="00653132" w:rsidP="00407398">
      <w:pPr>
        <w:pStyle w:val="a5"/>
        <w:ind w:left="360" w:firstLine="567"/>
        <w:jc w:val="both"/>
        <w:rPr>
          <w:sz w:val="28"/>
          <w:szCs w:val="28"/>
        </w:rPr>
      </w:pPr>
    </w:p>
    <w:p w:rsidR="001F7785" w:rsidRPr="00407398" w:rsidRDefault="001F7785" w:rsidP="00407398">
      <w:pPr>
        <w:spacing w:after="200" w:line="276" w:lineRule="auto"/>
        <w:jc w:val="both"/>
        <w:rPr>
          <w:sz w:val="28"/>
          <w:szCs w:val="28"/>
        </w:rPr>
      </w:pPr>
      <w:r w:rsidRPr="00407398">
        <w:rPr>
          <w:sz w:val="28"/>
          <w:szCs w:val="28"/>
        </w:rPr>
        <w:br w:type="page"/>
      </w:r>
    </w:p>
    <w:p w:rsidR="00653132" w:rsidRPr="00407398" w:rsidRDefault="00653132" w:rsidP="0073346F">
      <w:pPr>
        <w:pStyle w:val="1"/>
      </w:pPr>
      <w:bookmarkStart w:id="0" w:name="_Toc279428306"/>
      <w:r w:rsidRPr="00407398">
        <w:t>1. Общие положения</w:t>
      </w:r>
      <w:bookmarkEnd w:id="0"/>
    </w:p>
    <w:p w:rsidR="00653132" w:rsidRPr="00407398" w:rsidRDefault="001F7785" w:rsidP="00407398">
      <w:pPr>
        <w:pStyle w:val="a5"/>
        <w:ind w:firstLine="567"/>
        <w:jc w:val="both"/>
        <w:rPr>
          <w:b/>
          <w:sz w:val="28"/>
          <w:szCs w:val="28"/>
        </w:rPr>
      </w:pPr>
      <w:r w:rsidRPr="00407398">
        <w:rPr>
          <w:sz w:val="28"/>
          <w:szCs w:val="28"/>
        </w:rPr>
        <w:t>Дисциплина «Учет, анализ и аудит внешнеэкономической деятельности» включена в основную образовательную программу подготовки специалистов по специальности 080109 «Бухгалтерский учет, анализ и аудит» в качестве региональной (вузовской) компоненты цикла специальных дисциплин.</w:t>
      </w:r>
    </w:p>
    <w:p w:rsidR="00653132" w:rsidRPr="00407398" w:rsidRDefault="00653132" w:rsidP="00407398">
      <w:pPr>
        <w:ind w:firstLine="567"/>
        <w:jc w:val="both"/>
        <w:rPr>
          <w:sz w:val="28"/>
          <w:szCs w:val="28"/>
        </w:rPr>
      </w:pPr>
      <w:r w:rsidRPr="00407398">
        <w:rPr>
          <w:sz w:val="28"/>
          <w:szCs w:val="28"/>
        </w:rPr>
        <w:t xml:space="preserve">Дисциплина </w:t>
      </w:r>
      <w:r w:rsidR="001F7785" w:rsidRPr="00407398">
        <w:rPr>
          <w:sz w:val="28"/>
          <w:szCs w:val="28"/>
        </w:rPr>
        <w:t xml:space="preserve">«Учет, анализ и аудит внешнеэкономической деятельности» </w:t>
      </w:r>
      <w:r w:rsidRPr="00407398">
        <w:rPr>
          <w:sz w:val="28"/>
          <w:szCs w:val="28"/>
        </w:rPr>
        <w:t>включена в национально-региональный (вузовский) компонент</w:t>
      </w:r>
      <w:r w:rsidR="00407398" w:rsidRPr="00407398">
        <w:rPr>
          <w:sz w:val="28"/>
          <w:szCs w:val="28"/>
        </w:rPr>
        <w:t xml:space="preserve"> цикла специальных дисциплин </w:t>
      </w:r>
      <w:r w:rsidRPr="00407398">
        <w:rPr>
          <w:sz w:val="28"/>
          <w:szCs w:val="28"/>
        </w:rPr>
        <w:t xml:space="preserve">учебного плана специальности </w:t>
      </w:r>
      <w:r w:rsidR="00407398" w:rsidRPr="00407398">
        <w:rPr>
          <w:sz w:val="28"/>
          <w:szCs w:val="28"/>
        </w:rPr>
        <w:t>080109 «Бухгалтерский учет, анализ и аудит».</w:t>
      </w:r>
    </w:p>
    <w:p w:rsidR="00407398" w:rsidRPr="00407398" w:rsidRDefault="00653132" w:rsidP="00407398">
      <w:pPr>
        <w:ind w:firstLine="748"/>
        <w:jc w:val="both"/>
        <w:rPr>
          <w:sz w:val="28"/>
          <w:szCs w:val="28"/>
        </w:rPr>
      </w:pPr>
      <w:r w:rsidRPr="00407398">
        <w:rPr>
          <w:sz w:val="28"/>
          <w:szCs w:val="28"/>
        </w:rPr>
        <w:t>Целью изучения дисциплины является</w:t>
      </w:r>
      <w:r w:rsidR="00407398" w:rsidRPr="00407398">
        <w:rPr>
          <w:sz w:val="28"/>
          <w:szCs w:val="28"/>
        </w:rPr>
        <w:t xml:space="preserve"> получение теоретических знаний и практических навыков в области бухгалтерского учета, анализа и аудита внешнеэкономической деятельности.</w:t>
      </w:r>
    </w:p>
    <w:p w:rsidR="00653132" w:rsidRPr="00407398" w:rsidRDefault="00653132" w:rsidP="00407398">
      <w:pPr>
        <w:ind w:firstLine="748"/>
        <w:jc w:val="both"/>
        <w:rPr>
          <w:sz w:val="28"/>
          <w:szCs w:val="28"/>
        </w:rPr>
      </w:pPr>
      <w:r w:rsidRPr="00407398">
        <w:rPr>
          <w:sz w:val="28"/>
          <w:szCs w:val="28"/>
        </w:rPr>
        <w:t>Для реализации поставленной цели необходимо:</w:t>
      </w:r>
    </w:p>
    <w:p w:rsidR="00407398" w:rsidRPr="00E12104" w:rsidRDefault="00407398" w:rsidP="00AC7AF3">
      <w:pPr>
        <w:numPr>
          <w:ilvl w:val="0"/>
          <w:numId w:val="2"/>
        </w:numPr>
        <w:ind w:left="0" w:firstLine="720"/>
        <w:jc w:val="both"/>
        <w:rPr>
          <w:sz w:val="28"/>
          <w:szCs w:val="28"/>
        </w:rPr>
      </w:pPr>
      <w:r w:rsidRPr="00E12104">
        <w:rPr>
          <w:sz w:val="28"/>
          <w:szCs w:val="28"/>
        </w:rPr>
        <w:t>получение системного представления о взаимосвязях и взаимозависимостях, существующих между отдельными объектами бухгалтерского учета; в том числе изучаемыми данной дисциплиной, предметом бухгалтерского учета и элементами его метода; ведением и организацией бухгалтерского учета;</w:t>
      </w:r>
    </w:p>
    <w:p w:rsidR="00407398" w:rsidRPr="00E12104" w:rsidRDefault="00407398" w:rsidP="00AC7AF3">
      <w:pPr>
        <w:numPr>
          <w:ilvl w:val="0"/>
          <w:numId w:val="7"/>
        </w:numPr>
        <w:ind w:left="0" w:firstLine="720"/>
        <w:jc w:val="both"/>
        <w:rPr>
          <w:sz w:val="28"/>
          <w:szCs w:val="28"/>
        </w:rPr>
      </w:pPr>
      <w:r w:rsidRPr="00E12104">
        <w:rPr>
          <w:sz w:val="28"/>
          <w:szCs w:val="28"/>
        </w:rPr>
        <w:t>достижение понимания многообразия хозяйственных операций, совершающихся в процессе осуществления внешнеэкономической деятельности и подлежащих отражению в бухгалтерском учете и, следовательно, аудиторской проверке;</w:t>
      </w:r>
    </w:p>
    <w:p w:rsidR="00407398" w:rsidRPr="00E12104" w:rsidRDefault="00407398" w:rsidP="00AC7AF3">
      <w:pPr>
        <w:numPr>
          <w:ilvl w:val="0"/>
          <w:numId w:val="7"/>
        </w:numPr>
        <w:ind w:left="0" w:firstLine="720"/>
        <w:jc w:val="both"/>
        <w:rPr>
          <w:sz w:val="28"/>
          <w:szCs w:val="28"/>
        </w:rPr>
      </w:pPr>
      <w:r w:rsidRPr="00E12104">
        <w:rPr>
          <w:sz w:val="28"/>
          <w:szCs w:val="28"/>
        </w:rPr>
        <w:t>получение теоретических знаний и практических навыков и умения, необходимых в практике учета, анализа и аудита внешнеторговых операций;</w:t>
      </w:r>
    </w:p>
    <w:p w:rsidR="00407398" w:rsidRPr="00E12104" w:rsidRDefault="00407398" w:rsidP="00AC7AF3">
      <w:pPr>
        <w:pStyle w:val="a5"/>
        <w:numPr>
          <w:ilvl w:val="0"/>
          <w:numId w:val="2"/>
        </w:numPr>
        <w:ind w:left="0" w:firstLine="720"/>
        <w:jc w:val="both"/>
        <w:rPr>
          <w:sz w:val="28"/>
          <w:szCs w:val="28"/>
        </w:rPr>
      </w:pPr>
      <w:r w:rsidRPr="00E12104">
        <w:rPr>
          <w:sz w:val="28"/>
          <w:szCs w:val="28"/>
        </w:rPr>
        <w:t>использование информации бухгалтерского финансового учета и анализа хозяйственной деятельности для получения аудиторских доказательств в процессе проведения аудита;</w:t>
      </w:r>
    </w:p>
    <w:p w:rsidR="00407398" w:rsidRPr="00E12104" w:rsidRDefault="00407398" w:rsidP="00AC7AF3">
      <w:pPr>
        <w:pStyle w:val="a5"/>
        <w:numPr>
          <w:ilvl w:val="0"/>
          <w:numId w:val="6"/>
        </w:numPr>
        <w:ind w:left="0" w:firstLine="720"/>
        <w:jc w:val="both"/>
        <w:rPr>
          <w:sz w:val="28"/>
          <w:szCs w:val="28"/>
        </w:rPr>
      </w:pPr>
      <w:r w:rsidRPr="00E12104">
        <w:rPr>
          <w:sz w:val="28"/>
          <w:szCs w:val="28"/>
        </w:rPr>
        <w:t>достижени</w:t>
      </w:r>
      <w:r>
        <w:rPr>
          <w:sz w:val="28"/>
          <w:szCs w:val="28"/>
        </w:rPr>
        <w:t>е</w:t>
      </w:r>
      <w:r w:rsidRPr="00E12104">
        <w:rPr>
          <w:sz w:val="28"/>
          <w:szCs w:val="28"/>
        </w:rPr>
        <w:t xml:space="preserve"> понимания необходимости регулярного повышения своей квалификации как с помощью дальнейшего обучения, так и самостоятельного овладения новыми знаниями;</w:t>
      </w:r>
    </w:p>
    <w:p w:rsidR="00407398" w:rsidRPr="00E12104" w:rsidRDefault="00407398" w:rsidP="00407398">
      <w:pPr>
        <w:pStyle w:val="a5"/>
        <w:ind w:firstLine="720"/>
        <w:rPr>
          <w:sz w:val="28"/>
          <w:szCs w:val="28"/>
        </w:rPr>
      </w:pPr>
      <w:r w:rsidRPr="00E12104">
        <w:rPr>
          <w:sz w:val="28"/>
          <w:szCs w:val="28"/>
        </w:rPr>
        <w:t>Кроме того, в процессе обучения студенты должны научиться:</w:t>
      </w:r>
    </w:p>
    <w:p w:rsidR="00407398" w:rsidRPr="00E12104" w:rsidRDefault="00407398" w:rsidP="00AC7AF3">
      <w:pPr>
        <w:pStyle w:val="a5"/>
        <w:numPr>
          <w:ilvl w:val="0"/>
          <w:numId w:val="3"/>
        </w:numPr>
        <w:ind w:left="0" w:firstLine="720"/>
        <w:jc w:val="both"/>
        <w:rPr>
          <w:sz w:val="28"/>
          <w:szCs w:val="28"/>
        </w:rPr>
      </w:pPr>
      <w:r w:rsidRPr="00E12104">
        <w:rPr>
          <w:sz w:val="28"/>
          <w:szCs w:val="28"/>
        </w:rPr>
        <w:t>адаптировать полученные знания и навыки к конкретным условиям функционирования организаций (предприятий) и деятельности аудиторских организаций;</w:t>
      </w:r>
    </w:p>
    <w:p w:rsidR="00407398" w:rsidRPr="00E12104" w:rsidRDefault="00407398" w:rsidP="00AC7AF3">
      <w:pPr>
        <w:pStyle w:val="2"/>
        <w:numPr>
          <w:ilvl w:val="0"/>
          <w:numId w:val="4"/>
        </w:numPr>
        <w:tabs>
          <w:tab w:val="clear" w:pos="9911"/>
        </w:tabs>
        <w:ind w:left="0" w:firstLine="720"/>
        <w:rPr>
          <w:noProof w:val="0"/>
          <w:sz w:val="28"/>
          <w:szCs w:val="28"/>
        </w:rPr>
      </w:pPr>
      <w:r w:rsidRPr="00E12104">
        <w:rPr>
          <w:noProof w:val="0"/>
          <w:sz w:val="28"/>
          <w:szCs w:val="28"/>
        </w:rPr>
        <w:t>находить, систематизировать, письменно оформлять и использовать информацию из устных, печатных и электронных источников;</w:t>
      </w:r>
    </w:p>
    <w:p w:rsidR="00407398" w:rsidRPr="00E12104" w:rsidRDefault="00407398" w:rsidP="00AC7AF3">
      <w:pPr>
        <w:pStyle w:val="2"/>
        <w:numPr>
          <w:ilvl w:val="0"/>
          <w:numId w:val="5"/>
        </w:numPr>
        <w:tabs>
          <w:tab w:val="clear" w:pos="9911"/>
        </w:tabs>
        <w:ind w:left="0" w:firstLine="720"/>
        <w:rPr>
          <w:noProof w:val="0"/>
          <w:sz w:val="28"/>
          <w:szCs w:val="28"/>
        </w:rPr>
      </w:pPr>
      <w:r w:rsidRPr="00E12104">
        <w:rPr>
          <w:noProof w:val="0"/>
          <w:sz w:val="28"/>
          <w:szCs w:val="28"/>
        </w:rPr>
        <w:t>излагать, обсуждать и действенно отстаивать мнение в устной и письменной форме;</w:t>
      </w:r>
    </w:p>
    <w:p w:rsidR="00407398" w:rsidRPr="00E12104" w:rsidRDefault="00407398" w:rsidP="00AC7AF3">
      <w:pPr>
        <w:numPr>
          <w:ilvl w:val="0"/>
          <w:numId w:val="8"/>
        </w:numPr>
        <w:ind w:left="0" w:firstLine="720"/>
        <w:jc w:val="both"/>
        <w:rPr>
          <w:sz w:val="28"/>
          <w:szCs w:val="28"/>
        </w:rPr>
      </w:pPr>
      <w:r w:rsidRPr="00E12104">
        <w:rPr>
          <w:sz w:val="28"/>
          <w:szCs w:val="28"/>
        </w:rPr>
        <w:t>выявлять и решать возникшие проблемы в области бухгалтерского учета, анализа и аудита</w:t>
      </w:r>
      <w:r>
        <w:rPr>
          <w:sz w:val="28"/>
          <w:szCs w:val="28"/>
        </w:rPr>
        <w:t xml:space="preserve"> внешнеэкономической деятельности</w:t>
      </w:r>
      <w:r w:rsidRPr="00E12104">
        <w:rPr>
          <w:sz w:val="28"/>
          <w:szCs w:val="28"/>
        </w:rPr>
        <w:t>;</w:t>
      </w:r>
    </w:p>
    <w:p w:rsidR="00407398" w:rsidRPr="00E12104" w:rsidRDefault="00407398" w:rsidP="00AC7AF3">
      <w:pPr>
        <w:numPr>
          <w:ilvl w:val="0"/>
          <w:numId w:val="9"/>
        </w:numPr>
        <w:ind w:left="0" w:firstLine="720"/>
        <w:jc w:val="both"/>
        <w:rPr>
          <w:sz w:val="28"/>
          <w:szCs w:val="28"/>
        </w:rPr>
      </w:pPr>
      <w:r w:rsidRPr="00E12104">
        <w:rPr>
          <w:sz w:val="28"/>
          <w:szCs w:val="28"/>
        </w:rPr>
        <w:t>уметь вырабатывать для конкретной аудиторской фирмы рациональную систему организации аудита операций, связанных с внешнеэкономической деятельностью;</w:t>
      </w:r>
    </w:p>
    <w:p w:rsidR="00407398" w:rsidRPr="00E12104" w:rsidRDefault="00407398" w:rsidP="00AC7AF3">
      <w:pPr>
        <w:numPr>
          <w:ilvl w:val="0"/>
          <w:numId w:val="9"/>
        </w:numPr>
        <w:ind w:left="0" w:firstLine="720"/>
        <w:jc w:val="both"/>
        <w:rPr>
          <w:sz w:val="28"/>
          <w:szCs w:val="28"/>
        </w:rPr>
      </w:pPr>
      <w:r w:rsidRPr="00E12104">
        <w:rPr>
          <w:sz w:val="28"/>
          <w:szCs w:val="28"/>
        </w:rPr>
        <w:t>научиться выполнять основные действия аудитора на всех этапах аудиторской работы.</w:t>
      </w:r>
    </w:p>
    <w:p w:rsidR="00653132" w:rsidRPr="00407398" w:rsidRDefault="00653132" w:rsidP="00407398">
      <w:pPr>
        <w:ind w:firstLine="748"/>
        <w:jc w:val="both"/>
        <w:rPr>
          <w:sz w:val="28"/>
          <w:szCs w:val="28"/>
        </w:rPr>
      </w:pPr>
      <w:r w:rsidRPr="00407398">
        <w:rPr>
          <w:sz w:val="28"/>
          <w:szCs w:val="28"/>
        </w:rPr>
        <w:t xml:space="preserve">Учебно-методическое пособие включает перечень тем, их краткое содержание, задания контрольной  студентов по дисциплине </w:t>
      </w:r>
      <w:r w:rsidR="00407398" w:rsidRPr="00407398">
        <w:rPr>
          <w:sz w:val="28"/>
          <w:szCs w:val="28"/>
        </w:rPr>
        <w:t>«Учет, анализ и аудит внешнеэкономической деятельности»</w:t>
      </w:r>
      <w:r w:rsidRPr="00407398">
        <w:rPr>
          <w:sz w:val="28"/>
          <w:szCs w:val="28"/>
        </w:rPr>
        <w:t>, методические указания по выполнению и оформлению контрольной работы, вопросы и задания для самостоятельного изучения, список рекомендуемой литературы.</w:t>
      </w:r>
    </w:p>
    <w:p w:rsidR="00965F27" w:rsidRDefault="00653132" w:rsidP="008D5A74">
      <w:pPr>
        <w:ind w:firstLine="748"/>
        <w:jc w:val="both"/>
        <w:rPr>
          <w:sz w:val="28"/>
          <w:szCs w:val="28"/>
        </w:rPr>
      </w:pPr>
      <w:r w:rsidRPr="00407398">
        <w:rPr>
          <w:sz w:val="28"/>
          <w:szCs w:val="28"/>
        </w:rPr>
        <w:t xml:space="preserve">Содержание дисциплины </w:t>
      </w:r>
      <w:r w:rsidR="00407398" w:rsidRPr="00407398">
        <w:rPr>
          <w:sz w:val="28"/>
          <w:szCs w:val="28"/>
        </w:rPr>
        <w:t xml:space="preserve">«Учет, анализ и аудит внешнеэкономической деятельности» </w:t>
      </w:r>
      <w:r w:rsidRPr="00407398">
        <w:rPr>
          <w:sz w:val="28"/>
          <w:szCs w:val="28"/>
        </w:rPr>
        <w:t xml:space="preserve">основано на преемственности и взаимосвязи с такими дисциплинами как </w:t>
      </w:r>
      <w:r w:rsidR="00407398">
        <w:rPr>
          <w:sz w:val="28"/>
          <w:szCs w:val="28"/>
        </w:rPr>
        <w:t>«Теория бухгалтерского учета», «Теория экономического анализа», «Бухгалтерский (финансовый) учет</w:t>
      </w:r>
      <w:r w:rsidR="004B3FD6">
        <w:rPr>
          <w:sz w:val="28"/>
          <w:szCs w:val="28"/>
        </w:rPr>
        <w:t>»</w:t>
      </w:r>
      <w:r w:rsidR="00407398">
        <w:rPr>
          <w:sz w:val="28"/>
          <w:szCs w:val="28"/>
        </w:rPr>
        <w:t>, «Бухгалтерская (финансовая) отчетность</w:t>
      </w:r>
      <w:r w:rsidR="004B3FD6">
        <w:rPr>
          <w:sz w:val="28"/>
          <w:szCs w:val="28"/>
        </w:rPr>
        <w:t>»</w:t>
      </w:r>
      <w:r w:rsidR="00407398">
        <w:rPr>
          <w:sz w:val="28"/>
          <w:szCs w:val="28"/>
        </w:rPr>
        <w:t>, «Комплексный экономический анализ хозяйственной деятельности</w:t>
      </w:r>
      <w:r w:rsidR="00965F27">
        <w:rPr>
          <w:sz w:val="28"/>
          <w:szCs w:val="28"/>
        </w:rPr>
        <w:t>», «Аудит», «Международные стандарты аудита»</w:t>
      </w:r>
      <w:r w:rsidRPr="00407398">
        <w:rPr>
          <w:sz w:val="28"/>
          <w:szCs w:val="28"/>
        </w:rPr>
        <w:t xml:space="preserve"> и др.  </w:t>
      </w:r>
    </w:p>
    <w:p w:rsidR="008D5A74" w:rsidRDefault="008D5A74" w:rsidP="008D5A74">
      <w:pPr>
        <w:ind w:firstLine="748"/>
        <w:jc w:val="both"/>
        <w:rPr>
          <w:b/>
          <w:sz w:val="28"/>
          <w:szCs w:val="28"/>
        </w:rPr>
      </w:pPr>
    </w:p>
    <w:p w:rsidR="00653132" w:rsidRPr="0073346F" w:rsidRDefault="0073346F" w:rsidP="0073346F">
      <w:pPr>
        <w:pStyle w:val="1"/>
      </w:pPr>
      <w:bookmarkStart w:id="1" w:name="_Toc279428307"/>
      <w:r w:rsidRPr="0073346F">
        <w:t xml:space="preserve">2. </w:t>
      </w:r>
      <w:r w:rsidR="00653132" w:rsidRPr="0073346F">
        <w:t>Объем дисциплины и виды учебной работы</w:t>
      </w:r>
      <w:bookmarkEnd w:id="1"/>
      <w:r w:rsidR="00653132" w:rsidRPr="0073346F">
        <w:t xml:space="preserve"> </w:t>
      </w:r>
      <w:bookmarkStart w:id="2" w:name="_Toc279428308"/>
      <w:r w:rsidR="00653132" w:rsidRPr="0073346F">
        <w:t>по срокам и формам обучения (час)</w:t>
      </w:r>
      <w:bookmarkEnd w:id="2"/>
    </w:p>
    <w:p w:rsidR="00653132" w:rsidRPr="00407398" w:rsidRDefault="00653132" w:rsidP="00407398">
      <w:pPr>
        <w:pStyle w:val="a5"/>
        <w:ind w:firstLine="567"/>
        <w:jc w:val="both"/>
        <w:rPr>
          <w:b/>
          <w:sz w:val="28"/>
          <w:szCs w:val="28"/>
        </w:rPr>
      </w:pPr>
    </w:p>
    <w:p w:rsidR="00653132" w:rsidRPr="00407398" w:rsidRDefault="00653132" w:rsidP="00D571B5">
      <w:pPr>
        <w:pStyle w:val="a5"/>
        <w:tabs>
          <w:tab w:val="left" w:pos="851"/>
          <w:tab w:val="left" w:pos="1276"/>
          <w:tab w:val="left" w:pos="2410"/>
        </w:tabs>
        <w:ind w:left="360"/>
        <w:jc w:val="center"/>
        <w:rPr>
          <w:b/>
          <w:sz w:val="28"/>
          <w:szCs w:val="28"/>
        </w:rPr>
      </w:pPr>
      <w:r w:rsidRPr="00407398">
        <w:rPr>
          <w:b/>
          <w:sz w:val="28"/>
          <w:szCs w:val="28"/>
        </w:rPr>
        <w:t>Заочная форма обучения – 5,5 лет</w:t>
      </w:r>
    </w:p>
    <w:p w:rsidR="00653132" w:rsidRPr="00407398" w:rsidRDefault="00653132" w:rsidP="00407398">
      <w:pPr>
        <w:pStyle w:val="a5"/>
        <w:ind w:firstLine="567"/>
        <w:jc w:val="both"/>
        <w:rPr>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1"/>
        <w:gridCol w:w="3119"/>
      </w:tblGrid>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Вид занятий</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курс</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Аудиторные занятия:</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12</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i/>
                <w:sz w:val="28"/>
                <w:szCs w:val="28"/>
                <w:lang w:eastAsia="en-US"/>
              </w:rPr>
            </w:pPr>
            <w:r w:rsidRPr="00407398">
              <w:rPr>
                <w:i/>
                <w:sz w:val="28"/>
                <w:szCs w:val="28"/>
                <w:lang w:eastAsia="en-US"/>
              </w:rPr>
              <w:t>- лекции</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8</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i/>
                <w:sz w:val="28"/>
                <w:szCs w:val="28"/>
                <w:lang w:eastAsia="en-US"/>
              </w:rPr>
            </w:pPr>
            <w:r w:rsidRPr="00407398">
              <w:rPr>
                <w:i/>
                <w:sz w:val="28"/>
                <w:szCs w:val="28"/>
                <w:lang w:eastAsia="en-US"/>
              </w:rPr>
              <w:t xml:space="preserve">- практические </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4</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Самостоятельная работа</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82</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Контрольная работа</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Общая трудоемкость</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120</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Вид итогового контроля</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экзамен</w:t>
            </w:r>
          </w:p>
        </w:tc>
      </w:tr>
    </w:tbl>
    <w:p w:rsidR="00653132" w:rsidRPr="00407398" w:rsidRDefault="00653132" w:rsidP="00407398">
      <w:pPr>
        <w:pStyle w:val="a5"/>
        <w:ind w:firstLine="567"/>
        <w:jc w:val="both"/>
        <w:rPr>
          <w:sz w:val="28"/>
          <w:szCs w:val="28"/>
        </w:rPr>
      </w:pPr>
    </w:p>
    <w:p w:rsidR="00653132" w:rsidRPr="00407398" w:rsidRDefault="00653132" w:rsidP="00407398">
      <w:pPr>
        <w:pStyle w:val="a5"/>
        <w:ind w:firstLine="567"/>
        <w:jc w:val="both"/>
        <w:rPr>
          <w:sz w:val="28"/>
          <w:szCs w:val="28"/>
        </w:rPr>
      </w:pPr>
    </w:p>
    <w:p w:rsidR="00653132" w:rsidRPr="00407398" w:rsidRDefault="00653132" w:rsidP="00D571B5">
      <w:pPr>
        <w:pStyle w:val="a5"/>
        <w:tabs>
          <w:tab w:val="left" w:pos="709"/>
          <w:tab w:val="left" w:pos="1560"/>
          <w:tab w:val="left" w:pos="2694"/>
          <w:tab w:val="left" w:pos="2977"/>
          <w:tab w:val="left" w:pos="3119"/>
          <w:tab w:val="left" w:pos="3261"/>
        </w:tabs>
        <w:jc w:val="center"/>
        <w:rPr>
          <w:b/>
          <w:sz w:val="28"/>
          <w:szCs w:val="28"/>
        </w:rPr>
      </w:pPr>
      <w:r w:rsidRPr="00407398">
        <w:rPr>
          <w:b/>
          <w:sz w:val="28"/>
          <w:szCs w:val="28"/>
        </w:rPr>
        <w:t>Заочная форма обучения – 3,5 года</w:t>
      </w:r>
    </w:p>
    <w:p w:rsidR="00653132" w:rsidRPr="00407398" w:rsidRDefault="00653132" w:rsidP="00407398">
      <w:pPr>
        <w:pStyle w:val="a5"/>
        <w:ind w:left="720" w:hanging="436"/>
        <w:jc w:val="both"/>
        <w:rPr>
          <w:b/>
          <w:sz w:val="28"/>
          <w:szCs w:val="28"/>
        </w:rPr>
      </w:pPr>
      <w:r w:rsidRPr="00407398">
        <w:rPr>
          <w:b/>
          <w:sz w:val="28"/>
          <w:szCs w:val="28"/>
        </w:rPr>
        <w:t>(сокращенная подготовка на базе среднего профессионального образования)</w:t>
      </w:r>
    </w:p>
    <w:p w:rsidR="00653132" w:rsidRPr="00407398" w:rsidRDefault="00653132" w:rsidP="00407398">
      <w:pPr>
        <w:pStyle w:val="a5"/>
        <w:ind w:firstLine="567"/>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18"/>
      </w:tblGrid>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Вид занятий</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курс</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Аудиторные занятия:</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12</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i/>
                <w:sz w:val="28"/>
                <w:szCs w:val="28"/>
                <w:lang w:eastAsia="en-US"/>
              </w:rPr>
            </w:pPr>
            <w:r w:rsidRPr="00407398">
              <w:rPr>
                <w:i/>
                <w:sz w:val="28"/>
                <w:szCs w:val="28"/>
                <w:lang w:eastAsia="en-US"/>
              </w:rPr>
              <w:t>- лекции</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8</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i/>
                <w:sz w:val="28"/>
                <w:szCs w:val="28"/>
                <w:lang w:eastAsia="en-US"/>
              </w:rPr>
            </w:pPr>
            <w:r w:rsidRPr="00407398">
              <w:rPr>
                <w:i/>
                <w:sz w:val="28"/>
                <w:szCs w:val="28"/>
                <w:lang w:eastAsia="en-US"/>
              </w:rPr>
              <w:t xml:space="preserve">- практические </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4</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Самостоятельная работа</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82</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Контрольная работа</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Общая трудоемкость</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04415F" w:rsidP="0004415F">
            <w:pPr>
              <w:pStyle w:val="a5"/>
              <w:spacing w:line="276" w:lineRule="auto"/>
              <w:ind w:firstLine="567"/>
              <w:jc w:val="center"/>
              <w:rPr>
                <w:sz w:val="28"/>
                <w:szCs w:val="28"/>
                <w:lang w:eastAsia="en-US"/>
              </w:rPr>
            </w:pPr>
            <w:r>
              <w:rPr>
                <w:sz w:val="28"/>
                <w:szCs w:val="28"/>
                <w:lang w:eastAsia="en-US"/>
              </w:rPr>
              <w:t>120</w:t>
            </w:r>
          </w:p>
        </w:tc>
      </w:tr>
      <w:tr w:rsidR="00653132" w:rsidRPr="00407398" w:rsidTr="00CA00CD">
        <w:tc>
          <w:tcPr>
            <w:tcW w:w="6629" w:type="dxa"/>
            <w:tcBorders>
              <w:top w:val="single" w:sz="4" w:space="0" w:color="auto"/>
              <w:left w:val="single" w:sz="4" w:space="0" w:color="auto"/>
              <w:bottom w:val="single" w:sz="4" w:space="0" w:color="auto"/>
              <w:right w:val="single" w:sz="4" w:space="0" w:color="auto"/>
            </w:tcBorders>
            <w:hideMark/>
          </w:tcPr>
          <w:p w:rsidR="00653132" w:rsidRPr="00407398" w:rsidRDefault="00653132" w:rsidP="00407398">
            <w:pPr>
              <w:pStyle w:val="a5"/>
              <w:spacing w:line="276" w:lineRule="auto"/>
              <w:ind w:firstLine="567"/>
              <w:jc w:val="both"/>
              <w:rPr>
                <w:sz w:val="28"/>
                <w:szCs w:val="28"/>
                <w:lang w:eastAsia="en-US"/>
              </w:rPr>
            </w:pPr>
            <w:r w:rsidRPr="00407398">
              <w:rPr>
                <w:sz w:val="28"/>
                <w:szCs w:val="28"/>
                <w:lang w:eastAsia="en-US"/>
              </w:rPr>
              <w:t>Вид итогового контроля</w:t>
            </w:r>
          </w:p>
        </w:tc>
        <w:tc>
          <w:tcPr>
            <w:tcW w:w="3118" w:type="dxa"/>
            <w:tcBorders>
              <w:top w:val="single" w:sz="4" w:space="0" w:color="auto"/>
              <w:left w:val="single" w:sz="4" w:space="0" w:color="auto"/>
              <w:bottom w:val="single" w:sz="4" w:space="0" w:color="auto"/>
              <w:right w:val="single" w:sz="4" w:space="0" w:color="auto"/>
            </w:tcBorders>
            <w:hideMark/>
          </w:tcPr>
          <w:p w:rsidR="00653132" w:rsidRPr="00407398" w:rsidRDefault="00653132" w:rsidP="0004415F">
            <w:pPr>
              <w:pStyle w:val="a5"/>
              <w:spacing w:line="276" w:lineRule="auto"/>
              <w:ind w:firstLine="567"/>
              <w:jc w:val="center"/>
              <w:rPr>
                <w:sz w:val="28"/>
                <w:szCs w:val="28"/>
                <w:lang w:eastAsia="en-US"/>
              </w:rPr>
            </w:pPr>
            <w:r w:rsidRPr="00407398">
              <w:rPr>
                <w:sz w:val="28"/>
                <w:szCs w:val="28"/>
                <w:lang w:eastAsia="en-US"/>
              </w:rPr>
              <w:t>экзамен</w:t>
            </w:r>
          </w:p>
        </w:tc>
      </w:tr>
    </w:tbl>
    <w:p w:rsidR="00653132" w:rsidRPr="00407398" w:rsidRDefault="00653132" w:rsidP="00407398">
      <w:pPr>
        <w:pStyle w:val="a5"/>
        <w:tabs>
          <w:tab w:val="left" w:pos="426"/>
          <w:tab w:val="left" w:pos="1134"/>
          <w:tab w:val="left" w:pos="1276"/>
          <w:tab w:val="left" w:pos="3119"/>
          <w:tab w:val="left" w:pos="3261"/>
          <w:tab w:val="left" w:pos="3686"/>
        </w:tabs>
        <w:jc w:val="both"/>
        <w:rPr>
          <w:b/>
          <w:sz w:val="28"/>
          <w:szCs w:val="28"/>
        </w:rPr>
      </w:pPr>
    </w:p>
    <w:p w:rsidR="008D5A74" w:rsidRDefault="008D5A74">
      <w:pPr>
        <w:spacing w:after="200" w:line="276" w:lineRule="auto"/>
        <w:rPr>
          <w:b/>
          <w:sz w:val="28"/>
          <w:szCs w:val="28"/>
        </w:rPr>
      </w:pPr>
      <w:r>
        <w:rPr>
          <w:b/>
          <w:sz w:val="28"/>
          <w:szCs w:val="28"/>
        </w:rPr>
        <w:br w:type="page"/>
      </w:r>
    </w:p>
    <w:p w:rsidR="00653132" w:rsidRPr="00407398" w:rsidRDefault="00653132" w:rsidP="00407398">
      <w:pPr>
        <w:pStyle w:val="a7"/>
        <w:ind w:left="1080"/>
        <w:jc w:val="both"/>
        <w:rPr>
          <w:b/>
          <w:sz w:val="28"/>
          <w:szCs w:val="28"/>
        </w:rPr>
      </w:pPr>
    </w:p>
    <w:p w:rsidR="00653132" w:rsidRPr="00407398" w:rsidRDefault="0073346F" w:rsidP="0073346F">
      <w:pPr>
        <w:pStyle w:val="1"/>
      </w:pPr>
      <w:bookmarkStart w:id="3" w:name="_Toc279428309"/>
      <w:r>
        <w:t xml:space="preserve">3. </w:t>
      </w:r>
      <w:r w:rsidR="00653132" w:rsidRPr="00407398">
        <w:t>Содержание дисциплины</w:t>
      </w:r>
      <w:bookmarkEnd w:id="3"/>
    </w:p>
    <w:p w:rsidR="00653132" w:rsidRPr="0073346F" w:rsidRDefault="00653132" w:rsidP="0073346F">
      <w:pPr>
        <w:jc w:val="center"/>
        <w:rPr>
          <w:b/>
          <w:sz w:val="28"/>
          <w:szCs w:val="28"/>
        </w:rPr>
      </w:pPr>
      <w:r w:rsidRPr="0073346F">
        <w:rPr>
          <w:b/>
          <w:sz w:val="28"/>
          <w:szCs w:val="28"/>
        </w:rPr>
        <w:t>Тематический план</w:t>
      </w:r>
    </w:p>
    <w:p w:rsidR="00653132" w:rsidRPr="00407398" w:rsidRDefault="00653132" w:rsidP="0073346F">
      <w:pPr>
        <w:pStyle w:val="a7"/>
        <w:ind w:left="0"/>
        <w:jc w:val="center"/>
        <w:rPr>
          <w:b/>
          <w:sz w:val="28"/>
          <w:szCs w:val="28"/>
        </w:rPr>
      </w:pPr>
      <w:r w:rsidRPr="00407398">
        <w:rPr>
          <w:b/>
          <w:sz w:val="28"/>
          <w:szCs w:val="28"/>
        </w:rPr>
        <w:t>Заочная форма обучения</w:t>
      </w:r>
    </w:p>
    <w:p w:rsidR="00653132" w:rsidRPr="00407398" w:rsidRDefault="00653132" w:rsidP="00407398">
      <w:pPr>
        <w:pStyle w:val="a7"/>
        <w:ind w:left="1080"/>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5"/>
        <w:gridCol w:w="636"/>
        <w:gridCol w:w="566"/>
        <w:gridCol w:w="553"/>
        <w:gridCol w:w="636"/>
        <w:gridCol w:w="636"/>
        <w:gridCol w:w="566"/>
        <w:gridCol w:w="553"/>
        <w:gridCol w:w="636"/>
      </w:tblGrid>
      <w:tr w:rsidR="00653132" w:rsidRPr="00407398" w:rsidTr="00E425C9">
        <w:trPr>
          <w:cantSplit/>
        </w:trPr>
        <w:tc>
          <w:tcPr>
            <w:tcW w:w="0" w:type="auto"/>
            <w:vMerge w:val="restart"/>
          </w:tcPr>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B3FD6">
            <w:pPr>
              <w:jc w:val="center"/>
              <w:rPr>
                <w:sz w:val="28"/>
                <w:szCs w:val="28"/>
              </w:rPr>
            </w:pPr>
            <w:r w:rsidRPr="00407398">
              <w:rPr>
                <w:sz w:val="28"/>
                <w:szCs w:val="28"/>
              </w:rPr>
              <w:t>Наименование темы дисциплины</w:t>
            </w:r>
          </w:p>
        </w:tc>
        <w:tc>
          <w:tcPr>
            <w:tcW w:w="0" w:type="auto"/>
            <w:gridSpan w:val="8"/>
          </w:tcPr>
          <w:p w:rsidR="00653132" w:rsidRPr="00407398" w:rsidRDefault="00653132" w:rsidP="00407398">
            <w:pPr>
              <w:jc w:val="both"/>
              <w:rPr>
                <w:sz w:val="28"/>
                <w:szCs w:val="28"/>
              </w:rPr>
            </w:pPr>
            <w:r w:rsidRPr="00407398">
              <w:rPr>
                <w:sz w:val="28"/>
                <w:szCs w:val="28"/>
              </w:rPr>
              <w:t>Заочная форма обучения</w:t>
            </w:r>
          </w:p>
        </w:tc>
      </w:tr>
      <w:tr w:rsidR="00653132" w:rsidRPr="00407398" w:rsidTr="00E425C9">
        <w:trPr>
          <w:cantSplit/>
        </w:trPr>
        <w:tc>
          <w:tcPr>
            <w:tcW w:w="0" w:type="auto"/>
            <w:vMerge/>
          </w:tcPr>
          <w:p w:rsidR="00653132" w:rsidRPr="00407398" w:rsidRDefault="00653132" w:rsidP="00407398">
            <w:pPr>
              <w:jc w:val="both"/>
              <w:rPr>
                <w:sz w:val="28"/>
                <w:szCs w:val="28"/>
              </w:rPr>
            </w:pPr>
          </w:p>
        </w:tc>
        <w:tc>
          <w:tcPr>
            <w:tcW w:w="0" w:type="auto"/>
            <w:gridSpan w:val="4"/>
          </w:tcPr>
          <w:p w:rsidR="00653132" w:rsidRPr="00407398" w:rsidRDefault="00653132" w:rsidP="00407398">
            <w:pPr>
              <w:jc w:val="both"/>
              <w:rPr>
                <w:sz w:val="28"/>
                <w:szCs w:val="28"/>
              </w:rPr>
            </w:pPr>
            <w:r w:rsidRPr="00407398">
              <w:rPr>
                <w:sz w:val="28"/>
                <w:szCs w:val="28"/>
              </w:rPr>
              <w:t>5,5 лет</w:t>
            </w:r>
          </w:p>
        </w:tc>
        <w:tc>
          <w:tcPr>
            <w:tcW w:w="0" w:type="auto"/>
            <w:gridSpan w:val="4"/>
          </w:tcPr>
          <w:p w:rsidR="00653132" w:rsidRPr="00407398" w:rsidRDefault="00653132" w:rsidP="00407398">
            <w:pPr>
              <w:jc w:val="both"/>
              <w:rPr>
                <w:sz w:val="28"/>
                <w:szCs w:val="28"/>
              </w:rPr>
            </w:pPr>
            <w:r w:rsidRPr="00407398">
              <w:rPr>
                <w:sz w:val="28"/>
                <w:szCs w:val="28"/>
              </w:rPr>
              <w:t>3,5 года</w:t>
            </w:r>
          </w:p>
        </w:tc>
      </w:tr>
      <w:tr w:rsidR="00653132" w:rsidRPr="00407398" w:rsidTr="00E425C9">
        <w:trPr>
          <w:cantSplit/>
        </w:trPr>
        <w:tc>
          <w:tcPr>
            <w:tcW w:w="0" w:type="auto"/>
            <w:vMerge/>
          </w:tcPr>
          <w:p w:rsidR="00653132" w:rsidRPr="00407398" w:rsidRDefault="00653132" w:rsidP="00407398">
            <w:pPr>
              <w:jc w:val="both"/>
              <w:rPr>
                <w:sz w:val="28"/>
                <w:szCs w:val="28"/>
              </w:rPr>
            </w:pPr>
          </w:p>
        </w:tc>
        <w:tc>
          <w:tcPr>
            <w:tcW w:w="0" w:type="auto"/>
            <w:gridSpan w:val="8"/>
          </w:tcPr>
          <w:p w:rsidR="00653132" w:rsidRPr="00407398" w:rsidRDefault="00653132" w:rsidP="00407398">
            <w:pPr>
              <w:jc w:val="both"/>
              <w:rPr>
                <w:sz w:val="28"/>
                <w:szCs w:val="28"/>
              </w:rPr>
            </w:pPr>
            <w:r w:rsidRPr="00407398">
              <w:rPr>
                <w:sz w:val="28"/>
                <w:szCs w:val="28"/>
              </w:rPr>
              <w:t>количество часов на изучение</w:t>
            </w:r>
          </w:p>
        </w:tc>
      </w:tr>
      <w:tr w:rsidR="00653132" w:rsidRPr="00407398" w:rsidTr="00E425C9">
        <w:trPr>
          <w:cantSplit/>
        </w:trPr>
        <w:tc>
          <w:tcPr>
            <w:tcW w:w="0" w:type="auto"/>
            <w:vMerge/>
          </w:tcPr>
          <w:p w:rsidR="00653132" w:rsidRPr="00407398" w:rsidRDefault="00653132" w:rsidP="00407398">
            <w:pPr>
              <w:jc w:val="both"/>
              <w:rPr>
                <w:sz w:val="28"/>
                <w:szCs w:val="28"/>
              </w:rPr>
            </w:pPr>
          </w:p>
        </w:tc>
        <w:tc>
          <w:tcPr>
            <w:tcW w:w="0" w:type="auto"/>
            <w:vMerge w:val="restart"/>
            <w:textDirection w:val="btLr"/>
          </w:tcPr>
          <w:p w:rsidR="00653132" w:rsidRPr="00407398" w:rsidRDefault="00653132" w:rsidP="00E425C9">
            <w:pPr>
              <w:ind w:left="113" w:right="113"/>
              <w:jc w:val="both"/>
              <w:rPr>
                <w:sz w:val="28"/>
                <w:szCs w:val="28"/>
              </w:rPr>
            </w:pPr>
            <w:r w:rsidRPr="00407398">
              <w:rPr>
                <w:sz w:val="28"/>
                <w:szCs w:val="28"/>
              </w:rPr>
              <w:t>всего</w:t>
            </w:r>
          </w:p>
        </w:tc>
        <w:tc>
          <w:tcPr>
            <w:tcW w:w="0" w:type="auto"/>
            <w:gridSpan w:val="3"/>
          </w:tcPr>
          <w:p w:rsidR="00653132" w:rsidRPr="00407398" w:rsidRDefault="00653132" w:rsidP="00407398">
            <w:pPr>
              <w:jc w:val="both"/>
              <w:rPr>
                <w:sz w:val="28"/>
                <w:szCs w:val="28"/>
              </w:rPr>
            </w:pPr>
            <w:r w:rsidRPr="00407398">
              <w:rPr>
                <w:sz w:val="28"/>
                <w:szCs w:val="28"/>
              </w:rPr>
              <w:t>в том числе</w:t>
            </w:r>
          </w:p>
        </w:tc>
        <w:tc>
          <w:tcPr>
            <w:tcW w:w="0" w:type="auto"/>
            <w:vMerge w:val="restart"/>
            <w:textDirection w:val="btLr"/>
          </w:tcPr>
          <w:p w:rsidR="00653132" w:rsidRPr="00407398" w:rsidRDefault="00653132" w:rsidP="00E425C9">
            <w:pPr>
              <w:ind w:left="113" w:right="113"/>
              <w:jc w:val="both"/>
              <w:rPr>
                <w:sz w:val="28"/>
                <w:szCs w:val="28"/>
              </w:rPr>
            </w:pPr>
            <w:r w:rsidRPr="00407398">
              <w:rPr>
                <w:sz w:val="28"/>
                <w:szCs w:val="28"/>
              </w:rPr>
              <w:t>всего</w:t>
            </w:r>
          </w:p>
        </w:tc>
        <w:tc>
          <w:tcPr>
            <w:tcW w:w="0" w:type="auto"/>
            <w:gridSpan w:val="3"/>
          </w:tcPr>
          <w:p w:rsidR="00653132" w:rsidRPr="00407398" w:rsidRDefault="00653132" w:rsidP="00407398">
            <w:pPr>
              <w:jc w:val="both"/>
              <w:rPr>
                <w:sz w:val="28"/>
                <w:szCs w:val="28"/>
              </w:rPr>
            </w:pPr>
            <w:r w:rsidRPr="00407398">
              <w:rPr>
                <w:sz w:val="28"/>
                <w:szCs w:val="28"/>
              </w:rPr>
              <w:t>в том числе</w:t>
            </w:r>
          </w:p>
        </w:tc>
      </w:tr>
      <w:tr w:rsidR="00653132" w:rsidRPr="00407398" w:rsidTr="004B3FD6">
        <w:trPr>
          <w:cantSplit/>
          <w:trHeight w:val="1448"/>
        </w:trPr>
        <w:tc>
          <w:tcPr>
            <w:tcW w:w="0" w:type="auto"/>
            <w:vMerge/>
          </w:tcPr>
          <w:p w:rsidR="00653132" w:rsidRPr="00407398" w:rsidRDefault="00653132" w:rsidP="00407398">
            <w:pPr>
              <w:jc w:val="both"/>
              <w:rPr>
                <w:sz w:val="28"/>
                <w:szCs w:val="28"/>
              </w:rPr>
            </w:pPr>
          </w:p>
        </w:tc>
        <w:tc>
          <w:tcPr>
            <w:tcW w:w="0" w:type="auto"/>
            <w:vMerge/>
          </w:tcPr>
          <w:p w:rsidR="00653132" w:rsidRPr="00407398" w:rsidRDefault="00653132" w:rsidP="00407398">
            <w:pPr>
              <w:jc w:val="both"/>
              <w:rPr>
                <w:sz w:val="28"/>
                <w:szCs w:val="28"/>
              </w:rPr>
            </w:pPr>
          </w:p>
        </w:tc>
        <w:tc>
          <w:tcPr>
            <w:tcW w:w="0" w:type="auto"/>
            <w:textDirection w:val="btLr"/>
          </w:tcPr>
          <w:p w:rsidR="00653132" w:rsidRPr="00407398" w:rsidRDefault="00653132" w:rsidP="00E425C9">
            <w:pPr>
              <w:ind w:left="113" w:right="113"/>
              <w:jc w:val="both"/>
              <w:rPr>
                <w:sz w:val="28"/>
                <w:szCs w:val="28"/>
              </w:rPr>
            </w:pPr>
            <w:r w:rsidRPr="00407398">
              <w:rPr>
                <w:sz w:val="28"/>
                <w:szCs w:val="28"/>
              </w:rPr>
              <w:t>лекции</w:t>
            </w:r>
          </w:p>
        </w:tc>
        <w:tc>
          <w:tcPr>
            <w:tcW w:w="0" w:type="auto"/>
            <w:textDirection w:val="btLr"/>
          </w:tcPr>
          <w:p w:rsidR="00653132" w:rsidRPr="00407398" w:rsidRDefault="00653132" w:rsidP="004B3FD6">
            <w:pPr>
              <w:ind w:left="113" w:right="113"/>
              <w:jc w:val="both"/>
              <w:rPr>
                <w:sz w:val="28"/>
                <w:szCs w:val="28"/>
              </w:rPr>
            </w:pPr>
            <w:r w:rsidRPr="00407398">
              <w:rPr>
                <w:sz w:val="28"/>
                <w:szCs w:val="28"/>
              </w:rPr>
              <w:t>практи</w:t>
            </w:r>
            <w:r w:rsidR="004B3FD6">
              <w:rPr>
                <w:sz w:val="28"/>
                <w:szCs w:val="28"/>
              </w:rPr>
              <w:t>ка</w:t>
            </w:r>
          </w:p>
        </w:tc>
        <w:tc>
          <w:tcPr>
            <w:tcW w:w="0" w:type="auto"/>
            <w:textDirection w:val="btLr"/>
          </w:tcPr>
          <w:p w:rsidR="00653132" w:rsidRPr="00407398" w:rsidRDefault="00653132" w:rsidP="00E425C9">
            <w:pPr>
              <w:ind w:left="113" w:right="113"/>
              <w:jc w:val="both"/>
              <w:rPr>
                <w:sz w:val="28"/>
                <w:szCs w:val="28"/>
              </w:rPr>
            </w:pPr>
            <w:r w:rsidRPr="00407398">
              <w:rPr>
                <w:sz w:val="28"/>
                <w:szCs w:val="28"/>
              </w:rPr>
              <w:t>СРС</w:t>
            </w:r>
          </w:p>
        </w:tc>
        <w:tc>
          <w:tcPr>
            <w:tcW w:w="0" w:type="auto"/>
            <w:vMerge/>
          </w:tcPr>
          <w:p w:rsidR="00653132" w:rsidRPr="00407398" w:rsidRDefault="00653132" w:rsidP="00407398">
            <w:pPr>
              <w:jc w:val="both"/>
              <w:rPr>
                <w:sz w:val="28"/>
                <w:szCs w:val="28"/>
              </w:rPr>
            </w:pPr>
          </w:p>
        </w:tc>
        <w:tc>
          <w:tcPr>
            <w:tcW w:w="0" w:type="auto"/>
            <w:textDirection w:val="btLr"/>
          </w:tcPr>
          <w:p w:rsidR="00653132" w:rsidRPr="00407398" w:rsidRDefault="00653132" w:rsidP="00E425C9">
            <w:pPr>
              <w:ind w:left="113" w:right="113"/>
              <w:jc w:val="both"/>
              <w:rPr>
                <w:sz w:val="28"/>
                <w:szCs w:val="28"/>
              </w:rPr>
            </w:pPr>
            <w:r w:rsidRPr="00407398">
              <w:rPr>
                <w:sz w:val="28"/>
                <w:szCs w:val="28"/>
              </w:rPr>
              <w:t>лекции</w:t>
            </w:r>
          </w:p>
        </w:tc>
        <w:tc>
          <w:tcPr>
            <w:tcW w:w="0" w:type="auto"/>
            <w:textDirection w:val="btLr"/>
          </w:tcPr>
          <w:p w:rsidR="00653132" w:rsidRPr="00407398" w:rsidRDefault="00653132" w:rsidP="004B3FD6">
            <w:pPr>
              <w:ind w:left="113" w:right="113"/>
              <w:jc w:val="both"/>
              <w:rPr>
                <w:sz w:val="28"/>
                <w:szCs w:val="28"/>
              </w:rPr>
            </w:pPr>
            <w:r w:rsidRPr="00407398">
              <w:rPr>
                <w:sz w:val="28"/>
                <w:szCs w:val="28"/>
              </w:rPr>
              <w:t>практи</w:t>
            </w:r>
            <w:r w:rsidR="004B3FD6">
              <w:rPr>
                <w:sz w:val="28"/>
                <w:szCs w:val="28"/>
              </w:rPr>
              <w:t>ка</w:t>
            </w:r>
          </w:p>
        </w:tc>
        <w:tc>
          <w:tcPr>
            <w:tcW w:w="0" w:type="auto"/>
            <w:textDirection w:val="btLr"/>
          </w:tcPr>
          <w:p w:rsidR="00653132" w:rsidRPr="00407398" w:rsidRDefault="00653132" w:rsidP="00E425C9">
            <w:pPr>
              <w:ind w:left="113" w:right="113"/>
              <w:jc w:val="both"/>
              <w:rPr>
                <w:sz w:val="28"/>
                <w:szCs w:val="28"/>
              </w:rPr>
            </w:pPr>
            <w:r w:rsidRPr="00407398">
              <w:rPr>
                <w:sz w:val="28"/>
                <w:szCs w:val="28"/>
              </w:rPr>
              <w:t>СРС</w:t>
            </w:r>
          </w:p>
        </w:tc>
      </w:tr>
      <w:tr w:rsidR="004B3FD6" w:rsidRPr="00407398" w:rsidTr="00E425C9">
        <w:tc>
          <w:tcPr>
            <w:tcW w:w="0" w:type="auto"/>
          </w:tcPr>
          <w:p w:rsidR="004B3FD6" w:rsidRPr="009C74DE" w:rsidRDefault="0098296B" w:rsidP="0073346F">
            <w:pPr>
              <w:pStyle w:val="11"/>
            </w:pPr>
            <w:hyperlink w:anchor="_Toc255432660" w:history="1">
              <w:r w:rsidR="004B3FD6" w:rsidRPr="009C74DE">
                <w:rPr>
                  <w:rStyle w:val="a9"/>
                  <w:color w:val="auto"/>
                  <w:u w:val="dotted"/>
                </w:rPr>
                <w:t xml:space="preserve">Тема 1. Содержание, виды и формы внешнеэкономической деятельности  </w:t>
              </w:r>
            </w:hyperlink>
          </w:p>
        </w:tc>
        <w:tc>
          <w:tcPr>
            <w:tcW w:w="0" w:type="auto"/>
          </w:tcPr>
          <w:p w:rsidR="004B3FD6" w:rsidRPr="00407398" w:rsidRDefault="004B3FD6" w:rsidP="004B3FD6">
            <w:pPr>
              <w:jc w:val="center"/>
              <w:rPr>
                <w:sz w:val="28"/>
                <w:szCs w:val="28"/>
              </w:rPr>
            </w:pPr>
            <w:r>
              <w:rPr>
                <w:sz w:val="28"/>
                <w:szCs w:val="28"/>
              </w:rPr>
              <w:t>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c>
          <w:tcPr>
            <w:tcW w:w="0" w:type="auto"/>
          </w:tcPr>
          <w:p w:rsidR="004B3FD6" w:rsidRPr="00407398" w:rsidRDefault="004B3FD6" w:rsidP="004B3FD6">
            <w:pPr>
              <w:jc w:val="center"/>
              <w:rPr>
                <w:sz w:val="28"/>
                <w:szCs w:val="28"/>
              </w:rPr>
            </w:pPr>
            <w:r>
              <w:rPr>
                <w:sz w:val="28"/>
                <w:szCs w:val="28"/>
              </w:rPr>
              <w:t>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r>
      <w:tr w:rsidR="004B3FD6" w:rsidRPr="00407398" w:rsidTr="00E425C9">
        <w:tc>
          <w:tcPr>
            <w:tcW w:w="0" w:type="auto"/>
          </w:tcPr>
          <w:p w:rsidR="004B3FD6" w:rsidRPr="009C74DE" w:rsidRDefault="0098296B" w:rsidP="0073346F">
            <w:pPr>
              <w:pStyle w:val="11"/>
            </w:pPr>
            <w:hyperlink w:anchor="_Toc255432661" w:history="1">
              <w:r w:rsidR="004B3FD6" w:rsidRPr="009C74DE">
                <w:rPr>
                  <w:rStyle w:val="a9"/>
                  <w:color w:val="auto"/>
                  <w:u w:val="dotted"/>
                </w:rPr>
                <w:t xml:space="preserve">Тема 2. Регулирование и управление в сфере внешнеэкономической деятельности </w:t>
              </w:r>
            </w:hyperlink>
          </w:p>
        </w:tc>
        <w:tc>
          <w:tcPr>
            <w:tcW w:w="0" w:type="auto"/>
          </w:tcPr>
          <w:p w:rsidR="004B3FD6" w:rsidRPr="00407398" w:rsidRDefault="004B3FD6" w:rsidP="004B3FD6">
            <w:pPr>
              <w:jc w:val="center"/>
              <w:rPr>
                <w:sz w:val="28"/>
                <w:szCs w:val="28"/>
              </w:rPr>
            </w:pPr>
            <w:r>
              <w:rPr>
                <w:sz w:val="28"/>
                <w:szCs w:val="28"/>
              </w:rPr>
              <w:t>5,5</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c>
          <w:tcPr>
            <w:tcW w:w="0" w:type="auto"/>
          </w:tcPr>
          <w:p w:rsidR="004B3FD6" w:rsidRPr="00407398" w:rsidRDefault="004B3FD6" w:rsidP="004B3FD6">
            <w:pPr>
              <w:jc w:val="center"/>
              <w:rPr>
                <w:sz w:val="28"/>
                <w:szCs w:val="28"/>
              </w:rPr>
            </w:pPr>
            <w:r>
              <w:rPr>
                <w:sz w:val="28"/>
                <w:szCs w:val="28"/>
              </w:rPr>
              <w:t>5,5</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r>
      <w:tr w:rsidR="004B3FD6" w:rsidRPr="00407398" w:rsidTr="00E425C9">
        <w:tc>
          <w:tcPr>
            <w:tcW w:w="0" w:type="auto"/>
          </w:tcPr>
          <w:p w:rsidR="004B3FD6" w:rsidRPr="009C74DE" w:rsidRDefault="0098296B" w:rsidP="0073346F">
            <w:pPr>
              <w:pStyle w:val="11"/>
            </w:pPr>
            <w:hyperlink w:anchor="_Toc255432662" w:history="1">
              <w:r w:rsidR="004B3FD6" w:rsidRPr="009C74DE">
                <w:rPr>
                  <w:rStyle w:val="a9"/>
                  <w:color w:val="auto"/>
                  <w:u w:val="dotted"/>
                </w:rPr>
                <w:t>Тема 3. Внешнеторговый контракт: структура, содержание, особенности проверки</w:t>
              </w:r>
            </w:hyperlink>
          </w:p>
        </w:tc>
        <w:tc>
          <w:tcPr>
            <w:tcW w:w="0" w:type="auto"/>
          </w:tcPr>
          <w:p w:rsidR="004B3FD6" w:rsidRPr="00407398" w:rsidRDefault="004B3FD6" w:rsidP="004B3FD6">
            <w:pPr>
              <w:jc w:val="center"/>
              <w:rPr>
                <w:sz w:val="28"/>
                <w:szCs w:val="28"/>
              </w:rPr>
            </w:pPr>
            <w:r>
              <w:rPr>
                <w:sz w:val="28"/>
                <w:szCs w:val="28"/>
              </w:rPr>
              <w:t>5,5</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c>
          <w:tcPr>
            <w:tcW w:w="0" w:type="auto"/>
          </w:tcPr>
          <w:p w:rsidR="004B3FD6" w:rsidRPr="00407398" w:rsidRDefault="004B3FD6" w:rsidP="004B3FD6">
            <w:pPr>
              <w:jc w:val="center"/>
              <w:rPr>
                <w:sz w:val="28"/>
                <w:szCs w:val="28"/>
              </w:rPr>
            </w:pPr>
            <w:r>
              <w:rPr>
                <w:sz w:val="28"/>
                <w:szCs w:val="28"/>
              </w:rPr>
              <w:t>5,5</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5</w:t>
            </w:r>
          </w:p>
        </w:tc>
      </w:tr>
      <w:tr w:rsidR="004B3FD6" w:rsidRPr="00407398" w:rsidTr="00E425C9">
        <w:tc>
          <w:tcPr>
            <w:tcW w:w="0" w:type="auto"/>
          </w:tcPr>
          <w:p w:rsidR="004B3FD6" w:rsidRPr="009C74DE" w:rsidRDefault="0098296B" w:rsidP="0073346F">
            <w:pPr>
              <w:pStyle w:val="11"/>
            </w:pPr>
            <w:hyperlink w:anchor="_Toc255432663" w:history="1">
              <w:r w:rsidR="004B3FD6" w:rsidRPr="009C74DE">
                <w:rPr>
                  <w:rStyle w:val="a9"/>
                  <w:color w:val="auto"/>
                  <w:u w:val="dotted"/>
                </w:rPr>
                <w:t>Тема 4. Организации бухгалтерского учета  и аудита внешнеэкономической деятельности</w:t>
              </w:r>
            </w:hyperlink>
          </w:p>
        </w:tc>
        <w:tc>
          <w:tcPr>
            <w:tcW w:w="0" w:type="auto"/>
          </w:tcPr>
          <w:p w:rsidR="004B3FD6" w:rsidRPr="00407398"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7,5</w:t>
            </w:r>
          </w:p>
        </w:tc>
        <w:tc>
          <w:tcPr>
            <w:tcW w:w="0" w:type="auto"/>
          </w:tcPr>
          <w:p w:rsidR="004B3FD6" w:rsidRPr="00407398"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7,5</w:t>
            </w:r>
          </w:p>
        </w:tc>
      </w:tr>
      <w:tr w:rsidR="004B3FD6" w:rsidRPr="00407398" w:rsidTr="00E425C9">
        <w:tc>
          <w:tcPr>
            <w:tcW w:w="0" w:type="auto"/>
          </w:tcPr>
          <w:p w:rsidR="004B3FD6" w:rsidRPr="009C74DE" w:rsidRDefault="0098296B" w:rsidP="0073346F">
            <w:pPr>
              <w:pStyle w:val="11"/>
            </w:pPr>
            <w:hyperlink w:anchor="_Toc255432664" w:history="1">
              <w:r w:rsidR="004B3FD6" w:rsidRPr="009C74DE">
                <w:rPr>
                  <w:rStyle w:val="a9"/>
                  <w:color w:val="auto"/>
                  <w:u w:val="dotted"/>
                </w:rPr>
                <w:t>Тема 5. Бухгалтерский учет  и аудит операций с иностранной валютой</w:t>
              </w:r>
            </w:hyperlink>
          </w:p>
        </w:tc>
        <w:tc>
          <w:tcPr>
            <w:tcW w:w="0" w:type="auto"/>
          </w:tcPr>
          <w:p w:rsidR="004B3FD6" w:rsidRPr="00407398"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7.5</w:t>
            </w:r>
          </w:p>
        </w:tc>
        <w:tc>
          <w:tcPr>
            <w:tcW w:w="0" w:type="auto"/>
          </w:tcPr>
          <w:p w:rsidR="004B3FD6" w:rsidRPr="00407398"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0,5</w:t>
            </w:r>
          </w:p>
        </w:tc>
        <w:tc>
          <w:tcPr>
            <w:tcW w:w="0" w:type="auto"/>
          </w:tcPr>
          <w:p w:rsidR="004B3FD6" w:rsidRPr="00407398" w:rsidRDefault="004B3FD6" w:rsidP="004B3FD6">
            <w:pPr>
              <w:jc w:val="center"/>
              <w:rPr>
                <w:sz w:val="28"/>
                <w:szCs w:val="28"/>
              </w:rPr>
            </w:pPr>
            <w:r>
              <w:rPr>
                <w:sz w:val="28"/>
                <w:szCs w:val="28"/>
              </w:rPr>
              <w:t>-</w:t>
            </w:r>
          </w:p>
        </w:tc>
        <w:tc>
          <w:tcPr>
            <w:tcW w:w="0" w:type="auto"/>
          </w:tcPr>
          <w:p w:rsidR="004B3FD6" w:rsidRPr="00407398" w:rsidRDefault="004B3FD6" w:rsidP="004B3FD6">
            <w:pPr>
              <w:jc w:val="center"/>
              <w:rPr>
                <w:sz w:val="28"/>
                <w:szCs w:val="28"/>
              </w:rPr>
            </w:pPr>
            <w:r>
              <w:rPr>
                <w:sz w:val="28"/>
                <w:szCs w:val="28"/>
              </w:rPr>
              <w:t>7.5</w:t>
            </w:r>
          </w:p>
        </w:tc>
      </w:tr>
      <w:tr w:rsidR="004B3FD6" w:rsidRPr="00407398" w:rsidTr="00E425C9">
        <w:tc>
          <w:tcPr>
            <w:tcW w:w="0" w:type="auto"/>
          </w:tcPr>
          <w:p w:rsidR="004B3FD6" w:rsidRPr="009C74DE" w:rsidRDefault="0098296B" w:rsidP="0073346F">
            <w:pPr>
              <w:pStyle w:val="11"/>
            </w:pPr>
            <w:hyperlink w:anchor="_Toc255432665" w:history="1">
              <w:r w:rsidR="004B3FD6" w:rsidRPr="009C74DE">
                <w:rPr>
                  <w:rStyle w:val="a9"/>
                  <w:color w:val="auto"/>
                  <w:u w:val="dotted"/>
                </w:rPr>
                <w:t>Тема 6.</w:t>
              </w:r>
              <w:r w:rsidR="004B3FD6" w:rsidRPr="009C74DE">
                <w:t xml:space="preserve"> </w:t>
              </w:r>
              <w:r w:rsidR="004B3FD6" w:rsidRPr="009C74DE">
                <w:rPr>
                  <w:rStyle w:val="a9"/>
                  <w:color w:val="auto"/>
                  <w:u w:val="dotted"/>
                </w:rPr>
                <w:t>Бухгалтерский учет и аудит расходов по загранкомандировкам</w:t>
              </w:r>
            </w:hyperlink>
          </w:p>
        </w:tc>
        <w:tc>
          <w:tcPr>
            <w:tcW w:w="0" w:type="auto"/>
          </w:tcPr>
          <w:p w:rsidR="004B3FD6" w:rsidRPr="00407398" w:rsidRDefault="004B3FD6" w:rsidP="004B3FD6">
            <w:pPr>
              <w:jc w:val="center"/>
              <w:rPr>
                <w:sz w:val="28"/>
                <w:szCs w:val="28"/>
              </w:rPr>
            </w:pPr>
            <w:r>
              <w:rPr>
                <w:sz w:val="28"/>
                <w:szCs w:val="28"/>
              </w:rPr>
              <w:t>18</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16</w:t>
            </w:r>
          </w:p>
        </w:tc>
        <w:tc>
          <w:tcPr>
            <w:tcW w:w="0" w:type="auto"/>
          </w:tcPr>
          <w:p w:rsidR="004B3FD6" w:rsidRPr="00407398" w:rsidRDefault="004B3FD6" w:rsidP="004B3FD6">
            <w:pPr>
              <w:jc w:val="center"/>
              <w:rPr>
                <w:sz w:val="28"/>
                <w:szCs w:val="28"/>
              </w:rPr>
            </w:pPr>
            <w:r>
              <w:rPr>
                <w:sz w:val="28"/>
                <w:szCs w:val="28"/>
              </w:rPr>
              <w:t>18</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16</w:t>
            </w:r>
          </w:p>
        </w:tc>
      </w:tr>
      <w:tr w:rsidR="004B3FD6" w:rsidRPr="00407398" w:rsidTr="00E425C9">
        <w:tc>
          <w:tcPr>
            <w:tcW w:w="0" w:type="auto"/>
          </w:tcPr>
          <w:p w:rsidR="004B3FD6" w:rsidRPr="009C74DE" w:rsidRDefault="0098296B" w:rsidP="0073346F">
            <w:pPr>
              <w:pStyle w:val="11"/>
            </w:pPr>
            <w:hyperlink w:anchor="_Toc255432666" w:history="1">
              <w:r w:rsidR="004B3FD6" w:rsidRPr="009C74DE">
                <w:rPr>
                  <w:rStyle w:val="a9"/>
                  <w:color w:val="auto"/>
                  <w:u w:val="dotted"/>
                </w:rPr>
                <w:t>Тема 7.</w:t>
              </w:r>
              <w:r w:rsidR="004B3FD6" w:rsidRPr="009C74DE">
                <w:t xml:space="preserve"> </w:t>
              </w:r>
              <w:r w:rsidR="004B3FD6" w:rsidRPr="009C74DE">
                <w:rPr>
                  <w:rStyle w:val="a9"/>
                  <w:color w:val="auto"/>
                  <w:u w:val="dotted"/>
                </w:rPr>
                <w:t>Бухгалтерский учет и аудит экспортных операций</w:t>
              </w:r>
            </w:hyperlink>
          </w:p>
        </w:tc>
        <w:tc>
          <w:tcPr>
            <w:tcW w:w="0" w:type="auto"/>
          </w:tcPr>
          <w:p w:rsidR="004B3FD6" w:rsidRPr="00407398" w:rsidRDefault="004B3FD6" w:rsidP="004B3FD6">
            <w:pPr>
              <w:jc w:val="center"/>
              <w:rPr>
                <w:sz w:val="28"/>
                <w:szCs w:val="28"/>
              </w:rPr>
            </w:pPr>
            <w:r>
              <w:rPr>
                <w:sz w:val="28"/>
                <w:szCs w:val="28"/>
              </w:rPr>
              <w:t>24</w:t>
            </w:r>
          </w:p>
        </w:tc>
        <w:tc>
          <w:tcPr>
            <w:tcW w:w="0" w:type="auto"/>
          </w:tcPr>
          <w:p w:rsidR="004B3FD6" w:rsidRPr="00407398" w:rsidRDefault="004B3FD6" w:rsidP="004B3FD6">
            <w:pPr>
              <w:jc w:val="center"/>
              <w:rPr>
                <w:sz w:val="28"/>
                <w:szCs w:val="28"/>
              </w:rPr>
            </w:pPr>
            <w:r>
              <w:rPr>
                <w:sz w:val="28"/>
                <w:szCs w:val="28"/>
              </w:rPr>
              <w:t>2</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21</w:t>
            </w:r>
          </w:p>
        </w:tc>
        <w:tc>
          <w:tcPr>
            <w:tcW w:w="0" w:type="auto"/>
          </w:tcPr>
          <w:p w:rsidR="004B3FD6" w:rsidRPr="00407398" w:rsidRDefault="004B3FD6" w:rsidP="004B3FD6">
            <w:pPr>
              <w:jc w:val="center"/>
              <w:rPr>
                <w:sz w:val="28"/>
                <w:szCs w:val="28"/>
              </w:rPr>
            </w:pPr>
            <w:r>
              <w:rPr>
                <w:sz w:val="28"/>
                <w:szCs w:val="28"/>
              </w:rPr>
              <w:t>24</w:t>
            </w:r>
          </w:p>
        </w:tc>
        <w:tc>
          <w:tcPr>
            <w:tcW w:w="0" w:type="auto"/>
          </w:tcPr>
          <w:p w:rsidR="004B3FD6" w:rsidRPr="00407398" w:rsidRDefault="004B3FD6" w:rsidP="004B3FD6">
            <w:pPr>
              <w:jc w:val="center"/>
              <w:rPr>
                <w:sz w:val="28"/>
                <w:szCs w:val="28"/>
              </w:rPr>
            </w:pPr>
            <w:r>
              <w:rPr>
                <w:sz w:val="28"/>
                <w:szCs w:val="28"/>
              </w:rPr>
              <w:t>2</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21</w:t>
            </w:r>
          </w:p>
        </w:tc>
      </w:tr>
      <w:tr w:rsidR="004B3FD6" w:rsidRPr="00407398" w:rsidTr="00E425C9">
        <w:tc>
          <w:tcPr>
            <w:tcW w:w="0" w:type="auto"/>
          </w:tcPr>
          <w:p w:rsidR="004B3FD6" w:rsidRPr="009C74DE" w:rsidRDefault="0098296B" w:rsidP="0073346F">
            <w:pPr>
              <w:pStyle w:val="11"/>
              <w:rPr>
                <w:rStyle w:val="a9"/>
                <w:color w:val="auto"/>
                <w:u w:val="dotted"/>
              </w:rPr>
            </w:pPr>
            <w:hyperlink w:anchor="_Toc255432667" w:history="1">
              <w:r w:rsidR="004B3FD6" w:rsidRPr="009C74DE">
                <w:rPr>
                  <w:rStyle w:val="a9"/>
                  <w:color w:val="auto"/>
                  <w:u w:val="dotted"/>
                </w:rPr>
                <w:t>Тема 8. Бухгалтерский учет  и аудит импортных операций</w:t>
              </w:r>
            </w:hyperlink>
          </w:p>
        </w:tc>
        <w:tc>
          <w:tcPr>
            <w:tcW w:w="0" w:type="auto"/>
          </w:tcPr>
          <w:p w:rsidR="004B3FD6" w:rsidRPr="0073346F" w:rsidRDefault="004B3FD6" w:rsidP="004B3FD6">
            <w:pPr>
              <w:jc w:val="center"/>
              <w:rPr>
                <w:sz w:val="28"/>
                <w:szCs w:val="28"/>
              </w:rPr>
            </w:pPr>
            <w:r>
              <w:rPr>
                <w:sz w:val="28"/>
                <w:szCs w:val="28"/>
              </w:rPr>
              <w:t>24</w:t>
            </w:r>
          </w:p>
        </w:tc>
        <w:tc>
          <w:tcPr>
            <w:tcW w:w="0" w:type="auto"/>
          </w:tcPr>
          <w:p w:rsidR="004B3FD6" w:rsidRPr="0073346F"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73346F" w:rsidRDefault="004B3FD6" w:rsidP="004B3FD6">
            <w:pPr>
              <w:jc w:val="center"/>
              <w:rPr>
                <w:sz w:val="28"/>
                <w:szCs w:val="28"/>
              </w:rPr>
            </w:pPr>
            <w:r>
              <w:rPr>
                <w:sz w:val="28"/>
                <w:szCs w:val="28"/>
              </w:rPr>
              <w:t>22</w:t>
            </w:r>
          </w:p>
        </w:tc>
        <w:tc>
          <w:tcPr>
            <w:tcW w:w="0" w:type="auto"/>
          </w:tcPr>
          <w:p w:rsidR="004B3FD6" w:rsidRPr="0073346F" w:rsidRDefault="004B3FD6" w:rsidP="004B3FD6">
            <w:pPr>
              <w:jc w:val="center"/>
              <w:rPr>
                <w:sz w:val="28"/>
                <w:szCs w:val="28"/>
              </w:rPr>
            </w:pPr>
            <w:r>
              <w:rPr>
                <w:sz w:val="28"/>
                <w:szCs w:val="28"/>
              </w:rPr>
              <w:t>24</w:t>
            </w:r>
          </w:p>
        </w:tc>
        <w:tc>
          <w:tcPr>
            <w:tcW w:w="0" w:type="auto"/>
          </w:tcPr>
          <w:p w:rsidR="004B3FD6" w:rsidRPr="0073346F" w:rsidRDefault="004B3FD6" w:rsidP="004B3FD6">
            <w:pPr>
              <w:jc w:val="center"/>
              <w:rPr>
                <w:sz w:val="28"/>
                <w:szCs w:val="28"/>
              </w:rPr>
            </w:pPr>
            <w:r>
              <w:rPr>
                <w:sz w:val="28"/>
                <w:szCs w:val="28"/>
              </w:rPr>
              <w:t>1</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73346F" w:rsidRDefault="004B3FD6" w:rsidP="004B3FD6">
            <w:pPr>
              <w:jc w:val="center"/>
              <w:rPr>
                <w:sz w:val="28"/>
                <w:szCs w:val="28"/>
              </w:rPr>
            </w:pPr>
            <w:r>
              <w:rPr>
                <w:sz w:val="28"/>
                <w:szCs w:val="28"/>
              </w:rPr>
              <w:t>22</w:t>
            </w:r>
          </w:p>
        </w:tc>
      </w:tr>
      <w:tr w:rsidR="004B3FD6" w:rsidRPr="00407398" w:rsidTr="00E425C9">
        <w:tc>
          <w:tcPr>
            <w:tcW w:w="0" w:type="auto"/>
          </w:tcPr>
          <w:p w:rsidR="004B3FD6" w:rsidRPr="0004415F" w:rsidRDefault="0098296B" w:rsidP="0073346F">
            <w:pPr>
              <w:rPr>
                <w:rStyle w:val="a9"/>
                <w:noProof/>
                <w:sz w:val="28"/>
                <w:szCs w:val="28"/>
                <w:u w:val="dotted" w:color="FFFFFF"/>
              </w:rPr>
            </w:pPr>
            <w:hyperlink w:anchor="_Toc255432668" w:history="1">
              <w:r w:rsidR="004B3FD6" w:rsidRPr="0004415F">
                <w:rPr>
                  <w:rStyle w:val="a9"/>
                  <w:noProof/>
                  <w:color w:val="auto"/>
                  <w:sz w:val="28"/>
                  <w:szCs w:val="28"/>
                  <w:u w:val="dotted" w:color="FFFFFF"/>
                </w:rPr>
                <w:t>Тема 9. Анализ внешнеэкономической деятельности</w:t>
              </w:r>
            </w:hyperlink>
          </w:p>
        </w:tc>
        <w:tc>
          <w:tcPr>
            <w:tcW w:w="0" w:type="auto"/>
          </w:tcPr>
          <w:p w:rsidR="004B3FD6" w:rsidRPr="0004415F" w:rsidRDefault="004B3FD6" w:rsidP="004B3FD6">
            <w:pPr>
              <w:jc w:val="center"/>
              <w:rPr>
                <w:sz w:val="28"/>
                <w:szCs w:val="28"/>
              </w:rPr>
            </w:pPr>
            <w:r>
              <w:rPr>
                <w:sz w:val="28"/>
                <w:szCs w:val="28"/>
              </w:rPr>
              <w:t>22</w:t>
            </w:r>
          </w:p>
        </w:tc>
        <w:tc>
          <w:tcPr>
            <w:tcW w:w="0" w:type="auto"/>
          </w:tcPr>
          <w:p w:rsidR="004B3FD6" w:rsidRPr="0073346F" w:rsidRDefault="004B3FD6" w:rsidP="004B3FD6">
            <w:pPr>
              <w:jc w:val="center"/>
              <w:rPr>
                <w:sz w:val="28"/>
                <w:szCs w:val="28"/>
              </w:rPr>
            </w:pPr>
            <w:r>
              <w:rPr>
                <w:sz w:val="28"/>
                <w:szCs w:val="28"/>
              </w:rPr>
              <w:t>2</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73346F" w:rsidRDefault="004B3FD6" w:rsidP="004B3FD6">
            <w:pPr>
              <w:jc w:val="center"/>
              <w:rPr>
                <w:sz w:val="28"/>
                <w:szCs w:val="28"/>
              </w:rPr>
            </w:pPr>
            <w:r>
              <w:rPr>
                <w:sz w:val="28"/>
                <w:szCs w:val="28"/>
              </w:rPr>
              <w:t>19</w:t>
            </w:r>
          </w:p>
        </w:tc>
        <w:tc>
          <w:tcPr>
            <w:tcW w:w="0" w:type="auto"/>
          </w:tcPr>
          <w:p w:rsidR="004B3FD6" w:rsidRPr="0004415F" w:rsidRDefault="004B3FD6" w:rsidP="004B3FD6">
            <w:pPr>
              <w:jc w:val="center"/>
              <w:rPr>
                <w:sz w:val="28"/>
                <w:szCs w:val="28"/>
              </w:rPr>
            </w:pPr>
            <w:r>
              <w:rPr>
                <w:sz w:val="28"/>
                <w:szCs w:val="28"/>
              </w:rPr>
              <w:t>22</w:t>
            </w:r>
          </w:p>
        </w:tc>
        <w:tc>
          <w:tcPr>
            <w:tcW w:w="0" w:type="auto"/>
          </w:tcPr>
          <w:p w:rsidR="004B3FD6" w:rsidRPr="0073346F" w:rsidRDefault="004B3FD6" w:rsidP="004B3FD6">
            <w:pPr>
              <w:jc w:val="center"/>
              <w:rPr>
                <w:sz w:val="28"/>
                <w:szCs w:val="28"/>
              </w:rPr>
            </w:pPr>
            <w:r>
              <w:rPr>
                <w:sz w:val="28"/>
                <w:szCs w:val="28"/>
              </w:rPr>
              <w:t>2</w:t>
            </w:r>
          </w:p>
        </w:tc>
        <w:tc>
          <w:tcPr>
            <w:tcW w:w="0" w:type="auto"/>
          </w:tcPr>
          <w:p w:rsidR="004B3FD6" w:rsidRPr="00407398" w:rsidRDefault="004B3FD6" w:rsidP="004B3FD6">
            <w:pPr>
              <w:jc w:val="center"/>
              <w:rPr>
                <w:sz w:val="28"/>
                <w:szCs w:val="28"/>
              </w:rPr>
            </w:pPr>
            <w:r>
              <w:rPr>
                <w:sz w:val="28"/>
                <w:szCs w:val="28"/>
              </w:rPr>
              <w:t>1</w:t>
            </w:r>
          </w:p>
        </w:tc>
        <w:tc>
          <w:tcPr>
            <w:tcW w:w="0" w:type="auto"/>
          </w:tcPr>
          <w:p w:rsidR="004B3FD6" w:rsidRPr="0073346F" w:rsidRDefault="004B3FD6" w:rsidP="004B3FD6">
            <w:pPr>
              <w:jc w:val="center"/>
              <w:rPr>
                <w:sz w:val="28"/>
                <w:szCs w:val="28"/>
              </w:rPr>
            </w:pPr>
            <w:r>
              <w:rPr>
                <w:sz w:val="28"/>
                <w:szCs w:val="28"/>
              </w:rPr>
              <w:t>19</w:t>
            </w:r>
          </w:p>
        </w:tc>
      </w:tr>
      <w:tr w:rsidR="004B3FD6" w:rsidRPr="00407398" w:rsidTr="00E425C9">
        <w:tc>
          <w:tcPr>
            <w:tcW w:w="0" w:type="auto"/>
          </w:tcPr>
          <w:p w:rsidR="004B3FD6" w:rsidRPr="00E12104" w:rsidRDefault="004B3FD6" w:rsidP="00CA00CD">
            <w:pPr>
              <w:spacing w:line="276" w:lineRule="auto"/>
              <w:jc w:val="both"/>
              <w:rPr>
                <w:sz w:val="28"/>
                <w:szCs w:val="28"/>
              </w:rPr>
            </w:pPr>
            <w:r w:rsidRPr="00E12104">
              <w:rPr>
                <w:sz w:val="28"/>
                <w:szCs w:val="28"/>
              </w:rPr>
              <w:t>Итого</w:t>
            </w:r>
          </w:p>
        </w:tc>
        <w:tc>
          <w:tcPr>
            <w:tcW w:w="0" w:type="auto"/>
          </w:tcPr>
          <w:p w:rsidR="004B3FD6" w:rsidRPr="0073346F" w:rsidRDefault="004B3FD6" w:rsidP="004B3FD6">
            <w:pPr>
              <w:jc w:val="center"/>
              <w:rPr>
                <w:sz w:val="28"/>
                <w:szCs w:val="28"/>
              </w:rPr>
            </w:pPr>
            <w:r>
              <w:rPr>
                <w:sz w:val="28"/>
                <w:szCs w:val="28"/>
              </w:rPr>
              <w:t>120</w:t>
            </w:r>
          </w:p>
        </w:tc>
        <w:tc>
          <w:tcPr>
            <w:tcW w:w="0" w:type="auto"/>
          </w:tcPr>
          <w:p w:rsidR="004B3FD6" w:rsidRPr="0073346F"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4</w:t>
            </w:r>
          </w:p>
        </w:tc>
        <w:tc>
          <w:tcPr>
            <w:tcW w:w="0" w:type="auto"/>
          </w:tcPr>
          <w:p w:rsidR="004B3FD6" w:rsidRPr="0073346F" w:rsidRDefault="004B3FD6" w:rsidP="004B3FD6">
            <w:pPr>
              <w:jc w:val="center"/>
              <w:rPr>
                <w:sz w:val="28"/>
                <w:szCs w:val="28"/>
              </w:rPr>
            </w:pPr>
            <w:r>
              <w:rPr>
                <w:sz w:val="28"/>
                <w:szCs w:val="28"/>
              </w:rPr>
              <w:t>112</w:t>
            </w:r>
          </w:p>
        </w:tc>
        <w:tc>
          <w:tcPr>
            <w:tcW w:w="0" w:type="auto"/>
          </w:tcPr>
          <w:p w:rsidR="004B3FD6" w:rsidRPr="0073346F" w:rsidRDefault="004B3FD6" w:rsidP="004B3FD6">
            <w:pPr>
              <w:jc w:val="center"/>
              <w:rPr>
                <w:sz w:val="28"/>
                <w:szCs w:val="28"/>
              </w:rPr>
            </w:pPr>
            <w:r>
              <w:rPr>
                <w:sz w:val="28"/>
                <w:szCs w:val="28"/>
              </w:rPr>
              <w:t>120</w:t>
            </w:r>
          </w:p>
        </w:tc>
        <w:tc>
          <w:tcPr>
            <w:tcW w:w="0" w:type="auto"/>
          </w:tcPr>
          <w:p w:rsidR="004B3FD6" w:rsidRPr="0073346F" w:rsidRDefault="004B3FD6" w:rsidP="004B3FD6">
            <w:pPr>
              <w:jc w:val="center"/>
              <w:rPr>
                <w:sz w:val="28"/>
                <w:szCs w:val="28"/>
              </w:rPr>
            </w:pPr>
            <w:r>
              <w:rPr>
                <w:sz w:val="28"/>
                <w:szCs w:val="28"/>
              </w:rPr>
              <w:t>8</w:t>
            </w:r>
          </w:p>
        </w:tc>
        <w:tc>
          <w:tcPr>
            <w:tcW w:w="0" w:type="auto"/>
          </w:tcPr>
          <w:p w:rsidR="004B3FD6" w:rsidRPr="00407398" w:rsidRDefault="004B3FD6" w:rsidP="004B3FD6">
            <w:pPr>
              <w:jc w:val="center"/>
              <w:rPr>
                <w:sz w:val="28"/>
                <w:szCs w:val="28"/>
              </w:rPr>
            </w:pPr>
            <w:r>
              <w:rPr>
                <w:sz w:val="28"/>
                <w:szCs w:val="28"/>
              </w:rPr>
              <w:t>4</w:t>
            </w:r>
          </w:p>
        </w:tc>
        <w:tc>
          <w:tcPr>
            <w:tcW w:w="0" w:type="auto"/>
          </w:tcPr>
          <w:p w:rsidR="004B3FD6" w:rsidRPr="0073346F" w:rsidRDefault="004B3FD6" w:rsidP="004B3FD6">
            <w:pPr>
              <w:jc w:val="center"/>
              <w:rPr>
                <w:sz w:val="28"/>
                <w:szCs w:val="28"/>
              </w:rPr>
            </w:pPr>
            <w:r>
              <w:rPr>
                <w:sz w:val="28"/>
                <w:szCs w:val="28"/>
              </w:rPr>
              <w:t>112</w:t>
            </w:r>
          </w:p>
        </w:tc>
      </w:tr>
    </w:tbl>
    <w:p w:rsidR="00653132" w:rsidRPr="00407398" w:rsidRDefault="00653132" w:rsidP="00407398">
      <w:pPr>
        <w:pStyle w:val="a7"/>
        <w:ind w:left="1080"/>
        <w:jc w:val="both"/>
        <w:rPr>
          <w:b/>
          <w:sz w:val="28"/>
          <w:szCs w:val="28"/>
        </w:rPr>
      </w:pPr>
    </w:p>
    <w:p w:rsidR="00653132" w:rsidRPr="00407398" w:rsidRDefault="0073346F" w:rsidP="0073346F">
      <w:pPr>
        <w:pStyle w:val="1"/>
      </w:pPr>
      <w:bookmarkStart w:id="4" w:name="_Toc279428310"/>
      <w:r>
        <w:t xml:space="preserve">3.1 </w:t>
      </w:r>
      <w:r w:rsidR="00653132" w:rsidRPr="00407398">
        <w:t>Темы и их краткое содержание</w:t>
      </w:r>
      <w:bookmarkEnd w:id="4"/>
    </w:p>
    <w:p w:rsidR="0073346F" w:rsidRPr="00E12104" w:rsidRDefault="0073346F" w:rsidP="0073346F">
      <w:pPr>
        <w:pStyle w:val="1"/>
        <w:rPr>
          <w:szCs w:val="28"/>
        </w:rPr>
      </w:pPr>
      <w:bookmarkStart w:id="5" w:name="_Toc255432660"/>
      <w:bookmarkStart w:id="6" w:name="_Toc279428311"/>
      <w:r w:rsidRPr="00E12104">
        <w:rPr>
          <w:szCs w:val="28"/>
        </w:rPr>
        <w:t>Тема 1. Содержание, виды и формы внешнеэкономической деятельности</w:t>
      </w:r>
      <w:bookmarkEnd w:id="5"/>
      <w:bookmarkEnd w:id="6"/>
    </w:p>
    <w:p w:rsidR="0073346F" w:rsidRPr="00E12104" w:rsidRDefault="0073346F" w:rsidP="0073346F">
      <w:pPr>
        <w:ind w:right="-30" w:firstLine="709"/>
        <w:jc w:val="both"/>
        <w:rPr>
          <w:sz w:val="28"/>
          <w:szCs w:val="28"/>
        </w:rPr>
      </w:pPr>
      <w:r w:rsidRPr="00E12104">
        <w:rPr>
          <w:sz w:val="28"/>
          <w:szCs w:val="28"/>
        </w:rPr>
        <w:t>Внешнеэкономическая и внешнеторговая деятельность: сущность, значение. Виды и формы внешнеэкономической деятельности. Формы международных расчетов: документарный аккредитив(виды, особенности), инкассовая форма расчетов, банковский перевод. Вексель и его роль в международной торговле. Документы, применяемые в сфере внешнеэкономической деятельности и предъявляемые к ним требования.</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7" w:name="_Toc255432661"/>
      <w:bookmarkStart w:id="8" w:name="_Toc279428312"/>
      <w:r w:rsidRPr="00E12104">
        <w:rPr>
          <w:szCs w:val="28"/>
        </w:rPr>
        <w:t>Тема 2. Регулирование и управление в сфере внешнеэкономической деятельности</w:t>
      </w:r>
      <w:bookmarkEnd w:id="7"/>
      <w:bookmarkEnd w:id="8"/>
    </w:p>
    <w:p w:rsidR="0073346F" w:rsidRPr="00E12104" w:rsidRDefault="0073346F" w:rsidP="0073346F">
      <w:pPr>
        <w:ind w:right="-30" w:firstLine="709"/>
        <w:jc w:val="both"/>
        <w:rPr>
          <w:sz w:val="28"/>
          <w:szCs w:val="28"/>
        </w:rPr>
      </w:pPr>
      <w:r w:rsidRPr="00E12104">
        <w:rPr>
          <w:sz w:val="28"/>
          <w:szCs w:val="28"/>
        </w:rPr>
        <w:t>Органы государственного и негосударственного регулирования и управления внешнеэкономической деятельностью. Нормативное регулирование ВЭД в РФ. Закон РФ «О валютном регулировании и валютном контроле».</w:t>
      </w:r>
      <w:r w:rsidR="00D571B5">
        <w:rPr>
          <w:sz w:val="28"/>
          <w:szCs w:val="28"/>
        </w:rPr>
        <w:t xml:space="preserve"> </w:t>
      </w:r>
      <w:r w:rsidRPr="00E12104">
        <w:rPr>
          <w:sz w:val="28"/>
          <w:szCs w:val="28"/>
        </w:rPr>
        <w:t>Закон РФ «Об основах государственного регулирования внешнеторговой деятельности» и другие нормативные акты. Механизм осуществления валютного контроля. Таможенный контроль внешнеторговой деятельности. Международное регулирование внешнеторговых отношений. Сущность и значение базисных условий поставки товаров. Содержание отдельных условий.</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9" w:name="_Toc255432662"/>
      <w:bookmarkStart w:id="10" w:name="_Toc279428313"/>
      <w:r w:rsidRPr="00E12104">
        <w:rPr>
          <w:szCs w:val="28"/>
        </w:rPr>
        <w:t>Тема 3. Внешнеторговый контракт: структура, содержание, особенности проверки</w:t>
      </w:r>
      <w:bookmarkEnd w:id="9"/>
      <w:bookmarkEnd w:id="10"/>
    </w:p>
    <w:p w:rsidR="0073346F" w:rsidRPr="00E12104" w:rsidRDefault="0073346F" w:rsidP="0073346F">
      <w:pPr>
        <w:ind w:right="-30" w:firstLine="709"/>
        <w:jc w:val="both"/>
        <w:rPr>
          <w:sz w:val="28"/>
          <w:szCs w:val="28"/>
        </w:rPr>
      </w:pPr>
      <w:r w:rsidRPr="00E12104">
        <w:rPr>
          <w:sz w:val="28"/>
          <w:szCs w:val="28"/>
        </w:rPr>
        <w:t>Правовые аспекты внешнеторгового договора купли-продажи. Требования, предъявляемые к внешнеторговым контрактам. Проверка структуры и содержания внешнеторгового договора купли-продажи. Аудит валютно-финансовых условий контрактов.</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11" w:name="_Toc255432663"/>
      <w:bookmarkStart w:id="12" w:name="_Toc279428314"/>
      <w:r w:rsidRPr="00E12104">
        <w:rPr>
          <w:szCs w:val="28"/>
        </w:rPr>
        <w:t>Тема 4. Организации бухгалтерского учета  и аудита внешнеэкономической деятельности</w:t>
      </w:r>
      <w:bookmarkEnd w:id="11"/>
      <w:bookmarkEnd w:id="12"/>
    </w:p>
    <w:p w:rsidR="0073346F" w:rsidRPr="00E12104" w:rsidRDefault="0073346F" w:rsidP="0073346F">
      <w:pPr>
        <w:ind w:right="-30" w:firstLine="709"/>
        <w:jc w:val="both"/>
        <w:rPr>
          <w:sz w:val="28"/>
          <w:szCs w:val="28"/>
        </w:rPr>
      </w:pPr>
      <w:r w:rsidRPr="00E12104">
        <w:rPr>
          <w:sz w:val="28"/>
          <w:szCs w:val="28"/>
        </w:rPr>
        <w:t>Нормативное регулирование бухгалтерского учета внешнеэкономической деятельности. Особенности организации учета активов и обязательств, стоимость которых выражена в иностранной валюте. Особенности организации и проведения аудита внешнеэкономической деятельности. Оценка в бухгалтерском учете денежных средств и операций в иностранной валюте. Курсовые разницы и порядок их отражения в бухгалтерском учете. Аудит курсовых разниц.  Проверка правильности расчета и учета курсовых разниц. Порядок формирования учетной и отчетной информации об операциях в иностранной валюте.</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13" w:name="_Toc255432664"/>
      <w:bookmarkStart w:id="14" w:name="_Toc279428315"/>
      <w:r w:rsidRPr="00E12104">
        <w:rPr>
          <w:szCs w:val="28"/>
        </w:rPr>
        <w:t xml:space="preserve">Тема 5. </w:t>
      </w:r>
      <w:r>
        <w:rPr>
          <w:szCs w:val="28"/>
        </w:rPr>
        <w:t>Бухгалтерский у</w:t>
      </w:r>
      <w:r w:rsidRPr="00E12104">
        <w:rPr>
          <w:szCs w:val="28"/>
        </w:rPr>
        <w:t>чет  и аудит операций с иностранной валютой</w:t>
      </w:r>
      <w:bookmarkEnd w:id="13"/>
      <w:bookmarkEnd w:id="14"/>
    </w:p>
    <w:p w:rsidR="0073346F" w:rsidRPr="00E12104" w:rsidRDefault="0073346F" w:rsidP="0073346F">
      <w:pPr>
        <w:ind w:right="-30" w:firstLine="709"/>
        <w:jc w:val="both"/>
        <w:rPr>
          <w:sz w:val="28"/>
          <w:szCs w:val="28"/>
        </w:rPr>
      </w:pPr>
      <w:r w:rsidRPr="00E12104">
        <w:rPr>
          <w:sz w:val="28"/>
          <w:szCs w:val="28"/>
        </w:rPr>
        <w:t>Особенности бухгалтерского учета операций на валютных счетах. Учет операций по продаже иностранной валюты. Отражение в учете операций  покупки иностранной валюты на внутреннем валютном рынке РФ. Учет движения наличной иностранной валюты. Аудит операций на валютных счетах. Цель, задачи, источники информации, объекты проверки, последовательность работ при проведении аудиторской проверки. Проверка правильности отражения оборотов по аналитическим счетам к счету 52 «Валютные счета». Аудит операций по купле – продаже иностранной валюты. Особенности проведения проверки операций с наличной иностранной валютой.</w:t>
      </w:r>
    </w:p>
    <w:p w:rsidR="0073346F" w:rsidRPr="00E12104" w:rsidRDefault="0073346F" w:rsidP="0073346F">
      <w:pPr>
        <w:pStyle w:val="22"/>
        <w:spacing w:line="240" w:lineRule="auto"/>
        <w:ind w:firstLine="709"/>
        <w:jc w:val="both"/>
        <w:rPr>
          <w:sz w:val="28"/>
          <w:szCs w:val="28"/>
        </w:rPr>
      </w:pPr>
    </w:p>
    <w:p w:rsidR="0073346F" w:rsidRPr="00E12104" w:rsidRDefault="0073346F" w:rsidP="0073346F">
      <w:pPr>
        <w:pStyle w:val="1"/>
        <w:rPr>
          <w:szCs w:val="28"/>
        </w:rPr>
      </w:pPr>
      <w:bookmarkStart w:id="15" w:name="_Toc255432665"/>
      <w:bookmarkStart w:id="16" w:name="_Toc279428316"/>
      <w:r w:rsidRPr="00E12104">
        <w:rPr>
          <w:szCs w:val="28"/>
        </w:rPr>
        <w:t xml:space="preserve">Тема 6. </w:t>
      </w:r>
      <w:r>
        <w:rPr>
          <w:szCs w:val="28"/>
        </w:rPr>
        <w:t>Бухгалтерский у</w:t>
      </w:r>
      <w:r w:rsidRPr="00E12104">
        <w:rPr>
          <w:szCs w:val="28"/>
        </w:rPr>
        <w:t>чет и аудит расходов по загранкомандировкам</w:t>
      </w:r>
      <w:bookmarkEnd w:id="15"/>
      <w:bookmarkEnd w:id="16"/>
    </w:p>
    <w:p w:rsidR="0073346F" w:rsidRPr="00E12104" w:rsidRDefault="0073346F" w:rsidP="0073346F">
      <w:pPr>
        <w:ind w:right="-30" w:firstLine="709"/>
        <w:jc w:val="both"/>
        <w:rPr>
          <w:sz w:val="28"/>
          <w:szCs w:val="28"/>
        </w:rPr>
      </w:pPr>
      <w:r w:rsidRPr="00E12104">
        <w:rPr>
          <w:sz w:val="28"/>
          <w:szCs w:val="28"/>
        </w:rPr>
        <w:t>Порядок оформления загранкомандировок. Состав командировочных расходов (особенности учета и налогообложения). Учет расчетов с подотчетными лицами в иностранной валюте. Нормативные документы, источники информации, последовательность проверки. Проверка порядка оформления загранкомандировок. Аудит расходов предприятий и организаций по загранкомандировкам. Проверка состава расходов, порядка их отнесения к расходам по обычным видам деятельности и прочим расходам. Аудит выдачи иностранной валюты в подотчет и отчетов подотчетных лиц.</w:t>
      </w:r>
    </w:p>
    <w:p w:rsidR="0073346F" w:rsidRPr="00E12104" w:rsidRDefault="0073346F" w:rsidP="0073346F">
      <w:pPr>
        <w:pStyle w:val="22"/>
        <w:spacing w:line="240" w:lineRule="auto"/>
        <w:rPr>
          <w:b/>
          <w:sz w:val="28"/>
          <w:szCs w:val="28"/>
        </w:rPr>
      </w:pPr>
    </w:p>
    <w:p w:rsidR="0073346F" w:rsidRPr="00E12104" w:rsidRDefault="0073346F" w:rsidP="0073346F">
      <w:pPr>
        <w:pStyle w:val="1"/>
        <w:rPr>
          <w:szCs w:val="28"/>
        </w:rPr>
      </w:pPr>
      <w:bookmarkStart w:id="17" w:name="_Toc255432666"/>
      <w:bookmarkStart w:id="18" w:name="_Toc279428317"/>
      <w:r w:rsidRPr="00E12104">
        <w:rPr>
          <w:szCs w:val="28"/>
        </w:rPr>
        <w:t xml:space="preserve">Тема 7. </w:t>
      </w:r>
      <w:r>
        <w:rPr>
          <w:szCs w:val="28"/>
        </w:rPr>
        <w:t>Бухгалтерский у</w:t>
      </w:r>
      <w:r w:rsidRPr="00E12104">
        <w:rPr>
          <w:szCs w:val="28"/>
        </w:rPr>
        <w:t>чет и аудит экспортных операций</w:t>
      </w:r>
      <w:bookmarkEnd w:id="17"/>
      <w:bookmarkEnd w:id="18"/>
    </w:p>
    <w:p w:rsidR="0073346F" w:rsidRPr="00E12104" w:rsidRDefault="0073346F" w:rsidP="0073346F">
      <w:pPr>
        <w:ind w:right="-30" w:firstLine="709"/>
        <w:jc w:val="both"/>
        <w:rPr>
          <w:sz w:val="28"/>
          <w:szCs w:val="28"/>
        </w:rPr>
      </w:pPr>
      <w:r w:rsidRPr="00E12104">
        <w:rPr>
          <w:sz w:val="28"/>
          <w:szCs w:val="28"/>
        </w:rPr>
        <w:t>Экспортные операции, виды и организация учета. Учет производства экспортной продукции. Особенности учета товаров, отгруженных на экспорт. Учет накладных расходов по экспортным операциям. Особенности организации учета расчетов с иностранными покупателями. Особенности исчисления НДС организациями-экспортерами. Цель, задачи аудита, источники информации, нормативные документы, последовательность работ при проведении проверки. Установление законности совершенных экспортных операций. Проверка операций отгрузки и продажи экспортных товаров (работ, услуг). Аудит расчетов с иностранными покупателями. Проверка правильности отражения  экспортных операций на счетах бухгалтерского учета и в финансовой отчетности. Проверка правильности учета операций по экспорту товаров с участием посредников.</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19" w:name="_Toc255432667"/>
      <w:bookmarkStart w:id="20" w:name="_Toc279428318"/>
      <w:r w:rsidRPr="00E12104">
        <w:rPr>
          <w:szCs w:val="28"/>
        </w:rPr>
        <w:t xml:space="preserve">Тема 8. </w:t>
      </w:r>
      <w:r>
        <w:rPr>
          <w:szCs w:val="28"/>
        </w:rPr>
        <w:t>Бухгалтерский у</w:t>
      </w:r>
      <w:r w:rsidRPr="00E12104">
        <w:rPr>
          <w:szCs w:val="28"/>
        </w:rPr>
        <w:t>чет  и аудит импортных операций</w:t>
      </w:r>
      <w:bookmarkEnd w:id="19"/>
      <w:bookmarkEnd w:id="20"/>
    </w:p>
    <w:p w:rsidR="0073346F" w:rsidRPr="00E12104" w:rsidRDefault="0073346F" w:rsidP="0073346F">
      <w:pPr>
        <w:ind w:right="-30" w:firstLine="709"/>
        <w:jc w:val="both"/>
        <w:rPr>
          <w:sz w:val="28"/>
          <w:szCs w:val="28"/>
        </w:rPr>
      </w:pPr>
      <w:r w:rsidRPr="00E12104">
        <w:rPr>
          <w:sz w:val="28"/>
          <w:szCs w:val="28"/>
        </w:rPr>
        <w:t>Документальное оформление приобретения товаров по импорту.  Особенности организации учета импортных операций. Особенности формирования покупной стоимости импортных товаров. Синтетический учет операций по импорту товаров. Цель, задачи аудита, источники информации, нормативные документы, последовательность работ при проведении проверки. Проверка соблюдения валютного, таможенного, налогового законодательства при осуществлении импортных операций. Проверка наличия и правильности оформления импортных контрактов. Проверка правильности формирования покупной стоимости импортных товаров. Проверка состава и обоснованности включения затрат в фактическую себестоимость импортных товаров. Проверка правильности отражения  импортных операций на счетах бухгалтерского учета и в финансовой отчетности.</w:t>
      </w:r>
    </w:p>
    <w:p w:rsidR="0073346F" w:rsidRPr="00E12104" w:rsidRDefault="0073346F" w:rsidP="0073346F">
      <w:pPr>
        <w:pStyle w:val="22"/>
        <w:spacing w:line="240" w:lineRule="auto"/>
        <w:jc w:val="both"/>
        <w:rPr>
          <w:sz w:val="28"/>
          <w:szCs w:val="28"/>
        </w:rPr>
      </w:pPr>
    </w:p>
    <w:p w:rsidR="0073346F" w:rsidRPr="00E12104" w:rsidRDefault="0073346F" w:rsidP="0073346F">
      <w:pPr>
        <w:pStyle w:val="1"/>
        <w:rPr>
          <w:szCs w:val="28"/>
        </w:rPr>
      </w:pPr>
      <w:bookmarkStart w:id="21" w:name="_Toc255432668"/>
      <w:bookmarkStart w:id="22" w:name="_Toc279428319"/>
      <w:r w:rsidRPr="00E12104">
        <w:rPr>
          <w:szCs w:val="28"/>
        </w:rPr>
        <w:t>Тема 9. Анализ внешнеэкономической деятельности</w:t>
      </w:r>
      <w:bookmarkEnd w:id="21"/>
      <w:bookmarkEnd w:id="22"/>
    </w:p>
    <w:p w:rsidR="0073346F" w:rsidRPr="00E12104" w:rsidRDefault="0073346F" w:rsidP="0073346F">
      <w:pPr>
        <w:ind w:firstLine="709"/>
        <w:jc w:val="both"/>
        <w:rPr>
          <w:sz w:val="28"/>
          <w:szCs w:val="28"/>
        </w:rPr>
      </w:pPr>
      <w:r w:rsidRPr="00E12104">
        <w:rPr>
          <w:sz w:val="28"/>
          <w:szCs w:val="28"/>
        </w:rPr>
        <w:t>Содержание, задачи, источники информации и особенности анализа внешнеэкономической деятельности. Анализ операций по покупке и продаже иностранной валюты. Анализ экспортных операций. Анализ импортных операций.</w:t>
      </w:r>
    </w:p>
    <w:p w:rsidR="0073346F" w:rsidRDefault="0073346F">
      <w:pPr>
        <w:spacing w:after="200" w:line="276" w:lineRule="auto"/>
        <w:rPr>
          <w:b/>
          <w:sz w:val="28"/>
          <w:szCs w:val="28"/>
        </w:rPr>
      </w:pPr>
    </w:p>
    <w:p w:rsidR="00653132" w:rsidRPr="00867095" w:rsidRDefault="00867095" w:rsidP="00867095">
      <w:pPr>
        <w:pStyle w:val="1"/>
      </w:pPr>
      <w:bookmarkStart w:id="23" w:name="_Toc279428320"/>
      <w:r>
        <w:t xml:space="preserve">4 </w:t>
      </w:r>
      <w:r w:rsidR="00653132" w:rsidRPr="00867095">
        <w:t>Методические указания к выполнению и оформлению контрольной работы</w:t>
      </w:r>
      <w:bookmarkEnd w:id="23"/>
    </w:p>
    <w:p w:rsidR="00653132" w:rsidRPr="00407398" w:rsidRDefault="00653132" w:rsidP="00867095"/>
    <w:p w:rsidR="0073346F" w:rsidRPr="0073346F" w:rsidRDefault="0073346F" w:rsidP="0073346F">
      <w:pPr>
        <w:pStyle w:val="a5"/>
        <w:ind w:firstLine="720"/>
        <w:jc w:val="both"/>
        <w:rPr>
          <w:sz w:val="28"/>
          <w:szCs w:val="28"/>
        </w:rPr>
      </w:pPr>
      <w:r w:rsidRPr="0073346F">
        <w:rPr>
          <w:sz w:val="28"/>
          <w:szCs w:val="28"/>
        </w:rPr>
        <w:t>Контрольная работа по дисциплине ««Учет, анализ и аудит внешнеэкономической деятельности»» является обязательным элементом системы промежуточного контроля знаний студентов, обучающихся в рамках заочной формы обучения.</w:t>
      </w:r>
    </w:p>
    <w:p w:rsidR="0073346F" w:rsidRPr="0073346F" w:rsidRDefault="0073346F" w:rsidP="0073346F">
      <w:pPr>
        <w:ind w:right="64" w:firstLine="720"/>
        <w:jc w:val="both"/>
        <w:rPr>
          <w:sz w:val="28"/>
          <w:szCs w:val="28"/>
        </w:rPr>
      </w:pPr>
      <w:r w:rsidRPr="0073346F">
        <w:rPr>
          <w:sz w:val="28"/>
          <w:szCs w:val="28"/>
        </w:rPr>
        <w:t xml:space="preserve">Для успешного выполнения контрольной работы по дисциплине «Учет, анализ и аудит внешнеэкономической деятельности» студентам необходимо знание основ валютного и таможенного законодательства, принципов осуществления валютных операций, особенностей организации бухгалтерского учета внешнеэкономической деятельности, основных форм международных расчетов, валютно-финансовых условий внешнеторговых контрактов, а также методики проведения </w:t>
      </w:r>
      <w:r>
        <w:rPr>
          <w:sz w:val="28"/>
          <w:szCs w:val="28"/>
        </w:rPr>
        <w:t xml:space="preserve">анализа и </w:t>
      </w:r>
      <w:r w:rsidRPr="0073346F">
        <w:rPr>
          <w:sz w:val="28"/>
          <w:szCs w:val="28"/>
        </w:rPr>
        <w:t>аудита операций, связанных с осуществлением внешнеэкономической деятельности (курсовых разниц, операций с наличной иностранной валютой, операций по валютному счету, загранкомандировок,  экспортных и импортных операций).</w:t>
      </w:r>
    </w:p>
    <w:p w:rsidR="0073346F" w:rsidRPr="0073346F" w:rsidRDefault="0073346F" w:rsidP="0073346F">
      <w:pPr>
        <w:ind w:firstLine="540"/>
        <w:jc w:val="both"/>
        <w:rPr>
          <w:sz w:val="28"/>
          <w:szCs w:val="28"/>
        </w:rPr>
      </w:pPr>
      <w:r w:rsidRPr="0073346F">
        <w:rPr>
          <w:sz w:val="28"/>
          <w:szCs w:val="28"/>
        </w:rPr>
        <w:t>В соответствии с задачами обучения, контрольная работа содержит три вида контрольных заданий, в совокупности позволяющих оценить степень соответствия знаний и навыков студента установленным требованиям:</w:t>
      </w:r>
    </w:p>
    <w:p w:rsidR="009E6E1E" w:rsidRDefault="009E6E1E" w:rsidP="009E6E1E">
      <w:pPr>
        <w:spacing w:line="276" w:lineRule="auto"/>
        <w:ind w:right="64" w:firstLine="720"/>
        <w:jc w:val="both"/>
        <w:rPr>
          <w:b/>
          <w:sz w:val="28"/>
          <w:szCs w:val="28"/>
        </w:rPr>
      </w:pPr>
      <w:r w:rsidRPr="00015316">
        <w:rPr>
          <w:b/>
          <w:bCs/>
          <w:sz w:val="28"/>
          <w:szCs w:val="28"/>
        </w:rPr>
        <w:t>Задание 1</w:t>
      </w:r>
      <w:r>
        <w:rPr>
          <w:b/>
          <w:bCs/>
          <w:sz w:val="28"/>
          <w:szCs w:val="28"/>
        </w:rPr>
        <w:t xml:space="preserve"> - </w:t>
      </w:r>
      <w:r w:rsidRPr="00015316">
        <w:rPr>
          <w:sz w:val="28"/>
          <w:szCs w:val="28"/>
        </w:rPr>
        <w:t xml:space="preserve"> </w:t>
      </w:r>
      <w:r w:rsidRPr="008E18DE">
        <w:rPr>
          <w:b/>
          <w:sz w:val="28"/>
          <w:szCs w:val="28"/>
        </w:rPr>
        <w:t>Ответ на теоретический вопрос</w:t>
      </w:r>
      <w:r>
        <w:rPr>
          <w:b/>
          <w:sz w:val="28"/>
          <w:szCs w:val="28"/>
        </w:rPr>
        <w:t>.</w:t>
      </w:r>
    </w:p>
    <w:p w:rsidR="0073346F" w:rsidRPr="0073346F" w:rsidRDefault="009E6E1E" w:rsidP="0073346F">
      <w:pPr>
        <w:ind w:right="64" w:firstLine="720"/>
        <w:jc w:val="both"/>
        <w:rPr>
          <w:sz w:val="28"/>
          <w:szCs w:val="28"/>
        </w:rPr>
      </w:pPr>
      <w:r w:rsidRPr="009E6E1E">
        <w:rPr>
          <w:sz w:val="28"/>
          <w:szCs w:val="28"/>
        </w:rPr>
        <w:t>Это задание</w:t>
      </w:r>
      <w:r>
        <w:rPr>
          <w:i/>
          <w:sz w:val="28"/>
          <w:szCs w:val="28"/>
        </w:rPr>
        <w:t xml:space="preserve"> </w:t>
      </w:r>
      <w:r w:rsidR="0073346F" w:rsidRPr="0073346F">
        <w:rPr>
          <w:sz w:val="28"/>
          <w:szCs w:val="28"/>
        </w:rPr>
        <w:t xml:space="preserve"> отража</w:t>
      </w:r>
      <w:r>
        <w:rPr>
          <w:sz w:val="28"/>
          <w:szCs w:val="28"/>
        </w:rPr>
        <w:t>ет</w:t>
      </w:r>
      <w:r w:rsidR="0073346F" w:rsidRPr="0073346F">
        <w:rPr>
          <w:sz w:val="28"/>
          <w:szCs w:val="28"/>
        </w:rPr>
        <w:t xml:space="preserve"> требования к необходимому объему</w:t>
      </w:r>
      <w:r w:rsidR="0073346F" w:rsidRPr="0073346F">
        <w:rPr>
          <w:i/>
          <w:sz w:val="28"/>
          <w:szCs w:val="28"/>
        </w:rPr>
        <w:t xml:space="preserve"> представлений</w:t>
      </w:r>
      <w:r w:rsidR="0073346F" w:rsidRPr="0073346F">
        <w:rPr>
          <w:sz w:val="28"/>
          <w:szCs w:val="28"/>
        </w:rPr>
        <w:t xml:space="preserve">: </w:t>
      </w:r>
    </w:p>
    <w:p w:rsidR="0073346F" w:rsidRPr="0073346F" w:rsidRDefault="0073346F" w:rsidP="00AC7AF3">
      <w:pPr>
        <w:widowControl w:val="0"/>
        <w:numPr>
          <w:ilvl w:val="0"/>
          <w:numId w:val="10"/>
        </w:numPr>
        <w:ind w:right="64"/>
        <w:jc w:val="both"/>
        <w:rPr>
          <w:sz w:val="28"/>
          <w:szCs w:val="28"/>
        </w:rPr>
      </w:pPr>
      <w:r w:rsidRPr="0073346F">
        <w:rPr>
          <w:sz w:val="28"/>
          <w:szCs w:val="28"/>
        </w:rPr>
        <w:t>об основных терминах и определениях, используемых в бухгалтерском учете, анализе и аудите внешнеэкономической деятельности;</w:t>
      </w:r>
    </w:p>
    <w:p w:rsidR="0073346F" w:rsidRPr="0073346F" w:rsidRDefault="0073346F" w:rsidP="00AC7AF3">
      <w:pPr>
        <w:pStyle w:val="22"/>
        <w:widowControl/>
        <w:numPr>
          <w:ilvl w:val="0"/>
          <w:numId w:val="10"/>
        </w:numPr>
        <w:spacing w:after="0" w:line="240" w:lineRule="auto"/>
        <w:jc w:val="both"/>
        <w:rPr>
          <w:sz w:val="28"/>
          <w:szCs w:val="28"/>
        </w:rPr>
      </w:pPr>
      <w:r w:rsidRPr="0073346F">
        <w:rPr>
          <w:sz w:val="28"/>
          <w:szCs w:val="28"/>
        </w:rPr>
        <w:t>о системе нормативного регулирования бухгалтерского учета и аудиторской деятельности, а также основных нормативных документах, регулирующие порядок организации и осуществления внешнеторговых операций;</w:t>
      </w:r>
    </w:p>
    <w:p w:rsidR="0073346F" w:rsidRPr="0073346F" w:rsidRDefault="0073346F" w:rsidP="00AC7AF3">
      <w:pPr>
        <w:pStyle w:val="22"/>
        <w:widowControl/>
        <w:numPr>
          <w:ilvl w:val="0"/>
          <w:numId w:val="10"/>
        </w:numPr>
        <w:spacing w:after="0" w:line="240" w:lineRule="auto"/>
        <w:jc w:val="both"/>
        <w:rPr>
          <w:sz w:val="28"/>
          <w:szCs w:val="28"/>
        </w:rPr>
      </w:pPr>
      <w:r w:rsidRPr="0073346F">
        <w:rPr>
          <w:sz w:val="28"/>
          <w:szCs w:val="28"/>
        </w:rPr>
        <w:t>об особенностях организации и осуществления внешнеэкономической деятельности и ее влиянии на организацию и ведение бухгалтерского учета и проведение аудита;</w:t>
      </w:r>
    </w:p>
    <w:p w:rsidR="0073346F" w:rsidRPr="0073346F" w:rsidRDefault="0073346F" w:rsidP="00AC7AF3">
      <w:pPr>
        <w:pStyle w:val="22"/>
        <w:widowControl/>
        <w:numPr>
          <w:ilvl w:val="0"/>
          <w:numId w:val="10"/>
        </w:numPr>
        <w:spacing w:after="0" w:line="240" w:lineRule="auto"/>
        <w:jc w:val="both"/>
        <w:rPr>
          <w:sz w:val="28"/>
          <w:szCs w:val="28"/>
        </w:rPr>
      </w:pPr>
      <w:r w:rsidRPr="0073346F">
        <w:rPr>
          <w:sz w:val="28"/>
          <w:szCs w:val="28"/>
        </w:rPr>
        <w:t>о нормативных документах и источниках информации, используемых при проведении аудиторской проверки операций в сфере внешнеэкономической деятельности;</w:t>
      </w:r>
    </w:p>
    <w:p w:rsidR="0073346F" w:rsidRPr="0073346F" w:rsidRDefault="0073346F" w:rsidP="00AC7AF3">
      <w:pPr>
        <w:pStyle w:val="22"/>
        <w:widowControl/>
        <w:numPr>
          <w:ilvl w:val="0"/>
          <w:numId w:val="10"/>
        </w:numPr>
        <w:spacing w:after="0" w:line="240" w:lineRule="auto"/>
        <w:jc w:val="both"/>
        <w:rPr>
          <w:sz w:val="28"/>
          <w:szCs w:val="28"/>
        </w:rPr>
      </w:pPr>
      <w:r w:rsidRPr="0073346F">
        <w:rPr>
          <w:sz w:val="28"/>
          <w:szCs w:val="28"/>
        </w:rPr>
        <w:t>о круге проблем в области бухгалтерского учета</w:t>
      </w:r>
      <w:r w:rsidR="009E6E1E">
        <w:rPr>
          <w:sz w:val="28"/>
          <w:szCs w:val="28"/>
        </w:rPr>
        <w:t>, анализа</w:t>
      </w:r>
      <w:r w:rsidRPr="0073346F">
        <w:rPr>
          <w:sz w:val="28"/>
          <w:szCs w:val="28"/>
        </w:rPr>
        <w:t xml:space="preserve"> и аудита внешнеэкономической деятельности и существующих подходах к их решению. </w:t>
      </w:r>
    </w:p>
    <w:p w:rsidR="00776CC9" w:rsidRPr="00776CC9" w:rsidRDefault="00776CC9" w:rsidP="00776CC9">
      <w:pPr>
        <w:spacing w:line="276" w:lineRule="auto"/>
        <w:ind w:firstLine="709"/>
        <w:jc w:val="both"/>
        <w:rPr>
          <w:b/>
          <w:sz w:val="28"/>
          <w:szCs w:val="28"/>
        </w:rPr>
      </w:pPr>
      <w:r w:rsidRPr="00776CC9">
        <w:rPr>
          <w:b/>
          <w:sz w:val="28"/>
          <w:szCs w:val="28"/>
        </w:rPr>
        <w:t xml:space="preserve">Задание 2 </w:t>
      </w:r>
      <w:r w:rsidR="00D571B5">
        <w:rPr>
          <w:b/>
          <w:sz w:val="28"/>
          <w:szCs w:val="28"/>
        </w:rPr>
        <w:t>-</w:t>
      </w:r>
      <w:r w:rsidRPr="00776CC9">
        <w:rPr>
          <w:b/>
          <w:sz w:val="28"/>
          <w:szCs w:val="28"/>
        </w:rPr>
        <w:t xml:space="preserve"> Ситуационн</w:t>
      </w:r>
      <w:r w:rsidR="00CA00CD">
        <w:rPr>
          <w:b/>
          <w:sz w:val="28"/>
          <w:szCs w:val="28"/>
        </w:rPr>
        <w:t>ы</w:t>
      </w:r>
      <w:r w:rsidRPr="00776CC9">
        <w:rPr>
          <w:b/>
          <w:sz w:val="28"/>
          <w:szCs w:val="28"/>
        </w:rPr>
        <w:t>е задани</w:t>
      </w:r>
      <w:r w:rsidR="00CA00CD">
        <w:rPr>
          <w:b/>
          <w:sz w:val="28"/>
          <w:szCs w:val="28"/>
        </w:rPr>
        <w:t>я</w:t>
      </w:r>
      <w:r w:rsidRPr="00776CC9">
        <w:rPr>
          <w:b/>
          <w:sz w:val="28"/>
          <w:szCs w:val="28"/>
        </w:rPr>
        <w:t>.</w:t>
      </w:r>
    </w:p>
    <w:p w:rsidR="0073346F" w:rsidRPr="00776CC9" w:rsidRDefault="00776CC9" w:rsidP="00776CC9">
      <w:pPr>
        <w:ind w:right="64" w:firstLine="709"/>
        <w:jc w:val="both"/>
        <w:rPr>
          <w:sz w:val="28"/>
          <w:szCs w:val="28"/>
        </w:rPr>
      </w:pPr>
      <w:r w:rsidRPr="00776CC9">
        <w:rPr>
          <w:sz w:val="28"/>
          <w:szCs w:val="28"/>
        </w:rPr>
        <w:t>Данн</w:t>
      </w:r>
      <w:r w:rsidR="00CA00CD">
        <w:rPr>
          <w:sz w:val="28"/>
          <w:szCs w:val="28"/>
        </w:rPr>
        <w:t>ы</w:t>
      </w:r>
      <w:r w:rsidRPr="00776CC9">
        <w:rPr>
          <w:sz w:val="28"/>
          <w:szCs w:val="28"/>
        </w:rPr>
        <w:t>е задани</w:t>
      </w:r>
      <w:r w:rsidR="00CA00CD">
        <w:rPr>
          <w:sz w:val="28"/>
          <w:szCs w:val="28"/>
        </w:rPr>
        <w:t>я</w:t>
      </w:r>
      <w:r w:rsidRPr="00776CC9">
        <w:rPr>
          <w:sz w:val="28"/>
          <w:szCs w:val="28"/>
        </w:rPr>
        <w:t xml:space="preserve"> отража</w:t>
      </w:r>
      <w:r w:rsidR="00CA00CD">
        <w:rPr>
          <w:sz w:val="28"/>
          <w:szCs w:val="28"/>
        </w:rPr>
        <w:t>ю</w:t>
      </w:r>
      <w:r w:rsidRPr="00776CC9">
        <w:rPr>
          <w:sz w:val="28"/>
          <w:szCs w:val="28"/>
        </w:rPr>
        <w:t>т требования</w:t>
      </w:r>
      <w:r>
        <w:rPr>
          <w:sz w:val="28"/>
          <w:szCs w:val="28"/>
        </w:rPr>
        <w:t xml:space="preserve"> </w:t>
      </w:r>
      <w:r w:rsidR="0073346F" w:rsidRPr="0073346F">
        <w:rPr>
          <w:sz w:val="28"/>
          <w:szCs w:val="28"/>
        </w:rPr>
        <w:t xml:space="preserve">к необходимому уровню </w:t>
      </w:r>
      <w:r w:rsidR="0073346F" w:rsidRPr="0073346F">
        <w:rPr>
          <w:i/>
          <w:sz w:val="28"/>
          <w:szCs w:val="28"/>
        </w:rPr>
        <w:t>профессиональных умений и навыков</w:t>
      </w:r>
      <w:r w:rsidR="0073346F" w:rsidRPr="0073346F">
        <w:rPr>
          <w:sz w:val="28"/>
          <w:szCs w:val="28"/>
        </w:rPr>
        <w:t>, необходимых в практической деятельности:</w:t>
      </w:r>
    </w:p>
    <w:p w:rsidR="001D3121" w:rsidRPr="00E12104" w:rsidRDefault="001D3121" w:rsidP="00AC7AF3">
      <w:pPr>
        <w:pStyle w:val="a5"/>
        <w:numPr>
          <w:ilvl w:val="0"/>
          <w:numId w:val="13"/>
        </w:numPr>
        <w:ind w:left="0" w:firstLine="720"/>
        <w:jc w:val="both"/>
        <w:rPr>
          <w:sz w:val="28"/>
          <w:szCs w:val="28"/>
        </w:rPr>
      </w:pPr>
      <w:r w:rsidRPr="00E12104">
        <w:rPr>
          <w:sz w:val="28"/>
          <w:szCs w:val="28"/>
        </w:rPr>
        <w:t xml:space="preserve">анализировать и критически осмысливать прочитанную экономическую литературу; трактовать положения нормативных документов; </w:t>
      </w:r>
    </w:p>
    <w:p w:rsidR="001D3121" w:rsidRPr="00E12104" w:rsidRDefault="001D3121" w:rsidP="00AC7AF3">
      <w:pPr>
        <w:pStyle w:val="2"/>
        <w:numPr>
          <w:ilvl w:val="0"/>
          <w:numId w:val="15"/>
        </w:numPr>
        <w:tabs>
          <w:tab w:val="clear" w:pos="9911"/>
        </w:tabs>
        <w:ind w:left="0" w:firstLine="720"/>
        <w:rPr>
          <w:noProof w:val="0"/>
          <w:sz w:val="28"/>
          <w:szCs w:val="28"/>
        </w:rPr>
      </w:pPr>
      <w:r w:rsidRPr="00E12104">
        <w:rPr>
          <w:noProof w:val="0"/>
          <w:sz w:val="28"/>
          <w:szCs w:val="28"/>
        </w:rPr>
        <w:t>выполнять основные действия аудитора при проверке операций в сфере внешнеэкономической деятельности на всех этапах аудиторской работы</w:t>
      </w:r>
      <w:r>
        <w:rPr>
          <w:noProof w:val="0"/>
          <w:sz w:val="28"/>
          <w:szCs w:val="28"/>
        </w:rPr>
        <w:t>;</w:t>
      </w:r>
    </w:p>
    <w:p w:rsidR="001D3121" w:rsidRPr="00E12104" w:rsidRDefault="001D3121" w:rsidP="00AC7AF3">
      <w:pPr>
        <w:pStyle w:val="a5"/>
        <w:numPr>
          <w:ilvl w:val="0"/>
          <w:numId w:val="13"/>
        </w:numPr>
        <w:ind w:left="0" w:firstLine="720"/>
        <w:jc w:val="both"/>
        <w:rPr>
          <w:sz w:val="28"/>
          <w:szCs w:val="28"/>
        </w:rPr>
      </w:pPr>
      <w:r w:rsidRPr="00E12104">
        <w:rPr>
          <w:sz w:val="28"/>
          <w:szCs w:val="28"/>
        </w:rPr>
        <w:t>разрабатывать программы аудиторских проверок в части аудита операций в сфере внешнеэкономической деятельности;</w:t>
      </w:r>
    </w:p>
    <w:p w:rsidR="001D3121" w:rsidRPr="00E12104" w:rsidRDefault="001D3121" w:rsidP="00AC7AF3">
      <w:pPr>
        <w:pStyle w:val="a5"/>
        <w:numPr>
          <w:ilvl w:val="0"/>
          <w:numId w:val="13"/>
        </w:numPr>
        <w:ind w:left="0" w:firstLine="720"/>
        <w:jc w:val="both"/>
        <w:rPr>
          <w:sz w:val="28"/>
          <w:szCs w:val="28"/>
        </w:rPr>
      </w:pPr>
      <w:r w:rsidRPr="00E12104">
        <w:rPr>
          <w:sz w:val="28"/>
          <w:szCs w:val="28"/>
        </w:rPr>
        <w:t>использовать основные приемы и технику учета, анализа и аудита валютных операций;</w:t>
      </w:r>
    </w:p>
    <w:p w:rsidR="001D3121" w:rsidRPr="00E12104" w:rsidRDefault="001D3121" w:rsidP="00AC7AF3">
      <w:pPr>
        <w:pStyle w:val="a5"/>
        <w:numPr>
          <w:ilvl w:val="0"/>
          <w:numId w:val="13"/>
        </w:numPr>
        <w:ind w:left="0" w:firstLine="720"/>
        <w:jc w:val="both"/>
        <w:rPr>
          <w:sz w:val="28"/>
          <w:szCs w:val="28"/>
        </w:rPr>
      </w:pPr>
      <w:r w:rsidRPr="00E12104">
        <w:rPr>
          <w:sz w:val="28"/>
          <w:szCs w:val="28"/>
        </w:rPr>
        <w:t>анализировать хозяйственные ситуации;</w:t>
      </w:r>
    </w:p>
    <w:p w:rsidR="001D3121" w:rsidRPr="00E12104" w:rsidRDefault="001D3121" w:rsidP="00AC7AF3">
      <w:pPr>
        <w:pStyle w:val="a5"/>
        <w:numPr>
          <w:ilvl w:val="0"/>
          <w:numId w:val="13"/>
        </w:numPr>
        <w:ind w:left="0" w:firstLine="720"/>
        <w:jc w:val="both"/>
        <w:rPr>
          <w:sz w:val="28"/>
          <w:szCs w:val="28"/>
        </w:rPr>
      </w:pPr>
      <w:r w:rsidRPr="00E12104">
        <w:rPr>
          <w:sz w:val="28"/>
          <w:szCs w:val="28"/>
        </w:rPr>
        <w:t>составлять рабочие документы аудиторов;</w:t>
      </w:r>
    </w:p>
    <w:p w:rsidR="001D3121" w:rsidRPr="00E12104" w:rsidRDefault="001D3121" w:rsidP="00AC7AF3">
      <w:pPr>
        <w:pStyle w:val="a5"/>
        <w:numPr>
          <w:ilvl w:val="0"/>
          <w:numId w:val="13"/>
        </w:numPr>
        <w:ind w:left="0" w:firstLine="720"/>
        <w:jc w:val="both"/>
        <w:rPr>
          <w:sz w:val="28"/>
          <w:szCs w:val="28"/>
        </w:rPr>
      </w:pPr>
      <w:r w:rsidRPr="00E12104">
        <w:rPr>
          <w:sz w:val="28"/>
          <w:szCs w:val="28"/>
        </w:rPr>
        <w:t xml:space="preserve">обобщать и интерпретировать полученные результаты; </w:t>
      </w:r>
    </w:p>
    <w:p w:rsidR="001D3121" w:rsidRPr="00E12104" w:rsidRDefault="001D3121" w:rsidP="00AC7AF3">
      <w:pPr>
        <w:pStyle w:val="a5"/>
        <w:numPr>
          <w:ilvl w:val="0"/>
          <w:numId w:val="13"/>
        </w:numPr>
        <w:ind w:left="0" w:firstLine="720"/>
        <w:jc w:val="both"/>
        <w:rPr>
          <w:sz w:val="28"/>
          <w:szCs w:val="28"/>
        </w:rPr>
      </w:pPr>
      <w:r w:rsidRPr="00E12104">
        <w:rPr>
          <w:sz w:val="28"/>
          <w:szCs w:val="28"/>
        </w:rPr>
        <w:t>формулировать выводы для аудиторских отчетов;</w:t>
      </w:r>
    </w:p>
    <w:p w:rsidR="001D3121" w:rsidRPr="00E12104" w:rsidRDefault="001D3121" w:rsidP="00AC7AF3">
      <w:pPr>
        <w:pStyle w:val="a5"/>
        <w:numPr>
          <w:ilvl w:val="0"/>
          <w:numId w:val="13"/>
        </w:numPr>
        <w:ind w:left="0" w:firstLine="720"/>
        <w:jc w:val="both"/>
        <w:rPr>
          <w:sz w:val="28"/>
          <w:szCs w:val="28"/>
        </w:rPr>
      </w:pPr>
      <w:r w:rsidRPr="00E12104">
        <w:rPr>
          <w:sz w:val="28"/>
          <w:szCs w:val="28"/>
        </w:rPr>
        <w:t>разрабатывать рекомендации руководству хозяйствующего субъекта по результатам аудиторской проверки внешнеторговых операций;</w:t>
      </w:r>
    </w:p>
    <w:p w:rsidR="001D3121" w:rsidRPr="00E12104" w:rsidRDefault="001D3121" w:rsidP="00AC7AF3">
      <w:pPr>
        <w:pStyle w:val="2"/>
        <w:numPr>
          <w:ilvl w:val="0"/>
          <w:numId w:val="14"/>
        </w:numPr>
        <w:tabs>
          <w:tab w:val="clear" w:pos="9911"/>
        </w:tabs>
        <w:ind w:left="0" w:firstLine="720"/>
        <w:rPr>
          <w:noProof w:val="0"/>
          <w:sz w:val="28"/>
          <w:szCs w:val="28"/>
        </w:rPr>
      </w:pPr>
      <w:r w:rsidRPr="00E12104">
        <w:rPr>
          <w:noProof w:val="0"/>
          <w:sz w:val="28"/>
          <w:szCs w:val="28"/>
        </w:rPr>
        <w:t>вырабатывать для конкретного предприятия рациональную систему организации бухгалтерского учета внешнеэкономической деятельности.</w:t>
      </w:r>
    </w:p>
    <w:p w:rsidR="00CA00CD" w:rsidRPr="008D5A74" w:rsidRDefault="00CA00CD" w:rsidP="00CA00CD">
      <w:pPr>
        <w:ind w:right="-5" w:firstLine="709"/>
        <w:jc w:val="both"/>
        <w:rPr>
          <w:sz w:val="28"/>
          <w:szCs w:val="28"/>
        </w:rPr>
      </w:pPr>
      <w:r w:rsidRPr="008D5A74">
        <w:rPr>
          <w:sz w:val="28"/>
          <w:szCs w:val="28"/>
        </w:rPr>
        <w:t xml:space="preserve">Выполнение данного задания предполагает анализ двух ситуационных </w:t>
      </w:r>
      <w:r w:rsidR="008D5A74">
        <w:rPr>
          <w:sz w:val="28"/>
          <w:szCs w:val="28"/>
        </w:rPr>
        <w:t>задач</w:t>
      </w:r>
      <w:r w:rsidRPr="008D5A74">
        <w:rPr>
          <w:sz w:val="28"/>
          <w:szCs w:val="28"/>
        </w:rPr>
        <w:t xml:space="preserve"> соответствующего варианта.</w:t>
      </w:r>
    </w:p>
    <w:p w:rsidR="00CA00CD" w:rsidRPr="008D5A74" w:rsidRDefault="00CA00CD" w:rsidP="008D5A74">
      <w:pPr>
        <w:pStyle w:val="ac"/>
        <w:ind w:left="0" w:firstLine="709"/>
        <w:jc w:val="both"/>
        <w:rPr>
          <w:sz w:val="28"/>
          <w:szCs w:val="28"/>
        </w:rPr>
      </w:pPr>
      <w:r w:rsidRPr="008D5A74">
        <w:rPr>
          <w:sz w:val="28"/>
          <w:szCs w:val="28"/>
          <w:u w:val="single"/>
        </w:rPr>
        <w:t>Перв</w:t>
      </w:r>
      <w:r w:rsidR="008D5A74">
        <w:rPr>
          <w:sz w:val="28"/>
          <w:szCs w:val="28"/>
          <w:u w:val="single"/>
        </w:rPr>
        <w:t>ая</w:t>
      </w:r>
      <w:r w:rsidRPr="008D5A74">
        <w:rPr>
          <w:sz w:val="28"/>
          <w:szCs w:val="28"/>
          <w:u w:val="single"/>
        </w:rPr>
        <w:t xml:space="preserve"> </w:t>
      </w:r>
      <w:r w:rsidRPr="008D5A74">
        <w:rPr>
          <w:sz w:val="28"/>
          <w:szCs w:val="28"/>
        </w:rPr>
        <w:t>предполагает решение (анализ) практической ситуации. Данное решение должно быть оформлено в виде журнала хозяйственных операций, представляющего собой таблицу следующей формы:</w:t>
      </w:r>
    </w:p>
    <w:p w:rsidR="00CA00CD" w:rsidRPr="0059463E" w:rsidRDefault="00CA00CD" w:rsidP="00CA00CD">
      <w:pPr>
        <w:pStyle w:val="ac"/>
        <w:ind w:left="360"/>
      </w:pPr>
      <w:r w:rsidRPr="0059463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10"/>
        <w:gridCol w:w="1722"/>
        <w:gridCol w:w="1316"/>
        <w:gridCol w:w="1317"/>
        <w:gridCol w:w="1317"/>
        <w:gridCol w:w="1317"/>
      </w:tblGrid>
      <w:tr w:rsidR="00CA00CD" w:rsidRPr="0059463E" w:rsidTr="00CA00CD">
        <w:tc>
          <w:tcPr>
            <w:tcW w:w="1722" w:type="dxa"/>
            <w:vMerge w:val="restart"/>
          </w:tcPr>
          <w:p w:rsidR="00CA00CD" w:rsidRPr="0059463E" w:rsidRDefault="00CA00CD" w:rsidP="008D5A74">
            <w:pPr>
              <w:ind w:right="-5"/>
            </w:pPr>
            <w:r w:rsidRPr="0059463E">
              <w:t>Содержание хозяйственной операции</w:t>
            </w:r>
          </w:p>
        </w:tc>
        <w:tc>
          <w:tcPr>
            <w:tcW w:w="1710" w:type="dxa"/>
            <w:vMerge w:val="restart"/>
          </w:tcPr>
          <w:p w:rsidR="00CA00CD" w:rsidRPr="0059463E" w:rsidRDefault="00CA00CD" w:rsidP="008D5A74">
            <w:pPr>
              <w:ind w:right="-5"/>
            </w:pPr>
            <w:r w:rsidRPr="0059463E">
              <w:t>Наименование документа, которым оформляется хозяйственная операция</w:t>
            </w:r>
          </w:p>
        </w:tc>
        <w:tc>
          <w:tcPr>
            <w:tcW w:w="1722" w:type="dxa"/>
            <w:vMerge w:val="restart"/>
          </w:tcPr>
          <w:p w:rsidR="00CA00CD" w:rsidRPr="0059463E" w:rsidRDefault="00CA00CD" w:rsidP="008D5A74">
            <w:pPr>
              <w:ind w:right="-5"/>
            </w:pPr>
            <w:r w:rsidRPr="0059463E">
              <w:t>Курс ЦБ РФ на дату совершения хозяйственной операции</w:t>
            </w:r>
          </w:p>
        </w:tc>
        <w:tc>
          <w:tcPr>
            <w:tcW w:w="2633" w:type="dxa"/>
            <w:gridSpan w:val="2"/>
          </w:tcPr>
          <w:p w:rsidR="00CA00CD" w:rsidRPr="0059463E" w:rsidRDefault="00CA00CD" w:rsidP="008D5A74">
            <w:pPr>
              <w:ind w:right="-5"/>
              <w:jc w:val="center"/>
            </w:pPr>
            <w:r w:rsidRPr="0059463E">
              <w:t>Сумма</w:t>
            </w:r>
          </w:p>
        </w:tc>
        <w:tc>
          <w:tcPr>
            <w:tcW w:w="2634" w:type="dxa"/>
            <w:gridSpan w:val="2"/>
          </w:tcPr>
          <w:p w:rsidR="00CA00CD" w:rsidRPr="0059463E" w:rsidRDefault="00CA00CD" w:rsidP="008D5A74">
            <w:pPr>
              <w:ind w:right="-5"/>
            </w:pPr>
            <w:r w:rsidRPr="0059463E">
              <w:t>Корреспонденция счетов</w:t>
            </w:r>
          </w:p>
        </w:tc>
      </w:tr>
      <w:tr w:rsidR="00CA00CD" w:rsidRPr="0059463E" w:rsidTr="00CA00CD">
        <w:tc>
          <w:tcPr>
            <w:tcW w:w="1722" w:type="dxa"/>
            <w:vMerge/>
          </w:tcPr>
          <w:p w:rsidR="00CA00CD" w:rsidRPr="0059463E" w:rsidRDefault="00CA00CD" w:rsidP="008D5A74">
            <w:pPr>
              <w:ind w:right="-5"/>
            </w:pPr>
          </w:p>
        </w:tc>
        <w:tc>
          <w:tcPr>
            <w:tcW w:w="1710" w:type="dxa"/>
            <w:vMerge/>
          </w:tcPr>
          <w:p w:rsidR="00CA00CD" w:rsidRPr="0059463E" w:rsidRDefault="00CA00CD" w:rsidP="008D5A74">
            <w:pPr>
              <w:ind w:right="-5"/>
            </w:pPr>
          </w:p>
        </w:tc>
        <w:tc>
          <w:tcPr>
            <w:tcW w:w="1722" w:type="dxa"/>
            <w:vMerge/>
          </w:tcPr>
          <w:p w:rsidR="00CA00CD" w:rsidRPr="0059463E" w:rsidRDefault="00CA00CD" w:rsidP="008D5A74">
            <w:pPr>
              <w:ind w:right="-5"/>
            </w:pPr>
          </w:p>
        </w:tc>
        <w:tc>
          <w:tcPr>
            <w:tcW w:w="1316" w:type="dxa"/>
          </w:tcPr>
          <w:p w:rsidR="00CA00CD" w:rsidRPr="0059463E" w:rsidRDefault="00CA00CD" w:rsidP="008D5A74">
            <w:pPr>
              <w:ind w:right="-5"/>
            </w:pPr>
            <w:r w:rsidRPr="0059463E">
              <w:t>В валюте расчетов и платежей</w:t>
            </w:r>
          </w:p>
        </w:tc>
        <w:tc>
          <w:tcPr>
            <w:tcW w:w="1317" w:type="dxa"/>
          </w:tcPr>
          <w:p w:rsidR="00CA00CD" w:rsidRPr="0059463E" w:rsidRDefault="00CA00CD" w:rsidP="008D5A74">
            <w:pPr>
              <w:ind w:right="-5"/>
            </w:pPr>
            <w:r w:rsidRPr="0059463E">
              <w:t>В рублях</w:t>
            </w:r>
          </w:p>
        </w:tc>
        <w:tc>
          <w:tcPr>
            <w:tcW w:w="1317" w:type="dxa"/>
          </w:tcPr>
          <w:p w:rsidR="00CA00CD" w:rsidRPr="0059463E" w:rsidRDefault="00CA00CD" w:rsidP="008D5A74">
            <w:pPr>
              <w:pStyle w:val="ac"/>
              <w:tabs>
                <w:tab w:val="left" w:pos="567"/>
              </w:tabs>
              <w:ind w:left="0"/>
              <w:jc w:val="center"/>
            </w:pPr>
            <w:r w:rsidRPr="0059463E">
              <w:t>Дебет</w:t>
            </w:r>
          </w:p>
        </w:tc>
        <w:tc>
          <w:tcPr>
            <w:tcW w:w="1317" w:type="dxa"/>
          </w:tcPr>
          <w:p w:rsidR="00CA00CD" w:rsidRPr="0059463E" w:rsidRDefault="00CA00CD" w:rsidP="008D5A74">
            <w:pPr>
              <w:pStyle w:val="ac"/>
              <w:tabs>
                <w:tab w:val="left" w:pos="567"/>
              </w:tabs>
              <w:ind w:left="0"/>
              <w:jc w:val="center"/>
            </w:pPr>
            <w:r w:rsidRPr="0059463E">
              <w:t>Кредит</w:t>
            </w:r>
          </w:p>
        </w:tc>
      </w:tr>
      <w:tr w:rsidR="00CA00CD" w:rsidRPr="0059463E" w:rsidTr="00CA00CD">
        <w:tc>
          <w:tcPr>
            <w:tcW w:w="1722" w:type="dxa"/>
          </w:tcPr>
          <w:p w:rsidR="00CA00CD" w:rsidRPr="0059463E" w:rsidRDefault="00CA00CD" w:rsidP="00CA00CD">
            <w:pPr>
              <w:ind w:left="360" w:right="-5"/>
            </w:pPr>
          </w:p>
        </w:tc>
        <w:tc>
          <w:tcPr>
            <w:tcW w:w="1710" w:type="dxa"/>
          </w:tcPr>
          <w:p w:rsidR="00CA00CD" w:rsidRPr="0059463E" w:rsidRDefault="00CA00CD" w:rsidP="00CA00CD">
            <w:pPr>
              <w:ind w:left="360" w:right="-5"/>
            </w:pPr>
          </w:p>
        </w:tc>
        <w:tc>
          <w:tcPr>
            <w:tcW w:w="1722" w:type="dxa"/>
          </w:tcPr>
          <w:p w:rsidR="00CA00CD" w:rsidRPr="0059463E" w:rsidRDefault="00CA00CD" w:rsidP="00CA00CD">
            <w:pPr>
              <w:ind w:left="360" w:right="-5"/>
            </w:pPr>
          </w:p>
        </w:tc>
        <w:tc>
          <w:tcPr>
            <w:tcW w:w="1316" w:type="dxa"/>
          </w:tcPr>
          <w:p w:rsidR="00CA00CD" w:rsidRPr="0059463E" w:rsidRDefault="00CA00CD" w:rsidP="00CA00CD">
            <w:pPr>
              <w:ind w:left="360" w:right="-5"/>
            </w:pPr>
          </w:p>
        </w:tc>
        <w:tc>
          <w:tcPr>
            <w:tcW w:w="1317" w:type="dxa"/>
          </w:tcPr>
          <w:p w:rsidR="00CA00CD" w:rsidRPr="0059463E" w:rsidRDefault="00CA00CD" w:rsidP="00CA00CD">
            <w:pPr>
              <w:ind w:left="360" w:right="-5"/>
            </w:pPr>
          </w:p>
        </w:tc>
        <w:tc>
          <w:tcPr>
            <w:tcW w:w="1317" w:type="dxa"/>
          </w:tcPr>
          <w:p w:rsidR="00CA00CD" w:rsidRPr="0059463E" w:rsidRDefault="00CA00CD" w:rsidP="00CA00CD">
            <w:pPr>
              <w:ind w:left="360" w:right="-5"/>
            </w:pPr>
          </w:p>
        </w:tc>
        <w:tc>
          <w:tcPr>
            <w:tcW w:w="1317" w:type="dxa"/>
          </w:tcPr>
          <w:p w:rsidR="00CA00CD" w:rsidRPr="0059463E" w:rsidRDefault="00CA00CD" w:rsidP="00CA00CD">
            <w:pPr>
              <w:ind w:left="360" w:right="-5"/>
            </w:pPr>
          </w:p>
        </w:tc>
      </w:tr>
      <w:tr w:rsidR="00CA00CD" w:rsidRPr="0059463E" w:rsidTr="00CA00CD">
        <w:trPr>
          <w:trHeight w:val="90"/>
        </w:trPr>
        <w:tc>
          <w:tcPr>
            <w:tcW w:w="1722" w:type="dxa"/>
          </w:tcPr>
          <w:p w:rsidR="00CA00CD" w:rsidRPr="0059463E" w:rsidRDefault="00CA00CD" w:rsidP="00CA00CD">
            <w:pPr>
              <w:ind w:left="360" w:right="-5"/>
            </w:pPr>
          </w:p>
        </w:tc>
        <w:tc>
          <w:tcPr>
            <w:tcW w:w="1710" w:type="dxa"/>
          </w:tcPr>
          <w:p w:rsidR="00CA00CD" w:rsidRPr="0059463E" w:rsidRDefault="00CA00CD" w:rsidP="00CA00CD">
            <w:pPr>
              <w:ind w:left="360" w:right="-5"/>
            </w:pPr>
          </w:p>
        </w:tc>
        <w:tc>
          <w:tcPr>
            <w:tcW w:w="1722" w:type="dxa"/>
          </w:tcPr>
          <w:p w:rsidR="00CA00CD" w:rsidRPr="0059463E" w:rsidRDefault="00CA00CD" w:rsidP="00CA00CD">
            <w:pPr>
              <w:ind w:left="360" w:right="-5"/>
            </w:pPr>
          </w:p>
        </w:tc>
        <w:tc>
          <w:tcPr>
            <w:tcW w:w="1316" w:type="dxa"/>
          </w:tcPr>
          <w:p w:rsidR="00CA00CD" w:rsidRPr="0059463E" w:rsidRDefault="00CA00CD" w:rsidP="00CA00CD">
            <w:pPr>
              <w:ind w:left="360" w:right="-5"/>
            </w:pPr>
          </w:p>
        </w:tc>
        <w:tc>
          <w:tcPr>
            <w:tcW w:w="1317" w:type="dxa"/>
          </w:tcPr>
          <w:p w:rsidR="00CA00CD" w:rsidRPr="0059463E" w:rsidRDefault="00CA00CD" w:rsidP="00CA00CD">
            <w:pPr>
              <w:ind w:left="360" w:right="-5"/>
            </w:pPr>
          </w:p>
        </w:tc>
        <w:tc>
          <w:tcPr>
            <w:tcW w:w="1317" w:type="dxa"/>
          </w:tcPr>
          <w:p w:rsidR="00CA00CD" w:rsidRPr="0059463E" w:rsidRDefault="00CA00CD" w:rsidP="00CA00CD">
            <w:pPr>
              <w:ind w:left="360" w:right="-5"/>
            </w:pPr>
          </w:p>
        </w:tc>
        <w:tc>
          <w:tcPr>
            <w:tcW w:w="1317" w:type="dxa"/>
          </w:tcPr>
          <w:p w:rsidR="00CA00CD" w:rsidRPr="0059463E" w:rsidRDefault="00CA00CD" w:rsidP="00CA00CD">
            <w:pPr>
              <w:ind w:left="360" w:right="-5"/>
            </w:pPr>
          </w:p>
        </w:tc>
      </w:tr>
    </w:tbl>
    <w:p w:rsidR="00CA00CD" w:rsidRPr="0059463E" w:rsidRDefault="00CA00CD" w:rsidP="00CA00CD">
      <w:pPr>
        <w:ind w:left="360" w:right="-5"/>
      </w:pPr>
    </w:p>
    <w:p w:rsidR="00CA00CD" w:rsidRPr="008D5A74" w:rsidRDefault="00CA00CD" w:rsidP="008D5A74">
      <w:pPr>
        <w:ind w:right="-5" w:firstLine="709"/>
        <w:jc w:val="both"/>
        <w:rPr>
          <w:sz w:val="28"/>
          <w:szCs w:val="28"/>
        </w:rPr>
      </w:pPr>
      <w:r w:rsidRPr="008D5A74">
        <w:rPr>
          <w:sz w:val="28"/>
          <w:szCs w:val="28"/>
        </w:rPr>
        <w:t>Целью выполнения данного задания является закрепление и проверка полученных знаний особенностей бухгалтерского учета внешнеэкономической деятельности. Выполненное задание должно представлять собой журнал хозяйственных операций.</w:t>
      </w:r>
    </w:p>
    <w:p w:rsidR="00CA00CD" w:rsidRPr="008D5A74" w:rsidRDefault="00CA00CD" w:rsidP="008D5A74">
      <w:pPr>
        <w:ind w:right="-30" w:firstLine="709"/>
        <w:jc w:val="both"/>
        <w:rPr>
          <w:sz w:val="28"/>
          <w:szCs w:val="28"/>
        </w:rPr>
      </w:pPr>
      <w:r w:rsidRPr="008D5A74">
        <w:rPr>
          <w:sz w:val="28"/>
          <w:szCs w:val="28"/>
          <w:u w:val="single"/>
        </w:rPr>
        <w:t>Втор</w:t>
      </w:r>
      <w:r w:rsidR="008D5A74">
        <w:rPr>
          <w:sz w:val="28"/>
          <w:szCs w:val="28"/>
          <w:u w:val="single"/>
        </w:rPr>
        <w:t xml:space="preserve">ая </w:t>
      </w:r>
      <w:r w:rsidRPr="008D5A74">
        <w:rPr>
          <w:sz w:val="28"/>
          <w:szCs w:val="28"/>
          <w:u w:val="single"/>
        </w:rPr>
        <w:t>зада</w:t>
      </w:r>
      <w:r w:rsidR="008D5A74">
        <w:rPr>
          <w:sz w:val="28"/>
          <w:szCs w:val="28"/>
          <w:u w:val="single"/>
        </w:rPr>
        <w:t>ча</w:t>
      </w:r>
      <w:r w:rsidRPr="008D5A74">
        <w:rPr>
          <w:sz w:val="28"/>
          <w:szCs w:val="28"/>
        </w:rPr>
        <w:t xml:space="preserve"> предполагает оценку правильности отражения отдельных операций на счетах бухгалтерского учета. В случае выявления искажений необходимо осуществить исправительные бухгалтерские записи, подтвердить ваше мнение ссылками на соответствующие нормативные документы, а также составить рабочий документ аудитора, который может быть составлен в следующем виде:</w:t>
      </w:r>
    </w:p>
    <w:p w:rsidR="00CA00CD" w:rsidRPr="0059463E" w:rsidRDefault="00CA00CD" w:rsidP="00CA00CD">
      <w:pPr>
        <w:ind w:left="360" w:right="-30"/>
        <w:jc w:val="both"/>
      </w:pPr>
    </w:p>
    <w:p w:rsidR="00CA00CD" w:rsidRPr="0059463E" w:rsidRDefault="00CA00CD" w:rsidP="00CA00CD">
      <w:pPr>
        <w:ind w:left="360"/>
        <w:jc w:val="center"/>
      </w:pPr>
      <w:r w:rsidRPr="0059463E">
        <w:t>Рабочий документ аудитора</w:t>
      </w:r>
    </w:p>
    <w:p w:rsidR="00CA00CD" w:rsidRPr="0059463E" w:rsidRDefault="00CA00CD" w:rsidP="00CA00CD">
      <w:pPr>
        <w:ind w:left="360"/>
      </w:pPr>
    </w:p>
    <w:p w:rsidR="00CA00CD" w:rsidRPr="0059463E" w:rsidRDefault="00CA00CD" w:rsidP="00CA00CD">
      <w:pPr>
        <w:ind w:left="360"/>
      </w:pPr>
      <w:r w:rsidRPr="0059463E">
        <w:t>Организация_________________________________  Аудитор________________________</w:t>
      </w:r>
    </w:p>
    <w:p w:rsidR="00CA00CD" w:rsidRPr="0059463E" w:rsidRDefault="00CA00CD" w:rsidP="00CA00CD">
      <w:pPr>
        <w:ind w:left="360"/>
      </w:pPr>
      <w:r w:rsidRPr="0059463E">
        <w:t>Проверяемый период__________________________ Дата начала проверки_____________</w:t>
      </w:r>
    </w:p>
    <w:p w:rsidR="00CA00CD" w:rsidRPr="0059463E" w:rsidRDefault="00CA00CD" w:rsidP="00CA00CD">
      <w:pPr>
        <w:ind w:left="360"/>
        <w:jc w:val="both"/>
      </w:pPr>
      <w:r w:rsidRPr="0059463E">
        <w:t>Сегмент аудита_______________________________ Дата окончания проверки__________</w:t>
      </w:r>
    </w:p>
    <w:p w:rsidR="00CA00CD" w:rsidRPr="0059463E" w:rsidRDefault="00CA00CD" w:rsidP="00CA00CD">
      <w:pPr>
        <w:ind w:left="360"/>
      </w:pPr>
    </w:p>
    <w:p w:rsidR="00CA00CD" w:rsidRPr="00CA00CD" w:rsidRDefault="00CA00CD" w:rsidP="00CA00CD">
      <w:pPr>
        <w:ind w:left="360"/>
        <w:jc w:val="center"/>
        <w:rPr>
          <w:b/>
        </w:rPr>
      </w:pPr>
      <w:r w:rsidRPr="00CA00CD">
        <w:rPr>
          <w:b/>
        </w:rPr>
        <w:t>Проверка правильности отражения хозяйственных операций на счетах бухгалтерского учета</w:t>
      </w:r>
    </w:p>
    <w:p w:rsidR="00CA00CD" w:rsidRPr="0059463E" w:rsidRDefault="00CA00CD" w:rsidP="00CA00CD">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823"/>
        <w:gridCol w:w="898"/>
        <w:gridCol w:w="1189"/>
        <w:gridCol w:w="605"/>
        <w:gridCol w:w="601"/>
        <w:gridCol w:w="778"/>
        <w:gridCol w:w="1076"/>
        <w:gridCol w:w="658"/>
        <w:gridCol w:w="756"/>
        <w:gridCol w:w="772"/>
        <w:gridCol w:w="1234"/>
      </w:tblGrid>
      <w:tr w:rsidR="00CA00CD" w:rsidRPr="0059463E" w:rsidTr="008D5A74">
        <w:trPr>
          <w:cantSplit/>
        </w:trPr>
        <w:tc>
          <w:tcPr>
            <w:tcW w:w="675" w:type="dxa"/>
            <w:vMerge w:val="restart"/>
          </w:tcPr>
          <w:p w:rsidR="00CA00CD" w:rsidRPr="0059463E" w:rsidRDefault="00CA00CD" w:rsidP="008D5A74">
            <w:pPr>
              <w:tabs>
                <w:tab w:val="left" w:pos="180"/>
              </w:tabs>
            </w:pPr>
            <w:r w:rsidRPr="0059463E">
              <w:t>№</w:t>
            </w:r>
          </w:p>
          <w:p w:rsidR="00CA00CD" w:rsidRPr="0059463E" w:rsidRDefault="00CA00CD" w:rsidP="008D5A74">
            <w:pPr>
              <w:tabs>
                <w:tab w:val="left" w:pos="180"/>
              </w:tabs>
            </w:pPr>
            <w:r w:rsidRPr="0059463E">
              <w:t>п/п</w:t>
            </w:r>
          </w:p>
        </w:tc>
        <w:tc>
          <w:tcPr>
            <w:tcW w:w="6537" w:type="dxa"/>
            <w:gridSpan w:val="8"/>
          </w:tcPr>
          <w:p w:rsidR="00CA00CD" w:rsidRPr="0059463E" w:rsidRDefault="00CA00CD" w:rsidP="008D5A74">
            <w:pPr>
              <w:tabs>
                <w:tab w:val="left" w:pos="180"/>
              </w:tabs>
              <w:ind w:left="360"/>
              <w:jc w:val="center"/>
            </w:pPr>
            <w:r w:rsidRPr="0059463E">
              <w:t>Бухгалтерская запись</w:t>
            </w:r>
          </w:p>
        </w:tc>
        <w:tc>
          <w:tcPr>
            <w:tcW w:w="3420" w:type="dxa"/>
            <w:gridSpan w:val="4"/>
          </w:tcPr>
          <w:p w:rsidR="00CA00CD" w:rsidRPr="0059463E" w:rsidRDefault="00CA00CD" w:rsidP="008D5A74">
            <w:pPr>
              <w:tabs>
                <w:tab w:val="left" w:pos="180"/>
              </w:tabs>
              <w:ind w:left="360"/>
              <w:jc w:val="center"/>
            </w:pPr>
            <w:r w:rsidRPr="0059463E">
              <w:t>Рекомендуемые исправительные</w:t>
            </w:r>
          </w:p>
          <w:p w:rsidR="00CA00CD" w:rsidRPr="0059463E" w:rsidRDefault="00CA00CD" w:rsidP="008D5A74">
            <w:pPr>
              <w:tabs>
                <w:tab w:val="left" w:pos="180"/>
              </w:tabs>
              <w:ind w:left="360"/>
              <w:jc w:val="center"/>
            </w:pPr>
            <w:r w:rsidRPr="0059463E">
              <w:t>записи</w:t>
            </w:r>
          </w:p>
        </w:tc>
      </w:tr>
      <w:tr w:rsidR="00CA00CD" w:rsidRPr="0059463E" w:rsidTr="008D5A74">
        <w:trPr>
          <w:cantSplit/>
        </w:trPr>
        <w:tc>
          <w:tcPr>
            <w:tcW w:w="675" w:type="dxa"/>
            <w:vMerge/>
          </w:tcPr>
          <w:p w:rsidR="00CA00CD" w:rsidRPr="0059463E" w:rsidRDefault="00CA00CD" w:rsidP="008D5A74">
            <w:pPr>
              <w:tabs>
                <w:tab w:val="left" w:pos="180"/>
              </w:tabs>
              <w:ind w:left="360"/>
            </w:pPr>
          </w:p>
        </w:tc>
        <w:tc>
          <w:tcPr>
            <w:tcW w:w="3477" w:type="dxa"/>
            <w:gridSpan w:val="4"/>
          </w:tcPr>
          <w:p w:rsidR="00CA00CD" w:rsidRPr="0059463E" w:rsidRDefault="00CA00CD" w:rsidP="008D5A74">
            <w:pPr>
              <w:tabs>
                <w:tab w:val="left" w:pos="180"/>
              </w:tabs>
              <w:ind w:left="360"/>
            </w:pPr>
            <w:r w:rsidRPr="0059463E">
              <w:t>По данным бухгалтерского учета организации</w:t>
            </w:r>
          </w:p>
        </w:tc>
        <w:tc>
          <w:tcPr>
            <w:tcW w:w="3060" w:type="dxa"/>
            <w:gridSpan w:val="4"/>
          </w:tcPr>
          <w:p w:rsidR="00CA00CD" w:rsidRPr="0059463E" w:rsidRDefault="00CA00CD" w:rsidP="008D5A74">
            <w:pPr>
              <w:tabs>
                <w:tab w:val="left" w:pos="180"/>
              </w:tabs>
              <w:ind w:left="360"/>
            </w:pPr>
            <w:r w:rsidRPr="0059463E">
              <w:t>По данным аудиторской проверки</w:t>
            </w:r>
          </w:p>
        </w:tc>
        <w:tc>
          <w:tcPr>
            <w:tcW w:w="658" w:type="dxa"/>
            <w:vMerge w:val="restart"/>
          </w:tcPr>
          <w:p w:rsidR="00CA00CD" w:rsidRPr="0059463E" w:rsidRDefault="00CA00CD" w:rsidP="008D5A74">
            <w:pPr>
              <w:tabs>
                <w:tab w:val="left" w:pos="180"/>
              </w:tabs>
              <w:ind w:left="18"/>
            </w:pPr>
            <w:r w:rsidRPr="0059463E">
              <w:t>Дт</w:t>
            </w:r>
          </w:p>
        </w:tc>
        <w:tc>
          <w:tcPr>
            <w:tcW w:w="756" w:type="dxa"/>
            <w:vMerge w:val="restart"/>
          </w:tcPr>
          <w:p w:rsidR="00CA00CD" w:rsidRPr="0059463E" w:rsidRDefault="00CA00CD" w:rsidP="008D5A74">
            <w:pPr>
              <w:tabs>
                <w:tab w:val="left" w:pos="180"/>
              </w:tabs>
              <w:ind w:left="68"/>
            </w:pPr>
            <w:r w:rsidRPr="0059463E">
              <w:t>Кт</w:t>
            </w:r>
          </w:p>
        </w:tc>
        <w:tc>
          <w:tcPr>
            <w:tcW w:w="2006" w:type="dxa"/>
            <w:gridSpan w:val="2"/>
          </w:tcPr>
          <w:p w:rsidR="00CA00CD" w:rsidRPr="0059463E" w:rsidRDefault="00CA00CD" w:rsidP="008D5A74">
            <w:pPr>
              <w:tabs>
                <w:tab w:val="left" w:pos="180"/>
              </w:tabs>
              <w:ind w:left="360"/>
              <w:jc w:val="center"/>
            </w:pPr>
            <w:r w:rsidRPr="0059463E">
              <w:t>Сумма</w:t>
            </w:r>
          </w:p>
        </w:tc>
      </w:tr>
      <w:tr w:rsidR="00CA00CD" w:rsidRPr="0059463E" w:rsidTr="008D5A74">
        <w:trPr>
          <w:cantSplit/>
        </w:trPr>
        <w:tc>
          <w:tcPr>
            <w:tcW w:w="675" w:type="dxa"/>
            <w:vMerge/>
          </w:tcPr>
          <w:p w:rsidR="00CA00CD" w:rsidRPr="0059463E" w:rsidRDefault="00CA00CD" w:rsidP="008D5A74">
            <w:pPr>
              <w:tabs>
                <w:tab w:val="left" w:pos="180"/>
              </w:tabs>
              <w:ind w:left="360"/>
            </w:pPr>
          </w:p>
        </w:tc>
        <w:tc>
          <w:tcPr>
            <w:tcW w:w="567" w:type="dxa"/>
            <w:vMerge w:val="restart"/>
          </w:tcPr>
          <w:p w:rsidR="00CA00CD" w:rsidRPr="0059463E" w:rsidRDefault="00CA00CD" w:rsidP="008D5A74">
            <w:pPr>
              <w:tabs>
                <w:tab w:val="left" w:pos="34"/>
              </w:tabs>
            </w:pPr>
            <w:r w:rsidRPr="0059463E">
              <w:t>Дт</w:t>
            </w:r>
          </w:p>
        </w:tc>
        <w:tc>
          <w:tcPr>
            <w:tcW w:w="823" w:type="dxa"/>
            <w:vMerge w:val="restart"/>
          </w:tcPr>
          <w:p w:rsidR="00CA00CD" w:rsidRPr="0059463E" w:rsidRDefault="00CA00CD" w:rsidP="008D5A74">
            <w:pPr>
              <w:tabs>
                <w:tab w:val="left" w:pos="180"/>
              </w:tabs>
              <w:ind w:left="360"/>
            </w:pPr>
            <w:r w:rsidRPr="0059463E">
              <w:t>Кт</w:t>
            </w:r>
          </w:p>
        </w:tc>
        <w:tc>
          <w:tcPr>
            <w:tcW w:w="2087" w:type="dxa"/>
            <w:gridSpan w:val="2"/>
          </w:tcPr>
          <w:p w:rsidR="00CA00CD" w:rsidRPr="0059463E" w:rsidRDefault="00CA00CD" w:rsidP="008D5A74">
            <w:pPr>
              <w:tabs>
                <w:tab w:val="left" w:pos="180"/>
              </w:tabs>
              <w:ind w:left="360"/>
              <w:jc w:val="center"/>
            </w:pPr>
            <w:r w:rsidRPr="0059463E">
              <w:t>Сумма</w:t>
            </w:r>
          </w:p>
        </w:tc>
        <w:tc>
          <w:tcPr>
            <w:tcW w:w="605" w:type="dxa"/>
            <w:vMerge w:val="restart"/>
          </w:tcPr>
          <w:p w:rsidR="00CA00CD" w:rsidRPr="0059463E" w:rsidRDefault="00CA00CD" w:rsidP="008D5A74">
            <w:pPr>
              <w:tabs>
                <w:tab w:val="left" w:pos="180"/>
              </w:tabs>
            </w:pPr>
            <w:r w:rsidRPr="0059463E">
              <w:t>Дт</w:t>
            </w:r>
          </w:p>
        </w:tc>
        <w:tc>
          <w:tcPr>
            <w:tcW w:w="601" w:type="dxa"/>
            <w:vMerge w:val="restart"/>
          </w:tcPr>
          <w:p w:rsidR="00CA00CD" w:rsidRPr="0059463E" w:rsidRDefault="00CA00CD" w:rsidP="008D5A74">
            <w:pPr>
              <w:tabs>
                <w:tab w:val="left" w:pos="180"/>
              </w:tabs>
              <w:ind w:firstLine="63"/>
            </w:pPr>
            <w:r w:rsidRPr="0059463E">
              <w:t>Кт</w:t>
            </w:r>
          </w:p>
        </w:tc>
        <w:tc>
          <w:tcPr>
            <w:tcW w:w="1854" w:type="dxa"/>
            <w:gridSpan w:val="2"/>
          </w:tcPr>
          <w:p w:rsidR="00CA00CD" w:rsidRPr="0059463E" w:rsidRDefault="00CA00CD" w:rsidP="008D5A74">
            <w:pPr>
              <w:tabs>
                <w:tab w:val="left" w:pos="180"/>
              </w:tabs>
              <w:ind w:left="360"/>
              <w:jc w:val="center"/>
            </w:pPr>
            <w:r w:rsidRPr="0059463E">
              <w:t>Сумма</w:t>
            </w:r>
          </w:p>
        </w:tc>
        <w:tc>
          <w:tcPr>
            <w:tcW w:w="658" w:type="dxa"/>
            <w:vMerge/>
          </w:tcPr>
          <w:p w:rsidR="00CA00CD" w:rsidRPr="0059463E" w:rsidRDefault="00CA00CD" w:rsidP="008D5A74">
            <w:pPr>
              <w:tabs>
                <w:tab w:val="left" w:pos="180"/>
              </w:tabs>
              <w:ind w:left="360"/>
            </w:pPr>
          </w:p>
        </w:tc>
        <w:tc>
          <w:tcPr>
            <w:tcW w:w="756" w:type="dxa"/>
            <w:vMerge/>
          </w:tcPr>
          <w:p w:rsidR="00CA00CD" w:rsidRPr="0059463E" w:rsidRDefault="00CA00CD" w:rsidP="008D5A74">
            <w:pPr>
              <w:tabs>
                <w:tab w:val="left" w:pos="180"/>
              </w:tabs>
              <w:ind w:left="360"/>
            </w:pPr>
          </w:p>
        </w:tc>
        <w:tc>
          <w:tcPr>
            <w:tcW w:w="772" w:type="dxa"/>
            <w:vMerge w:val="restart"/>
          </w:tcPr>
          <w:p w:rsidR="00CA00CD" w:rsidRPr="0059463E" w:rsidRDefault="00CA00CD" w:rsidP="008D5A74">
            <w:pPr>
              <w:tabs>
                <w:tab w:val="left" w:pos="180"/>
              </w:tabs>
              <w:ind w:left="21"/>
            </w:pPr>
            <w:r w:rsidRPr="0059463E">
              <w:t>Руб.</w:t>
            </w:r>
          </w:p>
        </w:tc>
        <w:tc>
          <w:tcPr>
            <w:tcW w:w="1234" w:type="dxa"/>
            <w:vMerge w:val="restart"/>
          </w:tcPr>
          <w:p w:rsidR="00CA00CD" w:rsidRPr="0059463E" w:rsidRDefault="00CA00CD" w:rsidP="008D5A74">
            <w:pPr>
              <w:tabs>
                <w:tab w:val="left" w:pos="180"/>
              </w:tabs>
              <w:ind w:left="100"/>
              <w:jc w:val="center"/>
            </w:pPr>
            <w:r w:rsidRPr="0059463E">
              <w:t>Ин.вал</w:t>
            </w:r>
          </w:p>
        </w:tc>
      </w:tr>
      <w:tr w:rsidR="00CA00CD" w:rsidRPr="0059463E" w:rsidTr="008D5A74">
        <w:trPr>
          <w:cantSplit/>
          <w:trHeight w:val="90"/>
        </w:trPr>
        <w:tc>
          <w:tcPr>
            <w:tcW w:w="675" w:type="dxa"/>
            <w:vMerge/>
          </w:tcPr>
          <w:p w:rsidR="00CA00CD" w:rsidRPr="0059463E" w:rsidRDefault="00CA00CD" w:rsidP="008D5A74">
            <w:pPr>
              <w:tabs>
                <w:tab w:val="left" w:pos="180"/>
              </w:tabs>
              <w:ind w:left="360"/>
            </w:pPr>
          </w:p>
        </w:tc>
        <w:tc>
          <w:tcPr>
            <w:tcW w:w="567" w:type="dxa"/>
            <w:vMerge/>
          </w:tcPr>
          <w:p w:rsidR="00CA00CD" w:rsidRPr="0059463E" w:rsidRDefault="00CA00CD" w:rsidP="008D5A74">
            <w:pPr>
              <w:tabs>
                <w:tab w:val="left" w:pos="180"/>
              </w:tabs>
              <w:ind w:left="360"/>
            </w:pPr>
          </w:p>
        </w:tc>
        <w:tc>
          <w:tcPr>
            <w:tcW w:w="823" w:type="dxa"/>
            <w:vMerge/>
          </w:tcPr>
          <w:p w:rsidR="00CA00CD" w:rsidRPr="0059463E" w:rsidRDefault="00CA00CD" w:rsidP="008D5A74">
            <w:pPr>
              <w:tabs>
                <w:tab w:val="left" w:pos="180"/>
              </w:tabs>
              <w:ind w:left="360"/>
            </w:pPr>
          </w:p>
        </w:tc>
        <w:tc>
          <w:tcPr>
            <w:tcW w:w="898" w:type="dxa"/>
          </w:tcPr>
          <w:p w:rsidR="00CA00CD" w:rsidRPr="0059463E" w:rsidRDefault="00CA00CD" w:rsidP="008D5A74">
            <w:pPr>
              <w:tabs>
                <w:tab w:val="left" w:pos="180"/>
              </w:tabs>
              <w:ind w:left="62"/>
            </w:pPr>
            <w:r w:rsidRPr="0059463E">
              <w:t>Руб.</w:t>
            </w:r>
          </w:p>
        </w:tc>
        <w:tc>
          <w:tcPr>
            <w:tcW w:w="1189" w:type="dxa"/>
          </w:tcPr>
          <w:p w:rsidR="00CA00CD" w:rsidRPr="0059463E" w:rsidRDefault="00CA00CD" w:rsidP="008D5A74">
            <w:pPr>
              <w:tabs>
                <w:tab w:val="left" w:pos="180"/>
              </w:tabs>
              <w:ind w:left="14"/>
            </w:pPr>
            <w:r w:rsidRPr="0059463E">
              <w:t>Ин.вал.</w:t>
            </w:r>
          </w:p>
        </w:tc>
        <w:tc>
          <w:tcPr>
            <w:tcW w:w="605" w:type="dxa"/>
            <w:vMerge/>
          </w:tcPr>
          <w:p w:rsidR="00CA00CD" w:rsidRPr="0059463E" w:rsidRDefault="00CA00CD" w:rsidP="008D5A74">
            <w:pPr>
              <w:tabs>
                <w:tab w:val="left" w:pos="180"/>
              </w:tabs>
              <w:ind w:left="360"/>
            </w:pPr>
          </w:p>
        </w:tc>
        <w:tc>
          <w:tcPr>
            <w:tcW w:w="601" w:type="dxa"/>
            <w:vMerge/>
          </w:tcPr>
          <w:p w:rsidR="00CA00CD" w:rsidRPr="0059463E" w:rsidRDefault="00CA00CD" w:rsidP="008D5A74">
            <w:pPr>
              <w:tabs>
                <w:tab w:val="left" w:pos="180"/>
              </w:tabs>
              <w:ind w:left="360"/>
            </w:pPr>
          </w:p>
        </w:tc>
        <w:tc>
          <w:tcPr>
            <w:tcW w:w="778" w:type="dxa"/>
          </w:tcPr>
          <w:p w:rsidR="00CA00CD" w:rsidRPr="0059463E" w:rsidRDefault="00CA00CD" w:rsidP="008D5A74">
            <w:pPr>
              <w:tabs>
                <w:tab w:val="left" w:pos="180"/>
              </w:tabs>
              <w:ind w:left="29"/>
            </w:pPr>
            <w:r w:rsidRPr="0059463E">
              <w:t>Руб.</w:t>
            </w:r>
          </w:p>
        </w:tc>
        <w:tc>
          <w:tcPr>
            <w:tcW w:w="1076" w:type="dxa"/>
          </w:tcPr>
          <w:p w:rsidR="00CA00CD" w:rsidRPr="0059463E" w:rsidRDefault="00CA00CD" w:rsidP="008D5A74">
            <w:pPr>
              <w:tabs>
                <w:tab w:val="left" w:pos="180"/>
              </w:tabs>
              <w:ind w:left="101"/>
            </w:pPr>
            <w:r w:rsidRPr="0059463E">
              <w:t>Ин.вал.</w:t>
            </w:r>
          </w:p>
        </w:tc>
        <w:tc>
          <w:tcPr>
            <w:tcW w:w="658" w:type="dxa"/>
            <w:vMerge/>
          </w:tcPr>
          <w:p w:rsidR="00CA00CD" w:rsidRPr="0059463E" w:rsidRDefault="00CA00CD" w:rsidP="008D5A74">
            <w:pPr>
              <w:tabs>
                <w:tab w:val="left" w:pos="180"/>
              </w:tabs>
              <w:ind w:left="360"/>
            </w:pPr>
          </w:p>
        </w:tc>
        <w:tc>
          <w:tcPr>
            <w:tcW w:w="756" w:type="dxa"/>
            <w:vMerge/>
          </w:tcPr>
          <w:p w:rsidR="00CA00CD" w:rsidRPr="0059463E" w:rsidRDefault="00CA00CD" w:rsidP="008D5A74">
            <w:pPr>
              <w:tabs>
                <w:tab w:val="left" w:pos="180"/>
              </w:tabs>
              <w:ind w:left="360"/>
            </w:pPr>
          </w:p>
        </w:tc>
        <w:tc>
          <w:tcPr>
            <w:tcW w:w="772" w:type="dxa"/>
            <w:vMerge/>
          </w:tcPr>
          <w:p w:rsidR="00CA00CD" w:rsidRPr="0059463E" w:rsidRDefault="00CA00CD" w:rsidP="008D5A74">
            <w:pPr>
              <w:tabs>
                <w:tab w:val="left" w:pos="180"/>
              </w:tabs>
              <w:ind w:left="360"/>
            </w:pPr>
          </w:p>
        </w:tc>
        <w:tc>
          <w:tcPr>
            <w:tcW w:w="1234" w:type="dxa"/>
            <w:vMerge/>
          </w:tcPr>
          <w:p w:rsidR="00CA00CD" w:rsidRPr="0059463E" w:rsidRDefault="00CA00CD" w:rsidP="008D5A74">
            <w:pPr>
              <w:tabs>
                <w:tab w:val="left" w:pos="180"/>
              </w:tabs>
              <w:ind w:left="360"/>
            </w:pPr>
          </w:p>
        </w:tc>
      </w:tr>
      <w:tr w:rsidR="00CA00CD" w:rsidRPr="0059463E" w:rsidTr="008D5A74">
        <w:trPr>
          <w:trHeight w:val="90"/>
        </w:trPr>
        <w:tc>
          <w:tcPr>
            <w:tcW w:w="675" w:type="dxa"/>
          </w:tcPr>
          <w:p w:rsidR="00CA00CD" w:rsidRPr="0059463E" w:rsidRDefault="00CA00CD" w:rsidP="008D5A74">
            <w:pPr>
              <w:tabs>
                <w:tab w:val="left" w:pos="180"/>
              </w:tabs>
              <w:ind w:left="360"/>
            </w:pPr>
          </w:p>
        </w:tc>
        <w:tc>
          <w:tcPr>
            <w:tcW w:w="567" w:type="dxa"/>
          </w:tcPr>
          <w:p w:rsidR="00CA00CD" w:rsidRPr="0059463E" w:rsidRDefault="00CA00CD" w:rsidP="008D5A74">
            <w:pPr>
              <w:tabs>
                <w:tab w:val="left" w:pos="180"/>
              </w:tabs>
              <w:ind w:left="360"/>
            </w:pPr>
          </w:p>
        </w:tc>
        <w:tc>
          <w:tcPr>
            <w:tcW w:w="823" w:type="dxa"/>
          </w:tcPr>
          <w:p w:rsidR="00CA00CD" w:rsidRPr="0059463E" w:rsidRDefault="00CA00CD" w:rsidP="008D5A74">
            <w:pPr>
              <w:tabs>
                <w:tab w:val="left" w:pos="180"/>
              </w:tabs>
              <w:ind w:left="360"/>
            </w:pPr>
          </w:p>
        </w:tc>
        <w:tc>
          <w:tcPr>
            <w:tcW w:w="898" w:type="dxa"/>
          </w:tcPr>
          <w:p w:rsidR="00CA00CD" w:rsidRPr="0059463E" w:rsidRDefault="00CA00CD" w:rsidP="008D5A74">
            <w:pPr>
              <w:tabs>
                <w:tab w:val="left" w:pos="180"/>
              </w:tabs>
              <w:ind w:left="360"/>
            </w:pPr>
          </w:p>
        </w:tc>
        <w:tc>
          <w:tcPr>
            <w:tcW w:w="1189" w:type="dxa"/>
          </w:tcPr>
          <w:p w:rsidR="00CA00CD" w:rsidRPr="0059463E" w:rsidRDefault="00CA00CD" w:rsidP="008D5A74">
            <w:pPr>
              <w:tabs>
                <w:tab w:val="left" w:pos="180"/>
              </w:tabs>
              <w:ind w:left="360"/>
            </w:pPr>
          </w:p>
        </w:tc>
        <w:tc>
          <w:tcPr>
            <w:tcW w:w="605" w:type="dxa"/>
          </w:tcPr>
          <w:p w:rsidR="00CA00CD" w:rsidRPr="0059463E" w:rsidRDefault="00CA00CD" w:rsidP="008D5A74">
            <w:pPr>
              <w:tabs>
                <w:tab w:val="left" w:pos="180"/>
              </w:tabs>
              <w:ind w:left="360"/>
            </w:pPr>
          </w:p>
        </w:tc>
        <w:tc>
          <w:tcPr>
            <w:tcW w:w="601" w:type="dxa"/>
          </w:tcPr>
          <w:p w:rsidR="00CA00CD" w:rsidRPr="0059463E" w:rsidRDefault="00CA00CD" w:rsidP="008D5A74">
            <w:pPr>
              <w:tabs>
                <w:tab w:val="left" w:pos="180"/>
              </w:tabs>
              <w:ind w:left="360"/>
            </w:pPr>
          </w:p>
        </w:tc>
        <w:tc>
          <w:tcPr>
            <w:tcW w:w="778" w:type="dxa"/>
          </w:tcPr>
          <w:p w:rsidR="00CA00CD" w:rsidRPr="0059463E" w:rsidRDefault="00CA00CD" w:rsidP="008D5A74">
            <w:pPr>
              <w:tabs>
                <w:tab w:val="left" w:pos="180"/>
              </w:tabs>
              <w:ind w:left="360"/>
            </w:pPr>
          </w:p>
        </w:tc>
        <w:tc>
          <w:tcPr>
            <w:tcW w:w="1076" w:type="dxa"/>
          </w:tcPr>
          <w:p w:rsidR="00CA00CD" w:rsidRPr="0059463E" w:rsidRDefault="00CA00CD" w:rsidP="008D5A74">
            <w:pPr>
              <w:tabs>
                <w:tab w:val="left" w:pos="180"/>
              </w:tabs>
              <w:ind w:left="360"/>
            </w:pPr>
          </w:p>
        </w:tc>
        <w:tc>
          <w:tcPr>
            <w:tcW w:w="658" w:type="dxa"/>
          </w:tcPr>
          <w:p w:rsidR="00CA00CD" w:rsidRPr="0059463E" w:rsidRDefault="00CA00CD" w:rsidP="008D5A74">
            <w:pPr>
              <w:tabs>
                <w:tab w:val="left" w:pos="180"/>
              </w:tabs>
              <w:ind w:left="360"/>
            </w:pPr>
          </w:p>
        </w:tc>
        <w:tc>
          <w:tcPr>
            <w:tcW w:w="756" w:type="dxa"/>
          </w:tcPr>
          <w:p w:rsidR="00CA00CD" w:rsidRPr="0059463E" w:rsidRDefault="00CA00CD" w:rsidP="008D5A74">
            <w:pPr>
              <w:tabs>
                <w:tab w:val="left" w:pos="180"/>
              </w:tabs>
              <w:ind w:left="360"/>
            </w:pPr>
          </w:p>
        </w:tc>
        <w:tc>
          <w:tcPr>
            <w:tcW w:w="772" w:type="dxa"/>
          </w:tcPr>
          <w:p w:rsidR="00CA00CD" w:rsidRPr="0059463E" w:rsidRDefault="00CA00CD" w:rsidP="008D5A74">
            <w:pPr>
              <w:tabs>
                <w:tab w:val="left" w:pos="180"/>
              </w:tabs>
              <w:ind w:left="360"/>
            </w:pPr>
          </w:p>
        </w:tc>
        <w:tc>
          <w:tcPr>
            <w:tcW w:w="1234" w:type="dxa"/>
          </w:tcPr>
          <w:p w:rsidR="00CA00CD" w:rsidRPr="0059463E" w:rsidRDefault="00CA00CD" w:rsidP="008D5A74">
            <w:pPr>
              <w:tabs>
                <w:tab w:val="left" w:pos="180"/>
              </w:tabs>
              <w:ind w:left="360"/>
            </w:pPr>
          </w:p>
        </w:tc>
      </w:tr>
      <w:tr w:rsidR="00CA00CD" w:rsidRPr="0059463E" w:rsidTr="008D5A74">
        <w:trPr>
          <w:trHeight w:val="90"/>
        </w:trPr>
        <w:tc>
          <w:tcPr>
            <w:tcW w:w="675" w:type="dxa"/>
          </w:tcPr>
          <w:p w:rsidR="00CA00CD" w:rsidRPr="0059463E" w:rsidRDefault="00CA00CD" w:rsidP="008D5A74">
            <w:pPr>
              <w:tabs>
                <w:tab w:val="left" w:pos="180"/>
              </w:tabs>
              <w:ind w:left="360"/>
            </w:pPr>
          </w:p>
        </w:tc>
        <w:tc>
          <w:tcPr>
            <w:tcW w:w="567" w:type="dxa"/>
          </w:tcPr>
          <w:p w:rsidR="00CA00CD" w:rsidRPr="0059463E" w:rsidRDefault="00CA00CD" w:rsidP="008D5A74">
            <w:pPr>
              <w:tabs>
                <w:tab w:val="left" w:pos="180"/>
              </w:tabs>
              <w:ind w:left="360"/>
            </w:pPr>
          </w:p>
        </w:tc>
        <w:tc>
          <w:tcPr>
            <w:tcW w:w="823" w:type="dxa"/>
          </w:tcPr>
          <w:p w:rsidR="00CA00CD" w:rsidRPr="0059463E" w:rsidRDefault="00CA00CD" w:rsidP="008D5A74">
            <w:pPr>
              <w:tabs>
                <w:tab w:val="left" w:pos="180"/>
              </w:tabs>
              <w:ind w:left="360"/>
            </w:pPr>
          </w:p>
        </w:tc>
        <w:tc>
          <w:tcPr>
            <w:tcW w:w="898" w:type="dxa"/>
          </w:tcPr>
          <w:p w:rsidR="00CA00CD" w:rsidRPr="0059463E" w:rsidRDefault="00CA00CD" w:rsidP="008D5A74">
            <w:pPr>
              <w:tabs>
                <w:tab w:val="left" w:pos="180"/>
              </w:tabs>
              <w:ind w:left="360"/>
            </w:pPr>
          </w:p>
        </w:tc>
        <w:tc>
          <w:tcPr>
            <w:tcW w:w="1189" w:type="dxa"/>
          </w:tcPr>
          <w:p w:rsidR="00CA00CD" w:rsidRPr="0059463E" w:rsidRDefault="00CA00CD" w:rsidP="008D5A74">
            <w:pPr>
              <w:tabs>
                <w:tab w:val="left" w:pos="180"/>
              </w:tabs>
              <w:ind w:left="360"/>
            </w:pPr>
          </w:p>
        </w:tc>
        <w:tc>
          <w:tcPr>
            <w:tcW w:w="605" w:type="dxa"/>
          </w:tcPr>
          <w:p w:rsidR="00CA00CD" w:rsidRPr="0059463E" w:rsidRDefault="00CA00CD" w:rsidP="008D5A74">
            <w:pPr>
              <w:tabs>
                <w:tab w:val="left" w:pos="180"/>
              </w:tabs>
              <w:ind w:left="360"/>
            </w:pPr>
          </w:p>
        </w:tc>
        <w:tc>
          <w:tcPr>
            <w:tcW w:w="601" w:type="dxa"/>
          </w:tcPr>
          <w:p w:rsidR="00CA00CD" w:rsidRPr="0059463E" w:rsidRDefault="00CA00CD" w:rsidP="008D5A74">
            <w:pPr>
              <w:tabs>
                <w:tab w:val="left" w:pos="180"/>
              </w:tabs>
              <w:ind w:left="360"/>
            </w:pPr>
          </w:p>
        </w:tc>
        <w:tc>
          <w:tcPr>
            <w:tcW w:w="778" w:type="dxa"/>
          </w:tcPr>
          <w:p w:rsidR="00CA00CD" w:rsidRPr="0059463E" w:rsidRDefault="00CA00CD" w:rsidP="008D5A74">
            <w:pPr>
              <w:tabs>
                <w:tab w:val="left" w:pos="180"/>
              </w:tabs>
              <w:ind w:left="360"/>
            </w:pPr>
          </w:p>
        </w:tc>
        <w:tc>
          <w:tcPr>
            <w:tcW w:w="1076" w:type="dxa"/>
          </w:tcPr>
          <w:p w:rsidR="00CA00CD" w:rsidRPr="0059463E" w:rsidRDefault="00CA00CD" w:rsidP="008D5A74">
            <w:pPr>
              <w:tabs>
                <w:tab w:val="left" w:pos="180"/>
              </w:tabs>
              <w:ind w:left="360"/>
            </w:pPr>
          </w:p>
        </w:tc>
        <w:tc>
          <w:tcPr>
            <w:tcW w:w="658" w:type="dxa"/>
          </w:tcPr>
          <w:p w:rsidR="00CA00CD" w:rsidRPr="0059463E" w:rsidRDefault="00CA00CD" w:rsidP="008D5A74">
            <w:pPr>
              <w:tabs>
                <w:tab w:val="left" w:pos="180"/>
              </w:tabs>
              <w:ind w:left="360"/>
            </w:pPr>
          </w:p>
        </w:tc>
        <w:tc>
          <w:tcPr>
            <w:tcW w:w="756" w:type="dxa"/>
          </w:tcPr>
          <w:p w:rsidR="00CA00CD" w:rsidRPr="0059463E" w:rsidRDefault="00CA00CD" w:rsidP="008D5A74">
            <w:pPr>
              <w:tabs>
                <w:tab w:val="left" w:pos="180"/>
              </w:tabs>
              <w:ind w:left="360"/>
            </w:pPr>
          </w:p>
        </w:tc>
        <w:tc>
          <w:tcPr>
            <w:tcW w:w="772" w:type="dxa"/>
          </w:tcPr>
          <w:p w:rsidR="00CA00CD" w:rsidRPr="0059463E" w:rsidRDefault="00CA00CD" w:rsidP="008D5A74">
            <w:pPr>
              <w:tabs>
                <w:tab w:val="left" w:pos="180"/>
              </w:tabs>
              <w:ind w:left="360"/>
            </w:pPr>
          </w:p>
        </w:tc>
        <w:tc>
          <w:tcPr>
            <w:tcW w:w="1234" w:type="dxa"/>
          </w:tcPr>
          <w:p w:rsidR="00CA00CD" w:rsidRPr="0059463E" w:rsidRDefault="00CA00CD" w:rsidP="008D5A74">
            <w:pPr>
              <w:tabs>
                <w:tab w:val="left" w:pos="180"/>
              </w:tabs>
              <w:ind w:left="360"/>
            </w:pPr>
          </w:p>
        </w:tc>
      </w:tr>
    </w:tbl>
    <w:p w:rsidR="00CA00CD" w:rsidRPr="0059463E" w:rsidRDefault="00CA00CD" w:rsidP="00CA00CD">
      <w:pPr>
        <w:ind w:left="360"/>
      </w:pPr>
    </w:p>
    <w:p w:rsidR="00CA00CD" w:rsidRPr="0059463E" w:rsidRDefault="00CA00CD" w:rsidP="00CA00CD">
      <w:pPr>
        <w:ind w:left="360"/>
        <w:jc w:val="both"/>
      </w:pPr>
      <w:r w:rsidRPr="0059463E">
        <w:t>Существенные вопросы, требующие профессионального суждения и квалифицированной оцен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0CD" w:rsidRPr="0059463E" w:rsidRDefault="00CA00CD" w:rsidP="00CA00CD">
      <w:pPr>
        <w:ind w:left="360"/>
      </w:pPr>
    </w:p>
    <w:p w:rsidR="00CA00CD" w:rsidRPr="0059463E" w:rsidRDefault="00CA00CD" w:rsidP="00CA00CD">
      <w:pPr>
        <w:ind w:left="360"/>
      </w:pPr>
      <w:r w:rsidRPr="0059463E">
        <w:t>Подпись аудитора, составившего документ:__________________      (_________________)</w:t>
      </w:r>
    </w:p>
    <w:p w:rsidR="00CA00CD" w:rsidRPr="0059463E" w:rsidRDefault="00CA00CD" w:rsidP="00CA00CD">
      <w:pPr>
        <w:ind w:left="360"/>
      </w:pPr>
      <w:r w:rsidRPr="0059463E">
        <w:t>Дата составления документа:                         _____________________</w:t>
      </w:r>
    </w:p>
    <w:p w:rsidR="00CA00CD" w:rsidRPr="0059463E" w:rsidRDefault="00CA00CD" w:rsidP="00CA00CD">
      <w:pPr>
        <w:ind w:left="360"/>
      </w:pPr>
    </w:p>
    <w:p w:rsidR="00CA00CD" w:rsidRPr="0059463E" w:rsidRDefault="00CA00CD" w:rsidP="00CA00CD">
      <w:pPr>
        <w:ind w:left="360"/>
      </w:pPr>
      <w:r w:rsidRPr="0059463E">
        <w:t>Дата проверки документа:________________________________</w:t>
      </w:r>
    </w:p>
    <w:p w:rsidR="00CA00CD" w:rsidRPr="0059463E" w:rsidRDefault="00CA00CD" w:rsidP="00CA00CD">
      <w:pPr>
        <w:ind w:left="360"/>
      </w:pPr>
      <w:r w:rsidRPr="0059463E">
        <w:t>Подпись лица, проверившего документ ____________________    (___________________)</w:t>
      </w:r>
    </w:p>
    <w:p w:rsidR="00CA00CD" w:rsidRPr="0059463E" w:rsidRDefault="00CA00CD" w:rsidP="00CA00CD">
      <w:pPr>
        <w:ind w:left="360" w:right="-30"/>
        <w:jc w:val="both"/>
      </w:pPr>
    </w:p>
    <w:p w:rsidR="00CA00CD" w:rsidRPr="008D5A74" w:rsidRDefault="00CA00CD" w:rsidP="008D5A74">
      <w:pPr>
        <w:ind w:right="-30" w:firstLine="709"/>
        <w:jc w:val="both"/>
        <w:rPr>
          <w:sz w:val="28"/>
          <w:szCs w:val="28"/>
        </w:rPr>
      </w:pPr>
      <w:r w:rsidRPr="008D5A74">
        <w:rPr>
          <w:sz w:val="28"/>
          <w:szCs w:val="28"/>
        </w:rPr>
        <w:t>Данное задание выполняется с целью приобретения студентом практических навыков по анализу и оценке хозяйственных операций, связанных с осуществлением внешнеэкономической деятельности, оформлению рабочих документов аудитора, формулировке записей в аудиторских отчетах.</w:t>
      </w:r>
    </w:p>
    <w:p w:rsidR="00CA00CD" w:rsidRPr="008D5A74" w:rsidRDefault="00CA00CD" w:rsidP="008D5A74">
      <w:pPr>
        <w:ind w:right="-5" w:firstLine="709"/>
        <w:jc w:val="both"/>
        <w:rPr>
          <w:sz w:val="28"/>
          <w:szCs w:val="28"/>
        </w:rPr>
      </w:pPr>
      <w:r w:rsidRPr="008D5A74">
        <w:rPr>
          <w:sz w:val="28"/>
          <w:szCs w:val="28"/>
        </w:rPr>
        <w:t>Объем данной части контрольной работы должен составлять около 1/3 от общего объема работы.</w:t>
      </w:r>
    </w:p>
    <w:p w:rsidR="00CA00CD" w:rsidRPr="00CA00CD" w:rsidRDefault="00CA00CD" w:rsidP="001D3121">
      <w:pPr>
        <w:spacing w:line="276" w:lineRule="auto"/>
        <w:ind w:firstLine="709"/>
        <w:jc w:val="both"/>
        <w:rPr>
          <w:sz w:val="28"/>
          <w:szCs w:val="28"/>
        </w:rPr>
      </w:pPr>
    </w:p>
    <w:p w:rsidR="001D3121" w:rsidRPr="001D3121" w:rsidRDefault="001D3121" w:rsidP="001D3121">
      <w:pPr>
        <w:spacing w:line="276" w:lineRule="auto"/>
        <w:ind w:firstLine="709"/>
        <w:jc w:val="both"/>
        <w:rPr>
          <w:b/>
          <w:sz w:val="28"/>
          <w:szCs w:val="28"/>
        </w:rPr>
      </w:pPr>
      <w:r w:rsidRPr="001D3121">
        <w:rPr>
          <w:b/>
          <w:sz w:val="28"/>
          <w:szCs w:val="28"/>
        </w:rPr>
        <w:t>Задание 3 – Ответы на тестовые вопросы</w:t>
      </w:r>
      <w:r>
        <w:rPr>
          <w:b/>
          <w:sz w:val="28"/>
          <w:szCs w:val="28"/>
        </w:rPr>
        <w:t>.</w:t>
      </w:r>
    </w:p>
    <w:p w:rsidR="0073346F" w:rsidRPr="001D3121" w:rsidRDefault="001D3121" w:rsidP="001D3121">
      <w:pPr>
        <w:ind w:right="64" w:firstLine="709"/>
        <w:jc w:val="both"/>
        <w:rPr>
          <w:sz w:val="28"/>
          <w:szCs w:val="28"/>
        </w:rPr>
      </w:pPr>
      <w:r w:rsidRPr="001D3121">
        <w:rPr>
          <w:sz w:val="28"/>
          <w:szCs w:val="28"/>
        </w:rPr>
        <w:t>Отражает требования к необходимому объему</w:t>
      </w:r>
      <w:r w:rsidRPr="001D3121">
        <w:rPr>
          <w:i/>
          <w:sz w:val="28"/>
          <w:szCs w:val="28"/>
        </w:rPr>
        <w:t xml:space="preserve"> </w:t>
      </w:r>
      <w:r w:rsidRPr="001D3121">
        <w:rPr>
          <w:sz w:val="28"/>
          <w:szCs w:val="28"/>
        </w:rPr>
        <w:t>знаний</w:t>
      </w:r>
      <w:r w:rsidRPr="001D3121">
        <w:rPr>
          <w:i/>
          <w:sz w:val="28"/>
          <w:szCs w:val="28"/>
        </w:rPr>
        <w:t xml:space="preserve"> </w:t>
      </w:r>
      <w:r w:rsidR="0073346F" w:rsidRPr="001D3121">
        <w:rPr>
          <w:sz w:val="28"/>
          <w:szCs w:val="28"/>
        </w:rPr>
        <w:t>по дисциплине:</w:t>
      </w:r>
    </w:p>
    <w:p w:rsidR="0073346F" w:rsidRPr="0073346F" w:rsidRDefault="0073346F" w:rsidP="00AC7AF3">
      <w:pPr>
        <w:widowControl w:val="0"/>
        <w:numPr>
          <w:ilvl w:val="0"/>
          <w:numId w:val="11"/>
        </w:numPr>
        <w:ind w:left="1276" w:right="64"/>
        <w:jc w:val="both"/>
        <w:rPr>
          <w:sz w:val="28"/>
          <w:szCs w:val="28"/>
        </w:rPr>
      </w:pPr>
      <w:r w:rsidRPr="0073346F">
        <w:rPr>
          <w:sz w:val="28"/>
          <w:szCs w:val="28"/>
        </w:rPr>
        <w:t>ключевых понятий, используемых в рассматриваемой предметной области;</w:t>
      </w:r>
    </w:p>
    <w:p w:rsidR="0073346F" w:rsidRPr="0073346F" w:rsidRDefault="0073346F" w:rsidP="00AC7AF3">
      <w:pPr>
        <w:widowControl w:val="0"/>
        <w:numPr>
          <w:ilvl w:val="0"/>
          <w:numId w:val="11"/>
        </w:numPr>
        <w:ind w:left="1276" w:right="64"/>
        <w:jc w:val="both"/>
        <w:rPr>
          <w:sz w:val="28"/>
          <w:szCs w:val="28"/>
        </w:rPr>
      </w:pPr>
      <w:r w:rsidRPr="0073346F">
        <w:rPr>
          <w:sz w:val="28"/>
          <w:szCs w:val="28"/>
        </w:rPr>
        <w:t xml:space="preserve">теоретических аспектов бухгалтерского учета, </w:t>
      </w:r>
      <w:r w:rsidR="00867095">
        <w:rPr>
          <w:sz w:val="28"/>
          <w:szCs w:val="28"/>
        </w:rPr>
        <w:t>анализа</w:t>
      </w:r>
      <w:r w:rsidRPr="0073346F">
        <w:rPr>
          <w:sz w:val="28"/>
          <w:szCs w:val="28"/>
        </w:rPr>
        <w:t xml:space="preserve"> и аудита внешнеэкономической деятельности;</w:t>
      </w:r>
    </w:p>
    <w:p w:rsidR="0073346F" w:rsidRPr="0073346F" w:rsidRDefault="0073346F" w:rsidP="00AC7AF3">
      <w:pPr>
        <w:widowControl w:val="0"/>
        <w:numPr>
          <w:ilvl w:val="1"/>
          <w:numId w:val="12"/>
        </w:numPr>
        <w:ind w:left="1276" w:right="64"/>
        <w:jc w:val="both"/>
        <w:rPr>
          <w:sz w:val="28"/>
          <w:szCs w:val="28"/>
        </w:rPr>
      </w:pPr>
      <w:r w:rsidRPr="0073346F">
        <w:rPr>
          <w:sz w:val="28"/>
          <w:szCs w:val="28"/>
        </w:rPr>
        <w:t>основных направлений и процедур проверки, а также предпосылок подготовки финансовой (бухгалтерской) отчетности.</w:t>
      </w:r>
    </w:p>
    <w:p w:rsidR="008D5A74" w:rsidRDefault="008D5A74" w:rsidP="0073346F">
      <w:pPr>
        <w:pStyle w:val="a5"/>
        <w:ind w:firstLine="720"/>
        <w:jc w:val="both"/>
        <w:rPr>
          <w:sz w:val="28"/>
          <w:szCs w:val="28"/>
        </w:rPr>
      </w:pPr>
    </w:p>
    <w:p w:rsidR="0073346F" w:rsidRPr="0073346F" w:rsidRDefault="0073346F" w:rsidP="0073346F">
      <w:pPr>
        <w:pStyle w:val="a5"/>
        <w:ind w:firstLine="720"/>
        <w:jc w:val="both"/>
        <w:rPr>
          <w:sz w:val="28"/>
          <w:szCs w:val="28"/>
        </w:rPr>
      </w:pPr>
      <w:r w:rsidRPr="0073346F">
        <w:rPr>
          <w:sz w:val="28"/>
          <w:szCs w:val="28"/>
        </w:rPr>
        <w:t>Проблемные и сложные вопросы, возникающие в процессе изучения курса и выполнения контрольной работы, необходимо решать с преподавателями кафедры на консультациях.</w:t>
      </w:r>
    </w:p>
    <w:p w:rsidR="00653132" w:rsidRPr="0073346F" w:rsidRDefault="00653132" w:rsidP="0073346F">
      <w:pPr>
        <w:ind w:firstLine="426"/>
        <w:jc w:val="both"/>
        <w:rPr>
          <w:sz w:val="28"/>
          <w:szCs w:val="28"/>
        </w:rPr>
      </w:pPr>
      <w:r w:rsidRPr="0073346F">
        <w:rPr>
          <w:sz w:val="28"/>
          <w:szCs w:val="28"/>
        </w:rPr>
        <w:t xml:space="preserve">Выполнению контрольной работы должно предшествовать самостоятельное изучение студентом нормативно-законодательной базы </w:t>
      </w:r>
      <w:r w:rsidR="00867095" w:rsidRPr="00867095">
        <w:rPr>
          <w:sz w:val="28"/>
          <w:szCs w:val="28"/>
        </w:rPr>
        <w:t>в сфере внешнеэкономической деятельности,</w:t>
      </w:r>
      <w:r w:rsidRPr="00867095">
        <w:rPr>
          <w:sz w:val="28"/>
          <w:szCs w:val="28"/>
        </w:rPr>
        <w:t xml:space="preserve"> </w:t>
      </w:r>
      <w:r w:rsidRPr="0073346F">
        <w:rPr>
          <w:sz w:val="28"/>
          <w:szCs w:val="28"/>
        </w:rPr>
        <w:t>рекомендованной литературы и других источников информации, обозначенных в списке. По ходу их изучения делаются выписки цитат, составляются иллюстрации и таблицы. Не допускается механическое переписывание материала учебников или лекций.</w:t>
      </w:r>
    </w:p>
    <w:p w:rsidR="00653132" w:rsidRPr="0073346F" w:rsidRDefault="00653132" w:rsidP="0073346F">
      <w:pPr>
        <w:ind w:firstLine="426"/>
        <w:jc w:val="both"/>
        <w:rPr>
          <w:sz w:val="28"/>
          <w:szCs w:val="28"/>
        </w:rPr>
      </w:pPr>
      <w:r w:rsidRPr="0073346F">
        <w:rPr>
          <w:sz w:val="28"/>
          <w:szCs w:val="28"/>
        </w:rPr>
        <w:t>Ответы на теоретические вопросы должны отражать необходимую и достаточную компетенцию студента, содержать краткие и четкие формулировки, убедительную аргументацию, доказательность и обоснованность выводов, быть логически выстроены.</w:t>
      </w:r>
    </w:p>
    <w:p w:rsidR="00653132" w:rsidRPr="0073346F" w:rsidRDefault="00653132" w:rsidP="0073346F">
      <w:pPr>
        <w:ind w:firstLine="426"/>
        <w:jc w:val="both"/>
        <w:rPr>
          <w:sz w:val="28"/>
          <w:szCs w:val="28"/>
        </w:rPr>
      </w:pPr>
      <w:r w:rsidRPr="0073346F">
        <w:rPr>
          <w:sz w:val="28"/>
          <w:szCs w:val="28"/>
        </w:rPr>
        <w:t xml:space="preserve">Решения практических заданий должны сопровождаться краткими, но исчерпывающими пояснениями (аргументами).  </w:t>
      </w:r>
    </w:p>
    <w:p w:rsidR="00653132" w:rsidRPr="0073346F" w:rsidRDefault="00653132" w:rsidP="0073346F">
      <w:pPr>
        <w:ind w:firstLine="426"/>
        <w:jc w:val="both"/>
        <w:rPr>
          <w:sz w:val="28"/>
          <w:szCs w:val="28"/>
        </w:rPr>
      </w:pPr>
      <w:r w:rsidRPr="0073346F">
        <w:rPr>
          <w:sz w:val="28"/>
          <w:szCs w:val="28"/>
        </w:rPr>
        <w:t>В конце работы должен быть приведен список литературы в алфавитном порядке.  На последней странице ставится подпись автора и дата.</w:t>
      </w:r>
    </w:p>
    <w:p w:rsidR="00653132" w:rsidRPr="0073346F" w:rsidRDefault="00653132" w:rsidP="0073346F">
      <w:pPr>
        <w:ind w:firstLine="426"/>
        <w:jc w:val="both"/>
        <w:rPr>
          <w:sz w:val="28"/>
          <w:szCs w:val="28"/>
        </w:rPr>
      </w:pPr>
      <w:r w:rsidRPr="0073346F">
        <w:rPr>
          <w:sz w:val="28"/>
          <w:szCs w:val="28"/>
        </w:rPr>
        <w:t xml:space="preserve">Выполненная контрольная работа должна быть представлена в деканат заочного отделения не позднее чем за 10 дней до начала экзаменационной сессии. Контрольная работа, выполненная без соблюдений требований или не полностью, не зачитывается и возвращается студенту на доработку. В случае, если контрольная работа выполнена не по своему варианту, она не зачитывается и возвращается студенту для ее выполнения в соответствии с вариантом, указанным в таблице. </w:t>
      </w:r>
    </w:p>
    <w:p w:rsidR="00653132" w:rsidRPr="0073346F" w:rsidRDefault="00653132" w:rsidP="0073346F">
      <w:pPr>
        <w:ind w:firstLine="426"/>
        <w:jc w:val="both"/>
        <w:rPr>
          <w:sz w:val="28"/>
          <w:szCs w:val="28"/>
        </w:rPr>
      </w:pPr>
      <w:r w:rsidRPr="0073346F">
        <w:rPr>
          <w:sz w:val="28"/>
          <w:szCs w:val="28"/>
        </w:rPr>
        <w:t xml:space="preserve">До начала сессии студент получает проверенную контрольную работу с исправлениями в тексте и замечаниями на полях, а также рецензию, в которой анализируются все ошибки и неточности, даются рекомендации по исправлению ошибок и выставляется оценка «зачтено» или «не зачтено». Оценка «зачтено» является допуском к экзамену или зачету по соответствующей дисциплине. Работа с оценкой «не зачтено», должна быть доработана и представлена на повторное рецензирование. </w:t>
      </w:r>
    </w:p>
    <w:p w:rsidR="00653132" w:rsidRPr="0073346F" w:rsidRDefault="00653132" w:rsidP="0073346F">
      <w:pPr>
        <w:pStyle w:val="a5"/>
        <w:ind w:firstLine="567"/>
        <w:jc w:val="both"/>
        <w:rPr>
          <w:sz w:val="28"/>
          <w:szCs w:val="28"/>
        </w:rPr>
      </w:pPr>
      <w:r w:rsidRPr="0073346F">
        <w:rPr>
          <w:sz w:val="28"/>
          <w:szCs w:val="28"/>
        </w:rPr>
        <w:t xml:space="preserve">Вариант контрольной работы студент выбирает по таблице – по двум последним цифрам зачетной книжки (шифра). В таблице по вертикали и горизонтали размещены цифры от 0 до 9, где по вертикали – предпоследняя цифра шифра, а по горизонтали – последняя цифра шифра. </w:t>
      </w:r>
    </w:p>
    <w:p w:rsidR="00653132" w:rsidRPr="0073346F" w:rsidRDefault="00653132" w:rsidP="0073346F">
      <w:pPr>
        <w:pStyle w:val="a5"/>
        <w:ind w:firstLine="567"/>
        <w:jc w:val="both"/>
        <w:rPr>
          <w:sz w:val="28"/>
          <w:szCs w:val="28"/>
        </w:rPr>
      </w:pPr>
    </w:p>
    <w:p w:rsidR="00653132" w:rsidRPr="00407398" w:rsidRDefault="00653132" w:rsidP="00D571B5">
      <w:pPr>
        <w:pStyle w:val="a5"/>
        <w:ind w:firstLine="567"/>
        <w:jc w:val="center"/>
        <w:rPr>
          <w:sz w:val="28"/>
          <w:szCs w:val="28"/>
        </w:rPr>
      </w:pPr>
      <w:r w:rsidRPr="00407398">
        <w:rPr>
          <w:sz w:val="28"/>
          <w:szCs w:val="28"/>
        </w:rPr>
        <w:t>Таблица для определения номера варианта контрольной работы</w:t>
      </w:r>
    </w:p>
    <w:p w:rsidR="00653132" w:rsidRPr="00407398" w:rsidRDefault="00653132" w:rsidP="00407398">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823"/>
        <w:gridCol w:w="822"/>
        <w:gridCol w:w="822"/>
        <w:gridCol w:w="822"/>
        <w:gridCol w:w="822"/>
        <w:gridCol w:w="822"/>
        <w:gridCol w:w="822"/>
        <w:gridCol w:w="822"/>
        <w:gridCol w:w="822"/>
        <w:gridCol w:w="820"/>
      </w:tblGrid>
      <w:tr w:rsidR="00653132" w:rsidRPr="00407398" w:rsidTr="00D571B5">
        <w:trPr>
          <w:cantSplit/>
          <w:trHeight w:val="280"/>
        </w:trPr>
        <w:tc>
          <w:tcPr>
            <w:tcW w:w="1211" w:type="pct"/>
            <w:vMerge w:val="restart"/>
          </w:tcPr>
          <w:p w:rsidR="00653132" w:rsidRPr="00407398" w:rsidRDefault="00653132" w:rsidP="00407398">
            <w:pPr>
              <w:jc w:val="both"/>
              <w:rPr>
                <w:sz w:val="28"/>
                <w:szCs w:val="28"/>
              </w:rPr>
            </w:pPr>
            <w:r w:rsidRPr="00407398">
              <w:rPr>
                <w:sz w:val="28"/>
                <w:szCs w:val="28"/>
              </w:rPr>
              <w:t xml:space="preserve">Предпоследняя </w:t>
            </w:r>
          </w:p>
          <w:p w:rsidR="00653132" w:rsidRPr="00407398" w:rsidRDefault="00653132" w:rsidP="00407398">
            <w:pPr>
              <w:jc w:val="both"/>
              <w:rPr>
                <w:sz w:val="28"/>
                <w:szCs w:val="28"/>
              </w:rPr>
            </w:pPr>
            <w:r w:rsidRPr="00407398">
              <w:rPr>
                <w:sz w:val="28"/>
                <w:szCs w:val="28"/>
              </w:rPr>
              <w:t>цифра шифра</w:t>
            </w:r>
          </w:p>
        </w:tc>
        <w:tc>
          <w:tcPr>
            <w:tcW w:w="3789" w:type="pct"/>
            <w:gridSpan w:val="10"/>
            <w:tcBorders>
              <w:bottom w:val="nil"/>
            </w:tcBorders>
          </w:tcPr>
          <w:p w:rsidR="00653132" w:rsidRPr="00407398" w:rsidRDefault="00653132" w:rsidP="00D571B5">
            <w:pPr>
              <w:pStyle w:val="6"/>
              <w:jc w:val="center"/>
              <w:rPr>
                <w:rFonts w:ascii="Times New Roman" w:hAnsi="Times New Roman"/>
                <w:i w:val="0"/>
                <w:sz w:val="28"/>
                <w:szCs w:val="28"/>
              </w:rPr>
            </w:pPr>
            <w:r w:rsidRPr="00407398">
              <w:rPr>
                <w:rFonts w:ascii="Times New Roman" w:hAnsi="Times New Roman"/>
                <w:i w:val="0"/>
                <w:sz w:val="28"/>
                <w:szCs w:val="28"/>
              </w:rPr>
              <w:t>Последняя цифра шрифта</w:t>
            </w:r>
          </w:p>
        </w:tc>
      </w:tr>
      <w:tr w:rsidR="00653132" w:rsidRPr="00407398" w:rsidTr="00D571B5">
        <w:trPr>
          <w:cantSplit/>
          <w:trHeight w:val="440"/>
        </w:trPr>
        <w:tc>
          <w:tcPr>
            <w:tcW w:w="1211" w:type="pct"/>
            <w:vMerge/>
          </w:tcPr>
          <w:p w:rsidR="00653132" w:rsidRPr="00407398" w:rsidRDefault="00653132" w:rsidP="00407398">
            <w:pPr>
              <w:jc w:val="both"/>
              <w:rPr>
                <w:sz w:val="28"/>
                <w:szCs w:val="28"/>
              </w:rPr>
            </w:pPr>
          </w:p>
        </w:tc>
        <w:tc>
          <w:tcPr>
            <w:tcW w:w="379" w:type="pct"/>
          </w:tcPr>
          <w:p w:rsidR="00653132" w:rsidRPr="00407398" w:rsidRDefault="00653132" w:rsidP="00407398">
            <w:pPr>
              <w:jc w:val="both"/>
              <w:rPr>
                <w:sz w:val="28"/>
                <w:szCs w:val="28"/>
              </w:rPr>
            </w:pPr>
            <w:r w:rsidRPr="00407398">
              <w:rPr>
                <w:sz w:val="28"/>
                <w:szCs w:val="28"/>
              </w:rPr>
              <w:t>0</w:t>
            </w:r>
          </w:p>
        </w:tc>
        <w:tc>
          <w:tcPr>
            <w:tcW w:w="379" w:type="pct"/>
          </w:tcPr>
          <w:p w:rsidR="00653132" w:rsidRPr="00407398" w:rsidRDefault="00653132" w:rsidP="00407398">
            <w:pPr>
              <w:jc w:val="both"/>
              <w:rPr>
                <w:sz w:val="28"/>
                <w:szCs w:val="28"/>
              </w:rPr>
            </w:pPr>
            <w:r w:rsidRPr="00407398">
              <w:rPr>
                <w:sz w:val="28"/>
                <w:szCs w:val="28"/>
              </w:rPr>
              <w:t>1</w:t>
            </w:r>
          </w:p>
        </w:tc>
        <w:tc>
          <w:tcPr>
            <w:tcW w:w="379" w:type="pct"/>
            <w:tcBorders>
              <w:top w:val="single" w:sz="4" w:space="0" w:color="auto"/>
            </w:tcBorders>
          </w:tcPr>
          <w:p w:rsidR="00653132" w:rsidRPr="00407398" w:rsidRDefault="00653132" w:rsidP="00407398">
            <w:pPr>
              <w:jc w:val="both"/>
              <w:rPr>
                <w:sz w:val="28"/>
                <w:szCs w:val="28"/>
              </w:rPr>
            </w:pPr>
            <w:r w:rsidRPr="00407398">
              <w:rPr>
                <w:sz w:val="28"/>
                <w:szCs w:val="28"/>
              </w:rPr>
              <w:t>2</w:t>
            </w:r>
          </w:p>
        </w:tc>
        <w:tc>
          <w:tcPr>
            <w:tcW w:w="379" w:type="pct"/>
          </w:tcPr>
          <w:p w:rsidR="00653132" w:rsidRPr="00407398" w:rsidRDefault="00653132" w:rsidP="00407398">
            <w:pPr>
              <w:jc w:val="both"/>
              <w:rPr>
                <w:sz w:val="28"/>
                <w:szCs w:val="28"/>
              </w:rPr>
            </w:pPr>
            <w:r w:rsidRPr="00407398">
              <w:rPr>
                <w:sz w:val="28"/>
                <w:szCs w:val="28"/>
              </w:rPr>
              <w:t>3</w:t>
            </w:r>
          </w:p>
        </w:tc>
        <w:tc>
          <w:tcPr>
            <w:tcW w:w="379" w:type="pct"/>
          </w:tcPr>
          <w:p w:rsidR="00653132" w:rsidRPr="00407398" w:rsidRDefault="00653132" w:rsidP="00407398">
            <w:pPr>
              <w:jc w:val="both"/>
              <w:rPr>
                <w:sz w:val="28"/>
                <w:szCs w:val="28"/>
              </w:rPr>
            </w:pPr>
            <w:r w:rsidRPr="00407398">
              <w:rPr>
                <w:sz w:val="28"/>
                <w:szCs w:val="28"/>
              </w:rPr>
              <w:t>4</w:t>
            </w:r>
          </w:p>
        </w:tc>
        <w:tc>
          <w:tcPr>
            <w:tcW w:w="379" w:type="pct"/>
          </w:tcPr>
          <w:p w:rsidR="00653132" w:rsidRPr="00407398" w:rsidRDefault="00653132" w:rsidP="00407398">
            <w:pPr>
              <w:jc w:val="both"/>
              <w:rPr>
                <w:sz w:val="28"/>
                <w:szCs w:val="28"/>
              </w:rPr>
            </w:pPr>
            <w:r w:rsidRPr="00407398">
              <w:rPr>
                <w:sz w:val="28"/>
                <w:szCs w:val="28"/>
              </w:rPr>
              <w:t>5</w:t>
            </w:r>
          </w:p>
        </w:tc>
        <w:tc>
          <w:tcPr>
            <w:tcW w:w="379" w:type="pct"/>
          </w:tcPr>
          <w:p w:rsidR="00653132" w:rsidRPr="00407398" w:rsidRDefault="00653132" w:rsidP="00407398">
            <w:pPr>
              <w:jc w:val="both"/>
              <w:rPr>
                <w:sz w:val="28"/>
                <w:szCs w:val="28"/>
              </w:rPr>
            </w:pPr>
            <w:r w:rsidRPr="00407398">
              <w:rPr>
                <w:sz w:val="28"/>
                <w:szCs w:val="28"/>
              </w:rPr>
              <w:t>6</w:t>
            </w:r>
          </w:p>
        </w:tc>
        <w:tc>
          <w:tcPr>
            <w:tcW w:w="379" w:type="pct"/>
          </w:tcPr>
          <w:p w:rsidR="00653132" w:rsidRPr="00407398" w:rsidRDefault="00653132" w:rsidP="00407398">
            <w:pPr>
              <w:jc w:val="both"/>
              <w:rPr>
                <w:sz w:val="28"/>
                <w:szCs w:val="28"/>
              </w:rPr>
            </w:pPr>
            <w:r w:rsidRPr="00407398">
              <w:rPr>
                <w:sz w:val="28"/>
                <w:szCs w:val="28"/>
              </w:rPr>
              <w:t>7</w:t>
            </w:r>
          </w:p>
        </w:tc>
        <w:tc>
          <w:tcPr>
            <w:tcW w:w="379" w:type="pct"/>
          </w:tcPr>
          <w:p w:rsidR="00653132" w:rsidRPr="00407398" w:rsidRDefault="00653132" w:rsidP="00407398">
            <w:pPr>
              <w:jc w:val="both"/>
              <w:rPr>
                <w:sz w:val="28"/>
                <w:szCs w:val="28"/>
              </w:rPr>
            </w:pPr>
            <w:r w:rsidRPr="00407398">
              <w:rPr>
                <w:sz w:val="28"/>
                <w:szCs w:val="28"/>
              </w:rPr>
              <w:t>8</w:t>
            </w:r>
          </w:p>
        </w:tc>
        <w:tc>
          <w:tcPr>
            <w:tcW w:w="379" w:type="pct"/>
          </w:tcPr>
          <w:p w:rsidR="00653132" w:rsidRPr="00407398" w:rsidRDefault="00653132" w:rsidP="00407398">
            <w:pPr>
              <w:jc w:val="both"/>
              <w:rPr>
                <w:sz w:val="28"/>
                <w:szCs w:val="28"/>
              </w:rPr>
            </w:pPr>
            <w:r w:rsidRPr="00407398">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0</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1</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2</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3</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4</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5</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6</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7</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8</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r w:rsidR="00867095" w:rsidRPr="00407398" w:rsidTr="00D571B5">
        <w:tc>
          <w:tcPr>
            <w:tcW w:w="1211" w:type="pct"/>
          </w:tcPr>
          <w:p w:rsidR="00867095" w:rsidRPr="00407398" w:rsidRDefault="00867095" w:rsidP="00407398">
            <w:pPr>
              <w:jc w:val="both"/>
              <w:rPr>
                <w:sz w:val="28"/>
                <w:szCs w:val="28"/>
              </w:rPr>
            </w:pPr>
            <w:r w:rsidRPr="00407398">
              <w:rPr>
                <w:sz w:val="28"/>
                <w:szCs w:val="28"/>
              </w:rPr>
              <w:t>9</w:t>
            </w:r>
          </w:p>
        </w:tc>
        <w:tc>
          <w:tcPr>
            <w:tcW w:w="379" w:type="pct"/>
            <w:vAlign w:val="center"/>
          </w:tcPr>
          <w:p w:rsidR="00867095" w:rsidRPr="005E2589" w:rsidRDefault="00867095" w:rsidP="00CA00CD">
            <w:pPr>
              <w:jc w:val="center"/>
              <w:rPr>
                <w:sz w:val="28"/>
                <w:szCs w:val="28"/>
              </w:rPr>
            </w:pPr>
            <w:r>
              <w:rPr>
                <w:sz w:val="28"/>
                <w:szCs w:val="28"/>
              </w:rPr>
              <w:t>10</w:t>
            </w:r>
          </w:p>
        </w:tc>
        <w:tc>
          <w:tcPr>
            <w:tcW w:w="379" w:type="pct"/>
            <w:vAlign w:val="center"/>
          </w:tcPr>
          <w:p w:rsidR="00867095" w:rsidRPr="005E2589" w:rsidRDefault="00867095" w:rsidP="00CA00CD">
            <w:pPr>
              <w:jc w:val="center"/>
              <w:rPr>
                <w:sz w:val="28"/>
                <w:szCs w:val="28"/>
              </w:rPr>
            </w:pPr>
            <w:r>
              <w:rPr>
                <w:sz w:val="28"/>
                <w:szCs w:val="28"/>
              </w:rPr>
              <w:t>1</w:t>
            </w:r>
          </w:p>
        </w:tc>
        <w:tc>
          <w:tcPr>
            <w:tcW w:w="379" w:type="pct"/>
            <w:vAlign w:val="center"/>
          </w:tcPr>
          <w:p w:rsidR="00867095" w:rsidRPr="005E2589" w:rsidRDefault="00867095" w:rsidP="00CA00CD">
            <w:pPr>
              <w:jc w:val="center"/>
              <w:rPr>
                <w:sz w:val="28"/>
                <w:szCs w:val="28"/>
              </w:rPr>
            </w:pPr>
            <w:r>
              <w:rPr>
                <w:sz w:val="28"/>
                <w:szCs w:val="28"/>
              </w:rPr>
              <w:t>2</w:t>
            </w:r>
          </w:p>
        </w:tc>
        <w:tc>
          <w:tcPr>
            <w:tcW w:w="379" w:type="pct"/>
            <w:vAlign w:val="center"/>
          </w:tcPr>
          <w:p w:rsidR="00867095" w:rsidRPr="005E2589" w:rsidRDefault="00867095" w:rsidP="00CA00CD">
            <w:pPr>
              <w:jc w:val="center"/>
              <w:rPr>
                <w:sz w:val="28"/>
                <w:szCs w:val="28"/>
              </w:rPr>
            </w:pPr>
            <w:r>
              <w:rPr>
                <w:sz w:val="28"/>
                <w:szCs w:val="28"/>
              </w:rPr>
              <w:t>3</w:t>
            </w:r>
          </w:p>
        </w:tc>
        <w:tc>
          <w:tcPr>
            <w:tcW w:w="379" w:type="pct"/>
            <w:vAlign w:val="center"/>
          </w:tcPr>
          <w:p w:rsidR="00867095" w:rsidRPr="005E2589" w:rsidRDefault="00867095" w:rsidP="00CA00CD">
            <w:pPr>
              <w:jc w:val="center"/>
              <w:rPr>
                <w:sz w:val="28"/>
                <w:szCs w:val="28"/>
              </w:rPr>
            </w:pPr>
            <w:r>
              <w:rPr>
                <w:sz w:val="28"/>
                <w:szCs w:val="28"/>
              </w:rPr>
              <w:t>4</w:t>
            </w:r>
          </w:p>
        </w:tc>
        <w:tc>
          <w:tcPr>
            <w:tcW w:w="379" w:type="pct"/>
            <w:vAlign w:val="center"/>
          </w:tcPr>
          <w:p w:rsidR="00867095" w:rsidRPr="005E2589" w:rsidRDefault="00867095" w:rsidP="00CA00CD">
            <w:pPr>
              <w:jc w:val="center"/>
              <w:rPr>
                <w:sz w:val="28"/>
                <w:szCs w:val="28"/>
              </w:rPr>
            </w:pPr>
            <w:r>
              <w:rPr>
                <w:sz w:val="28"/>
                <w:szCs w:val="28"/>
              </w:rPr>
              <w:t>5</w:t>
            </w:r>
          </w:p>
        </w:tc>
        <w:tc>
          <w:tcPr>
            <w:tcW w:w="379" w:type="pct"/>
            <w:vAlign w:val="center"/>
          </w:tcPr>
          <w:p w:rsidR="00867095" w:rsidRPr="005E2589" w:rsidRDefault="00867095" w:rsidP="00CA00CD">
            <w:pPr>
              <w:jc w:val="center"/>
              <w:rPr>
                <w:sz w:val="28"/>
                <w:szCs w:val="28"/>
              </w:rPr>
            </w:pPr>
            <w:r>
              <w:rPr>
                <w:sz w:val="28"/>
                <w:szCs w:val="28"/>
              </w:rPr>
              <w:t>6</w:t>
            </w:r>
          </w:p>
        </w:tc>
        <w:tc>
          <w:tcPr>
            <w:tcW w:w="379" w:type="pct"/>
            <w:vAlign w:val="center"/>
          </w:tcPr>
          <w:p w:rsidR="00867095" w:rsidRPr="005E2589" w:rsidRDefault="00867095" w:rsidP="00CA00CD">
            <w:pPr>
              <w:jc w:val="center"/>
              <w:rPr>
                <w:sz w:val="28"/>
                <w:szCs w:val="28"/>
              </w:rPr>
            </w:pPr>
            <w:r>
              <w:rPr>
                <w:sz w:val="28"/>
                <w:szCs w:val="28"/>
              </w:rPr>
              <w:t>7</w:t>
            </w:r>
          </w:p>
        </w:tc>
        <w:tc>
          <w:tcPr>
            <w:tcW w:w="379" w:type="pct"/>
            <w:vAlign w:val="center"/>
          </w:tcPr>
          <w:p w:rsidR="00867095" w:rsidRPr="005E2589" w:rsidRDefault="00867095" w:rsidP="00CA00CD">
            <w:pPr>
              <w:jc w:val="center"/>
              <w:rPr>
                <w:sz w:val="28"/>
                <w:szCs w:val="28"/>
              </w:rPr>
            </w:pPr>
            <w:r>
              <w:rPr>
                <w:sz w:val="28"/>
                <w:szCs w:val="28"/>
              </w:rPr>
              <w:t>8</w:t>
            </w:r>
          </w:p>
        </w:tc>
        <w:tc>
          <w:tcPr>
            <w:tcW w:w="379" w:type="pct"/>
            <w:vAlign w:val="center"/>
          </w:tcPr>
          <w:p w:rsidR="00867095" w:rsidRPr="005E2589" w:rsidRDefault="00867095" w:rsidP="00CA00CD">
            <w:pPr>
              <w:jc w:val="center"/>
              <w:rPr>
                <w:sz w:val="28"/>
                <w:szCs w:val="28"/>
              </w:rPr>
            </w:pPr>
            <w:r>
              <w:rPr>
                <w:sz w:val="28"/>
                <w:szCs w:val="28"/>
              </w:rPr>
              <w:t>9</w:t>
            </w:r>
          </w:p>
        </w:tc>
      </w:tr>
    </w:tbl>
    <w:p w:rsidR="00653132" w:rsidRPr="00407398" w:rsidRDefault="00653132" w:rsidP="00407398">
      <w:pPr>
        <w:ind w:firstLine="426"/>
        <w:jc w:val="both"/>
        <w:rPr>
          <w:sz w:val="28"/>
          <w:szCs w:val="28"/>
        </w:rPr>
      </w:pPr>
    </w:p>
    <w:p w:rsidR="00653132" w:rsidRPr="00407398" w:rsidRDefault="00653132" w:rsidP="00D571B5">
      <w:pPr>
        <w:ind w:firstLine="426"/>
        <w:jc w:val="center"/>
        <w:rPr>
          <w:b/>
          <w:sz w:val="28"/>
          <w:szCs w:val="28"/>
        </w:rPr>
      </w:pPr>
      <w:r w:rsidRPr="00407398">
        <w:rPr>
          <w:b/>
          <w:sz w:val="28"/>
          <w:szCs w:val="28"/>
        </w:rPr>
        <w:t>Требования к оформлению контрольной работы</w:t>
      </w:r>
    </w:p>
    <w:p w:rsidR="00653132" w:rsidRPr="00407398" w:rsidRDefault="00653132" w:rsidP="00407398">
      <w:pPr>
        <w:ind w:firstLine="426"/>
        <w:jc w:val="both"/>
        <w:rPr>
          <w:sz w:val="28"/>
          <w:szCs w:val="28"/>
        </w:rPr>
      </w:pPr>
      <w:r w:rsidRPr="00407398">
        <w:rPr>
          <w:sz w:val="28"/>
          <w:szCs w:val="28"/>
        </w:rPr>
        <w:t>Объем работы 20-24 страницы рукописного текста (ученическая тетрадь) или 10-15 страниц машинописного текста формата А-4; на страницах необходимо оставлять поля для замечаний рецензента.</w:t>
      </w:r>
    </w:p>
    <w:p w:rsidR="00653132" w:rsidRPr="00407398" w:rsidRDefault="00653132" w:rsidP="00407398">
      <w:pPr>
        <w:ind w:firstLine="426"/>
        <w:jc w:val="both"/>
        <w:rPr>
          <w:sz w:val="28"/>
          <w:szCs w:val="28"/>
        </w:rPr>
      </w:pPr>
      <w:r w:rsidRPr="00407398">
        <w:rPr>
          <w:sz w:val="28"/>
          <w:szCs w:val="28"/>
        </w:rPr>
        <w:t>Страницы работы нумеруются, титульный лист (приложение 1) является первой страницей контрольной работы (номер на титульном листе не ставится), на второй странице дается план (содержание) работы, далее следуют наименования теоретических вопросов и или практических заданий и ответы на них, все иллюстрации и таблицы должны быть пронумерованы.</w:t>
      </w:r>
    </w:p>
    <w:p w:rsidR="00653132" w:rsidRPr="00407398" w:rsidRDefault="00653132" w:rsidP="00407398">
      <w:pPr>
        <w:ind w:firstLine="426"/>
        <w:jc w:val="both"/>
        <w:rPr>
          <w:sz w:val="28"/>
          <w:szCs w:val="28"/>
        </w:rPr>
      </w:pPr>
      <w:r w:rsidRPr="00407398">
        <w:rPr>
          <w:sz w:val="28"/>
          <w:szCs w:val="28"/>
        </w:rPr>
        <w:t>Тексты цитат заключаются в кавычки и сопровождаются сноской.</w:t>
      </w:r>
    </w:p>
    <w:p w:rsidR="00653132" w:rsidRPr="00407398" w:rsidRDefault="00653132" w:rsidP="00407398">
      <w:pPr>
        <w:ind w:firstLine="426"/>
        <w:jc w:val="both"/>
        <w:rPr>
          <w:sz w:val="28"/>
          <w:szCs w:val="28"/>
        </w:rPr>
      </w:pPr>
      <w:r w:rsidRPr="00407398">
        <w:rPr>
          <w:sz w:val="28"/>
          <w:szCs w:val="28"/>
        </w:rPr>
        <w:t xml:space="preserve">Рукописный текст должен быть написан разборчивым почерком,  без помарок, небрежность в изложении и оформлении не допускается. </w:t>
      </w:r>
    </w:p>
    <w:p w:rsidR="00867095" w:rsidRDefault="00867095">
      <w:pPr>
        <w:spacing w:after="200" w:line="276" w:lineRule="auto"/>
        <w:rPr>
          <w:sz w:val="28"/>
          <w:szCs w:val="28"/>
        </w:rPr>
      </w:pPr>
    </w:p>
    <w:p w:rsidR="00867095" w:rsidRPr="00015316" w:rsidRDefault="00867095" w:rsidP="00867095">
      <w:pPr>
        <w:pStyle w:val="1"/>
        <w:spacing w:line="276" w:lineRule="auto"/>
        <w:ind w:left="360"/>
        <w:rPr>
          <w:szCs w:val="28"/>
        </w:rPr>
      </w:pPr>
      <w:bookmarkStart w:id="24" w:name="_Toc278243349"/>
      <w:bookmarkStart w:id="25" w:name="_Toc279428321"/>
      <w:r>
        <w:rPr>
          <w:szCs w:val="28"/>
        </w:rPr>
        <w:t xml:space="preserve">5. </w:t>
      </w:r>
      <w:r w:rsidRPr="00015316">
        <w:rPr>
          <w:szCs w:val="28"/>
        </w:rPr>
        <w:t>Задания контрольной работы</w:t>
      </w:r>
      <w:bookmarkEnd w:id="24"/>
      <w:bookmarkEnd w:id="25"/>
    </w:p>
    <w:p w:rsidR="00867095" w:rsidRPr="00015316" w:rsidRDefault="00867095" w:rsidP="00D571B5">
      <w:pPr>
        <w:pStyle w:val="1"/>
      </w:pPr>
      <w:bookmarkStart w:id="26" w:name="_Toc263336525"/>
      <w:bookmarkStart w:id="27" w:name="_Toc278243350"/>
      <w:bookmarkStart w:id="28" w:name="_Toc279428322"/>
      <w:r>
        <w:t>5.1 Варианты теоретических вопросов</w:t>
      </w:r>
      <w:bookmarkEnd w:id="26"/>
      <w:bookmarkEnd w:id="27"/>
      <w:bookmarkEnd w:id="28"/>
    </w:p>
    <w:p w:rsidR="00867095" w:rsidRPr="00867095" w:rsidRDefault="00867095" w:rsidP="00867095">
      <w:pPr>
        <w:ind w:right="-30"/>
        <w:jc w:val="both"/>
        <w:rPr>
          <w:sz w:val="28"/>
          <w:szCs w:val="28"/>
        </w:rPr>
      </w:pPr>
      <w:r w:rsidRPr="00867095">
        <w:rPr>
          <w:sz w:val="28"/>
          <w:szCs w:val="28"/>
        </w:rPr>
        <w:t>Вариант</w:t>
      </w:r>
      <w:r>
        <w:rPr>
          <w:sz w:val="28"/>
          <w:szCs w:val="28"/>
        </w:rPr>
        <w:t xml:space="preserve"> 1. </w:t>
      </w:r>
      <w:r w:rsidRPr="00867095">
        <w:rPr>
          <w:sz w:val="28"/>
          <w:szCs w:val="28"/>
        </w:rPr>
        <w:t>Учет и аудит валютных операций, связанных с формированием и движением уставного капитала.</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2. </w:t>
      </w:r>
      <w:r w:rsidRPr="00867095">
        <w:rPr>
          <w:sz w:val="28"/>
          <w:szCs w:val="28"/>
        </w:rPr>
        <w:t>Учет  и аудит кредитов и займов в иностранной валюте.</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3. </w:t>
      </w:r>
      <w:r w:rsidRPr="00867095">
        <w:rPr>
          <w:sz w:val="28"/>
          <w:szCs w:val="28"/>
        </w:rPr>
        <w:t>Особенности бухгалтерского учета</w:t>
      </w:r>
      <w:r>
        <w:rPr>
          <w:sz w:val="28"/>
          <w:szCs w:val="28"/>
        </w:rPr>
        <w:t xml:space="preserve"> </w:t>
      </w:r>
      <w:r w:rsidRPr="00867095">
        <w:rPr>
          <w:sz w:val="28"/>
          <w:szCs w:val="28"/>
        </w:rPr>
        <w:t>и</w:t>
      </w:r>
      <w:r>
        <w:rPr>
          <w:sz w:val="28"/>
          <w:szCs w:val="28"/>
        </w:rPr>
        <w:t xml:space="preserve"> анализа</w:t>
      </w:r>
      <w:r w:rsidRPr="00867095">
        <w:rPr>
          <w:sz w:val="28"/>
          <w:szCs w:val="28"/>
        </w:rPr>
        <w:t xml:space="preserve"> экспорта товаров.</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4. </w:t>
      </w:r>
      <w:r w:rsidRPr="00867095">
        <w:rPr>
          <w:sz w:val="28"/>
          <w:szCs w:val="28"/>
        </w:rPr>
        <w:t>Анализ эффективности внешнеторговых операций.</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5. </w:t>
      </w:r>
      <w:r w:rsidRPr="00867095">
        <w:rPr>
          <w:sz w:val="28"/>
          <w:szCs w:val="28"/>
        </w:rPr>
        <w:t>Особенности анализа внешнеэкономической деятельности.</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6. </w:t>
      </w:r>
      <w:r w:rsidRPr="00867095">
        <w:rPr>
          <w:sz w:val="28"/>
          <w:szCs w:val="28"/>
        </w:rPr>
        <w:t>Учет и аудит расходов организаций по загранкомандировкам.</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7. </w:t>
      </w:r>
      <w:r w:rsidRPr="00867095">
        <w:rPr>
          <w:sz w:val="28"/>
          <w:szCs w:val="28"/>
        </w:rPr>
        <w:t>Особенности организации, учета и налогообложения лизинговых операций по внешнеторговым контрактам.</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8. </w:t>
      </w:r>
      <w:r w:rsidRPr="00867095">
        <w:rPr>
          <w:sz w:val="28"/>
          <w:szCs w:val="28"/>
        </w:rPr>
        <w:t>Особенности учета и налогообложения операций, связанных с перемещением товаров при различных таможенных режимах.</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9. </w:t>
      </w:r>
      <w:r w:rsidRPr="00867095">
        <w:rPr>
          <w:sz w:val="28"/>
          <w:szCs w:val="28"/>
        </w:rPr>
        <w:t>Учет и аудит торгово-посреднических операций в сфере ВЭД.</w:t>
      </w:r>
    </w:p>
    <w:p w:rsidR="00867095" w:rsidRPr="00867095" w:rsidRDefault="00867095" w:rsidP="00867095">
      <w:pPr>
        <w:ind w:right="-30"/>
        <w:jc w:val="both"/>
        <w:rPr>
          <w:sz w:val="28"/>
          <w:szCs w:val="28"/>
        </w:rPr>
      </w:pPr>
      <w:r w:rsidRPr="00867095">
        <w:rPr>
          <w:sz w:val="28"/>
          <w:szCs w:val="28"/>
        </w:rPr>
        <w:t xml:space="preserve">Вариант </w:t>
      </w:r>
      <w:r>
        <w:rPr>
          <w:sz w:val="28"/>
          <w:szCs w:val="28"/>
        </w:rPr>
        <w:t xml:space="preserve">10. </w:t>
      </w:r>
      <w:r w:rsidRPr="00867095">
        <w:rPr>
          <w:sz w:val="28"/>
          <w:szCs w:val="28"/>
        </w:rPr>
        <w:t>Особенности учета и аудита внешнеторговых товарообменных операций.</w:t>
      </w:r>
    </w:p>
    <w:p w:rsidR="00653132" w:rsidRPr="00CA00CD" w:rsidRDefault="00653132" w:rsidP="00CA00CD">
      <w:pPr>
        <w:jc w:val="both"/>
        <w:rPr>
          <w:b/>
          <w:sz w:val="28"/>
          <w:szCs w:val="28"/>
        </w:rPr>
      </w:pPr>
    </w:p>
    <w:p w:rsidR="00CA00CD" w:rsidRPr="00CA00CD" w:rsidRDefault="00CA00CD" w:rsidP="00CA00CD">
      <w:pPr>
        <w:pStyle w:val="aa"/>
        <w:spacing w:after="0" w:line="240" w:lineRule="auto"/>
      </w:pPr>
    </w:p>
    <w:p w:rsidR="00007A1F" w:rsidRDefault="00007A1F" w:rsidP="00D571B5">
      <w:pPr>
        <w:pStyle w:val="1"/>
      </w:pPr>
      <w:bookmarkStart w:id="29" w:name="_Toc263336526"/>
      <w:bookmarkStart w:id="30" w:name="_Toc278243351"/>
      <w:bookmarkStart w:id="31" w:name="_Toc279428323"/>
      <w:r>
        <w:t>5.2 Варианты ситуационных заданий</w:t>
      </w:r>
      <w:bookmarkEnd w:id="29"/>
      <w:bookmarkEnd w:id="30"/>
      <w:bookmarkEnd w:id="31"/>
    </w:p>
    <w:p w:rsidR="00CA00CD" w:rsidRPr="00CA00CD" w:rsidRDefault="00CA00CD" w:rsidP="00CA00CD">
      <w:pPr>
        <w:tabs>
          <w:tab w:val="left" w:pos="4120"/>
        </w:tabs>
        <w:ind w:firstLine="709"/>
        <w:jc w:val="both"/>
        <w:rPr>
          <w:sz w:val="28"/>
          <w:szCs w:val="28"/>
        </w:rPr>
      </w:pPr>
      <w:r w:rsidRPr="00CA00CD">
        <w:rPr>
          <w:sz w:val="28"/>
          <w:szCs w:val="28"/>
        </w:rPr>
        <w:t>Выполнение ситуационных заданий предполагают знание законодательных и нормативных требований, свободное владение ими и умение применять их в конкретной практической ситуации. Выбор ситуационных задач осуществляется в соответствии с вариантом контрольной работы. Для каждого варианта предусмотрены две практических ситуации.</w:t>
      </w:r>
    </w:p>
    <w:p w:rsidR="00CA00CD" w:rsidRPr="00CA00CD" w:rsidRDefault="00CA00CD" w:rsidP="00CA00CD">
      <w:pPr>
        <w:ind w:firstLine="540"/>
        <w:jc w:val="both"/>
        <w:rPr>
          <w:i/>
          <w:sz w:val="28"/>
          <w:szCs w:val="28"/>
        </w:rPr>
      </w:pPr>
      <w:r w:rsidRPr="00CA00CD">
        <w:rPr>
          <w:i/>
          <w:sz w:val="28"/>
          <w:szCs w:val="28"/>
        </w:rPr>
        <w:t>Справочная информация для выполнения заданий.</w:t>
      </w:r>
    </w:p>
    <w:p w:rsidR="00CA00CD" w:rsidRPr="00CA00CD" w:rsidRDefault="00CA00CD" w:rsidP="00CA00CD">
      <w:pPr>
        <w:ind w:firstLine="540"/>
        <w:jc w:val="both"/>
        <w:rPr>
          <w:sz w:val="28"/>
          <w:szCs w:val="28"/>
        </w:rPr>
      </w:pPr>
      <w:r w:rsidRPr="00CA00CD">
        <w:rPr>
          <w:sz w:val="28"/>
          <w:szCs w:val="28"/>
        </w:rPr>
        <w:t xml:space="preserve">Постановлением Правительства РФ от 28 декабря </w:t>
      </w:r>
      <w:smartTag w:uri="urn:schemas-microsoft-com:office:smarttags" w:element="metricconverter">
        <w:smartTagPr>
          <w:attr w:name="ProductID" w:val="2004 г"/>
        </w:smartTagPr>
        <w:r w:rsidRPr="00CA00CD">
          <w:rPr>
            <w:sz w:val="28"/>
            <w:szCs w:val="28"/>
          </w:rPr>
          <w:t>2004 г</w:t>
        </w:r>
      </w:smartTag>
      <w:r w:rsidRPr="00CA00CD">
        <w:rPr>
          <w:sz w:val="28"/>
          <w:szCs w:val="28"/>
        </w:rPr>
        <w:t>. №863 «О ставках таможенных сборов за таможенное оформление товаров» установлены следующие ставки таможенных сборов за таможенное оформление товаров, в том числе транспортных средств, перемещаемых через таможенную границу Российской Федерации в качестве товаров:</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500 рублей - за таможенное оформление товаров, таможенная стоимость которых не превышает 200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1 тыс. рублей - за таможенное оформление товаров, таможенная стоимость которых составляет 200 тыс. рублей 1 копейку и более, но не превышает 450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2 тыс. рублей - за таможенное оформление товаров, таможенная стоимость которых составляет 450 тыс. рублей 1 копейку и более, но не превышает 1200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5,5 тыс. рублей - за таможенное оформление товаров, таможенная стоимость которых составляет 1200 тыс. рублей 1 копейку и более, но не превышает 2500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7,5 тыс. рублей - за таможенное оформление товаров, таможенная стоимость которых составляет 2500 тыс. рублей 1 копейку и более, но не превышает 5000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20 тыс. рублей - за таможенное оформление товаров, таможенная стоимость которых составляет 5000 тыс. рублей 1 копейку и более, но не превышает 10000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50 тыс. рублей - за таможенное оформление товаров, таможенная стоимость которых составляет 10000 тыс. рублей 1 копейку и более, но не превышает 30000 тыс. рублей включительно;</w:t>
      </w:r>
    </w:p>
    <w:p w:rsidR="0029558F" w:rsidRPr="0029558F" w:rsidRDefault="0029558F" w:rsidP="0029558F">
      <w:pPr>
        <w:pStyle w:val="ConsPlusNormal"/>
        <w:widowControl/>
        <w:ind w:firstLine="540"/>
        <w:jc w:val="both"/>
        <w:rPr>
          <w:rFonts w:ascii="Times New Roman" w:hAnsi="Times New Roman" w:cs="Times New Roman"/>
          <w:sz w:val="24"/>
          <w:szCs w:val="24"/>
        </w:rPr>
      </w:pPr>
      <w:r w:rsidRPr="0029558F">
        <w:rPr>
          <w:rFonts w:ascii="Times New Roman" w:hAnsi="Times New Roman" w:cs="Times New Roman"/>
          <w:sz w:val="24"/>
          <w:szCs w:val="24"/>
        </w:rPr>
        <w:t>100 тыс. рублей - за таможенное оформление товаров, таможенная стоимость которых составляет 30000 тыс. рублей 1 копейку и более.</w:t>
      </w:r>
    </w:p>
    <w:p w:rsidR="0029558F" w:rsidRDefault="0029558F" w:rsidP="0029558F">
      <w:pPr>
        <w:pStyle w:val="ConsPlusNormal"/>
        <w:widowControl/>
        <w:ind w:firstLine="0"/>
      </w:pPr>
    </w:p>
    <w:p w:rsidR="00CA00CD" w:rsidRPr="00CA00CD" w:rsidRDefault="00CA00CD" w:rsidP="00CA00CD">
      <w:pPr>
        <w:ind w:firstLine="540"/>
        <w:jc w:val="center"/>
        <w:rPr>
          <w:b/>
          <w:sz w:val="28"/>
          <w:szCs w:val="28"/>
        </w:rPr>
      </w:pPr>
      <w:r w:rsidRPr="00CA00CD">
        <w:rPr>
          <w:b/>
          <w:sz w:val="28"/>
          <w:szCs w:val="28"/>
        </w:rPr>
        <w:t>Вариант №1</w:t>
      </w:r>
    </w:p>
    <w:p w:rsidR="00CA00CD" w:rsidRPr="00CA00CD" w:rsidRDefault="00CA00CD" w:rsidP="00CA00CD">
      <w:pPr>
        <w:ind w:firstLine="540"/>
        <w:jc w:val="both"/>
        <w:rPr>
          <w:sz w:val="28"/>
          <w:szCs w:val="28"/>
        </w:rPr>
      </w:pPr>
      <w:r w:rsidRPr="00CA00CD">
        <w:rPr>
          <w:b/>
          <w:sz w:val="28"/>
          <w:szCs w:val="28"/>
        </w:rPr>
        <w:t xml:space="preserve">Задание 1. </w:t>
      </w:r>
      <w:r w:rsidRPr="00CA00CD">
        <w:rPr>
          <w:i/>
          <w:sz w:val="28"/>
          <w:szCs w:val="28"/>
        </w:rPr>
        <w:t xml:space="preserve">Исходные данные. </w:t>
      </w:r>
      <w:r w:rsidRPr="00CA00CD">
        <w:rPr>
          <w:b/>
          <w:sz w:val="28"/>
          <w:szCs w:val="28"/>
        </w:rPr>
        <w:t xml:space="preserve"> </w:t>
      </w:r>
      <w:r w:rsidRPr="00CA00CD">
        <w:rPr>
          <w:sz w:val="28"/>
          <w:szCs w:val="28"/>
        </w:rPr>
        <w:t>Торговая организация приобретает у иностранного поставщика товар для дальнейшей продажи. Поставщику был перечислен аванс в сумме 100000 долларов по курсу 30,10 руб. за 1 долл. Переход права собственности - на дату оформления таможенной декларации. Иностранный партнер в соответствии с контрактом в условленный срок поставил  необходимые товары. Товары помещены под таможенный режим выпуска для внутреннего потребления. Ставка ввозной таможенной пошлины – 10 %. Товары подлежат обложению НДС по ставке 18 %, а также базовой ставкой таможенного сбора за таможенное оформление. Курс ЦБ РФ на дату оформления ТД – 31, 00 руб. за долл.</w:t>
      </w:r>
    </w:p>
    <w:p w:rsidR="00CA00CD" w:rsidRPr="00CA00CD" w:rsidRDefault="00CA00CD" w:rsidP="00CA00CD">
      <w:pPr>
        <w:ind w:firstLine="540"/>
        <w:jc w:val="both"/>
        <w:rPr>
          <w:sz w:val="28"/>
          <w:szCs w:val="28"/>
        </w:rPr>
      </w:pPr>
      <w:r w:rsidRPr="00CA00CD">
        <w:rPr>
          <w:sz w:val="28"/>
          <w:szCs w:val="28"/>
        </w:rPr>
        <w:t>Отразить операции на счетах бухгалтерского учета, определить фактическую стоимость приобретенного импортного товара, указать, на основании каких первичных документов делают записи в бухгалтерском учете.</w:t>
      </w:r>
    </w:p>
    <w:p w:rsidR="00CA00CD" w:rsidRPr="00CA00CD" w:rsidRDefault="00CA00CD" w:rsidP="00CA00CD">
      <w:pPr>
        <w:ind w:firstLine="540"/>
        <w:jc w:val="both"/>
        <w:rPr>
          <w:sz w:val="28"/>
          <w:szCs w:val="28"/>
        </w:rPr>
      </w:pPr>
      <w:r w:rsidRPr="00CA00CD">
        <w:rPr>
          <w:b/>
          <w:sz w:val="28"/>
          <w:szCs w:val="28"/>
        </w:rPr>
        <w:t>Задание 2.</w:t>
      </w:r>
      <w:r w:rsidRPr="00CA00CD">
        <w:rPr>
          <w:i/>
          <w:sz w:val="28"/>
          <w:szCs w:val="28"/>
        </w:rPr>
        <w:t xml:space="preserve"> Исходные данные.</w:t>
      </w:r>
      <w:r w:rsidRPr="00CA00CD">
        <w:rPr>
          <w:sz w:val="28"/>
          <w:szCs w:val="28"/>
        </w:rPr>
        <w:t xml:space="preserve"> В процессе аудиторской проверки установлено следующее: фирма «Элтон» отгрузила товар иностранному покупателю 28.08 текущего года на сумму 20000 долларов США. На момент отгрузки и выставления расчетных документов курс ЦБ РФ – 31,86 руб. за 1 долл. США. По состоянию на 30 сентября иностранный покупатель не расплатился с российским экспортером. Курс ЦБ РФ на эту дату был равен 32,0 руб. за 1 долл. США. В бухгалтерском учете фирмы «Элтон» данная операция отражена следующей записью:</w:t>
      </w:r>
    </w:p>
    <w:p w:rsidR="00CA00CD" w:rsidRPr="00CA00CD" w:rsidRDefault="00CA00CD" w:rsidP="00CA00CD">
      <w:pPr>
        <w:ind w:firstLine="540"/>
        <w:jc w:val="both"/>
        <w:rPr>
          <w:sz w:val="28"/>
          <w:szCs w:val="28"/>
        </w:rPr>
      </w:pPr>
      <w:r w:rsidRPr="00CA00CD">
        <w:rPr>
          <w:sz w:val="28"/>
          <w:szCs w:val="28"/>
        </w:rPr>
        <w:t>Дт сч. 62 «Расчеты с иностранными покупателями»</w:t>
      </w:r>
    </w:p>
    <w:p w:rsidR="00CA00CD" w:rsidRPr="00CA00CD" w:rsidRDefault="00CA00CD" w:rsidP="00CA00CD">
      <w:pPr>
        <w:ind w:firstLine="540"/>
        <w:jc w:val="both"/>
        <w:rPr>
          <w:sz w:val="28"/>
          <w:szCs w:val="28"/>
        </w:rPr>
      </w:pPr>
      <w:r w:rsidRPr="00CA00CD">
        <w:rPr>
          <w:sz w:val="28"/>
          <w:szCs w:val="28"/>
        </w:rPr>
        <w:t>Кт сч. 90 «Продажи» на сумму 637200 рублей.</w:t>
      </w:r>
    </w:p>
    <w:p w:rsidR="00CA00CD" w:rsidRPr="00CA00CD" w:rsidRDefault="00CA00CD" w:rsidP="00CA00CD">
      <w:pPr>
        <w:ind w:firstLine="540"/>
        <w:jc w:val="both"/>
        <w:rPr>
          <w:sz w:val="28"/>
          <w:szCs w:val="28"/>
        </w:rPr>
      </w:pPr>
      <w:r w:rsidRPr="00CA00CD">
        <w:rPr>
          <w:sz w:val="28"/>
          <w:szCs w:val="28"/>
        </w:rPr>
        <w:t>На дату составления бухгалтерской (финансовой) отчетности переоценка дебиторской задолженности не произведена.</w:t>
      </w:r>
    </w:p>
    <w:p w:rsidR="00CA00CD" w:rsidRPr="00CA00CD" w:rsidRDefault="00CA00CD" w:rsidP="00CA00CD">
      <w:pPr>
        <w:ind w:firstLine="540"/>
        <w:jc w:val="both"/>
        <w:rPr>
          <w:b/>
          <w:sz w:val="28"/>
          <w:szCs w:val="28"/>
        </w:rPr>
      </w:pPr>
      <w:r w:rsidRPr="00CA00CD">
        <w:rPr>
          <w:b/>
          <w:sz w:val="28"/>
          <w:szCs w:val="28"/>
        </w:rPr>
        <w:t xml:space="preserve">Ваша задача: </w:t>
      </w:r>
    </w:p>
    <w:p w:rsidR="00CA00CD" w:rsidRPr="00CA00CD" w:rsidRDefault="00CA00CD" w:rsidP="00CA00CD">
      <w:pPr>
        <w:ind w:firstLine="540"/>
        <w:jc w:val="both"/>
        <w:rPr>
          <w:sz w:val="28"/>
          <w:szCs w:val="28"/>
        </w:rPr>
      </w:pPr>
      <w:r w:rsidRPr="00CA00CD">
        <w:rPr>
          <w:sz w:val="28"/>
          <w:szCs w:val="28"/>
        </w:rPr>
        <w:t>1. Определить реальность дебиторской задолженности.</w:t>
      </w:r>
    </w:p>
    <w:p w:rsidR="00CA00CD" w:rsidRPr="00CA00CD" w:rsidRDefault="00CA00CD" w:rsidP="00CA00CD">
      <w:pPr>
        <w:ind w:firstLine="540"/>
        <w:jc w:val="both"/>
        <w:rPr>
          <w:b/>
          <w:sz w:val="28"/>
          <w:szCs w:val="28"/>
        </w:rPr>
      </w:pPr>
      <w:r w:rsidRPr="00CA00CD">
        <w:rPr>
          <w:sz w:val="28"/>
          <w:szCs w:val="28"/>
        </w:rPr>
        <w:t>2. Подготовить запись в рабочий документ аудитора.</w:t>
      </w:r>
    </w:p>
    <w:p w:rsidR="00CA00CD" w:rsidRPr="00CA00CD" w:rsidRDefault="00CA00CD" w:rsidP="00CA00CD">
      <w:pPr>
        <w:ind w:firstLine="540"/>
        <w:jc w:val="center"/>
        <w:rPr>
          <w:b/>
          <w:sz w:val="28"/>
          <w:szCs w:val="28"/>
        </w:rPr>
      </w:pPr>
      <w:r w:rsidRPr="00CA00CD">
        <w:rPr>
          <w:b/>
          <w:sz w:val="28"/>
          <w:szCs w:val="28"/>
        </w:rPr>
        <w:t>Вариант №2.</w:t>
      </w:r>
    </w:p>
    <w:p w:rsidR="00CA00CD" w:rsidRPr="00CA00CD" w:rsidRDefault="00CA00CD" w:rsidP="00CA00CD">
      <w:pPr>
        <w:ind w:firstLine="540"/>
        <w:jc w:val="both"/>
        <w:rPr>
          <w:sz w:val="28"/>
          <w:szCs w:val="28"/>
        </w:rPr>
      </w:pPr>
      <w:r w:rsidRPr="00CA00CD">
        <w:rPr>
          <w:b/>
          <w:sz w:val="28"/>
          <w:szCs w:val="28"/>
        </w:rPr>
        <w:t>Задание</w:t>
      </w:r>
      <w:r w:rsidRPr="00CA00CD">
        <w:rPr>
          <w:sz w:val="28"/>
          <w:szCs w:val="28"/>
        </w:rPr>
        <w:t xml:space="preserve"> 1. 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На приобретение 30 000 долл. США для погашения задолженности перед поставщиком за приобретенные импортные товары банку перечислено 909 000 руб. по согласованному курсу 30,3 руб. за 1 долл. США. Валюта была приобретена банком по курсу 30,2 руб. за 1 долл. США. Сумма вознаграждения банка определяется исходя из разницы между согласованным курсом и курсом, по которому банк приобретает валюту по поручению организации. Курс доллара США, установленный ЦБ РФ на дату приобретения и зачисления валюты на счет организации, составлял 29, 90 руб. за 1 долл. США.</w:t>
      </w:r>
    </w:p>
    <w:p w:rsidR="00CA00CD" w:rsidRPr="00CA00CD" w:rsidRDefault="00CA00CD" w:rsidP="00CA00CD">
      <w:pPr>
        <w:ind w:firstLine="540"/>
        <w:jc w:val="both"/>
        <w:rPr>
          <w:sz w:val="28"/>
          <w:szCs w:val="28"/>
        </w:rPr>
      </w:pPr>
      <w:r w:rsidRPr="00CA00CD">
        <w:rPr>
          <w:b/>
          <w:sz w:val="28"/>
          <w:szCs w:val="28"/>
        </w:rPr>
        <w:t xml:space="preserve">Задание 2. </w:t>
      </w:r>
      <w:r w:rsidRPr="00CA00CD">
        <w:rPr>
          <w:i/>
          <w:sz w:val="28"/>
          <w:szCs w:val="28"/>
        </w:rPr>
        <w:t xml:space="preserve">Исходные данные. </w:t>
      </w:r>
      <w:r w:rsidRPr="00CA00CD">
        <w:rPr>
          <w:sz w:val="28"/>
          <w:szCs w:val="28"/>
        </w:rPr>
        <w:t>В бухгалтерском учете фирмы К отражены следующие операции: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360"/>
        <w:gridCol w:w="2201"/>
        <w:gridCol w:w="1092"/>
        <w:gridCol w:w="714"/>
        <w:gridCol w:w="526"/>
      </w:tblGrid>
      <w:tr w:rsidR="00CA00CD" w:rsidRPr="00CA00CD" w:rsidTr="00CA00CD">
        <w:trPr>
          <w:cantSplit/>
        </w:trPr>
        <w:tc>
          <w:tcPr>
            <w:tcW w:w="0" w:type="auto"/>
          </w:tcPr>
          <w:p w:rsidR="00CA00CD" w:rsidRPr="00CA00CD" w:rsidRDefault="00CA00CD" w:rsidP="00CA00CD">
            <w:pPr>
              <w:jc w:val="right"/>
              <w:rPr>
                <w:sz w:val="28"/>
                <w:szCs w:val="28"/>
              </w:rPr>
            </w:pPr>
            <w:r w:rsidRPr="00CA00CD">
              <w:rPr>
                <w:sz w:val="28"/>
                <w:szCs w:val="28"/>
              </w:rPr>
              <w:t>Дата</w:t>
            </w:r>
          </w:p>
        </w:tc>
        <w:tc>
          <w:tcPr>
            <w:tcW w:w="0" w:type="auto"/>
          </w:tcPr>
          <w:p w:rsidR="00CA00CD" w:rsidRPr="00CA00CD" w:rsidRDefault="00CA00CD" w:rsidP="00CA00CD">
            <w:pPr>
              <w:jc w:val="both"/>
              <w:rPr>
                <w:sz w:val="28"/>
                <w:szCs w:val="28"/>
              </w:rPr>
            </w:pPr>
            <w:r w:rsidRPr="00CA00CD">
              <w:rPr>
                <w:sz w:val="28"/>
                <w:szCs w:val="28"/>
              </w:rPr>
              <w:t>Содержание операции</w:t>
            </w:r>
          </w:p>
        </w:tc>
        <w:tc>
          <w:tcPr>
            <w:tcW w:w="0" w:type="auto"/>
          </w:tcPr>
          <w:p w:rsidR="00CA00CD" w:rsidRPr="00CA00CD" w:rsidRDefault="00CA00CD" w:rsidP="00CA00CD">
            <w:pPr>
              <w:jc w:val="both"/>
              <w:rPr>
                <w:sz w:val="28"/>
                <w:szCs w:val="28"/>
              </w:rPr>
            </w:pPr>
            <w:r w:rsidRPr="00CA00CD">
              <w:rPr>
                <w:sz w:val="28"/>
                <w:szCs w:val="28"/>
              </w:rPr>
              <w:t>Документ</w:t>
            </w:r>
          </w:p>
        </w:tc>
        <w:tc>
          <w:tcPr>
            <w:tcW w:w="0" w:type="auto"/>
          </w:tcPr>
          <w:p w:rsidR="00CA00CD" w:rsidRPr="00CA00CD" w:rsidRDefault="00CA00CD" w:rsidP="00CA00CD">
            <w:pPr>
              <w:jc w:val="both"/>
              <w:rPr>
                <w:sz w:val="28"/>
                <w:szCs w:val="28"/>
              </w:rPr>
            </w:pPr>
            <w:r w:rsidRPr="00CA00CD">
              <w:rPr>
                <w:sz w:val="28"/>
                <w:szCs w:val="28"/>
              </w:rPr>
              <w:t xml:space="preserve">Сумма, </w:t>
            </w:r>
          </w:p>
          <w:p w:rsidR="00CA00CD" w:rsidRPr="00CA00CD" w:rsidRDefault="00CA00CD" w:rsidP="00CA00CD">
            <w:pPr>
              <w:jc w:val="both"/>
              <w:rPr>
                <w:sz w:val="28"/>
                <w:szCs w:val="28"/>
              </w:rPr>
            </w:pPr>
            <w:r w:rsidRPr="00CA00CD">
              <w:rPr>
                <w:sz w:val="28"/>
                <w:szCs w:val="28"/>
              </w:rPr>
              <w:t>руб.</w:t>
            </w:r>
          </w:p>
        </w:tc>
        <w:tc>
          <w:tcPr>
            <w:tcW w:w="0" w:type="auto"/>
          </w:tcPr>
          <w:p w:rsidR="00CA00CD" w:rsidRPr="00CA00CD" w:rsidRDefault="00CA00CD" w:rsidP="00CA00CD">
            <w:pPr>
              <w:jc w:val="center"/>
              <w:rPr>
                <w:sz w:val="28"/>
                <w:szCs w:val="28"/>
              </w:rPr>
            </w:pPr>
            <w:r w:rsidRPr="00CA00CD">
              <w:rPr>
                <w:sz w:val="28"/>
                <w:szCs w:val="28"/>
              </w:rPr>
              <w:t>Дт</w:t>
            </w:r>
          </w:p>
        </w:tc>
        <w:tc>
          <w:tcPr>
            <w:tcW w:w="0" w:type="auto"/>
          </w:tcPr>
          <w:p w:rsidR="00CA00CD" w:rsidRPr="00CA00CD" w:rsidRDefault="00CA00CD" w:rsidP="00CA00CD">
            <w:pPr>
              <w:jc w:val="center"/>
              <w:rPr>
                <w:sz w:val="28"/>
                <w:szCs w:val="28"/>
              </w:rPr>
            </w:pPr>
            <w:r w:rsidRPr="00CA00CD">
              <w:rPr>
                <w:sz w:val="28"/>
                <w:szCs w:val="28"/>
              </w:rPr>
              <w:t>Кт</w:t>
            </w:r>
          </w:p>
        </w:tc>
      </w:tr>
      <w:tr w:rsidR="00CA00CD" w:rsidRPr="00CA00CD" w:rsidTr="00CA00CD">
        <w:trPr>
          <w:cantSplit/>
        </w:trPr>
        <w:tc>
          <w:tcPr>
            <w:tcW w:w="0" w:type="auto"/>
          </w:tcPr>
          <w:p w:rsidR="00CA00CD" w:rsidRPr="00CA00CD" w:rsidRDefault="00CA00CD" w:rsidP="00CA00CD">
            <w:pPr>
              <w:jc w:val="right"/>
              <w:rPr>
                <w:sz w:val="28"/>
                <w:szCs w:val="28"/>
              </w:rPr>
            </w:pPr>
            <w:r w:rsidRPr="00CA00CD">
              <w:rPr>
                <w:sz w:val="28"/>
                <w:szCs w:val="28"/>
              </w:rPr>
              <w:t>25.05</w:t>
            </w:r>
          </w:p>
        </w:tc>
        <w:tc>
          <w:tcPr>
            <w:tcW w:w="0" w:type="auto"/>
          </w:tcPr>
          <w:p w:rsidR="00CA00CD" w:rsidRPr="00CA00CD" w:rsidRDefault="00CA00CD" w:rsidP="00CA00CD">
            <w:pPr>
              <w:jc w:val="both"/>
              <w:rPr>
                <w:sz w:val="28"/>
                <w:szCs w:val="28"/>
              </w:rPr>
            </w:pPr>
            <w:r w:rsidRPr="00CA00CD">
              <w:rPr>
                <w:sz w:val="28"/>
                <w:szCs w:val="28"/>
              </w:rPr>
              <w:t>Перечислена валюта для продажи – 3000 дол. США по курсу ЦБ РФ 26,15</w:t>
            </w:r>
          </w:p>
        </w:tc>
        <w:tc>
          <w:tcPr>
            <w:tcW w:w="0" w:type="auto"/>
          </w:tcPr>
          <w:p w:rsidR="00CA00CD" w:rsidRPr="00CA00CD" w:rsidRDefault="00CA00CD" w:rsidP="00CA00CD">
            <w:pPr>
              <w:jc w:val="both"/>
              <w:rPr>
                <w:sz w:val="28"/>
                <w:szCs w:val="28"/>
              </w:rPr>
            </w:pPr>
            <w:r w:rsidRPr="00CA00CD">
              <w:rPr>
                <w:sz w:val="28"/>
                <w:szCs w:val="28"/>
              </w:rPr>
              <w:t>Поручение на продажу</w:t>
            </w:r>
          </w:p>
        </w:tc>
        <w:tc>
          <w:tcPr>
            <w:tcW w:w="0" w:type="auto"/>
          </w:tcPr>
          <w:p w:rsidR="00CA00CD" w:rsidRPr="00CA00CD" w:rsidRDefault="00CA00CD" w:rsidP="00CA00CD">
            <w:pPr>
              <w:jc w:val="both"/>
              <w:rPr>
                <w:sz w:val="28"/>
                <w:szCs w:val="28"/>
              </w:rPr>
            </w:pPr>
            <w:r w:rsidRPr="00CA00CD">
              <w:rPr>
                <w:sz w:val="28"/>
                <w:szCs w:val="28"/>
              </w:rPr>
              <w:t>78450</w:t>
            </w:r>
          </w:p>
        </w:tc>
        <w:tc>
          <w:tcPr>
            <w:tcW w:w="0" w:type="auto"/>
          </w:tcPr>
          <w:p w:rsidR="00CA00CD" w:rsidRPr="00CA00CD" w:rsidRDefault="00CA00CD" w:rsidP="00CA00CD">
            <w:pPr>
              <w:jc w:val="center"/>
              <w:rPr>
                <w:sz w:val="28"/>
                <w:szCs w:val="28"/>
              </w:rPr>
            </w:pPr>
            <w:r w:rsidRPr="00CA00CD">
              <w:rPr>
                <w:sz w:val="28"/>
                <w:szCs w:val="28"/>
              </w:rPr>
              <w:t>76</w:t>
            </w:r>
          </w:p>
        </w:tc>
        <w:tc>
          <w:tcPr>
            <w:tcW w:w="0" w:type="auto"/>
          </w:tcPr>
          <w:p w:rsidR="00CA00CD" w:rsidRPr="00CA00CD" w:rsidRDefault="00CA00CD" w:rsidP="00CA00CD">
            <w:pPr>
              <w:jc w:val="center"/>
              <w:rPr>
                <w:sz w:val="28"/>
                <w:szCs w:val="28"/>
              </w:rPr>
            </w:pPr>
            <w:r w:rsidRPr="00CA00CD">
              <w:rPr>
                <w:sz w:val="28"/>
                <w:szCs w:val="28"/>
              </w:rPr>
              <w:t>52</w:t>
            </w:r>
          </w:p>
        </w:tc>
      </w:tr>
      <w:tr w:rsidR="00CA00CD" w:rsidRPr="00CA00CD" w:rsidTr="00CA00CD">
        <w:trPr>
          <w:cantSplit/>
        </w:trPr>
        <w:tc>
          <w:tcPr>
            <w:tcW w:w="0" w:type="auto"/>
          </w:tcPr>
          <w:p w:rsidR="00CA00CD" w:rsidRPr="00CA00CD" w:rsidRDefault="00CA00CD" w:rsidP="00CA00CD">
            <w:pPr>
              <w:jc w:val="right"/>
              <w:rPr>
                <w:sz w:val="28"/>
                <w:szCs w:val="28"/>
              </w:rPr>
            </w:pPr>
            <w:r w:rsidRPr="00CA00CD">
              <w:rPr>
                <w:sz w:val="28"/>
                <w:szCs w:val="28"/>
              </w:rPr>
              <w:t>25.05</w:t>
            </w:r>
          </w:p>
        </w:tc>
        <w:tc>
          <w:tcPr>
            <w:tcW w:w="0" w:type="auto"/>
          </w:tcPr>
          <w:p w:rsidR="00CA00CD" w:rsidRPr="00CA00CD" w:rsidRDefault="00CA00CD" w:rsidP="00CA00CD">
            <w:pPr>
              <w:jc w:val="both"/>
              <w:rPr>
                <w:sz w:val="28"/>
                <w:szCs w:val="28"/>
              </w:rPr>
            </w:pPr>
            <w:r w:rsidRPr="00CA00CD">
              <w:rPr>
                <w:sz w:val="28"/>
                <w:szCs w:val="28"/>
              </w:rPr>
              <w:t>Получено рублевое покрытие проданной валюты</w:t>
            </w:r>
          </w:p>
        </w:tc>
        <w:tc>
          <w:tcPr>
            <w:tcW w:w="0" w:type="auto"/>
          </w:tcPr>
          <w:p w:rsidR="00CA00CD" w:rsidRPr="00CA00CD" w:rsidRDefault="00CA00CD" w:rsidP="00CA00CD">
            <w:pPr>
              <w:jc w:val="both"/>
              <w:rPr>
                <w:sz w:val="28"/>
                <w:szCs w:val="28"/>
              </w:rPr>
            </w:pPr>
            <w:r w:rsidRPr="00CA00CD">
              <w:rPr>
                <w:sz w:val="28"/>
                <w:szCs w:val="28"/>
              </w:rPr>
              <w:t>Выписка банка</w:t>
            </w:r>
          </w:p>
        </w:tc>
        <w:tc>
          <w:tcPr>
            <w:tcW w:w="0" w:type="auto"/>
          </w:tcPr>
          <w:p w:rsidR="00CA00CD" w:rsidRPr="00CA00CD" w:rsidRDefault="00CA00CD" w:rsidP="00CA00CD">
            <w:pPr>
              <w:jc w:val="both"/>
              <w:rPr>
                <w:sz w:val="28"/>
                <w:szCs w:val="28"/>
              </w:rPr>
            </w:pPr>
            <w:r w:rsidRPr="00CA00CD">
              <w:rPr>
                <w:sz w:val="28"/>
                <w:szCs w:val="28"/>
              </w:rPr>
              <w:t>79000</w:t>
            </w:r>
          </w:p>
        </w:tc>
        <w:tc>
          <w:tcPr>
            <w:tcW w:w="0" w:type="auto"/>
          </w:tcPr>
          <w:p w:rsidR="00CA00CD" w:rsidRPr="00CA00CD" w:rsidRDefault="00CA00CD" w:rsidP="00CA00CD">
            <w:pPr>
              <w:jc w:val="center"/>
              <w:rPr>
                <w:sz w:val="28"/>
                <w:szCs w:val="28"/>
              </w:rPr>
            </w:pPr>
            <w:r w:rsidRPr="00CA00CD">
              <w:rPr>
                <w:sz w:val="28"/>
                <w:szCs w:val="28"/>
              </w:rPr>
              <w:t>51</w:t>
            </w:r>
          </w:p>
        </w:tc>
        <w:tc>
          <w:tcPr>
            <w:tcW w:w="0" w:type="auto"/>
          </w:tcPr>
          <w:p w:rsidR="00CA00CD" w:rsidRPr="00CA00CD" w:rsidRDefault="00CA00CD" w:rsidP="00CA00CD">
            <w:pPr>
              <w:jc w:val="center"/>
              <w:rPr>
                <w:sz w:val="28"/>
                <w:szCs w:val="28"/>
              </w:rPr>
            </w:pPr>
            <w:r w:rsidRPr="00CA00CD">
              <w:rPr>
                <w:sz w:val="28"/>
                <w:szCs w:val="28"/>
              </w:rPr>
              <w:t>76</w:t>
            </w:r>
          </w:p>
        </w:tc>
      </w:tr>
      <w:tr w:rsidR="00CA00CD" w:rsidRPr="00CA00CD" w:rsidTr="00CA00CD">
        <w:trPr>
          <w:cantSplit/>
          <w:trHeight w:val="90"/>
        </w:trPr>
        <w:tc>
          <w:tcPr>
            <w:tcW w:w="0" w:type="auto"/>
          </w:tcPr>
          <w:p w:rsidR="00CA00CD" w:rsidRPr="00CA00CD" w:rsidRDefault="00CA00CD" w:rsidP="00CA00CD">
            <w:pPr>
              <w:jc w:val="right"/>
              <w:rPr>
                <w:sz w:val="28"/>
                <w:szCs w:val="28"/>
              </w:rPr>
            </w:pPr>
            <w:r w:rsidRPr="00CA00CD">
              <w:rPr>
                <w:sz w:val="28"/>
                <w:szCs w:val="28"/>
              </w:rPr>
              <w:t>25.05</w:t>
            </w:r>
          </w:p>
        </w:tc>
        <w:tc>
          <w:tcPr>
            <w:tcW w:w="0" w:type="auto"/>
          </w:tcPr>
          <w:p w:rsidR="00CA00CD" w:rsidRPr="00CA00CD" w:rsidRDefault="00CA00CD" w:rsidP="00CA00CD">
            <w:pPr>
              <w:jc w:val="both"/>
              <w:rPr>
                <w:sz w:val="28"/>
                <w:szCs w:val="28"/>
              </w:rPr>
            </w:pPr>
            <w:r w:rsidRPr="00CA00CD">
              <w:rPr>
                <w:sz w:val="28"/>
                <w:szCs w:val="28"/>
              </w:rPr>
              <w:t>Уплачено комиссионное вознаграждение</w:t>
            </w:r>
          </w:p>
        </w:tc>
        <w:tc>
          <w:tcPr>
            <w:tcW w:w="0" w:type="auto"/>
          </w:tcPr>
          <w:p w:rsidR="00CA00CD" w:rsidRPr="00CA00CD" w:rsidRDefault="00CA00CD" w:rsidP="00CA00CD">
            <w:pPr>
              <w:jc w:val="both"/>
              <w:rPr>
                <w:sz w:val="28"/>
                <w:szCs w:val="28"/>
              </w:rPr>
            </w:pPr>
            <w:r w:rsidRPr="00CA00CD">
              <w:rPr>
                <w:sz w:val="28"/>
                <w:szCs w:val="28"/>
              </w:rPr>
              <w:t>Платежное поручение</w:t>
            </w:r>
          </w:p>
        </w:tc>
        <w:tc>
          <w:tcPr>
            <w:tcW w:w="0" w:type="auto"/>
          </w:tcPr>
          <w:p w:rsidR="00CA00CD" w:rsidRPr="00CA00CD" w:rsidRDefault="00CA00CD" w:rsidP="00CA00CD">
            <w:pPr>
              <w:jc w:val="both"/>
              <w:rPr>
                <w:sz w:val="28"/>
                <w:szCs w:val="28"/>
              </w:rPr>
            </w:pPr>
            <w:r w:rsidRPr="00CA00CD">
              <w:rPr>
                <w:sz w:val="28"/>
                <w:szCs w:val="28"/>
              </w:rPr>
              <w:t>600</w:t>
            </w:r>
          </w:p>
        </w:tc>
        <w:tc>
          <w:tcPr>
            <w:tcW w:w="0" w:type="auto"/>
          </w:tcPr>
          <w:p w:rsidR="00CA00CD" w:rsidRPr="00CA00CD" w:rsidRDefault="00CA00CD" w:rsidP="00CA00CD">
            <w:pPr>
              <w:jc w:val="center"/>
              <w:rPr>
                <w:sz w:val="28"/>
                <w:szCs w:val="28"/>
              </w:rPr>
            </w:pPr>
            <w:r w:rsidRPr="00CA00CD">
              <w:rPr>
                <w:sz w:val="28"/>
                <w:szCs w:val="28"/>
              </w:rPr>
              <w:t>76</w:t>
            </w:r>
          </w:p>
        </w:tc>
        <w:tc>
          <w:tcPr>
            <w:tcW w:w="0" w:type="auto"/>
          </w:tcPr>
          <w:p w:rsidR="00CA00CD" w:rsidRPr="00CA00CD" w:rsidRDefault="00CA00CD" w:rsidP="00CA00CD">
            <w:pPr>
              <w:jc w:val="center"/>
              <w:rPr>
                <w:sz w:val="28"/>
                <w:szCs w:val="28"/>
              </w:rPr>
            </w:pPr>
            <w:r w:rsidRPr="00CA00CD">
              <w:rPr>
                <w:sz w:val="28"/>
                <w:szCs w:val="28"/>
              </w:rPr>
              <w:t>51</w:t>
            </w:r>
          </w:p>
        </w:tc>
      </w:tr>
      <w:tr w:rsidR="00CA00CD" w:rsidRPr="00CA00CD" w:rsidTr="00CA00CD">
        <w:trPr>
          <w:cantSplit/>
        </w:trPr>
        <w:tc>
          <w:tcPr>
            <w:tcW w:w="0" w:type="auto"/>
          </w:tcPr>
          <w:p w:rsidR="00CA00CD" w:rsidRPr="00CA00CD" w:rsidRDefault="00CA00CD" w:rsidP="00CA00CD">
            <w:pPr>
              <w:jc w:val="right"/>
              <w:rPr>
                <w:sz w:val="28"/>
                <w:szCs w:val="28"/>
              </w:rPr>
            </w:pPr>
            <w:r w:rsidRPr="00CA00CD">
              <w:rPr>
                <w:sz w:val="28"/>
                <w:szCs w:val="28"/>
              </w:rPr>
              <w:t>25.05</w:t>
            </w:r>
          </w:p>
        </w:tc>
        <w:tc>
          <w:tcPr>
            <w:tcW w:w="0" w:type="auto"/>
          </w:tcPr>
          <w:p w:rsidR="00CA00CD" w:rsidRPr="00CA00CD" w:rsidRDefault="00CA00CD" w:rsidP="00CA00CD">
            <w:pPr>
              <w:jc w:val="both"/>
              <w:rPr>
                <w:sz w:val="28"/>
                <w:szCs w:val="28"/>
              </w:rPr>
            </w:pPr>
            <w:r w:rsidRPr="00CA00CD">
              <w:rPr>
                <w:sz w:val="28"/>
                <w:szCs w:val="28"/>
              </w:rPr>
              <w:t>Отражена курсовая разница</w:t>
            </w:r>
          </w:p>
        </w:tc>
        <w:tc>
          <w:tcPr>
            <w:tcW w:w="0" w:type="auto"/>
          </w:tcPr>
          <w:p w:rsidR="00CA00CD" w:rsidRPr="00CA00CD" w:rsidRDefault="00CA00CD" w:rsidP="00CA00CD">
            <w:pPr>
              <w:jc w:val="both"/>
              <w:rPr>
                <w:sz w:val="28"/>
                <w:szCs w:val="28"/>
              </w:rPr>
            </w:pPr>
            <w:r w:rsidRPr="00CA00CD">
              <w:rPr>
                <w:sz w:val="28"/>
                <w:szCs w:val="28"/>
              </w:rPr>
              <w:t>Расчет</w:t>
            </w:r>
          </w:p>
        </w:tc>
        <w:tc>
          <w:tcPr>
            <w:tcW w:w="0" w:type="auto"/>
          </w:tcPr>
          <w:p w:rsidR="00CA00CD" w:rsidRPr="00CA00CD" w:rsidRDefault="00CA00CD" w:rsidP="00CA00CD">
            <w:pPr>
              <w:jc w:val="both"/>
              <w:rPr>
                <w:sz w:val="28"/>
                <w:szCs w:val="28"/>
              </w:rPr>
            </w:pPr>
            <w:r w:rsidRPr="00CA00CD">
              <w:rPr>
                <w:sz w:val="28"/>
                <w:szCs w:val="28"/>
              </w:rPr>
              <w:t>50</w:t>
            </w:r>
          </w:p>
        </w:tc>
        <w:tc>
          <w:tcPr>
            <w:tcW w:w="0" w:type="auto"/>
          </w:tcPr>
          <w:p w:rsidR="00CA00CD" w:rsidRPr="00CA00CD" w:rsidRDefault="00CA00CD" w:rsidP="00CA00CD">
            <w:pPr>
              <w:jc w:val="center"/>
              <w:rPr>
                <w:sz w:val="28"/>
                <w:szCs w:val="28"/>
              </w:rPr>
            </w:pPr>
            <w:r w:rsidRPr="00CA00CD">
              <w:rPr>
                <w:sz w:val="28"/>
                <w:szCs w:val="28"/>
              </w:rPr>
              <w:t>91/2</w:t>
            </w:r>
          </w:p>
        </w:tc>
        <w:tc>
          <w:tcPr>
            <w:tcW w:w="0" w:type="auto"/>
          </w:tcPr>
          <w:p w:rsidR="00CA00CD" w:rsidRPr="00CA00CD" w:rsidRDefault="00CA00CD" w:rsidP="00CA00CD">
            <w:pPr>
              <w:jc w:val="center"/>
              <w:rPr>
                <w:sz w:val="28"/>
                <w:szCs w:val="28"/>
              </w:rPr>
            </w:pPr>
            <w:r w:rsidRPr="00CA00CD">
              <w:rPr>
                <w:sz w:val="28"/>
                <w:szCs w:val="28"/>
              </w:rPr>
              <w:t>76</w:t>
            </w:r>
          </w:p>
        </w:tc>
      </w:tr>
    </w:tbl>
    <w:p w:rsidR="00CA00CD" w:rsidRPr="00CA00CD" w:rsidRDefault="00CA00CD" w:rsidP="00CA00CD">
      <w:pPr>
        <w:ind w:firstLine="540"/>
        <w:jc w:val="both"/>
        <w:rPr>
          <w:sz w:val="28"/>
          <w:szCs w:val="28"/>
        </w:rPr>
      </w:pPr>
    </w:p>
    <w:p w:rsidR="00CA00CD" w:rsidRPr="00CA00CD" w:rsidRDefault="00CA00CD" w:rsidP="00CA00CD">
      <w:pPr>
        <w:ind w:firstLine="540"/>
        <w:jc w:val="both"/>
        <w:rPr>
          <w:sz w:val="28"/>
          <w:szCs w:val="28"/>
        </w:rPr>
      </w:pPr>
      <w:r w:rsidRPr="00CA00CD">
        <w:rPr>
          <w:sz w:val="28"/>
          <w:szCs w:val="28"/>
        </w:rPr>
        <w:t xml:space="preserve">Независимая аудиторская фирма обнаружила нарушения. </w:t>
      </w:r>
    </w:p>
    <w:p w:rsidR="00CA00CD" w:rsidRPr="00CA00CD" w:rsidRDefault="00CA00CD" w:rsidP="00CA00CD">
      <w:pPr>
        <w:ind w:firstLine="540"/>
        <w:jc w:val="both"/>
        <w:rPr>
          <w:b/>
          <w:sz w:val="28"/>
          <w:szCs w:val="28"/>
        </w:rPr>
      </w:pPr>
      <w:r w:rsidRPr="00CA00CD">
        <w:rPr>
          <w:sz w:val="28"/>
          <w:szCs w:val="28"/>
        </w:rPr>
        <w:t>Укажите на эти нарушения. Обоснуйте свои выводы, сославшись  на соответствующие нормативные документы.</w:t>
      </w:r>
    </w:p>
    <w:p w:rsidR="00CA00CD" w:rsidRPr="00CA00CD" w:rsidRDefault="00CA00CD" w:rsidP="00CA00CD">
      <w:pPr>
        <w:ind w:firstLine="540"/>
        <w:jc w:val="center"/>
        <w:rPr>
          <w:b/>
          <w:sz w:val="28"/>
          <w:szCs w:val="28"/>
        </w:rPr>
      </w:pPr>
      <w:r w:rsidRPr="00CA00CD">
        <w:rPr>
          <w:b/>
          <w:sz w:val="28"/>
          <w:szCs w:val="28"/>
        </w:rPr>
        <w:t>Вариант №3.</w:t>
      </w:r>
    </w:p>
    <w:p w:rsidR="00CA00CD" w:rsidRPr="00CA00CD" w:rsidRDefault="00CA00CD" w:rsidP="00CA00CD">
      <w:pPr>
        <w:ind w:firstLine="540"/>
        <w:jc w:val="both"/>
        <w:rPr>
          <w:sz w:val="28"/>
          <w:szCs w:val="28"/>
        </w:rPr>
      </w:pPr>
      <w:r w:rsidRPr="00CA00CD">
        <w:rPr>
          <w:b/>
          <w:sz w:val="28"/>
          <w:szCs w:val="28"/>
        </w:rPr>
        <w:t>Задание</w:t>
      </w:r>
      <w:r w:rsidRPr="00CA00CD">
        <w:rPr>
          <w:sz w:val="28"/>
          <w:szCs w:val="28"/>
        </w:rPr>
        <w:t xml:space="preserve"> 1. 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Согласно приказу работник направлен в загранкомандировку в США с 15 по 21 января. Работник выезжает 15 января и в этот же день пересекает границу России. При возвращении назад граница России пересечена 21 января. Время нахождения в командировке составляет 7 дней с учетом дня отъезда и дня приезда. Работнику был выдан аванс в размере 3000 долл. США. Курс ЦБ РФ – 33 руб. за 1 долл. США. В авансовом отчете подотчетного лица отражены следующие расходы:</w:t>
      </w:r>
    </w:p>
    <w:p w:rsidR="00CA00CD" w:rsidRPr="00CA00CD" w:rsidRDefault="00CA00CD" w:rsidP="00AC7AF3">
      <w:pPr>
        <w:numPr>
          <w:ilvl w:val="0"/>
          <w:numId w:val="17"/>
        </w:numPr>
        <w:ind w:left="0" w:firstLine="540"/>
        <w:jc w:val="both"/>
        <w:rPr>
          <w:sz w:val="28"/>
          <w:szCs w:val="28"/>
        </w:rPr>
      </w:pPr>
      <w:r w:rsidRPr="00CA00CD">
        <w:rPr>
          <w:sz w:val="28"/>
          <w:szCs w:val="28"/>
        </w:rPr>
        <w:t>авиабилеты туда и обратно – 1800 долл.;</w:t>
      </w:r>
    </w:p>
    <w:p w:rsidR="00CA00CD" w:rsidRPr="00CA00CD" w:rsidRDefault="00CA00CD" w:rsidP="00AC7AF3">
      <w:pPr>
        <w:numPr>
          <w:ilvl w:val="0"/>
          <w:numId w:val="17"/>
        </w:numPr>
        <w:ind w:left="0" w:firstLine="540"/>
        <w:jc w:val="both"/>
        <w:rPr>
          <w:sz w:val="28"/>
          <w:szCs w:val="28"/>
        </w:rPr>
      </w:pPr>
      <w:r w:rsidRPr="00CA00CD">
        <w:rPr>
          <w:sz w:val="28"/>
          <w:szCs w:val="28"/>
        </w:rPr>
        <w:t>оплата визы – 50 долл.;</w:t>
      </w:r>
    </w:p>
    <w:p w:rsidR="00CA00CD" w:rsidRPr="00CA00CD" w:rsidRDefault="00CA00CD" w:rsidP="00AC7AF3">
      <w:pPr>
        <w:numPr>
          <w:ilvl w:val="0"/>
          <w:numId w:val="17"/>
        </w:numPr>
        <w:ind w:left="0" w:firstLine="540"/>
        <w:jc w:val="both"/>
        <w:rPr>
          <w:sz w:val="28"/>
          <w:szCs w:val="28"/>
        </w:rPr>
      </w:pPr>
      <w:r w:rsidRPr="00CA00CD">
        <w:rPr>
          <w:sz w:val="28"/>
          <w:szCs w:val="28"/>
        </w:rPr>
        <w:t>счет за проживание в гостинице – 1140 долл.;</w:t>
      </w:r>
    </w:p>
    <w:p w:rsidR="00CA00CD" w:rsidRPr="00CA00CD" w:rsidRDefault="00CA00CD" w:rsidP="00AC7AF3">
      <w:pPr>
        <w:numPr>
          <w:ilvl w:val="0"/>
          <w:numId w:val="17"/>
        </w:numPr>
        <w:ind w:left="0" w:firstLine="540"/>
        <w:jc w:val="both"/>
        <w:rPr>
          <w:sz w:val="28"/>
          <w:szCs w:val="28"/>
        </w:rPr>
      </w:pPr>
      <w:r w:rsidRPr="00CA00CD">
        <w:rPr>
          <w:sz w:val="28"/>
          <w:szCs w:val="28"/>
        </w:rPr>
        <w:t>суточные – 1</w:t>
      </w:r>
      <w:r w:rsidR="004B3FD6">
        <w:rPr>
          <w:sz w:val="28"/>
          <w:szCs w:val="28"/>
        </w:rPr>
        <w:t>0</w:t>
      </w:r>
      <w:r w:rsidRPr="00CA00CD">
        <w:rPr>
          <w:sz w:val="28"/>
          <w:szCs w:val="28"/>
        </w:rPr>
        <w:t>00 руб. и 402 долл.;</w:t>
      </w:r>
    </w:p>
    <w:p w:rsidR="00CA00CD" w:rsidRPr="00CA00CD" w:rsidRDefault="00CA00CD" w:rsidP="00AC7AF3">
      <w:pPr>
        <w:numPr>
          <w:ilvl w:val="0"/>
          <w:numId w:val="17"/>
        </w:numPr>
        <w:ind w:left="0" w:firstLine="540"/>
        <w:jc w:val="both"/>
        <w:rPr>
          <w:sz w:val="28"/>
          <w:szCs w:val="28"/>
        </w:rPr>
      </w:pPr>
      <w:r w:rsidRPr="00CA00CD">
        <w:rPr>
          <w:sz w:val="28"/>
          <w:szCs w:val="28"/>
        </w:rPr>
        <w:t>билеты за проезд до аэропорта и обратно – 40 руб.</w:t>
      </w:r>
    </w:p>
    <w:p w:rsidR="00CA00CD" w:rsidRPr="00CA00CD" w:rsidRDefault="00CA00CD" w:rsidP="00CA00CD">
      <w:pPr>
        <w:ind w:firstLine="540"/>
        <w:jc w:val="both"/>
        <w:rPr>
          <w:sz w:val="28"/>
          <w:szCs w:val="28"/>
        </w:rPr>
      </w:pPr>
      <w:r w:rsidRPr="00CA00CD">
        <w:rPr>
          <w:sz w:val="28"/>
          <w:szCs w:val="28"/>
        </w:rPr>
        <w:t>Курс ЦБ РФ на дату утверждения авансового отчета – 33,20 руб. за 1 долл. США.</w:t>
      </w:r>
    </w:p>
    <w:p w:rsidR="00CA00CD" w:rsidRPr="00CA00CD" w:rsidRDefault="00CA00CD" w:rsidP="00CA00CD">
      <w:pPr>
        <w:ind w:firstLine="540"/>
        <w:jc w:val="both"/>
        <w:rPr>
          <w:sz w:val="28"/>
          <w:szCs w:val="28"/>
        </w:rPr>
      </w:pPr>
      <w:r w:rsidRPr="00CA00CD">
        <w:rPr>
          <w:b/>
          <w:sz w:val="28"/>
          <w:szCs w:val="28"/>
        </w:rPr>
        <w:t xml:space="preserve">Задание 2. </w:t>
      </w:r>
      <w:r w:rsidRPr="00CA00CD">
        <w:rPr>
          <w:i/>
          <w:sz w:val="28"/>
          <w:szCs w:val="28"/>
        </w:rPr>
        <w:t xml:space="preserve">Исходные данные. </w:t>
      </w:r>
      <w:r w:rsidRPr="00CA00CD">
        <w:rPr>
          <w:sz w:val="28"/>
          <w:szCs w:val="28"/>
        </w:rPr>
        <w:t>В апреле организацией была продана валюта – 4000 долларов США. Данная операция отражена в учете следующими записями: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359"/>
        <w:gridCol w:w="6182"/>
        <w:gridCol w:w="1029"/>
        <w:gridCol w:w="684"/>
        <w:gridCol w:w="684"/>
      </w:tblGrid>
      <w:tr w:rsidR="00CA00CD" w:rsidRPr="00CA00CD" w:rsidTr="00CA00CD">
        <w:trPr>
          <w:cantSplit/>
        </w:trPr>
        <w:tc>
          <w:tcPr>
            <w:tcW w:w="0" w:type="auto"/>
            <w:vMerge w:val="restart"/>
          </w:tcPr>
          <w:p w:rsidR="00CA00CD" w:rsidRPr="00D571B5" w:rsidRDefault="00CA00CD" w:rsidP="00CA00CD">
            <w:pPr>
              <w:jc w:val="both"/>
              <w:rPr>
                <w:sz w:val="26"/>
                <w:szCs w:val="26"/>
              </w:rPr>
            </w:pPr>
            <w:r w:rsidRPr="00D571B5">
              <w:rPr>
                <w:sz w:val="26"/>
                <w:szCs w:val="26"/>
              </w:rPr>
              <w:t>Дата</w:t>
            </w:r>
          </w:p>
        </w:tc>
        <w:tc>
          <w:tcPr>
            <w:tcW w:w="0" w:type="auto"/>
            <w:vMerge w:val="restart"/>
          </w:tcPr>
          <w:p w:rsidR="00CA00CD" w:rsidRPr="00D571B5" w:rsidRDefault="00CA00CD" w:rsidP="00CA00CD">
            <w:pPr>
              <w:jc w:val="both"/>
              <w:rPr>
                <w:sz w:val="26"/>
                <w:szCs w:val="26"/>
              </w:rPr>
            </w:pPr>
            <w:r w:rsidRPr="00D571B5">
              <w:rPr>
                <w:sz w:val="26"/>
                <w:szCs w:val="26"/>
              </w:rPr>
              <w:t>Курс ЦБ РФ</w:t>
            </w:r>
          </w:p>
        </w:tc>
        <w:tc>
          <w:tcPr>
            <w:tcW w:w="0" w:type="auto"/>
            <w:vMerge w:val="restart"/>
          </w:tcPr>
          <w:p w:rsidR="00CA00CD" w:rsidRPr="00D571B5" w:rsidRDefault="00CA00CD" w:rsidP="00CA00CD">
            <w:pPr>
              <w:jc w:val="both"/>
              <w:rPr>
                <w:sz w:val="26"/>
                <w:szCs w:val="26"/>
              </w:rPr>
            </w:pPr>
            <w:r w:rsidRPr="00D571B5">
              <w:rPr>
                <w:sz w:val="26"/>
                <w:szCs w:val="26"/>
              </w:rPr>
              <w:t>Содержание операции</w:t>
            </w:r>
          </w:p>
        </w:tc>
        <w:tc>
          <w:tcPr>
            <w:tcW w:w="0" w:type="auto"/>
            <w:vMerge w:val="restart"/>
          </w:tcPr>
          <w:p w:rsidR="00CA00CD" w:rsidRPr="00D571B5" w:rsidRDefault="00CA00CD" w:rsidP="00CA00CD">
            <w:pPr>
              <w:jc w:val="both"/>
              <w:rPr>
                <w:sz w:val="26"/>
                <w:szCs w:val="26"/>
              </w:rPr>
            </w:pPr>
            <w:r w:rsidRPr="00D571B5">
              <w:rPr>
                <w:sz w:val="26"/>
                <w:szCs w:val="26"/>
              </w:rPr>
              <w:t>Сумма,</w:t>
            </w:r>
          </w:p>
          <w:p w:rsidR="00CA00CD" w:rsidRPr="00D571B5" w:rsidRDefault="00CA00CD" w:rsidP="00CA00CD">
            <w:pPr>
              <w:jc w:val="both"/>
              <w:rPr>
                <w:sz w:val="26"/>
                <w:szCs w:val="26"/>
              </w:rPr>
            </w:pPr>
            <w:r w:rsidRPr="00D571B5">
              <w:rPr>
                <w:sz w:val="26"/>
                <w:szCs w:val="26"/>
              </w:rPr>
              <w:t>Руб.</w:t>
            </w:r>
          </w:p>
        </w:tc>
        <w:tc>
          <w:tcPr>
            <w:tcW w:w="0" w:type="auto"/>
            <w:gridSpan w:val="2"/>
          </w:tcPr>
          <w:p w:rsidR="00CA00CD" w:rsidRPr="00D571B5" w:rsidRDefault="00CA00CD" w:rsidP="00CA00CD">
            <w:pPr>
              <w:jc w:val="both"/>
              <w:rPr>
                <w:sz w:val="26"/>
                <w:szCs w:val="26"/>
              </w:rPr>
            </w:pPr>
            <w:r w:rsidRPr="00D571B5">
              <w:rPr>
                <w:sz w:val="26"/>
                <w:szCs w:val="26"/>
              </w:rPr>
              <w:t>Кор. счета</w:t>
            </w:r>
          </w:p>
        </w:tc>
      </w:tr>
      <w:tr w:rsidR="00CA00CD" w:rsidRPr="00CA00CD" w:rsidTr="00CA00CD">
        <w:trPr>
          <w:cantSplit/>
        </w:trPr>
        <w:tc>
          <w:tcPr>
            <w:tcW w:w="0" w:type="auto"/>
            <w:vMerge/>
          </w:tcPr>
          <w:p w:rsidR="00CA00CD" w:rsidRPr="00D571B5" w:rsidRDefault="00CA00CD" w:rsidP="00CA00CD">
            <w:pPr>
              <w:jc w:val="both"/>
              <w:rPr>
                <w:sz w:val="26"/>
                <w:szCs w:val="26"/>
              </w:rPr>
            </w:pPr>
          </w:p>
        </w:tc>
        <w:tc>
          <w:tcPr>
            <w:tcW w:w="0" w:type="auto"/>
            <w:vMerge/>
          </w:tcPr>
          <w:p w:rsidR="00CA00CD" w:rsidRPr="00D571B5" w:rsidRDefault="00CA00CD" w:rsidP="00CA00CD">
            <w:pPr>
              <w:jc w:val="both"/>
              <w:rPr>
                <w:sz w:val="26"/>
                <w:szCs w:val="26"/>
              </w:rPr>
            </w:pPr>
          </w:p>
        </w:tc>
        <w:tc>
          <w:tcPr>
            <w:tcW w:w="0" w:type="auto"/>
            <w:vMerge/>
          </w:tcPr>
          <w:p w:rsidR="00CA00CD" w:rsidRPr="00D571B5" w:rsidRDefault="00CA00CD" w:rsidP="00CA00CD">
            <w:pPr>
              <w:jc w:val="both"/>
              <w:rPr>
                <w:sz w:val="26"/>
                <w:szCs w:val="26"/>
              </w:rPr>
            </w:pPr>
          </w:p>
        </w:tc>
        <w:tc>
          <w:tcPr>
            <w:tcW w:w="0" w:type="auto"/>
            <w:vMerge/>
          </w:tcPr>
          <w:p w:rsidR="00CA00CD" w:rsidRPr="00D571B5" w:rsidRDefault="00CA00CD" w:rsidP="00CA00CD">
            <w:pPr>
              <w:jc w:val="both"/>
              <w:rPr>
                <w:sz w:val="26"/>
                <w:szCs w:val="26"/>
              </w:rPr>
            </w:pPr>
          </w:p>
        </w:tc>
        <w:tc>
          <w:tcPr>
            <w:tcW w:w="0" w:type="auto"/>
          </w:tcPr>
          <w:p w:rsidR="00CA00CD" w:rsidRPr="00D571B5" w:rsidRDefault="00CA00CD" w:rsidP="00CA00CD">
            <w:pPr>
              <w:jc w:val="both"/>
              <w:rPr>
                <w:sz w:val="26"/>
                <w:szCs w:val="26"/>
              </w:rPr>
            </w:pPr>
            <w:r w:rsidRPr="00D571B5">
              <w:rPr>
                <w:sz w:val="26"/>
                <w:szCs w:val="26"/>
              </w:rPr>
              <w:t>Дт</w:t>
            </w:r>
          </w:p>
        </w:tc>
        <w:tc>
          <w:tcPr>
            <w:tcW w:w="0" w:type="auto"/>
          </w:tcPr>
          <w:p w:rsidR="00CA00CD" w:rsidRPr="00D571B5" w:rsidRDefault="00CA00CD" w:rsidP="00CA00CD">
            <w:pPr>
              <w:jc w:val="both"/>
              <w:rPr>
                <w:sz w:val="26"/>
                <w:szCs w:val="26"/>
              </w:rPr>
            </w:pPr>
            <w:r w:rsidRPr="00D571B5">
              <w:rPr>
                <w:sz w:val="26"/>
                <w:szCs w:val="26"/>
              </w:rPr>
              <w:t>Кт</w:t>
            </w:r>
          </w:p>
        </w:tc>
      </w:tr>
      <w:tr w:rsidR="00CA00CD" w:rsidRPr="00CA00CD" w:rsidTr="00CA00CD">
        <w:tc>
          <w:tcPr>
            <w:tcW w:w="0" w:type="auto"/>
          </w:tcPr>
          <w:p w:rsidR="00CA00CD" w:rsidRPr="00D571B5" w:rsidRDefault="00CA00CD" w:rsidP="00CA00CD">
            <w:pPr>
              <w:jc w:val="both"/>
              <w:rPr>
                <w:sz w:val="26"/>
                <w:szCs w:val="26"/>
              </w:rPr>
            </w:pPr>
            <w:r w:rsidRPr="00D571B5">
              <w:rPr>
                <w:sz w:val="26"/>
                <w:szCs w:val="26"/>
              </w:rPr>
              <w:t>21.04</w:t>
            </w:r>
          </w:p>
        </w:tc>
        <w:tc>
          <w:tcPr>
            <w:tcW w:w="0" w:type="auto"/>
          </w:tcPr>
          <w:p w:rsidR="00CA00CD" w:rsidRPr="00D571B5" w:rsidRDefault="00CA00CD" w:rsidP="00CA00CD">
            <w:pPr>
              <w:jc w:val="both"/>
              <w:rPr>
                <w:sz w:val="26"/>
                <w:szCs w:val="26"/>
              </w:rPr>
            </w:pPr>
            <w:r w:rsidRPr="00D571B5">
              <w:rPr>
                <w:sz w:val="26"/>
                <w:szCs w:val="26"/>
              </w:rPr>
              <w:t>26,80</w:t>
            </w:r>
          </w:p>
        </w:tc>
        <w:tc>
          <w:tcPr>
            <w:tcW w:w="0" w:type="auto"/>
          </w:tcPr>
          <w:p w:rsidR="00CA00CD" w:rsidRPr="00D571B5" w:rsidRDefault="00CA00CD" w:rsidP="00CA00CD">
            <w:pPr>
              <w:jc w:val="both"/>
              <w:rPr>
                <w:sz w:val="26"/>
                <w:szCs w:val="26"/>
              </w:rPr>
            </w:pPr>
            <w:r w:rsidRPr="00D571B5">
              <w:rPr>
                <w:sz w:val="26"/>
                <w:szCs w:val="26"/>
              </w:rPr>
              <w:t>Дано распоряжение уполномоченному банку на продажу валюты</w:t>
            </w:r>
          </w:p>
        </w:tc>
        <w:tc>
          <w:tcPr>
            <w:tcW w:w="0" w:type="auto"/>
          </w:tcPr>
          <w:p w:rsidR="00CA00CD" w:rsidRPr="00D571B5" w:rsidRDefault="00CA00CD" w:rsidP="00CA00CD">
            <w:pPr>
              <w:jc w:val="both"/>
              <w:rPr>
                <w:sz w:val="26"/>
                <w:szCs w:val="26"/>
              </w:rPr>
            </w:pPr>
            <w:r w:rsidRPr="00D571B5">
              <w:rPr>
                <w:sz w:val="26"/>
                <w:szCs w:val="26"/>
              </w:rPr>
              <w:t>107200</w:t>
            </w:r>
          </w:p>
        </w:tc>
        <w:tc>
          <w:tcPr>
            <w:tcW w:w="0" w:type="auto"/>
          </w:tcPr>
          <w:p w:rsidR="00CA00CD" w:rsidRPr="00D571B5" w:rsidRDefault="00CA00CD" w:rsidP="00CA00CD">
            <w:pPr>
              <w:jc w:val="both"/>
              <w:rPr>
                <w:sz w:val="26"/>
                <w:szCs w:val="26"/>
              </w:rPr>
            </w:pPr>
            <w:r w:rsidRPr="00D571B5">
              <w:rPr>
                <w:sz w:val="26"/>
                <w:szCs w:val="26"/>
              </w:rPr>
              <w:t>57</w:t>
            </w:r>
          </w:p>
        </w:tc>
        <w:tc>
          <w:tcPr>
            <w:tcW w:w="0" w:type="auto"/>
          </w:tcPr>
          <w:p w:rsidR="00CA00CD" w:rsidRPr="00D571B5" w:rsidRDefault="00CA00CD" w:rsidP="00CA00CD">
            <w:pPr>
              <w:jc w:val="both"/>
              <w:rPr>
                <w:sz w:val="26"/>
                <w:szCs w:val="26"/>
              </w:rPr>
            </w:pPr>
            <w:r w:rsidRPr="00D571B5">
              <w:rPr>
                <w:sz w:val="26"/>
                <w:szCs w:val="26"/>
              </w:rPr>
              <w:t>52</w:t>
            </w:r>
          </w:p>
        </w:tc>
      </w:tr>
      <w:tr w:rsidR="00CA00CD" w:rsidRPr="00CA00CD" w:rsidTr="00CA00CD">
        <w:tc>
          <w:tcPr>
            <w:tcW w:w="0" w:type="auto"/>
          </w:tcPr>
          <w:p w:rsidR="00CA00CD" w:rsidRPr="00D571B5" w:rsidRDefault="00CA00CD" w:rsidP="00CA00CD">
            <w:pPr>
              <w:jc w:val="both"/>
              <w:rPr>
                <w:sz w:val="26"/>
                <w:szCs w:val="26"/>
              </w:rPr>
            </w:pPr>
            <w:r w:rsidRPr="00D571B5">
              <w:rPr>
                <w:sz w:val="26"/>
                <w:szCs w:val="26"/>
              </w:rPr>
              <w:t>23.04</w:t>
            </w:r>
          </w:p>
        </w:tc>
        <w:tc>
          <w:tcPr>
            <w:tcW w:w="0" w:type="auto"/>
          </w:tcPr>
          <w:p w:rsidR="00CA00CD" w:rsidRPr="00D571B5" w:rsidRDefault="00CA00CD" w:rsidP="00CA00CD">
            <w:pPr>
              <w:jc w:val="both"/>
              <w:rPr>
                <w:sz w:val="26"/>
                <w:szCs w:val="26"/>
              </w:rPr>
            </w:pPr>
            <w:r w:rsidRPr="00D571B5">
              <w:rPr>
                <w:sz w:val="26"/>
                <w:szCs w:val="26"/>
              </w:rPr>
              <w:t xml:space="preserve">27,0; </w:t>
            </w:r>
          </w:p>
          <w:p w:rsidR="00CA00CD" w:rsidRPr="00D571B5" w:rsidRDefault="00CA00CD" w:rsidP="00CA00CD">
            <w:pPr>
              <w:jc w:val="both"/>
              <w:rPr>
                <w:sz w:val="26"/>
                <w:szCs w:val="26"/>
              </w:rPr>
            </w:pPr>
            <w:r w:rsidRPr="00D571B5">
              <w:rPr>
                <w:sz w:val="26"/>
                <w:szCs w:val="26"/>
              </w:rPr>
              <w:t>бирж. – 27,2</w:t>
            </w:r>
          </w:p>
        </w:tc>
        <w:tc>
          <w:tcPr>
            <w:tcW w:w="0" w:type="auto"/>
          </w:tcPr>
          <w:p w:rsidR="00CA00CD" w:rsidRPr="00D571B5" w:rsidRDefault="00CA00CD" w:rsidP="00CA00CD">
            <w:pPr>
              <w:jc w:val="both"/>
              <w:rPr>
                <w:sz w:val="26"/>
                <w:szCs w:val="26"/>
              </w:rPr>
            </w:pPr>
            <w:r w:rsidRPr="00D571B5">
              <w:rPr>
                <w:sz w:val="26"/>
                <w:szCs w:val="26"/>
              </w:rPr>
              <w:t>Зачислен на расчетный счет рублевый эквивалент проданной валюты</w:t>
            </w:r>
          </w:p>
        </w:tc>
        <w:tc>
          <w:tcPr>
            <w:tcW w:w="0" w:type="auto"/>
          </w:tcPr>
          <w:p w:rsidR="00CA00CD" w:rsidRPr="00D571B5" w:rsidRDefault="00CA00CD" w:rsidP="00CA00CD">
            <w:pPr>
              <w:jc w:val="both"/>
              <w:rPr>
                <w:sz w:val="26"/>
                <w:szCs w:val="26"/>
              </w:rPr>
            </w:pPr>
            <w:r w:rsidRPr="00D571B5">
              <w:rPr>
                <w:sz w:val="26"/>
                <w:szCs w:val="26"/>
              </w:rPr>
              <w:t>108800</w:t>
            </w:r>
          </w:p>
        </w:tc>
        <w:tc>
          <w:tcPr>
            <w:tcW w:w="0" w:type="auto"/>
          </w:tcPr>
          <w:p w:rsidR="00CA00CD" w:rsidRPr="00D571B5" w:rsidRDefault="00CA00CD" w:rsidP="00CA00CD">
            <w:pPr>
              <w:jc w:val="both"/>
              <w:rPr>
                <w:sz w:val="26"/>
                <w:szCs w:val="26"/>
              </w:rPr>
            </w:pPr>
            <w:r w:rsidRPr="00D571B5">
              <w:rPr>
                <w:sz w:val="26"/>
                <w:szCs w:val="26"/>
              </w:rPr>
              <w:t>51</w:t>
            </w:r>
          </w:p>
        </w:tc>
        <w:tc>
          <w:tcPr>
            <w:tcW w:w="0" w:type="auto"/>
          </w:tcPr>
          <w:p w:rsidR="00CA00CD" w:rsidRPr="00D571B5" w:rsidRDefault="00CA00CD" w:rsidP="00CA00CD">
            <w:pPr>
              <w:jc w:val="both"/>
              <w:rPr>
                <w:sz w:val="26"/>
                <w:szCs w:val="26"/>
              </w:rPr>
            </w:pPr>
            <w:r w:rsidRPr="00D571B5">
              <w:rPr>
                <w:sz w:val="26"/>
                <w:szCs w:val="26"/>
              </w:rPr>
              <w:t>57</w:t>
            </w:r>
          </w:p>
        </w:tc>
      </w:tr>
      <w:tr w:rsidR="00CA00CD" w:rsidRPr="00CA00CD" w:rsidTr="00CA00CD">
        <w:tc>
          <w:tcPr>
            <w:tcW w:w="0" w:type="auto"/>
          </w:tcPr>
          <w:p w:rsidR="00CA00CD" w:rsidRPr="00D571B5" w:rsidRDefault="00CA00CD" w:rsidP="00CA00CD">
            <w:pPr>
              <w:jc w:val="both"/>
              <w:rPr>
                <w:sz w:val="26"/>
                <w:szCs w:val="26"/>
              </w:rPr>
            </w:pPr>
            <w:r w:rsidRPr="00D571B5">
              <w:rPr>
                <w:sz w:val="26"/>
                <w:szCs w:val="26"/>
              </w:rPr>
              <w:t>23.04</w:t>
            </w:r>
          </w:p>
        </w:tc>
        <w:tc>
          <w:tcPr>
            <w:tcW w:w="0" w:type="auto"/>
          </w:tcPr>
          <w:p w:rsidR="00CA00CD" w:rsidRPr="00D571B5" w:rsidRDefault="00CA00CD" w:rsidP="00CA00CD">
            <w:pPr>
              <w:jc w:val="both"/>
              <w:rPr>
                <w:sz w:val="26"/>
                <w:szCs w:val="26"/>
              </w:rPr>
            </w:pPr>
            <w:r w:rsidRPr="00D571B5">
              <w:rPr>
                <w:sz w:val="26"/>
                <w:szCs w:val="26"/>
              </w:rPr>
              <w:t>-</w:t>
            </w:r>
          </w:p>
        </w:tc>
        <w:tc>
          <w:tcPr>
            <w:tcW w:w="0" w:type="auto"/>
          </w:tcPr>
          <w:p w:rsidR="00CA00CD" w:rsidRPr="00D571B5" w:rsidRDefault="00CA00CD" w:rsidP="00CA00CD">
            <w:pPr>
              <w:jc w:val="both"/>
              <w:rPr>
                <w:sz w:val="26"/>
                <w:szCs w:val="26"/>
              </w:rPr>
            </w:pPr>
            <w:r w:rsidRPr="00D571B5">
              <w:rPr>
                <w:sz w:val="26"/>
                <w:szCs w:val="26"/>
              </w:rPr>
              <w:t>Отражена разница между курсами продажи валюты</w:t>
            </w:r>
          </w:p>
        </w:tc>
        <w:tc>
          <w:tcPr>
            <w:tcW w:w="0" w:type="auto"/>
          </w:tcPr>
          <w:p w:rsidR="00CA00CD" w:rsidRPr="00D571B5" w:rsidRDefault="00CA00CD" w:rsidP="00CA00CD">
            <w:pPr>
              <w:jc w:val="both"/>
              <w:rPr>
                <w:sz w:val="26"/>
                <w:szCs w:val="26"/>
              </w:rPr>
            </w:pPr>
            <w:r w:rsidRPr="00D571B5">
              <w:rPr>
                <w:sz w:val="26"/>
                <w:szCs w:val="26"/>
              </w:rPr>
              <w:t>1600</w:t>
            </w:r>
          </w:p>
        </w:tc>
        <w:tc>
          <w:tcPr>
            <w:tcW w:w="0" w:type="auto"/>
          </w:tcPr>
          <w:p w:rsidR="00CA00CD" w:rsidRPr="00D571B5" w:rsidRDefault="00CA00CD" w:rsidP="00CA00CD">
            <w:pPr>
              <w:jc w:val="both"/>
              <w:rPr>
                <w:sz w:val="26"/>
                <w:szCs w:val="26"/>
              </w:rPr>
            </w:pPr>
            <w:r w:rsidRPr="00D571B5">
              <w:rPr>
                <w:sz w:val="26"/>
                <w:szCs w:val="26"/>
              </w:rPr>
              <w:t>57</w:t>
            </w:r>
          </w:p>
        </w:tc>
        <w:tc>
          <w:tcPr>
            <w:tcW w:w="0" w:type="auto"/>
          </w:tcPr>
          <w:p w:rsidR="00CA00CD" w:rsidRPr="00D571B5" w:rsidRDefault="00CA00CD" w:rsidP="00CA00CD">
            <w:pPr>
              <w:jc w:val="both"/>
              <w:rPr>
                <w:sz w:val="26"/>
                <w:szCs w:val="26"/>
              </w:rPr>
            </w:pPr>
            <w:r w:rsidRPr="00D571B5">
              <w:rPr>
                <w:sz w:val="26"/>
                <w:szCs w:val="26"/>
              </w:rPr>
              <w:t>91/1</w:t>
            </w:r>
          </w:p>
        </w:tc>
      </w:tr>
      <w:tr w:rsidR="00CA00CD" w:rsidRPr="00CA00CD" w:rsidTr="00CA00CD">
        <w:tc>
          <w:tcPr>
            <w:tcW w:w="0" w:type="auto"/>
          </w:tcPr>
          <w:p w:rsidR="00CA00CD" w:rsidRPr="00D571B5" w:rsidRDefault="00CA00CD" w:rsidP="00CA00CD">
            <w:pPr>
              <w:jc w:val="both"/>
              <w:rPr>
                <w:sz w:val="26"/>
                <w:szCs w:val="26"/>
              </w:rPr>
            </w:pPr>
            <w:r w:rsidRPr="00D571B5">
              <w:rPr>
                <w:sz w:val="26"/>
                <w:szCs w:val="26"/>
              </w:rPr>
              <w:t>23.04</w:t>
            </w:r>
          </w:p>
        </w:tc>
        <w:tc>
          <w:tcPr>
            <w:tcW w:w="0" w:type="auto"/>
          </w:tcPr>
          <w:p w:rsidR="00CA00CD" w:rsidRPr="00D571B5" w:rsidRDefault="00CA00CD" w:rsidP="00CA00CD">
            <w:pPr>
              <w:jc w:val="both"/>
              <w:rPr>
                <w:sz w:val="26"/>
                <w:szCs w:val="26"/>
              </w:rPr>
            </w:pPr>
            <w:r w:rsidRPr="00D571B5">
              <w:rPr>
                <w:sz w:val="26"/>
                <w:szCs w:val="26"/>
              </w:rPr>
              <w:t>-</w:t>
            </w:r>
          </w:p>
        </w:tc>
        <w:tc>
          <w:tcPr>
            <w:tcW w:w="0" w:type="auto"/>
          </w:tcPr>
          <w:p w:rsidR="00CA00CD" w:rsidRPr="00D571B5" w:rsidRDefault="00CA00CD" w:rsidP="00CA00CD">
            <w:pPr>
              <w:jc w:val="both"/>
              <w:rPr>
                <w:sz w:val="26"/>
                <w:szCs w:val="26"/>
              </w:rPr>
            </w:pPr>
            <w:r w:rsidRPr="00D571B5">
              <w:rPr>
                <w:sz w:val="26"/>
                <w:szCs w:val="26"/>
              </w:rPr>
              <w:t>Списаны комиссионные услуги банка за продажу валютных средств</w:t>
            </w:r>
          </w:p>
        </w:tc>
        <w:tc>
          <w:tcPr>
            <w:tcW w:w="0" w:type="auto"/>
          </w:tcPr>
          <w:p w:rsidR="00CA00CD" w:rsidRPr="00D571B5" w:rsidRDefault="00CA00CD" w:rsidP="00CA00CD">
            <w:pPr>
              <w:jc w:val="both"/>
              <w:rPr>
                <w:sz w:val="26"/>
                <w:szCs w:val="26"/>
              </w:rPr>
            </w:pPr>
            <w:r w:rsidRPr="00D571B5">
              <w:rPr>
                <w:sz w:val="26"/>
                <w:szCs w:val="26"/>
              </w:rPr>
              <w:t>1000</w:t>
            </w:r>
          </w:p>
        </w:tc>
        <w:tc>
          <w:tcPr>
            <w:tcW w:w="0" w:type="auto"/>
          </w:tcPr>
          <w:p w:rsidR="00CA00CD" w:rsidRPr="00D571B5" w:rsidRDefault="00CA00CD" w:rsidP="00CA00CD">
            <w:pPr>
              <w:jc w:val="both"/>
              <w:rPr>
                <w:sz w:val="26"/>
                <w:szCs w:val="26"/>
              </w:rPr>
            </w:pPr>
            <w:r w:rsidRPr="00D571B5">
              <w:rPr>
                <w:sz w:val="26"/>
                <w:szCs w:val="26"/>
              </w:rPr>
              <w:t>44</w:t>
            </w:r>
          </w:p>
        </w:tc>
        <w:tc>
          <w:tcPr>
            <w:tcW w:w="0" w:type="auto"/>
          </w:tcPr>
          <w:p w:rsidR="00CA00CD" w:rsidRPr="00D571B5" w:rsidRDefault="00CA00CD" w:rsidP="00CA00CD">
            <w:pPr>
              <w:jc w:val="both"/>
              <w:rPr>
                <w:sz w:val="26"/>
                <w:szCs w:val="26"/>
              </w:rPr>
            </w:pPr>
            <w:r w:rsidRPr="00D571B5">
              <w:rPr>
                <w:sz w:val="26"/>
                <w:szCs w:val="26"/>
              </w:rPr>
              <w:t>51</w:t>
            </w:r>
          </w:p>
        </w:tc>
      </w:tr>
      <w:tr w:rsidR="00CA00CD" w:rsidRPr="00CA00CD" w:rsidTr="00CA00CD">
        <w:tc>
          <w:tcPr>
            <w:tcW w:w="0" w:type="auto"/>
          </w:tcPr>
          <w:p w:rsidR="00CA00CD" w:rsidRPr="00D571B5" w:rsidRDefault="00CA00CD" w:rsidP="00CA00CD">
            <w:pPr>
              <w:jc w:val="both"/>
              <w:rPr>
                <w:sz w:val="26"/>
                <w:szCs w:val="26"/>
              </w:rPr>
            </w:pPr>
            <w:r w:rsidRPr="00D571B5">
              <w:rPr>
                <w:sz w:val="26"/>
                <w:szCs w:val="26"/>
              </w:rPr>
              <w:t>23.04</w:t>
            </w:r>
          </w:p>
        </w:tc>
        <w:tc>
          <w:tcPr>
            <w:tcW w:w="0" w:type="auto"/>
          </w:tcPr>
          <w:p w:rsidR="00CA00CD" w:rsidRPr="00D571B5" w:rsidRDefault="00CA00CD" w:rsidP="00CA00CD">
            <w:pPr>
              <w:jc w:val="both"/>
              <w:rPr>
                <w:sz w:val="26"/>
                <w:szCs w:val="26"/>
              </w:rPr>
            </w:pPr>
            <w:r w:rsidRPr="00D571B5">
              <w:rPr>
                <w:sz w:val="26"/>
                <w:szCs w:val="26"/>
              </w:rPr>
              <w:t>-</w:t>
            </w:r>
          </w:p>
        </w:tc>
        <w:tc>
          <w:tcPr>
            <w:tcW w:w="0" w:type="auto"/>
          </w:tcPr>
          <w:p w:rsidR="00CA00CD" w:rsidRPr="00D571B5" w:rsidRDefault="00CA00CD" w:rsidP="00CA00CD">
            <w:pPr>
              <w:jc w:val="both"/>
              <w:rPr>
                <w:sz w:val="26"/>
                <w:szCs w:val="26"/>
              </w:rPr>
            </w:pPr>
            <w:r w:rsidRPr="00D571B5">
              <w:rPr>
                <w:sz w:val="26"/>
                <w:szCs w:val="26"/>
              </w:rPr>
              <w:t>Отражен финансовый результат от продажи валюты</w:t>
            </w:r>
          </w:p>
        </w:tc>
        <w:tc>
          <w:tcPr>
            <w:tcW w:w="0" w:type="auto"/>
          </w:tcPr>
          <w:p w:rsidR="00CA00CD" w:rsidRPr="00D571B5" w:rsidRDefault="00CA00CD" w:rsidP="00CA00CD">
            <w:pPr>
              <w:jc w:val="both"/>
              <w:rPr>
                <w:sz w:val="26"/>
                <w:szCs w:val="26"/>
              </w:rPr>
            </w:pPr>
            <w:r w:rsidRPr="00D571B5">
              <w:rPr>
                <w:sz w:val="26"/>
                <w:szCs w:val="26"/>
              </w:rPr>
              <w:t>1600</w:t>
            </w:r>
          </w:p>
        </w:tc>
        <w:tc>
          <w:tcPr>
            <w:tcW w:w="0" w:type="auto"/>
          </w:tcPr>
          <w:p w:rsidR="00CA00CD" w:rsidRPr="00D571B5" w:rsidRDefault="00CA00CD" w:rsidP="00CA00CD">
            <w:pPr>
              <w:jc w:val="both"/>
              <w:rPr>
                <w:sz w:val="26"/>
                <w:szCs w:val="26"/>
              </w:rPr>
            </w:pPr>
            <w:r w:rsidRPr="00D571B5">
              <w:rPr>
                <w:sz w:val="26"/>
                <w:szCs w:val="26"/>
              </w:rPr>
              <w:t>91/1</w:t>
            </w:r>
          </w:p>
        </w:tc>
        <w:tc>
          <w:tcPr>
            <w:tcW w:w="0" w:type="auto"/>
          </w:tcPr>
          <w:p w:rsidR="00CA00CD" w:rsidRPr="00D571B5" w:rsidRDefault="00CA00CD" w:rsidP="00CA00CD">
            <w:pPr>
              <w:jc w:val="both"/>
              <w:rPr>
                <w:sz w:val="26"/>
                <w:szCs w:val="26"/>
              </w:rPr>
            </w:pPr>
            <w:r w:rsidRPr="00D571B5">
              <w:rPr>
                <w:sz w:val="26"/>
                <w:szCs w:val="26"/>
              </w:rPr>
              <w:t>99</w:t>
            </w:r>
          </w:p>
        </w:tc>
      </w:tr>
    </w:tbl>
    <w:p w:rsidR="00CA00CD" w:rsidRPr="00CA00CD" w:rsidRDefault="00CA00CD" w:rsidP="00CA00CD">
      <w:pPr>
        <w:ind w:firstLine="540"/>
        <w:jc w:val="both"/>
        <w:rPr>
          <w:sz w:val="28"/>
          <w:szCs w:val="28"/>
        </w:rPr>
      </w:pPr>
      <w:r w:rsidRPr="00CA00CD">
        <w:rPr>
          <w:b/>
          <w:sz w:val="28"/>
          <w:szCs w:val="28"/>
        </w:rPr>
        <w:t xml:space="preserve">Ваша задача: </w:t>
      </w:r>
      <w:r w:rsidRPr="00CA00CD">
        <w:rPr>
          <w:sz w:val="28"/>
          <w:szCs w:val="28"/>
        </w:rPr>
        <w:t>1. Установите правильность отражения операций по продаже валюты на счетах бухгалтерского учета. В случае необходимости приведите исправительные бухгалтерские записи.</w:t>
      </w:r>
    </w:p>
    <w:p w:rsidR="00CA00CD" w:rsidRPr="00CA00CD" w:rsidRDefault="00CA00CD" w:rsidP="00CA00CD">
      <w:pPr>
        <w:ind w:firstLine="540"/>
        <w:jc w:val="both"/>
        <w:rPr>
          <w:sz w:val="28"/>
          <w:szCs w:val="28"/>
        </w:rPr>
      </w:pPr>
      <w:r w:rsidRPr="00CA00CD">
        <w:rPr>
          <w:sz w:val="28"/>
          <w:szCs w:val="28"/>
        </w:rPr>
        <w:t>2. Подтвердите ваше мнение ссылками на соответствующие нормативные документы.</w:t>
      </w:r>
    </w:p>
    <w:p w:rsidR="00CA00CD" w:rsidRPr="00CA00CD" w:rsidRDefault="00CA00CD" w:rsidP="00CA00CD">
      <w:pPr>
        <w:ind w:firstLine="540"/>
        <w:jc w:val="both"/>
        <w:rPr>
          <w:sz w:val="28"/>
          <w:szCs w:val="28"/>
        </w:rPr>
      </w:pPr>
      <w:r w:rsidRPr="00CA00CD">
        <w:rPr>
          <w:sz w:val="28"/>
          <w:szCs w:val="28"/>
        </w:rPr>
        <w:t>3. Составьте рабочий документ аудитора.</w:t>
      </w:r>
    </w:p>
    <w:p w:rsidR="00CA00CD" w:rsidRPr="00CA00CD" w:rsidRDefault="00CA00CD" w:rsidP="00CA00CD">
      <w:pPr>
        <w:ind w:firstLine="540"/>
        <w:jc w:val="center"/>
        <w:rPr>
          <w:b/>
          <w:sz w:val="28"/>
          <w:szCs w:val="28"/>
        </w:rPr>
      </w:pPr>
      <w:r w:rsidRPr="00CA00CD">
        <w:rPr>
          <w:b/>
          <w:sz w:val="28"/>
          <w:szCs w:val="28"/>
        </w:rPr>
        <w:t>Вариант №4.</w:t>
      </w:r>
    </w:p>
    <w:p w:rsidR="00CA00CD" w:rsidRPr="00CA00CD" w:rsidRDefault="00CA00CD" w:rsidP="00CA00CD">
      <w:pPr>
        <w:ind w:firstLine="540"/>
        <w:jc w:val="both"/>
        <w:rPr>
          <w:sz w:val="28"/>
          <w:szCs w:val="28"/>
        </w:rPr>
      </w:pPr>
      <w:r w:rsidRPr="00CA00CD">
        <w:rPr>
          <w:b/>
          <w:sz w:val="28"/>
          <w:szCs w:val="28"/>
        </w:rPr>
        <w:t xml:space="preserve">Задание 1. </w:t>
      </w:r>
      <w:r w:rsidRPr="00CA00CD">
        <w:rPr>
          <w:sz w:val="28"/>
          <w:szCs w:val="28"/>
        </w:rPr>
        <w:t>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Исходные данные.</w:t>
      </w:r>
      <w:r w:rsidRPr="00CA00CD">
        <w:rPr>
          <w:sz w:val="28"/>
          <w:szCs w:val="28"/>
        </w:rPr>
        <w:t xml:space="preserve"> Организация подала в уполномоченный банк поручение на покупку 10000 долл. США по согласованному курсу для оплаты импортного контракта, перечислив с расчетного счета 340000 рублей. Биржевой курс валюты на дату покупки валюты –33,80 руб. за 1 долл. США. Валюта зачислена на валютный счет (курс ЦБ РФ – 33,50 руб. за 1 долл. США). Партия импортного товара пересекла границу РФ. Контрактная стоимость товара – 10000 долл. США. Право собственности на товар перешло к импортеру на дату пересечения таможенной границы РФ. Курс ЦБ РФ на дату перехода права собственности – 33,52 руб. за 1 долл. США, на дату перечисления валюты иностранному поставщику – 33,55 руб. за 1 долл. США. Получен счет транспортной организации за услуги по перевозке груза - 1000 долл. США (курс ЦБ РФ – 33,55 руб. за 1 долл. США). Задолженность транспортной организации перечислена с текущего валютного счета (курс ЦБ РФ – 33,57 руб. за 1 долл. США). На дату оформления ТД начислены и уплачены таможенные платежи:</w:t>
      </w:r>
    </w:p>
    <w:p w:rsidR="00CA00CD" w:rsidRPr="00CA00CD" w:rsidRDefault="00CA00CD" w:rsidP="00AC7AF3">
      <w:pPr>
        <w:numPr>
          <w:ilvl w:val="0"/>
          <w:numId w:val="16"/>
        </w:numPr>
        <w:ind w:left="0" w:firstLine="540"/>
        <w:jc w:val="both"/>
        <w:rPr>
          <w:sz w:val="28"/>
          <w:szCs w:val="28"/>
        </w:rPr>
      </w:pPr>
      <w:r w:rsidRPr="00CA00CD">
        <w:rPr>
          <w:sz w:val="28"/>
          <w:szCs w:val="28"/>
        </w:rPr>
        <w:t>таможенная пошлина – 10%;</w:t>
      </w:r>
    </w:p>
    <w:p w:rsidR="00CA00CD" w:rsidRPr="00CA00CD" w:rsidRDefault="00CA00CD" w:rsidP="00AC7AF3">
      <w:pPr>
        <w:numPr>
          <w:ilvl w:val="0"/>
          <w:numId w:val="16"/>
        </w:numPr>
        <w:ind w:left="0" w:firstLine="540"/>
        <w:jc w:val="both"/>
        <w:rPr>
          <w:sz w:val="28"/>
          <w:szCs w:val="28"/>
        </w:rPr>
      </w:pPr>
      <w:r w:rsidRPr="00CA00CD">
        <w:rPr>
          <w:sz w:val="28"/>
          <w:szCs w:val="28"/>
        </w:rPr>
        <w:t>НДС – 18%;</w:t>
      </w:r>
    </w:p>
    <w:p w:rsidR="00CA00CD" w:rsidRPr="00CA00CD" w:rsidRDefault="00CA00CD" w:rsidP="00AC7AF3">
      <w:pPr>
        <w:numPr>
          <w:ilvl w:val="0"/>
          <w:numId w:val="16"/>
        </w:numPr>
        <w:ind w:left="0" w:firstLine="540"/>
        <w:jc w:val="both"/>
        <w:rPr>
          <w:sz w:val="28"/>
          <w:szCs w:val="28"/>
        </w:rPr>
      </w:pPr>
      <w:r w:rsidRPr="00CA00CD">
        <w:rPr>
          <w:sz w:val="28"/>
          <w:szCs w:val="28"/>
        </w:rPr>
        <w:t>сбор за таможенное оформление.</w:t>
      </w:r>
    </w:p>
    <w:p w:rsidR="00CA00CD" w:rsidRPr="00CA00CD" w:rsidRDefault="00CA00CD" w:rsidP="00CA00CD">
      <w:pPr>
        <w:ind w:firstLine="540"/>
        <w:jc w:val="both"/>
        <w:rPr>
          <w:sz w:val="28"/>
          <w:szCs w:val="28"/>
        </w:rPr>
      </w:pPr>
      <w:r w:rsidRPr="00CA00CD">
        <w:rPr>
          <w:sz w:val="28"/>
          <w:szCs w:val="28"/>
        </w:rPr>
        <w:t>Товар оприходован на складе импортера по полной импортной стоимости.</w:t>
      </w:r>
    </w:p>
    <w:p w:rsidR="00CA00CD" w:rsidRPr="00CA00CD" w:rsidRDefault="00CA00CD" w:rsidP="00CA00CD">
      <w:pPr>
        <w:ind w:firstLine="540"/>
        <w:jc w:val="both"/>
        <w:rPr>
          <w:sz w:val="28"/>
          <w:szCs w:val="28"/>
        </w:rPr>
      </w:pPr>
      <w:r w:rsidRPr="00CA00CD">
        <w:rPr>
          <w:b/>
          <w:sz w:val="28"/>
          <w:szCs w:val="28"/>
        </w:rPr>
        <w:t xml:space="preserve"> Задание 2. </w:t>
      </w:r>
      <w:r w:rsidRPr="00CA00CD">
        <w:rPr>
          <w:i/>
          <w:sz w:val="28"/>
          <w:szCs w:val="28"/>
        </w:rPr>
        <w:t xml:space="preserve">Исходные данные. </w:t>
      </w:r>
      <w:r w:rsidRPr="00CA00CD">
        <w:rPr>
          <w:sz w:val="28"/>
          <w:szCs w:val="28"/>
        </w:rPr>
        <w:t>Предприятие продает 5000 дол. США с текущего валютного счета. Коммерческий курс на день продажи 29 руб. 06 коп. за дол. Курс ЦБ РФ на день подачи поручения на продажу валюты – 28 руб. 50 коп; на день продажи – 28 руб. 52 коп. Бухгалтерией предприятия сделаны следующие записи: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7621"/>
        <w:gridCol w:w="996"/>
        <w:gridCol w:w="507"/>
        <w:gridCol w:w="504"/>
      </w:tblGrid>
      <w:tr w:rsidR="00CA00CD" w:rsidRPr="00CA00CD" w:rsidTr="00CA00CD">
        <w:tc>
          <w:tcPr>
            <w:tcW w:w="0" w:type="auto"/>
          </w:tcPr>
          <w:p w:rsidR="00CA00CD" w:rsidRPr="00E27AB7" w:rsidRDefault="00CA00CD" w:rsidP="00CA00CD">
            <w:pPr>
              <w:jc w:val="right"/>
              <w:rPr>
                <w:sz w:val="26"/>
                <w:szCs w:val="26"/>
              </w:rPr>
            </w:pPr>
            <w:r w:rsidRPr="00E27AB7">
              <w:rPr>
                <w:sz w:val="26"/>
                <w:szCs w:val="26"/>
              </w:rPr>
              <w:t>№</w:t>
            </w:r>
          </w:p>
        </w:tc>
        <w:tc>
          <w:tcPr>
            <w:tcW w:w="0" w:type="auto"/>
          </w:tcPr>
          <w:p w:rsidR="00CA00CD" w:rsidRPr="00E27AB7" w:rsidRDefault="00CA00CD" w:rsidP="00CA00CD">
            <w:pPr>
              <w:jc w:val="center"/>
              <w:rPr>
                <w:sz w:val="26"/>
                <w:szCs w:val="26"/>
              </w:rPr>
            </w:pPr>
            <w:r w:rsidRPr="00E27AB7">
              <w:rPr>
                <w:sz w:val="26"/>
                <w:szCs w:val="26"/>
              </w:rPr>
              <w:t>Содержание операции</w:t>
            </w:r>
          </w:p>
        </w:tc>
        <w:tc>
          <w:tcPr>
            <w:tcW w:w="0" w:type="auto"/>
          </w:tcPr>
          <w:p w:rsidR="00CA00CD" w:rsidRPr="00E27AB7" w:rsidRDefault="00CA00CD" w:rsidP="00CA00CD">
            <w:pPr>
              <w:jc w:val="center"/>
              <w:rPr>
                <w:sz w:val="26"/>
                <w:szCs w:val="26"/>
              </w:rPr>
            </w:pPr>
            <w:r w:rsidRPr="00E27AB7">
              <w:rPr>
                <w:sz w:val="26"/>
                <w:szCs w:val="26"/>
              </w:rPr>
              <w:t>Сумма</w:t>
            </w:r>
          </w:p>
        </w:tc>
        <w:tc>
          <w:tcPr>
            <w:tcW w:w="0" w:type="auto"/>
          </w:tcPr>
          <w:p w:rsidR="00CA00CD" w:rsidRPr="00E27AB7" w:rsidRDefault="00CA00CD" w:rsidP="00CA00CD">
            <w:pPr>
              <w:jc w:val="center"/>
              <w:rPr>
                <w:sz w:val="26"/>
                <w:szCs w:val="26"/>
              </w:rPr>
            </w:pPr>
            <w:r w:rsidRPr="00E27AB7">
              <w:rPr>
                <w:sz w:val="26"/>
                <w:szCs w:val="26"/>
              </w:rPr>
              <w:t>Дт</w:t>
            </w:r>
          </w:p>
        </w:tc>
        <w:tc>
          <w:tcPr>
            <w:tcW w:w="0" w:type="auto"/>
          </w:tcPr>
          <w:p w:rsidR="00CA00CD" w:rsidRPr="00E27AB7" w:rsidRDefault="00CA00CD" w:rsidP="00CA00CD">
            <w:pPr>
              <w:jc w:val="center"/>
              <w:rPr>
                <w:sz w:val="26"/>
                <w:szCs w:val="26"/>
              </w:rPr>
            </w:pPr>
            <w:r w:rsidRPr="00E27AB7">
              <w:rPr>
                <w:sz w:val="26"/>
                <w:szCs w:val="26"/>
              </w:rPr>
              <w:t>Кт</w:t>
            </w:r>
          </w:p>
        </w:tc>
      </w:tr>
      <w:tr w:rsidR="00CA00CD" w:rsidRPr="00CA00CD" w:rsidTr="00CA00CD">
        <w:tc>
          <w:tcPr>
            <w:tcW w:w="0" w:type="auto"/>
          </w:tcPr>
          <w:p w:rsidR="00CA00CD" w:rsidRPr="00E27AB7" w:rsidRDefault="00CA00CD" w:rsidP="00CA00CD">
            <w:pPr>
              <w:jc w:val="right"/>
              <w:rPr>
                <w:sz w:val="26"/>
                <w:szCs w:val="26"/>
              </w:rPr>
            </w:pPr>
            <w:r w:rsidRPr="00E27AB7">
              <w:rPr>
                <w:sz w:val="26"/>
                <w:szCs w:val="26"/>
              </w:rPr>
              <w:t>1.</w:t>
            </w:r>
          </w:p>
        </w:tc>
        <w:tc>
          <w:tcPr>
            <w:tcW w:w="0" w:type="auto"/>
          </w:tcPr>
          <w:p w:rsidR="00CA00CD" w:rsidRPr="00E27AB7" w:rsidRDefault="00CA00CD" w:rsidP="00CA00CD">
            <w:pPr>
              <w:jc w:val="both"/>
              <w:rPr>
                <w:sz w:val="26"/>
                <w:szCs w:val="26"/>
              </w:rPr>
            </w:pPr>
            <w:r w:rsidRPr="00E27AB7">
              <w:rPr>
                <w:sz w:val="26"/>
                <w:szCs w:val="26"/>
              </w:rPr>
              <w:t>Списаны доллары с валютного счета</w:t>
            </w:r>
          </w:p>
        </w:tc>
        <w:tc>
          <w:tcPr>
            <w:tcW w:w="0" w:type="auto"/>
          </w:tcPr>
          <w:p w:rsidR="00CA00CD" w:rsidRPr="00E27AB7" w:rsidRDefault="00CA00CD" w:rsidP="00CA00CD">
            <w:pPr>
              <w:jc w:val="both"/>
              <w:rPr>
                <w:sz w:val="26"/>
                <w:szCs w:val="26"/>
              </w:rPr>
            </w:pPr>
            <w:r w:rsidRPr="00E27AB7">
              <w:rPr>
                <w:sz w:val="26"/>
                <w:szCs w:val="26"/>
              </w:rPr>
              <w:t>145000</w:t>
            </w:r>
          </w:p>
        </w:tc>
        <w:tc>
          <w:tcPr>
            <w:tcW w:w="0" w:type="auto"/>
          </w:tcPr>
          <w:p w:rsidR="00CA00CD" w:rsidRPr="00E27AB7" w:rsidRDefault="00CA00CD" w:rsidP="00CA00CD">
            <w:pPr>
              <w:jc w:val="center"/>
              <w:rPr>
                <w:sz w:val="26"/>
                <w:szCs w:val="26"/>
              </w:rPr>
            </w:pPr>
            <w:r w:rsidRPr="00E27AB7">
              <w:rPr>
                <w:sz w:val="26"/>
                <w:szCs w:val="26"/>
              </w:rPr>
              <w:t>57</w:t>
            </w:r>
          </w:p>
        </w:tc>
        <w:tc>
          <w:tcPr>
            <w:tcW w:w="0" w:type="auto"/>
          </w:tcPr>
          <w:p w:rsidR="00CA00CD" w:rsidRPr="00E27AB7" w:rsidRDefault="00CA00CD" w:rsidP="00CA00CD">
            <w:pPr>
              <w:jc w:val="center"/>
              <w:rPr>
                <w:sz w:val="26"/>
                <w:szCs w:val="26"/>
              </w:rPr>
            </w:pPr>
            <w:r w:rsidRPr="00E27AB7">
              <w:rPr>
                <w:sz w:val="26"/>
                <w:szCs w:val="26"/>
              </w:rPr>
              <w:t>52</w:t>
            </w:r>
          </w:p>
        </w:tc>
      </w:tr>
      <w:tr w:rsidR="00CA00CD" w:rsidRPr="00CA00CD" w:rsidTr="00CA00CD">
        <w:tc>
          <w:tcPr>
            <w:tcW w:w="0" w:type="auto"/>
          </w:tcPr>
          <w:p w:rsidR="00CA00CD" w:rsidRPr="00E27AB7" w:rsidRDefault="00CA00CD" w:rsidP="00CA00CD">
            <w:pPr>
              <w:jc w:val="right"/>
              <w:rPr>
                <w:sz w:val="26"/>
                <w:szCs w:val="26"/>
              </w:rPr>
            </w:pPr>
            <w:r w:rsidRPr="00E27AB7">
              <w:rPr>
                <w:sz w:val="26"/>
                <w:szCs w:val="26"/>
              </w:rPr>
              <w:t>2.</w:t>
            </w:r>
          </w:p>
        </w:tc>
        <w:tc>
          <w:tcPr>
            <w:tcW w:w="0" w:type="auto"/>
          </w:tcPr>
          <w:p w:rsidR="00CA00CD" w:rsidRPr="00E27AB7" w:rsidRDefault="00CA00CD" w:rsidP="00CA00CD">
            <w:pPr>
              <w:jc w:val="both"/>
              <w:rPr>
                <w:sz w:val="26"/>
                <w:szCs w:val="26"/>
              </w:rPr>
            </w:pPr>
            <w:r w:rsidRPr="00E27AB7">
              <w:rPr>
                <w:sz w:val="26"/>
                <w:szCs w:val="26"/>
              </w:rPr>
              <w:t>Поступили денежные средства от реализации валюты</w:t>
            </w:r>
          </w:p>
        </w:tc>
        <w:tc>
          <w:tcPr>
            <w:tcW w:w="0" w:type="auto"/>
          </w:tcPr>
          <w:p w:rsidR="00CA00CD" w:rsidRPr="00E27AB7" w:rsidRDefault="00CA00CD" w:rsidP="00CA00CD">
            <w:pPr>
              <w:jc w:val="both"/>
              <w:rPr>
                <w:sz w:val="26"/>
                <w:szCs w:val="26"/>
              </w:rPr>
            </w:pPr>
            <w:r w:rsidRPr="00E27AB7">
              <w:rPr>
                <w:sz w:val="26"/>
                <w:szCs w:val="26"/>
              </w:rPr>
              <w:t>145300</w:t>
            </w:r>
          </w:p>
        </w:tc>
        <w:tc>
          <w:tcPr>
            <w:tcW w:w="0" w:type="auto"/>
          </w:tcPr>
          <w:p w:rsidR="00CA00CD" w:rsidRPr="00E27AB7" w:rsidRDefault="00CA00CD" w:rsidP="00CA00CD">
            <w:pPr>
              <w:jc w:val="center"/>
              <w:rPr>
                <w:sz w:val="26"/>
                <w:szCs w:val="26"/>
              </w:rPr>
            </w:pPr>
            <w:r w:rsidRPr="00E27AB7">
              <w:rPr>
                <w:sz w:val="26"/>
                <w:szCs w:val="26"/>
              </w:rPr>
              <w:t>51</w:t>
            </w:r>
          </w:p>
        </w:tc>
        <w:tc>
          <w:tcPr>
            <w:tcW w:w="0" w:type="auto"/>
          </w:tcPr>
          <w:p w:rsidR="00CA00CD" w:rsidRPr="00E27AB7" w:rsidRDefault="00CA00CD" w:rsidP="00CA00CD">
            <w:pPr>
              <w:jc w:val="center"/>
              <w:rPr>
                <w:sz w:val="26"/>
                <w:szCs w:val="26"/>
              </w:rPr>
            </w:pPr>
            <w:r w:rsidRPr="00E27AB7">
              <w:rPr>
                <w:sz w:val="26"/>
                <w:szCs w:val="26"/>
              </w:rPr>
              <w:t>91</w:t>
            </w:r>
          </w:p>
        </w:tc>
      </w:tr>
      <w:tr w:rsidR="00CA00CD" w:rsidRPr="00CA00CD" w:rsidTr="00CA00CD">
        <w:tc>
          <w:tcPr>
            <w:tcW w:w="0" w:type="auto"/>
          </w:tcPr>
          <w:p w:rsidR="00CA00CD" w:rsidRPr="00E27AB7" w:rsidRDefault="00CA00CD" w:rsidP="00CA00CD">
            <w:pPr>
              <w:jc w:val="right"/>
              <w:rPr>
                <w:sz w:val="26"/>
                <w:szCs w:val="26"/>
              </w:rPr>
            </w:pPr>
            <w:r w:rsidRPr="00E27AB7">
              <w:rPr>
                <w:sz w:val="26"/>
                <w:szCs w:val="26"/>
              </w:rPr>
              <w:t>3.</w:t>
            </w:r>
          </w:p>
        </w:tc>
        <w:tc>
          <w:tcPr>
            <w:tcW w:w="0" w:type="auto"/>
          </w:tcPr>
          <w:p w:rsidR="00CA00CD" w:rsidRPr="00E27AB7" w:rsidRDefault="00CA00CD" w:rsidP="00CA00CD">
            <w:pPr>
              <w:jc w:val="both"/>
              <w:rPr>
                <w:sz w:val="26"/>
                <w:szCs w:val="26"/>
              </w:rPr>
            </w:pPr>
            <w:r w:rsidRPr="00E27AB7">
              <w:rPr>
                <w:sz w:val="26"/>
                <w:szCs w:val="26"/>
              </w:rPr>
              <w:t>Отражено списание валюты в оценке по курсу ЦБ РФ</w:t>
            </w:r>
          </w:p>
        </w:tc>
        <w:tc>
          <w:tcPr>
            <w:tcW w:w="0" w:type="auto"/>
          </w:tcPr>
          <w:p w:rsidR="00CA00CD" w:rsidRPr="00E27AB7" w:rsidRDefault="00CA00CD" w:rsidP="00CA00CD">
            <w:pPr>
              <w:jc w:val="both"/>
              <w:rPr>
                <w:sz w:val="26"/>
                <w:szCs w:val="26"/>
              </w:rPr>
            </w:pPr>
            <w:r w:rsidRPr="00E27AB7">
              <w:rPr>
                <w:sz w:val="26"/>
                <w:szCs w:val="26"/>
              </w:rPr>
              <w:t>145000</w:t>
            </w:r>
          </w:p>
        </w:tc>
        <w:tc>
          <w:tcPr>
            <w:tcW w:w="0" w:type="auto"/>
          </w:tcPr>
          <w:p w:rsidR="00CA00CD" w:rsidRPr="00E27AB7" w:rsidRDefault="00CA00CD" w:rsidP="00CA00CD">
            <w:pPr>
              <w:jc w:val="center"/>
              <w:rPr>
                <w:sz w:val="26"/>
                <w:szCs w:val="26"/>
              </w:rPr>
            </w:pPr>
            <w:r w:rsidRPr="00E27AB7">
              <w:rPr>
                <w:sz w:val="26"/>
                <w:szCs w:val="26"/>
              </w:rPr>
              <w:t>91</w:t>
            </w:r>
          </w:p>
        </w:tc>
        <w:tc>
          <w:tcPr>
            <w:tcW w:w="0" w:type="auto"/>
          </w:tcPr>
          <w:p w:rsidR="00CA00CD" w:rsidRPr="00E27AB7" w:rsidRDefault="00CA00CD" w:rsidP="00CA00CD">
            <w:pPr>
              <w:jc w:val="center"/>
              <w:rPr>
                <w:sz w:val="26"/>
                <w:szCs w:val="26"/>
              </w:rPr>
            </w:pPr>
            <w:r w:rsidRPr="00E27AB7">
              <w:rPr>
                <w:sz w:val="26"/>
                <w:szCs w:val="26"/>
              </w:rPr>
              <w:t>57</w:t>
            </w:r>
          </w:p>
        </w:tc>
      </w:tr>
      <w:tr w:rsidR="00CA00CD" w:rsidRPr="00CA00CD" w:rsidTr="00CA00CD">
        <w:tc>
          <w:tcPr>
            <w:tcW w:w="0" w:type="auto"/>
          </w:tcPr>
          <w:p w:rsidR="00CA00CD" w:rsidRPr="00E27AB7" w:rsidRDefault="00CA00CD" w:rsidP="00CA00CD">
            <w:pPr>
              <w:jc w:val="right"/>
              <w:rPr>
                <w:sz w:val="26"/>
                <w:szCs w:val="26"/>
              </w:rPr>
            </w:pPr>
            <w:r w:rsidRPr="00E27AB7">
              <w:rPr>
                <w:sz w:val="26"/>
                <w:szCs w:val="26"/>
              </w:rPr>
              <w:t>4.</w:t>
            </w:r>
          </w:p>
        </w:tc>
        <w:tc>
          <w:tcPr>
            <w:tcW w:w="0" w:type="auto"/>
          </w:tcPr>
          <w:p w:rsidR="00CA00CD" w:rsidRPr="00E27AB7" w:rsidRDefault="00CA00CD" w:rsidP="00CA00CD">
            <w:pPr>
              <w:jc w:val="both"/>
              <w:rPr>
                <w:sz w:val="26"/>
                <w:szCs w:val="26"/>
              </w:rPr>
            </w:pPr>
            <w:r w:rsidRPr="00E27AB7">
              <w:rPr>
                <w:sz w:val="26"/>
                <w:szCs w:val="26"/>
              </w:rPr>
              <w:t>Исчислен финансовый результат от продажи иностранной валюты</w:t>
            </w:r>
          </w:p>
        </w:tc>
        <w:tc>
          <w:tcPr>
            <w:tcW w:w="0" w:type="auto"/>
          </w:tcPr>
          <w:p w:rsidR="00CA00CD" w:rsidRPr="00E27AB7" w:rsidRDefault="00CA00CD" w:rsidP="00CA00CD">
            <w:pPr>
              <w:jc w:val="both"/>
              <w:rPr>
                <w:sz w:val="26"/>
                <w:szCs w:val="26"/>
              </w:rPr>
            </w:pPr>
            <w:r w:rsidRPr="00E27AB7">
              <w:rPr>
                <w:sz w:val="26"/>
                <w:szCs w:val="26"/>
              </w:rPr>
              <w:t>300</w:t>
            </w:r>
          </w:p>
        </w:tc>
        <w:tc>
          <w:tcPr>
            <w:tcW w:w="0" w:type="auto"/>
          </w:tcPr>
          <w:p w:rsidR="00CA00CD" w:rsidRPr="00E27AB7" w:rsidRDefault="00CA00CD" w:rsidP="00CA00CD">
            <w:pPr>
              <w:jc w:val="center"/>
              <w:rPr>
                <w:sz w:val="26"/>
                <w:szCs w:val="26"/>
              </w:rPr>
            </w:pPr>
            <w:r w:rsidRPr="00E27AB7">
              <w:rPr>
                <w:sz w:val="26"/>
                <w:szCs w:val="26"/>
              </w:rPr>
              <w:t>91</w:t>
            </w:r>
          </w:p>
        </w:tc>
        <w:tc>
          <w:tcPr>
            <w:tcW w:w="0" w:type="auto"/>
          </w:tcPr>
          <w:p w:rsidR="00CA00CD" w:rsidRPr="00E27AB7" w:rsidRDefault="00CA00CD" w:rsidP="00CA00CD">
            <w:pPr>
              <w:jc w:val="center"/>
              <w:rPr>
                <w:sz w:val="26"/>
                <w:szCs w:val="26"/>
              </w:rPr>
            </w:pPr>
            <w:r w:rsidRPr="00E27AB7">
              <w:rPr>
                <w:sz w:val="26"/>
                <w:szCs w:val="26"/>
              </w:rPr>
              <w:t>99</w:t>
            </w:r>
          </w:p>
        </w:tc>
      </w:tr>
    </w:tbl>
    <w:p w:rsidR="00CA00CD" w:rsidRPr="00CA00CD" w:rsidRDefault="00CA00CD" w:rsidP="00CA00CD">
      <w:pPr>
        <w:ind w:firstLine="540"/>
        <w:jc w:val="both"/>
        <w:rPr>
          <w:sz w:val="28"/>
          <w:szCs w:val="28"/>
        </w:rPr>
      </w:pPr>
      <w:r w:rsidRPr="00CA00CD">
        <w:rPr>
          <w:b/>
          <w:sz w:val="28"/>
          <w:szCs w:val="28"/>
        </w:rPr>
        <w:t>Ваша задача:</w:t>
      </w:r>
      <w:r w:rsidRPr="00CA00CD">
        <w:rPr>
          <w:sz w:val="28"/>
          <w:szCs w:val="28"/>
        </w:rPr>
        <w:t xml:space="preserve"> Проверить правильность отражения указанных операций, в случае необходимости произвести исправительные записи; составить рабочий документ аудитора.</w:t>
      </w:r>
    </w:p>
    <w:p w:rsidR="00CA00CD" w:rsidRPr="00CA00CD" w:rsidRDefault="00CA00CD" w:rsidP="00CA00CD">
      <w:pPr>
        <w:ind w:firstLine="540"/>
        <w:jc w:val="center"/>
        <w:rPr>
          <w:b/>
          <w:sz w:val="28"/>
          <w:szCs w:val="28"/>
        </w:rPr>
      </w:pPr>
      <w:r w:rsidRPr="00CA00CD">
        <w:rPr>
          <w:b/>
          <w:sz w:val="28"/>
          <w:szCs w:val="28"/>
        </w:rPr>
        <w:t>Вариант №5.</w:t>
      </w:r>
    </w:p>
    <w:p w:rsidR="00CA00CD" w:rsidRPr="00CA00CD" w:rsidRDefault="00CA00CD" w:rsidP="00CA00CD">
      <w:pPr>
        <w:ind w:firstLine="540"/>
        <w:jc w:val="both"/>
        <w:rPr>
          <w:sz w:val="28"/>
          <w:szCs w:val="28"/>
        </w:rPr>
      </w:pPr>
      <w:r w:rsidRPr="00CA00CD">
        <w:rPr>
          <w:b/>
          <w:sz w:val="28"/>
          <w:szCs w:val="28"/>
        </w:rPr>
        <w:t>Задание</w:t>
      </w:r>
      <w:r w:rsidRPr="00CA00CD">
        <w:rPr>
          <w:sz w:val="28"/>
          <w:szCs w:val="28"/>
        </w:rPr>
        <w:t xml:space="preserve"> 1. 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На транзитный валютный счет предприятия зачислены экспортная валютная выручка в размере 300000 долл. и вклад в уставный капитал от иностранного учредителя в размере 100000 долл. Курс на день поступления составлял 30 руб./долл. Предприятие совершило продажу 20% поступившей валюты в установленном порядке. Курс на дату снятия валюты со счета составлял 31 руб./долл., а курс продажи – 30,50 руб./долл. Сумма проданной валюты была зачислена на расчетный счет. Комиссия банка составила 100 долл.</w:t>
      </w:r>
    </w:p>
    <w:p w:rsidR="00CA00CD" w:rsidRPr="00CA00CD" w:rsidRDefault="00CA00CD" w:rsidP="00CA00CD">
      <w:pPr>
        <w:ind w:firstLine="540"/>
        <w:jc w:val="both"/>
        <w:rPr>
          <w:sz w:val="28"/>
          <w:szCs w:val="28"/>
        </w:rPr>
      </w:pPr>
      <w:r w:rsidRPr="00CA00CD">
        <w:rPr>
          <w:b/>
          <w:sz w:val="28"/>
          <w:szCs w:val="28"/>
        </w:rPr>
        <w:t xml:space="preserve">Задание 2. </w:t>
      </w:r>
      <w:r w:rsidRPr="00CA00CD">
        <w:rPr>
          <w:i/>
          <w:sz w:val="28"/>
          <w:szCs w:val="28"/>
        </w:rPr>
        <w:t xml:space="preserve">Исходные данные. </w:t>
      </w:r>
      <w:r w:rsidRPr="00CA00CD">
        <w:rPr>
          <w:sz w:val="28"/>
          <w:szCs w:val="28"/>
        </w:rPr>
        <w:t>Фирма «ЛТД» отправила своего работника в загранкомандировку для заключения договора на поставку нового оборудования. Расходы, связанные с оформлением заграничного паспорта, бухгалтер отнес на счет 91 «Прочие доходы и расходы». Расходы, связанные с оформлением выездных документов, отнесены на счет 20 «Основное производство». При этом были составлены следующие бухгалтерские записи: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4238"/>
        <w:gridCol w:w="1795"/>
        <w:gridCol w:w="1629"/>
        <w:gridCol w:w="1141"/>
        <w:gridCol w:w="1065"/>
      </w:tblGrid>
      <w:tr w:rsidR="00CA00CD" w:rsidRPr="00CA00CD" w:rsidTr="00D571B5">
        <w:trPr>
          <w:cantSplit/>
        </w:trPr>
        <w:tc>
          <w:tcPr>
            <w:tcW w:w="451" w:type="pct"/>
            <w:vMerge w:val="restart"/>
          </w:tcPr>
          <w:p w:rsidR="00CA00CD" w:rsidRPr="00E27AB7" w:rsidRDefault="00CA00CD" w:rsidP="00CA00CD">
            <w:pPr>
              <w:jc w:val="both"/>
              <w:rPr>
                <w:sz w:val="26"/>
                <w:szCs w:val="26"/>
              </w:rPr>
            </w:pPr>
            <w:r w:rsidRPr="00E27AB7">
              <w:rPr>
                <w:sz w:val="26"/>
                <w:szCs w:val="26"/>
              </w:rPr>
              <w:t>Дата</w:t>
            </w:r>
          </w:p>
        </w:tc>
        <w:tc>
          <w:tcPr>
            <w:tcW w:w="1953" w:type="pct"/>
            <w:vMerge w:val="restart"/>
          </w:tcPr>
          <w:p w:rsidR="00CA00CD" w:rsidRPr="00E27AB7" w:rsidRDefault="00CA00CD" w:rsidP="00CA00CD">
            <w:pPr>
              <w:jc w:val="both"/>
              <w:rPr>
                <w:sz w:val="26"/>
                <w:szCs w:val="26"/>
              </w:rPr>
            </w:pPr>
            <w:r w:rsidRPr="00E27AB7">
              <w:rPr>
                <w:sz w:val="26"/>
                <w:szCs w:val="26"/>
              </w:rPr>
              <w:t>Содержание операции</w:t>
            </w:r>
          </w:p>
        </w:tc>
        <w:tc>
          <w:tcPr>
            <w:tcW w:w="827" w:type="pct"/>
            <w:vMerge w:val="restart"/>
          </w:tcPr>
          <w:p w:rsidR="00CA00CD" w:rsidRPr="00E27AB7" w:rsidRDefault="00CA00CD" w:rsidP="00CA00CD">
            <w:pPr>
              <w:jc w:val="both"/>
              <w:rPr>
                <w:sz w:val="26"/>
                <w:szCs w:val="26"/>
              </w:rPr>
            </w:pPr>
            <w:r w:rsidRPr="00E27AB7">
              <w:rPr>
                <w:sz w:val="26"/>
                <w:szCs w:val="26"/>
              </w:rPr>
              <w:t>Документ</w:t>
            </w:r>
          </w:p>
        </w:tc>
        <w:tc>
          <w:tcPr>
            <w:tcW w:w="751" w:type="pct"/>
            <w:vMerge w:val="restart"/>
          </w:tcPr>
          <w:p w:rsidR="00CA00CD" w:rsidRPr="00E27AB7" w:rsidRDefault="00CA00CD" w:rsidP="00CA00CD">
            <w:pPr>
              <w:jc w:val="both"/>
              <w:rPr>
                <w:sz w:val="26"/>
                <w:szCs w:val="26"/>
              </w:rPr>
            </w:pPr>
            <w:r w:rsidRPr="00E27AB7">
              <w:rPr>
                <w:sz w:val="26"/>
                <w:szCs w:val="26"/>
              </w:rPr>
              <w:t>Сумма,</w:t>
            </w:r>
          </w:p>
          <w:p w:rsidR="00CA00CD" w:rsidRPr="00E27AB7" w:rsidRDefault="00CA00CD" w:rsidP="00CA00CD">
            <w:pPr>
              <w:jc w:val="both"/>
              <w:rPr>
                <w:sz w:val="26"/>
                <w:szCs w:val="26"/>
              </w:rPr>
            </w:pPr>
            <w:r w:rsidRPr="00E27AB7">
              <w:rPr>
                <w:sz w:val="26"/>
                <w:szCs w:val="26"/>
              </w:rPr>
              <w:t>Руб.</w:t>
            </w:r>
          </w:p>
        </w:tc>
        <w:tc>
          <w:tcPr>
            <w:tcW w:w="1017" w:type="pct"/>
            <w:gridSpan w:val="2"/>
          </w:tcPr>
          <w:p w:rsidR="00CA00CD" w:rsidRPr="00E27AB7" w:rsidRDefault="00CA00CD" w:rsidP="00CA00CD">
            <w:pPr>
              <w:jc w:val="both"/>
              <w:rPr>
                <w:sz w:val="26"/>
                <w:szCs w:val="26"/>
              </w:rPr>
            </w:pPr>
            <w:r w:rsidRPr="00E27AB7">
              <w:rPr>
                <w:sz w:val="26"/>
                <w:szCs w:val="26"/>
              </w:rPr>
              <w:t>Кор. счетов</w:t>
            </w:r>
          </w:p>
        </w:tc>
      </w:tr>
      <w:tr w:rsidR="00CA00CD" w:rsidRPr="00CA00CD" w:rsidTr="00D571B5">
        <w:trPr>
          <w:cantSplit/>
        </w:trPr>
        <w:tc>
          <w:tcPr>
            <w:tcW w:w="451" w:type="pct"/>
            <w:vMerge/>
          </w:tcPr>
          <w:p w:rsidR="00CA00CD" w:rsidRPr="00E27AB7" w:rsidRDefault="00CA00CD" w:rsidP="00CA00CD">
            <w:pPr>
              <w:jc w:val="both"/>
              <w:rPr>
                <w:sz w:val="26"/>
                <w:szCs w:val="26"/>
              </w:rPr>
            </w:pPr>
          </w:p>
        </w:tc>
        <w:tc>
          <w:tcPr>
            <w:tcW w:w="1953" w:type="pct"/>
            <w:vMerge/>
          </w:tcPr>
          <w:p w:rsidR="00CA00CD" w:rsidRPr="00E27AB7" w:rsidRDefault="00CA00CD" w:rsidP="00CA00CD">
            <w:pPr>
              <w:jc w:val="both"/>
              <w:rPr>
                <w:sz w:val="26"/>
                <w:szCs w:val="26"/>
              </w:rPr>
            </w:pPr>
          </w:p>
        </w:tc>
        <w:tc>
          <w:tcPr>
            <w:tcW w:w="827" w:type="pct"/>
            <w:vMerge/>
          </w:tcPr>
          <w:p w:rsidR="00CA00CD" w:rsidRPr="00E27AB7" w:rsidRDefault="00CA00CD" w:rsidP="00CA00CD">
            <w:pPr>
              <w:jc w:val="both"/>
              <w:rPr>
                <w:sz w:val="26"/>
                <w:szCs w:val="26"/>
              </w:rPr>
            </w:pPr>
          </w:p>
        </w:tc>
        <w:tc>
          <w:tcPr>
            <w:tcW w:w="751" w:type="pct"/>
            <w:vMerge/>
          </w:tcPr>
          <w:p w:rsidR="00CA00CD" w:rsidRPr="00E27AB7" w:rsidRDefault="00CA00CD" w:rsidP="00CA00CD">
            <w:pPr>
              <w:jc w:val="both"/>
              <w:rPr>
                <w:sz w:val="26"/>
                <w:szCs w:val="26"/>
              </w:rPr>
            </w:pPr>
          </w:p>
        </w:tc>
        <w:tc>
          <w:tcPr>
            <w:tcW w:w="526" w:type="pct"/>
          </w:tcPr>
          <w:p w:rsidR="00CA00CD" w:rsidRPr="00E27AB7" w:rsidRDefault="00CA00CD" w:rsidP="00CA00CD">
            <w:pPr>
              <w:jc w:val="both"/>
              <w:rPr>
                <w:sz w:val="26"/>
                <w:szCs w:val="26"/>
              </w:rPr>
            </w:pPr>
            <w:r w:rsidRPr="00E27AB7">
              <w:rPr>
                <w:sz w:val="26"/>
                <w:szCs w:val="26"/>
              </w:rPr>
              <w:t>Дт</w:t>
            </w:r>
          </w:p>
        </w:tc>
        <w:tc>
          <w:tcPr>
            <w:tcW w:w="491" w:type="pct"/>
          </w:tcPr>
          <w:p w:rsidR="00CA00CD" w:rsidRPr="00E27AB7" w:rsidRDefault="00CA00CD" w:rsidP="00CA00CD">
            <w:pPr>
              <w:jc w:val="both"/>
              <w:rPr>
                <w:sz w:val="26"/>
                <w:szCs w:val="26"/>
              </w:rPr>
            </w:pPr>
            <w:r w:rsidRPr="00E27AB7">
              <w:rPr>
                <w:sz w:val="26"/>
                <w:szCs w:val="26"/>
              </w:rPr>
              <w:t>Кт</w:t>
            </w:r>
          </w:p>
        </w:tc>
      </w:tr>
      <w:tr w:rsidR="00CA00CD" w:rsidRPr="00CA00CD" w:rsidTr="00D571B5">
        <w:tc>
          <w:tcPr>
            <w:tcW w:w="451" w:type="pct"/>
          </w:tcPr>
          <w:p w:rsidR="00CA00CD" w:rsidRPr="00E27AB7" w:rsidRDefault="00CA00CD" w:rsidP="00CA00CD">
            <w:pPr>
              <w:jc w:val="both"/>
              <w:rPr>
                <w:sz w:val="26"/>
                <w:szCs w:val="26"/>
              </w:rPr>
            </w:pPr>
            <w:r w:rsidRPr="00E27AB7">
              <w:rPr>
                <w:sz w:val="26"/>
                <w:szCs w:val="26"/>
              </w:rPr>
              <w:t>01.02.</w:t>
            </w:r>
          </w:p>
        </w:tc>
        <w:tc>
          <w:tcPr>
            <w:tcW w:w="1953" w:type="pct"/>
          </w:tcPr>
          <w:p w:rsidR="00CA00CD" w:rsidRPr="00E27AB7" w:rsidRDefault="00CA00CD" w:rsidP="00CA00CD">
            <w:pPr>
              <w:jc w:val="both"/>
              <w:rPr>
                <w:sz w:val="26"/>
                <w:szCs w:val="26"/>
              </w:rPr>
            </w:pPr>
            <w:r w:rsidRPr="00E27AB7">
              <w:rPr>
                <w:sz w:val="26"/>
                <w:szCs w:val="26"/>
              </w:rPr>
              <w:t>Оформление загранпаспорта</w:t>
            </w:r>
          </w:p>
        </w:tc>
        <w:tc>
          <w:tcPr>
            <w:tcW w:w="827" w:type="pct"/>
          </w:tcPr>
          <w:p w:rsidR="00CA00CD" w:rsidRPr="00E27AB7" w:rsidRDefault="00CA00CD" w:rsidP="00CA00CD">
            <w:pPr>
              <w:jc w:val="both"/>
              <w:rPr>
                <w:sz w:val="26"/>
                <w:szCs w:val="26"/>
              </w:rPr>
            </w:pPr>
            <w:r w:rsidRPr="00E27AB7">
              <w:rPr>
                <w:sz w:val="26"/>
                <w:szCs w:val="26"/>
              </w:rPr>
              <w:t>квитанция</w:t>
            </w:r>
          </w:p>
        </w:tc>
        <w:tc>
          <w:tcPr>
            <w:tcW w:w="751" w:type="pct"/>
          </w:tcPr>
          <w:p w:rsidR="00CA00CD" w:rsidRPr="00E27AB7" w:rsidRDefault="00CA00CD" w:rsidP="00CA00CD">
            <w:pPr>
              <w:jc w:val="both"/>
              <w:rPr>
                <w:sz w:val="26"/>
                <w:szCs w:val="26"/>
              </w:rPr>
            </w:pPr>
            <w:r w:rsidRPr="00E27AB7">
              <w:rPr>
                <w:sz w:val="26"/>
                <w:szCs w:val="26"/>
              </w:rPr>
              <w:t>400</w:t>
            </w:r>
          </w:p>
        </w:tc>
        <w:tc>
          <w:tcPr>
            <w:tcW w:w="526" w:type="pct"/>
          </w:tcPr>
          <w:p w:rsidR="00CA00CD" w:rsidRPr="00E27AB7" w:rsidRDefault="00CA00CD" w:rsidP="00CA00CD">
            <w:pPr>
              <w:jc w:val="both"/>
              <w:rPr>
                <w:sz w:val="26"/>
                <w:szCs w:val="26"/>
              </w:rPr>
            </w:pPr>
            <w:r w:rsidRPr="00E27AB7">
              <w:rPr>
                <w:sz w:val="26"/>
                <w:szCs w:val="26"/>
              </w:rPr>
              <w:t>91/2</w:t>
            </w:r>
          </w:p>
        </w:tc>
        <w:tc>
          <w:tcPr>
            <w:tcW w:w="491" w:type="pct"/>
          </w:tcPr>
          <w:p w:rsidR="00CA00CD" w:rsidRPr="00E27AB7" w:rsidRDefault="00CA00CD" w:rsidP="00CA00CD">
            <w:pPr>
              <w:jc w:val="both"/>
              <w:rPr>
                <w:sz w:val="26"/>
                <w:szCs w:val="26"/>
              </w:rPr>
            </w:pPr>
            <w:r w:rsidRPr="00E27AB7">
              <w:rPr>
                <w:sz w:val="26"/>
                <w:szCs w:val="26"/>
              </w:rPr>
              <w:t>76</w:t>
            </w:r>
          </w:p>
        </w:tc>
      </w:tr>
      <w:tr w:rsidR="00CA00CD" w:rsidRPr="00CA00CD" w:rsidTr="00D571B5">
        <w:tc>
          <w:tcPr>
            <w:tcW w:w="451" w:type="pct"/>
          </w:tcPr>
          <w:p w:rsidR="00CA00CD" w:rsidRPr="00E27AB7" w:rsidRDefault="00CA00CD" w:rsidP="00CA00CD">
            <w:pPr>
              <w:jc w:val="both"/>
              <w:rPr>
                <w:sz w:val="26"/>
                <w:szCs w:val="26"/>
              </w:rPr>
            </w:pPr>
            <w:r w:rsidRPr="00E27AB7">
              <w:rPr>
                <w:sz w:val="26"/>
                <w:szCs w:val="26"/>
              </w:rPr>
              <w:t>10.02</w:t>
            </w:r>
          </w:p>
        </w:tc>
        <w:tc>
          <w:tcPr>
            <w:tcW w:w="1953" w:type="pct"/>
          </w:tcPr>
          <w:p w:rsidR="00CA00CD" w:rsidRPr="00E27AB7" w:rsidRDefault="00CA00CD" w:rsidP="00CA00CD">
            <w:pPr>
              <w:jc w:val="both"/>
              <w:rPr>
                <w:sz w:val="26"/>
                <w:szCs w:val="26"/>
              </w:rPr>
            </w:pPr>
            <w:r w:rsidRPr="00E27AB7">
              <w:rPr>
                <w:sz w:val="26"/>
                <w:szCs w:val="26"/>
              </w:rPr>
              <w:t>Оформление визы</w:t>
            </w:r>
          </w:p>
        </w:tc>
        <w:tc>
          <w:tcPr>
            <w:tcW w:w="827" w:type="pct"/>
          </w:tcPr>
          <w:p w:rsidR="00CA00CD" w:rsidRPr="00E27AB7" w:rsidRDefault="00CA00CD" w:rsidP="00CA00CD">
            <w:pPr>
              <w:jc w:val="both"/>
              <w:rPr>
                <w:sz w:val="26"/>
                <w:szCs w:val="26"/>
              </w:rPr>
            </w:pPr>
            <w:r w:rsidRPr="00E27AB7">
              <w:rPr>
                <w:sz w:val="26"/>
                <w:szCs w:val="26"/>
              </w:rPr>
              <w:t>квитанция</w:t>
            </w:r>
          </w:p>
        </w:tc>
        <w:tc>
          <w:tcPr>
            <w:tcW w:w="751" w:type="pct"/>
          </w:tcPr>
          <w:p w:rsidR="00CA00CD" w:rsidRPr="00E27AB7" w:rsidRDefault="00CA00CD" w:rsidP="00CA00CD">
            <w:pPr>
              <w:jc w:val="both"/>
              <w:rPr>
                <w:sz w:val="26"/>
                <w:szCs w:val="26"/>
              </w:rPr>
            </w:pPr>
            <w:r w:rsidRPr="00E27AB7">
              <w:rPr>
                <w:sz w:val="26"/>
                <w:szCs w:val="26"/>
              </w:rPr>
              <w:t>1000</w:t>
            </w:r>
          </w:p>
        </w:tc>
        <w:tc>
          <w:tcPr>
            <w:tcW w:w="526" w:type="pct"/>
          </w:tcPr>
          <w:p w:rsidR="00CA00CD" w:rsidRPr="00E27AB7" w:rsidRDefault="00CA00CD" w:rsidP="00CA00CD">
            <w:pPr>
              <w:jc w:val="both"/>
              <w:rPr>
                <w:sz w:val="26"/>
                <w:szCs w:val="26"/>
              </w:rPr>
            </w:pPr>
            <w:r w:rsidRPr="00E27AB7">
              <w:rPr>
                <w:sz w:val="26"/>
                <w:szCs w:val="26"/>
              </w:rPr>
              <w:t>20</w:t>
            </w:r>
          </w:p>
        </w:tc>
        <w:tc>
          <w:tcPr>
            <w:tcW w:w="491" w:type="pct"/>
          </w:tcPr>
          <w:p w:rsidR="00CA00CD" w:rsidRPr="00E27AB7" w:rsidRDefault="00CA00CD" w:rsidP="00CA00CD">
            <w:pPr>
              <w:jc w:val="both"/>
              <w:rPr>
                <w:sz w:val="26"/>
                <w:szCs w:val="26"/>
              </w:rPr>
            </w:pPr>
            <w:r w:rsidRPr="00E27AB7">
              <w:rPr>
                <w:sz w:val="26"/>
                <w:szCs w:val="26"/>
              </w:rPr>
              <w:t>76</w:t>
            </w:r>
          </w:p>
        </w:tc>
      </w:tr>
    </w:tbl>
    <w:p w:rsidR="00CA00CD" w:rsidRPr="00CA00CD" w:rsidRDefault="00CA00CD" w:rsidP="00CA00CD">
      <w:pPr>
        <w:ind w:firstLine="540"/>
        <w:jc w:val="both"/>
        <w:rPr>
          <w:sz w:val="28"/>
          <w:szCs w:val="28"/>
        </w:rPr>
      </w:pPr>
      <w:r w:rsidRPr="00CA00CD">
        <w:rPr>
          <w:sz w:val="28"/>
          <w:szCs w:val="28"/>
        </w:rPr>
        <w:t>Аудиторская проверка обнаружила ошибку в бухгалтерском учете этих операций.</w:t>
      </w:r>
    </w:p>
    <w:p w:rsidR="00CA00CD" w:rsidRPr="00CA00CD" w:rsidRDefault="00CA00CD" w:rsidP="00CA00CD">
      <w:pPr>
        <w:ind w:firstLine="540"/>
        <w:jc w:val="both"/>
        <w:rPr>
          <w:b/>
          <w:sz w:val="28"/>
          <w:szCs w:val="28"/>
        </w:rPr>
      </w:pPr>
      <w:r w:rsidRPr="00CA00CD">
        <w:rPr>
          <w:b/>
          <w:sz w:val="28"/>
          <w:szCs w:val="28"/>
        </w:rPr>
        <w:t>Ваша задача:</w:t>
      </w:r>
    </w:p>
    <w:p w:rsidR="00CA00CD" w:rsidRPr="00CA00CD" w:rsidRDefault="00CA00CD" w:rsidP="00AC7AF3">
      <w:pPr>
        <w:numPr>
          <w:ilvl w:val="0"/>
          <w:numId w:val="18"/>
        </w:numPr>
        <w:ind w:left="0" w:firstLine="540"/>
        <w:jc w:val="both"/>
        <w:rPr>
          <w:sz w:val="28"/>
          <w:szCs w:val="28"/>
        </w:rPr>
      </w:pPr>
      <w:r w:rsidRPr="00CA00CD">
        <w:rPr>
          <w:sz w:val="28"/>
          <w:szCs w:val="28"/>
        </w:rPr>
        <w:t>Сделайте исправительные бухгалтерские записи.</w:t>
      </w:r>
    </w:p>
    <w:p w:rsidR="00CA00CD" w:rsidRPr="00CA00CD" w:rsidRDefault="00CA00CD" w:rsidP="00AC7AF3">
      <w:pPr>
        <w:numPr>
          <w:ilvl w:val="0"/>
          <w:numId w:val="18"/>
        </w:numPr>
        <w:ind w:left="0" w:firstLine="540"/>
        <w:jc w:val="both"/>
        <w:rPr>
          <w:sz w:val="28"/>
          <w:szCs w:val="28"/>
        </w:rPr>
      </w:pPr>
      <w:r w:rsidRPr="00CA00CD">
        <w:rPr>
          <w:sz w:val="28"/>
          <w:szCs w:val="28"/>
        </w:rPr>
        <w:t>Подтвердите ваше заключение ссылками на соответствующие пункты нормативных документов.</w:t>
      </w:r>
    </w:p>
    <w:p w:rsidR="00CA00CD" w:rsidRPr="00CA00CD" w:rsidRDefault="00CA00CD" w:rsidP="00AC7AF3">
      <w:pPr>
        <w:numPr>
          <w:ilvl w:val="0"/>
          <w:numId w:val="18"/>
        </w:numPr>
        <w:ind w:left="0" w:firstLine="540"/>
        <w:jc w:val="both"/>
        <w:rPr>
          <w:sz w:val="28"/>
          <w:szCs w:val="28"/>
        </w:rPr>
      </w:pPr>
      <w:r w:rsidRPr="00CA00CD">
        <w:rPr>
          <w:sz w:val="28"/>
          <w:szCs w:val="28"/>
        </w:rPr>
        <w:t>Составьте рабочий документ аудитора.</w:t>
      </w:r>
    </w:p>
    <w:p w:rsidR="00CA00CD" w:rsidRPr="00CA00CD" w:rsidRDefault="00CA00CD" w:rsidP="00CA00CD">
      <w:pPr>
        <w:ind w:firstLine="540"/>
        <w:jc w:val="center"/>
        <w:rPr>
          <w:b/>
          <w:sz w:val="28"/>
          <w:szCs w:val="28"/>
        </w:rPr>
      </w:pPr>
    </w:p>
    <w:p w:rsidR="00CA00CD" w:rsidRPr="00CA00CD" w:rsidRDefault="00CA00CD" w:rsidP="00CA00CD">
      <w:pPr>
        <w:ind w:firstLine="540"/>
        <w:jc w:val="center"/>
        <w:rPr>
          <w:b/>
          <w:sz w:val="28"/>
          <w:szCs w:val="28"/>
        </w:rPr>
      </w:pPr>
      <w:r w:rsidRPr="00CA00CD">
        <w:rPr>
          <w:b/>
          <w:sz w:val="28"/>
          <w:szCs w:val="28"/>
        </w:rPr>
        <w:t>Вариант №6.</w:t>
      </w:r>
    </w:p>
    <w:p w:rsidR="00CA00CD" w:rsidRPr="00CA00CD" w:rsidRDefault="00CA00CD" w:rsidP="00CA00CD">
      <w:pPr>
        <w:ind w:firstLine="540"/>
        <w:jc w:val="both"/>
        <w:rPr>
          <w:sz w:val="28"/>
          <w:szCs w:val="28"/>
        </w:rPr>
      </w:pPr>
      <w:r w:rsidRPr="00CA00CD">
        <w:rPr>
          <w:b/>
          <w:sz w:val="28"/>
          <w:szCs w:val="28"/>
        </w:rPr>
        <w:t>Задание</w:t>
      </w:r>
      <w:r w:rsidRPr="00CA00CD">
        <w:rPr>
          <w:sz w:val="28"/>
          <w:szCs w:val="28"/>
        </w:rPr>
        <w:t xml:space="preserve"> 1. 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Промышленная</w:t>
      </w:r>
      <w:r w:rsidRPr="00CA00CD">
        <w:rPr>
          <w:i/>
          <w:sz w:val="28"/>
          <w:szCs w:val="28"/>
        </w:rPr>
        <w:t xml:space="preserve"> </w:t>
      </w:r>
      <w:r w:rsidRPr="00CA00CD">
        <w:rPr>
          <w:sz w:val="28"/>
          <w:szCs w:val="28"/>
        </w:rPr>
        <w:t xml:space="preserve">организация-экспортер реализовала на внешнем рынке продукцию контрактной стоимостью 10000 евро и фактической производственной себестоимостью 150000 рублей. Поставка произведена на условиях </w:t>
      </w:r>
      <w:r w:rsidRPr="00CA00CD">
        <w:rPr>
          <w:sz w:val="28"/>
          <w:szCs w:val="28"/>
          <w:lang w:val="en-US"/>
        </w:rPr>
        <w:t>CFR</w:t>
      </w:r>
      <w:r w:rsidRPr="00CA00CD">
        <w:rPr>
          <w:sz w:val="28"/>
          <w:szCs w:val="28"/>
        </w:rPr>
        <w:t xml:space="preserve">. При этом, стоимость услуг по доставке груза со склада предприятия до порта отправления составила 14000 рублей, а стоимость услуг по его доставке из порта отправления до порта назначения – 1000 евро. Ставка экспортной таможенной пошлины – 10%. Кроме того, уплачен таможенный сбор за таможенное оформление груза. </w:t>
      </w:r>
    </w:p>
    <w:p w:rsidR="00CA00CD" w:rsidRPr="00CA00CD" w:rsidRDefault="00CA00CD" w:rsidP="00CA00CD">
      <w:pPr>
        <w:ind w:firstLine="540"/>
        <w:jc w:val="both"/>
        <w:rPr>
          <w:sz w:val="28"/>
          <w:szCs w:val="28"/>
        </w:rPr>
      </w:pPr>
      <w:r w:rsidRPr="00CA00CD">
        <w:rPr>
          <w:sz w:val="28"/>
          <w:szCs w:val="28"/>
        </w:rPr>
        <w:t xml:space="preserve">Курс ЦБ РФ: </w:t>
      </w:r>
    </w:p>
    <w:p w:rsidR="00CA00CD" w:rsidRPr="00CA00CD" w:rsidRDefault="00CA00CD" w:rsidP="00AC7AF3">
      <w:pPr>
        <w:numPr>
          <w:ilvl w:val="0"/>
          <w:numId w:val="17"/>
        </w:numPr>
        <w:ind w:left="0" w:firstLine="540"/>
        <w:jc w:val="both"/>
        <w:rPr>
          <w:sz w:val="28"/>
          <w:szCs w:val="28"/>
        </w:rPr>
      </w:pPr>
      <w:r w:rsidRPr="00CA00CD">
        <w:rPr>
          <w:sz w:val="28"/>
          <w:szCs w:val="28"/>
        </w:rPr>
        <w:t xml:space="preserve">на дату отгрузки продукции покупателю – 27,70 руб. за евро, </w:t>
      </w:r>
    </w:p>
    <w:p w:rsidR="00CA00CD" w:rsidRPr="00CA00CD" w:rsidRDefault="00CA00CD" w:rsidP="00AC7AF3">
      <w:pPr>
        <w:numPr>
          <w:ilvl w:val="0"/>
          <w:numId w:val="17"/>
        </w:numPr>
        <w:ind w:left="0" w:firstLine="540"/>
        <w:jc w:val="both"/>
        <w:rPr>
          <w:sz w:val="28"/>
          <w:szCs w:val="28"/>
        </w:rPr>
      </w:pPr>
      <w:r w:rsidRPr="00CA00CD">
        <w:rPr>
          <w:sz w:val="28"/>
          <w:szCs w:val="28"/>
        </w:rPr>
        <w:t xml:space="preserve">на дату принятия таможенной декларации к таможенному оформлению – 27,71 руб. за евро, </w:t>
      </w:r>
    </w:p>
    <w:p w:rsidR="00CA00CD" w:rsidRPr="00CA00CD" w:rsidRDefault="00CA00CD" w:rsidP="00CA00CD">
      <w:pPr>
        <w:ind w:firstLine="540"/>
        <w:jc w:val="both"/>
        <w:rPr>
          <w:b/>
          <w:sz w:val="28"/>
          <w:szCs w:val="28"/>
        </w:rPr>
      </w:pPr>
      <w:r w:rsidRPr="00CA00CD">
        <w:rPr>
          <w:sz w:val="28"/>
          <w:szCs w:val="28"/>
        </w:rPr>
        <w:t>- на дату расчета с иностранным покупателем – 27,73 руб. за евро.</w:t>
      </w:r>
    </w:p>
    <w:p w:rsidR="00CA00CD" w:rsidRPr="00CA00CD" w:rsidRDefault="00CA00CD" w:rsidP="00CA00CD">
      <w:pPr>
        <w:tabs>
          <w:tab w:val="left" w:pos="142"/>
        </w:tabs>
        <w:ind w:firstLine="540"/>
        <w:jc w:val="both"/>
        <w:rPr>
          <w:sz w:val="28"/>
          <w:szCs w:val="28"/>
        </w:rPr>
      </w:pPr>
      <w:r w:rsidRPr="00CA00CD">
        <w:rPr>
          <w:b/>
          <w:sz w:val="28"/>
          <w:szCs w:val="28"/>
        </w:rPr>
        <w:t>Задание 2.</w:t>
      </w:r>
      <w:r w:rsidRPr="00CA00CD">
        <w:rPr>
          <w:i/>
          <w:sz w:val="28"/>
          <w:szCs w:val="28"/>
        </w:rPr>
        <w:t xml:space="preserve"> Исходные данные. </w:t>
      </w:r>
      <w:r w:rsidRPr="00CA00CD">
        <w:rPr>
          <w:sz w:val="28"/>
          <w:szCs w:val="28"/>
        </w:rPr>
        <w:t xml:space="preserve">Организация приобрела иностранную валюту. В учете данные операции отражены следующим образом: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gridCol w:w="964"/>
        <w:gridCol w:w="606"/>
        <w:gridCol w:w="606"/>
      </w:tblGrid>
      <w:tr w:rsidR="00CA00CD" w:rsidRPr="00CA00CD" w:rsidTr="00CA00CD">
        <w:tc>
          <w:tcPr>
            <w:tcW w:w="0" w:type="auto"/>
          </w:tcPr>
          <w:p w:rsidR="00CA00CD" w:rsidRPr="00E27AB7" w:rsidRDefault="00CA00CD" w:rsidP="00CA00CD">
            <w:pPr>
              <w:tabs>
                <w:tab w:val="left" w:pos="142"/>
              </w:tabs>
              <w:jc w:val="both"/>
              <w:rPr>
                <w:sz w:val="26"/>
                <w:szCs w:val="26"/>
              </w:rPr>
            </w:pPr>
            <w:r w:rsidRPr="00E27AB7">
              <w:rPr>
                <w:sz w:val="26"/>
                <w:szCs w:val="26"/>
              </w:rPr>
              <w:t>Содержание операции</w:t>
            </w:r>
          </w:p>
        </w:tc>
        <w:tc>
          <w:tcPr>
            <w:tcW w:w="0" w:type="auto"/>
          </w:tcPr>
          <w:p w:rsidR="00CA00CD" w:rsidRPr="00E27AB7" w:rsidRDefault="00CA00CD" w:rsidP="00CA00CD">
            <w:pPr>
              <w:tabs>
                <w:tab w:val="left" w:pos="142"/>
              </w:tabs>
              <w:jc w:val="both"/>
              <w:rPr>
                <w:sz w:val="26"/>
                <w:szCs w:val="26"/>
              </w:rPr>
            </w:pPr>
            <w:r w:rsidRPr="00E27AB7">
              <w:rPr>
                <w:sz w:val="26"/>
                <w:szCs w:val="26"/>
              </w:rPr>
              <w:t>Сумма</w:t>
            </w:r>
          </w:p>
        </w:tc>
        <w:tc>
          <w:tcPr>
            <w:tcW w:w="0" w:type="auto"/>
          </w:tcPr>
          <w:p w:rsidR="00CA00CD" w:rsidRPr="00E27AB7" w:rsidRDefault="00CA00CD" w:rsidP="00CA00CD">
            <w:pPr>
              <w:tabs>
                <w:tab w:val="left" w:pos="142"/>
              </w:tabs>
              <w:jc w:val="center"/>
              <w:rPr>
                <w:sz w:val="26"/>
                <w:szCs w:val="26"/>
              </w:rPr>
            </w:pPr>
            <w:r w:rsidRPr="00E27AB7">
              <w:rPr>
                <w:sz w:val="26"/>
                <w:szCs w:val="26"/>
              </w:rPr>
              <w:t>Дт</w:t>
            </w:r>
          </w:p>
        </w:tc>
        <w:tc>
          <w:tcPr>
            <w:tcW w:w="0" w:type="auto"/>
          </w:tcPr>
          <w:p w:rsidR="00CA00CD" w:rsidRPr="00E27AB7" w:rsidRDefault="00CA00CD" w:rsidP="00CA00CD">
            <w:pPr>
              <w:tabs>
                <w:tab w:val="left" w:pos="142"/>
              </w:tabs>
              <w:jc w:val="center"/>
              <w:rPr>
                <w:sz w:val="26"/>
                <w:szCs w:val="26"/>
              </w:rPr>
            </w:pPr>
            <w:r w:rsidRPr="00E27AB7">
              <w:rPr>
                <w:sz w:val="26"/>
                <w:szCs w:val="26"/>
              </w:rPr>
              <w:t>Кт</w:t>
            </w:r>
          </w:p>
        </w:tc>
      </w:tr>
      <w:tr w:rsidR="00CA00CD" w:rsidRPr="00CA00CD" w:rsidTr="00CA00CD">
        <w:tc>
          <w:tcPr>
            <w:tcW w:w="0" w:type="auto"/>
          </w:tcPr>
          <w:p w:rsidR="00CA00CD" w:rsidRPr="00E27AB7" w:rsidRDefault="00CA00CD" w:rsidP="00CA00CD">
            <w:pPr>
              <w:tabs>
                <w:tab w:val="left" w:pos="142"/>
              </w:tabs>
              <w:jc w:val="both"/>
              <w:rPr>
                <w:sz w:val="26"/>
                <w:szCs w:val="26"/>
              </w:rPr>
            </w:pPr>
            <w:r w:rsidRPr="00E27AB7">
              <w:rPr>
                <w:sz w:val="26"/>
                <w:szCs w:val="26"/>
              </w:rPr>
              <w:t>1. С расчетного счета перечислена сумма в размере 29000 руб. для приобретения 1000 дол.</w:t>
            </w:r>
          </w:p>
        </w:tc>
        <w:tc>
          <w:tcPr>
            <w:tcW w:w="0" w:type="auto"/>
          </w:tcPr>
          <w:p w:rsidR="00CA00CD" w:rsidRPr="00E27AB7" w:rsidRDefault="00CA00CD" w:rsidP="00CA00CD">
            <w:pPr>
              <w:tabs>
                <w:tab w:val="left" w:pos="142"/>
              </w:tabs>
              <w:jc w:val="both"/>
              <w:rPr>
                <w:sz w:val="26"/>
                <w:szCs w:val="26"/>
              </w:rPr>
            </w:pPr>
            <w:r w:rsidRPr="00E27AB7">
              <w:rPr>
                <w:sz w:val="26"/>
                <w:szCs w:val="26"/>
              </w:rPr>
              <w:t>29000</w:t>
            </w:r>
          </w:p>
        </w:tc>
        <w:tc>
          <w:tcPr>
            <w:tcW w:w="0" w:type="auto"/>
          </w:tcPr>
          <w:p w:rsidR="00CA00CD" w:rsidRPr="00E27AB7" w:rsidRDefault="00CA00CD" w:rsidP="00CA00CD">
            <w:pPr>
              <w:tabs>
                <w:tab w:val="left" w:pos="142"/>
              </w:tabs>
              <w:jc w:val="center"/>
              <w:rPr>
                <w:sz w:val="26"/>
                <w:szCs w:val="26"/>
              </w:rPr>
            </w:pPr>
            <w:r w:rsidRPr="00E27AB7">
              <w:rPr>
                <w:sz w:val="26"/>
                <w:szCs w:val="26"/>
              </w:rPr>
              <w:t>57</w:t>
            </w:r>
          </w:p>
        </w:tc>
        <w:tc>
          <w:tcPr>
            <w:tcW w:w="0" w:type="auto"/>
          </w:tcPr>
          <w:p w:rsidR="00CA00CD" w:rsidRPr="00E27AB7" w:rsidRDefault="00CA00CD" w:rsidP="00CA00CD">
            <w:pPr>
              <w:tabs>
                <w:tab w:val="left" w:pos="142"/>
              </w:tabs>
              <w:jc w:val="center"/>
              <w:rPr>
                <w:sz w:val="26"/>
                <w:szCs w:val="26"/>
              </w:rPr>
            </w:pPr>
            <w:r w:rsidRPr="00E27AB7">
              <w:rPr>
                <w:sz w:val="26"/>
                <w:szCs w:val="26"/>
              </w:rPr>
              <w:t>51</w:t>
            </w:r>
          </w:p>
        </w:tc>
      </w:tr>
      <w:tr w:rsidR="00CA00CD" w:rsidRPr="00CA00CD" w:rsidTr="00CA00CD">
        <w:tc>
          <w:tcPr>
            <w:tcW w:w="0" w:type="auto"/>
          </w:tcPr>
          <w:p w:rsidR="00CA00CD" w:rsidRPr="00E27AB7" w:rsidRDefault="00CA00CD" w:rsidP="00CA00CD">
            <w:pPr>
              <w:tabs>
                <w:tab w:val="left" w:pos="142"/>
              </w:tabs>
              <w:jc w:val="both"/>
              <w:rPr>
                <w:sz w:val="26"/>
                <w:szCs w:val="26"/>
              </w:rPr>
            </w:pPr>
            <w:r w:rsidRPr="00E27AB7">
              <w:rPr>
                <w:sz w:val="26"/>
                <w:szCs w:val="26"/>
              </w:rPr>
              <w:t>2. Банк приобрел для организации иностранную валюту по курсу 29 руб. 10 коп. В день покупки курс ЦБ РФ был равен 29 руб./дол., в день зачисления на валютный счет организации – 29 руб. 20 коп./дол.</w:t>
            </w:r>
          </w:p>
        </w:tc>
        <w:tc>
          <w:tcPr>
            <w:tcW w:w="0" w:type="auto"/>
          </w:tcPr>
          <w:p w:rsidR="00CA00CD" w:rsidRPr="00E27AB7" w:rsidRDefault="00CA00CD" w:rsidP="00CA00CD">
            <w:pPr>
              <w:tabs>
                <w:tab w:val="left" w:pos="142"/>
              </w:tabs>
              <w:jc w:val="both"/>
              <w:rPr>
                <w:sz w:val="26"/>
                <w:szCs w:val="26"/>
              </w:rPr>
            </w:pPr>
            <w:r w:rsidRPr="00E27AB7">
              <w:rPr>
                <w:sz w:val="26"/>
                <w:szCs w:val="26"/>
              </w:rPr>
              <w:t>29200</w:t>
            </w:r>
          </w:p>
        </w:tc>
        <w:tc>
          <w:tcPr>
            <w:tcW w:w="0" w:type="auto"/>
          </w:tcPr>
          <w:p w:rsidR="00CA00CD" w:rsidRPr="00E27AB7" w:rsidRDefault="00CA00CD" w:rsidP="00CA00CD">
            <w:pPr>
              <w:tabs>
                <w:tab w:val="left" w:pos="142"/>
              </w:tabs>
              <w:jc w:val="center"/>
              <w:rPr>
                <w:sz w:val="26"/>
                <w:szCs w:val="26"/>
              </w:rPr>
            </w:pPr>
            <w:r w:rsidRPr="00E27AB7">
              <w:rPr>
                <w:sz w:val="26"/>
                <w:szCs w:val="26"/>
              </w:rPr>
              <w:t>523</w:t>
            </w:r>
          </w:p>
        </w:tc>
        <w:tc>
          <w:tcPr>
            <w:tcW w:w="0" w:type="auto"/>
          </w:tcPr>
          <w:p w:rsidR="00CA00CD" w:rsidRPr="00E27AB7" w:rsidRDefault="00CA00CD" w:rsidP="00CA00CD">
            <w:pPr>
              <w:tabs>
                <w:tab w:val="left" w:pos="142"/>
              </w:tabs>
              <w:jc w:val="center"/>
              <w:rPr>
                <w:sz w:val="26"/>
                <w:szCs w:val="26"/>
              </w:rPr>
            </w:pPr>
            <w:r w:rsidRPr="00E27AB7">
              <w:rPr>
                <w:sz w:val="26"/>
                <w:szCs w:val="26"/>
              </w:rPr>
              <w:t>57</w:t>
            </w:r>
          </w:p>
        </w:tc>
      </w:tr>
      <w:tr w:rsidR="00CA00CD" w:rsidRPr="00CA00CD" w:rsidTr="00CA00CD">
        <w:tc>
          <w:tcPr>
            <w:tcW w:w="0" w:type="auto"/>
          </w:tcPr>
          <w:p w:rsidR="00CA00CD" w:rsidRPr="00E27AB7" w:rsidRDefault="00CA00CD" w:rsidP="00CA00CD">
            <w:pPr>
              <w:tabs>
                <w:tab w:val="left" w:pos="142"/>
              </w:tabs>
              <w:jc w:val="both"/>
              <w:rPr>
                <w:sz w:val="26"/>
                <w:szCs w:val="26"/>
              </w:rPr>
            </w:pPr>
            <w:r w:rsidRPr="00E27AB7">
              <w:rPr>
                <w:sz w:val="26"/>
                <w:szCs w:val="26"/>
              </w:rPr>
              <w:t>3. На основании выписки с валютного счета отражается удержанное банком комиссионное вознаграждение за покупку валюты в размере 2 дол. Курс ЦБ РФ на день снятия банком комиссионного вознаграждения со счета организации составил 29 руб. 25 коп./дол.</w:t>
            </w:r>
          </w:p>
        </w:tc>
        <w:tc>
          <w:tcPr>
            <w:tcW w:w="0" w:type="auto"/>
          </w:tcPr>
          <w:p w:rsidR="00CA00CD" w:rsidRPr="00E27AB7" w:rsidRDefault="00CA00CD" w:rsidP="00CA00CD">
            <w:pPr>
              <w:tabs>
                <w:tab w:val="left" w:pos="142"/>
              </w:tabs>
              <w:jc w:val="both"/>
              <w:rPr>
                <w:sz w:val="26"/>
                <w:szCs w:val="26"/>
              </w:rPr>
            </w:pPr>
            <w:r w:rsidRPr="00E27AB7">
              <w:rPr>
                <w:sz w:val="26"/>
                <w:szCs w:val="26"/>
              </w:rPr>
              <w:t>58-50</w:t>
            </w:r>
          </w:p>
        </w:tc>
        <w:tc>
          <w:tcPr>
            <w:tcW w:w="0" w:type="auto"/>
          </w:tcPr>
          <w:p w:rsidR="00CA00CD" w:rsidRPr="00E27AB7" w:rsidRDefault="00CA00CD" w:rsidP="00CA00CD">
            <w:pPr>
              <w:tabs>
                <w:tab w:val="left" w:pos="142"/>
              </w:tabs>
              <w:jc w:val="center"/>
              <w:rPr>
                <w:sz w:val="26"/>
                <w:szCs w:val="26"/>
              </w:rPr>
            </w:pPr>
            <w:r w:rsidRPr="00E27AB7">
              <w:rPr>
                <w:sz w:val="26"/>
                <w:szCs w:val="26"/>
              </w:rPr>
              <w:t>26</w:t>
            </w:r>
          </w:p>
        </w:tc>
        <w:tc>
          <w:tcPr>
            <w:tcW w:w="0" w:type="auto"/>
          </w:tcPr>
          <w:p w:rsidR="00CA00CD" w:rsidRPr="00E27AB7" w:rsidRDefault="00CA00CD" w:rsidP="00CA00CD">
            <w:pPr>
              <w:tabs>
                <w:tab w:val="left" w:pos="142"/>
              </w:tabs>
              <w:jc w:val="center"/>
              <w:rPr>
                <w:sz w:val="26"/>
                <w:szCs w:val="26"/>
              </w:rPr>
            </w:pPr>
            <w:r w:rsidRPr="00E27AB7">
              <w:rPr>
                <w:sz w:val="26"/>
                <w:szCs w:val="26"/>
              </w:rPr>
              <w:t>523</w:t>
            </w:r>
          </w:p>
        </w:tc>
      </w:tr>
    </w:tbl>
    <w:p w:rsidR="00CA00CD" w:rsidRPr="00CA00CD" w:rsidRDefault="00CA00CD" w:rsidP="00CA00CD">
      <w:pPr>
        <w:ind w:firstLine="540"/>
        <w:jc w:val="both"/>
        <w:rPr>
          <w:sz w:val="28"/>
          <w:szCs w:val="28"/>
        </w:rPr>
      </w:pPr>
      <w:r w:rsidRPr="00CA00CD">
        <w:rPr>
          <w:b/>
          <w:sz w:val="28"/>
          <w:szCs w:val="28"/>
        </w:rPr>
        <w:t>Ваша задача:</w:t>
      </w:r>
      <w:r w:rsidRPr="00CA00CD">
        <w:rPr>
          <w:sz w:val="28"/>
          <w:szCs w:val="28"/>
        </w:rPr>
        <w:t xml:space="preserve"> проверить правильность отражения операций, составить рабочий документ аудитора.</w:t>
      </w:r>
    </w:p>
    <w:p w:rsidR="00CA00CD" w:rsidRPr="00CA00CD" w:rsidRDefault="00CA00CD" w:rsidP="00CA00CD">
      <w:pPr>
        <w:ind w:firstLine="540"/>
        <w:jc w:val="center"/>
        <w:rPr>
          <w:b/>
          <w:sz w:val="28"/>
          <w:szCs w:val="28"/>
        </w:rPr>
      </w:pPr>
      <w:r w:rsidRPr="00CA00CD">
        <w:rPr>
          <w:b/>
          <w:sz w:val="28"/>
          <w:szCs w:val="28"/>
        </w:rPr>
        <w:t>Вариант №7.</w:t>
      </w:r>
    </w:p>
    <w:p w:rsidR="00CA00CD" w:rsidRPr="00CA00CD" w:rsidRDefault="00CA00CD" w:rsidP="00CA00CD">
      <w:pPr>
        <w:ind w:firstLine="540"/>
        <w:jc w:val="both"/>
        <w:rPr>
          <w:sz w:val="28"/>
          <w:szCs w:val="28"/>
        </w:rPr>
      </w:pPr>
      <w:r w:rsidRPr="00CA00CD">
        <w:rPr>
          <w:b/>
          <w:sz w:val="28"/>
          <w:szCs w:val="28"/>
        </w:rPr>
        <w:t xml:space="preserve">Задание 1. </w:t>
      </w:r>
      <w:r w:rsidRPr="00CA00CD">
        <w:rPr>
          <w:sz w:val="28"/>
          <w:szCs w:val="28"/>
        </w:rPr>
        <w:t>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 </w:t>
      </w:r>
      <w:r w:rsidRPr="00CA00CD">
        <w:rPr>
          <w:sz w:val="28"/>
          <w:szCs w:val="28"/>
        </w:rPr>
        <w:t>Определить результат от продажи валюты на основании следующих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8"/>
        <w:gridCol w:w="1000"/>
        <w:gridCol w:w="1029"/>
      </w:tblGrid>
      <w:tr w:rsidR="00CA00CD" w:rsidRPr="00CA00CD" w:rsidTr="00CA00CD">
        <w:tc>
          <w:tcPr>
            <w:tcW w:w="0" w:type="auto"/>
          </w:tcPr>
          <w:p w:rsidR="00CA00CD" w:rsidRPr="00D571B5" w:rsidRDefault="00CA00CD" w:rsidP="00CA00CD">
            <w:pPr>
              <w:ind w:firstLine="540"/>
              <w:jc w:val="both"/>
              <w:rPr>
                <w:sz w:val="26"/>
                <w:szCs w:val="26"/>
              </w:rPr>
            </w:pPr>
            <w:r w:rsidRPr="00D571B5">
              <w:rPr>
                <w:sz w:val="26"/>
                <w:szCs w:val="26"/>
              </w:rPr>
              <w:t>Содержание операции</w:t>
            </w:r>
          </w:p>
        </w:tc>
        <w:tc>
          <w:tcPr>
            <w:tcW w:w="0" w:type="auto"/>
          </w:tcPr>
          <w:p w:rsidR="00CA00CD" w:rsidRPr="00D571B5" w:rsidRDefault="00CA00CD" w:rsidP="00CA00CD">
            <w:pPr>
              <w:jc w:val="both"/>
              <w:rPr>
                <w:sz w:val="26"/>
                <w:szCs w:val="26"/>
              </w:rPr>
            </w:pPr>
            <w:r w:rsidRPr="00D571B5">
              <w:rPr>
                <w:sz w:val="26"/>
                <w:szCs w:val="26"/>
              </w:rPr>
              <w:t xml:space="preserve">Курс </w:t>
            </w:r>
          </w:p>
          <w:p w:rsidR="00CA00CD" w:rsidRPr="00D571B5" w:rsidRDefault="00CA00CD" w:rsidP="00CA00CD">
            <w:pPr>
              <w:jc w:val="both"/>
              <w:rPr>
                <w:sz w:val="26"/>
                <w:szCs w:val="26"/>
              </w:rPr>
            </w:pPr>
            <w:r w:rsidRPr="00D571B5">
              <w:rPr>
                <w:sz w:val="26"/>
                <w:szCs w:val="26"/>
              </w:rPr>
              <w:t>ЦБ РФ</w:t>
            </w:r>
          </w:p>
        </w:tc>
        <w:tc>
          <w:tcPr>
            <w:tcW w:w="0" w:type="auto"/>
          </w:tcPr>
          <w:p w:rsidR="00CA00CD" w:rsidRPr="00D571B5" w:rsidRDefault="00CA00CD" w:rsidP="00CA00CD">
            <w:pPr>
              <w:ind w:firstLine="72"/>
              <w:jc w:val="both"/>
              <w:rPr>
                <w:sz w:val="26"/>
                <w:szCs w:val="26"/>
              </w:rPr>
            </w:pPr>
            <w:r w:rsidRPr="00D571B5">
              <w:rPr>
                <w:sz w:val="26"/>
                <w:szCs w:val="26"/>
              </w:rPr>
              <w:t>Сумма,</w:t>
            </w:r>
          </w:p>
          <w:p w:rsidR="00CA00CD" w:rsidRPr="00D571B5" w:rsidRDefault="00CA00CD" w:rsidP="00CA00CD">
            <w:pPr>
              <w:ind w:firstLine="72"/>
              <w:jc w:val="both"/>
              <w:rPr>
                <w:sz w:val="26"/>
                <w:szCs w:val="26"/>
              </w:rPr>
            </w:pPr>
            <w:r w:rsidRPr="00D571B5">
              <w:rPr>
                <w:sz w:val="26"/>
                <w:szCs w:val="26"/>
              </w:rPr>
              <w:t>дол.</w:t>
            </w:r>
          </w:p>
        </w:tc>
      </w:tr>
      <w:tr w:rsidR="00CA00CD" w:rsidRPr="00CA00CD" w:rsidTr="00CA00CD">
        <w:tc>
          <w:tcPr>
            <w:tcW w:w="0" w:type="auto"/>
          </w:tcPr>
          <w:p w:rsidR="00CA00CD" w:rsidRPr="00D571B5" w:rsidRDefault="00CA00CD" w:rsidP="00AC7AF3">
            <w:pPr>
              <w:jc w:val="both"/>
              <w:rPr>
                <w:sz w:val="26"/>
                <w:szCs w:val="26"/>
              </w:rPr>
            </w:pPr>
            <w:r w:rsidRPr="00D571B5">
              <w:rPr>
                <w:sz w:val="26"/>
                <w:szCs w:val="26"/>
              </w:rPr>
              <w:t>1. Зачислено на транзитный валютный счет от покупателей экспортной продукции</w:t>
            </w:r>
          </w:p>
        </w:tc>
        <w:tc>
          <w:tcPr>
            <w:tcW w:w="0" w:type="auto"/>
          </w:tcPr>
          <w:p w:rsidR="00CA00CD" w:rsidRPr="00D571B5" w:rsidRDefault="00CA00CD" w:rsidP="00CA00CD">
            <w:pPr>
              <w:jc w:val="center"/>
              <w:rPr>
                <w:sz w:val="26"/>
                <w:szCs w:val="26"/>
              </w:rPr>
            </w:pPr>
            <w:r w:rsidRPr="00D571B5">
              <w:rPr>
                <w:sz w:val="26"/>
                <w:szCs w:val="26"/>
              </w:rPr>
              <w:t>26</w:t>
            </w:r>
          </w:p>
        </w:tc>
        <w:tc>
          <w:tcPr>
            <w:tcW w:w="0" w:type="auto"/>
          </w:tcPr>
          <w:p w:rsidR="00CA00CD" w:rsidRPr="00D571B5" w:rsidRDefault="00CA00CD" w:rsidP="00CA00CD">
            <w:pPr>
              <w:jc w:val="both"/>
              <w:rPr>
                <w:sz w:val="26"/>
                <w:szCs w:val="26"/>
              </w:rPr>
            </w:pPr>
            <w:r w:rsidRPr="00D571B5">
              <w:rPr>
                <w:sz w:val="26"/>
                <w:szCs w:val="26"/>
              </w:rPr>
              <w:t>20000</w:t>
            </w:r>
          </w:p>
        </w:tc>
      </w:tr>
      <w:tr w:rsidR="00CA00CD" w:rsidRPr="00CA00CD" w:rsidTr="00CA00CD">
        <w:trPr>
          <w:trHeight w:val="617"/>
        </w:trPr>
        <w:tc>
          <w:tcPr>
            <w:tcW w:w="0" w:type="auto"/>
          </w:tcPr>
          <w:p w:rsidR="00CA00CD" w:rsidRPr="00D571B5" w:rsidRDefault="00CA00CD" w:rsidP="00AC7AF3">
            <w:pPr>
              <w:jc w:val="both"/>
              <w:rPr>
                <w:sz w:val="26"/>
                <w:szCs w:val="26"/>
              </w:rPr>
            </w:pPr>
            <w:r w:rsidRPr="00D571B5">
              <w:rPr>
                <w:sz w:val="26"/>
                <w:szCs w:val="26"/>
              </w:rPr>
              <w:t>2. Перечислено 10% валюты с транзитного счета на счета уполномоченного банка для продажи на внутреннем валютном рынке</w:t>
            </w:r>
          </w:p>
        </w:tc>
        <w:tc>
          <w:tcPr>
            <w:tcW w:w="0" w:type="auto"/>
          </w:tcPr>
          <w:p w:rsidR="00CA00CD" w:rsidRPr="00D571B5" w:rsidRDefault="00CA00CD" w:rsidP="00CA00CD">
            <w:pPr>
              <w:jc w:val="center"/>
              <w:rPr>
                <w:sz w:val="26"/>
                <w:szCs w:val="26"/>
              </w:rPr>
            </w:pPr>
            <w:r w:rsidRPr="00D571B5">
              <w:rPr>
                <w:sz w:val="26"/>
                <w:szCs w:val="26"/>
              </w:rPr>
              <w:t>25,60</w:t>
            </w:r>
          </w:p>
        </w:tc>
        <w:tc>
          <w:tcPr>
            <w:tcW w:w="0" w:type="auto"/>
          </w:tcPr>
          <w:p w:rsidR="00CA00CD" w:rsidRPr="00D571B5" w:rsidRDefault="00CA00CD" w:rsidP="00CA00CD">
            <w:pPr>
              <w:jc w:val="both"/>
              <w:rPr>
                <w:sz w:val="26"/>
                <w:szCs w:val="26"/>
              </w:rPr>
            </w:pPr>
          </w:p>
        </w:tc>
      </w:tr>
      <w:tr w:rsidR="00CA00CD" w:rsidRPr="00CA00CD" w:rsidTr="00CA00CD">
        <w:tc>
          <w:tcPr>
            <w:tcW w:w="0" w:type="auto"/>
          </w:tcPr>
          <w:p w:rsidR="00CA00CD" w:rsidRPr="00D571B5" w:rsidRDefault="00CA00CD" w:rsidP="00AC7AF3">
            <w:pPr>
              <w:jc w:val="both"/>
              <w:rPr>
                <w:sz w:val="26"/>
                <w:szCs w:val="26"/>
              </w:rPr>
            </w:pPr>
            <w:r w:rsidRPr="00D571B5">
              <w:rPr>
                <w:sz w:val="26"/>
                <w:szCs w:val="26"/>
              </w:rPr>
              <w:t>3. Перечисляется оставшаяся валюта с транзитного счета на текущий валютный счет</w:t>
            </w:r>
          </w:p>
        </w:tc>
        <w:tc>
          <w:tcPr>
            <w:tcW w:w="0" w:type="auto"/>
          </w:tcPr>
          <w:p w:rsidR="00CA00CD" w:rsidRPr="00D571B5" w:rsidRDefault="00CA00CD" w:rsidP="00CA00CD">
            <w:pPr>
              <w:jc w:val="center"/>
              <w:rPr>
                <w:sz w:val="26"/>
                <w:szCs w:val="26"/>
              </w:rPr>
            </w:pPr>
            <w:r w:rsidRPr="00D571B5">
              <w:rPr>
                <w:sz w:val="26"/>
                <w:szCs w:val="26"/>
              </w:rPr>
              <w:t>25,60</w:t>
            </w:r>
          </w:p>
        </w:tc>
        <w:tc>
          <w:tcPr>
            <w:tcW w:w="0" w:type="auto"/>
          </w:tcPr>
          <w:p w:rsidR="00CA00CD" w:rsidRPr="00D571B5" w:rsidRDefault="00CA00CD" w:rsidP="00CA00CD">
            <w:pPr>
              <w:jc w:val="both"/>
              <w:rPr>
                <w:sz w:val="26"/>
                <w:szCs w:val="26"/>
              </w:rPr>
            </w:pPr>
          </w:p>
        </w:tc>
      </w:tr>
      <w:tr w:rsidR="00CA00CD" w:rsidRPr="00CA00CD" w:rsidTr="00CA00CD">
        <w:tc>
          <w:tcPr>
            <w:tcW w:w="0" w:type="auto"/>
          </w:tcPr>
          <w:p w:rsidR="00CA00CD" w:rsidRPr="00D571B5" w:rsidRDefault="00CA00CD" w:rsidP="00AC7AF3">
            <w:pPr>
              <w:jc w:val="both"/>
              <w:rPr>
                <w:sz w:val="26"/>
                <w:szCs w:val="26"/>
              </w:rPr>
            </w:pPr>
            <w:r w:rsidRPr="00D571B5">
              <w:rPr>
                <w:sz w:val="26"/>
                <w:szCs w:val="26"/>
              </w:rPr>
              <w:t>4. Поступил на расчетный счет рублевый эквивалент части экспортной выручки по биржевому курсу от продажи на внутреннем валютном рынке за вычетом комиссионного вознаграждения банку –1%</w:t>
            </w:r>
          </w:p>
        </w:tc>
        <w:tc>
          <w:tcPr>
            <w:tcW w:w="0" w:type="auto"/>
          </w:tcPr>
          <w:p w:rsidR="00CA00CD" w:rsidRPr="00D571B5" w:rsidRDefault="00CA00CD" w:rsidP="00CA00CD">
            <w:pPr>
              <w:jc w:val="center"/>
              <w:rPr>
                <w:sz w:val="26"/>
                <w:szCs w:val="26"/>
              </w:rPr>
            </w:pPr>
            <w:r w:rsidRPr="00D571B5">
              <w:rPr>
                <w:sz w:val="26"/>
                <w:szCs w:val="26"/>
              </w:rPr>
              <w:t>26,00</w:t>
            </w:r>
          </w:p>
          <w:p w:rsidR="00CA00CD" w:rsidRPr="00D571B5" w:rsidRDefault="00CA00CD" w:rsidP="00CA00CD">
            <w:pPr>
              <w:jc w:val="center"/>
              <w:rPr>
                <w:sz w:val="26"/>
                <w:szCs w:val="26"/>
              </w:rPr>
            </w:pPr>
            <w:r w:rsidRPr="00D571B5">
              <w:rPr>
                <w:sz w:val="26"/>
                <w:szCs w:val="26"/>
              </w:rPr>
              <w:t>(бирже</w:t>
            </w:r>
          </w:p>
          <w:p w:rsidR="00CA00CD" w:rsidRPr="00D571B5" w:rsidRDefault="00CA00CD" w:rsidP="00CA00CD">
            <w:pPr>
              <w:jc w:val="center"/>
              <w:rPr>
                <w:sz w:val="26"/>
                <w:szCs w:val="26"/>
              </w:rPr>
            </w:pPr>
            <w:r w:rsidRPr="00D571B5">
              <w:rPr>
                <w:sz w:val="26"/>
                <w:szCs w:val="26"/>
              </w:rPr>
              <w:t>вой</w:t>
            </w:r>
          </w:p>
          <w:p w:rsidR="00CA00CD" w:rsidRPr="00D571B5" w:rsidRDefault="00CA00CD" w:rsidP="00CA00CD">
            <w:pPr>
              <w:jc w:val="center"/>
              <w:rPr>
                <w:sz w:val="26"/>
                <w:szCs w:val="26"/>
              </w:rPr>
            </w:pPr>
            <w:r w:rsidRPr="00D571B5">
              <w:rPr>
                <w:sz w:val="26"/>
                <w:szCs w:val="26"/>
              </w:rPr>
              <w:t>курс)</w:t>
            </w:r>
          </w:p>
        </w:tc>
        <w:tc>
          <w:tcPr>
            <w:tcW w:w="0" w:type="auto"/>
          </w:tcPr>
          <w:p w:rsidR="00CA00CD" w:rsidRPr="00D571B5" w:rsidRDefault="00CA00CD" w:rsidP="00CA00CD">
            <w:pPr>
              <w:jc w:val="both"/>
              <w:rPr>
                <w:sz w:val="26"/>
                <w:szCs w:val="26"/>
              </w:rPr>
            </w:pPr>
          </w:p>
        </w:tc>
      </w:tr>
      <w:tr w:rsidR="00CA00CD" w:rsidRPr="00CA00CD" w:rsidTr="00CA00CD">
        <w:tc>
          <w:tcPr>
            <w:tcW w:w="0" w:type="auto"/>
          </w:tcPr>
          <w:p w:rsidR="00CA00CD" w:rsidRPr="00D571B5" w:rsidRDefault="00CA00CD" w:rsidP="00AC7AF3">
            <w:pPr>
              <w:jc w:val="both"/>
              <w:rPr>
                <w:sz w:val="26"/>
                <w:szCs w:val="26"/>
              </w:rPr>
            </w:pPr>
            <w:r w:rsidRPr="00D571B5">
              <w:rPr>
                <w:sz w:val="26"/>
                <w:szCs w:val="26"/>
              </w:rPr>
              <w:t>5. Списана стоимость проданной валюты</w:t>
            </w:r>
          </w:p>
        </w:tc>
        <w:tc>
          <w:tcPr>
            <w:tcW w:w="0" w:type="auto"/>
          </w:tcPr>
          <w:p w:rsidR="00CA00CD" w:rsidRPr="00D571B5" w:rsidRDefault="00CA00CD" w:rsidP="00CA00CD">
            <w:pPr>
              <w:jc w:val="center"/>
              <w:rPr>
                <w:sz w:val="26"/>
                <w:szCs w:val="26"/>
              </w:rPr>
            </w:pPr>
            <w:r w:rsidRPr="00D571B5">
              <w:rPr>
                <w:sz w:val="26"/>
                <w:szCs w:val="26"/>
              </w:rPr>
              <w:t>25,70</w:t>
            </w:r>
          </w:p>
        </w:tc>
        <w:tc>
          <w:tcPr>
            <w:tcW w:w="0" w:type="auto"/>
          </w:tcPr>
          <w:p w:rsidR="00CA00CD" w:rsidRPr="00D571B5" w:rsidRDefault="00CA00CD" w:rsidP="00CA00CD">
            <w:pPr>
              <w:jc w:val="both"/>
              <w:rPr>
                <w:sz w:val="26"/>
                <w:szCs w:val="26"/>
              </w:rPr>
            </w:pPr>
          </w:p>
        </w:tc>
      </w:tr>
    </w:tbl>
    <w:p w:rsidR="00CA00CD" w:rsidRPr="00CA00CD" w:rsidRDefault="00CA00CD" w:rsidP="00CA00CD">
      <w:pPr>
        <w:ind w:firstLine="540"/>
        <w:jc w:val="both"/>
        <w:rPr>
          <w:b/>
          <w:sz w:val="28"/>
          <w:szCs w:val="28"/>
        </w:rPr>
      </w:pPr>
    </w:p>
    <w:p w:rsidR="00CA00CD" w:rsidRPr="00CA00CD" w:rsidRDefault="00CA00CD" w:rsidP="00CA00CD">
      <w:pPr>
        <w:ind w:right="-30" w:firstLine="283"/>
        <w:jc w:val="both"/>
        <w:rPr>
          <w:sz w:val="28"/>
          <w:szCs w:val="28"/>
        </w:rPr>
      </w:pPr>
      <w:r w:rsidRPr="00CA00CD">
        <w:rPr>
          <w:b/>
          <w:sz w:val="28"/>
          <w:szCs w:val="28"/>
        </w:rPr>
        <w:t xml:space="preserve">Задание 2. </w:t>
      </w:r>
      <w:r w:rsidRPr="00CA00CD">
        <w:rPr>
          <w:i/>
          <w:sz w:val="28"/>
          <w:szCs w:val="28"/>
        </w:rPr>
        <w:t xml:space="preserve">Исходные данные. </w:t>
      </w:r>
      <w:r w:rsidRPr="00CA00CD">
        <w:rPr>
          <w:sz w:val="28"/>
          <w:szCs w:val="28"/>
        </w:rPr>
        <w:t>В бухгалтерском учете организации были отражены следующие операции: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4029"/>
        <w:gridCol w:w="2579"/>
        <w:gridCol w:w="1935"/>
        <w:gridCol w:w="807"/>
        <w:gridCol w:w="889"/>
      </w:tblGrid>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w:t>
            </w:r>
          </w:p>
        </w:tc>
        <w:tc>
          <w:tcPr>
            <w:tcW w:w="1857" w:type="pct"/>
          </w:tcPr>
          <w:p w:rsidR="00CA00CD" w:rsidRPr="00D571B5" w:rsidRDefault="00CA00CD" w:rsidP="00E27AB7">
            <w:pPr>
              <w:ind w:right="-30"/>
              <w:jc w:val="center"/>
              <w:rPr>
                <w:sz w:val="26"/>
                <w:szCs w:val="26"/>
              </w:rPr>
            </w:pPr>
            <w:r w:rsidRPr="00D571B5">
              <w:rPr>
                <w:sz w:val="26"/>
                <w:szCs w:val="26"/>
              </w:rPr>
              <w:t>Содержание операции</w:t>
            </w:r>
          </w:p>
        </w:tc>
        <w:tc>
          <w:tcPr>
            <w:tcW w:w="1189" w:type="pct"/>
          </w:tcPr>
          <w:p w:rsidR="00CA00CD" w:rsidRPr="00D571B5" w:rsidRDefault="00CA00CD" w:rsidP="00E27AB7">
            <w:pPr>
              <w:ind w:right="-30"/>
              <w:jc w:val="center"/>
              <w:rPr>
                <w:sz w:val="26"/>
                <w:szCs w:val="26"/>
              </w:rPr>
            </w:pPr>
            <w:r w:rsidRPr="00D571B5">
              <w:rPr>
                <w:sz w:val="26"/>
                <w:szCs w:val="26"/>
              </w:rPr>
              <w:t>Документ</w:t>
            </w:r>
          </w:p>
        </w:tc>
        <w:tc>
          <w:tcPr>
            <w:tcW w:w="892" w:type="pct"/>
          </w:tcPr>
          <w:p w:rsidR="00CA00CD" w:rsidRPr="00D571B5" w:rsidRDefault="00CA00CD" w:rsidP="00E27AB7">
            <w:pPr>
              <w:ind w:right="-30"/>
              <w:jc w:val="center"/>
              <w:rPr>
                <w:sz w:val="26"/>
                <w:szCs w:val="26"/>
              </w:rPr>
            </w:pPr>
            <w:r w:rsidRPr="00D571B5">
              <w:rPr>
                <w:sz w:val="26"/>
                <w:szCs w:val="26"/>
              </w:rPr>
              <w:t>Сумма, руб.</w:t>
            </w:r>
          </w:p>
        </w:tc>
        <w:tc>
          <w:tcPr>
            <w:tcW w:w="372" w:type="pct"/>
          </w:tcPr>
          <w:p w:rsidR="00CA00CD" w:rsidRPr="00D571B5" w:rsidRDefault="00CA00CD" w:rsidP="00E27AB7">
            <w:pPr>
              <w:ind w:right="-30"/>
              <w:jc w:val="center"/>
              <w:rPr>
                <w:sz w:val="26"/>
                <w:szCs w:val="26"/>
              </w:rPr>
            </w:pPr>
            <w:r w:rsidRPr="00D571B5">
              <w:rPr>
                <w:sz w:val="26"/>
                <w:szCs w:val="26"/>
              </w:rPr>
              <w:t>Дт</w:t>
            </w:r>
          </w:p>
        </w:tc>
        <w:tc>
          <w:tcPr>
            <w:tcW w:w="411" w:type="pct"/>
          </w:tcPr>
          <w:p w:rsidR="00CA00CD" w:rsidRPr="00D571B5" w:rsidRDefault="00CA00CD" w:rsidP="00E27AB7">
            <w:pPr>
              <w:ind w:right="-30"/>
              <w:jc w:val="center"/>
              <w:rPr>
                <w:sz w:val="26"/>
                <w:szCs w:val="26"/>
              </w:rPr>
            </w:pPr>
            <w:r w:rsidRPr="00D571B5">
              <w:rPr>
                <w:sz w:val="26"/>
                <w:szCs w:val="26"/>
              </w:rPr>
              <w:t>Кт</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1.</w:t>
            </w:r>
          </w:p>
        </w:tc>
        <w:tc>
          <w:tcPr>
            <w:tcW w:w="1857" w:type="pct"/>
          </w:tcPr>
          <w:p w:rsidR="00CA00CD" w:rsidRPr="00D571B5" w:rsidRDefault="00CA00CD" w:rsidP="00E27AB7">
            <w:pPr>
              <w:ind w:right="-30"/>
              <w:jc w:val="both"/>
              <w:rPr>
                <w:sz w:val="26"/>
                <w:szCs w:val="26"/>
              </w:rPr>
            </w:pPr>
            <w:r w:rsidRPr="00D571B5">
              <w:rPr>
                <w:sz w:val="26"/>
                <w:szCs w:val="26"/>
              </w:rPr>
              <w:t>Предъявлен счет к оплате за отпущенный товар иностранной фирме на сумму 20 000 долл. по курсу ЦБ РФ 29,10 руб. за 1 долл.</w:t>
            </w:r>
          </w:p>
        </w:tc>
        <w:tc>
          <w:tcPr>
            <w:tcW w:w="1189" w:type="pct"/>
          </w:tcPr>
          <w:p w:rsidR="00CA00CD" w:rsidRPr="00D571B5" w:rsidRDefault="00CA00CD" w:rsidP="00E27AB7">
            <w:pPr>
              <w:ind w:right="-30"/>
              <w:jc w:val="both"/>
              <w:rPr>
                <w:sz w:val="26"/>
                <w:szCs w:val="26"/>
              </w:rPr>
            </w:pPr>
            <w:r w:rsidRPr="00D571B5">
              <w:rPr>
                <w:sz w:val="26"/>
                <w:szCs w:val="26"/>
              </w:rPr>
              <w:t>Счет-фактура, ж.-д. накладная и др. документы согласно контракта</w:t>
            </w:r>
          </w:p>
        </w:tc>
        <w:tc>
          <w:tcPr>
            <w:tcW w:w="892" w:type="pct"/>
          </w:tcPr>
          <w:p w:rsidR="00CA00CD" w:rsidRPr="00D571B5" w:rsidRDefault="00CA00CD" w:rsidP="00E27AB7">
            <w:pPr>
              <w:ind w:right="-30"/>
              <w:jc w:val="center"/>
              <w:rPr>
                <w:sz w:val="26"/>
                <w:szCs w:val="26"/>
              </w:rPr>
            </w:pPr>
            <w:r w:rsidRPr="00D571B5">
              <w:rPr>
                <w:sz w:val="26"/>
                <w:szCs w:val="26"/>
              </w:rPr>
              <w:t>582 000</w:t>
            </w:r>
          </w:p>
        </w:tc>
        <w:tc>
          <w:tcPr>
            <w:tcW w:w="372" w:type="pct"/>
          </w:tcPr>
          <w:p w:rsidR="00CA00CD" w:rsidRPr="00D571B5" w:rsidRDefault="00CA00CD" w:rsidP="00E27AB7">
            <w:pPr>
              <w:ind w:right="-30"/>
              <w:jc w:val="center"/>
              <w:rPr>
                <w:sz w:val="26"/>
                <w:szCs w:val="26"/>
              </w:rPr>
            </w:pPr>
            <w:r w:rsidRPr="00D571B5">
              <w:rPr>
                <w:sz w:val="26"/>
                <w:szCs w:val="26"/>
              </w:rPr>
              <w:t>62</w:t>
            </w:r>
          </w:p>
        </w:tc>
        <w:tc>
          <w:tcPr>
            <w:tcW w:w="411" w:type="pct"/>
          </w:tcPr>
          <w:p w:rsidR="00CA00CD" w:rsidRPr="00D571B5" w:rsidRDefault="00CA00CD" w:rsidP="00E27AB7">
            <w:pPr>
              <w:ind w:right="-30"/>
              <w:jc w:val="center"/>
              <w:rPr>
                <w:sz w:val="26"/>
                <w:szCs w:val="26"/>
              </w:rPr>
            </w:pPr>
            <w:r w:rsidRPr="00D571B5">
              <w:rPr>
                <w:sz w:val="26"/>
                <w:szCs w:val="26"/>
              </w:rPr>
              <w:t>90/1</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2.</w:t>
            </w:r>
          </w:p>
        </w:tc>
        <w:tc>
          <w:tcPr>
            <w:tcW w:w="1857" w:type="pct"/>
          </w:tcPr>
          <w:p w:rsidR="00CA00CD" w:rsidRPr="00D571B5" w:rsidRDefault="00CA00CD" w:rsidP="00E27AB7">
            <w:pPr>
              <w:ind w:right="-30"/>
              <w:jc w:val="both"/>
              <w:rPr>
                <w:sz w:val="26"/>
                <w:szCs w:val="26"/>
              </w:rPr>
            </w:pPr>
            <w:r w:rsidRPr="00D571B5">
              <w:rPr>
                <w:sz w:val="26"/>
                <w:szCs w:val="26"/>
              </w:rPr>
              <w:t>Списан отгруженный со склада товар по фактической себестоимости</w:t>
            </w:r>
          </w:p>
        </w:tc>
        <w:tc>
          <w:tcPr>
            <w:tcW w:w="1189" w:type="pct"/>
          </w:tcPr>
          <w:p w:rsidR="00CA00CD" w:rsidRPr="00D571B5" w:rsidRDefault="00CA00CD" w:rsidP="00E27AB7">
            <w:pPr>
              <w:ind w:right="-30"/>
              <w:jc w:val="both"/>
              <w:rPr>
                <w:sz w:val="26"/>
                <w:szCs w:val="26"/>
              </w:rPr>
            </w:pPr>
            <w:r w:rsidRPr="00D571B5">
              <w:rPr>
                <w:sz w:val="26"/>
                <w:szCs w:val="26"/>
              </w:rPr>
              <w:t>Реестр сдачи документов складом</w:t>
            </w:r>
          </w:p>
        </w:tc>
        <w:tc>
          <w:tcPr>
            <w:tcW w:w="892" w:type="pct"/>
          </w:tcPr>
          <w:p w:rsidR="00CA00CD" w:rsidRPr="00D571B5" w:rsidRDefault="00CA00CD" w:rsidP="00E27AB7">
            <w:pPr>
              <w:ind w:right="-30"/>
              <w:jc w:val="center"/>
              <w:rPr>
                <w:sz w:val="26"/>
                <w:szCs w:val="26"/>
              </w:rPr>
            </w:pPr>
            <w:r w:rsidRPr="00D571B5">
              <w:rPr>
                <w:sz w:val="26"/>
                <w:szCs w:val="26"/>
              </w:rPr>
              <w:t>540 000</w:t>
            </w:r>
          </w:p>
        </w:tc>
        <w:tc>
          <w:tcPr>
            <w:tcW w:w="372" w:type="pct"/>
          </w:tcPr>
          <w:p w:rsidR="00CA00CD" w:rsidRPr="00D571B5" w:rsidRDefault="00CA00CD" w:rsidP="00E27AB7">
            <w:pPr>
              <w:ind w:right="-30"/>
              <w:jc w:val="center"/>
              <w:rPr>
                <w:sz w:val="26"/>
                <w:szCs w:val="26"/>
              </w:rPr>
            </w:pPr>
            <w:r w:rsidRPr="00D571B5">
              <w:rPr>
                <w:sz w:val="26"/>
                <w:szCs w:val="26"/>
              </w:rPr>
              <w:t>90/2</w:t>
            </w:r>
          </w:p>
        </w:tc>
        <w:tc>
          <w:tcPr>
            <w:tcW w:w="411" w:type="pct"/>
          </w:tcPr>
          <w:p w:rsidR="00CA00CD" w:rsidRPr="00D571B5" w:rsidRDefault="00CA00CD" w:rsidP="00E27AB7">
            <w:pPr>
              <w:ind w:right="-30"/>
              <w:jc w:val="center"/>
              <w:rPr>
                <w:sz w:val="26"/>
                <w:szCs w:val="26"/>
              </w:rPr>
            </w:pPr>
            <w:r w:rsidRPr="00D571B5">
              <w:rPr>
                <w:sz w:val="26"/>
                <w:szCs w:val="26"/>
              </w:rPr>
              <w:t>43</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3.</w:t>
            </w:r>
          </w:p>
        </w:tc>
        <w:tc>
          <w:tcPr>
            <w:tcW w:w="1857" w:type="pct"/>
          </w:tcPr>
          <w:p w:rsidR="00CA00CD" w:rsidRPr="00D571B5" w:rsidRDefault="00CA00CD" w:rsidP="00E27AB7">
            <w:pPr>
              <w:ind w:right="-30"/>
              <w:jc w:val="both"/>
              <w:rPr>
                <w:sz w:val="26"/>
                <w:szCs w:val="26"/>
              </w:rPr>
            </w:pPr>
            <w:r w:rsidRPr="00D571B5">
              <w:rPr>
                <w:sz w:val="26"/>
                <w:szCs w:val="26"/>
              </w:rPr>
              <w:t>Начислены и уплачены сборы за таможенное оформление</w:t>
            </w:r>
          </w:p>
        </w:tc>
        <w:tc>
          <w:tcPr>
            <w:tcW w:w="1189" w:type="pct"/>
          </w:tcPr>
          <w:p w:rsidR="00CA00CD" w:rsidRPr="00D571B5" w:rsidRDefault="00CA00CD" w:rsidP="00E27AB7">
            <w:pPr>
              <w:ind w:right="-30"/>
              <w:jc w:val="both"/>
              <w:rPr>
                <w:sz w:val="26"/>
                <w:szCs w:val="26"/>
              </w:rPr>
            </w:pPr>
            <w:r w:rsidRPr="00D571B5">
              <w:rPr>
                <w:sz w:val="26"/>
                <w:szCs w:val="26"/>
              </w:rPr>
              <w:t>Квитанция таможни, выписки из расчетного счета</w:t>
            </w:r>
          </w:p>
        </w:tc>
        <w:tc>
          <w:tcPr>
            <w:tcW w:w="892"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2000</w:t>
            </w:r>
          </w:p>
          <w:p w:rsidR="00CA00CD" w:rsidRPr="00D571B5" w:rsidRDefault="00CA00CD" w:rsidP="00E27AB7">
            <w:pPr>
              <w:ind w:right="-30"/>
              <w:jc w:val="center"/>
              <w:rPr>
                <w:sz w:val="26"/>
                <w:szCs w:val="26"/>
              </w:rPr>
            </w:pPr>
          </w:p>
        </w:tc>
        <w:tc>
          <w:tcPr>
            <w:tcW w:w="372"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44</w:t>
            </w:r>
          </w:p>
          <w:p w:rsidR="00CA00CD" w:rsidRPr="00D571B5" w:rsidRDefault="00CA00CD" w:rsidP="00E27AB7">
            <w:pPr>
              <w:ind w:right="-30"/>
              <w:jc w:val="center"/>
              <w:rPr>
                <w:sz w:val="26"/>
                <w:szCs w:val="26"/>
              </w:rPr>
            </w:pPr>
          </w:p>
        </w:tc>
        <w:tc>
          <w:tcPr>
            <w:tcW w:w="411"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51</w:t>
            </w:r>
          </w:p>
          <w:p w:rsidR="00CA00CD" w:rsidRPr="00D571B5" w:rsidRDefault="00CA00CD" w:rsidP="00E27AB7">
            <w:pPr>
              <w:ind w:right="-30"/>
              <w:jc w:val="center"/>
              <w:rPr>
                <w:sz w:val="26"/>
                <w:szCs w:val="26"/>
              </w:rPr>
            </w:pP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4.</w:t>
            </w:r>
          </w:p>
        </w:tc>
        <w:tc>
          <w:tcPr>
            <w:tcW w:w="1857" w:type="pct"/>
          </w:tcPr>
          <w:p w:rsidR="00CA00CD" w:rsidRPr="00D571B5" w:rsidRDefault="00CA00CD" w:rsidP="00E27AB7">
            <w:pPr>
              <w:ind w:right="-30"/>
              <w:jc w:val="both"/>
              <w:rPr>
                <w:sz w:val="26"/>
                <w:szCs w:val="26"/>
              </w:rPr>
            </w:pPr>
            <w:r w:rsidRPr="00D571B5">
              <w:rPr>
                <w:sz w:val="26"/>
                <w:szCs w:val="26"/>
              </w:rPr>
              <w:t>Списаны накладные расходы</w:t>
            </w:r>
          </w:p>
        </w:tc>
        <w:tc>
          <w:tcPr>
            <w:tcW w:w="1189" w:type="pct"/>
          </w:tcPr>
          <w:p w:rsidR="00CA00CD" w:rsidRPr="00D571B5" w:rsidRDefault="00CA00CD" w:rsidP="00E27AB7">
            <w:pPr>
              <w:ind w:right="-30"/>
              <w:jc w:val="center"/>
              <w:rPr>
                <w:sz w:val="26"/>
                <w:szCs w:val="26"/>
              </w:rPr>
            </w:pPr>
            <w:r w:rsidRPr="00D571B5">
              <w:rPr>
                <w:sz w:val="26"/>
                <w:szCs w:val="26"/>
              </w:rPr>
              <w:t>Справка-расчет бухгалтерии</w:t>
            </w:r>
          </w:p>
        </w:tc>
        <w:tc>
          <w:tcPr>
            <w:tcW w:w="892"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2000</w:t>
            </w:r>
          </w:p>
          <w:p w:rsidR="00CA00CD" w:rsidRPr="00D571B5" w:rsidRDefault="00CA00CD" w:rsidP="00E27AB7">
            <w:pPr>
              <w:ind w:right="-30"/>
              <w:jc w:val="center"/>
              <w:rPr>
                <w:sz w:val="26"/>
                <w:szCs w:val="26"/>
              </w:rPr>
            </w:pPr>
          </w:p>
        </w:tc>
        <w:tc>
          <w:tcPr>
            <w:tcW w:w="372"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90/2</w:t>
            </w:r>
          </w:p>
          <w:p w:rsidR="00CA00CD" w:rsidRPr="00D571B5" w:rsidRDefault="00CA00CD" w:rsidP="00E27AB7">
            <w:pPr>
              <w:ind w:right="-30"/>
              <w:jc w:val="center"/>
              <w:rPr>
                <w:sz w:val="26"/>
                <w:szCs w:val="26"/>
              </w:rPr>
            </w:pPr>
          </w:p>
        </w:tc>
        <w:tc>
          <w:tcPr>
            <w:tcW w:w="411" w:type="pct"/>
          </w:tcPr>
          <w:p w:rsidR="00CA00CD" w:rsidRPr="00D571B5" w:rsidRDefault="00CA00CD" w:rsidP="00E27AB7">
            <w:pPr>
              <w:ind w:right="-30"/>
              <w:jc w:val="center"/>
              <w:rPr>
                <w:sz w:val="26"/>
                <w:szCs w:val="26"/>
              </w:rPr>
            </w:pPr>
          </w:p>
          <w:p w:rsidR="00CA00CD" w:rsidRPr="00D571B5" w:rsidRDefault="00CA00CD" w:rsidP="00E27AB7">
            <w:pPr>
              <w:ind w:right="-30"/>
              <w:jc w:val="center"/>
              <w:rPr>
                <w:sz w:val="26"/>
                <w:szCs w:val="26"/>
              </w:rPr>
            </w:pPr>
            <w:r w:rsidRPr="00D571B5">
              <w:rPr>
                <w:sz w:val="26"/>
                <w:szCs w:val="26"/>
              </w:rPr>
              <w:t>44</w:t>
            </w:r>
          </w:p>
          <w:p w:rsidR="00CA00CD" w:rsidRPr="00D571B5" w:rsidRDefault="00CA00CD" w:rsidP="00E27AB7">
            <w:pPr>
              <w:ind w:right="-30"/>
              <w:jc w:val="center"/>
              <w:rPr>
                <w:sz w:val="26"/>
                <w:szCs w:val="26"/>
              </w:rPr>
            </w:pP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5.</w:t>
            </w:r>
          </w:p>
        </w:tc>
        <w:tc>
          <w:tcPr>
            <w:tcW w:w="1857" w:type="pct"/>
          </w:tcPr>
          <w:p w:rsidR="00CA00CD" w:rsidRPr="00D571B5" w:rsidRDefault="00CA00CD" w:rsidP="00E27AB7">
            <w:pPr>
              <w:ind w:right="-30"/>
              <w:jc w:val="both"/>
              <w:rPr>
                <w:sz w:val="26"/>
                <w:szCs w:val="26"/>
              </w:rPr>
            </w:pPr>
            <w:r w:rsidRPr="00D571B5">
              <w:rPr>
                <w:sz w:val="26"/>
                <w:szCs w:val="26"/>
              </w:rPr>
              <w:t>Исчислен финансовый результат по сделке</w:t>
            </w:r>
          </w:p>
        </w:tc>
        <w:tc>
          <w:tcPr>
            <w:tcW w:w="1189" w:type="pct"/>
          </w:tcPr>
          <w:p w:rsidR="00CA00CD" w:rsidRPr="00D571B5" w:rsidRDefault="00CA00CD" w:rsidP="00E27AB7">
            <w:pPr>
              <w:ind w:right="-30"/>
              <w:jc w:val="center"/>
              <w:rPr>
                <w:sz w:val="26"/>
                <w:szCs w:val="26"/>
              </w:rPr>
            </w:pPr>
            <w:r w:rsidRPr="00D571B5">
              <w:rPr>
                <w:sz w:val="26"/>
                <w:szCs w:val="26"/>
              </w:rPr>
              <w:t>Справка-расчет бухгалтерии</w:t>
            </w:r>
          </w:p>
        </w:tc>
        <w:tc>
          <w:tcPr>
            <w:tcW w:w="892" w:type="pct"/>
          </w:tcPr>
          <w:p w:rsidR="00CA00CD" w:rsidRPr="00D571B5" w:rsidRDefault="00CA00CD" w:rsidP="00E27AB7">
            <w:pPr>
              <w:ind w:right="-30"/>
              <w:jc w:val="center"/>
              <w:rPr>
                <w:sz w:val="26"/>
                <w:szCs w:val="26"/>
              </w:rPr>
            </w:pPr>
            <w:r w:rsidRPr="00D571B5">
              <w:rPr>
                <w:sz w:val="26"/>
                <w:szCs w:val="26"/>
              </w:rPr>
              <w:t>38 000</w:t>
            </w:r>
          </w:p>
        </w:tc>
        <w:tc>
          <w:tcPr>
            <w:tcW w:w="372" w:type="pct"/>
          </w:tcPr>
          <w:p w:rsidR="00CA00CD" w:rsidRPr="00D571B5" w:rsidRDefault="00CA00CD" w:rsidP="00E27AB7">
            <w:pPr>
              <w:ind w:right="-30"/>
              <w:jc w:val="center"/>
              <w:rPr>
                <w:sz w:val="26"/>
                <w:szCs w:val="26"/>
              </w:rPr>
            </w:pPr>
            <w:r w:rsidRPr="00D571B5">
              <w:rPr>
                <w:sz w:val="26"/>
                <w:szCs w:val="26"/>
              </w:rPr>
              <w:t>90/9</w:t>
            </w:r>
          </w:p>
        </w:tc>
        <w:tc>
          <w:tcPr>
            <w:tcW w:w="411" w:type="pct"/>
          </w:tcPr>
          <w:p w:rsidR="00CA00CD" w:rsidRPr="00D571B5" w:rsidRDefault="00CA00CD" w:rsidP="00E27AB7">
            <w:pPr>
              <w:ind w:right="-30"/>
              <w:jc w:val="center"/>
              <w:rPr>
                <w:sz w:val="26"/>
                <w:szCs w:val="26"/>
              </w:rPr>
            </w:pPr>
            <w:r w:rsidRPr="00D571B5">
              <w:rPr>
                <w:sz w:val="26"/>
                <w:szCs w:val="26"/>
              </w:rPr>
              <w:t>99</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6.</w:t>
            </w:r>
          </w:p>
        </w:tc>
        <w:tc>
          <w:tcPr>
            <w:tcW w:w="1857" w:type="pct"/>
          </w:tcPr>
          <w:p w:rsidR="00CA00CD" w:rsidRPr="00D571B5" w:rsidRDefault="00CA00CD" w:rsidP="00E27AB7">
            <w:pPr>
              <w:ind w:right="-30"/>
              <w:jc w:val="both"/>
              <w:rPr>
                <w:sz w:val="26"/>
                <w:szCs w:val="26"/>
              </w:rPr>
            </w:pPr>
            <w:r w:rsidRPr="00D571B5">
              <w:rPr>
                <w:sz w:val="26"/>
                <w:szCs w:val="26"/>
              </w:rPr>
              <w:t>Поступил платеж от иностранного покупателя (курс ЦБ РФ – 29,20)</w:t>
            </w:r>
          </w:p>
        </w:tc>
        <w:tc>
          <w:tcPr>
            <w:tcW w:w="1189" w:type="pct"/>
          </w:tcPr>
          <w:p w:rsidR="00CA00CD" w:rsidRPr="00D571B5" w:rsidRDefault="00CA00CD" w:rsidP="00E27AB7">
            <w:pPr>
              <w:ind w:right="-30"/>
              <w:jc w:val="both"/>
              <w:rPr>
                <w:sz w:val="26"/>
                <w:szCs w:val="26"/>
              </w:rPr>
            </w:pPr>
            <w:r w:rsidRPr="00D571B5">
              <w:rPr>
                <w:sz w:val="26"/>
                <w:szCs w:val="26"/>
              </w:rPr>
              <w:t>Выписка с транзитного валютного счета</w:t>
            </w:r>
          </w:p>
        </w:tc>
        <w:tc>
          <w:tcPr>
            <w:tcW w:w="892" w:type="pct"/>
          </w:tcPr>
          <w:p w:rsidR="00CA00CD" w:rsidRPr="00D571B5" w:rsidRDefault="00CA00CD" w:rsidP="00E27AB7">
            <w:pPr>
              <w:ind w:right="-30"/>
              <w:jc w:val="center"/>
              <w:rPr>
                <w:sz w:val="26"/>
                <w:szCs w:val="26"/>
              </w:rPr>
            </w:pPr>
            <w:r w:rsidRPr="00D571B5">
              <w:rPr>
                <w:sz w:val="26"/>
                <w:szCs w:val="26"/>
              </w:rPr>
              <w:t>584 000</w:t>
            </w:r>
          </w:p>
        </w:tc>
        <w:tc>
          <w:tcPr>
            <w:tcW w:w="372" w:type="pct"/>
          </w:tcPr>
          <w:p w:rsidR="00CA00CD" w:rsidRPr="00D571B5" w:rsidRDefault="00CA00CD" w:rsidP="00E27AB7">
            <w:pPr>
              <w:ind w:right="-30"/>
              <w:jc w:val="center"/>
              <w:rPr>
                <w:sz w:val="26"/>
                <w:szCs w:val="26"/>
              </w:rPr>
            </w:pPr>
            <w:r w:rsidRPr="00D571B5">
              <w:rPr>
                <w:sz w:val="26"/>
                <w:szCs w:val="26"/>
              </w:rPr>
              <w:t>52</w:t>
            </w:r>
          </w:p>
        </w:tc>
        <w:tc>
          <w:tcPr>
            <w:tcW w:w="411" w:type="pct"/>
          </w:tcPr>
          <w:p w:rsidR="00CA00CD" w:rsidRPr="00D571B5" w:rsidRDefault="00CA00CD" w:rsidP="00E27AB7">
            <w:pPr>
              <w:ind w:right="-30"/>
              <w:jc w:val="center"/>
              <w:rPr>
                <w:sz w:val="26"/>
                <w:szCs w:val="26"/>
              </w:rPr>
            </w:pPr>
            <w:r w:rsidRPr="00D571B5">
              <w:rPr>
                <w:sz w:val="26"/>
                <w:szCs w:val="26"/>
              </w:rPr>
              <w:t>62</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7.</w:t>
            </w:r>
          </w:p>
        </w:tc>
        <w:tc>
          <w:tcPr>
            <w:tcW w:w="1857" w:type="pct"/>
          </w:tcPr>
          <w:p w:rsidR="00CA00CD" w:rsidRPr="00D571B5" w:rsidRDefault="00CA00CD" w:rsidP="00E27AB7">
            <w:pPr>
              <w:ind w:right="-30"/>
              <w:jc w:val="both"/>
              <w:rPr>
                <w:sz w:val="26"/>
                <w:szCs w:val="26"/>
              </w:rPr>
            </w:pPr>
            <w:r w:rsidRPr="00D571B5">
              <w:rPr>
                <w:sz w:val="26"/>
                <w:szCs w:val="26"/>
              </w:rPr>
              <w:t>Исчислена курсовая разница</w:t>
            </w:r>
          </w:p>
        </w:tc>
        <w:tc>
          <w:tcPr>
            <w:tcW w:w="1189" w:type="pct"/>
          </w:tcPr>
          <w:p w:rsidR="00CA00CD" w:rsidRPr="00D571B5" w:rsidRDefault="00CA00CD" w:rsidP="00E27AB7">
            <w:pPr>
              <w:ind w:right="-30"/>
              <w:jc w:val="center"/>
              <w:rPr>
                <w:sz w:val="26"/>
                <w:szCs w:val="26"/>
              </w:rPr>
            </w:pPr>
            <w:r w:rsidRPr="00D571B5">
              <w:rPr>
                <w:sz w:val="26"/>
                <w:szCs w:val="26"/>
              </w:rPr>
              <w:t>Справка-расчет бухгалтерии</w:t>
            </w:r>
          </w:p>
        </w:tc>
        <w:tc>
          <w:tcPr>
            <w:tcW w:w="892" w:type="pct"/>
          </w:tcPr>
          <w:p w:rsidR="00CA00CD" w:rsidRPr="00D571B5" w:rsidRDefault="00CA00CD" w:rsidP="00E27AB7">
            <w:pPr>
              <w:ind w:right="-30"/>
              <w:jc w:val="center"/>
              <w:rPr>
                <w:sz w:val="26"/>
                <w:szCs w:val="26"/>
              </w:rPr>
            </w:pPr>
            <w:r w:rsidRPr="00D571B5">
              <w:rPr>
                <w:sz w:val="26"/>
                <w:szCs w:val="26"/>
              </w:rPr>
              <w:t>2 000</w:t>
            </w:r>
          </w:p>
        </w:tc>
        <w:tc>
          <w:tcPr>
            <w:tcW w:w="372" w:type="pct"/>
          </w:tcPr>
          <w:p w:rsidR="00CA00CD" w:rsidRPr="00D571B5" w:rsidRDefault="00CA00CD" w:rsidP="00E27AB7">
            <w:pPr>
              <w:ind w:right="-30"/>
              <w:jc w:val="center"/>
              <w:rPr>
                <w:sz w:val="26"/>
                <w:szCs w:val="26"/>
              </w:rPr>
            </w:pPr>
            <w:r w:rsidRPr="00D571B5">
              <w:rPr>
                <w:sz w:val="26"/>
                <w:szCs w:val="26"/>
              </w:rPr>
              <w:t>62</w:t>
            </w:r>
          </w:p>
        </w:tc>
        <w:tc>
          <w:tcPr>
            <w:tcW w:w="411" w:type="pct"/>
          </w:tcPr>
          <w:p w:rsidR="00CA00CD" w:rsidRPr="00D571B5" w:rsidRDefault="00CA00CD" w:rsidP="00E27AB7">
            <w:pPr>
              <w:ind w:right="-30"/>
              <w:jc w:val="center"/>
              <w:rPr>
                <w:sz w:val="26"/>
                <w:szCs w:val="26"/>
              </w:rPr>
            </w:pPr>
            <w:r w:rsidRPr="00D571B5">
              <w:rPr>
                <w:sz w:val="26"/>
                <w:szCs w:val="26"/>
              </w:rPr>
              <w:t>91</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8.</w:t>
            </w:r>
          </w:p>
        </w:tc>
        <w:tc>
          <w:tcPr>
            <w:tcW w:w="1857" w:type="pct"/>
          </w:tcPr>
          <w:p w:rsidR="00CA00CD" w:rsidRPr="00D571B5" w:rsidRDefault="00CA00CD" w:rsidP="00E27AB7">
            <w:pPr>
              <w:ind w:right="-30"/>
              <w:jc w:val="both"/>
              <w:rPr>
                <w:sz w:val="26"/>
                <w:szCs w:val="26"/>
              </w:rPr>
            </w:pPr>
            <w:r w:rsidRPr="00D571B5">
              <w:rPr>
                <w:sz w:val="26"/>
                <w:szCs w:val="26"/>
              </w:rPr>
              <w:t>Из суммы поступившей экспортной выручки 10% перечислено для продажи (курс ЦБ РФ – 29,25)</w:t>
            </w:r>
          </w:p>
        </w:tc>
        <w:tc>
          <w:tcPr>
            <w:tcW w:w="1189" w:type="pct"/>
          </w:tcPr>
          <w:p w:rsidR="00CA00CD" w:rsidRPr="00D571B5" w:rsidRDefault="00CA00CD" w:rsidP="00E27AB7">
            <w:pPr>
              <w:ind w:right="-30"/>
              <w:jc w:val="both"/>
              <w:rPr>
                <w:sz w:val="26"/>
                <w:szCs w:val="26"/>
              </w:rPr>
            </w:pPr>
            <w:r w:rsidRPr="00D571B5">
              <w:rPr>
                <w:sz w:val="26"/>
                <w:szCs w:val="26"/>
              </w:rPr>
              <w:t>Поручение банку, выписка с</w:t>
            </w:r>
          </w:p>
          <w:p w:rsidR="00CA00CD" w:rsidRPr="00D571B5" w:rsidRDefault="00CA00CD" w:rsidP="00E27AB7">
            <w:pPr>
              <w:ind w:right="-30"/>
              <w:jc w:val="both"/>
              <w:rPr>
                <w:sz w:val="26"/>
                <w:szCs w:val="26"/>
              </w:rPr>
            </w:pPr>
            <w:r w:rsidRPr="00D571B5">
              <w:rPr>
                <w:sz w:val="26"/>
                <w:szCs w:val="26"/>
              </w:rPr>
              <w:t>транзитного валютного счета</w:t>
            </w:r>
          </w:p>
        </w:tc>
        <w:tc>
          <w:tcPr>
            <w:tcW w:w="892" w:type="pct"/>
          </w:tcPr>
          <w:p w:rsidR="00CA00CD" w:rsidRPr="00D571B5" w:rsidRDefault="00CA00CD" w:rsidP="00E27AB7">
            <w:pPr>
              <w:ind w:right="-30"/>
              <w:jc w:val="center"/>
              <w:rPr>
                <w:sz w:val="26"/>
                <w:szCs w:val="26"/>
              </w:rPr>
            </w:pPr>
            <w:r w:rsidRPr="00D571B5">
              <w:rPr>
                <w:sz w:val="26"/>
                <w:szCs w:val="26"/>
              </w:rPr>
              <w:t>58 400</w:t>
            </w:r>
          </w:p>
        </w:tc>
        <w:tc>
          <w:tcPr>
            <w:tcW w:w="372" w:type="pct"/>
          </w:tcPr>
          <w:p w:rsidR="00CA00CD" w:rsidRPr="00D571B5" w:rsidRDefault="00CA00CD" w:rsidP="00E27AB7">
            <w:pPr>
              <w:ind w:right="-30"/>
              <w:jc w:val="center"/>
              <w:rPr>
                <w:sz w:val="26"/>
                <w:szCs w:val="26"/>
              </w:rPr>
            </w:pPr>
            <w:r w:rsidRPr="00D571B5">
              <w:rPr>
                <w:sz w:val="26"/>
                <w:szCs w:val="26"/>
              </w:rPr>
              <w:t>57</w:t>
            </w:r>
          </w:p>
        </w:tc>
        <w:tc>
          <w:tcPr>
            <w:tcW w:w="411" w:type="pct"/>
          </w:tcPr>
          <w:p w:rsidR="00CA00CD" w:rsidRPr="00D571B5" w:rsidRDefault="00CA00CD" w:rsidP="00E27AB7">
            <w:pPr>
              <w:ind w:right="-30"/>
              <w:jc w:val="center"/>
              <w:rPr>
                <w:sz w:val="26"/>
                <w:szCs w:val="26"/>
              </w:rPr>
            </w:pPr>
            <w:r w:rsidRPr="00D571B5">
              <w:rPr>
                <w:sz w:val="26"/>
                <w:szCs w:val="26"/>
              </w:rPr>
              <w:t>52</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9.</w:t>
            </w:r>
          </w:p>
        </w:tc>
        <w:tc>
          <w:tcPr>
            <w:tcW w:w="1857" w:type="pct"/>
          </w:tcPr>
          <w:p w:rsidR="00CA00CD" w:rsidRPr="00D571B5" w:rsidRDefault="00CA00CD" w:rsidP="00E27AB7">
            <w:pPr>
              <w:ind w:right="-30"/>
              <w:jc w:val="both"/>
              <w:rPr>
                <w:sz w:val="26"/>
                <w:szCs w:val="26"/>
              </w:rPr>
            </w:pPr>
            <w:r w:rsidRPr="00D571B5">
              <w:rPr>
                <w:sz w:val="26"/>
                <w:szCs w:val="26"/>
              </w:rPr>
              <w:t>Из суммы поступившей экспортной выручки 90% зачислено на текущий валютный счет (курс ЦБ РФ – 29,25)</w:t>
            </w:r>
          </w:p>
        </w:tc>
        <w:tc>
          <w:tcPr>
            <w:tcW w:w="1189" w:type="pct"/>
          </w:tcPr>
          <w:p w:rsidR="00CA00CD" w:rsidRPr="00D571B5" w:rsidRDefault="00CA00CD" w:rsidP="00E27AB7">
            <w:pPr>
              <w:ind w:right="-30"/>
              <w:jc w:val="both"/>
              <w:rPr>
                <w:sz w:val="26"/>
                <w:szCs w:val="26"/>
              </w:rPr>
            </w:pPr>
            <w:r w:rsidRPr="00D571B5">
              <w:rPr>
                <w:sz w:val="26"/>
                <w:szCs w:val="26"/>
              </w:rPr>
              <w:t>Выписка с транзитного валютного счета, выписка с текущего валютного счета</w:t>
            </w:r>
          </w:p>
        </w:tc>
        <w:tc>
          <w:tcPr>
            <w:tcW w:w="892" w:type="pct"/>
          </w:tcPr>
          <w:p w:rsidR="00CA00CD" w:rsidRPr="00D571B5" w:rsidRDefault="00CA00CD" w:rsidP="00E27AB7">
            <w:pPr>
              <w:ind w:right="-30"/>
              <w:jc w:val="center"/>
              <w:rPr>
                <w:sz w:val="26"/>
                <w:szCs w:val="26"/>
              </w:rPr>
            </w:pPr>
            <w:r w:rsidRPr="00D571B5">
              <w:rPr>
                <w:sz w:val="26"/>
                <w:szCs w:val="26"/>
              </w:rPr>
              <w:t>525 600</w:t>
            </w:r>
          </w:p>
        </w:tc>
        <w:tc>
          <w:tcPr>
            <w:tcW w:w="372" w:type="pct"/>
          </w:tcPr>
          <w:p w:rsidR="00CA00CD" w:rsidRPr="00D571B5" w:rsidRDefault="00CA00CD" w:rsidP="00E27AB7">
            <w:pPr>
              <w:ind w:right="-30"/>
              <w:jc w:val="center"/>
              <w:rPr>
                <w:sz w:val="26"/>
                <w:szCs w:val="26"/>
              </w:rPr>
            </w:pPr>
            <w:r w:rsidRPr="00D571B5">
              <w:rPr>
                <w:sz w:val="26"/>
                <w:szCs w:val="26"/>
              </w:rPr>
              <w:t>52</w:t>
            </w:r>
          </w:p>
        </w:tc>
        <w:tc>
          <w:tcPr>
            <w:tcW w:w="411" w:type="pct"/>
          </w:tcPr>
          <w:p w:rsidR="00CA00CD" w:rsidRPr="00D571B5" w:rsidRDefault="00CA00CD" w:rsidP="00E27AB7">
            <w:pPr>
              <w:ind w:right="-30"/>
              <w:jc w:val="center"/>
              <w:rPr>
                <w:sz w:val="26"/>
                <w:szCs w:val="26"/>
              </w:rPr>
            </w:pPr>
            <w:r w:rsidRPr="00D571B5">
              <w:rPr>
                <w:sz w:val="26"/>
                <w:szCs w:val="26"/>
              </w:rPr>
              <w:t>52</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10</w:t>
            </w:r>
          </w:p>
        </w:tc>
        <w:tc>
          <w:tcPr>
            <w:tcW w:w="1857" w:type="pct"/>
          </w:tcPr>
          <w:p w:rsidR="00CA00CD" w:rsidRPr="00D571B5" w:rsidRDefault="00CA00CD" w:rsidP="00E27AB7">
            <w:pPr>
              <w:ind w:right="-30"/>
              <w:jc w:val="both"/>
              <w:rPr>
                <w:sz w:val="26"/>
                <w:szCs w:val="26"/>
              </w:rPr>
            </w:pPr>
            <w:r w:rsidRPr="00D571B5">
              <w:rPr>
                <w:sz w:val="26"/>
                <w:szCs w:val="26"/>
              </w:rPr>
              <w:t>Зачислен на расчетный счет рублевый эквивалент проданной валюты</w:t>
            </w:r>
          </w:p>
        </w:tc>
        <w:tc>
          <w:tcPr>
            <w:tcW w:w="1189" w:type="pct"/>
          </w:tcPr>
          <w:p w:rsidR="00CA00CD" w:rsidRPr="00D571B5" w:rsidRDefault="00CA00CD" w:rsidP="00E27AB7">
            <w:pPr>
              <w:ind w:right="-30"/>
              <w:jc w:val="both"/>
              <w:rPr>
                <w:sz w:val="26"/>
                <w:szCs w:val="26"/>
              </w:rPr>
            </w:pPr>
            <w:r w:rsidRPr="00D571B5">
              <w:rPr>
                <w:sz w:val="26"/>
                <w:szCs w:val="26"/>
              </w:rPr>
              <w:t>Выписка из расчетного счета</w:t>
            </w:r>
          </w:p>
        </w:tc>
        <w:tc>
          <w:tcPr>
            <w:tcW w:w="892" w:type="pct"/>
          </w:tcPr>
          <w:p w:rsidR="00CA00CD" w:rsidRPr="00D571B5" w:rsidRDefault="00CA00CD" w:rsidP="00E27AB7">
            <w:pPr>
              <w:ind w:right="-30"/>
              <w:jc w:val="center"/>
              <w:rPr>
                <w:sz w:val="26"/>
                <w:szCs w:val="26"/>
              </w:rPr>
            </w:pPr>
            <w:r w:rsidRPr="00D571B5">
              <w:rPr>
                <w:sz w:val="26"/>
                <w:szCs w:val="26"/>
              </w:rPr>
              <w:t>58 600</w:t>
            </w:r>
          </w:p>
        </w:tc>
        <w:tc>
          <w:tcPr>
            <w:tcW w:w="372" w:type="pct"/>
          </w:tcPr>
          <w:p w:rsidR="00CA00CD" w:rsidRPr="00D571B5" w:rsidRDefault="00CA00CD" w:rsidP="00E27AB7">
            <w:pPr>
              <w:ind w:right="-30"/>
              <w:jc w:val="center"/>
              <w:rPr>
                <w:sz w:val="26"/>
                <w:szCs w:val="26"/>
              </w:rPr>
            </w:pPr>
            <w:r w:rsidRPr="00D571B5">
              <w:rPr>
                <w:sz w:val="26"/>
                <w:szCs w:val="26"/>
              </w:rPr>
              <w:t>51</w:t>
            </w:r>
          </w:p>
        </w:tc>
        <w:tc>
          <w:tcPr>
            <w:tcW w:w="411" w:type="pct"/>
          </w:tcPr>
          <w:p w:rsidR="00CA00CD" w:rsidRPr="00D571B5" w:rsidRDefault="00CA00CD" w:rsidP="00E27AB7">
            <w:pPr>
              <w:ind w:right="-30"/>
              <w:jc w:val="center"/>
              <w:rPr>
                <w:sz w:val="26"/>
                <w:szCs w:val="26"/>
              </w:rPr>
            </w:pPr>
            <w:r w:rsidRPr="00D571B5">
              <w:rPr>
                <w:sz w:val="26"/>
                <w:szCs w:val="26"/>
              </w:rPr>
              <w:t>91</w:t>
            </w:r>
          </w:p>
        </w:tc>
      </w:tr>
      <w:tr w:rsidR="00CA00CD" w:rsidRPr="00CA00CD" w:rsidTr="00D571B5">
        <w:trPr>
          <w:trHeight w:val="343"/>
        </w:trPr>
        <w:tc>
          <w:tcPr>
            <w:tcW w:w="280" w:type="pct"/>
          </w:tcPr>
          <w:p w:rsidR="00CA00CD" w:rsidRPr="00D571B5" w:rsidRDefault="00CA00CD" w:rsidP="00E27AB7">
            <w:pPr>
              <w:ind w:right="-30"/>
              <w:jc w:val="center"/>
              <w:rPr>
                <w:sz w:val="26"/>
                <w:szCs w:val="26"/>
              </w:rPr>
            </w:pPr>
            <w:r w:rsidRPr="00D571B5">
              <w:rPr>
                <w:sz w:val="26"/>
                <w:szCs w:val="26"/>
              </w:rPr>
              <w:t>11</w:t>
            </w:r>
          </w:p>
        </w:tc>
        <w:tc>
          <w:tcPr>
            <w:tcW w:w="1857" w:type="pct"/>
          </w:tcPr>
          <w:p w:rsidR="00CA00CD" w:rsidRPr="00D571B5" w:rsidRDefault="00CA00CD" w:rsidP="00E27AB7">
            <w:pPr>
              <w:ind w:right="-30"/>
              <w:jc w:val="both"/>
              <w:rPr>
                <w:sz w:val="26"/>
                <w:szCs w:val="26"/>
              </w:rPr>
            </w:pPr>
            <w:r w:rsidRPr="00D571B5">
              <w:rPr>
                <w:sz w:val="26"/>
                <w:szCs w:val="26"/>
              </w:rPr>
              <w:t>Списана сумма депонированной ранее валюты для продажи (курс ЦБ РФ – 29,25)</w:t>
            </w:r>
          </w:p>
        </w:tc>
        <w:tc>
          <w:tcPr>
            <w:tcW w:w="1189" w:type="pct"/>
          </w:tcPr>
          <w:p w:rsidR="00CA00CD" w:rsidRPr="00D571B5" w:rsidRDefault="00CA00CD" w:rsidP="00E27AB7">
            <w:pPr>
              <w:ind w:right="-30"/>
              <w:jc w:val="center"/>
              <w:rPr>
                <w:sz w:val="26"/>
                <w:szCs w:val="26"/>
              </w:rPr>
            </w:pPr>
            <w:r w:rsidRPr="00D571B5">
              <w:rPr>
                <w:sz w:val="26"/>
                <w:szCs w:val="26"/>
              </w:rPr>
              <w:t>Справка-расчет бухгалтерии</w:t>
            </w:r>
          </w:p>
        </w:tc>
        <w:tc>
          <w:tcPr>
            <w:tcW w:w="892" w:type="pct"/>
          </w:tcPr>
          <w:p w:rsidR="00CA00CD" w:rsidRPr="00D571B5" w:rsidRDefault="00CA00CD" w:rsidP="00E27AB7">
            <w:pPr>
              <w:ind w:right="-30"/>
              <w:jc w:val="center"/>
              <w:rPr>
                <w:sz w:val="26"/>
                <w:szCs w:val="26"/>
              </w:rPr>
            </w:pPr>
            <w:r w:rsidRPr="00D571B5">
              <w:rPr>
                <w:sz w:val="26"/>
                <w:szCs w:val="26"/>
              </w:rPr>
              <w:t>58 400</w:t>
            </w:r>
          </w:p>
        </w:tc>
        <w:tc>
          <w:tcPr>
            <w:tcW w:w="372" w:type="pct"/>
          </w:tcPr>
          <w:p w:rsidR="00CA00CD" w:rsidRPr="00D571B5" w:rsidRDefault="00CA00CD" w:rsidP="00E27AB7">
            <w:pPr>
              <w:ind w:right="-30"/>
              <w:jc w:val="center"/>
              <w:rPr>
                <w:sz w:val="26"/>
                <w:szCs w:val="26"/>
              </w:rPr>
            </w:pPr>
            <w:r w:rsidRPr="00D571B5">
              <w:rPr>
                <w:sz w:val="26"/>
                <w:szCs w:val="26"/>
              </w:rPr>
              <w:t>91</w:t>
            </w:r>
          </w:p>
        </w:tc>
        <w:tc>
          <w:tcPr>
            <w:tcW w:w="411" w:type="pct"/>
          </w:tcPr>
          <w:p w:rsidR="00CA00CD" w:rsidRPr="00D571B5" w:rsidRDefault="00CA00CD" w:rsidP="00E27AB7">
            <w:pPr>
              <w:ind w:right="-30"/>
              <w:jc w:val="center"/>
              <w:rPr>
                <w:sz w:val="26"/>
                <w:szCs w:val="26"/>
              </w:rPr>
            </w:pPr>
            <w:r w:rsidRPr="00D571B5">
              <w:rPr>
                <w:sz w:val="26"/>
                <w:szCs w:val="26"/>
              </w:rPr>
              <w:t>57</w:t>
            </w:r>
          </w:p>
        </w:tc>
      </w:tr>
      <w:tr w:rsidR="00CA00CD" w:rsidRPr="00CA00CD" w:rsidTr="00D571B5">
        <w:tc>
          <w:tcPr>
            <w:tcW w:w="280" w:type="pct"/>
          </w:tcPr>
          <w:p w:rsidR="00CA00CD" w:rsidRPr="00D571B5" w:rsidRDefault="00CA00CD" w:rsidP="00E27AB7">
            <w:pPr>
              <w:ind w:right="-30"/>
              <w:jc w:val="center"/>
              <w:rPr>
                <w:sz w:val="26"/>
                <w:szCs w:val="26"/>
              </w:rPr>
            </w:pPr>
            <w:r w:rsidRPr="00D571B5">
              <w:rPr>
                <w:sz w:val="26"/>
                <w:szCs w:val="26"/>
              </w:rPr>
              <w:t>12</w:t>
            </w:r>
          </w:p>
        </w:tc>
        <w:tc>
          <w:tcPr>
            <w:tcW w:w="1857" w:type="pct"/>
          </w:tcPr>
          <w:p w:rsidR="00CA00CD" w:rsidRPr="00D571B5" w:rsidRDefault="00CA00CD" w:rsidP="00E27AB7">
            <w:pPr>
              <w:ind w:right="-30"/>
              <w:jc w:val="both"/>
              <w:rPr>
                <w:sz w:val="26"/>
                <w:szCs w:val="26"/>
              </w:rPr>
            </w:pPr>
            <w:r w:rsidRPr="00D571B5">
              <w:rPr>
                <w:sz w:val="26"/>
                <w:szCs w:val="26"/>
              </w:rPr>
              <w:t>Исчислен финансовый результат от продажи валюты</w:t>
            </w:r>
          </w:p>
        </w:tc>
        <w:tc>
          <w:tcPr>
            <w:tcW w:w="1189" w:type="pct"/>
          </w:tcPr>
          <w:p w:rsidR="00CA00CD" w:rsidRPr="00D571B5" w:rsidRDefault="00CA00CD" w:rsidP="00E27AB7">
            <w:pPr>
              <w:ind w:right="-30"/>
              <w:jc w:val="center"/>
              <w:rPr>
                <w:sz w:val="26"/>
                <w:szCs w:val="26"/>
              </w:rPr>
            </w:pPr>
            <w:r w:rsidRPr="00D571B5">
              <w:rPr>
                <w:sz w:val="26"/>
                <w:szCs w:val="26"/>
              </w:rPr>
              <w:t>Справка-расчет бухгалтерии</w:t>
            </w:r>
          </w:p>
        </w:tc>
        <w:tc>
          <w:tcPr>
            <w:tcW w:w="892" w:type="pct"/>
          </w:tcPr>
          <w:p w:rsidR="00CA00CD" w:rsidRPr="00D571B5" w:rsidRDefault="00CA00CD" w:rsidP="00E27AB7">
            <w:pPr>
              <w:ind w:right="-30"/>
              <w:jc w:val="center"/>
              <w:rPr>
                <w:sz w:val="26"/>
                <w:szCs w:val="26"/>
              </w:rPr>
            </w:pPr>
            <w:r w:rsidRPr="00D571B5">
              <w:rPr>
                <w:sz w:val="26"/>
                <w:szCs w:val="26"/>
              </w:rPr>
              <w:t>300</w:t>
            </w:r>
          </w:p>
        </w:tc>
        <w:tc>
          <w:tcPr>
            <w:tcW w:w="372" w:type="pct"/>
          </w:tcPr>
          <w:p w:rsidR="00CA00CD" w:rsidRPr="00D571B5" w:rsidRDefault="00CA00CD" w:rsidP="00E27AB7">
            <w:pPr>
              <w:ind w:right="-30"/>
              <w:jc w:val="center"/>
              <w:rPr>
                <w:sz w:val="26"/>
                <w:szCs w:val="26"/>
              </w:rPr>
            </w:pPr>
            <w:r w:rsidRPr="00D571B5">
              <w:rPr>
                <w:sz w:val="26"/>
                <w:szCs w:val="26"/>
              </w:rPr>
              <w:t>91</w:t>
            </w:r>
          </w:p>
        </w:tc>
        <w:tc>
          <w:tcPr>
            <w:tcW w:w="411" w:type="pct"/>
          </w:tcPr>
          <w:p w:rsidR="00CA00CD" w:rsidRPr="00D571B5" w:rsidRDefault="00CA00CD" w:rsidP="00E27AB7">
            <w:pPr>
              <w:ind w:right="-30"/>
              <w:jc w:val="center"/>
              <w:rPr>
                <w:sz w:val="26"/>
                <w:szCs w:val="26"/>
              </w:rPr>
            </w:pPr>
            <w:r w:rsidRPr="00D571B5">
              <w:rPr>
                <w:sz w:val="26"/>
                <w:szCs w:val="26"/>
              </w:rPr>
              <w:t>99</w:t>
            </w:r>
          </w:p>
        </w:tc>
      </w:tr>
    </w:tbl>
    <w:p w:rsidR="00CA00CD" w:rsidRPr="00CA00CD" w:rsidRDefault="00CA00CD" w:rsidP="00CA00CD">
      <w:pPr>
        <w:ind w:left="-567" w:right="-30" w:firstLine="283"/>
        <w:jc w:val="center"/>
        <w:rPr>
          <w:sz w:val="28"/>
          <w:szCs w:val="28"/>
        </w:rPr>
      </w:pPr>
    </w:p>
    <w:p w:rsidR="00CA00CD" w:rsidRPr="00CA00CD" w:rsidRDefault="00CA00CD" w:rsidP="00CA00CD">
      <w:pPr>
        <w:ind w:right="-30" w:firstLine="284"/>
        <w:jc w:val="both"/>
        <w:rPr>
          <w:sz w:val="28"/>
          <w:szCs w:val="28"/>
        </w:rPr>
      </w:pPr>
      <w:r w:rsidRPr="00CA00CD">
        <w:rPr>
          <w:sz w:val="28"/>
          <w:szCs w:val="28"/>
        </w:rPr>
        <w:t>Ваша задача: 1. Установите правильность отражения операций  на счетах бухгалтерского учета. В случае необходимости приведите исправительные бухгалтерские записи.</w:t>
      </w:r>
    </w:p>
    <w:p w:rsidR="00CA00CD" w:rsidRPr="00CA00CD" w:rsidRDefault="00CA00CD" w:rsidP="00CA00CD">
      <w:pPr>
        <w:ind w:right="-30" w:firstLine="284"/>
        <w:jc w:val="both"/>
        <w:rPr>
          <w:sz w:val="28"/>
          <w:szCs w:val="28"/>
        </w:rPr>
      </w:pPr>
      <w:r w:rsidRPr="00CA00CD">
        <w:rPr>
          <w:sz w:val="28"/>
          <w:szCs w:val="28"/>
        </w:rPr>
        <w:t>2. Подтвердите ваше мнение ссылками на соответствующие нормативные документы.</w:t>
      </w:r>
    </w:p>
    <w:p w:rsidR="00CA00CD" w:rsidRPr="00CA00CD" w:rsidRDefault="00CA00CD" w:rsidP="00CA00CD">
      <w:pPr>
        <w:ind w:right="-30" w:firstLine="284"/>
        <w:jc w:val="both"/>
        <w:rPr>
          <w:sz w:val="28"/>
          <w:szCs w:val="28"/>
        </w:rPr>
      </w:pPr>
      <w:r w:rsidRPr="00CA00CD">
        <w:rPr>
          <w:sz w:val="28"/>
          <w:szCs w:val="28"/>
        </w:rPr>
        <w:t>3. Составьте рабочий документ аудитора.</w:t>
      </w:r>
    </w:p>
    <w:p w:rsidR="00CA00CD" w:rsidRPr="00CA00CD" w:rsidRDefault="00CA00CD" w:rsidP="00CA00CD">
      <w:pPr>
        <w:pStyle w:val="24"/>
        <w:spacing w:line="240" w:lineRule="auto"/>
        <w:ind w:firstLine="540"/>
        <w:jc w:val="center"/>
        <w:rPr>
          <w:b/>
          <w:sz w:val="28"/>
          <w:szCs w:val="28"/>
        </w:rPr>
      </w:pPr>
      <w:r w:rsidRPr="00CA00CD">
        <w:rPr>
          <w:b/>
          <w:sz w:val="28"/>
          <w:szCs w:val="28"/>
        </w:rPr>
        <w:t>Вариант №8.</w:t>
      </w:r>
    </w:p>
    <w:p w:rsidR="00CA00CD" w:rsidRPr="00CA00CD" w:rsidRDefault="00CA00CD" w:rsidP="00CA00CD">
      <w:pPr>
        <w:pStyle w:val="24"/>
        <w:spacing w:line="240" w:lineRule="auto"/>
        <w:ind w:firstLine="540"/>
        <w:rPr>
          <w:sz w:val="28"/>
          <w:szCs w:val="28"/>
        </w:rPr>
      </w:pPr>
      <w:r w:rsidRPr="00CA00CD">
        <w:rPr>
          <w:b/>
          <w:sz w:val="28"/>
          <w:szCs w:val="28"/>
        </w:rPr>
        <w:t xml:space="preserve">Задание 1. </w:t>
      </w:r>
      <w:r w:rsidRPr="00CA00CD">
        <w:rPr>
          <w:sz w:val="28"/>
          <w:szCs w:val="28"/>
        </w:rPr>
        <w:t>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Исходные данные.</w:t>
      </w:r>
      <w:r w:rsidRPr="00CA00CD">
        <w:rPr>
          <w:sz w:val="28"/>
          <w:szCs w:val="28"/>
        </w:rPr>
        <w:t xml:space="preserve"> Организация подала в уполномоченный банк поручение на покупку 22000 евро и перечислила денежные средства в рублях для предоплаты по импортному контракту по курсу ЦБ РФ 35 руб. за евро. Купленная валюта зачислена на валютный счет резидента по курсу ЦБ РФ 34 руб. 50 коп. за евро в день покупки. Биржевой курс покупки валюты – 35 руб. за евро. Сумма комиссионного вознаграждения за покупку  иностранной валюты составила 5000 рублей. Купленная валюта перечислена иностранному поставщику в оплату за предстоящий импорт товаров по курсу ЦБ РФ 34 руб. 75 коп. за евро. На момент перехода права собственности товар принят к учету по контрактной стоимости 22000 евро. Курс ЦБ РФ на дату принятия товара к учету – 34,95. Условие поставки – </w:t>
      </w:r>
      <w:r w:rsidRPr="00CA00CD">
        <w:rPr>
          <w:sz w:val="28"/>
          <w:szCs w:val="28"/>
          <w:lang w:val="en-US"/>
        </w:rPr>
        <w:t>DDU</w:t>
      </w:r>
      <w:r w:rsidRPr="00CA00CD">
        <w:rPr>
          <w:sz w:val="28"/>
          <w:szCs w:val="28"/>
        </w:rPr>
        <w:t>. В себестоимость импортного товара  включены следующие расходы: таможенная пошлина (ставка 10 % от таможенной стоимости товара, в рублях), сбор за таможенное оформление. Кроме того, на таможне уплачен НДС по ставке 18 %. Товар оприходован на склад по полной импортной стоимости.</w:t>
      </w:r>
    </w:p>
    <w:p w:rsidR="00CA00CD" w:rsidRPr="00CA00CD" w:rsidRDefault="00CA00CD" w:rsidP="00CA00CD">
      <w:pPr>
        <w:pStyle w:val="ac"/>
        <w:ind w:right="-30"/>
        <w:rPr>
          <w:sz w:val="28"/>
          <w:szCs w:val="28"/>
        </w:rPr>
      </w:pPr>
      <w:r w:rsidRPr="00CA00CD">
        <w:rPr>
          <w:b/>
          <w:sz w:val="28"/>
          <w:szCs w:val="28"/>
        </w:rPr>
        <w:t xml:space="preserve">Задание 2. </w:t>
      </w:r>
      <w:r w:rsidRPr="00CA00CD">
        <w:rPr>
          <w:i/>
          <w:sz w:val="28"/>
          <w:szCs w:val="28"/>
        </w:rPr>
        <w:t>Исходные данные.</w:t>
      </w:r>
      <w:r w:rsidRPr="00CA00CD">
        <w:rPr>
          <w:sz w:val="28"/>
          <w:szCs w:val="28"/>
        </w:rPr>
        <w:t xml:space="preserve"> В 1 квартале текущего года бухгалтерией предприятия были сделаны следующие записи: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059"/>
        <w:gridCol w:w="5894"/>
        <w:gridCol w:w="1512"/>
        <w:gridCol w:w="605"/>
        <w:gridCol w:w="755"/>
      </w:tblGrid>
      <w:tr w:rsidR="00CA00CD" w:rsidRPr="00CA00CD" w:rsidTr="00E27AB7">
        <w:trPr>
          <w:cantSplit/>
        </w:trPr>
        <w:tc>
          <w:tcPr>
            <w:tcW w:w="471" w:type="pct"/>
            <w:vMerge w:val="restar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Дата</w:t>
            </w:r>
          </w:p>
        </w:tc>
        <w:tc>
          <w:tcPr>
            <w:tcW w:w="488" w:type="pct"/>
            <w:vMerge w:val="restar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Курс ЦБ РФ</w:t>
            </w:r>
          </w:p>
        </w:tc>
        <w:tc>
          <w:tcPr>
            <w:tcW w:w="2717" w:type="pct"/>
            <w:vMerge w:val="restar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jc w:val="center"/>
              <w:rPr>
                <w:sz w:val="26"/>
                <w:szCs w:val="26"/>
              </w:rPr>
            </w:pPr>
            <w:r w:rsidRPr="00E27AB7">
              <w:rPr>
                <w:sz w:val="26"/>
                <w:szCs w:val="26"/>
              </w:rPr>
              <w:t>Содержание операции</w:t>
            </w:r>
          </w:p>
        </w:tc>
        <w:tc>
          <w:tcPr>
            <w:tcW w:w="697" w:type="pct"/>
            <w:vMerge w:val="restar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Сумма</w:t>
            </w:r>
          </w:p>
          <w:p w:rsidR="00CA00CD" w:rsidRPr="00E27AB7" w:rsidRDefault="00CA00CD" w:rsidP="00E27AB7">
            <w:pPr>
              <w:pStyle w:val="ac"/>
              <w:spacing w:after="0"/>
              <w:ind w:left="0" w:right="-30"/>
              <w:rPr>
                <w:sz w:val="26"/>
                <w:szCs w:val="26"/>
              </w:rPr>
            </w:pPr>
            <w:r w:rsidRPr="00E27AB7">
              <w:rPr>
                <w:sz w:val="26"/>
                <w:szCs w:val="26"/>
              </w:rPr>
              <w:t>Руб/евро</w:t>
            </w:r>
          </w:p>
        </w:tc>
        <w:tc>
          <w:tcPr>
            <w:tcW w:w="627" w:type="pct"/>
            <w:gridSpan w:val="2"/>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Кор. счетов</w:t>
            </w:r>
          </w:p>
        </w:tc>
      </w:tr>
      <w:tr w:rsidR="00CA00CD" w:rsidRPr="00CA00CD" w:rsidTr="00E27AB7">
        <w:trPr>
          <w:cantSplit/>
        </w:trPr>
        <w:tc>
          <w:tcPr>
            <w:tcW w:w="471" w:type="pct"/>
            <w:vMerge/>
            <w:tcBorders>
              <w:top w:val="single" w:sz="4" w:space="0" w:color="auto"/>
              <w:left w:val="single" w:sz="4" w:space="0" w:color="auto"/>
              <w:bottom w:val="single" w:sz="4" w:space="0" w:color="auto"/>
              <w:right w:val="single" w:sz="4" w:space="0" w:color="auto"/>
            </w:tcBorders>
            <w:vAlign w:val="center"/>
            <w:hideMark/>
          </w:tcPr>
          <w:p w:rsidR="00CA00CD" w:rsidRPr="00E27AB7" w:rsidRDefault="00CA00CD" w:rsidP="00E27AB7">
            <w:pPr>
              <w:rPr>
                <w:sz w:val="26"/>
                <w:szCs w:val="26"/>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A00CD" w:rsidRPr="00E27AB7" w:rsidRDefault="00CA00CD" w:rsidP="00E27AB7">
            <w:pPr>
              <w:rPr>
                <w:sz w:val="26"/>
                <w:szCs w:val="26"/>
              </w:rPr>
            </w:pPr>
          </w:p>
        </w:tc>
        <w:tc>
          <w:tcPr>
            <w:tcW w:w="2717" w:type="pct"/>
            <w:vMerge/>
            <w:tcBorders>
              <w:top w:val="single" w:sz="4" w:space="0" w:color="auto"/>
              <w:left w:val="single" w:sz="4" w:space="0" w:color="auto"/>
              <w:bottom w:val="single" w:sz="4" w:space="0" w:color="auto"/>
              <w:right w:val="single" w:sz="4" w:space="0" w:color="auto"/>
            </w:tcBorders>
            <w:vAlign w:val="center"/>
            <w:hideMark/>
          </w:tcPr>
          <w:p w:rsidR="00CA00CD" w:rsidRPr="00E27AB7" w:rsidRDefault="00CA00CD" w:rsidP="00E27AB7">
            <w:pPr>
              <w:rPr>
                <w:sz w:val="26"/>
                <w:szCs w:val="2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CA00CD" w:rsidRPr="00E27AB7" w:rsidRDefault="00CA00CD" w:rsidP="00E27AB7">
            <w:pPr>
              <w:rPr>
                <w:sz w:val="26"/>
                <w:szCs w:val="26"/>
              </w:rPr>
            </w:pP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Дт</w:t>
            </w:r>
          </w:p>
        </w:tc>
        <w:tc>
          <w:tcPr>
            <w:tcW w:w="34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Кт</w:t>
            </w:r>
          </w:p>
        </w:tc>
      </w:tr>
      <w:tr w:rsidR="00CA00CD" w:rsidRPr="00CA00CD" w:rsidTr="00E27AB7">
        <w:tc>
          <w:tcPr>
            <w:tcW w:w="471"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 xml:space="preserve">01.03 </w:t>
            </w:r>
          </w:p>
        </w:tc>
        <w:tc>
          <w:tcPr>
            <w:tcW w:w="48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35,36</w:t>
            </w:r>
          </w:p>
        </w:tc>
        <w:tc>
          <w:tcPr>
            <w:tcW w:w="271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Сальдо по валютным счетам</w:t>
            </w:r>
          </w:p>
        </w:tc>
        <w:tc>
          <w:tcPr>
            <w:tcW w:w="69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176 800/</w:t>
            </w:r>
          </w:p>
          <w:p w:rsidR="00CA00CD" w:rsidRPr="00E27AB7" w:rsidRDefault="00CA00CD" w:rsidP="00E27AB7">
            <w:pPr>
              <w:pStyle w:val="ac"/>
              <w:spacing w:after="0"/>
              <w:ind w:left="0" w:right="-30"/>
              <w:rPr>
                <w:sz w:val="26"/>
                <w:szCs w:val="26"/>
              </w:rPr>
            </w:pPr>
            <w:r w:rsidRPr="00E27AB7">
              <w:rPr>
                <w:sz w:val="26"/>
                <w:szCs w:val="26"/>
              </w:rPr>
              <w:t>5 000</w:t>
            </w: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52</w:t>
            </w:r>
          </w:p>
        </w:tc>
        <w:tc>
          <w:tcPr>
            <w:tcW w:w="34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w:t>
            </w:r>
          </w:p>
        </w:tc>
      </w:tr>
      <w:tr w:rsidR="00CA00CD" w:rsidRPr="00CA00CD" w:rsidTr="00E27AB7">
        <w:tc>
          <w:tcPr>
            <w:tcW w:w="471"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04.03</w:t>
            </w:r>
          </w:p>
        </w:tc>
        <w:tc>
          <w:tcPr>
            <w:tcW w:w="48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35,40</w:t>
            </w:r>
          </w:p>
        </w:tc>
        <w:tc>
          <w:tcPr>
            <w:tcW w:w="271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Поступили товары от иностранного поставщика по покупной стоимости</w:t>
            </w:r>
          </w:p>
        </w:tc>
        <w:tc>
          <w:tcPr>
            <w:tcW w:w="69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106 200/</w:t>
            </w:r>
          </w:p>
          <w:p w:rsidR="00CA00CD" w:rsidRPr="00E27AB7" w:rsidRDefault="00CA00CD" w:rsidP="00E27AB7">
            <w:pPr>
              <w:pStyle w:val="ac"/>
              <w:spacing w:after="0"/>
              <w:ind w:left="0" w:right="-30"/>
              <w:rPr>
                <w:sz w:val="26"/>
                <w:szCs w:val="26"/>
              </w:rPr>
            </w:pPr>
            <w:r w:rsidRPr="00E27AB7">
              <w:rPr>
                <w:sz w:val="26"/>
                <w:szCs w:val="26"/>
              </w:rPr>
              <w:t>3 000</w:t>
            </w: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41</w:t>
            </w:r>
          </w:p>
        </w:tc>
        <w:tc>
          <w:tcPr>
            <w:tcW w:w="34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60</w:t>
            </w:r>
          </w:p>
        </w:tc>
      </w:tr>
      <w:tr w:rsidR="00CA00CD" w:rsidRPr="00CA00CD" w:rsidTr="00E27AB7">
        <w:tc>
          <w:tcPr>
            <w:tcW w:w="471"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12.03</w:t>
            </w:r>
          </w:p>
        </w:tc>
        <w:tc>
          <w:tcPr>
            <w:tcW w:w="48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35,45</w:t>
            </w:r>
          </w:p>
        </w:tc>
        <w:tc>
          <w:tcPr>
            <w:tcW w:w="271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Оплачен счет иностранного поставщика</w:t>
            </w:r>
          </w:p>
        </w:tc>
        <w:tc>
          <w:tcPr>
            <w:tcW w:w="69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106 350/</w:t>
            </w:r>
          </w:p>
          <w:p w:rsidR="00CA00CD" w:rsidRPr="00E27AB7" w:rsidRDefault="00CA00CD" w:rsidP="00E27AB7">
            <w:pPr>
              <w:pStyle w:val="ac"/>
              <w:spacing w:after="0"/>
              <w:ind w:left="0" w:right="-30"/>
              <w:rPr>
                <w:sz w:val="26"/>
                <w:szCs w:val="26"/>
              </w:rPr>
            </w:pPr>
            <w:r w:rsidRPr="00E27AB7">
              <w:rPr>
                <w:sz w:val="26"/>
                <w:szCs w:val="26"/>
              </w:rPr>
              <w:t>3 000</w:t>
            </w: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60</w:t>
            </w:r>
          </w:p>
        </w:tc>
        <w:tc>
          <w:tcPr>
            <w:tcW w:w="34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52</w:t>
            </w:r>
          </w:p>
        </w:tc>
      </w:tr>
      <w:tr w:rsidR="00CA00CD" w:rsidRPr="00CA00CD" w:rsidTr="00E27AB7">
        <w:tc>
          <w:tcPr>
            <w:tcW w:w="471"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29.03</w:t>
            </w:r>
          </w:p>
        </w:tc>
        <w:tc>
          <w:tcPr>
            <w:tcW w:w="48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35,80</w:t>
            </w:r>
          </w:p>
        </w:tc>
        <w:tc>
          <w:tcPr>
            <w:tcW w:w="271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Поступило в кассу на командировочные расходы</w:t>
            </w:r>
          </w:p>
        </w:tc>
        <w:tc>
          <w:tcPr>
            <w:tcW w:w="69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35 800/</w:t>
            </w:r>
          </w:p>
          <w:p w:rsidR="00CA00CD" w:rsidRPr="00E27AB7" w:rsidRDefault="00CA00CD" w:rsidP="00E27AB7">
            <w:pPr>
              <w:pStyle w:val="ac"/>
              <w:spacing w:after="0"/>
              <w:ind w:left="0" w:right="-30"/>
              <w:rPr>
                <w:sz w:val="26"/>
                <w:szCs w:val="26"/>
              </w:rPr>
            </w:pPr>
            <w:r w:rsidRPr="00E27AB7">
              <w:rPr>
                <w:sz w:val="26"/>
                <w:szCs w:val="26"/>
              </w:rPr>
              <w:t>1 000</w:t>
            </w: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50</w:t>
            </w:r>
          </w:p>
        </w:tc>
        <w:tc>
          <w:tcPr>
            <w:tcW w:w="34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52</w:t>
            </w:r>
          </w:p>
        </w:tc>
      </w:tr>
      <w:tr w:rsidR="00CA00CD" w:rsidRPr="00CA00CD" w:rsidTr="00E27AB7">
        <w:tc>
          <w:tcPr>
            <w:tcW w:w="471"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30.03</w:t>
            </w:r>
          </w:p>
        </w:tc>
        <w:tc>
          <w:tcPr>
            <w:tcW w:w="488"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35,75</w:t>
            </w:r>
          </w:p>
        </w:tc>
        <w:tc>
          <w:tcPr>
            <w:tcW w:w="271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Произведена переоценка активов и обязательств в иностранной валюте на дату составления отчетности</w:t>
            </w:r>
          </w:p>
        </w:tc>
        <w:tc>
          <w:tcPr>
            <w:tcW w:w="697"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600</w:t>
            </w:r>
          </w:p>
          <w:p w:rsidR="00CA00CD" w:rsidRPr="00E27AB7" w:rsidRDefault="00CA00CD" w:rsidP="00E27AB7">
            <w:pPr>
              <w:pStyle w:val="ac"/>
              <w:spacing w:after="0"/>
              <w:ind w:left="0" w:right="-30"/>
              <w:rPr>
                <w:sz w:val="26"/>
                <w:szCs w:val="26"/>
              </w:rPr>
            </w:pPr>
            <w:r w:rsidRPr="00E27AB7">
              <w:rPr>
                <w:sz w:val="26"/>
                <w:szCs w:val="26"/>
              </w:rPr>
              <w:t>900</w:t>
            </w:r>
          </w:p>
          <w:p w:rsidR="00CA00CD" w:rsidRPr="00E27AB7" w:rsidRDefault="00CA00CD" w:rsidP="00E27AB7">
            <w:pPr>
              <w:pStyle w:val="ac"/>
              <w:spacing w:after="0"/>
              <w:ind w:left="0" w:right="-30"/>
              <w:rPr>
                <w:sz w:val="26"/>
                <w:szCs w:val="26"/>
              </w:rPr>
            </w:pPr>
            <w:r w:rsidRPr="00E27AB7">
              <w:rPr>
                <w:sz w:val="26"/>
                <w:szCs w:val="26"/>
              </w:rPr>
              <w:t>300</w:t>
            </w:r>
          </w:p>
        </w:tc>
        <w:tc>
          <w:tcPr>
            <w:tcW w:w="279" w:type="pct"/>
            <w:tcBorders>
              <w:top w:val="single" w:sz="4" w:space="0" w:color="auto"/>
              <w:left w:val="single" w:sz="4" w:space="0" w:color="auto"/>
              <w:bottom w:val="single" w:sz="4" w:space="0" w:color="auto"/>
              <w:right w:val="single" w:sz="4" w:space="0" w:color="auto"/>
            </w:tcBorders>
            <w:hideMark/>
          </w:tcPr>
          <w:p w:rsidR="00CA00CD" w:rsidRPr="00E27AB7" w:rsidRDefault="00CA00CD" w:rsidP="00E27AB7">
            <w:pPr>
              <w:pStyle w:val="ac"/>
              <w:spacing w:after="0"/>
              <w:ind w:left="0" w:right="-30"/>
              <w:rPr>
                <w:sz w:val="26"/>
                <w:szCs w:val="26"/>
              </w:rPr>
            </w:pPr>
            <w:r w:rsidRPr="00E27AB7">
              <w:rPr>
                <w:sz w:val="26"/>
                <w:szCs w:val="26"/>
              </w:rPr>
              <w:t>52</w:t>
            </w:r>
          </w:p>
          <w:p w:rsidR="00CA00CD" w:rsidRPr="00E27AB7" w:rsidRDefault="00CA00CD" w:rsidP="00E27AB7">
            <w:pPr>
              <w:pStyle w:val="ac"/>
              <w:spacing w:after="0"/>
              <w:ind w:left="0" w:right="-30"/>
              <w:rPr>
                <w:sz w:val="26"/>
                <w:szCs w:val="26"/>
              </w:rPr>
            </w:pPr>
            <w:r w:rsidRPr="00E27AB7">
              <w:rPr>
                <w:sz w:val="26"/>
                <w:szCs w:val="26"/>
              </w:rPr>
              <w:t>41</w:t>
            </w:r>
          </w:p>
          <w:p w:rsidR="00CA00CD" w:rsidRPr="00E27AB7" w:rsidRDefault="00CA00CD" w:rsidP="00E27AB7">
            <w:pPr>
              <w:pStyle w:val="ac"/>
              <w:spacing w:after="0"/>
              <w:ind w:left="0" w:right="-30"/>
              <w:rPr>
                <w:sz w:val="26"/>
                <w:szCs w:val="26"/>
              </w:rPr>
            </w:pPr>
            <w:r w:rsidRPr="00E27AB7">
              <w:rPr>
                <w:sz w:val="26"/>
                <w:szCs w:val="26"/>
              </w:rPr>
              <w:t>50</w:t>
            </w:r>
          </w:p>
        </w:tc>
        <w:tc>
          <w:tcPr>
            <w:tcW w:w="348" w:type="pct"/>
            <w:tcBorders>
              <w:top w:val="single" w:sz="4" w:space="0" w:color="auto"/>
              <w:left w:val="single" w:sz="4" w:space="0" w:color="auto"/>
              <w:bottom w:val="single" w:sz="4" w:space="0" w:color="auto"/>
              <w:right w:val="single" w:sz="4" w:space="0" w:color="auto"/>
            </w:tcBorders>
          </w:tcPr>
          <w:p w:rsidR="00CA00CD" w:rsidRPr="00E27AB7" w:rsidRDefault="00CA00CD" w:rsidP="00E27AB7">
            <w:pPr>
              <w:pStyle w:val="ac"/>
              <w:spacing w:after="0"/>
              <w:ind w:left="0" w:right="-30"/>
              <w:rPr>
                <w:sz w:val="26"/>
                <w:szCs w:val="26"/>
              </w:rPr>
            </w:pPr>
            <w:r w:rsidRPr="00E27AB7">
              <w:rPr>
                <w:sz w:val="26"/>
                <w:szCs w:val="26"/>
              </w:rPr>
              <w:t>91/1</w:t>
            </w:r>
          </w:p>
          <w:p w:rsidR="00CA00CD" w:rsidRPr="00E27AB7" w:rsidRDefault="00CA00CD" w:rsidP="00E27AB7">
            <w:pPr>
              <w:pStyle w:val="ac"/>
              <w:spacing w:after="0"/>
              <w:ind w:left="0" w:right="-30"/>
              <w:rPr>
                <w:sz w:val="26"/>
                <w:szCs w:val="26"/>
              </w:rPr>
            </w:pPr>
          </w:p>
        </w:tc>
      </w:tr>
    </w:tbl>
    <w:p w:rsidR="00CA00CD" w:rsidRPr="00CA00CD" w:rsidRDefault="00CA00CD" w:rsidP="00CA00CD">
      <w:pPr>
        <w:pStyle w:val="ac"/>
        <w:ind w:right="-30"/>
        <w:rPr>
          <w:sz w:val="28"/>
          <w:szCs w:val="28"/>
        </w:rPr>
      </w:pPr>
    </w:p>
    <w:p w:rsidR="00CA00CD" w:rsidRPr="00CA00CD" w:rsidRDefault="00CA00CD" w:rsidP="00CA00CD">
      <w:pPr>
        <w:pStyle w:val="ac"/>
        <w:ind w:right="-30"/>
        <w:rPr>
          <w:sz w:val="28"/>
          <w:szCs w:val="28"/>
        </w:rPr>
      </w:pPr>
      <w:r w:rsidRPr="00CA00CD">
        <w:rPr>
          <w:sz w:val="28"/>
          <w:szCs w:val="28"/>
        </w:rPr>
        <w:t>Ваша задача: 1. Установить правильность отражения операций на счетах бухгалтерского учета, правильность определения курсовых разниц.</w:t>
      </w:r>
    </w:p>
    <w:p w:rsidR="00CA00CD" w:rsidRPr="00CA00CD" w:rsidRDefault="00CA00CD" w:rsidP="00CA00CD">
      <w:pPr>
        <w:pStyle w:val="ac"/>
        <w:ind w:right="-30"/>
        <w:rPr>
          <w:sz w:val="28"/>
          <w:szCs w:val="28"/>
        </w:rPr>
      </w:pPr>
      <w:r w:rsidRPr="00CA00CD">
        <w:rPr>
          <w:sz w:val="28"/>
          <w:szCs w:val="28"/>
        </w:rPr>
        <w:t>2. Определить реальность остатков по счетам: 41 с/с «Товары импортные», 60 с/с «Расчеты с иностранными поставщиками», 52 «Валютные счета», 50 с/с «Касса в иностранной валюте», 91/1 с/с «Курсовые разницы».</w:t>
      </w:r>
    </w:p>
    <w:p w:rsidR="00CA00CD" w:rsidRPr="00CA00CD" w:rsidRDefault="00CA00CD" w:rsidP="00CA00CD">
      <w:pPr>
        <w:pStyle w:val="ac"/>
        <w:ind w:right="-30"/>
        <w:rPr>
          <w:sz w:val="28"/>
          <w:szCs w:val="28"/>
        </w:rPr>
      </w:pPr>
      <w:r w:rsidRPr="00CA00CD">
        <w:rPr>
          <w:sz w:val="28"/>
          <w:szCs w:val="28"/>
        </w:rPr>
        <w:t xml:space="preserve">3. Произвести в случае необходимости, исправительные бухгалтерские записи. </w:t>
      </w:r>
    </w:p>
    <w:p w:rsidR="00CA00CD" w:rsidRPr="00CA00CD" w:rsidRDefault="00CA00CD" w:rsidP="00CA00CD">
      <w:pPr>
        <w:pStyle w:val="ac"/>
        <w:ind w:firstLine="540"/>
        <w:jc w:val="center"/>
        <w:rPr>
          <w:b/>
          <w:sz w:val="28"/>
          <w:szCs w:val="28"/>
        </w:rPr>
      </w:pPr>
      <w:r w:rsidRPr="00CA00CD">
        <w:rPr>
          <w:b/>
          <w:sz w:val="28"/>
          <w:szCs w:val="28"/>
        </w:rPr>
        <w:t>Вариант №9.</w:t>
      </w:r>
    </w:p>
    <w:p w:rsidR="00CA00CD" w:rsidRPr="00CA00CD" w:rsidRDefault="00CA00CD" w:rsidP="00CA00CD">
      <w:pPr>
        <w:pStyle w:val="24"/>
        <w:spacing w:line="240" w:lineRule="auto"/>
        <w:ind w:firstLine="540"/>
        <w:rPr>
          <w:sz w:val="28"/>
          <w:szCs w:val="28"/>
        </w:rPr>
      </w:pPr>
      <w:r w:rsidRPr="00CA00CD">
        <w:rPr>
          <w:b/>
          <w:sz w:val="28"/>
          <w:szCs w:val="28"/>
        </w:rPr>
        <w:t xml:space="preserve">Задание 1. </w:t>
      </w:r>
      <w:r w:rsidRPr="00CA00CD">
        <w:rPr>
          <w:sz w:val="28"/>
          <w:szCs w:val="28"/>
        </w:rPr>
        <w:t>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Российская организация закупила у иностранного поставщика материальные ценности на сумму 5000 долл. США. Согласно контракту право собственности на закупленные товары переходит к российскому покупателю на дату их передачи иностранному перевозчику. Курс Банка России на эту дату составляет 30,1 руб./долл. США. Товар пересек границу РФ. На дату оформления ГТД начислены и уплачены таможенные платежи:</w:t>
      </w:r>
    </w:p>
    <w:p w:rsidR="00CA00CD" w:rsidRPr="00CA00CD" w:rsidRDefault="00CA00CD" w:rsidP="00AC7AF3">
      <w:pPr>
        <w:numPr>
          <w:ilvl w:val="0"/>
          <w:numId w:val="16"/>
        </w:numPr>
        <w:ind w:left="0" w:firstLine="540"/>
        <w:jc w:val="both"/>
        <w:rPr>
          <w:sz w:val="28"/>
          <w:szCs w:val="28"/>
        </w:rPr>
      </w:pPr>
      <w:r w:rsidRPr="00CA00CD">
        <w:rPr>
          <w:sz w:val="28"/>
          <w:szCs w:val="28"/>
        </w:rPr>
        <w:t>таможенная пошлина – 10%;</w:t>
      </w:r>
    </w:p>
    <w:p w:rsidR="00CA00CD" w:rsidRPr="00CA00CD" w:rsidRDefault="00CA00CD" w:rsidP="00AC7AF3">
      <w:pPr>
        <w:numPr>
          <w:ilvl w:val="0"/>
          <w:numId w:val="16"/>
        </w:numPr>
        <w:ind w:left="0" w:firstLine="540"/>
        <w:jc w:val="both"/>
        <w:rPr>
          <w:sz w:val="28"/>
          <w:szCs w:val="28"/>
        </w:rPr>
      </w:pPr>
      <w:r w:rsidRPr="00CA00CD">
        <w:rPr>
          <w:sz w:val="28"/>
          <w:szCs w:val="28"/>
        </w:rPr>
        <w:t>НДС – 18%;</w:t>
      </w:r>
    </w:p>
    <w:p w:rsidR="00CA00CD" w:rsidRPr="00CA00CD" w:rsidRDefault="00CA00CD" w:rsidP="00AC7AF3">
      <w:pPr>
        <w:numPr>
          <w:ilvl w:val="0"/>
          <w:numId w:val="16"/>
        </w:numPr>
        <w:ind w:left="0" w:firstLine="540"/>
        <w:jc w:val="both"/>
        <w:rPr>
          <w:sz w:val="28"/>
          <w:szCs w:val="28"/>
        </w:rPr>
      </w:pPr>
      <w:r w:rsidRPr="00CA00CD">
        <w:rPr>
          <w:sz w:val="28"/>
          <w:szCs w:val="28"/>
        </w:rPr>
        <w:t xml:space="preserve">сбор за таможенное оформление. </w:t>
      </w:r>
    </w:p>
    <w:p w:rsidR="00CA00CD" w:rsidRPr="00CA00CD" w:rsidRDefault="00CA00CD" w:rsidP="00CA00CD">
      <w:pPr>
        <w:ind w:firstLine="540"/>
        <w:jc w:val="both"/>
        <w:rPr>
          <w:sz w:val="28"/>
          <w:szCs w:val="28"/>
        </w:rPr>
      </w:pPr>
      <w:r w:rsidRPr="00CA00CD">
        <w:rPr>
          <w:sz w:val="28"/>
          <w:szCs w:val="28"/>
        </w:rPr>
        <w:t>Курс Банка России составил 30,2 руб./долл. США.</w:t>
      </w:r>
    </w:p>
    <w:p w:rsidR="00CA00CD" w:rsidRPr="00CA00CD" w:rsidRDefault="00CA00CD" w:rsidP="00CA00CD">
      <w:pPr>
        <w:ind w:firstLine="540"/>
        <w:jc w:val="both"/>
        <w:rPr>
          <w:sz w:val="28"/>
          <w:szCs w:val="28"/>
        </w:rPr>
      </w:pPr>
      <w:r w:rsidRPr="00CA00CD">
        <w:rPr>
          <w:sz w:val="28"/>
          <w:szCs w:val="28"/>
        </w:rPr>
        <w:t>Товар оприходован на складе импортера по полной импортной стоимости.</w:t>
      </w:r>
    </w:p>
    <w:p w:rsidR="00CA00CD" w:rsidRPr="00CA00CD" w:rsidRDefault="00CA00CD" w:rsidP="00CA00CD">
      <w:pPr>
        <w:ind w:firstLine="540"/>
        <w:jc w:val="both"/>
        <w:rPr>
          <w:b/>
          <w:sz w:val="28"/>
          <w:szCs w:val="28"/>
        </w:rPr>
      </w:pPr>
      <w:r w:rsidRPr="00CA00CD">
        <w:rPr>
          <w:b/>
          <w:sz w:val="28"/>
          <w:szCs w:val="28"/>
        </w:rPr>
        <w:t xml:space="preserve">Задание 2. </w:t>
      </w:r>
      <w:r w:rsidRPr="00CA00CD">
        <w:rPr>
          <w:i/>
          <w:sz w:val="28"/>
          <w:szCs w:val="28"/>
        </w:rPr>
        <w:t>Исходные данные.</w:t>
      </w:r>
      <w:r w:rsidRPr="00CA00CD">
        <w:rPr>
          <w:sz w:val="28"/>
          <w:szCs w:val="28"/>
        </w:rPr>
        <w:t xml:space="preserve"> Согласно представленному проверяющим контракту, предусматривающему экспорт продукции, момент перехода покупателю прав собственности на продукцию определен как день поступления оплаты на счет продавца (аудируемого лица). Фактическая себестоимость реализуемой на экспорт продукции составила 150000 руб. Продукция передана перевозчику 1 октября, а 10 октября на валютный счет аудируемого лица зачислена выручка от  реализации продукции в размере 5000 долл. США по курсу ЦБ РФ 30,65 руб./долл.</w:t>
      </w:r>
    </w:p>
    <w:p w:rsidR="00CA00CD" w:rsidRPr="00CA00CD" w:rsidRDefault="00CA00CD" w:rsidP="00CA00CD">
      <w:pPr>
        <w:ind w:firstLine="540"/>
        <w:jc w:val="both"/>
        <w:rPr>
          <w:sz w:val="28"/>
          <w:szCs w:val="28"/>
        </w:rPr>
      </w:pPr>
      <w:r w:rsidRPr="00CA00CD">
        <w:rPr>
          <w:b/>
          <w:sz w:val="28"/>
          <w:szCs w:val="28"/>
        </w:rPr>
        <w:t>Ваша задача:</w:t>
      </w:r>
      <w:r w:rsidRPr="00CA00CD">
        <w:rPr>
          <w:sz w:val="28"/>
          <w:szCs w:val="28"/>
        </w:rPr>
        <w:t xml:space="preserve"> указать, какими бухгалтерскими записями, в какой момент, на основании каких первичных документов должны быть отражены вышеуказанные операции в бухгалтерском учете аудируемого лица. Оформить в виде письменной консультации аудитора.</w:t>
      </w:r>
    </w:p>
    <w:p w:rsidR="00CA00CD" w:rsidRPr="00CA00CD" w:rsidRDefault="00CA00CD" w:rsidP="00CA00CD">
      <w:pPr>
        <w:ind w:firstLine="540"/>
        <w:jc w:val="center"/>
        <w:rPr>
          <w:b/>
          <w:sz w:val="28"/>
          <w:szCs w:val="28"/>
        </w:rPr>
      </w:pPr>
      <w:r w:rsidRPr="00CA00CD">
        <w:rPr>
          <w:b/>
          <w:sz w:val="28"/>
          <w:szCs w:val="28"/>
        </w:rPr>
        <w:t>Вариант № 10.</w:t>
      </w:r>
    </w:p>
    <w:p w:rsidR="00CA00CD" w:rsidRPr="00CA00CD" w:rsidRDefault="00CA00CD" w:rsidP="00CA00CD">
      <w:pPr>
        <w:ind w:firstLine="540"/>
        <w:jc w:val="both"/>
        <w:rPr>
          <w:sz w:val="28"/>
          <w:szCs w:val="28"/>
        </w:rPr>
      </w:pPr>
      <w:r w:rsidRPr="00CA00CD">
        <w:rPr>
          <w:b/>
          <w:sz w:val="28"/>
          <w:szCs w:val="28"/>
        </w:rPr>
        <w:t>Задание</w:t>
      </w:r>
      <w:r w:rsidRPr="00CA00CD">
        <w:rPr>
          <w:sz w:val="28"/>
          <w:szCs w:val="28"/>
        </w:rPr>
        <w:t xml:space="preserve"> 1. Отразить операции на счетах бухгалтерского учета.</w:t>
      </w:r>
    </w:p>
    <w:p w:rsidR="00CA00CD" w:rsidRPr="00CA00CD" w:rsidRDefault="00CA00CD" w:rsidP="00CA00CD">
      <w:pPr>
        <w:ind w:firstLine="540"/>
        <w:jc w:val="both"/>
        <w:rPr>
          <w:sz w:val="28"/>
          <w:szCs w:val="28"/>
        </w:rPr>
      </w:pPr>
      <w:r w:rsidRPr="00CA00CD">
        <w:rPr>
          <w:i/>
          <w:sz w:val="28"/>
          <w:szCs w:val="28"/>
        </w:rPr>
        <w:t xml:space="preserve">Исходные данные. </w:t>
      </w:r>
      <w:r w:rsidRPr="00CA00CD">
        <w:rPr>
          <w:sz w:val="28"/>
          <w:szCs w:val="28"/>
        </w:rPr>
        <w:t xml:space="preserve">Российская организация-экспортер по контракту с иностранной фирмой-покупателем поставила экспортную продукцию. Контрактная стоимость составляет 9000 долларов США (курс ЦБ РФ – 30, 10 руб. за 1 долл. США), себестоимостью 100000 рублей. Расходы на продажу составили 1000 долларов США (курс ЦБ РФ – 30 рублей за 1 долл. США) и 40000 рублей. Базис поставки – </w:t>
      </w:r>
      <w:r w:rsidRPr="00CA00CD">
        <w:rPr>
          <w:sz w:val="28"/>
          <w:szCs w:val="28"/>
          <w:lang w:val="en-US"/>
        </w:rPr>
        <w:t>CIF</w:t>
      </w:r>
      <w:r w:rsidRPr="00CA00CD">
        <w:rPr>
          <w:sz w:val="28"/>
          <w:szCs w:val="28"/>
        </w:rPr>
        <w:t xml:space="preserve"> пункт назначения. Курс ЦБ РФ на дату поступления выручки от продажи – 30,35 руб. за долл. США. Организацией дано поручение на продажу 30% валютной выручки. Курс ЦБ РФ на эту дату - 30,40 руб. за 1 долл. США. Валюта продана уполномоченным банком по курсу 30,70 руб. за долл. США. Курс ЦБ РФ на дату продажи – 30, 45 руб. за 1 долл. США. Рублевый эквивалент проданной валюты зачислен на расчетный счет. Комиссия банка – 1,3% от суммы проданной валюты.</w:t>
      </w:r>
    </w:p>
    <w:p w:rsidR="00CA00CD" w:rsidRPr="00CA00CD" w:rsidRDefault="00CA00CD" w:rsidP="00CA00CD">
      <w:pPr>
        <w:ind w:firstLine="540"/>
        <w:jc w:val="both"/>
        <w:rPr>
          <w:sz w:val="28"/>
          <w:szCs w:val="28"/>
        </w:rPr>
      </w:pPr>
      <w:r w:rsidRPr="00CA00CD">
        <w:rPr>
          <w:b/>
          <w:sz w:val="28"/>
          <w:szCs w:val="28"/>
        </w:rPr>
        <w:t xml:space="preserve">Задание 2. </w:t>
      </w:r>
      <w:r w:rsidRPr="00CA00CD">
        <w:rPr>
          <w:i/>
          <w:sz w:val="28"/>
          <w:szCs w:val="28"/>
        </w:rPr>
        <w:t xml:space="preserve">Исходные данные. </w:t>
      </w:r>
      <w:r w:rsidRPr="00CA00CD">
        <w:rPr>
          <w:sz w:val="28"/>
          <w:szCs w:val="28"/>
        </w:rPr>
        <w:t>Курс рубля к доллару США на 01.03. составил 34,20 руб. за 1 доллар. Остаток валютных денежных средств на эту же дату на текущем валютном счете составил 200000 долларов. Предприятие оплатило счет поставщика 20.03 на сумму 150000 долларов по курсу 33,8 руб./дол.</w:t>
      </w:r>
    </w:p>
    <w:p w:rsidR="00CA00CD" w:rsidRPr="00CA00CD" w:rsidRDefault="00CA00CD" w:rsidP="00CA00CD">
      <w:pPr>
        <w:ind w:firstLine="540"/>
        <w:jc w:val="both"/>
        <w:rPr>
          <w:sz w:val="28"/>
          <w:szCs w:val="28"/>
        </w:rPr>
      </w:pPr>
      <w:r w:rsidRPr="00CA00CD">
        <w:rPr>
          <w:sz w:val="28"/>
          <w:szCs w:val="28"/>
        </w:rPr>
        <w:t>Бухгалтерией предприятия совершены следующие операции:</w:t>
      </w:r>
    </w:p>
    <w:p w:rsidR="00CA00CD" w:rsidRPr="00CA00CD" w:rsidRDefault="00CA00CD" w:rsidP="00CA00CD">
      <w:pPr>
        <w:ind w:firstLine="54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2"/>
        <w:gridCol w:w="1126"/>
        <w:gridCol w:w="996"/>
        <w:gridCol w:w="507"/>
        <w:gridCol w:w="679"/>
      </w:tblGrid>
      <w:tr w:rsidR="00CA00CD" w:rsidRPr="00CA00CD" w:rsidTr="00CA00CD">
        <w:trPr>
          <w:cantSplit/>
        </w:trPr>
        <w:tc>
          <w:tcPr>
            <w:tcW w:w="0" w:type="auto"/>
            <w:vMerge w:val="restart"/>
          </w:tcPr>
          <w:p w:rsidR="00CA00CD" w:rsidRPr="00E27AB7" w:rsidRDefault="00CA00CD" w:rsidP="00CA00CD">
            <w:pPr>
              <w:jc w:val="center"/>
              <w:rPr>
                <w:sz w:val="26"/>
                <w:szCs w:val="26"/>
              </w:rPr>
            </w:pPr>
            <w:r w:rsidRPr="00E27AB7">
              <w:rPr>
                <w:sz w:val="26"/>
                <w:szCs w:val="26"/>
              </w:rPr>
              <w:t>Содержание операции</w:t>
            </w:r>
          </w:p>
        </w:tc>
        <w:tc>
          <w:tcPr>
            <w:tcW w:w="0" w:type="auto"/>
            <w:gridSpan w:val="2"/>
          </w:tcPr>
          <w:p w:rsidR="00CA00CD" w:rsidRPr="00E27AB7" w:rsidRDefault="00CA00CD" w:rsidP="00CA00CD">
            <w:pPr>
              <w:jc w:val="center"/>
              <w:rPr>
                <w:sz w:val="26"/>
                <w:szCs w:val="26"/>
              </w:rPr>
            </w:pPr>
            <w:r w:rsidRPr="00E27AB7">
              <w:rPr>
                <w:sz w:val="26"/>
                <w:szCs w:val="26"/>
              </w:rPr>
              <w:t>Сумма</w:t>
            </w:r>
          </w:p>
        </w:tc>
        <w:tc>
          <w:tcPr>
            <w:tcW w:w="0" w:type="auto"/>
            <w:vMerge w:val="restart"/>
          </w:tcPr>
          <w:p w:rsidR="00CA00CD" w:rsidRPr="00E27AB7" w:rsidRDefault="00CA00CD" w:rsidP="00CA00CD">
            <w:pPr>
              <w:jc w:val="center"/>
              <w:rPr>
                <w:sz w:val="26"/>
                <w:szCs w:val="26"/>
              </w:rPr>
            </w:pPr>
            <w:r w:rsidRPr="00E27AB7">
              <w:rPr>
                <w:sz w:val="26"/>
                <w:szCs w:val="26"/>
              </w:rPr>
              <w:t>Дт</w:t>
            </w:r>
          </w:p>
        </w:tc>
        <w:tc>
          <w:tcPr>
            <w:tcW w:w="0" w:type="auto"/>
            <w:vMerge w:val="restart"/>
          </w:tcPr>
          <w:p w:rsidR="00CA00CD" w:rsidRPr="00E27AB7" w:rsidRDefault="00CA00CD" w:rsidP="00CA00CD">
            <w:pPr>
              <w:jc w:val="center"/>
              <w:rPr>
                <w:sz w:val="26"/>
                <w:szCs w:val="26"/>
              </w:rPr>
            </w:pPr>
            <w:r w:rsidRPr="00E27AB7">
              <w:rPr>
                <w:sz w:val="26"/>
                <w:szCs w:val="26"/>
              </w:rPr>
              <w:t>Кт</w:t>
            </w:r>
          </w:p>
        </w:tc>
      </w:tr>
      <w:tr w:rsidR="00CA00CD" w:rsidRPr="00CA00CD" w:rsidTr="00CA00CD">
        <w:trPr>
          <w:cantSplit/>
        </w:trPr>
        <w:tc>
          <w:tcPr>
            <w:tcW w:w="0" w:type="auto"/>
            <w:vMerge/>
          </w:tcPr>
          <w:p w:rsidR="00CA00CD" w:rsidRPr="00E27AB7" w:rsidRDefault="00CA00CD" w:rsidP="00CA00CD">
            <w:pPr>
              <w:jc w:val="both"/>
              <w:rPr>
                <w:sz w:val="26"/>
                <w:szCs w:val="26"/>
              </w:rPr>
            </w:pPr>
          </w:p>
        </w:tc>
        <w:tc>
          <w:tcPr>
            <w:tcW w:w="0" w:type="auto"/>
          </w:tcPr>
          <w:p w:rsidR="00CA00CD" w:rsidRPr="00E27AB7" w:rsidRDefault="00CA00CD" w:rsidP="00CA00CD">
            <w:pPr>
              <w:jc w:val="both"/>
              <w:rPr>
                <w:sz w:val="26"/>
                <w:szCs w:val="26"/>
              </w:rPr>
            </w:pPr>
            <w:r w:rsidRPr="00E27AB7">
              <w:rPr>
                <w:sz w:val="26"/>
                <w:szCs w:val="26"/>
              </w:rPr>
              <w:t>Руб.</w:t>
            </w:r>
          </w:p>
        </w:tc>
        <w:tc>
          <w:tcPr>
            <w:tcW w:w="0" w:type="auto"/>
          </w:tcPr>
          <w:p w:rsidR="00CA00CD" w:rsidRPr="00E27AB7" w:rsidRDefault="00CA00CD" w:rsidP="00CA00CD">
            <w:pPr>
              <w:jc w:val="both"/>
              <w:rPr>
                <w:sz w:val="26"/>
                <w:szCs w:val="26"/>
              </w:rPr>
            </w:pPr>
            <w:r w:rsidRPr="00E27AB7">
              <w:rPr>
                <w:sz w:val="26"/>
                <w:szCs w:val="26"/>
              </w:rPr>
              <w:t>Дол.</w:t>
            </w:r>
          </w:p>
        </w:tc>
        <w:tc>
          <w:tcPr>
            <w:tcW w:w="0" w:type="auto"/>
            <w:vMerge/>
          </w:tcPr>
          <w:p w:rsidR="00CA00CD" w:rsidRPr="00E27AB7" w:rsidRDefault="00CA00CD" w:rsidP="00CA00CD">
            <w:pPr>
              <w:jc w:val="both"/>
              <w:rPr>
                <w:sz w:val="26"/>
                <w:szCs w:val="26"/>
              </w:rPr>
            </w:pPr>
          </w:p>
        </w:tc>
        <w:tc>
          <w:tcPr>
            <w:tcW w:w="0" w:type="auto"/>
            <w:vMerge/>
          </w:tcPr>
          <w:p w:rsidR="00CA00CD" w:rsidRPr="00E27AB7" w:rsidRDefault="00CA00CD" w:rsidP="00CA00CD">
            <w:pPr>
              <w:jc w:val="both"/>
              <w:rPr>
                <w:sz w:val="26"/>
                <w:szCs w:val="26"/>
              </w:rPr>
            </w:pPr>
          </w:p>
        </w:tc>
      </w:tr>
      <w:tr w:rsidR="00CA00CD" w:rsidRPr="00CA00CD" w:rsidTr="00CA00CD">
        <w:trPr>
          <w:cantSplit/>
        </w:trPr>
        <w:tc>
          <w:tcPr>
            <w:tcW w:w="0" w:type="auto"/>
          </w:tcPr>
          <w:p w:rsidR="00CA00CD" w:rsidRPr="00E27AB7" w:rsidRDefault="00CA00CD" w:rsidP="00CA00CD">
            <w:pPr>
              <w:jc w:val="both"/>
              <w:rPr>
                <w:sz w:val="26"/>
                <w:szCs w:val="26"/>
              </w:rPr>
            </w:pPr>
            <w:r w:rsidRPr="00E27AB7">
              <w:rPr>
                <w:sz w:val="26"/>
                <w:szCs w:val="26"/>
              </w:rPr>
              <w:t>1. Оплачен счет поставщика</w:t>
            </w:r>
          </w:p>
        </w:tc>
        <w:tc>
          <w:tcPr>
            <w:tcW w:w="0" w:type="auto"/>
          </w:tcPr>
          <w:p w:rsidR="00CA00CD" w:rsidRPr="00E27AB7" w:rsidRDefault="00CA00CD" w:rsidP="00CA00CD">
            <w:pPr>
              <w:jc w:val="both"/>
              <w:rPr>
                <w:sz w:val="26"/>
                <w:szCs w:val="26"/>
              </w:rPr>
            </w:pPr>
            <w:r w:rsidRPr="00E27AB7">
              <w:rPr>
                <w:sz w:val="26"/>
                <w:szCs w:val="26"/>
              </w:rPr>
              <w:t>5814000</w:t>
            </w:r>
          </w:p>
        </w:tc>
        <w:tc>
          <w:tcPr>
            <w:tcW w:w="0" w:type="auto"/>
          </w:tcPr>
          <w:p w:rsidR="00CA00CD" w:rsidRPr="00E27AB7" w:rsidRDefault="00CA00CD" w:rsidP="00CA00CD">
            <w:pPr>
              <w:jc w:val="both"/>
              <w:rPr>
                <w:sz w:val="26"/>
                <w:szCs w:val="26"/>
              </w:rPr>
            </w:pPr>
            <w:r w:rsidRPr="00E27AB7">
              <w:rPr>
                <w:sz w:val="26"/>
                <w:szCs w:val="26"/>
              </w:rPr>
              <w:t>150000</w:t>
            </w:r>
          </w:p>
        </w:tc>
        <w:tc>
          <w:tcPr>
            <w:tcW w:w="0" w:type="auto"/>
          </w:tcPr>
          <w:p w:rsidR="00CA00CD" w:rsidRPr="00E27AB7" w:rsidRDefault="00CA00CD" w:rsidP="00CA00CD">
            <w:pPr>
              <w:jc w:val="center"/>
              <w:rPr>
                <w:sz w:val="26"/>
                <w:szCs w:val="26"/>
              </w:rPr>
            </w:pPr>
            <w:r w:rsidRPr="00E27AB7">
              <w:rPr>
                <w:sz w:val="26"/>
                <w:szCs w:val="26"/>
              </w:rPr>
              <w:t>60</w:t>
            </w:r>
          </w:p>
        </w:tc>
        <w:tc>
          <w:tcPr>
            <w:tcW w:w="0" w:type="auto"/>
          </w:tcPr>
          <w:p w:rsidR="00CA00CD" w:rsidRPr="00E27AB7" w:rsidRDefault="00CA00CD" w:rsidP="00CA00CD">
            <w:pPr>
              <w:jc w:val="center"/>
              <w:rPr>
                <w:sz w:val="26"/>
                <w:szCs w:val="26"/>
              </w:rPr>
            </w:pPr>
            <w:r w:rsidRPr="00E27AB7">
              <w:rPr>
                <w:sz w:val="26"/>
                <w:szCs w:val="26"/>
              </w:rPr>
              <w:t>52</w:t>
            </w:r>
          </w:p>
        </w:tc>
      </w:tr>
      <w:tr w:rsidR="00CA00CD" w:rsidRPr="00CA00CD" w:rsidTr="00CA00CD">
        <w:trPr>
          <w:cantSplit/>
        </w:trPr>
        <w:tc>
          <w:tcPr>
            <w:tcW w:w="0" w:type="auto"/>
          </w:tcPr>
          <w:p w:rsidR="00CA00CD" w:rsidRPr="00E27AB7" w:rsidRDefault="00CA00CD" w:rsidP="00CA00CD">
            <w:pPr>
              <w:jc w:val="both"/>
              <w:rPr>
                <w:sz w:val="26"/>
                <w:szCs w:val="26"/>
              </w:rPr>
            </w:pPr>
            <w:r w:rsidRPr="00E27AB7">
              <w:rPr>
                <w:sz w:val="26"/>
                <w:szCs w:val="26"/>
              </w:rPr>
              <w:t>2. Определена курсовая разница на конец отчетного периода</w:t>
            </w:r>
          </w:p>
        </w:tc>
        <w:tc>
          <w:tcPr>
            <w:tcW w:w="0" w:type="auto"/>
          </w:tcPr>
          <w:p w:rsidR="00CA00CD" w:rsidRPr="00E27AB7" w:rsidRDefault="00CA00CD" w:rsidP="00CA00CD">
            <w:pPr>
              <w:jc w:val="both"/>
              <w:rPr>
                <w:sz w:val="26"/>
                <w:szCs w:val="26"/>
              </w:rPr>
            </w:pPr>
            <w:r w:rsidRPr="00E27AB7">
              <w:rPr>
                <w:sz w:val="26"/>
                <w:szCs w:val="26"/>
              </w:rPr>
              <w:t>18000</w:t>
            </w:r>
          </w:p>
        </w:tc>
        <w:tc>
          <w:tcPr>
            <w:tcW w:w="0" w:type="auto"/>
          </w:tcPr>
          <w:p w:rsidR="00CA00CD" w:rsidRPr="00E27AB7" w:rsidRDefault="00CA00CD" w:rsidP="00CA00CD">
            <w:pPr>
              <w:jc w:val="center"/>
              <w:rPr>
                <w:sz w:val="26"/>
                <w:szCs w:val="26"/>
              </w:rPr>
            </w:pPr>
            <w:r w:rsidRPr="00E27AB7">
              <w:rPr>
                <w:sz w:val="26"/>
                <w:szCs w:val="26"/>
              </w:rPr>
              <w:t>-</w:t>
            </w:r>
          </w:p>
        </w:tc>
        <w:tc>
          <w:tcPr>
            <w:tcW w:w="0" w:type="auto"/>
          </w:tcPr>
          <w:p w:rsidR="00CA00CD" w:rsidRPr="00E27AB7" w:rsidRDefault="00CA00CD" w:rsidP="00CA00CD">
            <w:pPr>
              <w:jc w:val="center"/>
              <w:rPr>
                <w:sz w:val="26"/>
                <w:szCs w:val="26"/>
              </w:rPr>
            </w:pPr>
            <w:r w:rsidRPr="00E27AB7">
              <w:rPr>
                <w:sz w:val="26"/>
                <w:szCs w:val="26"/>
              </w:rPr>
              <w:t>52</w:t>
            </w:r>
          </w:p>
        </w:tc>
        <w:tc>
          <w:tcPr>
            <w:tcW w:w="0" w:type="auto"/>
          </w:tcPr>
          <w:p w:rsidR="00CA00CD" w:rsidRPr="00E27AB7" w:rsidRDefault="00CA00CD" w:rsidP="00CA00CD">
            <w:pPr>
              <w:jc w:val="center"/>
              <w:rPr>
                <w:sz w:val="26"/>
                <w:szCs w:val="26"/>
              </w:rPr>
            </w:pPr>
            <w:r w:rsidRPr="00E27AB7">
              <w:rPr>
                <w:sz w:val="26"/>
                <w:szCs w:val="26"/>
              </w:rPr>
              <w:t>91/2</w:t>
            </w:r>
          </w:p>
        </w:tc>
      </w:tr>
    </w:tbl>
    <w:p w:rsidR="00CA00CD" w:rsidRPr="00CA00CD" w:rsidRDefault="00CA00CD" w:rsidP="00CA00CD">
      <w:pPr>
        <w:ind w:firstLine="540"/>
        <w:jc w:val="both"/>
        <w:rPr>
          <w:sz w:val="28"/>
          <w:szCs w:val="28"/>
        </w:rPr>
      </w:pPr>
    </w:p>
    <w:p w:rsidR="00CA00CD" w:rsidRPr="00CA00CD" w:rsidRDefault="00CA00CD" w:rsidP="00CA00CD">
      <w:pPr>
        <w:ind w:firstLine="540"/>
        <w:jc w:val="both"/>
        <w:rPr>
          <w:sz w:val="28"/>
          <w:szCs w:val="28"/>
        </w:rPr>
      </w:pPr>
      <w:r w:rsidRPr="00CA00CD">
        <w:rPr>
          <w:b/>
          <w:sz w:val="28"/>
          <w:szCs w:val="28"/>
        </w:rPr>
        <w:t>Ваша задача:</w:t>
      </w:r>
      <w:r w:rsidRPr="00CA00CD">
        <w:rPr>
          <w:sz w:val="28"/>
          <w:szCs w:val="28"/>
        </w:rPr>
        <w:t xml:space="preserve"> проверить правильность отражения операций, составить рабочий документ аудитора.</w:t>
      </w:r>
    </w:p>
    <w:p w:rsidR="00CA00CD" w:rsidRPr="00CA00CD" w:rsidRDefault="00CA00CD" w:rsidP="00CA00CD">
      <w:pPr>
        <w:ind w:firstLine="540"/>
        <w:jc w:val="both"/>
        <w:rPr>
          <w:sz w:val="28"/>
          <w:szCs w:val="28"/>
        </w:rPr>
      </w:pPr>
    </w:p>
    <w:p w:rsidR="0029558F" w:rsidRDefault="0029558F" w:rsidP="00D571B5">
      <w:pPr>
        <w:pStyle w:val="1"/>
      </w:pPr>
      <w:bookmarkStart w:id="32" w:name="_Toc278243352"/>
      <w:bookmarkStart w:id="33" w:name="_Toc279428324"/>
      <w:r>
        <w:t>5.3 Варианты тестовых заданий</w:t>
      </w:r>
      <w:bookmarkEnd w:id="32"/>
      <w:bookmarkEnd w:id="33"/>
    </w:p>
    <w:p w:rsidR="00CA00CD" w:rsidRPr="00CA00CD" w:rsidRDefault="00CA00CD" w:rsidP="00CA00CD">
      <w:pPr>
        <w:ind w:firstLine="709"/>
        <w:jc w:val="both"/>
        <w:rPr>
          <w:sz w:val="28"/>
          <w:szCs w:val="28"/>
        </w:rPr>
      </w:pPr>
      <w:r w:rsidRPr="00CA00CD">
        <w:rPr>
          <w:sz w:val="28"/>
          <w:szCs w:val="28"/>
        </w:rPr>
        <w:t>Ответы на тестовое задание предполагают применение профессиональных знаний и навыков студента при выборе правильного ответа из предложенных по каждому из пяти вопросов теста, выбранного в соответствии с вариантом контрольной работы.</w:t>
      </w:r>
    </w:p>
    <w:p w:rsidR="00CA00CD" w:rsidRPr="00CA00CD" w:rsidRDefault="00CA00CD" w:rsidP="00CA00CD">
      <w:pPr>
        <w:ind w:firstLine="540"/>
        <w:jc w:val="center"/>
        <w:rPr>
          <w:b/>
          <w:sz w:val="28"/>
          <w:szCs w:val="28"/>
        </w:rPr>
      </w:pPr>
      <w:r w:rsidRPr="00CA00CD">
        <w:rPr>
          <w:b/>
          <w:sz w:val="28"/>
          <w:szCs w:val="28"/>
        </w:rPr>
        <w:t>Вариант №1</w:t>
      </w:r>
    </w:p>
    <w:p w:rsidR="00CA00CD" w:rsidRPr="00CA00CD" w:rsidRDefault="00CA00CD" w:rsidP="00007A1F">
      <w:pPr>
        <w:tabs>
          <w:tab w:val="left" w:pos="142"/>
        </w:tabs>
        <w:ind w:right="-30"/>
        <w:jc w:val="both"/>
        <w:rPr>
          <w:sz w:val="28"/>
          <w:szCs w:val="28"/>
        </w:rPr>
      </w:pPr>
      <w:r w:rsidRPr="00CA00CD">
        <w:rPr>
          <w:sz w:val="28"/>
          <w:szCs w:val="28"/>
        </w:rPr>
        <w:t>1. Банки и иные кредитные учреждения, имеющие право на основании лицензий ЦБ РФ на проведение банковских операций со средствами в иностранной валюте называют:</w:t>
      </w:r>
    </w:p>
    <w:p w:rsidR="00CA00CD" w:rsidRPr="00CA00CD" w:rsidRDefault="00CA00CD" w:rsidP="00AC7AF3">
      <w:pPr>
        <w:widowControl w:val="0"/>
        <w:numPr>
          <w:ilvl w:val="0"/>
          <w:numId w:val="19"/>
        </w:numPr>
        <w:tabs>
          <w:tab w:val="left" w:pos="142"/>
        </w:tabs>
        <w:ind w:right="-30" w:firstLine="0"/>
        <w:jc w:val="both"/>
        <w:rPr>
          <w:sz w:val="28"/>
          <w:szCs w:val="28"/>
        </w:rPr>
      </w:pPr>
      <w:r w:rsidRPr="00CA00CD">
        <w:rPr>
          <w:sz w:val="28"/>
          <w:szCs w:val="28"/>
        </w:rPr>
        <w:t>исполняющими</w:t>
      </w:r>
    </w:p>
    <w:p w:rsidR="00CA00CD" w:rsidRPr="00CA00CD" w:rsidRDefault="00CA00CD" w:rsidP="00AC7AF3">
      <w:pPr>
        <w:widowControl w:val="0"/>
        <w:numPr>
          <w:ilvl w:val="0"/>
          <w:numId w:val="19"/>
        </w:numPr>
        <w:tabs>
          <w:tab w:val="left" w:pos="142"/>
        </w:tabs>
        <w:ind w:right="-30" w:firstLine="0"/>
        <w:jc w:val="both"/>
        <w:rPr>
          <w:sz w:val="28"/>
          <w:szCs w:val="28"/>
        </w:rPr>
      </w:pPr>
      <w:r w:rsidRPr="00CA00CD">
        <w:rPr>
          <w:sz w:val="28"/>
          <w:szCs w:val="28"/>
        </w:rPr>
        <w:t>внешнеторговыми</w:t>
      </w:r>
    </w:p>
    <w:p w:rsidR="00CA00CD" w:rsidRPr="00CA00CD" w:rsidRDefault="00CA00CD" w:rsidP="00AC7AF3">
      <w:pPr>
        <w:widowControl w:val="0"/>
        <w:numPr>
          <w:ilvl w:val="0"/>
          <w:numId w:val="19"/>
        </w:numPr>
        <w:tabs>
          <w:tab w:val="left" w:pos="142"/>
        </w:tabs>
        <w:ind w:firstLine="0"/>
        <w:jc w:val="both"/>
        <w:rPr>
          <w:sz w:val="28"/>
          <w:szCs w:val="28"/>
        </w:rPr>
      </w:pPr>
      <w:r w:rsidRPr="00CA00CD">
        <w:rPr>
          <w:sz w:val="28"/>
          <w:szCs w:val="28"/>
        </w:rPr>
        <w:t>уполномоченными</w:t>
      </w:r>
    </w:p>
    <w:p w:rsidR="00CA00CD" w:rsidRPr="00CA00CD" w:rsidRDefault="00CA00CD" w:rsidP="00007A1F">
      <w:pPr>
        <w:pStyle w:val="ac"/>
        <w:tabs>
          <w:tab w:val="left" w:pos="142"/>
        </w:tabs>
        <w:spacing w:after="0"/>
        <w:ind w:right="-30"/>
        <w:rPr>
          <w:sz w:val="28"/>
          <w:szCs w:val="28"/>
        </w:rPr>
      </w:pPr>
      <w:r w:rsidRPr="00CA00CD">
        <w:rPr>
          <w:sz w:val="28"/>
          <w:szCs w:val="28"/>
        </w:rPr>
        <w:t>2. Курсовые разницы при проведении расчетов возникают в случае:</w:t>
      </w:r>
    </w:p>
    <w:p w:rsidR="00CA00CD" w:rsidRPr="00CA00CD" w:rsidRDefault="00CA00CD" w:rsidP="00AC7AF3">
      <w:pPr>
        <w:pStyle w:val="ac"/>
        <w:numPr>
          <w:ilvl w:val="0"/>
          <w:numId w:val="20"/>
        </w:numPr>
        <w:tabs>
          <w:tab w:val="left" w:pos="142"/>
        </w:tabs>
        <w:spacing w:after="0"/>
        <w:ind w:right="-30" w:firstLine="0"/>
        <w:jc w:val="both"/>
        <w:rPr>
          <w:sz w:val="28"/>
          <w:szCs w:val="28"/>
        </w:rPr>
      </w:pPr>
      <w:r w:rsidRPr="00CA00CD">
        <w:rPr>
          <w:sz w:val="28"/>
          <w:szCs w:val="28"/>
        </w:rPr>
        <w:t>когда обязательства выражены в валюте, а расчеты производятся в рублях</w:t>
      </w:r>
    </w:p>
    <w:p w:rsidR="00CA00CD" w:rsidRPr="00CA00CD" w:rsidRDefault="00CA00CD" w:rsidP="00AC7AF3">
      <w:pPr>
        <w:pStyle w:val="ac"/>
        <w:numPr>
          <w:ilvl w:val="0"/>
          <w:numId w:val="20"/>
        </w:numPr>
        <w:tabs>
          <w:tab w:val="left" w:pos="142"/>
        </w:tabs>
        <w:spacing w:after="0"/>
        <w:ind w:right="-30" w:firstLine="0"/>
        <w:jc w:val="both"/>
        <w:rPr>
          <w:sz w:val="28"/>
          <w:szCs w:val="28"/>
        </w:rPr>
      </w:pPr>
      <w:r w:rsidRPr="00CA00CD">
        <w:rPr>
          <w:sz w:val="28"/>
          <w:szCs w:val="28"/>
        </w:rPr>
        <w:t>когда обязательства выражены в валюте и расчеты производятся в валюте</w:t>
      </w:r>
    </w:p>
    <w:p w:rsidR="00CA00CD" w:rsidRPr="00CA00CD" w:rsidRDefault="00CA00CD" w:rsidP="00AC7AF3">
      <w:pPr>
        <w:pStyle w:val="ac"/>
        <w:numPr>
          <w:ilvl w:val="0"/>
          <w:numId w:val="20"/>
        </w:numPr>
        <w:tabs>
          <w:tab w:val="left" w:pos="142"/>
        </w:tabs>
        <w:spacing w:after="0"/>
        <w:ind w:right="-30" w:firstLine="0"/>
        <w:jc w:val="both"/>
        <w:rPr>
          <w:sz w:val="28"/>
          <w:szCs w:val="28"/>
        </w:rPr>
      </w:pPr>
      <w:r w:rsidRPr="00CA00CD">
        <w:rPr>
          <w:sz w:val="28"/>
          <w:szCs w:val="28"/>
        </w:rPr>
        <w:t>в обоих указанных случаях</w:t>
      </w:r>
    </w:p>
    <w:p w:rsidR="00CA00CD" w:rsidRPr="00CA00CD" w:rsidRDefault="00CA00CD" w:rsidP="00007A1F">
      <w:pPr>
        <w:pStyle w:val="ac"/>
        <w:tabs>
          <w:tab w:val="left" w:pos="142"/>
        </w:tabs>
        <w:spacing w:after="0"/>
        <w:ind w:right="-30"/>
        <w:jc w:val="both"/>
        <w:rPr>
          <w:sz w:val="28"/>
          <w:szCs w:val="28"/>
        </w:rPr>
      </w:pPr>
      <w:r w:rsidRPr="00CA00CD">
        <w:rPr>
          <w:sz w:val="28"/>
          <w:szCs w:val="28"/>
        </w:rPr>
        <w:t>3. Подлежит ли обязательному зачислению на счета в уполномоченных банках иностранная валюта, получаемая организациями-резидентами:</w:t>
      </w:r>
    </w:p>
    <w:p w:rsidR="00CA00CD" w:rsidRPr="00CA00CD" w:rsidRDefault="00CA00CD" w:rsidP="00AC7AF3">
      <w:pPr>
        <w:pStyle w:val="ac"/>
        <w:numPr>
          <w:ilvl w:val="0"/>
          <w:numId w:val="21"/>
        </w:numPr>
        <w:tabs>
          <w:tab w:val="left" w:pos="142"/>
        </w:tabs>
        <w:spacing w:after="0"/>
        <w:ind w:right="-30" w:firstLine="0"/>
        <w:jc w:val="both"/>
        <w:rPr>
          <w:sz w:val="28"/>
          <w:szCs w:val="28"/>
        </w:rPr>
      </w:pPr>
      <w:r w:rsidRPr="00CA00CD">
        <w:rPr>
          <w:sz w:val="28"/>
          <w:szCs w:val="28"/>
        </w:rPr>
        <w:t>да, если иное не предусмотрено действующим законодательством</w:t>
      </w:r>
    </w:p>
    <w:p w:rsidR="00CA00CD" w:rsidRPr="00CA00CD" w:rsidRDefault="00CA00CD" w:rsidP="00AC7AF3">
      <w:pPr>
        <w:pStyle w:val="ac"/>
        <w:numPr>
          <w:ilvl w:val="0"/>
          <w:numId w:val="21"/>
        </w:numPr>
        <w:tabs>
          <w:tab w:val="left" w:pos="142"/>
        </w:tabs>
        <w:spacing w:after="0"/>
        <w:ind w:right="-30" w:firstLine="0"/>
        <w:jc w:val="both"/>
        <w:rPr>
          <w:sz w:val="28"/>
          <w:szCs w:val="28"/>
        </w:rPr>
      </w:pPr>
      <w:r w:rsidRPr="00CA00CD">
        <w:rPr>
          <w:sz w:val="28"/>
          <w:szCs w:val="28"/>
        </w:rPr>
        <w:t>да, если иностранная валюта поступила от иностранной организации в качестве вклада в уставный капитал</w:t>
      </w:r>
    </w:p>
    <w:p w:rsidR="00CA00CD" w:rsidRPr="00CA00CD" w:rsidRDefault="00CA00CD" w:rsidP="00AC7AF3">
      <w:pPr>
        <w:pStyle w:val="ac"/>
        <w:numPr>
          <w:ilvl w:val="0"/>
          <w:numId w:val="21"/>
        </w:numPr>
        <w:tabs>
          <w:tab w:val="left" w:pos="142"/>
        </w:tabs>
        <w:spacing w:after="0"/>
        <w:ind w:right="-30" w:firstLine="0"/>
        <w:jc w:val="both"/>
        <w:rPr>
          <w:sz w:val="28"/>
          <w:szCs w:val="28"/>
        </w:rPr>
      </w:pPr>
      <w:r w:rsidRPr="00CA00CD">
        <w:rPr>
          <w:sz w:val="28"/>
          <w:szCs w:val="28"/>
        </w:rPr>
        <w:t>да, если иностранная валюта поступила от иностранной организации в качестве целевого финансирования</w:t>
      </w:r>
    </w:p>
    <w:p w:rsidR="00CA00CD" w:rsidRPr="00CA00CD" w:rsidRDefault="00CA00CD" w:rsidP="00007A1F">
      <w:pPr>
        <w:tabs>
          <w:tab w:val="left" w:pos="142"/>
        </w:tabs>
        <w:ind w:right="-30"/>
        <w:jc w:val="both"/>
        <w:rPr>
          <w:sz w:val="28"/>
          <w:szCs w:val="28"/>
        </w:rPr>
      </w:pPr>
      <w:r w:rsidRPr="00CA00CD">
        <w:rPr>
          <w:sz w:val="28"/>
          <w:szCs w:val="28"/>
        </w:rPr>
        <w:t>4. До момента перехода права собственности на отгруженный товар и исполнения других условий, дающих основания для признания выручки в учете, экспортируемый товар учитывают на :</w:t>
      </w:r>
    </w:p>
    <w:p w:rsidR="00CA00CD" w:rsidRPr="00CA00CD" w:rsidRDefault="00CA00CD" w:rsidP="00AC7AF3">
      <w:pPr>
        <w:widowControl w:val="0"/>
        <w:numPr>
          <w:ilvl w:val="0"/>
          <w:numId w:val="22"/>
        </w:numPr>
        <w:tabs>
          <w:tab w:val="left" w:pos="142"/>
        </w:tabs>
        <w:ind w:right="-30" w:firstLine="0"/>
        <w:jc w:val="both"/>
        <w:rPr>
          <w:sz w:val="28"/>
          <w:szCs w:val="28"/>
        </w:rPr>
      </w:pPr>
      <w:r w:rsidRPr="00CA00CD">
        <w:rPr>
          <w:sz w:val="28"/>
          <w:szCs w:val="28"/>
        </w:rPr>
        <w:t>счете 43 «Готовая продукция»</w:t>
      </w:r>
    </w:p>
    <w:p w:rsidR="00CA00CD" w:rsidRPr="00CA00CD" w:rsidRDefault="00CA00CD" w:rsidP="00AC7AF3">
      <w:pPr>
        <w:widowControl w:val="0"/>
        <w:numPr>
          <w:ilvl w:val="0"/>
          <w:numId w:val="22"/>
        </w:numPr>
        <w:tabs>
          <w:tab w:val="left" w:pos="142"/>
        </w:tabs>
        <w:ind w:right="-30" w:firstLine="0"/>
        <w:jc w:val="both"/>
        <w:rPr>
          <w:sz w:val="28"/>
          <w:szCs w:val="28"/>
        </w:rPr>
      </w:pPr>
      <w:r w:rsidRPr="00CA00CD">
        <w:rPr>
          <w:sz w:val="28"/>
          <w:szCs w:val="28"/>
        </w:rPr>
        <w:t>счете 45 «Товары отгруженные»</w:t>
      </w:r>
    </w:p>
    <w:p w:rsidR="00CA00CD" w:rsidRPr="00CA00CD" w:rsidRDefault="00CA00CD" w:rsidP="00AC7AF3">
      <w:pPr>
        <w:widowControl w:val="0"/>
        <w:numPr>
          <w:ilvl w:val="0"/>
          <w:numId w:val="22"/>
        </w:numPr>
        <w:tabs>
          <w:tab w:val="left" w:pos="142"/>
        </w:tabs>
        <w:ind w:right="-30" w:firstLine="0"/>
        <w:jc w:val="both"/>
        <w:rPr>
          <w:sz w:val="28"/>
          <w:szCs w:val="28"/>
        </w:rPr>
      </w:pPr>
      <w:r w:rsidRPr="00CA00CD">
        <w:rPr>
          <w:sz w:val="28"/>
          <w:szCs w:val="28"/>
        </w:rPr>
        <w:t>счете 41 «Товары»</w:t>
      </w:r>
    </w:p>
    <w:p w:rsidR="00CA00CD" w:rsidRPr="00CA00CD" w:rsidRDefault="00CA00CD" w:rsidP="00007A1F">
      <w:pPr>
        <w:tabs>
          <w:tab w:val="left" w:pos="142"/>
        </w:tabs>
        <w:ind w:right="-30"/>
        <w:jc w:val="both"/>
        <w:rPr>
          <w:sz w:val="28"/>
          <w:szCs w:val="28"/>
        </w:rPr>
      </w:pPr>
      <w:r w:rsidRPr="00CA00CD">
        <w:rPr>
          <w:sz w:val="28"/>
          <w:szCs w:val="28"/>
        </w:rPr>
        <w:t>5. На сумму акцепта счета иностранного поставщика за товар в учете импортера сделана запись:</w:t>
      </w:r>
    </w:p>
    <w:p w:rsidR="00CA00CD" w:rsidRPr="00CA00CD" w:rsidRDefault="00CA00CD" w:rsidP="00AC7AF3">
      <w:pPr>
        <w:widowControl w:val="0"/>
        <w:numPr>
          <w:ilvl w:val="0"/>
          <w:numId w:val="23"/>
        </w:numPr>
        <w:tabs>
          <w:tab w:val="left" w:pos="142"/>
        </w:tabs>
        <w:ind w:right="-30" w:firstLine="0"/>
        <w:jc w:val="both"/>
        <w:rPr>
          <w:sz w:val="28"/>
          <w:szCs w:val="28"/>
        </w:rPr>
      </w:pPr>
      <w:r w:rsidRPr="00CA00CD">
        <w:rPr>
          <w:sz w:val="28"/>
          <w:szCs w:val="28"/>
        </w:rPr>
        <w:t>Дт15 «Заготовление и приобретение материальных ценностей» Кт60 «Расчеты с поставщиками и подрядчиками» субсчет «Расчеты с поставщиками по акцептованным счетам»</w:t>
      </w:r>
    </w:p>
    <w:p w:rsidR="00CA00CD" w:rsidRPr="00CA00CD" w:rsidRDefault="00CA00CD" w:rsidP="00AC7AF3">
      <w:pPr>
        <w:widowControl w:val="0"/>
        <w:numPr>
          <w:ilvl w:val="0"/>
          <w:numId w:val="23"/>
        </w:numPr>
        <w:tabs>
          <w:tab w:val="left" w:pos="142"/>
        </w:tabs>
        <w:ind w:right="-30" w:firstLine="0"/>
        <w:jc w:val="both"/>
        <w:rPr>
          <w:sz w:val="28"/>
          <w:szCs w:val="28"/>
        </w:rPr>
      </w:pPr>
      <w:r w:rsidRPr="00CA00CD">
        <w:rPr>
          <w:sz w:val="28"/>
          <w:szCs w:val="28"/>
        </w:rPr>
        <w:t>Дт15 «Заготовление и приобретение материальных ценностей» Кт76</w:t>
      </w:r>
      <w:r w:rsidR="00007A1F">
        <w:rPr>
          <w:sz w:val="28"/>
          <w:szCs w:val="28"/>
        </w:rPr>
        <w:t xml:space="preserve"> </w:t>
      </w:r>
      <w:r w:rsidRPr="00CA00CD">
        <w:rPr>
          <w:sz w:val="28"/>
          <w:szCs w:val="28"/>
        </w:rPr>
        <w:t xml:space="preserve">«Расчеты с разными дебиторами и кредиторами» субсчет «Расчеты с иностранными организациями по внешнеэкономической деятельности» </w:t>
      </w:r>
    </w:p>
    <w:p w:rsidR="00CA00CD" w:rsidRPr="00CA00CD" w:rsidRDefault="00CA00CD" w:rsidP="00AC7AF3">
      <w:pPr>
        <w:widowControl w:val="0"/>
        <w:numPr>
          <w:ilvl w:val="0"/>
          <w:numId w:val="23"/>
        </w:numPr>
        <w:tabs>
          <w:tab w:val="left" w:pos="142"/>
        </w:tabs>
        <w:ind w:right="-30" w:firstLine="0"/>
        <w:jc w:val="both"/>
        <w:rPr>
          <w:sz w:val="28"/>
          <w:szCs w:val="28"/>
        </w:rPr>
      </w:pPr>
      <w:r w:rsidRPr="00CA00CD">
        <w:rPr>
          <w:sz w:val="28"/>
          <w:szCs w:val="28"/>
        </w:rPr>
        <w:t>Дт76</w:t>
      </w:r>
      <w:r w:rsidR="00007A1F">
        <w:rPr>
          <w:sz w:val="28"/>
          <w:szCs w:val="28"/>
        </w:rPr>
        <w:t xml:space="preserve"> </w:t>
      </w:r>
      <w:r w:rsidRPr="00CA00CD">
        <w:rPr>
          <w:sz w:val="28"/>
          <w:szCs w:val="28"/>
        </w:rPr>
        <w:t>«Расчеты с разными дебиторами и кредиторами» субсчет «Расчеты с иностранными организациями по внешнеэкономической деятельности» Кт91-2 «Прочие расходы»</w:t>
      </w:r>
    </w:p>
    <w:p w:rsidR="00CA00CD" w:rsidRPr="00CA00CD" w:rsidRDefault="00CA00CD" w:rsidP="00007A1F">
      <w:pPr>
        <w:tabs>
          <w:tab w:val="left" w:pos="142"/>
        </w:tabs>
        <w:jc w:val="both"/>
        <w:rPr>
          <w:sz w:val="28"/>
          <w:szCs w:val="28"/>
        </w:rPr>
      </w:pPr>
    </w:p>
    <w:p w:rsidR="00CA00CD" w:rsidRPr="00CA00CD" w:rsidRDefault="00CA00CD" w:rsidP="00007A1F">
      <w:pPr>
        <w:tabs>
          <w:tab w:val="left" w:pos="142"/>
        </w:tabs>
        <w:jc w:val="center"/>
        <w:rPr>
          <w:b/>
          <w:sz w:val="28"/>
          <w:szCs w:val="28"/>
        </w:rPr>
      </w:pPr>
      <w:r w:rsidRPr="00CA00CD">
        <w:rPr>
          <w:b/>
          <w:sz w:val="28"/>
          <w:szCs w:val="28"/>
        </w:rPr>
        <w:t>Вариант №2</w:t>
      </w:r>
    </w:p>
    <w:p w:rsidR="00CA00CD" w:rsidRPr="00CA00CD" w:rsidRDefault="00CA00CD" w:rsidP="00007A1F">
      <w:pPr>
        <w:tabs>
          <w:tab w:val="left" w:pos="142"/>
        </w:tabs>
        <w:ind w:right="-30"/>
        <w:jc w:val="both"/>
        <w:rPr>
          <w:sz w:val="28"/>
          <w:szCs w:val="28"/>
        </w:rPr>
      </w:pPr>
      <w:r w:rsidRPr="00CA00CD">
        <w:rPr>
          <w:sz w:val="28"/>
          <w:szCs w:val="28"/>
        </w:rPr>
        <w:t>1. Котировка валют - это:</w:t>
      </w:r>
    </w:p>
    <w:p w:rsidR="00CA00CD" w:rsidRPr="00CA00CD" w:rsidRDefault="00CA00CD" w:rsidP="00AC7AF3">
      <w:pPr>
        <w:widowControl w:val="0"/>
        <w:numPr>
          <w:ilvl w:val="0"/>
          <w:numId w:val="24"/>
        </w:numPr>
        <w:tabs>
          <w:tab w:val="left" w:pos="142"/>
        </w:tabs>
        <w:ind w:right="-30" w:firstLine="0"/>
        <w:jc w:val="both"/>
        <w:rPr>
          <w:sz w:val="28"/>
          <w:szCs w:val="28"/>
        </w:rPr>
      </w:pPr>
      <w:r w:rsidRPr="00CA00CD">
        <w:rPr>
          <w:sz w:val="28"/>
          <w:szCs w:val="28"/>
        </w:rPr>
        <w:t xml:space="preserve">покупка и продажа иностранной валюты за номинальную или другую валюты </w:t>
      </w:r>
    </w:p>
    <w:p w:rsidR="00CA00CD" w:rsidRPr="00CA00CD" w:rsidRDefault="00CA00CD" w:rsidP="00AC7AF3">
      <w:pPr>
        <w:widowControl w:val="0"/>
        <w:numPr>
          <w:ilvl w:val="0"/>
          <w:numId w:val="24"/>
        </w:numPr>
        <w:tabs>
          <w:tab w:val="left" w:pos="142"/>
        </w:tabs>
        <w:ind w:right="-30" w:firstLine="0"/>
        <w:jc w:val="both"/>
        <w:rPr>
          <w:sz w:val="28"/>
          <w:szCs w:val="28"/>
        </w:rPr>
      </w:pPr>
      <w:r w:rsidRPr="00CA00CD">
        <w:rPr>
          <w:sz w:val="28"/>
          <w:szCs w:val="28"/>
        </w:rPr>
        <w:t>установленная государством пропорция обмена одной валюты на другую</w:t>
      </w:r>
    </w:p>
    <w:p w:rsidR="00CA00CD" w:rsidRPr="00CA00CD" w:rsidRDefault="00CA00CD" w:rsidP="00AC7AF3">
      <w:pPr>
        <w:widowControl w:val="0"/>
        <w:numPr>
          <w:ilvl w:val="0"/>
          <w:numId w:val="24"/>
        </w:numPr>
        <w:tabs>
          <w:tab w:val="left" w:pos="142"/>
        </w:tabs>
        <w:ind w:right="-30" w:firstLine="0"/>
        <w:jc w:val="both"/>
        <w:rPr>
          <w:sz w:val="28"/>
          <w:szCs w:val="28"/>
        </w:rPr>
      </w:pPr>
      <w:r w:rsidRPr="00CA00CD">
        <w:rPr>
          <w:sz w:val="28"/>
          <w:szCs w:val="28"/>
        </w:rPr>
        <w:t>установление курса иностранных валют в национальной или наоборот</w:t>
      </w:r>
    </w:p>
    <w:p w:rsidR="00CA00CD" w:rsidRPr="00CA00CD" w:rsidRDefault="00CA00CD" w:rsidP="00AC7AF3">
      <w:pPr>
        <w:widowControl w:val="0"/>
        <w:numPr>
          <w:ilvl w:val="0"/>
          <w:numId w:val="24"/>
        </w:numPr>
        <w:tabs>
          <w:tab w:val="left" w:pos="142"/>
        </w:tabs>
        <w:ind w:right="-5" w:firstLine="0"/>
        <w:jc w:val="both"/>
        <w:rPr>
          <w:sz w:val="28"/>
          <w:szCs w:val="28"/>
        </w:rPr>
      </w:pPr>
      <w:r w:rsidRPr="00CA00CD">
        <w:rPr>
          <w:sz w:val="28"/>
          <w:szCs w:val="28"/>
        </w:rPr>
        <w:t>разница между курсами покупки и продажи валют</w:t>
      </w:r>
    </w:p>
    <w:p w:rsidR="00CA00CD" w:rsidRPr="00CA00CD" w:rsidRDefault="00CA00CD" w:rsidP="00007A1F">
      <w:pPr>
        <w:pStyle w:val="ac"/>
        <w:tabs>
          <w:tab w:val="left" w:pos="142"/>
        </w:tabs>
        <w:spacing w:after="0"/>
        <w:ind w:right="-30"/>
        <w:rPr>
          <w:sz w:val="28"/>
          <w:szCs w:val="28"/>
        </w:rPr>
      </w:pPr>
      <w:r w:rsidRPr="00CA00CD">
        <w:rPr>
          <w:sz w:val="28"/>
          <w:szCs w:val="28"/>
        </w:rPr>
        <w:t>2. При формировании  уставного капитала, задолженность учредителей (участников) по вкладам, оцененным в учредительных документах в иностранной валюте, исчисляется по соответствующему курсу:</w:t>
      </w:r>
    </w:p>
    <w:p w:rsidR="00CA00CD" w:rsidRPr="00CA00CD" w:rsidRDefault="00CA00CD" w:rsidP="00AC7AF3">
      <w:pPr>
        <w:pStyle w:val="ac"/>
        <w:numPr>
          <w:ilvl w:val="0"/>
          <w:numId w:val="25"/>
        </w:numPr>
        <w:tabs>
          <w:tab w:val="left" w:pos="142"/>
        </w:tabs>
        <w:spacing w:after="0"/>
        <w:ind w:right="-30" w:firstLine="0"/>
        <w:jc w:val="both"/>
        <w:rPr>
          <w:sz w:val="28"/>
          <w:szCs w:val="28"/>
        </w:rPr>
      </w:pPr>
      <w:r w:rsidRPr="00CA00CD">
        <w:rPr>
          <w:sz w:val="28"/>
          <w:szCs w:val="28"/>
        </w:rPr>
        <w:t>на дату приобретения статуса юридического лица</w:t>
      </w:r>
    </w:p>
    <w:p w:rsidR="00CA00CD" w:rsidRPr="00CA00CD" w:rsidRDefault="00CA00CD" w:rsidP="00AC7AF3">
      <w:pPr>
        <w:pStyle w:val="ac"/>
        <w:numPr>
          <w:ilvl w:val="0"/>
          <w:numId w:val="25"/>
        </w:numPr>
        <w:tabs>
          <w:tab w:val="left" w:pos="142"/>
        </w:tabs>
        <w:spacing w:after="0"/>
        <w:ind w:right="-30" w:firstLine="0"/>
        <w:jc w:val="both"/>
        <w:rPr>
          <w:sz w:val="28"/>
          <w:szCs w:val="28"/>
        </w:rPr>
      </w:pPr>
      <w:r w:rsidRPr="00CA00CD">
        <w:rPr>
          <w:sz w:val="28"/>
          <w:szCs w:val="28"/>
        </w:rPr>
        <w:t>на день фактического взноса вкладов в уставный капитал</w:t>
      </w:r>
    </w:p>
    <w:p w:rsidR="00CA00CD" w:rsidRPr="00CA00CD" w:rsidRDefault="00CA00CD" w:rsidP="00AC7AF3">
      <w:pPr>
        <w:pStyle w:val="ac"/>
        <w:numPr>
          <w:ilvl w:val="0"/>
          <w:numId w:val="25"/>
        </w:numPr>
        <w:tabs>
          <w:tab w:val="left" w:pos="142"/>
        </w:tabs>
        <w:spacing w:after="0"/>
        <w:ind w:right="-30" w:firstLine="0"/>
        <w:jc w:val="both"/>
        <w:rPr>
          <w:sz w:val="28"/>
          <w:szCs w:val="28"/>
        </w:rPr>
      </w:pPr>
      <w:r w:rsidRPr="00CA00CD">
        <w:rPr>
          <w:sz w:val="28"/>
          <w:szCs w:val="28"/>
        </w:rPr>
        <w:t>на дату подписания учредительных документов</w:t>
      </w:r>
    </w:p>
    <w:p w:rsidR="00CA00CD" w:rsidRPr="00CA00CD" w:rsidRDefault="00CA00CD" w:rsidP="00007A1F">
      <w:pPr>
        <w:tabs>
          <w:tab w:val="left" w:pos="142"/>
        </w:tabs>
        <w:ind w:right="-30"/>
        <w:jc w:val="both"/>
        <w:rPr>
          <w:sz w:val="28"/>
          <w:szCs w:val="28"/>
        </w:rPr>
      </w:pPr>
      <w:r w:rsidRPr="00CA00CD">
        <w:rPr>
          <w:sz w:val="28"/>
          <w:szCs w:val="28"/>
        </w:rPr>
        <w:t>3. Расходы, связанные с продажей иностранной валюты на внутреннем валютном рынке являются:</w:t>
      </w:r>
    </w:p>
    <w:p w:rsidR="00CA00CD" w:rsidRPr="00CA00CD" w:rsidRDefault="00CA00CD" w:rsidP="00AC7AF3">
      <w:pPr>
        <w:widowControl w:val="0"/>
        <w:numPr>
          <w:ilvl w:val="0"/>
          <w:numId w:val="26"/>
        </w:numPr>
        <w:tabs>
          <w:tab w:val="left" w:pos="142"/>
        </w:tabs>
        <w:ind w:right="-30" w:firstLine="0"/>
        <w:jc w:val="both"/>
        <w:rPr>
          <w:sz w:val="28"/>
          <w:szCs w:val="28"/>
        </w:rPr>
      </w:pPr>
      <w:r w:rsidRPr="00CA00CD">
        <w:rPr>
          <w:sz w:val="28"/>
          <w:szCs w:val="28"/>
        </w:rPr>
        <w:t>прочими расходами</w:t>
      </w:r>
    </w:p>
    <w:p w:rsidR="00CA00CD" w:rsidRPr="00CA00CD" w:rsidRDefault="00CA00CD" w:rsidP="00AC7AF3">
      <w:pPr>
        <w:widowControl w:val="0"/>
        <w:numPr>
          <w:ilvl w:val="0"/>
          <w:numId w:val="26"/>
        </w:numPr>
        <w:tabs>
          <w:tab w:val="left" w:pos="142"/>
        </w:tabs>
        <w:ind w:right="-30" w:firstLine="0"/>
        <w:jc w:val="both"/>
        <w:rPr>
          <w:sz w:val="28"/>
          <w:szCs w:val="28"/>
        </w:rPr>
      </w:pPr>
      <w:r w:rsidRPr="00CA00CD">
        <w:rPr>
          <w:sz w:val="28"/>
          <w:szCs w:val="28"/>
        </w:rPr>
        <w:t>расходами по обычным видам деятельности</w:t>
      </w:r>
    </w:p>
    <w:p w:rsidR="00CA00CD" w:rsidRPr="00CA00CD" w:rsidRDefault="00CA00CD" w:rsidP="00AC7AF3">
      <w:pPr>
        <w:widowControl w:val="0"/>
        <w:numPr>
          <w:ilvl w:val="0"/>
          <w:numId w:val="26"/>
        </w:numPr>
        <w:tabs>
          <w:tab w:val="left" w:pos="142"/>
        </w:tabs>
        <w:ind w:right="-30" w:firstLine="0"/>
        <w:jc w:val="both"/>
        <w:rPr>
          <w:sz w:val="28"/>
          <w:szCs w:val="28"/>
        </w:rPr>
      </w:pPr>
      <w:r w:rsidRPr="00CA00CD">
        <w:rPr>
          <w:sz w:val="28"/>
          <w:szCs w:val="28"/>
        </w:rPr>
        <w:t>операционными расходами</w:t>
      </w:r>
    </w:p>
    <w:p w:rsidR="00CA00CD" w:rsidRPr="00CA00CD" w:rsidRDefault="00CA00CD" w:rsidP="00AC7AF3">
      <w:pPr>
        <w:widowControl w:val="0"/>
        <w:numPr>
          <w:ilvl w:val="0"/>
          <w:numId w:val="26"/>
        </w:numPr>
        <w:tabs>
          <w:tab w:val="left" w:pos="142"/>
        </w:tabs>
        <w:ind w:right="-30" w:firstLine="0"/>
        <w:jc w:val="both"/>
        <w:rPr>
          <w:sz w:val="28"/>
          <w:szCs w:val="28"/>
        </w:rPr>
      </w:pPr>
      <w:r w:rsidRPr="00CA00CD">
        <w:rPr>
          <w:sz w:val="28"/>
          <w:szCs w:val="28"/>
        </w:rPr>
        <w:t>внереализационными расходами</w:t>
      </w:r>
    </w:p>
    <w:p w:rsidR="00CA00CD" w:rsidRPr="00CA00CD" w:rsidRDefault="00CA00CD" w:rsidP="00AC7AF3">
      <w:pPr>
        <w:widowControl w:val="0"/>
        <w:numPr>
          <w:ilvl w:val="0"/>
          <w:numId w:val="26"/>
        </w:numPr>
        <w:tabs>
          <w:tab w:val="left" w:pos="142"/>
        </w:tabs>
        <w:ind w:right="-30" w:firstLine="0"/>
        <w:jc w:val="both"/>
        <w:rPr>
          <w:sz w:val="28"/>
          <w:szCs w:val="28"/>
        </w:rPr>
      </w:pPr>
      <w:r w:rsidRPr="00CA00CD">
        <w:rPr>
          <w:sz w:val="28"/>
          <w:szCs w:val="28"/>
        </w:rPr>
        <w:t>общехозяйственными расходами</w:t>
      </w:r>
    </w:p>
    <w:p w:rsidR="00CA00CD" w:rsidRPr="00CA00CD" w:rsidRDefault="00CA00CD" w:rsidP="00007A1F">
      <w:pPr>
        <w:tabs>
          <w:tab w:val="left" w:pos="142"/>
        </w:tabs>
        <w:ind w:right="-30"/>
        <w:jc w:val="both"/>
        <w:rPr>
          <w:color w:val="000000"/>
          <w:sz w:val="28"/>
          <w:szCs w:val="28"/>
        </w:rPr>
      </w:pPr>
      <w:r w:rsidRPr="00CA00CD">
        <w:rPr>
          <w:sz w:val="28"/>
          <w:szCs w:val="28"/>
        </w:rPr>
        <w:t xml:space="preserve">4. </w:t>
      </w:r>
      <w:r w:rsidRPr="00CA00CD">
        <w:rPr>
          <w:color w:val="000000"/>
          <w:sz w:val="28"/>
          <w:szCs w:val="28"/>
        </w:rPr>
        <w:t>Расходы, связанные со служебными командировками за пределы территории РФ признаются в бухгалтерском учете на дату:</w:t>
      </w:r>
    </w:p>
    <w:p w:rsidR="00CA00CD" w:rsidRPr="00CA00CD" w:rsidRDefault="00CA00CD" w:rsidP="00AC7AF3">
      <w:pPr>
        <w:widowControl w:val="0"/>
        <w:numPr>
          <w:ilvl w:val="0"/>
          <w:numId w:val="27"/>
        </w:numPr>
        <w:tabs>
          <w:tab w:val="left" w:pos="142"/>
        </w:tabs>
        <w:ind w:right="-30" w:firstLine="0"/>
        <w:jc w:val="both"/>
        <w:rPr>
          <w:color w:val="000000"/>
          <w:sz w:val="28"/>
          <w:szCs w:val="28"/>
        </w:rPr>
      </w:pPr>
      <w:r w:rsidRPr="00CA00CD">
        <w:rPr>
          <w:color w:val="000000"/>
          <w:sz w:val="28"/>
          <w:szCs w:val="28"/>
        </w:rPr>
        <w:t>утверждения авансового отчета</w:t>
      </w:r>
    </w:p>
    <w:p w:rsidR="00CA00CD" w:rsidRPr="00CA00CD" w:rsidRDefault="00CA00CD" w:rsidP="00AC7AF3">
      <w:pPr>
        <w:widowControl w:val="0"/>
        <w:numPr>
          <w:ilvl w:val="0"/>
          <w:numId w:val="27"/>
        </w:numPr>
        <w:tabs>
          <w:tab w:val="left" w:pos="142"/>
        </w:tabs>
        <w:ind w:right="-30" w:firstLine="0"/>
        <w:jc w:val="both"/>
        <w:rPr>
          <w:color w:val="000000"/>
          <w:sz w:val="28"/>
          <w:szCs w:val="28"/>
        </w:rPr>
      </w:pPr>
      <w:r w:rsidRPr="00CA00CD">
        <w:rPr>
          <w:color w:val="000000"/>
          <w:sz w:val="28"/>
          <w:szCs w:val="28"/>
        </w:rPr>
        <w:t>составления авансового отчета</w:t>
      </w:r>
    </w:p>
    <w:p w:rsidR="00CA00CD" w:rsidRPr="00CA00CD" w:rsidRDefault="00CA00CD" w:rsidP="00AC7AF3">
      <w:pPr>
        <w:widowControl w:val="0"/>
        <w:numPr>
          <w:ilvl w:val="0"/>
          <w:numId w:val="27"/>
        </w:numPr>
        <w:tabs>
          <w:tab w:val="left" w:pos="142"/>
        </w:tabs>
        <w:ind w:right="-30" w:firstLine="0"/>
        <w:jc w:val="both"/>
        <w:rPr>
          <w:color w:val="000000"/>
          <w:sz w:val="28"/>
          <w:szCs w:val="28"/>
        </w:rPr>
      </w:pPr>
      <w:r w:rsidRPr="00CA00CD">
        <w:rPr>
          <w:color w:val="000000"/>
          <w:sz w:val="28"/>
          <w:szCs w:val="28"/>
        </w:rPr>
        <w:t>признания затрат</w:t>
      </w:r>
    </w:p>
    <w:p w:rsidR="00CA00CD" w:rsidRPr="00CA00CD" w:rsidRDefault="00CA00CD" w:rsidP="00007A1F">
      <w:pPr>
        <w:tabs>
          <w:tab w:val="left" w:pos="142"/>
        </w:tabs>
        <w:ind w:right="-5"/>
        <w:jc w:val="both"/>
        <w:rPr>
          <w:sz w:val="28"/>
          <w:szCs w:val="28"/>
        </w:rPr>
      </w:pPr>
      <w:r w:rsidRPr="00CA00CD">
        <w:rPr>
          <w:sz w:val="28"/>
          <w:szCs w:val="28"/>
        </w:rPr>
        <w:t>5. Оприходована на склад экспортера выпущенная из производства готовая продукция по нормативной (плановой) себестоимости:</w:t>
      </w:r>
    </w:p>
    <w:p w:rsidR="00CA00CD" w:rsidRPr="00CA00CD" w:rsidRDefault="00CA00CD" w:rsidP="00AC7AF3">
      <w:pPr>
        <w:widowControl w:val="0"/>
        <w:numPr>
          <w:ilvl w:val="0"/>
          <w:numId w:val="28"/>
        </w:numPr>
        <w:tabs>
          <w:tab w:val="left" w:pos="142"/>
        </w:tabs>
        <w:ind w:right="-5" w:firstLine="0"/>
        <w:jc w:val="both"/>
        <w:rPr>
          <w:sz w:val="28"/>
          <w:szCs w:val="28"/>
        </w:rPr>
      </w:pPr>
      <w:r w:rsidRPr="00CA00CD">
        <w:rPr>
          <w:sz w:val="28"/>
          <w:szCs w:val="28"/>
        </w:rPr>
        <w:t>Дт43 субсчет «Экспортная продукция на складах» Кт 40 «Выпуск продукции (работ, услуг)»</w:t>
      </w:r>
    </w:p>
    <w:p w:rsidR="00CA00CD" w:rsidRPr="00CA00CD" w:rsidRDefault="00CA00CD" w:rsidP="00AC7AF3">
      <w:pPr>
        <w:widowControl w:val="0"/>
        <w:numPr>
          <w:ilvl w:val="0"/>
          <w:numId w:val="28"/>
        </w:numPr>
        <w:tabs>
          <w:tab w:val="left" w:pos="142"/>
        </w:tabs>
        <w:ind w:right="-5" w:firstLine="0"/>
        <w:jc w:val="both"/>
        <w:rPr>
          <w:sz w:val="28"/>
          <w:szCs w:val="28"/>
        </w:rPr>
      </w:pPr>
      <w:r w:rsidRPr="00CA00CD">
        <w:rPr>
          <w:sz w:val="28"/>
          <w:szCs w:val="28"/>
        </w:rPr>
        <w:t>Дт43 субсчет «Экспортная продукция на складах» Кт 20 «Основное производство»</w:t>
      </w:r>
    </w:p>
    <w:p w:rsidR="00CA00CD" w:rsidRPr="00CA00CD" w:rsidRDefault="00CA00CD" w:rsidP="00AC7AF3">
      <w:pPr>
        <w:widowControl w:val="0"/>
        <w:numPr>
          <w:ilvl w:val="0"/>
          <w:numId w:val="28"/>
        </w:numPr>
        <w:tabs>
          <w:tab w:val="left" w:pos="142"/>
        </w:tabs>
        <w:ind w:right="-5" w:firstLine="0"/>
        <w:jc w:val="both"/>
        <w:rPr>
          <w:sz w:val="28"/>
          <w:szCs w:val="28"/>
        </w:rPr>
      </w:pPr>
      <w:r w:rsidRPr="00CA00CD">
        <w:rPr>
          <w:sz w:val="28"/>
          <w:szCs w:val="28"/>
        </w:rPr>
        <w:t>Дт40 «Выпуск продукции (работ, услуг)» Кт 20 «Основное производство»</w:t>
      </w:r>
    </w:p>
    <w:p w:rsidR="00CA00CD" w:rsidRPr="00CA00CD" w:rsidRDefault="00CA00CD" w:rsidP="00007A1F">
      <w:pPr>
        <w:tabs>
          <w:tab w:val="left" w:pos="142"/>
        </w:tabs>
        <w:jc w:val="both"/>
        <w:rPr>
          <w:sz w:val="28"/>
          <w:szCs w:val="28"/>
        </w:rPr>
      </w:pPr>
    </w:p>
    <w:p w:rsidR="00CA00CD" w:rsidRPr="00CA00CD" w:rsidRDefault="00CA00CD" w:rsidP="00007A1F">
      <w:pPr>
        <w:tabs>
          <w:tab w:val="left" w:pos="142"/>
        </w:tabs>
        <w:jc w:val="center"/>
        <w:rPr>
          <w:b/>
          <w:sz w:val="28"/>
          <w:szCs w:val="28"/>
        </w:rPr>
      </w:pPr>
      <w:r w:rsidRPr="00CA00CD">
        <w:rPr>
          <w:b/>
          <w:sz w:val="28"/>
          <w:szCs w:val="28"/>
        </w:rPr>
        <w:t>Вариант №3</w:t>
      </w:r>
    </w:p>
    <w:p w:rsidR="00CA00CD" w:rsidRPr="00CA00CD" w:rsidRDefault="00CA00CD" w:rsidP="00007A1F">
      <w:pPr>
        <w:tabs>
          <w:tab w:val="left" w:pos="142"/>
        </w:tabs>
        <w:ind w:right="-5"/>
        <w:jc w:val="both"/>
        <w:rPr>
          <w:sz w:val="28"/>
          <w:szCs w:val="28"/>
        </w:rPr>
      </w:pPr>
      <w:r w:rsidRPr="00CA00CD">
        <w:rPr>
          <w:sz w:val="28"/>
          <w:szCs w:val="28"/>
        </w:rPr>
        <w:t>1. Валютным курсом называют:</w:t>
      </w:r>
    </w:p>
    <w:p w:rsidR="00CA00CD" w:rsidRPr="00CA00CD" w:rsidRDefault="00CA00CD" w:rsidP="00AC7AF3">
      <w:pPr>
        <w:widowControl w:val="0"/>
        <w:numPr>
          <w:ilvl w:val="0"/>
          <w:numId w:val="29"/>
        </w:numPr>
        <w:tabs>
          <w:tab w:val="left" w:pos="142"/>
        </w:tabs>
        <w:ind w:right="-30" w:firstLine="0"/>
        <w:jc w:val="both"/>
        <w:rPr>
          <w:sz w:val="28"/>
          <w:szCs w:val="28"/>
        </w:rPr>
      </w:pPr>
      <w:r w:rsidRPr="00CA00CD">
        <w:rPr>
          <w:sz w:val="28"/>
          <w:szCs w:val="28"/>
        </w:rPr>
        <w:t>обмен одной валюты на другую</w:t>
      </w:r>
    </w:p>
    <w:p w:rsidR="00CA00CD" w:rsidRPr="00CA00CD" w:rsidRDefault="00CA00CD" w:rsidP="00AC7AF3">
      <w:pPr>
        <w:widowControl w:val="0"/>
        <w:numPr>
          <w:ilvl w:val="0"/>
          <w:numId w:val="29"/>
        </w:numPr>
        <w:tabs>
          <w:tab w:val="left" w:pos="142"/>
        </w:tabs>
        <w:ind w:right="-30" w:firstLine="0"/>
        <w:jc w:val="both"/>
        <w:rPr>
          <w:sz w:val="28"/>
          <w:szCs w:val="28"/>
        </w:rPr>
      </w:pPr>
      <w:r w:rsidRPr="00CA00CD">
        <w:rPr>
          <w:sz w:val="28"/>
          <w:szCs w:val="28"/>
        </w:rPr>
        <w:t>отношение денежной единицы одной страны, выраженное в денежных единицах других стран</w:t>
      </w:r>
    </w:p>
    <w:p w:rsidR="00CA00CD" w:rsidRPr="00CA00CD" w:rsidRDefault="00CA00CD" w:rsidP="00AC7AF3">
      <w:pPr>
        <w:widowControl w:val="0"/>
        <w:numPr>
          <w:ilvl w:val="0"/>
          <w:numId w:val="29"/>
        </w:numPr>
        <w:tabs>
          <w:tab w:val="left" w:pos="142"/>
        </w:tabs>
        <w:ind w:right="-30" w:firstLine="0"/>
        <w:jc w:val="both"/>
        <w:rPr>
          <w:sz w:val="28"/>
          <w:szCs w:val="28"/>
        </w:rPr>
      </w:pPr>
      <w:r w:rsidRPr="00CA00CD">
        <w:rPr>
          <w:sz w:val="28"/>
          <w:szCs w:val="28"/>
        </w:rPr>
        <w:t>обмен валютами и определение его пропорций</w:t>
      </w:r>
    </w:p>
    <w:p w:rsidR="00CA00CD" w:rsidRPr="00CA00CD" w:rsidRDefault="00CA00CD" w:rsidP="00AC7AF3">
      <w:pPr>
        <w:widowControl w:val="0"/>
        <w:numPr>
          <w:ilvl w:val="0"/>
          <w:numId w:val="29"/>
        </w:numPr>
        <w:tabs>
          <w:tab w:val="left" w:pos="142"/>
        </w:tabs>
        <w:ind w:right="-5" w:firstLine="0"/>
        <w:jc w:val="both"/>
        <w:rPr>
          <w:sz w:val="28"/>
          <w:szCs w:val="28"/>
        </w:rPr>
      </w:pPr>
      <w:r w:rsidRPr="00CA00CD">
        <w:rPr>
          <w:sz w:val="28"/>
          <w:szCs w:val="28"/>
        </w:rPr>
        <w:t>соотношение спроса и предложения валюты</w:t>
      </w:r>
    </w:p>
    <w:p w:rsidR="00CA00CD" w:rsidRPr="00CA00CD" w:rsidRDefault="00CA00CD" w:rsidP="00007A1F">
      <w:pPr>
        <w:tabs>
          <w:tab w:val="left" w:pos="142"/>
        </w:tabs>
        <w:ind w:right="-30"/>
        <w:jc w:val="both"/>
        <w:rPr>
          <w:color w:val="000000"/>
          <w:sz w:val="28"/>
          <w:szCs w:val="28"/>
        </w:rPr>
      </w:pPr>
      <w:r w:rsidRPr="00CA00CD">
        <w:rPr>
          <w:sz w:val="28"/>
          <w:szCs w:val="28"/>
        </w:rPr>
        <w:t xml:space="preserve">2. </w:t>
      </w:r>
      <w:r w:rsidRPr="00CA00CD">
        <w:rPr>
          <w:color w:val="000000"/>
          <w:sz w:val="28"/>
          <w:szCs w:val="28"/>
        </w:rPr>
        <w:t>Бухгалтерский учет валютных операций и валютных ценностей ведется:</w:t>
      </w:r>
    </w:p>
    <w:p w:rsidR="00CA00CD" w:rsidRPr="00CA00CD" w:rsidRDefault="00CA00CD" w:rsidP="00AC7AF3">
      <w:pPr>
        <w:widowControl w:val="0"/>
        <w:numPr>
          <w:ilvl w:val="0"/>
          <w:numId w:val="30"/>
        </w:numPr>
        <w:tabs>
          <w:tab w:val="left" w:pos="142"/>
        </w:tabs>
        <w:ind w:right="-30" w:firstLine="0"/>
        <w:jc w:val="both"/>
        <w:rPr>
          <w:color w:val="000000"/>
          <w:sz w:val="28"/>
          <w:szCs w:val="28"/>
        </w:rPr>
      </w:pPr>
      <w:r w:rsidRPr="00CA00CD">
        <w:rPr>
          <w:color w:val="000000"/>
          <w:sz w:val="28"/>
          <w:szCs w:val="28"/>
        </w:rPr>
        <w:t>в той же системе счетов, что и учет операций и ценностей в рублях</w:t>
      </w:r>
    </w:p>
    <w:p w:rsidR="00CA00CD" w:rsidRPr="00CA00CD" w:rsidRDefault="00CA00CD" w:rsidP="00AC7AF3">
      <w:pPr>
        <w:widowControl w:val="0"/>
        <w:numPr>
          <w:ilvl w:val="0"/>
          <w:numId w:val="30"/>
        </w:numPr>
        <w:tabs>
          <w:tab w:val="left" w:pos="142"/>
        </w:tabs>
        <w:ind w:right="-30" w:firstLine="0"/>
        <w:jc w:val="both"/>
        <w:rPr>
          <w:color w:val="000000"/>
          <w:sz w:val="28"/>
          <w:szCs w:val="28"/>
        </w:rPr>
      </w:pPr>
      <w:r w:rsidRPr="00CA00CD">
        <w:rPr>
          <w:color w:val="000000"/>
          <w:sz w:val="28"/>
          <w:szCs w:val="28"/>
        </w:rPr>
        <w:t>на специальных счетах</w:t>
      </w:r>
    </w:p>
    <w:p w:rsidR="00CA00CD" w:rsidRPr="00CA00CD" w:rsidRDefault="00CA00CD" w:rsidP="00AC7AF3">
      <w:pPr>
        <w:widowControl w:val="0"/>
        <w:numPr>
          <w:ilvl w:val="0"/>
          <w:numId w:val="30"/>
        </w:numPr>
        <w:tabs>
          <w:tab w:val="left" w:pos="142"/>
        </w:tabs>
        <w:ind w:right="-30" w:firstLine="0"/>
        <w:jc w:val="both"/>
        <w:rPr>
          <w:color w:val="000000"/>
          <w:sz w:val="28"/>
          <w:szCs w:val="28"/>
        </w:rPr>
      </w:pPr>
      <w:r w:rsidRPr="00CA00CD">
        <w:rPr>
          <w:color w:val="000000"/>
          <w:sz w:val="28"/>
          <w:szCs w:val="28"/>
        </w:rPr>
        <w:t>нет правильного ответа</w:t>
      </w:r>
    </w:p>
    <w:p w:rsidR="00CA00CD" w:rsidRPr="00CA00CD" w:rsidRDefault="00CA00CD" w:rsidP="00007A1F">
      <w:pPr>
        <w:pStyle w:val="ac"/>
        <w:tabs>
          <w:tab w:val="left" w:pos="142"/>
        </w:tabs>
        <w:spacing w:after="0"/>
        <w:ind w:right="-30"/>
        <w:rPr>
          <w:sz w:val="28"/>
          <w:szCs w:val="28"/>
        </w:rPr>
      </w:pPr>
      <w:r w:rsidRPr="00CA00CD">
        <w:rPr>
          <w:sz w:val="28"/>
          <w:szCs w:val="28"/>
        </w:rPr>
        <w:t>3. Вправе ли резиденты иметь счета в иностранной валюте в банках за пределами РФ, в частности, в странах, являющихся членами Организации экономического сотрудничества и развития (ОЭСР) или Группы разработки финансовых мер по борьбе с отмыванием денег (ФАТФ):</w:t>
      </w:r>
    </w:p>
    <w:p w:rsidR="00CA00CD" w:rsidRPr="00CA00CD" w:rsidRDefault="00CA00CD" w:rsidP="00AC7AF3">
      <w:pPr>
        <w:pStyle w:val="ac"/>
        <w:numPr>
          <w:ilvl w:val="0"/>
          <w:numId w:val="31"/>
        </w:numPr>
        <w:tabs>
          <w:tab w:val="left" w:pos="142"/>
        </w:tabs>
        <w:spacing w:after="0"/>
        <w:ind w:right="-30" w:firstLine="0"/>
        <w:jc w:val="both"/>
        <w:rPr>
          <w:sz w:val="28"/>
          <w:szCs w:val="28"/>
        </w:rPr>
      </w:pPr>
      <w:r w:rsidRPr="00CA00CD">
        <w:rPr>
          <w:sz w:val="28"/>
          <w:szCs w:val="28"/>
        </w:rPr>
        <w:t>да, без всяких ограничений</w:t>
      </w:r>
    </w:p>
    <w:p w:rsidR="00CA00CD" w:rsidRPr="00CA00CD" w:rsidRDefault="00CA00CD" w:rsidP="00AC7AF3">
      <w:pPr>
        <w:pStyle w:val="ac"/>
        <w:numPr>
          <w:ilvl w:val="0"/>
          <w:numId w:val="31"/>
        </w:numPr>
        <w:tabs>
          <w:tab w:val="left" w:pos="142"/>
        </w:tabs>
        <w:spacing w:after="0"/>
        <w:ind w:right="-30" w:firstLine="0"/>
        <w:jc w:val="both"/>
        <w:rPr>
          <w:sz w:val="28"/>
          <w:szCs w:val="28"/>
        </w:rPr>
      </w:pPr>
      <w:r w:rsidRPr="00CA00CD">
        <w:rPr>
          <w:sz w:val="28"/>
          <w:szCs w:val="28"/>
        </w:rPr>
        <w:t xml:space="preserve">да, в случаях и на условиях, устанавливаемых ЦБ РФ </w:t>
      </w:r>
    </w:p>
    <w:p w:rsidR="00CA00CD" w:rsidRPr="00CA00CD" w:rsidRDefault="00CA00CD" w:rsidP="00AC7AF3">
      <w:pPr>
        <w:pStyle w:val="ac"/>
        <w:numPr>
          <w:ilvl w:val="0"/>
          <w:numId w:val="31"/>
        </w:numPr>
        <w:tabs>
          <w:tab w:val="left" w:pos="142"/>
        </w:tabs>
        <w:spacing w:after="0"/>
        <w:ind w:right="-30" w:firstLine="0"/>
        <w:jc w:val="both"/>
        <w:rPr>
          <w:sz w:val="28"/>
          <w:szCs w:val="28"/>
        </w:rPr>
      </w:pPr>
      <w:r w:rsidRPr="00CA00CD">
        <w:rPr>
          <w:sz w:val="28"/>
          <w:szCs w:val="28"/>
        </w:rPr>
        <w:t>да, если организация имеет свое представительство, которое находится на территории другого государства</w:t>
      </w:r>
    </w:p>
    <w:p w:rsidR="00CA00CD" w:rsidRPr="00CA00CD" w:rsidRDefault="00CA00CD" w:rsidP="00007A1F">
      <w:pPr>
        <w:tabs>
          <w:tab w:val="left" w:pos="142"/>
        </w:tabs>
        <w:jc w:val="both"/>
        <w:rPr>
          <w:sz w:val="28"/>
          <w:szCs w:val="28"/>
        </w:rPr>
      </w:pPr>
      <w:r w:rsidRPr="00CA00CD">
        <w:rPr>
          <w:sz w:val="28"/>
          <w:szCs w:val="28"/>
        </w:rPr>
        <w:t>4. Размеры суточных при краткосрочных командировках на территории зарубежных стран устанавливаются:</w:t>
      </w:r>
    </w:p>
    <w:p w:rsidR="00CA00CD" w:rsidRPr="00CA00CD" w:rsidRDefault="00CA00CD" w:rsidP="00AC7AF3">
      <w:pPr>
        <w:widowControl w:val="0"/>
        <w:numPr>
          <w:ilvl w:val="0"/>
          <w:numId w:val="32"/>
        </w:numPr>
        <w:tabs>
          <w:tab w:val="left" w:pos="142"/>
        </w:tabs>
        <w:ind w:firstLine="0"/>
        <w:jc w:val="both"/>
        <w:rPr>
          <w:sz w:val="28"/>
          <w:szCs w:val="28"/>
        </w:rPr>
      </w:pPr>
      <w:r w:rsidRPr="00CA00CD">
        <w:rPr>
          <w:sz w:val="28"/>
          <w:szCs w:val="28"/>
        </w:rPr>
        <w:t>организацией самостоятельно, но не ниже размеров, установленных Правительством РФ для организаций, финансируемых из федерального бюджета</w:t>
      </w:r>
    </w:p>
    <w:p w:rsidR="00CA00CD" w:rsidRPr="00CA00CD" w:rsidRDefault="00CA00CD" w:rsidP="00AC7AF3">
      <w:pPr>
        <w:widowControl w:val="0"/>
        <w:numPr>
          <w:ilvl w:val="0"/>
          <w:numId w:val="32"/>
        </w:numPr>
        <w:tabs>
          <w:tab w:val="left" w:pos="142"/>
        </w:tabs>
        <w:ind w:firstLine="0"/>
        <w:jc w:val="both"/>
        <w:rPr>
          <w:sz w:val="28"/>
          <w:szCs w:val="28"/>
        </w:rPr>
      </w:pPr>
      <w:r w:rsidRPr="00CA00CD">
        <w:rPr>
          <w:sz w:val="28"/>
          <w:szCs w:val="28"/>
        </w:rPr>
        <w:t>организацией самостоятельно, но не выше размеров, установленных Правительством РФ для организаций, финансируемых из федерального бюджета</w:t>
      </w:r>
    </w:p>
    <w:p w:rsidR="00CA00CD" w:rsidRPr="00CA00CD" w:rsidRDefault="00CA00CD" w:rsidP="00AC7AF3">
      <w:pPr>
        <w:widowControl w:val="0"/>
        <w:numPr>
          <w:ilvl w:val="0"/>
          <w:numId w:val="32"/>
        </w:numPr>
        <w:tabs>
          <w:tab w:val="left" w:pos="142"/>
        </w:tabs>
        <w:ind w:firstLine="0"/>
        <w:jc w:val="both"/>
        <w:rPr>
          <w:sz w:val="28"/>
          <w:szCs w:val="28"/>
        </w:rPr>
      </w:pPr>
      <w:r w:rsidRPr="00CA00CD">
        <w:rPr>
          <w:sz w:val="28"/>
          <w:szCs w:val="28"/>
        </w:rPr>
        <w:t>Минфином РФ</w:t>
      </w:r>
    </w:p>
    <w:p w:rsidR="00CA00CD" w:rsidRPr="00CA00CD" w:rsidRDefault="00CA00CD" w:rsidP="00AC7AF3">
      <w:pPr>
        <w:widowControl w:val="0"/>
        <w:numPr>
          <w:ilvl w:val="0"/>
          <w:numId w:val="32"/>
        </w:numPr>
        <w:tabs>
          <w:tab w:val="left" w:pos="142"/>
        </w:tabs>
        <w:ind w:firstLine="0"/>
        <w:jc w:val="both"/>
        <w:rPr>
          <w:sz w:val="28"/>
          <w:szCs w:val="28"/>
        </w:rPr>
      </w:pPr>
      <w:r w:rsidRPr="00CA00CD">
        <w:rPr>
          <w:sz w:val="28"/>
          <w:szCs w:val="28"/>
        </w:rPr>
        <w:t>ЦБ РФ</w:t>
      </w:r>
    </w:p>
    <w:p w:rsidR="00CA00CD" w:rsidRPr="00CA00CD" w:rsidRDefault="00CA00CD" w:rsidP="00AC7AF3">
      <w:pPr>
        <w:widowControl w:val="0"/>
        <w:numPr>
          <w:ilvl w:val="0"/>
          <w:numId w:val="32"/>
        </w:numPr>
        <w:tabs>
          <w:tab w:val="left" w:pos="142"/>
        </w:tabs>
        <w:ind w:firstLine="0"/>
        <w:jc w:val="both"/>
        <w:rPr>
          <w:sz w:val="28"/>
          <w:szCs w:val="28"/>
        </w:rPr>
      </w:pPr>
      <w:r w:rsidRPr="00CA00CD">
        <w:rPr>
          <w:sz w:val="28"/>
          <w:szCs w:val="28"/>
        </w:rPr>
        <w:t>ФТС РФ</w:t>
      </w:r>
    </w:p>
    <w:p w:rsidR="00CA00CD" w:rsidRPr="00CA00CD" w:rsidRDefault="00CA00CD" w:rsidP="00007A1F">
      <w:pPr>
        <w:tabs>
          <w:tab w:val="left" w:pos="142"/>
        </w:tabs>
        <w:ind w:right="-30"/>
        <w:jc w:val="both"/>
        <w:rPr>
          <w:sz w:val="28"/>
          <w:szCs w:val="28"/>
        </w:rPr>
      </w:pPr>
      <w:r w:rsidRPr="00CA00CD">
        <w:rPr>
          <w:sz w:val="28"/>
          <w:szCs w:val="28"/>
        </w:rPr>
        <w:t>5. В каких случаях пересчитывается стоимость имущества, приобретенного импортером?</w:t>
      </w:r>
    </w:p>
    <w:p w:rsidR="00CA00CD" w:rsidRPr="00CA00CD" w:rsidRDefault="00CA00CD" w:rsidP="00AC7AF3">
      <w:pPr>
        <w:widowControl w:val="0"/>
        <w:numPr>
          <w:ilvl w:val="0"/>
          <w:numId w:val="33"/>
        </w:numPr>
        <w:tabs>
          <w:tab w:val="left" w:pos="142"/>
        </w:tabs>
        <w:ind w:right="-30" w:firstLine="0"/>
        <w:jc w:val="both"/>
        <w:rPr>
          <w:sz w:val="28"/>
          <w:szCs w:val="28"/>
        </w:rPr>
      </w:pPr>
      <w:r w:rsidRPr="00CA00CD">
        <w:rPr>
          <w:sz w:val="28"/>
          <w:szCs w:val="28"/>
        </w:rPr>
        <w:t>только на дату перехода права собственности</w:t>
      </w:r>
    </w:p>
    <w:p w:rsidR="00CA00CD" w:rsidRPr="00CA00CD" w:rsidRDefault="00CA00CD" w:rsidP="00AC7AF3">
      <w:pPr>
        <w:widowControl w:val="0"/>
        <w:numPr>
          <w:ilvl w:val="0"/>
          <w:numId w:val="33"/>
        </w:numPr>
        <w:tabs>
          <w:tab w:val="left" w:pos="142"/>
        </w:tabs>
        <w:ind w:right="-30" w:firstLine="0"/>
        <w:jc w:val="both"/>
        <w:rPr>
          <w:sz w:val="28"/>
          <w:szCs w:val="28"/>
        </w:rPr>
      </w:pPr>
      <w:r w:rsidRPr="00CA00CD">
        <w:rPr>
          <w:sz w:val="28"/>
          <w:szCs w:val="28"/>
        </w:rPr>
        <w:t>на дату перехода права собственности, на каждую отчетную дату составления отчетности, а также на дату инвентаризации в соответствии с приказом по учетной политике организации-импортера</w:t>
      </w:r>
    </w:p>
    <w:p w:rsidR="00CA00CD" w:rsidRPr="00CA00CD" w:rsidRDefault="00CA00CD" w:rsidP="00AC7AF3">
      <w:pPr>
        <w:widowControl w:val="0"/>
        <w:numPr>
          <w:ilvl w:val="0"/>
          <w:numId w:val="33"/>
        </w:numPr>
        <w:tabs>
          <w:tab w:val="left" w:pos="142"/>
        </w:tabs>
        <w:ind w:right="-30" w:firstLine="0"/>
        <w:jc w:val="both"/>
        <w:rPr>
          <w:sz w:val="28"/>
          <w:szCs w:val="28"/>
        </w:rPr>
      </w:pPr>
      <w:r w:rsidRPr="00CA00CD">
        <w:rPr>
          <w:sz w:val="28"/>
          <w:szCs w:val="28"/>
        </w:rPr>
        <w:t>на дату перехода права собственности и на каждую отчетную дату составления отчетности</w:t>
      </w:r>
    </w:p>
    <w:p w:rsidR="00CA00CD" w:rsidRPr="00CA00CD" w:rsidRDefault="00CA00CD" w:rsidP="00007A1F">
      <w:pPr>
        <w:tabs>
          <w:tab w:val="left" w:pos="142"/>
        </w:tabs>
        <w:jc w:val="both"/>
        <w:rPr>
          <w:sz w:val="28"/>
          <w:szCs w:val="28"/>
        </w:rPr>
      </w:pPr>
    </w:p>
    <w:p w:rsidR="00CA00CD" w:rsidRPr="00CA00CD" w:rsidRDefault="00CA00CD" w:rsidP="00007A1F">
      <w:pPr>
        <w:tabs>
          <w:tab w:val="left" w:pos="142"/>
        </w:tabs>
        <w:jc w:val="center"/>
        <w:rPr>
          <w:b/>
          <w:sz w:val="28"/>
          <w:szCs w:val="28"/>
        </w:rPr>
      </w:pPr>
      <w:r w:rsidRPr="00CA00CD">
        <w:rPr>
          <w:b/>
          <w:sz w:val="28"/>
          <w:szCs w:val="28"/>
        </w:rPr>
        <w:t>Вариант №4</w:t>
      </w:r>
    </w:p>
    <w:p w:rsidR="00CA00CD" w:rsidRPr="00CA00CD" w:rsidRDefault="00CA00CD" w:rsidP="00007A1F">
      <w:pPr>
        <w:tabs>
          <w:tab w:val="left" w:pos="142"/>
        </w:tabs>
        <w:ind w:right="-30"/>
        <w:jc w:val="both"/>
        <w:rPr>
          <w:sz w:val="28"/>
          <w:szCs w:val="28"/>
        </w:rPr>
      </w:pPr>
      <w:r w:rsidRPr="00CA00CD">
        <w:rPr>
          <w:sz w:val="28"/>
          <w:szCs w:val="28"/>
        </w:rPr>
        <w:t>1</w:t>
      </w:r>
      <w:r w:rsidRPr="00CA00CD">
        <w:rPr>
          <w:i/>
          <w:sz w:val="28"/>
          <w:szCs w:val="28"/>
        </w:rPr>
        <w:t>.</w:t>
      </w:r>
      <w:r w:rsidRPr="00CA00CD">
        <w:rPr>
          <w:sz w:val="28"/>
          <w:szCs w:val="28"/>
        </w:rPr>
        <w:t xml:space="preserve"> Валютой РФ следует считать:</w:t>
      </w:r>
    </w:p>
    <w:p w:rsidR="00CA00CD" w:rsidRPr="00CA00CD" w:rsidRDefault="00CA00CD" w:rsidP="00AC7AF3">
      <w:pPr>
        <w:widowControl w:val="0"/>
        <w:numPr>
          <w:ilvl w:val="0"/>
          <w:numId w:val="34"/>
        </w:numPr>
        <w:tabs>
          <w:tab w:val="left" w:pos="142"/>
        </w:tabs>
        <w:ind w:right="-30" w:firstLine="0"/>
        <w:jc w:val="both"/>
        <w:rPr>
          <w:sz w:val="28"/>
          <w:szCs w:val="28"/>
        </w:rPr>
      </w:pPr>
      <w:r w:rsidRPr="00CA00CD">
        <w:rPr>
          <w:sz w:val="28"/>
          <w:szCs w:val="28"/>
        </w:rPr>
        <w:t>денежную единицу государства, обращающуюся за его пределами и на внутреннем рынке</w:t>
      </w:r>
    </w:p>
    <w:p w:rsidR="00CA00CD" w:rsidRPr="00CA00CD" w:rsidRDefault="00CA00CD" w:rsidP="00AC7AF3">
      <w:pPr>
        <w:widowControl w:val="0"/>
        <w:numPr>
          <w:ilvl w:val="0"/>
          <w:numId w:val="34"/>
        </w:numPr>
        <w:tabs>
          <w:tab w:val="left" w:pos="142"/>
        </w:tabs>
        <w:ind w:right="-30" w:firstLine="0"/>
        <w:jc w:val="both"/>
        <w:rPr>
          <w:sz w:val="28"/>
          <w:szCs w:val="28"/>
        </w:rPr>
      </w:pPr>
      <w:r w:rsidRPr="00CA00CD">
        <w:rPr>
          <w:sz w:val="28"/>
          <w:szCs w:val="28"/>
        </w:rPr>
        <w:t>денежную единицу международных валютно-финансовых организаций</w:t>
      </w:r>
    </w:p>
    <w:p w:rsidR="00CA00CD" w:rsidRPr="00CA00CD" w:rsidRDefault="00CA00CD" w:rsidP="00AC7AF3">
      <w:pPr>
        <w:widowControl w:val="0"/>
        <w:numPr>
          <w:ilvl w:val="0"/>
          <w:numId w:val="34"/>
        </w:numPr>
        <w:tabs>
          <w:tab w:val="left" w:pos="142"/>
        </w:tabs>
        <w:ind w:right="-30" w:firstLine="0"/>
        <w:jc w:val="both"/>
        <w:rPr>
          <w:sz w:val="28"/>
          <w:szCs w:val="28"/>
        </w:rPr>
      </w:pPr>
      <w:r w:rsidRPr="00CA00CD">
        <w:rPr>
          <w:sz w:val="28"/>
          <w:szCs w:val="28"/>
        </w:rPr>
        <w:t>денежные средства в рублях на счетах в банках и иных кредитных учреждениях в Российской Федерации</w:t>
      </w:r>
    </w:p>
    <w:p w:rsidR="00CA00CD" w:rsidRPr="00CA00CD" w:rsidRDefault="00CA00CD" w:rsidP="00AC7AF3">
      <w:pPr>
        <w:widowControl w:val="0"/>
        <w:numPr>
          <w:ilvl w:val="0"/>
          <w:numId w:val="34"/>
        </w:numPr>
        <w:tabs>
          <w:tab w:val="left" w:pos="142"/>
        </w:tabs>
        <w:ind w:right="-5" w:firstLine="0"/>
        <w:jc w:val="both"/>
        <w:rPr>
          <w:sz w:val="28"/>
          <w:szCs w:val="28"/>
        </w:rPr>
      </w:pPr>
      <w:r w:rsidRPr="00CA00CD">
        <w:rPr>
          <w:sz w:val="28"/>
          <w:szCs w:val="28"/>
        </w:rPr>
        <w:t>платежные документы, фондовые ценности (акции, облигации) и другие долговые обязательства, выраженные в рублях</w:t>
      </w:r>
    </w:p>
    <w:p w:rsidR="00CA00CD" w:rsidRPr="00CA00CD" w:rsidRDefault="00CA00CD" w:rsidP="00007A1F">
      <w:pPr>
        <w:tabs>
          <w:tab w:val="left" w:pos="142"/>
        </w:tabs>
        <w:jc w:val="both"/>
        <w:rPr>
          <w:sz w:val="28"/>
          <w:szCs w:val="28"/>
        </w:rPr>
      </w:pPr>
      <w:r w:rsidRPr="00CA00CD">
        <w:rPr>
          <w:sz w:val="28"/>
          <w:szCs w:val="28"/>
        </w:rPr>
        <w:t>2. Как исчисляются адвалорные пошлины:</w:t>
      </w:r>
    </w:p>
    <w:p w:rsidR="00CA00CD" w:rsidRPr="00CA00CD" w:rsidRDefault="00CA00CD" w:rsidP="00AC7AF3">
      <w:pPr>
        <w:numPr>
          <w:ilvl w:val="0"/>
          <w:numId w:val="35"/>
        </w:numPr>
        <w:tabs>
          <w:tab w:val="left" w:pos="142"/>
        </w:tabs>
        <w:ind w:firstLine="0"/>
        <w:jc w:val="both"/>
        <w:rPr>
          <w:sz w:val="28"/>
          <w:szCs w:val="28"/>
        </w:rPr>
      </w:pPr>
      <w:r w:rsidRPr="00CA00CD">
        <w:rPr>
          <w:sz w:val="28"/>
          <w:szCs w:val="28"/>
        </w:rPr>
        <w:t>в процентах от таможенной стоимости товаров, заявленных к таможенному оформлению</w:t>
      </w:r>
    </w:p>
    <w:p w:rsidR="00CA00CD" w:rsidRPr="00CA00CD" w:rsidRDefault="00CA00CD" w:rsidP="00AC7AF3">
      <w:pPr>
        <w:numPr>
          <w:ilvl w:val="0"/>
          <w:numId w:val="35"/>
        </w:numPr>
        <w:tabs>
          <w:tab w:val="left" w:pos="142"/>
        </w:tabs>
        <w:ind w:firstLine="0"/>
        <w:jc w:val="both"/>
        <w:rPr>
          <w:sz w:val="28"/>
          <w:szCs w:val="28"/>
        </w:rPr>
      </w:pPr>
      <w:r w:rsidRPr="00CA00CD">
        <w:rPr>
          <w:sz w:val="28"/>
          <w:szCs w:val="28"/>
        </w:rPr>
        <w:t>за единицу объема облагаемых товаров</w:t>
      </w:r>
    </w:p>
    <w:p w:rsidR="00CA00CD" w:rsidRPr="00CA00CD" w:rsidRDefault="00CA00CD" w:rsidP="00AC7AF3">
      <w:pPr>
        <w:numPr>
          <w:ilvl w:val="0"/>
          <w:numId w:val="35"/>
        </w:numPr>
        <w:tabs>
          <w:tab w:val="left" w:pos="142"/>
        </w:tabs>
        <w:ind w:firstLine="0"/>
        <w:jc w:val="both"/>
        <w:rPr>
          <w:sz w:val="28"/>
          <w:szCs w:val="28"/>
        </w:rPr>
      </w:pPr>
      <w:r w:rsidRPr="00CA00CD">
        <w:rPr>
          <w:sz w:val="28"/>
          <w:szCs w:val="28"/>
        </w:rPr>
        <w:t>за единицу веса облагаемых товаров</w:t>
      </w:r>
    </w:p>
    <w:p w:rsidR="00CA00CD" w:rsidRPr="00CA00CD" w:rsidRDefault="00CA00CD" w:rsidP="00007A1F">
      <w:pPr>
        <w:tabs>
          <w:tab w:val="left" w:pos="142"/>
        </w:tabs>
        <w:ind w:right="-30"/>
        <w:jc w:val="both"/>
        <w:rPr>
          <w:sz w:val="28"/>
          <w:szCs w:val="28"/>
        </w:rPr>
      </w:pPr>
      <w:r w:rsidRPr="00CA00CD">
        <w:rPr>
          <w:sz w:val="28"/>
          <w:szCs w:val="28"/>
        </w:rPr>
        <w:t xml:space="preserve">3. </w:t>
      </w:r>
      <w:r w:rsidRPr="00CA00CD">
        <w:rPr>
          <w:color w:val="000000"/>
          <w:sz w:val="28"/>
          <w:szCs w:val="28"/>
        </w:rPr>
        <w:t xml:space="preserve">Стоимость активов и обязательств, выраженная в иностранной валюте, для отражения в бухгалтерском учете и отчетности пересчету в рубли </w:t>
      </w:r>
    </w:p>
    <w:p w:rsidR="00CA00CD" w:rsidRPr="00CA00CD" w:rsidRDefault="00CA00CD" w:rsidP="00AC7AF3">
      <w:pPr>
        <w:widowControl w:val="0"/>
        <w:numPr>
          <w:ilvl w:val="0"/>
          <w:numId w:val="36"/>
        </w:numPr>
        <w:tabs>
          <w:tab w:val="left" w:pos="142"/>
        </w:tabs>
        <w:ind w:right="-30" w:firstLine="0"/>
        <w:jc w:val="both"/>
        <w:rPr>
          <w:sz w:val="28"/>
          <w:szCs w:val="28"/>
        </w:rPr>
      </w:pPr>
      <w:r w:rsidRPr="00CA00CD">
        <w:rPr>
          <w:color w:val="000000"/>
          <w:sz w:val="28"/>
          <w:szCs w:val="28"/>
        </w:rPr>
        <w:t>подлежит</w:t>
      </w:r>
    </w:p>
    <w:p w:rsidR="00CA00CD" w:rsidRPr="00CA00CD" w:rsidRDefault="00CA00CD" w:rsidP="00AC7AF3">
      <w:pPr>
        <w:widowControl w:val="0"/>
        <w:numPr>
          <w:ilvl w:val="0"/>
          <w:numId w:val="36"/>
        </w:numPr>
        <w:tabs>
          <w:tab w:val="left" w:pos="142"/>
        </w:tabs>
        <w:ind w:right="-30" w:firstLine="0"/>
        <w:jc w:val="both"/>
        <w:rPr>
          <w:color w:val="000000"/>
          <w:sz w:val="28"/>
          <w:szCs w:val="28"/>
        </w:rPr>
      </w:pPr>
      <w:r w:rsidRPr="00CA00CD">
        <w:rPr>
          <w:color w:val="000000"/>
          <w:sz w:val="28"/>
          <w:szCs w:val="28"/>
        </w:rPr>
        <w:t>не подлежит</w:t>
      </w:r>
    </w:p>
    <w:p w:rsidR="00CA00CD" w:rsidRPr="00CA00CD" w:rsidRDefault="00CA00CD" w:rsidP="00AC7AF3">
      <w:pPr>
        <w:widowControl w:val="0"/>
        <w:numPr>
          <w:ilvl w:val="0"/>
          <w:numId w:val="36"/>
        </w:numPr>
        <w:tabs>
          <w:tab w:val="left" w:pos="142"/>
        </w:tabs>
        <w:ind w:right="-30" w:firstLine="0"/>
        <w:jc w:val="both"/>
        <w:rPr>
          <w:sz w:val="28"/>
          <w:szCs w:val="28"/>
        </w:rPr>
      </w:pPr>
      <w:r w:rsidRPr="00CA00CD">
        <w:rPr>
          <w:color w:val="000000"/>
          <w:sz w:val="28"/>
          <w:szCs w:val="28"/>
        </w:rPr>
        <w:t>нет правильного ответа</w:t>
      </w:r>
    </w:p>
    <w:p w:rsidR="00CA00CD" w:rsidRPr="00CA00CD" w:rsidRDefault="00CA00CD" w:rsidP="00007A1F">
      <w:pPr>
        <w:tabs>
          <w:tab w:val="left" w:pos="142"/>
        </w:tabs>
        <w:jc w:val="both"/>
        <w:rPr>
          <w:bCs/>
          <w:sz w:val="28"/>
          <w:szCs w:val="28"/>
        </w:rPr>
      </w:pPr>
      <w:r w:rsidRPr="00CA00CD">
        <w:rPr>
          <w:sz w:val="28"/>
          <w:szCs w:val="28"/>
        </w:rPr>
        <w:t xml:space="preserve">4. </w:t>
      </w:r>
      <w:r w:rsidRPr="00CA00CD">
        <w:rPr>
          <w:bCs/>
          <w:sz w:val="28"/>
          <w:szCs w:val="28"/>
        </w:rPr>
        <w:t>Расходы на командирование сотрудников (в том числе за пределы РФ)</w:t>
      </w:r>
      <w:r w:rsidRPr="00CA00CD">
        <w:rPr>
          <w:sz w:val="28"/>
          <w:szCs w:val="28"/>
        </w:rPr>
        <w:t xml:space="preserve"> в целях налогообложения прибыли п</w:t>
      </w:r>
      <w:r w:rsidRPr="00CA00CD">
        <w:rPr>
          <w:bCs/>
          <w:sz w:val="28"/>
          <w:szCs w:val="28"/>
        </w:rPr>
        <w:t>ринимаются:</w:t>
      </w:r>
    </w:p>
    <w:p w:rsidR="00CA00CD" w:rsidRPr="00CA00CD" w:rsidRDefault="00CA00CD" w:rsidP="00AC7AF3">
      <w:pPr>
        <w:widowControl w:val="0"/>
        <w:numPr>
          <w:ilvl w:val="0"/>
          <w:numId w:val="37"/>
        </w:numPr>
        <w:tabs>
          <w:tab w:val="left" w:pos="142"/>
        </w:tabs>
        <w:ind w:firstLine="0"/>
        <w:jc w:val="both"/>
        <w:rPr>
          <w:sz w:val="28"/>
          <w:szCs w:val="28"/>
        </w:rPr>
      </w:pPr>
      <w:r w:rsidRPr="00CA00CD">
        <w:rPr>
          <w:bCs/>
          <w:sz w:val="28"/>
          <w:szCs w:val="28"/>
        </w:rPr>
        <w:t>в объеме фактически произведенных расходов организации на эти цели, за исключением той части, которая в соответствии с законодательством РФ принимается в пределах утвержденных норм</w:t>
      </w:r>
      <w:r w:rsidRPr="00CA00CD">
        <w:rPr>
          <w:sz w:val="28"/>
          <w:szCs w:val="28"/>
        </w:rPr>
        <w:t xml:space="preserve"> </w:t>
      </w:r>
    </w:p>
    <w:p w:rsidR="00CA00CD" w:rsidRPr="00CA00CD" w:rsidRDefault="00CA00CD" w:rsidP="00AC7AF3">
      <w:pPr>
        <w:widowControl w:val="0"/>
        <w:numPr>
          <w:ilvl w:val="0"/>
          <w:numId w:val="37"/>
        </w:numPr>
        <w:tabs>
          <w:tab w:val="left" w:pos="142"/>
        </w:tabs>
        <w:ind w:firstLine="0"/>
        <w:jc w:val="both"/>
        <w:rPr>
          <w:bCs/>
          <w:sz w:val="28"/>
          <w:szCs w:val="28"/>
        </w:rPr>
      </w:pPr>
      <w:r w:rsidRPr="00CA00CD">
        <w:rPr>
          <w:bCs/>
          <w:sz w:val="28"/>
          <w:szCs w:val="28"/>
        </w:rPr>
        <w:t>в объеме фактически произведенных расходов организации на эти цели</w:t>
      </w:r>
    </w:p>
    <w:p w:rsidR="00CA00CD" w:rsidRPr="00CA00CD" w:rsidRDefault="00CA00CD" w:rsidP="00AC7AF3">
      <w:pPr>
        <w:widowControl w:val="0"/>
        <w:numPr>
          <w:ilvl w:val="0"/>
          <w:numId w:val="37"/>
        </w:numPr>
        <w:tabs>
          <w:tab w:val="left" w:pos="142"/>
        </w:tabs>
        <w:ind w:firstLine="0"/>
        <w:jc w:val="both"/>
        <w:rPr>
          <w:bCs/>
          <w:sz w:val="28"/>
          <w:szCs w:val="28"/>
        </w:rPr>
      </w:pPr>
      <w:r w:rsidRPr="00CA00CD">
        <w:rPr>
          <w:bCs/>
          <w:sz w:val="28"/>
          <w:szCs w:val="28"/>
        </w:rPr>
        <w:t>в пределах утвержденных норм</w:t>
      </w:r>
    </w:p>
    <w:p w:rsidR="00CA00CD" w:rsidRPr="00CA00CD" w:rsidRDefault="00CA00CD" w:rsidP="00007A1F">
      <w:pPr>
        <w:tabs>
          <w:tab w:val="left" w:pos="142"/>
        </w:tabs>
        <w:ind w:right="-30"/>
        <w:jc w:val="both"/>
        <w:rPr>
          <w:sz w:val="28"/>
          <w:szCs w:val="28"/>
        </w:rPr>
      </w:pPr>
      <w:r w:rsidRPr="00CA00CD">
        <w:rPr>
          <w:sz w:val="28"/>
          <w:szCs w:val="28"/>
        </w:rPr>
        <w:t>5. При помещении товаров под таможенный режим экспорта на таможне уплачивают:</w:t>
      </w:r>
    </w:p>
    <w:p w:rsidR="00CA00CD" w:rsidRPr="00CA00CD" w:rsidRDefault="00CA00CD" w:rsidP="00AC7AF3">
      <w:pPr>
        <w:widowControl w:val="0"/>
        <w:numPr>
          <w:ilvl w:val="0"/>
          <w:numId w:val="38"/>
        </w:numPr>
        <w:tabs>
          <w:tab w:val="left" w:pos="142"/>
        </w:tabs>
        <w:ind w:right="-30" w:firstLine="0"/>
        <w:jc w:val="both"/>
        <w:rPr>
          <w:sz w:val="28"/>
          <w:szCs w:val="28"/>
        </w:rPr>
      </w:pPr>
      <w:r w:rsidRPr="00CA00CD">
        <w:rPr>
          <w:sz w:val="28"/>
          <w:szCs w:val="28"/>
        </w:rPr>
        <w:t>НДС и акцизы</w:t>
      </w:r>
    </w:p>
    <w:p w:rsidR="00CA00CD" w:rsidRPr="00CA00CD" w:rsidRDefault="00CA00CD" w:rsidP="00AC7AF3">
      <w:pPr>
        <w:widowControl w:val="0"/>
        <w:numPr>
          <w:ilvl w:val="0"/>
          <w:numId w:val="38"/>
        </w:numPr>
        <w:tabs>
          <w:tab w:val="left" w:pos="142"/>
        </w:tabs>
        <w:ind w:right="-30" w:firstLine="0"/>
        <w:jc w:val="both"/>
        <w:rPr>
          <w:sz w:val="28"/>
          <w:szCs w:val="28"/>
        </w:rPr>
      </w:pPr>
      <w:r w:rsidRPr="00CA00CD">
        <w:rPr>
          <w:sz w:val="28"/>
          <w:szCs w:val="28"/>
        </w:rPr>
        <w:t>таможенную пошлину и НДС</w:t>
      </w:r>
    </w:p>
    <w:p w:rsidR="00CA00CD" w:rsidRPr="00CA00CD" w:rsidRDefault="00CA00CD" w:rsidP="00AC7AF3">
      <w:pPr>
        <w:widowControl w:val="0"/>
        <w:numPr>
          <w:ilvl w:val="0"/>
          <w:numId w:val="38"/>
        </w:numPr>
        <w:tabs>
          <w:tab w:val="left" w:pos="142"/>
        </w:tabs>
        <w:ind w:right="-30" w:firstLine="0"/>
        <w:jc w:val="both"/>
        <w:rPr>
          <w:sz w:val="28"/>
          <w:szCs w:val="28"/>
        </w:rPr>
      </w:pPr>
      <w:r w:rsidRPr="00CA00CD">
        <w:rPr>
          <w:sz w:val="28"/>
          <w:szCs w:val="28"/>
        </w:rPr>
        <w:t>вывозную пошлину и сбор за таможенное оформление</w:t>
      </w:r>
    </w:p>
    <w:p w:rsidR="00CA00CD" w:rsidRPr="00CA00CD" w:rsidRDefault="00CA00CD" w:rsidP="00AC7AF3">
      <w:pPr>
        <w:widowControl w:val="0"/>
        <w:numPr>
          <w:ilvl w:val="0"/>
          <w:numId w:val="38"/>
        </w:numPr>
        <w:tabs>
          <w:tab w:val="left" w:pos="142"/>
        </w:tabs>
        <w:ind w:right="-5" w:firstLine="0"/>
        <w:jc w:val="both"/>
        <w:rPr>
          <w:sz w:val="28"/>
          <w:szCs w:val="28"/>
        </w:rPr>
      </w:pPr>
      <w:r w:rsidRPr="00CA00CD">
        <w:rPr>
          <w:sz w:val="28"/>
          <w:szCs w:val="28"/>
        </w:rPr>
        <w:t>таможенную пошлину, НДС и сбор за таможенное оформление</w:t>
      </w:r>
    </w:p>
    <w:p w:rsidR="00CA00CD" w:rsidRPr="00CA00CD" w:rsidRDefault="00CA00CD" w:rsidP="00007A1F">
      <w:pPr>
        <w:tabs>
          <w:tab w:val="left" w:pos="142"/>
        </w:tabs>
        <w:jc w:val="both"/>
        <w:rPr>
          <w:sz w:val="28"/>
          <w:szCs w:val="28"/>
        </w:rPr>
      </w:pPr>
    </w:p>
    <w:p w:rsidR="00CA00CD" w:rsidRPr="00CA00CD" w:rsidRDefault="00CA00CD" w:rsidP="00007A1F">
      <w:pPr>
        <w:tabs>
          <w:tab w:val="left" w:pos="142"/>
        </w:tabs>
        <w:jc w:val="center"/>
        <w:rPr>
          <w:b/>
          <w:sz w:val="28"/>
          <w:szCs w:val="28"/>
        </w:rPr>
      </w:pPr>
      <w:r w:rsidRPr="00CA00CD">
        <w:rPr>
          <w:b/>
          <w:sz w:val="28"/>
          <w:szCs w:val="28"/>
        </w:rPr>
        <w:t>Вариант №5</w:t>
      </w:r>
    </w:p>
    <w:p w:rsidR="00CA00CD" w:rsidRPr="00CA00CD" w:rsidRDefault="00CA00CD" w:rsidP="00007A1F">
      <w:pPr>
        <w:pStyle w:val="u"/>
        <w:tabs>
          <w:tab w:val="left" w:pos="142"/>
        </w:tabs>
        <w:ind w:firstLine="0"/>
        <w:rPr>
          <w:sz w:val="28"/>
          <w:szCs w:val="28"/>
        </w:rPr>
      </w:pPr>
      <w:r w:rsidRPr="00CA00CD">
        <w:rPr>
          <w:sz w:val="28"/>
          <w:szCs w:val="28"/>
        </w:rPr>
        <w:t>1. Иностранная валюта - это:</w:t>
      </w:r>
    </w:p>
    <w:p w:rsidR="00CA00CD" w:rsidRPr="00CA00CD" w:rsidRDefault="00CA00CD" w:rsidP="00AC7AF3">
      <w:pPr>
        <w:widowControl w:val="0"/>
        <w:numPr>
          <w:ilvl w:val="0"/>
          <w:numId w:val="39"/>
        </w:numPr>
        <w:tabs>
          <w:tab w:val="left" w:pos="142"/>
        </w:tabs>
        <w:ind w:right="-5" w:firstLine="0"/>
        <w:jc w:val="both"/>
        <w:rPr>
          <w:sz w:val="28"/>
          <w:szCs w:val="28"/>
        </w:rPr>
      </w:pPr>
      <w:r w:rsidRPr="00CA00CD">
        <w:rPr>
          <w:sz w:val="28"/>
          <w:szCs w:val="28"/>
        </w:rPr>
        <w:t>платежные документы, фондовые ценности (акции, облигации) и другие долговые обязательства, выраженные в любой свободно конвертируемой валюте</w:t>
      </w:r>
    </w:p>
    <w:p w:rsidR="00CA00CD" w:rsidRPr="00CA00CD" w:rsidRDefault="00CA00CD" w:rsidP="00AC7AF3">
      <w:pPr>
        <w:pStyle w:val="u"/>
        <w:numPr>
          <w:ilvl w:val="0"/>
          <w:numId w:val="39"/>
        </w:numPr>
        <w:tabs>
          <w:tab w:val="left" w:pos="142"/>
        </w:tabs>
        <w:ind w:firstLine="0"/>
        <w:rPr>
          <w:sz w:val="28"/>
          <w:szCs w:val="28"/>
        </w:rPr>
      </w:pPr>
      <w:r w:rsidRPr="00CA00CD">
        <w:rPr>
          <w:sz w:val="28"/>
          <w:szCs w:val="28"/>
        </w:rPr>
        <w:t>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CA00CD" w:rsidRPr="00CA00CD" w:rsidRDefault="00CA00CD" w:rsidP="00AC7AF3">
      <w:pPr>
        <w:pStyle w:val="u"/>
        <w:numPr>
          <w:ilvl w:val="0"/>
          <w:numId w:val="39"/>
        </w:numPr>
        <w:tabs>
          <w:tab w:val="left" w:pos="142"/>
        </w:tabs>
        <w:ind w:firstLine="0"/>
        <w:rPr>
          <w:sz w:val="28"/>
          <w:szCs w:val="28"/>
        </w:rPr>
      </w:pPr>
      <w:r w:rsidRPr="00CA00CD">
        <w:rPr>
          <w:sz w:val="28"/>
          <w:szCs w:val="28"/>
        </w:rPr>
        <w:t xml:space="preserve">денежная единица государства, обращающаяся за его пределами </w:t>
      </w:r>
    </w:p>
    <w:p w:rsidR="00CA00CD" w:rsidRPr="00CA00CD" w:rsidRDefault="00CA00CD" w:rsidP="00AC7AF3">
      <w:pPr>
        <w:pStyle w:val="u"/>
        <w:numPr>
          <w:ilvl w:val="0"/>
          <w:numId w:val="39"/>
        </w:numPr>
        <w:tabs>
          <w:tab w:val="left" w:pos="142"/>
        </w:tabs>
        <w:ind w:firstLine="0"/>
        <w:rPr>
          <w:sz w:val="28"/>
          <w:szCs w:val="28"/>
        </w:rPr>
      </w:pPr>
      <w:r w:rsidRPr="00CA00CD">
        <w:rPr>
          <w:sz w:val="28"/>
          <w:szCs w:val="28"/>
        </w:rPr>
        <w:t>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CA00CD" w:rsidRPr="00CA00CD" w:rsidRDefault="00CA00CD" w:rsidP="00007A1F">
      <w:pPr>
        <w:tabs>
          <w:tab w:val="left" w:pos="142"/>
        </w:tabs>
        <w:ind w:right="-30"/>
        <w:jc w:val="both"/>
        <w:rPr>
          <w:color w:val="000000"/>
          <w:sz w:val="28"/>
          <w:szCs w:val="28"/>
        </w:rPr>
      </w:pPr>
      <w:r w:rsidRPr="00CA00CD">
        <w:rPr>
          <w:sz w:val="28"/>
          <w:szCs w:val="28"/>
        </w:rPr>
        <w:t xml:space="preserve">2. </w:t>
      </w:r>
      <w:r w:rsidRPr="00CA00CD">
        <w:rPr>
          <w:color w:val="000000"/>
          <w:sz w:val="28"/>
          <w:szCs w:val="28"/>
        </w:rPr>
        <w:t xml:space="preserve">Таможенный режим, при котором ввозимые на таможенную территорию </w:t>
      </w:r>
      <w:r w:rsidR="00007A1F">
        <w:rPr>
          <w:color w:val="000000"/>
          <w:sz w:val="28"/>
          <w:szCs w:val="28"/>
        </w:rPr>
        <w:t>Таможенного союза</w:t>
      </w:r>
      <w:r w:rsidRPr="00CA00CD">
        <w:rPr>
          <w:color w:val="000000"/>
          <w:sz w:val="28"/>
          <w:szCs w:val="28"/>
        </w:rPr>
        <w:t xml:space="preserve"> товары остаются постоянно на этой территории без обязательства об их вывозе с этой территории – это:</w:t>
      </w:r>
    </w:p>
    <w:p w:rsidR="00CA00CD" w:rsidRPr="00CA00CD" w:rsidRDefault="00CA00CD" w:rsidP="00AC7AF3">
      <w:pPr>
        <w:widowControl w:val="0"/>
        <w:numPr>
          <w:ilvl w:val="0"/>
          <w:numId w:val="40"/>
        </w:numPr>
        <w:tabs>
          <w:tab w:val="left" w:pos="142"/>
        </w:tabs>
        <w:ind w:right="-30" w:firstLine="0"/>
        <w:jc w:val="both"/>
        <w:rPr>
          <w:sz w:val="28"/>
          <w:szCs w:val="28"/>
        </w:rPr>
      </w:pPr>
      <w:r w:rsidRPr="00CA00CD">
        <w:rPr>
          <w:sz w:val="28"/>
          <w:szCs w:val="28"/>
        </w:rPr>
        <w:t>выпуск для внутреннего потребления</w:t>
      </w:r>
    </w:p>
    <w:p w:rsidR="00CA00CD" w:rsidRPr="00CA00CD" w:rsidRDefault="00CA00CD" w:rsidP="00AC7AF3">
      <w:pPr>
        <w:widowControl w:val="0"/>
        <w:numPr>
          <w:ilvl w:val="0"/>
          <w:numId w:val="40"/>
        </w:numPr>
        <w:tabs>
          <w:tab w:val="left" w:pos="142"/>
        </w:tabs>
        <w:ind w:right="-30" w:firstLine="0"/>
        <w:jc w:val="both"/>
        <w:rPr>
          <w:sz w:val="28"/>
          <w:szCs w:val="28"/>
        </w:rPr>
      </w:pPr>
      <w:r w:rsidRPr="00CA00CD">
        <w:rPr>
          <w:sz w:val="28"/>
          <w:szCs w:val="28"/>
        </w:rPr>
        <w:t>выпуск товаров для свободного обращения</w:t>
      </w:r>
    </w:p>
    <w:p w:rsidR="00CA00CD" w:rsidRPr="00CA00CD" w:rsidRDefault="00CA00CD" w:rsidP="00AC7AF3">
      <w:pPr>
        <w:widowControl w:val="0"/>
        <w:numPr>
          <w:ilvl w:val="0"/>
          <w:numId w:val="40"/>
        </w:numPr>
        <w:tabs>
          <w:tab w:val="left" w:pos="142"/>
        </w:tabs>
        <w:ind w:right="-30" w:firstLine="0"/>
        <w:jc w:val="both"/>
        <w:rPr>
          <w:sz w:val="28"/>
          <w:szCs w:val="28"/>
        </w:rPr>
      </w:pPr>
      <w:r w:rsidRPr="00CA00CD">
        <w:rPr>
          <w:sz w:val="28"/>
          <w:szCs w:val="28"/>
        </w:rPr>
        <w:t>реимпорт товаров</w:t>
      </w:r>
    </w:p>
    <w:p w:rsidR="00CA00CD" w:rsidRPr="00CA00CD" w:rsidRDefault="00CA00CD" w:rsidP="00AC7AF3">
      <w:pPr>
        <w:widowControl w:val="0"/>
        <w:numPr>
          <w:ilvl w:val="0"/>
          <w:numId w:val="40"/>
        </w:numPr>
        <w:tabs>
          <w:tab w:val="left" w:pos="142"/>
        </w:tabs>
        <w:ind w:right="-30" w:firstLine="0"/>
        <w:jc w:val="both"/>
        <w:rPr>
          <w:sz w:val="28"/>
          <w:szCs w:val="28"/>
        </w:rPr>
      </w:pPr>
      <w:r w:rsidRPr="00CA00CD">
        <w:rPr>
          <w:sz w:val="28"/>
          <w:szCs w:val="28"/>
        </w:rPr>
        <w:t>магазин беспошлинной торговли</w:t>
      </w:r>
    </w:p>
    <w:p w:rsidR="00CA00CD" w:rsidRPr="00CA00CD" w:rsidRDefault="00CA00CD" w:rsidP="00AC7AF3">
      <w:pPr>
        <w:widowControl w:val="0"/>
        <w:numPr>
          <w:ilvl w:val="0"/>
          <w:numId w:val="40"/>
        </w:numPr>
        <w:tabs>
          <w:tab w:val="left" w:pos="142"/>
        </w:tabs>
        <w:ind w:right="-30" w:firstLine="0"/>
        <w:jc w:val="both"/>
        <w:rPr>
          <w:sz w:val="28"/>
          <w:szCs w:val="28"/>
        </w:rPr>
      </w:pPr>
      <w:r w:rsidRPr="00CA00CD">
        <w:rPr>
          <w:sz w:val="28"/>
          <w:szCs w:val="28"/>
        </w:rPr>
        <w:t>временный ввоз товаров</w:t>
      </w:r>
    </w:p>
    <w:p w:rsidR="00CA00CD" w:rsidRPr="00CA00CD" w:rsidRDefault="00CA00CD" w:rsidP="00007A1F">
      <w:pPr>
        <w:pStyle w:val="ac"/>
        <w:tabs>
          <w:tab w:val="left" w:pos="142"/>
        </w:tabs>
        <w:spacing w:after="0"/>
        <w:ind w:right="-30"/>
        <w:jc w:val="both"/>
        <w:rPr>
          <w:sz w:val="28"/>
          <w:szCs w:val="28"/>
        </w:rPr>
      </w:pPr>
      <w:r w:rsidRPr="00CA00CD">
        <w:rPr>
          <w:sz w:val="28"/>
          <w:szCs w:val="28"/>
        </w:rPr>
        <w:t>3. Операция по внесению иностранным инвестором своей доли в уставный капитал российской организации – резидента в форме денежных средств в иностранной валюте в бухгалтерском учете отразится следующим образом:</w:t>
      </w:r>
    </w:p>
    <w:p w:rsidR="00CA00CD" w:rsidRPr="00CA00CD" w:rsidRDefault="00CA00CD" w:rsidP="00AC7AF3">
      <w:pPr>
        <w:pStyle w:val="ac"/>
        <w:numPr>
          <w:ilvl w:val="0"/>
          <w:numId w:val="41"/>
        </w:numPr>
        <w:tabs>
          <w:tab w:val="left" w:pos="142"/>
        </w:tabs>
        <w:spacing w:after="0"/>
        <w:ind w:right="-30" w:firstLine="0"/>
        <w:jc w:val="both"/>
        <w:rPr>
          <w:sz w:val="28"/>
          <w:szCs w:val="28"/>
        </w:rPr>
      </w:pPr>
      <w:r w:rsidRPr="00CA00CD">
        <w:rPr>
          <w:sz w:val="28"/>
          <w:szCs w:val="28"/>
        </w:rPr>
        <w:t>Дт52 «Валютные счета» Кт75 «Расчеты с учредителями»</w:t>
      </w:r>
    </w:p>
    <w:p w:rsidR="00CA00CD" w:rsidRPr="00CA00CD" w:rsidRDefault="00CA00CD" w:rsidP="00AC7AF3">
      <w:pPr>
        <w:pStyle w:val="ac"/>
        <w:numPr>
          <w:ilvl w:val="0"/>
          <w:numId w:val="41"/>
        </w:numPr>
        <w:tabs>
          <w:tab w:val="left" w:pos="142"/>
        </w:tabs>
        <w:spacing w:after="0"/>
        <w:ind w:right="-30" w:firstLine="0"/>
        <w:jc w:val="both"/>
        <w:rPr>
          <w:sz w:val="28"/>
          <w:szCs w:val="28"/>
        </w:rPr>
      </w:pPr>
      <w:r w:rsidRPr="00CA00CD">
        <w:rPr>
          <w:sz w:val="28"/>
          <w:szCs w:val="28"/>
        </w:rPr>
        <w:t>Дт52 «Валютные счета» Кт80 «Уставный капитал»</w:t>
      </w:r>
    </w:p>
    <w:p w:rsidR="00CA00CD" w:rsidRPr="00CA00CD" w:rsidRDefault="00CA00CD" w:rsidP="00AC7AF3">
      <w:pPr>
        <w:pStyle w:val="ac"/>
        <w:numPr>
          <w:ilvl w:val="0"/>
          <w:numId w:val="41"/>
        </w:numPr>
        <w:tabs>
          <w:tab w:val="left" w:pos="142"/>
        </w:tabs>
        <w:spacing w:after="0"/>
        <w:ind w:right="-30" w:firstLine="0"/>
        <w:jc w:val="both"/>
        <w:rPr>
          <w:sz w:val="28"/>
          <w:szCs w:val="28"/>
        </w:rPr>
      </w:pPr>
      <w:r w:rsidRPr="00CA00CD">
        <w:rPr>
          <w:sz w:val="28"/>
          <w:szCs w:val="28"/>
        </w:rPr>
        <w:t>Дт52 «Валютные счета» Кт83 «Добавочный капитал»</w:t>
      </w:r>
    </w:p>
    <w:p w:rsidR="00CA00CD" w:rsidRPr="00CA00CD" w:rsidRDefault="00CA00CD" w:rsidP="00007A1F">
      <w:pPr>
        <w:tabs>
          <w:tab w:val="left" w:pos="142"/>
        </w:tabs>
        <w:jc w:val="both"/>
        <w:rPr>
          <w:sz w:val="28"/>
          <w:szCs w:val="28"/>
        </w:rPr>
      </w:pPr>
      <w:r w:rsidRPr="00CA00CD">
        <w:rPr>
          <w:sz w:val="28"/>
          <w:szCs w:val="28"/>
        </w:rPr>
        <w:t>4. Документом, подтверждающим время нахождения работника в загранкомандировке, является:</w:t>
      </w:r>
    </w:p>
    <w:p w:rsidR="00CA00CD" w:rsidRPr="00CA00CD" w:rsidRDefault="00CA00CD" w:rsidP="00AC7AF3">
      <w:pPr>
        <w:widowControl w:val="0"/>
        <w:numPr>
          <w:ilvl w:val="0"/>
          <w:numId w:val="42"/>
        </w:numPr>
        <w:tabs>
          <w:tab w:val="left" w:pos="142"/>
        </w:tabs>
        <w:ind w:firstLine="0"/>
        <w:jc w:val="both"/>
        <w:rPr>
          <w:sz w:val="28"/>
          <w:szCs w:val="28"/>
        </w:rPr>
      </w:pPr>
      <w:r w:rsidRPr="00CA00CD">
        <w:rPr>
          <w:sz w:val="28"/>
          <w:szCs w:val="28"/>
        </w:rPr>
        <w:t>командировочное удостоверение</w:t>
      </w:r>
    </w:p>
    <w:p w:rsidR="00CA00CD" w:rsidRPr="00CA00CD" w:rsidRDefault="00CA00CD" w:rsidP="00AC7AF3">
      <w:pPr>
        <w:widowControl w:val="0"/>
        <w:numPr>
          <w:ilvl w:val="0"/>
          <w:numId w:val="42"/>
        </w:numPr>
        <w:tabs>
          <w:tab w:val="left" w:pos="142"/>
        </w:tabs>
        <w:ind w:firstLine="0"/>
        <w:jc w:val="both"/>
        <w:rPr>
          <w:sz w:val="28"/>
          <w:szCs w:val="28"/>
        </w:rPr>
      </w:pPr>
      <w:r w:rsidRPr="00CA00CD">
        <w:rPr>
          <w:sz w:val="28"/>
          <w:szCs w:val="28"/>
        </w:rPr>
        <w:t>загранпаспорт с отметками о пересечении границы РФ</w:t>
      </w:r>
    </w:p>
    <w:p w:rsidR="00CA00CD" w:rsidRPr="00CA00CD" w:rsidRDefault="00CA00CD" w:rsidP="00AC7AF3">
      <w:pPr>
        <w:widowControl w:val="0"/>
        <w:numPr>
          <w:ilvl w:val="0"/>
          <w:numId w:val="42"/>
        </w:numPr>
        <w:tabs>
          <w:tab w:val="left" w:pos="142"/>
        </w:tabs>
        <w:ind w:firstLine="0"/>
        <w:jc w:val="both"/>
        <w:rPr>
          <w:sz w:val="28"/>
          <w:szCs w:val="28"/>
        </w:rPr>
      </w:pPr>
      <w:r w:rsidRPr="00CA00CD">
        <w:rPr>
          <w:sz w:val="28"/>
          <w:szCs w:val="28"/>
        </w:rPr>
        <w:t>приказ о командировании работника за границу</w:t>
      </w:r>
    </w:p>
    <w:p w:rsidR="00CA00CD" w:rsidRPr="00CA00CD" w:rsidRDefault="00CA00CD" w:rsidP="00007A1F">
      <w:pPr>
        <w:tabs>
          <w:tab w:val="left" w:pos="142"/>
        </w:tabs>
        <w:ind w:right="-5"/>
        <w:jc w:val="both"/>
        <w:rPr>
          <w:sz w:val="28"/>
          <w:szCs w:val="28"/>
        </w:rPr>
      </w:pPr>
      <w:r w:rsidRPr="00CA00CD">
        <w:rPr>
          <w:sz w:val="28"/>
          <w:szCs w:val="28"/>
        </w:rPr>
        <w:t>5. Списываются расходы на продажу по реализованной на экспорт продукции:</w:t>
      </w:r>
    </w:p>
    <w:p w:rsidR="00CA00CD" w:rsidRPr="00CA00CD" w:rsidRDefault="00CA00CD" w:rsidP="00AC7AF3">
      <w:pPr>
        <w:widowControl w:val="0"/>
        <w:numPr>
          <w:ilvl w:val="0"/>
          <w:numId w:val="43"/>
        </w:numPr>
        <w:tabs>
          <w:tab w:val="left" w:pos="142"/>
        </w:tabs>
        <w:ind w:right="-5" w:firstLine="0"/>
        <w:jc w:val="both"/>
        <w:rPr>
          <w:sz w:val="28"/>
          <w:szCs w:val="28"/>
        </w:rPr>
      </w:pPr>
      <w:r w:rsidRPr="00CA00CD">
        <w:rPr>
          <w:sz w:val="28"/>
          <w:szCs w:val="28"/>
        </w:rPr>
        <w:t>Дт90 субсчет 2 «Себестоимость продаж» Кт 44  субсчет «Расходы на продажу экспортной продукции»</w:t>
      </w:r>
    </w:p>
    <w:p w:rsidR="00CA00CD" w:rsidRPr="00CA00CD" w:rsidRDefault="00CA00CD" w:rsidP="00AC7AF3">
      <w:pPr>
        <w:widowControl w:val="0"/>
        <w:numPr>
          <w:ilvl w:val="0"/>
          <w:numId w:val="43"/>
        </w:numPr>
        <w:tabs>
          <w:tab w:val="left" w:pos="142"/>
        </w:tabs>
        <w:ind w:right="-5" w:firstLine="0"/>
        <w:jc w:val="both"/>
        <w:rPr>
          <w:sz w:val="28"/>
          <w:szCs w:val="28"/>
        </w:rPr>
      </w:pPr>
      <w:r w:rsidRPr="00CA00CD">
        <w:rPr>
          <w:sz w:val="28"/>
          <w:szCs w:val="28"/>
        </w:rPr>
        <w:t>Дт 96 «Резервы предстоящих расходов» Кт 44  субсчет «Расходы на продажу экспортной продукции»</w:t>
      </w:r>
    </w:p>
    <w:p w:rsidR="00CA00CD" w:rsidRPr="00CA00CD" w:rsidRDefault="00CA00CD" w:rsidP="00AC7AF3">
      <w:pPr>
        <w:widowControl w:val="0"/>
        <w:numPr>
          <w:ilvl w:val="0"/>
          <w:numId w:val="43"/>
        </w:numPr>
        <w:tabs>
          <w:tab w:val="left" w:pos="142"/>
        </w:tabs>
        <w:ind w:right="-5" w:firstLine="0"/>
        <w:jc w:val="both"/>
        <w:rPr>
          <w:sz w:val="28"/>
          <w:szCs w:val="28"/>
        </w:rPr>
      </w:pPr>
      <w:r w:rsidRPr="00CA00CD">
        <w:rPr>
          <w:sz w:val="28"/>
          <w:szCs w:val="28"/>
        </w:rPr>
        <w:t>Дт 91 субсчет 2 «Расходы по экспорту» Кт 44  субсчет «Расходы на продажу экспортной продукции»</w:t>
      </w:r>
    </w:p>
    <w:p w:rsidR="00CA00CD" w:rsidRPr="00CA00CD" w:rsidRDefault="00CA00CD" w:rsidP="00007A1F">
      <w:pPr>
        <w:tabs>
          <w:tab w:val="left" w:pos="142"/>
        </w:tabs>
        <w:jc w:val="both"/>
        <w:rPr>
          <w:sz w:val="28"/>
          <w:szCs w:val="28"/>
        </w:rPr>
      </w:pPr>
    </w:p>
    <w:p w:rsidR="00CA00CD" w:rsidRPr="00CA00CD" w:rsidRDefault="00CA00CD" w:rsidP="00007A1F">
      <w:pPr>
        <w:tabs>
          <w:tab w:val="left" w:pos="142"/>
        </w:tabs>
        <w:jc w:val="center"/>
        <w:rPr>
          <w:b/>
          <w:sz w:val="28"/>
          <w:szCs w:val="28"/>
        </w:rPr>
      </w:pPr>
      <w:r w:rsidRPr="00CA00CD">
        <w:rPr>
          <w:b/>
          <w:sz w:val="28"/>
          <w:szCs w:val="28"/>
        </w:rPr>
        <w:t>Вариант №6</w:t>
      </w:r>
    </w:p>
    <w:p w:rsidR="00CA00CD" w:rsidRPr="00CA00CD" w:rsidRDefault="00CA00CD" w:rsidP="00007A1F">
      <w:pPr>
        <w:tabs>
          <w:tab w:val="left" w:pos="142"/>
        </w:tabs>
        <w:ind w:right="-30"/>
        <w:jc w:val="both"/>
        <w:rPr>
          <w:sz w:val="28"/>
          <w:szCs w:val="28"/>
        </w:rPr>
      </w:pPr>
      <w:r w:rsidRPr="00CA00CD">
        <w:rPr>
          <w:sz w:val="28"/>
          <w:szCs w:val="28"/>
        </w:rPr>
        <w:t>1. Существенное преимущество для экспортеров имеет:</w:t>
      </w:r>
    </w:p>
    <w:p w:rsidR="00CA00CD" w:rsidRPr="00CA00CD" w:rsidRDefault="00CA00CD" w:rsidP="00AC7AF3">
      <w:pPr>
        <w:widowControl w:val="0"/>
        <w:numPr>
          <w:ilvl w:val="0"/>
          <w:numId w:val="44"/>
        </w:numPr>
        <w:tabs>
          <w:tab w:val="left" w:pos="142"/>
        </w:tabs>
        <w:ind w:right="-30" w:firstLine="0"/>
        <w:jc w:val="both"/>
        <w:rPr>
          <w:sz w:val="28"/>
          <w:szCs w:val="28"/>
        </w:rPr>
      </w:pPr>
      <w:r w:rsidRPr="00CA00CD">
        <w:rPr>
          <w:sz w:val="28"/>
          <w:szCs w:val="28"/>
        </w:rPr>
        <w:t>инкассовая форма расчетов</w:t>
      </w:r>
    </w:p>
    <w:p w:rsidR="00CA00CD" w:rsidRPr="00CA00CD" w:rsidRDefault="00CA00CD" w:rsidP="00AC7AF3">
      <w:pPr>
        <w:widowControl w:val="0"/>
        <w:numPr>
          <w:ilvl w:val="0"/>
          <w:numId w:val="44"/>
        </w:numPr>
        <w:tabs>
          <w:tab w:val="left" w:pos="142"/>
        </w:tabs>
        <w:ind w:right="-30" w:firstLine="0"/>
        <w:jc w:val="both"/>
        <w:rPr>
          <w:sz w:val="28"/>
          <w:szCs w:val="28"/>
        </w:rPr>
      </w:pPr>
      <w:r w:rsidRPr="00CA00CD">
        <w:rPr>
          <w:sz w:val="28"/>
          <w:szCs w:val="28"/>
        </w:rPr>
        <w:t>аккредитивная форма расчетов</w:t>
      </w:r>
    </w:p>
    <w:p w:rsidR="00CA00CD" w:rsidRPr="00CA00CD" w:rsidRDefault="00CA00CD" w:rsidP="00AC7AF3">
      <w:pPr>
        <w:widowControl w:val="0"/>
        <w:numPr>
          <w:ilvl w:val="0"/>
          <w:numId w:val="44"/>
        </w:numPr>
        <w:tabs>
          <w:tab w:val="left" w:pos="142"/>
        </w:tabs>
        <w:ind w:right="-30" w:firstLine="0"/>
        <w:jc w:val="both"/>
        <w:rPr>
          <w:sz w:val="28"/>
          <w:szCs w:val="28"/>
        </w:rPr>
      </w:pPr>
      <w:r w:rsidRPr="00CA00CD">
        <w:rPr>
          <w:sz w:val="28"/>
          <w:szCs w:val="28"/>
        </w:rPr>
        <w:t>чековая форма расчетов</w:t>
      </w:r>
    </w:p>
    <w:p w:rsidR="00CA00CD" w:rsidRPr="00CA00CD" w:rsidRDefault="00CA00CD" w:rsidP="00AC7AF3">
      <w:pPr>
        <w:widowControl w:val="0"/>
        <w:numPr>
          <w:ilvl w:val="0"/>
          <w:numId w:val="44"/>
        </w:numPr>
        <w:tabs>
          <w:tab w:val="left" w:pos="142"/>
        </w:tabs>
        <w:ind w:right="-5" w:firstLine="0"/>
        <w:jc w:val="both"/>
        <w:rPr>
          <w:sz w:val="28"/>
          <w:szCs w:val="28"/>
        </w:rPr>
      </w:pPr>
      <w:r w:rsidRPr="00CA00CD">
        <w:rPr>
          <w:sz w:val="28"/>
          <w:szCs w:val="28"/>
        </w:rPr>
        <w:t>банковский перевод</w:t>
      </w:r>
    </w:p>
    <w:p w:rsidR="00CA00CD" w:rsidRPr="00CA00CD" w:rsidRDefault="00CA00CD" w:rsidP="00007A1F">
      <w:pPr>
        <w:tabs>
          <w:tab w:val="left" w:pos="142"/>
        </w:tabs>
        <w:ind w:right="-5"/>
        <w:jc w:val="both"/>
        <w:rPr>
          <w:sz w:val="28"/>
          <w:szCs w:val="28"/>
        </w:rPr>
      </w:pPr>
      <w:r w:rsidRPr="00CA00CD">
        <w:rPr>
          <w:sz w:val="28"/>
          <w:szCs w:val="28"/>
        </w:rPr>
        <w:t>2.</w:t>
      </w:r>
      <w:r w:rsidRPr="00CA00CD">
        <w:rPr>
          <w:i/>
          <w:sz w:val="28"/>
          <w:szCs w:val="28"/>
        </w:rPr>
        <w:t xml:space="preserve"> </w:t>
      </w:r>
      <w:r w:rsidRPr="00CA00CD">
        <w:rPr>
          <w:sz w:val="28"/>
          <w:szCs w:val="28"/>
        </w:rPr>
        <w:t>Среди применяемых методов оценки таможенной стоимости ввозимых товаров самым распространенным является метод:</w:t>
      </w:r>
    </w:p>
    <w:p w:rsidR="00CA00CD" w:rsidRPr="00CA00CD" w:rsidRDefault="00CA00CD" w:rsidP="00AC7AF3">
      <w:pPr>
        <w:widowControl w:val="0"/>
        <w:numPr>
          <w:ilvl w:val="0"/>
          <w:numId w:val="45"/>
        </w:numPr>
        <w:tabs>
          <w:tab w:val="left" w:pos="142"/>
        </w:tabs>
        <w:ind w:right="-5" w:firstLine="0"/>
        <w:jc w:val="both"/>
        <w:rPr>
          <w:sz w:val="28"/>
          <w:szCs w:val="28"/>
        </w:rPr>
      </w:pPr>
      <w:r w:rsidRPr="00CA00CD">
        <w:rPr>
          <w:sz w:val="28"/>
          <w:szCs w:val="28"/>
        </w:rPr>
        <w:t>по цене сделки с ввозимыми товарами</w:t>
      </w:r>
    </w:p>
    <w:p w:rsidR="00CA00CD" w:rsidRPr="00CA00CD" w:rsidRDefault="00CA00CD" w:rsidP="00AC7AF3">
      <w:pPr>
        <w:widowControl w:val="0"/>
        <w:numPr>
          <w:ilvl w:val="0"/>
          <w:numId w:val="45"/>
        </w:numPr>
        <w:tabs>
          <w:tab w:val="left" w:pos="142"/>
        </w:tabs>
        <w:ind w:right="-5" w:firstLine="0"/>
        <w:jc w:val="both"/>
        <w:rPr>
          <w:sz w:val="28"/>
          <w:szCs w:val="28"/>
        </w:rPr>
      </w:pPr>
      <w:r w:rsidRPr="00CA00CD">
        <w:rPr>
          <w:sz w:val="28"/>
          <w:szCs w:val="28"/>
        </w:rPr>
        <w:t>резервный метод</w:t>
      </w:r>
    </w:p>
    <w:p w:rsidR="00CA00CD" w:rsidRPr="00CA00CD" w:rsidRDefault="00CA00CD" w:rsidP="00AC7AF3">
      <w:pPr>
        <w:widowControl w:val="0"/>
        <w:numPr>
          <w:ilvl w:val="0"/>
          <w:numId w:val="45"/>
        </w:numPr>
        <w:tabs>
          <w:tab w:val="left" w:pos="142"/>
        </w:tabs>
        <w:ind w:right="-5" w:firstLine="0"/>
        <w:jc w:val="both"/>
        <w:rPr>
          <w:sz w:val="28"/>
          <w:szCs w:val="28"/>
        </w:rPr>
      </w:pPr>
      <w:r w:rsidRPr="00CA00CD">
        <w:rPr>
          <w:sz w:val="28"/>
          <w:szCs w:val="28"/>
        </w:rPr>
        <w:t>по цене сделки с идентичными товарами</w:t>
      </w:r>
    </w:p>
    <w:p w:rsidR="00CA00CD" w:rsidRPr="00CA00CD" w:rsidRDefault="00CA00CD" w:rsidP="00007A1F">
      <w:pPr>
        <w:pStyle w:val="ac"/>
        <w:tabs>
          <w:tab w:val="left" w:pos="142"/>
        </w:tabs>
        <w:spacing w:after="0"/>
        <w:ind w:right="-30"/>
        <w:rPr>
          <w:sz w:val="28"/>
          <w:szCs w:val="28"/>
        </w:rPr>
      </w:pPr>
      <w:r w:rsidRPr="00CA00CD">
        <w:rPr>
          <w:sz w:val="28"/>
          <w:szCs w:val="28"/>
        </w:rPr>
        <w:t>3.</w:t>
      </w:r>
      <w:r w:rsidRPr="00CA00CD">
        <w:rPr>
          <w:i/>
          <w:sz w:val="28"/>
          <w:szCs w:val="28"/>
        </w:rPr>
        <w:t xml:space="preserve"> </w:t>
      </w:r>
      <w:r w:rsidRPr="00CA00CD">
        <w:rPr>
          <w:sz w:val="28"/>
          <w:szCs w:val="28"/>
        </w:rPr>
        <w:t>При составлении бухгалтерского баланса переоценке подлежат:</w:t>
      </w:r>
    </w:p>
    <w:p w:rsidR="00CA00CD" w:rsidRPr="00CA00CD" w:rsidRDefault="00CA00CD" w:rsidP="00AC7AF3">
      <w:pPr>
        <w:pStyle w:val="ac"/>
        <w:numPr>
          <w:ilvl w:val="0"/>
          <w:numId w:val="46"/>
        </w:numPr>
        <w:tabs>
          <w:tab w:val="left" w:pos="142"/>
        </w:tabs>
        <w:spacing w:after="0"/>
        <w:ind w:right="-30" w:firstLine="0"/>
        <w:jc w:val="both"/>
        <w:rPr>
          <w:sz w:val="28"/>
          <w:szCs w:val="28"/>
        </w:rPr>
      </w:pPr>
      <w:r w:rsidRPr="00CA00CD">
        <w:rPr>
          <w:sz w:val="28"/>
          <w:szCs w:val="28"/>
        </w:rPr>
        <w:t>остатки средств на текущих валютных счетах</w:t>
      </w:r>
    </w:p>
    <w:p w:rsidR="00CA00CD" w:rsidRPr="00CA00CD" w:rsidRDefault="00CA00CD" w:rsidP="00AC7AF3">
      <w:pPr>
        <w:pStyle w:val="ac"/>
        <w:numPr>
          <w:ilvl w:val="0"/>
          <w:numId w:val="46"/>
        </w:numPr>
        <w:tabs>
          <w:tab w:val="left" w:pos="142"/>
        </w:tabs>
        <w:spacing w:after="0"/>
        <w:ind w:right="-30" w:firstLine="0"/>
        <w:jc w:val="both"/>
        <w:rPr>
          <w:sz w:val="28"/>
          <w:szCs w:val="28"/>
        </w:rPr>
      </w:pPr>
      <w:r w:rsidRPr="00CA00CD">
        <w:rPr>
          <w:sz w:val="28"/>
          <w:szCs w:val="28"/>
        </w:rPr>
        <w:t>материально-производственные запасы, стоимость которых выражена в иностранной валюте</w:t>
      </w:r>
    </w:p>
    <w:p w:rsidR="00CA00CD" w:rsidRPr="00CA00CD" w:rsidRDefault="00CA00CD" w:rsidP="00AC7AF3">
      <w:pPr>
        <w:pStyle w:val="ac"/>
        <w:numPr>
          <w:ilvl w:val="0"/>
          <w:numId w:val="46"/>
        </w:numPr>
        <w:tabs>
          <w:tab w:val="left" w:pos="142"/>
        </w:tabs>
        <w:spacing w:after="0"/>
        <w:ind w:right="-30" w:firstLine="0"/>
        <w:jc w:val="both"/>
        <w:rPr>
          <w:sz w:val="28"/>
          <w:szCs w:val="28"/>
        </w:rPr>
      </w:pPr>
      <w:r w:rsidRPr="00CA00CD">
        <w:rPr>
          <w:sz w:val="28"/>
          <w:szCs w:val="28"/>
        </w:rPr>
        <w:t>основные средства</w:t>
      </w:r>
    </w:p>
    <w:p w:rsidR="00CA00CD" w:rsidRPr="00CA00CD" w:rsidRDefault="00CA00CD" w:rsidP="00AC7AF3">
      <w:pPr>
        <w:pStyle w:val="ac"/>
        <w:numPr>
          <w:ilvl w:val="0"/>
          <w:numId w:val="46"/>
        </w:numPr>
        <w:tabs>
          <w:tab w:val="left" w:pos="142"/>
        </w:tabs>
        <w:spacing w:after="0"/>
        <w:ind w:right="-30" w:firstLine="0"/>
        <w:jc w:val="both"/>
        <w:rPr>
          <w:sz w:val="28"/>
          <w:szCs w:val="28"/>
        </w:rPr>
      </w:pPr>
      <w:r w:rsidRPr="00CA00CD">
        <w:rPr>
          <w:sz w:val="28"/>
          <w:szCs w:val="28"/>
        </w:rPr>
        <w:t>уставный капитал</w:t>
      </w:r>
    </w:p>
    <w:p w:rsidR="00CA00CD" w:rsidRPr="00CA00CD" w:rsidRDefault="00CA00CD" w:rsidP="00AC7AF3">
      <w:pPr>
        <w:widowControl w:val="0"/>
        <w:numPr>
          <w:ilvl w:val="0"/>
          <w:numId w:val="46"/>
        </w:numPr>
        <w:tabs>
          <w:tab w:val="left" w:pos="142"/>
        </w:tabs>
        <w:ind w:right="-30" w:firstLine="0"/>
        <w:jc w:val="both"/>
        <w:rPr>
          <w:sz w:val="28"/>
          <w:szCs w:val="28"/>
        </w:rPr>
      </w:pPr>
      <w:r w:rsidRPr="00CA00CD">
        <w:rPr>
          <w:sz w:val="28"/>
          <w:szCs w:val="28"/>
        </w:rPr>
        <w:t>резервный капитал</w:t>
      </w:r>
    </w:p>
    <w:p w:rsidR="00CA00CD" w:rsidRPr="00CA00CD" w:rsidRDefault="00CA00CD" w:rsidP="00007A1F">
      <w:pPr>
        <w:tabs>
          <w:tab w:val="left" w:pos="142"/>
        </w:tabs>
        <w:jc w:val="both"/>
        <w:rPr>
          <w:bCs/>
          <w:sz w:val="28"/>
          <w:szCs w:val="28"/>
        </w:rPr>
      </w:pPr>
      <w:r w:rsidRPr="00CA00CD">
        <w:rPr>
          <w:sz w:val="28"/>
          <w:szCs w:val="28"/>
        </w:rPr>
        <w:t xml:space="preserve">4. </w:t>
      </w:r>
      <w:r w:rsidRPr="00CA00CD">
        <w:rPr>
          <w:bCs/>
          <w:sz w:val="28"/>
          <w:szCs w:val="28"/>
        </w:rPr>
        <w:t>Командирование сотрудника за рубеж оформляют:</w:t>
      </w:r>
    </w:p>
    <w:p w:rsidR="00CA00CD" w:rsidRPr="00CA00CD" w:rsidRDefault="00CA00CD" w:rsidP="00AC7AF3">
      <w:pPr>
        <w:widowControl w:val="0"/>
        <w:numPr>
          <w:ilvl w:val="0"/>
          <w:numId w:val="47"/>
        </w:numPr>
        <w:tabs>
          <w:tab w:val="left" w:pos="142"/>
        </w:tabs>
        <w:ind w:firstLine="0"/>
        <w:jc w:val="both"/>
        <w:rPr>
          <w:bCs/>
          <w:sz w:val="28"/>
          <w:szCs w:val="28"/>
        </w:rPr>
      </w:pPr>
      <w:r w:rsidRPr="00CA00CD">
        <w:rPr>
          <w:bCs/>
          <w:sz w:val="28"/>
          <w:szCs w:val="28"/>
        </w:rPr>
        <w:t>теми же документами, что и командировку по России</w:t>
      </w:r>
    </w:p>
    <w:p w:rsidR="00CA00CD" w:rsidRPr="00CA00CD" w:rsidRDefault="00CA00CD" w:rsidP="00AC7AF3">
      <w:pPr>
        <w:widowControl w:val="0"/>
        <w:numPr>
          <w:ilvl w:val="0"/>
          <w:numId w:val="47"/>
        </w:numPr>
        <w:tabs>
          <w:tab w:val="left" w:pos="142"/>
        </w:tabs>
        <w:ind w:firstLine="0"/>
        <w:jc w:val="both"/>
        <w:rPr>
          <w:bCs/>
          <w:sz w:val="28"/>
          <w:szCs w:val="28"/>
        </w:rPr>
      </w:pPr>
      <w:r w:rsidRPr="00CA00CD">
        <w:rPr>
          <w:bCs/>
          <w:sz w:val="28"/>
          <w:szCs w:val="28"/>
        </w:rPr>
        <w:t>специальным пакетом документов, состав которого утвержден ФНС РФ</w:t>
      </w:r>
    </w:p>
    <w:p w:rsidR="00CA00CD" w:rsidRPr="00CA00CD" w:rsidRDefault="00CA00CD" w:rsidP="00AC7AF3">
      <w:pPr>
        <w:widowControl w:val="0"/>
        <w:numPr>
          <w:ilvl w:val="0"/>
          <w:numId w:val="47"/>
        </w:numPr>
        <w:tabs>
          <w:tab w:val="left" w:pos="142"/>
        </w:tabs>
        <w:ind w:firstLine="0"/>
        <w:jc w:val="both"/>
        <w:rPr>
          <w:sz w:val="28"/>
          <w:szCs w:val="28"/>
        </w:rPr>
      </w:pPr>
      <w:r w:rsidRPr="00CA00CD">
        <w:rPr>
          <w:bCs/>
          <w:sz w:val="28"/>
          <w:szCs w:val="28"/>
        </w:rPr>
        <w:t>специальным пакетом документов, состав которого утвержден Правительством РФ</w:t>
      </w:r>
    </w:p>
    <w:p w:rsidR="00CA00CD" w:rsidRPr="00CA00CD" w:rsidRDefault="00CA00CD" w:rsidP="00007A1F">
      <w:pPr>
        <w:tabs>
          <w:tab w:val="left" w:pos="142"/>
        </w:tabs>
        <w:ind w:right="-30"/>
        <w:jc w:val="both"/>
        <w:rPr>
          <w:sz w:val="28"/>
          <w:szCs w:val="28"/>
        </w:rPr>
      </w:pPr>
      <w:r w:rsidRPr="00CA00CD">
        <w:rPr>
          <w:bCs/>
          <w:sz w:val="28"/>
          <w:szCs w:val="28"/>
        </w:rPr>
        <w:t xml:space="preserve">5. </w:t>
      </w:r>
      <w:r w:rsidRPr="00CA00CD">
        <w:rPr>
          <w:sz w:val="28"/>
          <w:szCs w:val="28"/>
        </w:rPr>
        <w:t>Порядок формирования фактической себестоимости импортных товаров установлен:</w:t>
      </w:r>
    </w:p>
    <w:p w:rsidR="00CA00CD" w:rsidRPr="00CA00CD" w:rsidRDefault="00CA00CD" w:rsidP="00AC7AF3">
      <w:pPr>
        <w:widowControl w:val="0"/>
        <w:numPr>
          <w:ilvl w:val="0"/>
          <w:numId w:val="48"/>
        </w:numPr>
        <w:tabs>
          <w:tab w:val="left" w:pos="142"/>
        </w:tabs>
        <w:ind w:right="-30" w:firstLine="0"/>
        <w:jc w:val="both"/>
        <w:rPr>
          <w:sz w:val="28"/>
          <w:szCs w:val="28"/>
        </w:rPr>
      </w:pPr>
      <w:r w:rsidRPr="00CA00CD">
        <w:rPr>
          <w:sz w:val="28"/>
          <w:szCs w:val="28"/>
        </w:rPr>
        <w:t>инструкцией по применению Плана счетов</w:t>
      </w:r>
    </w:p>
    <w:p w:rsidR="00CA00CD" w:rsidRPr="00CA00CD" w:rsidRDefault="00CA00CD" w:rsidP="00AC7AF3">
      <w:pPr>
        <w:widowControl w:val="0"/>
        <w:numPr>
          <w:ilvl w:val="0"/>
          <w:numId w:val="48"/>
        </w:numPr>
        <w:tabs>
          <w:tab w:val="left" w:pos="142"/>
        </w:tabs>
        <w:ind w:right="-30" w:firstLine="0"/>
        <w:jc w:val="both"/>
        <w:rPr>
          <w:sz w:val="28"/>
          <w:szCs w:val="28"/>
        </w:rPr>
      </w:pPr>
      <w:r w:rsidRPr="00CA00CD">
        <w:rPr>
          <w:sz w:val="28"/>
          <w:szCs w:val="28"/>
        </w:rPr>
        <w:t>ПБУ 5/01 «Учет материально-производственных запасов»</w:t>
      </w:r>
    </w:p>
    <w:p w:rsidR="00CA00CD" w:rsidRPr="00CA00CD" w:rsidRDefault="00CA00CD" w:rsidP="00AC7AF3">
      <w:pPr>
        <w:widowControl w:val="0"/>
        <w:numPr>
          <w:ilvl w:val="0"/>
          <w:numId w:val="48"/>
        </w:numPr>
        <w:tabs>
          <w:tab w:val="left" w:pos="142"/>
        </w:tabs>
        <w:ind w:right="-30" w:firstLine="0"/>
        <w:jc w:val="both"/>
        <w:rPr>
          <w:sz w:val="28"/>
          <w:szCs w:val="28"/>
        </w:rPr>
      </w:pPr>
      <w:r w:rsidRPr="00CA00CD">
        <w:rPr>
          <w:sz w:val="28"/>
          <w:szCs w:val="28"/>
        </w:rPr>
        <w:t>ПБУ 3/2006 «Учет активов и обязательств, стоимость которых выражена в иностранной валюте»</w:t>
      </w:r>
    </w:p>
    <w:p w:rsidR="00CA00CD" w:rsidRPr="00CA00CD" w:rsidRDefault="00CA00CD" w:rsidP="00AC7AF3">
      <w:pPr>
        <w:widowControl w:val="0"/>
        <w:numPr>
          <w:ilvl w:val="0"/>
          <w:numId w:val="48"/>
        </w:numPr>
        <w:tabs>
          <w:tab w:val="left" w:pos="142"/>
        </w:tabs>
        <w:ind w:right="-30" w:firstLine="0"/>
        <w:jc w:val="both"/>
        <w:rPr>
          <w:sz w:val="28"/>
          <w:szCs w:val="28"/>
        </w:rPr>
      </w:pPr>
      <w:r w:rsidRPr="00CA00CD">
        <w:rPr>
          <w:sz w:val="28"/>
          <w:szCs w:val="28"/>
        </w:rPr>
        <w:t>правилами «ИНКОТЕРМС»</w:t>
      </w:r>
    </w:p>
    <w:p w:rsidR="00CA00CD" w:rsidRPr="00CA00CD" w:rsidRDefault="00CA00CD" w:rsidP="00007A1F">
      <w:pPr>
        <w:tabs>
          <w:tab w:val="left" w:pos="142"/>
        </w:tabs>
        <w:jc w:val="both"/>
        <w:rPr>
          <w:bCs/>
          <w:sz w:val="28"/>
          <w:szCs w:val="28"/>
        </w:rPr>
      </w:pPr>
    </w:p>
    <w:p w:rsidR="00CA00CD" w:rsidRPr="00CA00CD" w:rsidRDefault="00CA00CD" w:rsidP="00CA00CD">
      <w:pPr>
        <w:jc w:val="center"/>
        <w:rPr>
          <w:b/>
          <w:sz w:val="28"/>
          <w:szCs w:val="28"/>
        </w:rPr>
      </w:pPr>
      <w:r w:rsidRPr="00CA00CD">
        <w:rPr>
          <w:b/>
          <w:sz w:val="28"/>
          <w:szCs w:val="28"/>
        </w:rPr>
        <w:t>Вариант №7</w:t>
      </w:r>
    </w:p>
    <w:p w:rsidR="00CA00CD" w:rsidRPr="00CA00CD" w:rsidRDefault="00CA00CD" w:rsidP="00007A1F">
      <w:pPr>
        <w:pStyle w:val="ac"/>
        <w:spacing w:after="0"/>
        <w:ind w:right="-30"/>
        <w:rPr>
          <w:sz w:val="28"/>
          <w:szCs w:val="28"/>
        </w:rPr>
      </w:pPr>
      <w:r w:rsidRPr="00CA00CD">
        <w:rPr>
          <w:sz w:val="28"/>
          <w:szCs w:val="28"/>
        </w:rPr>
        <w:t>1. К документам валютного контроля относятся:</w:t>
      </w:r>
    </w:p>
    <w:p w:rsidR="00CA00CD" w:rsidRPr="00CA00CD" w:rsidRDefault="00CA00CD" w:rsidP="00AC7AF3">
      <w:pPr>
        <w:pStyle w:val="ac"/>
        <w:numPr>
          <w:ilvl w:val="0"/>
          <w:numId w:val="49"/>
        </w:numPr>
        <w:spacing w:after="0"/>
        <w:ind w:right="-30"/>
        <w:jc w:val="both"/>
        <w:rPr>
          <w:sz w:val="28"/>
          <w:szCs w:val="28"/>
        </w:rPr>
      </w:pPr>
      <w:r w:rsidRPr="00CA00CD">
        <w:rPr>
          <w:sz w:val="28"/>
          <w:szCs w:val="28"/>
        </w:rPr>
        <w:t>экспортные и импортные лицензии и квоты</w:t>
      </w:r>
    </w:p>
    <w:p w:rsidR="00CA00CD" w:rsidRPr="00CA00CD" w:rsidRDefault="00CA00CD" w:rsidP="00AC7AF3">
      <w:pPr>
        <w:pStyle w:val="ac"/>
        <w:numPr>
          <w:ilvl w:val="0"/>
          <w:numId w:val="49"/>
        </w:numPr>
        <w:spacing w:after="0"/>
        <w:ind w:right="-30"/>
        <w:jc w:val="both"/>
        <w:rPr>
          <w:sz w:val="28"/>
          <w:szCs w:val="28"/>
        </w:rPr>
      </w:pPr>
      <w:r w:rsidRPr="00CA00CD">
        <w:rPr>
          <w:sz w:val="28"/>
          <w:szCs w:val="28"/>
        </w:rPr>
        <w:t>коносамент и счет-фактура</w:t>
      </w:r>
    </w:p>
    <w:p w:rsidR="00CA00CD" w:rsidRPr="00CA00CD" w:rsidRDefault="00CA00CD" w:rsidP="00AC7AF3">
      <w:pPr>
        <w:widowControl w:val="0"/>
        <w:numPr>
          <w:ilvl w:val="0"/>
          <w:numId w:val="49"/>
        </w:numPr>
        <w:ind w:right="-5"/>
        <w:jc w:val="both"/>
        <w:rPr>
          <w:sz w:val="28"/>
          <w:szCs w:val="28"/>
        </w:rPr>
      </w:pPr>
      <w:r w:rsidRPr="00CA00CD">
        <w:rPr>
          <w:sz w:val="28"/>
          <w:szCs w:val="28"/>
        </w:rPr>
        <w:t>паспорт сделки и</w:t>
      </w:r>
      <w:r w:rsidR="00007A1F">
        <w:rPr>
          <w:sz w:val="28"/>
          <w:szCs w:val="28"/>
        </w:rPr>
        <w:t xml:space="preserve"> </w:t>
      </w:r>
      <w:r w:rsidRPr="00CA00CD">
        <w:rPr>
          <w:sz w:val="28"/>
          <w:szCs w:val="28"/>
        </w:rPr>
        <w:t>справка об идентификации по видам валютных операций средств в иностранной валюте</w:t>
      </w:r>
    </w:p>
    <w:p w:rsidR="00CA00CD" w:rsidRPr="00CA00CD" w:rsidRDefault="00CA00CD" w:rsidP="00CA00CD">
      <w:pPr>
        <w:ind w:right="-5"/>
        <w:jc w:val="both"/>
        <w:rPr>
          <w:sz w:val="28"/>
          <w:szCs w:val="28"/>
        </w:rPr>
      </w:pPr>
      <w:r w:rsidRPr="00CA00CD">
        <w:rPr>
          <w:sz w:val="28"/>
          <w:szCs w:val="28"/>
        </w:rPr>
        <w:t>2. Основой для исчисления таможенных пошлин, налогов и таможенных сборов является стоимость:</w:t>
      </w:r>
    </w:p>
    <w:p w:rsidR="00CA00CD" w:rsidRPr="00CA00CD" w:rsidRDefault="00CA00CD" w:rsidP="00AC7AF3">
      <w:pPr>
        <w:widowControl w:val="0"/>
        <w:numPr>
          <w:ilvl w:val="0"/>
          <w:numId w:val="50"/>
        </w:numPr>
        <w:ind w:right="-5"/>
        <w:jc w:val="both"/>
        <w:rPr>
          <w:sz w:val="28"/>
          <w:szCs w:val="28"/>
        </w:rPr>
      </w:pPr>
      <w:r w:rsidRPr="00CA00CD">
        <w:rPr>
          <w:sz w:val="28"/>
          <w:szCs w:val="28"/>
        </w:rPr>
        <w:t xml:space="preserve">таможенная </w:t>
      </w:r>
    </w:p>
    <w:p w:rsidR="00CA00CD" w:rsidRPr="00CA00CD" w:rsidRDefault="00CA00CD" w:rsidP="00AC7AF3">
      <w:pPr>
        <w:widowControl w:val="0"/>
        <w:numPr>
          <w:ilvl w:val="0"/>
          <w:numId w:val="50"/>
        </w:numPr>
        <w:ind w:right="-5"/>
        <w:jc w:val="both"/>
        <w:rPr>
          <w:sz w:val="28"/>
          <w:szCs w:val="28"/>
        </w:rPr>
      </w:pPr>
      <w:r w:rsidRPr="00CA00CD">
        <w:rPr>
          <w:sz w:val="28"/>
          <w:szCs w:val="28"/>
        </w:rPr>
        <w:t xml:space="preserve">фактурная </w:t>
      </w:r>
    </w:p>
    <w:p w:rsidR="00CA00CD" w:rsidRPr="00CA00CD" w:rsidRDefault="00CA00CD" w:rsidP="00AC7AF3">
      <w:pPr>
        <w:widowControl w:val="0"/>
        <w:numPr>
          <w:ilvl w:val="0"/>
          <w:numId w:val="50"/>
        </w:numPr>
        <w:ind w:right="-5"/>
        <w:jc w:val="both"/>
        <w:rPr>
          <w:sz w:val="28"/>
          <w:szCs w:val="28"/>
        </w:rPr>
      </w:pPr>
      <w:r w:rsidRPr="00CA00CD">
        <w:rPr>
          <w:sz w:val="28"/>
          <w:szCs w:val="28"/>
        </w:rPr>
        <w:t>контрактная</w:t>
      </w:r>
    </w:p>
    <w:p w:rsidR="00CA00CD" w:rsidRPr="00CA00CD" w:rsidRDefault="00CA00CD" w:rsidP="00CA00CD">
      <w:pPr>
        <w:ind w:right="-30"/>
        <w:jc w:val="both"/>
        <w:rPr>
          <w:color w:val="000000"/>
          <w:sz w:val="28"/>
          <w:szCs w:val="28"/>
        </w:rPr>
      </w:pPr>
      <w:r w:rsidRPr="00CA00CD">
        <w:rPr>
          <w:sz w:val="28"/>
          <w:szCs w:val="28"/>
        </w:rPr>
        <w:t xml:space="preserve">3. </w:t>
      </w:r>
      <w:r w:rsidRPr="00CA00CD">
        <w:rPr>
          <w:color w:val="000000"/>
          <w:sz w:val="28"/>
          <w:szCs w:val="28"/>
        </w:rPr>
        <w:t>Курсовая разница, возникшая по операциям, связанным с погашением дебиторской и кредиторской задолженности, выраженной в иностранной валюте, относится на счет</w:t>
      </w:r>
    </w:p>
    <w:p w:rsidR="00CA00CD" w:rsidRPr="00CA00CD" w:rsidRDefault="00CA00CD" w:rsidP="00AC7AF3">
      <w:pPr>
        <w:widowControl w:val="0"/>
        <w:numPr>
          <w:ilvl w:val="0"/>
          <w:numId w:val="51"/>
        </w:numPr>
        <w:ind w:right="-30"/>
        <w:jc w:val="both"/>
        <w:rPr>
          <w:sz w:val="28"/>
          <w:szCs w:val="28"/>
        </w:rPr>
      </w:pPr>
      <w:r w:rsidRPr="00CA00CD">
        <w:rPr>
          <w:color w:val="000000"/>
          <w:sz w:val="28"/>
          <w:szCs w:val="28"/>
        </w:rPr>
        <w:t>91 «Прочие доходы и расходы»</w:t>
      </w:r>
    </w:p>
    <w:p w:rsidR="00CA00CD" w:rsidRPr="00CA00CD" w:rsidRDefault="00CA00CD" w:rsidP="00AC7AF3">
      <w:pPr>
        <w:widowControl w:val="0"/>
        <w:numPr>
          <w:ilvl w:val="0"/>
          <w:numId w:val="51"/>
        </w:numPr>
        <w:ind w:right="-30"/>
        <w:jc w:val="both"/>
        <w:rPr>
          <w:sz w:val="28"/>
          <w:szCs w:val="28"/>
        </w:rPr>
      </w:pPr>
      <w:r w:rsidRPr="00CA00CD">
        <w:rPr>
          <w:color w:val="000000"/>
          <w:sz w:val="28"/>
          <w:szCs w:val="28"/>
        </w:rPr>
        <w:t xml:space="preserve">99 «Прибыли и убытки» </w:t>
      </w:r>
    </w:p>
    <w:p w:rsidR="00CA00CD" w:rsidRPr="00CA00CD" w:rsidRDefault="00CA00CD" w:rsidP="00AC7AF3">
      <w:pPr>
        <w:widowControl w:val="0"/>
        <w:numPr>
          <w:ilvl w:val="0"/>
          <w:numId w:val="51"/>
        </w:numPr>
        <w:ind w:right="-30"/>
        <w:jc w:val="both"/>
        <w:rPr>
          <w:sz w:val="28"/>
          <w:szCs w:val="28"/>
        </w:rPr>
      </w:pPr>
      <w:r w:rsidRPr="00CA00CD">
        <w:rPr>
          <w:color w:val="000000"/>
          <w:sz w:val="28"/>
          <w:szCs w:val="28"/>
        </w:rPr>
        <w:t xml:space="preserve">83 «Добавочный капитал» </w:t>
      </w:r>
    </w:p>
    <w:p w:rsidR="00CA00CD" w:rsidRPr="00CA00CD" w:rsidRDefault="00CA00CD" w:rsidP="00CA00CD">
      <w:pPr>
        <w:tabs>
          <w:tab w:val="left" w:pos="284"/>
        </w:tabs>
        <w:ind w:right="-30"/>
        <w:jc w:val="both"/>
        <w:rPr>
          <w:sz w:val="28"/>
          <w:szCs w:val="28"/>
        </w:rPr>
      </w:pPr>
      <w:r w:rsidRPr="00CA00CD">
        <w:rPr>
          <w:sz w:val="28"/>
          <w:szCs w:val="28"/>
        </w:rPr>
        <w:t>4. Комиссионное вознаграждение банку за покупку иностранной валюты</w:t>
      </w:r>
    </w:p>
    <w:p w:rsidR="00CA00CD" w:rsidRPr="00CA00CD" w:rsidRDefault="00CA00CD" w:rsidP="00AC7AF3">
      <w:pPr>
        <w:widowControl w:val="0"/>
        <w:numPr>
          <w:ilvl w:val="0"/>
          <w:numId w:val="52"/>
        </w:numPr>
        <w:tabs>
          <w:tab w:val="left" w:pos="426"/>
        </w:tabs>
        <w:ind w:right="-30"/>
        <w:jc w:val="both"/>
        <w:rPr>
          <w:sz w:val="28"/>
          <w:szCs w:val="28"/>
        </w:rPr>
      </w:pPr>
      <w:r w:rsidRPr="00CA00CD">
        <w:rPr>
          <w:sz w:val="28"/>
          <w:szCs w:val="28"/>
        </w:rPr>
        <w:t>Дт счета 99 «Прибыли и убытки», субсчет «Убытки отчетного года» Кт счета 52 «Валютные счета» субсчет «Транзитный валютный счет»</w:t>
      </w:r>
    </w:p>
    <w:p w:rsidR="00CA00CD" w:rsidRPr="00CA00CD" w:rsidRDefault="00CA00CD" w:rsidP="00AC7AF3">
      <w:pPr>
        <w:widowControl w:val="0"/>
        <w:numPr>
          <w:ilvl w:val="0"/>
          <w:numId w:val="52"/>
        </w:numPr>
        <w:tabs>
          <w:tab w:val="left" w:pos="426"/>
        </w:tabs>
        <w:ind w:right="-30"/>
        <w:jc w:val="both"/>
        <w:rPr>
          <w:sz w:val="28"/>
          <w:szCs w:val="28"/>
        </w:rPr>
      </w:pPr>
      <w:r w:rsidRPr="00CA00CD">
        <w:rPr>
          <w:sz w:val="28"/>
          <w:szCs w:val="28"/>
        </w:rPr>
        <w:t>Дт счета 91 «Прочие доходы и расходы» субсчет «Прочие расходы» Кт счета 76 «Расчеты с разными дебиторами и кредиторами», субсчет «Транзитный валютный счет»</w:t>
      </w:r>
    </w:p>
    <w:p w:rsidR="00CA00CD" w:rsidRPr="00CA00CD" w:rsidRDefault="00CA00CD" w:rsidP="00AC7AF3">
      <w:pPr>
        <w:widowControl w:val="0"/>
        <w:numPr>
          <w:ilvl w:val="0"/>
          <w:numId w:val="52"/>
        </w:numPr>
        <w:tabs>
          <w:tab w:val="left" w:pos="426"/>
        </w:tabs>
        <w:ind w:right="-30"/>
        <w:jc w:val="both"/>
        <w:rPr>
          <w:sz w:val="28"/>
          <w:szCs w:val="28"/>
        </w:rPr>
      </w:pPr>
      <w:r w:rsidRPr="00CA00CD">
        <w:rPr>
          <w:sz w:val="28"/>
          <w:szCs w:val="28"/>
        </w:rPr>
        <w:t>Дт счета 84 «нераспределенная прибыль (непокрытый убыток)», субсчет «Нераспределенная прибыль отчетного года» Кт счета 52 «валютные счета», субсчет «Текущий валютный счет»</w:t>
      </w:r>
    </w:p>
    <w:p w:rsidR="00CA00CD" w:rsidRPr="00CA00CD" w:rsidRDefault="00CA00CD" w:rsidP="00CA00CD">
      <w:pPr>
        <w:ind w:right="-30"/>
        <w:jc w:val="both"/>
        <w:rPr>
          <w:sz w:val="28"/>
          <w:szCs w:val="28"/>
        </w:rPr>
      </w:pPr>
      <w:r w:rsidRPr="00CA00CD">
        <w:rPr>
          <w:sz w:val="28"/>
          <w:szCs w:val="28"/>
        </w:rPr>
        <w:t>5. Начисление НДС при помещении товаров под таможенный режим «Выпуск для внутреннего потребления» отражается в учете следующей бухгалтерской записью:</w:t>
      </w:r>
    </w:p>
    <w:p w:rsidR="00CA00CD" w:rsidRPr="00CA00CD" w:rsidRDefault="00CA00CD" w:rsidP="00AC7AF3">
      <w:pPr>
        <w:widowControl w:val="0"/>
        <w:numPr>
          <w:ilvl w:val="0"/>
          <w:numId w:val="53"/>
        </w:numPr>
        <w:ind w:right="-30"/>
        <w:jc w:val="both"/>
        <w:rPr>
          <w:sz w:val="28"/>
          <w:szCs w:val="28"/>
        </w:rPr>
      </w:pPr>
      <w:r w:rsidRPr="00CA00CD">
        <w:rPr>
          <w:sz w:val="28"/>
          <w:szCs w:val="28"/>
        </w:rPr>
        <w:t>Дт 15 субсчет «Приобретение импортных товаров» Кт 68 «Расчеты по налогам и сборам» субсчет «Расчеты  с таможней по НДС»</w:t>
      </w:r>
    </w:p>
    <w:p w:rsidR="00CA00CD" w:rsidRPr="00CA00CD" w:rsidRDefault="00CA00CD" w:rsidP="00AC7AF3">
      <w:pPr>
        <w:widowControl w:val="0"/>
        <w:numPr>
          <w:ilvl w:val="0"/>
          <w:numId w:val="53"/>
        </w:numPr>
        <w:ind w:right="-30"/>
        <w:jc w:val="both"/>
        <w:rPr>
          <w:sz w:val="28"/>
          <w:szCs w:val="28"/>
        </w:rPr>
      </w:pPr>
      <w:r w:rsidRPr="00CA00CD">
        <w:rPr>
          <w:sz w:val="28"/>
          <w:szCs w:val="28"/>
        </w:rPr>
        <w:t>Дт19 «НДС по приобретенным ценностям» Кт 68 «Расчеты по налогам и сборам» субсчет «Расчеты  с таможней по НДС»</w:t>
      </w:r>
    </w:p>
    <w:p w:rsidR="00CA00CD" w:rsidRPr="00CA00CD" w:rsidRDefault="00CA00CD" w:rsidP="00AC7AF3">
      <w:pPr>
        <w:widowControl w:val="0"/>
        <w:numPr>
          <w:ilvl w:val="0"/>
          <w:numId w:val="53"/>
        </w:numPr>
        <w:ind w:right="-30"/>
        <w:jc w:val="both"/>
        <w:rPr>
          <w:sz w:val="28"/>
          <w:szCs w:val="28"/>
        </w:rPr>
      </w:pPr>
      <w:r w:rsidRPr="00CA00CD">
        <w:rPr>
          <w:sz w:val="28"/>
          <w:szCs w:val="28"/>
        </w:rPr>
        <w:t>Дт 15 субсчет «Приобретение импортных товаров» Кт 60 «Расчеты с поставщиками и подрядчиками»</w:t>
      </w:r>
    </w:p>
    <w:p w:rsidR="00CA00CD" w:rsidRPr="00CA00CD" w:rsidRDefault="00CA00CD" w:rsidP="00AC7AF3">
      <w:pPr>
        <w:widowControl w:val="0"/>
        <w:numPr>
          <w:ilvl w:val="0"/>
          <w:numId w:val="53"/>
        </w:numPr>
        <w:autoSpaceDE w:val="0"/>
        <w:autoSpaceDN w:val="0"/>
        <w:adjustRightInd w:val="0"/>
        <w:ind w:right="119"/>
        <w:jc w:val="both"/>
        <w:rPr>
          <w:sz w:val="28"/>
          <w:szCs w:val="28"/>
        </w:rPr>
      </w:pPr>
      <w:r w:rsidRPr="00CA00CD">
        <w:rPr>
          <w:sz w:val="28"/>
          <w:szCs w:val="28"/>
        </w:rPr>
        <w:t>Дт 41 субсчет «Импортные товары» Кт 15 субсчет «Приобретение импортных товаров»</w:t>
      </w:r>
    </w:p>
    <w:p w:rsidR="00CA00CD" w:rsidRPr="00CA00CD" w:rsidRDefault="00CA00CD" w:rsidP="00CA00CD">
      <w:pPr>
        <w:ind w:right="-30"/>
        <w:jc w:val="both"/>
        <w:rPr>
          <w:sz w:val="28"/>
          <w:szCs w:val="28"/>
        </w:rPr>
      </w:pPr>
    </w:p>
    <w:p w:rsidR="00CA00CD" w:rsidRPr="00CA00CD" w:rsidRDefault="00CA00CD" w:rsidP="00CA00CD">
      <w:pPr>
        <w:jc w:val="center"/>
        <w:rPr>
          <w:b/>
          <w:sz w:val="28"/>
          <w:szCs w:val="28"/>
        </w:rPr>
      </w:pPr>
      <w:r w:rsidRPr="00CA00CD">
        <w:rPr>
          <w:b/>
          <w:sz w:val="28"/>
          <w:szCs w:val="28"/>
        </w:rPr>
        <w:t>Вариант №8</w:t>
      </w:r>
    </w:p>
    <w:p w:rsidR="00CA00CD" w:rsidRPr="00CA00CD" w:rsidRDefault="00CA00CD" w:rsidP="00CA00CD">
      <w:pPr>
        <w:ind w:right="-30"/>
        <w:rPr>
          <w:sz w:val="28"/>
          <w:szCs w:val="28"/>
        </w:rPr>
      </w:pPr>
      <w:r w:rsidRPr="00CA00CD">
        <w:rPr>
          <w:sz w:val="28"/>
          <w:szCs w:val="28"/>
        </w:rPr>
        <w:t>1. Закон РФ «О валютном регулировании и валютном контроле» определяет:</w:t>
      </w:r>
    </w:p>
    <w:p w:rsidR="00CA00CD" w:rsidRPr="00CA00CD" w:rsidRDefault="00CA00CD" w:rsidP="00AC7AF3">
      <w:pPr>
        <w:widowControl w:val="0"/>
        <w:numPr>
          <w:ilvl w:val="0"/>
          <w:numId w:val="54"/>
        </w:numPr>
        <w:ind w:right="-30"/>
        <w:rPr>
          <w:sz w:val="28"/>
          <w:szCs w:val="28"/>
        </w:rPr>
      </w:pPr>
      <w:r w:rsidRPr="00CA00CD">
        <w:rPr>
          <w:sz w:val="28"/>
          <w:szCs w:val="28"/>
        </w:rPr>
        <w:t>основные принципы осуществления валютных операций в РФ</w:t>
      </w:r>
    </w:p>
    <w:p w:rsidR="00CA00CD" w:rsidRPr="00CA00CD" w:rsidRDefault="00CA00CD" w:rsidP="00AC7AF3">
      <w:pPr>
        <w:widowControl w:val="0"/>
        <w:numPr>
          <w:ilvl w:val="0"/>
          <w:numId w:val="54"/>
        </w:numPr>
        <w:ind w:right="-30"/>
        <w:jc w:val="both"/>
        <w:rPr>
          <w:sz w:val="28"/>
          <w:szCs w:val="28"/>
        </w:rPr>
      </w:pPr>
      <w:r w:rsidRPr="00CA00CD">
        <w:rPr>
          <w:sz w:val="28"/>
          <w:szCs w:val="28"/>
        </w:rPr>
        <w:t xml:space="preserve">механизм осуществления валютного контроля </w:t>
      </w:r>
    </w:p>
    <w:p w:rsidR="00CA00CD" w:rsidRPr="00CA00CD" w:rsidRDefault="00CA00CD" w:rsidP="00AC7AF3">
      <w:pPr>
        <w:widowControl w:val="0"/>
        <w:numPr>
          <w:ilvl w:val="0"/>
          <w:numId w:val="54"/>
        </w:numPr>
        <w:ind w:right="-30"/>
        <w:jc w:val="both"/>
        <w:rPr>
          <w:sz w:val="28"/>
          <w:szCs w:val="28"/>
        </w:rPr>
      </w:pPr>
      <w:r w:rsidRPr="00CA00CD">
        <w:rPr>
          <w:sz w:val="28"/>
          <w:szCs w:val="28"/>
        </w:rPr>
        <w:t>права, обязанности, ответственность органов  государственной власти и субъектов РФ в области ВЭД</w:t>
      </w:r>
    </w:p>
    <w:p w:rsidR="00CA00CD" w:rsidRPr="00CA00CD" w:rsidRDefault="00CA00CD" w:rsidP="00AC7AF3">
      <w:pPr>
        <w:widowControl w:val="0"/>
        <w:numPr>
          <w:ilvl w:val="0"/>
          <w:numId w:val="54"/>
        </w:numPr>
        <w:ind w:right="-30"/>
        <w:rPr>
          <w:sz w:val="28"/>
          <w:szCs w:val="28"/>
        </w:rPr>
      </w:pPr>
      <w:r w:rsidRPr="00CA00CD">
        <w:rPr>
          <w:sz w:val="28"/>
          <w:szCs w:val="28"/>
        </w:rPr>
        <w:t>оперативные методы регулирования ВЭД</w:t>
      </w:r>
    </w:p>
    <w:p w:rsidR="00CA00CD" w:rsidRPr="00CA00CD" w:rsidRDefault="00CA00CD" w:rsidP="00CA00CD">
      <w:pPr>
        <w:ind w:right="-30"/>
        <w:jc w:val="both"/>
        <w:rPr>
          <w:sz w:val="28"/>
          <w:szCs w:val="28"/>
        </w:rPr>
      </w:pPr>
      <w:r w:rsidRPr="00CA00CD">
        <w:rPr>
          <w:sz w:val="28"/>
          <w:szCs w:val="28"/>
        </w:rPr>
        <w:t>2.</w:t>
      </w:r>
      <w:r w:rsidRPr="00CA00CD">
        <w:rPr>
          <w:color w:val="000000"/>
          <w:sz w:val="28"/>
          <w:szCs w:val="28"/>
        </w:rPr>
        <w:t xml:space="preserve"> Платеж, взимаемый таможенными органами РФ при ввозе товаров на таможенную территорию РФ или вывозе товара с этой территории и являющийся неотъемлемым условием такого ввоза или вывоза называют:</w:t>
      </w:r>
    </w:p>
    <w:p w:rsidR="00CA00CD" w:rsidRPr="00CA00CD" w:rsidRDefault="00CA00CD" w:rsidP="00AC7AF3">
      <w:pPr>
        <w:widowControl w:val="0"/>
        <w:numPr>
          <w:ilvl w:val="0"/>
          <w:numId w:val="55"/>
        </w:numPr>
        <w:ind w:right="-30"/>
        <w:jc w:val="both"/>
        <w:rPr>
          <w:sz w:val="28"/>
          <w:szCs w:val="28"/>
        </w:rPr>
      </w:pPr>
      <w:r w:rsidRPr="00CA00CD">
        <w:rPr>
          <w:sz w:val="28"/>
          <w:szCs w:val="28"/>
        </w:rPr>
        <w:t xml:space="preserve">таможенной пошлиной </w:t>
      </w:r>
    </w:p>
    <w:p w:rsidR="00CA00CD" w:rsidRPr="00CA00CD" w:rsidRDefault="00CA00CD" w:rsidP="00AC7AF3">
      <w:pPr>
        <w:widowControl w:val="0"/>
        <w:numPr>
          <w:ilvl w:val="0"/>
          <w:numId w:val="55"/>
        </w:numPr>
        <w:ind w:right="-30"/>
        <w:jc w:val="both"/>
        <w:rPr>
          <w:sz w:val="28"/>
          <w:szCs w:val="28"/>
        </w:rPr>
      </w:pPr>
      <w:r w:rsidRPr="00CA00CD">
        <w:rPr>
          <w:sz w:val="28"/>
          <w:szCs w:val="28"/>
        </w:rPr>
        <w:t>таможенным тарифом</w:t>
      </w:r>
    </w:p>
    <w:p w:rsidR="00CA00CD" w:rsidRPr="00CA00CD" w:rsidRDefault="00CA00CD" w:rsidP="00AC7AF3">
      <w:pPr>
        <w:widowControl w:val="0"/>
        <w:numPr>
          <w:ilvl w:val="0"/>
          <w:numId w:val="55"/>
        </w:numPr>
        <w:ind w:right="-30"/>
        <w:jc w:val="both"/>
        <w:rPr>
          <w:sz w:val="28"/>
          <w:szCs w:val="28"/>
        </w:rPr>
      </w:pPr>
      <w:r w:rsidRPr="00CA00CD">
        <w:rPr>
          <w:sz w:val="28"/>
          <w:szCs w:val="28"/>
        </w:rPr>
        <w:t>таможенной стоимостью;</w:t>
      </w:r>
    </w:p>
    <w:p w:rsidR="00CA00CD" w:rsidRPr="00CA00CD" w:rsidRDefault="00CA00CD" w:rsidP="00AC7AF3">
      <w:pPr>
        <w:widowControl w:val="0"/>
        <w:numPr>
          <w:ilvl w:val="0"/>
          <w:numId w:val="55"/>
        </w:numPr>
        <w:ind w:right="-30"/>
        <w:jc w:val="both"/>
        <w:rPr>
          <w:sz w:val="28"/>
          <w:szCs w:val="28"/>
        </w:rPr>
      </w:pPr>
      <w:r w:rsidRPr="00CA00CD">
        <w:rPr>
          <w:sz w:val="28"/>
          <w:szCs w:val="28"/>
        </w:rPr>
        <w:t>таможенным сбором</w:t>
      </w:r>
    </w:p>
    <w:p w:rsidR="00CA00CD" w:rsidRPr="00CA00CD" w:rsidRDefault="00CA00CD" w:rsidP="00CA00CD">
      <w:pPr>
        <w:ind w:right="-30"/>
        <w:jc w:val="both"/>
        <w:rPr>
          <w:sz w:val="28"/>
          <w:szCs w:val="28"/>
        </w:rPr>
      </w:pPr>
      <w:r w:rsidRPr="00CA00CD">
        <w:rPr>
          <w:sz w:val="28"/>
          <w:szCs w:val="28"/>
        </w:rPr>
        <w:t xml:space="preserve">3. </w:t>
      </w:r>
      <w:r w:rsidRPr="00CA00CD">
        <w:rPr>
          <w:color w:val="000000"/>
          <w:sz w:val="28"/>
          <w:szCs w:val="28"/>
        </w:rPr>
        <w:t xml:space="preserve">Курсовая разница, связанная с расчетами с учредителями по вкладам, в том числе в  уставный капитал организации, относится на счет: </w:t>
      </w:r>
    </w:p>
    <w:p w:rsidR="00CA00CD" w:rsidRPr="00CA00CD" w:rsidRDefault="00CA00CD" w:rsidP="00AC7AF3">
      <w:pPr>
        <w:widowControl w:val="0"/>
        <w:numPr>
          <w:ilvl w:val="0"/>
          <w:numId w:val="56"/>
        </w:numPr>
        <w:ind w:right="-30"/>
        <w:jc w:val="both"/>
        <w:rPr>
          <w:sz w:val="28"/>
          <w:szCs w:val="28"/>
        </w:rPr>
      </w:pPr>
      <w:r w:rsidRPr="00CA00CD">
        <w:rPr>
          <w:color w:val="000000"/>
          <w:sz w:val="28"/>
          <w:szCs w:val="28"/>
        </w:rPr>
        <w:t>83 «Добавочный капитал»</w:t>
      </w:r>
    </w:p>
    <w:p w:rsidR="00CA00CD" w:rsidRPr="00CA00CD" w:rsidRDefault="00CA00CD" w:rsidP="00AC7AF3">
      <w:pPr>
        <w:widowControl w:val="0"/>
        <w:numPr>
          <w:ilvl w:val="0"/>
          <w:numId w:val="56"/>
        </w:numPr>
        <w:ind w:right="-30"/>
        <w:jc w:val="both"/>
        <w:rPr>
          <w:sz w:val="28"/>
          <w:szCs w:val="28"/>
        </w:rPr>
      </w:pPr>
      <w:r w:rsidRPr="00CA00CD">
        <w:rPr>
          <w:color w:val="000000"/>
          <w:sz w:val="28"/>
          <w:szCs w:val="28"/>
        </w:rPr>
        <w:t>99 «Прибыли и убытки»</w:t>
      </w:r>
    </w:p>
    <w:p w:rsidR="00CA00CD" w:rsidRPr="00CA00CD" w:rsidRDefault="00CA00CD" w:rsidP="00AC7AF3">
      <w:pPr>
        <w:widowControl w:val="0"/>
        <w:numPr>
          <w:ilvl w:val="0"/>
          <w:numId w:val="56"/>
        </w:numPr>
        <w:ind w:right="-30"/>
        <w:jc w:val="both"/>
        <w:rPr>
          <w:color w:val="000000"/>
          <w:sz w:val="28"/>
          <w:szCs w:val="28"/>
        </w:rPr>
      </w:pPr>
      <w:r w:rsidRPr="00CA00CD">
        <w:rPr>
          <w:color w:val="000000"/>
          <w:sz w:val="28"/>
          <w:szCs w:val="28"/>
        </w:rPr>
        <w:t xml:space="preserve">91 «Прочие доходы и расходы» </w:t>
      </w:r>
    </w:p>
    <w:p w:rsidR="00CA00CD" w:rsidRPr="00CA00CD" w:rsidRDefault="00CA00CD" w:rsidP="00CA00CD">
      <w:pPr>
        <w:ind w:right="-30"/>
        <w:jc w:val="both"/>
        <w:rPr>
          <w:sz w:val="28"/>
          <w:szCs w:val="28"/>
        </w:rPr>
      </w:pPr>
      <w:r w:rsidRPr="00CA00CD">
        <w:rPr>
          <w:sz w:val="28"/>
          <w:szCs w:val="28"/>
        </w:rPr>
        <w:t>4. С валютного счета организация-импортер перечислила экспортеру в счет будущей поставки товара 20% контрактной стоимости товара. В учете  импортера сделана запись:</w:t>
      </w:r>
    </w:p>
    <w:p w:rsidR="00CA00CD" w:rsidRPr="00CA00CD" w:rsidRDefault="00CA00CD" w:rsidP="00AC7AF3">
      <w:pPr>
        <w:widowControl w:val="0"/>
        <w:numPr>
          <w:ilvl w:val="0"/>
          <w:numId w:val="57"/>
        </w:numPr>
        <w:ind w:right="-30"/>
        <w:jc w:val="both"/>
        <w:rPr>
          <w:sz w:val="28"/>
          <w:szCs w:val="28"/>
        </w:rPr>
      </w:pPr>
      <w:r w:rsidRPr="00CA00CD">
        <w:rPr>
          <w:sz w:val="28"/>
          <w:szCs w:val="28"/>
        </w:rPr>
        <w:t>Дт 97 «Расходы будущих периодов» Кт 52 субсчет «Текущий валютный счет»</w:t>
      </w:r>
    </w:p>
    <w:p w:rsidR="00CA00CD" w:rsidRPr="00CA00CD" w:rsidRDefault="00CA00CD" w:rsidP="00AC7AF3">
      <w:pPr>
        <w:widowControl w:val="0"/>
        <w:numPr>
          <w:ilvl w:val="0"/>
          <w:numId w:val="57"/>
        </w:numPr>
        <w:ind w:right="-30"/>
        <w:jc w:val="both"/>
        <w:rPr>
          <w:sz w:val="28"/>
          <w:szCs w:val="28"/>
        </w:rPr>
      </w:pPr>
      <w:r w:rsidRPr="00CA00CD">
        <w:rPr>
          <w:sz w:val="28"/>
          <w:szCs w:val="28"/>
        </w:rPr>
        <w:t>Дт 76 субсчет «Расчеты с иностранными поставщиками по авансам выданным» Кт52 «Текущий валютный счет»</w:t>
      </w:r>
    </w:p>
    <w:p w:rsidR="00CA00CD" w:rsidRPr="00CA00CD" w:rsidRDefault="00CA00CD" w:rsidP="00AC7AF3">
      <w:pPr>
        <w:widowControl w:val="0"/>
        <w:numPr>
          <w:ilvl w:val="0"/>
          <w:numId w:val="57"/>
        </w:numPr>
        <w:ind w:right="-30"/>
        <w:jc w:val="both"/>
        <w:rPr>
          <w:sz w:val="28"/>
          <w:szCs w:val="28"/>
        </w:rPr>
      </w:pPr>
      <w:r w:rsidRPr="00CA00CD">
        <w:rPr>
          <w:sz w:val="28"/>
          <w:szCs w:val="28"/>
        </w:rPr>
        <w:t>Дт 60 субсчет «Расчеты с иностранными поставщиками по авансам выданным» Кт52 «Текущий валютный счет»</w:t>
      </w:r>
    </w:p>
    <w:p w:rsidR="00CA00CD" w:rsidRPr="00CA00CD" w:rsidRDefault="00CA00CD" w:rsidP="00CA00CD">
      <w:pPr>
        <w:ind w:right="-5"/>
        <w:jc w:val="both"/>
        <w:rPr>
          <w:sz w:val="28"/>
          <w:szCs w:val="28"/>
        </w:rPr>
      </w:pPr>
      <w:r w:rsidRPr="00CA00CD">
        <w:rPr>
          <w:sz w:val="28"/>
          <w:szCs w:val="28"/>
        </w:rPr>
        <w:t>5. На сумму начисленных таможенных сборов за таможенное оформление ввозимых товаров в учете импортера составлена бухгалтерская проводка:</w:t>
      </w:r>
    </w:p>
    <w:p w:rsidR="00CA00CD" w:rsidRPr="00CA00CD" w:rsidRDefault="00CA00CD" w:rsidP="00AC7AF3">
      <w:pPr>
        <w:widowControl w:val="0"/>
        <w:numPr>
          <w:ilvl w:val="0"/>
          <w:numId w:val="58"/>
        </w:numPr>
        <w:ind w:right="-5"/>
        <w:jc w:val="both"/>
        <w:rPr>
          <w:sz w:val="28"/>
          <w:szCs w:val="28"/>
        </w:rPr>
      </w:pPr>
      <w:r w:rsidRPr="00CA00CD">
        <w:rPr>
          <w:sz w:val="28"/>
          <w:szCs w:val="28"/>
        </w:rPr>
        <w:t>Дт 20 «Основное производство» Кт 68 «Расчеты по налогам и сборам»</w:t>
      </w:r>
    </w:p>
    <w:p w:rsidR="00CA00CD" w:rsidRPr="00CA00CD" w:rsidRDefault="00CA00CD" w:rsidP="00AC7AF3">
      <w:pPr>
        <w:widowControl w:val="0"/>
        <w:numPr>
          <w:ilvl w:val="0"/>
          <w:numId w:val="58"/>
        </w:numPr>
        <w:ind w:right="-5"/>
        <w:jc w:val="both"/>
        <w:rPr>
          <w:sz w:val="28"/>
          <w:szCs w:val="28"/>
        </w:rPr>
      </w:pPr>
      <w:r w:rsidRPr="00CA00CD">
        <w:rPr>
          <w:sz w:val="28"/>
          <w:szCs w:val="28"/>
        </w:rPr>
        <w:t>Дт 91 «Прочие доходы и расходы» Кт 68 «Расчеты по налогам и сборам» субсчет «Расчеты с таможней»</w:t>
      </w:r>
    </w:p>
    <w:p w:rsidR="00CA00CD" w:rsidRPr="00CA00CD" w:rsidRDefault="00CA00CD" w:rsidP="00AC7AF3">
      <w:pPr>
        <w:widowControl w:val="0"/>
        <w:numPr>
          <w:ilvl w:val="0"/>
          <w:numId w:val="58"/>
        </w:numPr>
        <w:ind w:right="-5"/>
        <w:jc w:val="both"/>
        <w:rPr>
          <w:sz w:val="28"/>
          <w:szCs w:val="28"/>
        </w:rPr>
      </w:pPr>
      <w:r w:rsidRPr="00CA00CD">
        <w:rPr>
          <w:sz w:val="28"/>
          <w:szCs w:val="28"/>
        </w:rPr>
        <w:t>Дт 41 «Товары» Кт 76 субсчет «Расчеты с таможней»</w:t>
      </w:r>
    </w:p>
    <w:p w:rsidR="00CA00CD" w:rsidRPr="00CA00CD" w:rsidRDefault="00CA00CD" w:rsidP="00CA00CD">
      <w:pPr>
        <w:jc w:val="both"/>
        <w:rPr>
          <w:sz w:val="28"/>
          <w:szCs w:val="28"/>
        </w:rPr>
      </w:pPr>
    </w:p>
    <w:p w:rsidR="00CA00CD" w:rsidRPr="00CA00CD" w:rsidRDefault="00CA00CD" w:rsidP="00CA00CD">
      <w:pPr>
        <w:jc w:val="center"/>
        <w:rPr>
          <w:b/>
          <w:sz w:val="28"/>
          <w:szCs w:val="28"/>
        </w:rPr>
      </w:pPr>
      <w:r w:rsidRPr="00CA00CD">
        <w:rPr>
          <w:b/>
          <w:sz w:val="28"/>
          <w:szCs w:val="28"/>
        </w:rPr>
        <w:t>Вариант №9</w:t>
      </w:r>
    </w:p>
    <w:p w:rsidR="00CA00CD" w:rsidRPr="00CA00CD" w:rsidRDefault="00CA00CD" w:rsidP="00CA00CD">
      <w:pPr>
        <w:ind w:right="-30"/>
        <w:jc w:val="both"/>
        <w:rPr>
          <w:sz w:val="28"/>
          <w:szCs w:val="28"/>
        </w:rPr>
      </w:pPr>
      <w:r w:rsidRPr="00CA00CD">
        <w:rPr>
          <w:sz w:val="28"/>
          <w:szCs w:val="28"/>
        </w:rPr>
        <w:t>1. Законом РФ «Об основах государственного регулирования внешнеторговой деятельности» даны понятия:</w:t>
      </w:r>
    </w:p>
    <w:p w:rsidR="00CA00CD" w:rsidRPr="00CA00CD" w:rsidRDefault="00CA00CD" w:rsidP="00AC7AF3">
      <w:pPr>
        <w:widowControl w:val="0"/>
        <w:numPr>
          <w:ilvl w:val="0"/>
          <w:numId w:val="59"/>
        </w:numPr>
        <w:ind w:right="-30"/>
        <w:jc w:val="both"/>
        <w:rPr>
          <w:sz w:val="28"/>
          <w:szCs w:val="28"/>
        </w:rPr>
      </w:pPr>
      <w:r w:rsidRPr="00CA00CD">
        <w:rPr>
          <w:sz w:val="28"/>
          <w:szCs w:val="28"/>
        </w:rPr>
        <w:t>экспорта и импорта</w:t>
      </w:r>
    </w:p>
    <w:p w:rsidR="00CA00CD" w:rsidRPr="00CA00CD" w:rsidRDefault="00CA00CD" w:rsidP="00AC7AF3">
      <w:pPr>
        <w:widowControl w:val="0"/>
        <w:numPr>
          <w:ilvl w:val="0"/>
          <w:numId w:val="59"/>
        </w:numPr>
        <w:ind w:right="-30"/>
        <w:jc w:val="both"/>
        <w:rPr>
          <w:sz w:val="28"/>
          <w:szCs w:val="28"/>
        </w:rPr>
      </w:pPr>
      <w:r w:rsidRPr="00CA00CD">
        <w:rPr>
          <w:sz w:val="28"/>
          <w:szCs w:val="28"/>
        </w:rPr>
        <w:t>валют и валютных ценностей</w:t>
      </w:r>
    </w:p>
    <w:p w:rsidR="00CA00CD" w:rsidRPr="00CA00CD" w:rsidRDefault="00CA00CD" w:rsidP="00AC7AF3">
      <w:pPr>
        <w:widowControl w:val="0"/>
        <w:numPr>
          <w:ilvl w:val="0"/>
          <w:numId w:val="59"/>
        </w:numPr>
        <w:ind w:right="-30"/>
        <w:jc w:val="both"/>
        <w:rPr>
          <w:sz w:val="28"/>
          <w:szCs w:val="28"/>
        </w:rPr>
      </w:pPr>
      <w:r w:rsidRPr="00CA00CD">
        <w:rPr>
          <w:sz w:val="28"/>
          <w:szCs w:val="28"/>
        </w:rPr>
        <w:t>резидентов и нерезидентов</w:t>
      </w:r>
    </w:p>
    <w:p w:rsidR="00CA00CD" w:rsidRPr="00CA00CD" w:rsidRDefault="00CA00CD" w:rsidP="00AC7AF3">
      <w:pPr>
        <w:widowControl w:val="0"/>
        <w:numPr>
          <w:ilvl w:val="0"/>
          <w:numId w:val="59"/>
        </w:numPr>
        <w:ind w:right="-30"/>
        <w:jc w:val="both"/>
        <w:rPr>
          <w:sz w:val="28"/>
          <w:szCs w:val="28"/>
        </w:rPr>
      </w:pPr>
      <w:r w:rsidRPr="00CA00CD">
        <w:rPr>
          <w:sz w:val="28"/>
          <w:szCs w:val="28"/>
        </w:rPr>
        <w:t>государственной монополии на экспорт и  (или) импорт отдельных видов товаров</w:t>
      </w:r>
    </w:p>
    <w:p w:rsidR="00CA00CD" w:rsidRPr="00CA00CD" w:rsidRDefault="00CA00CD" w:rsidP="00CA00CD">
      <w:pPr>
        <w:tabs>
          <w:tab w:val="left" w:pos="284"/>
        </w:tabs>
        <w:ind w:right="-30"/>
        <w:jc w:val="both"/>
        <w:rPr>
          <w:sz w:val="28"/>
          <w:szCs w:val="28"/>
        </w:rPr>
      </w:pPr>
      <w:r w:rsidRPr="00CA00CD">
        <w:rPr>
          <w:sz w:val="28"/>
          <w:szCs w:val="28"/>
        </w:rPr>
        <w:t>2. Свод ставок таможенных пошлин - это :</w:t>
      </w:r>
    </w:p>
    <w:p w:rsidR="00CA00CD" w:rsidRPr="00CA00CD" w:rsidRDefault="00CA00CD" w:rsidP="00AC7AF3">
      <w:pPr>
        <w:widowControl w:val="0"/>
        <w:numPr>
          <w:ilvl w:val="0"/>
          <w:numId w:val="60"/>
        </w:numPr>
        <w:tabs>
          <w:tab w:val="left" w:pos="284"/>
        </w:tabs>
        <w:ind w:right="-30"/>
        <w:jc w:val="both"/>
        <w:rPr>
          <w:sz w:val="28"/>
          <w:szCs w:val="28"/>
        </w:rPr>
      </w:pPr>
      <w:r w:rsidRPr="00CA00CD">
        <w:rPr>
          <w:sz w:val="28"/>
          <w:szCs w:val="28"/>
        </w:rPr>
        <w:t>таможенный тариф</w:t>
      </w:r>
    </w:p>
    <w:p w:rsidR="00CA00CD" w:rsidRPr="00CA00CD" w:rsidRDefault="00CA00CD" w:rsidP="00AC7AF3">
      <w:pPr>
        <w:widowControl w:val="0"/>
        <w:numPr>
          <w:ilvl w:val="0"/>
          <w:numId w:val="60"/>
        </w:numPr>
        <w:tabs>
          <w:tab w:val="left" w:pos="284"/>
        </w:tabs>
        <w:ind w:right="-30"/>
        <w:jc w:val="both"/>
        <w:rPr>
          <w:sz w:val="28"/>
          <w:szCs w:val="28"/>
        </w:rPr>
      </w:pPr>
      <w:r w:rsidRPr="00CA00CD">
        <w:rPr>
          <w:sz w:val="28"/>
          <w:szCs w:val="28"/>
        </w:rPr>
        <w:t>товарная номенклатура ВЭД</w:t>
      </w:r>
    </w:p>
    <w:p w:rsidR="00CA00CD" w:rsidRPr="00CA00CD" w:rsidRDefault="00CA00CD" w:rsidP="00AC7AF3">
      <w:pPr>
        <w:widowControl w:val="0"/>
        <w:numPr>
          <w:ilvl w:val="0"/>
          <w:numId w:val="60"/>
        </w:numPr>
        <w:tabs>
          <w:tab w:val="left" w:pos="284"/>
        </w:tabs>
        <w:ind w:right="-30"/>
        <w:jc w:val="both"/>
        <w:rPr>
          <w:sz w:val="28"/>
          <w:szCs w:val="28"/>
        </w:rPr>
      </w:pPr>
      <w:r w:rsidRPr="00CA00CD">
        <w:rPr>
          <w:sz w:val="28"/>
          <w:szCs w:val="28"/>
        </w:rPr>
        <w:t>порядок определения таможенной стоимости</w:t>
      </w:r>
    </w:p>
    <w:p w:rsidR="00CA00CD" w:rsidRPr="00CA00CD" w:rsidRDefault="00CA00CD" w:rsidP="00AC7AF3">
      <w:pPr>
        <w:widowControl w:val="0"/>
        <w:numPr>
          <w:ilvl w:val="0"/>
          <w:numId w:val="60"/>
        </w:numPr>
        <w:tabs>
          <w:tab w:val="left" w:pos="284"/>
        </w:tabs>
        <w:ind w:right="-30"/>
        <w:jc w:val="both"/>
        <w:rPr>
          <w:sz w:val="28"/>
          <w:szCs w:val="28"/>
        </w:rPr>
      </w:pPr>
      <w:r w:rsidRPr="00CA00CD">
        <w:rPr>
          <w:sz w:val="28"/>
          <w:szCs w:val="28"/>
        </w:rPr>
        <w:t>система преференций РФ</w:t>
      </w:r>
    </w:p>
    <w:p w:rsidR="00CA00CD" w:rsidRPr="00CA00CD" w:rsidRDefault="00CA00CD" w:rsidP="00CA00CD">
      <w:pPr>
        <w:ind w:right="-30"/>
        <w:jc w:val="both"/>
        <w:rPr>
          <w:sz w:val="28"/>
          <w:szCs w:val="28"/>
        </w:rPr>
      </w:pPr>
      <w:r w:rsidRPr="00CA00CD">
        <w:rPr>
          <w:sz w:val="28"/>
          <w:szCs w:val="28"/>
        </w:rPr>
        <w:t xml:space="preserve">3. </w:t>
      </w:r>
      <w:r w:rsidRPr="00CA00CD">
        <w:rPr>
          <w:color w:val="000000"/>
          <w:sz w:val="28"/>
          <w:szCs w:val="28"/>
        </w:rPr>
        <w:t>Курсовые разницы отражаются в бухгалтерском учете</w:t>
      </w:r>
    </w:p>
    <w:p w:rsidR="00CA00CD" w:rsidRPr="00CA00CD" w:rsidRDefault="00CA00CD" w:rsidP="00AC7AF3">
      <w:pPr>
        <w:widowControl w:val="0"/>
        <w:numPr>
          <w:ilvl w:val="0"/>
          <w:numId w:val="61"/>
        </w:numPr>
        <w:ind w:right="-30"/>
        <w:jc w:val="both"/>
        <w:rPr>
          <w:color w:val="000000"/>
          <w:sz w:val="28"/>
          <w:szCs w:val="28"/>
        </w:rPr>
      </w:pPr>
      <w:r w:rsidRPr="00CA00CD">
        <w:rPr>
          <w:color w:val="000000"/>
          <w:sz w:val="28"/>
          <w:szCs w:val="28"/>
        </w:rPr>
        <w:t>отдельно от других видов доходов и расходов организации</w:t>
      </w:r>
    </w:p>
    <w:p w:rsidR="00CA00CD" w:rsidRPr="00CA00CD" w:rsidRDefault="00CA00CD" w:rsidP="00AC7AF3">
      <w:pPr>
        <w:widowControl w:val="0"/>
        <w:numPr>
          <w:ilvl w:val="0"/>
          <w:numId w:val="61"/>
        </w:numPr>
        <w:ind w:right="-30"/>
        <w:jc w:val="both"/>
        <w:rPr>
          <w:sz w:val="28"/>
          <w:szCs w:val="28"/>
        </w:rPr>
      </w:pPr>
      <w:r w:rsidRPr="00CA00CD">
        <w:rPr>
          <w:color w:val="000000"/>
          <w:sz w:val="28"/>
          <w:szCs w:val="28"/>
        </w:rPr>
        <w:t>вместе с другими видами доходов и расходов организации</w:t>
      </w:r>
    </w:p>
    <w:p w:rsidR="00CA00CD" w:rsidRPr="00CA00CD" w:rsidRDefault="00CA00CD" w:rsidP="00AC7AF3">
      <w:pPr>
        <w:widowControl w:val="0"/>
        <w:numPr>
          <w:ilvl w:val="0"/>
          <w:numId w:val="61"/>
        </w:numPr>
        <w:ind w:right="-30"/>
        <w:jc w:val="both"/>
        <w:rPr>
          <w:sz w:val="28"/>
          <w:szCs w:val="28"/>
        </w:rPr>
      </w:pPr>
      <w:r w:rsidRPr="00CA00CD">
        <w:rPr>
          <w:sz w:val="28"/>
          <w:szCs w:val="28"/>
        </w:rPr>
        <w:t>вместе с финансовыми результатами от операций с иностранной валютой</w:t>
      </w:r>
    </w:p>
    <w:p w:rsidR="00CA00CD" w:rsidRPr="00CA00CD" w:rsidRDefault="00CA00CD" w:rsidP="00CA00CD">
      <w:pPr>
        <w:ind w:right="-30"/>
        <w:jc w:val="both"/>
        <w:rPr>
          <w:sz w:val="28"/>
          <w:szCs w:val="28"/>
        </w:rPr>
      </w:pPr>
      <w:r w:rsidRPr="00CA00CD">
        <w:rPr>
          <w:sz w:val="28"/>
          <w:szCs w:val="28"/>
        </w:rPr>
        <w:t>4. Удержание комиссионного вознаграждения банком по операции продажи иностранной валюты отражается записью:</w:t>
      </w:r>
    </w:p>
    <w:p w:rsidR="00CA00CD" w:rsidRPr="00CA00CD" w:rsidRDefault="00CA00CD" w:rsidP="00AC7AF3">
      <w:pPr>
        <w:widowControl w:val="0"/>
        <w:numPr>
          <w:ilvl w:val="0"/>
          <w:numId w:val="62"/>
        </w:numPr>
        <w:ind w:right="-30"/>
        <w:jc w:val="both"/>
        <w:rPr>
          <w:sz w:val="28"/>
          <w:szCs w:val="28"/>
        </w:rPr>
      </w:pPr>
      <w:r w:rsidRPr="00CA00CD">
        <w:rPr>
          <w:sz w:val="28"/>
          <w:szCs w:val="28"/>
        </w:rPr>
        <w:t>Дт 91субсчет «Прочие расходы» Кт 76 «Расчеты с разными дебиторами и кредиторами»</w:t>
      </w:r>
    </w:p>
    <w:p w:rsidR="00CA00CD" w:rsidRPr="00CA00CD" w:rsidRDefault="00CA00CD" w:rsidP="00AC7AF3">
      <w:pPr>
        <w:widowControl w:val="0"/>
        <w:numPr>
          <w:ilvl w:val="0"/>
          <w:numId w:val="62"/>
        </w:numPr>
        <w:ind w:right="-30"/>
        <w:jc w:val="both"/>
        <w:rPr>
          <w:sz w:val="28"/>
          <w:szCs w:val="28"/>
        </w:rPr>
      </w:pPr>
      <w:r w:rsidRPr="00CA00CD">
        <w:rPr>
          <w:sz w:val="28"/>
          <w:szCs w:val="28"/>
        </w:rPr>
        <w:t>Дт 44 «Расходы на продажу» Кт 52 «Валютные счета»</w:t>
      </w:r>
    </w:p>
    <w:p w:rsidR="00CA00CD" w:rsidRPr="00CA00CD" w:rsidRDefault="00CA00CD" w:rsidP="00AC7AF3">
      <w:pPr>
        <w:widowControl w:val="0"/>
        <w:numPr>
          <w:ilvl w:val="0"/>
          <w:numId w:val="62"/>
        </w:numPr>
        <w:ind w:right="-30"/>
        <w:jc w:val="both"/>
        <w:rPr>
          <w:sz w:val="28"/>
          <w:szCs w:val="28"/>
        </w:rPr>
      </w:pPr>
      <w:r w:rsidRPr="00CA00CD">
        <w:rPr>
          <w:sz w:val="28"/>
          <w:szCs w:val="28"/>
        </w:rPr>
        <w:t>Дт 57 «Переводы в пути» Кт 76 «Расчеты с разными дебиторами и кредиторами»</w:t>
      </w:r>
    </w:p>
    <w:p w:rsidR="00CA00CD" w:rsidRPr="00CA00CD" w:rsidRDefault="00CA00CD" w:rsidP="00CA00CD">
      <w:pPr>
        <w:ind w:right="-30"/>
        <w:jc w:val="both"/>
        <w:rPr>
          <w:sz w:val="28"/>
          <w:szCs w:val="28"/>
        </w:rPr>
      </w:pPr>
      <w:r w:rsidRPr="00CA00CD">
        <w:rPr>
          <w:sz w:val="28"/>
          <w:szCs w:val="28"/>
        </w:rPr>
        <w:t>5. Импортный товар оприходован на склад организации по покупной стоимости (фактической внешнеторговой себестоимости), что отражается бухгалтерской записью:</w:t>
      </w:r>
    </w:p>
    <w:p w:rsidR="00CA00CD" w:rsidRPr="00CA00CD" w:rsidRDefault="00CA00CD" w:rsidP="00AC7AF3">
      <w:pPr>
        <w:widowControl w:val="0"/>
        <w:numPr>
          <w:ilvl w:val="0"/>
          <w:numId w:val="63"/>
        </w:numPr>
        <w:ind w:right="-30"/>
        <w:jc w:val="both"/>
        <w:rPr>
          <w:sz w:val="28"/>
          <w:szCs w:val="28"/>
        </w:rPr>
      </w:pPr>
      <w:r w:rsidRPr="00CA00CD">
        <w:rPr>
          <w:sz w:val="28"/>
          <w:szCs w:val="28"/>
        </w:rPr>
        <w:t>Дт 41 Кт 15</w:t>
      </w:r>
    </w:p>
    <w:p w:rsidR="00CA00CD" w:rsidRPr="00CA00CD" w:rsidRDefault="00CA00CD" w:rsidP="00AC7AF3">
      <w:pPr>
        <w:widowControl w:val="0"/>
        <w:numPr>
          <w:ilvl w:val="0"/>
          <w:numId w:val="63"/>
        </w:numPr>
        <w:ind w:right="-30"/>
        <w:jc w:val="both"/>
        <w:rPr>
          <w:sz w:val="28"/>
          <w:szCs w:val="28"/>
        </w:rPr>
      </w:pPr>
      <w:r w:rsidRPr="00CA00CD">
        <w:rPr>
          <w:sz w:val="28"/>
          <w:szCs w:val="28"/>
        </w:rPr>
        <w:t>Дт 44 Кт 15</w:t>
      </w:r>
    </w:p>
    <w:p w:rsidR="00CA00CD" w:rsidRPr="00CA00CD" w:rsidRDefault="00CA00CD" w:rsidP="00AC7AF3">
      <w:pPr>
        <w:widowControl w:val="0"/>
        <w:numPr>
          <w:ilvl w:val="0"/>
          <w:numId w:val="63"/>
        </w:numPr>
        <w:ind w:right="-30"/>
        <w:jc w:val="both"/>
        <w:rPr>
          <w:sz w:val="28"/>
          <w:szCs w:val="28"/>
        </w:rPr>
      </w:pPr>
      <w:r w:rsidRPr="00CA00CD">
        <w:rPr>
          <w:sz w:val="28"/>
          <w:szCs w:val="28"/>
        </w:rPr>
        <w:t>Дт 41 Кт 60</w:t>
      </w:r>
    </w:p>
    <w:p w:rsidR="00CA00CD" w:rsidRPr="00CA00CD" w:rsidRDefault="00CA00CD" w:rsidP="00CA00CD">
      <w:pPr>
        <w:jc w:val="both"/>
        <w:rPr>
          <w:sz w:val="28"/>
          <w:szCs w:val="28"/>
        </w:rPr>
      </w:pPr>
    </w:p>
    <w:p w:rsidR="00CA00CD" w:rsidRPr="00CA00CD" w:rsidRDefault="00CA00CD" w:rsidP="00CA00CD">
      <w:pPr>
        <w:jc w:val="center"/>
        <w:rPr>
          <w:i/>
          <w:sz w:val="28"/>
          <w:szCs w:val="28"/>
        </w:rPr>
      </w:pPr>
      <w:r w:rsidRPr="00CA00CD">
        <w:rPr>
          <w:b/>
          <w:sz w:val="28"/>
          <w:szCs w:val="28"/>
        </w:rPr>
        <w:t>Вариант №10</w:t>
      </w:r>
    </w:p>
    <w:p w:rsidR="00CA00CD" w:rsidRPr="00CA00CD" w:rsidRDefault="00CA00CD" w:rsidP="00007A1F">
      <w:pPr>
        <w:pStyle w:val="ac"/>
        <w:spacing w:after="0"/>
        <w:ind w:right="-30"/>
        <w:rPr>
          <w:sz w:val="28"/>
          <w:szCs w:val="28"/>
        </w:rPr>
      </w:pPr>
      <w:r w:rsidRPr="00CA00CD">
        <w:rPr>
          <w:sz w:val="28"/>
          <w:szCs w:val="28"/>
        </w:rPr>
        <w:t>1. Нетарифное регулирование внешнеторговой деятельности – это:</w:t>
      </w:r>
    </w:p>
    <w:p w:rsidR="00CA00CD" w:rsidRPr="00CA00CD" w:rsidRDefault="00CA00CD" w:rsidP="00AC7AF3">
      <w:pPr>
        <w:pStyle w:val="ac"/>
        <w:numPr>
          <w:ilvl w:val="0"/>
          <w:numId w:val="64"/>
        </w:numPr>
        <w:spacing w:after="0"/>
        <w:ind w:right="-30"/>
        <w:jc w:val="both"/>
        <w:rPr>
          <w:sz w:val="28"/>
          <w:szCs w:val="28"/>
        </w:rPr>
      </w:pPr>
      <w:r w:rsidRPr="00CA00CD">
        <w:rPr>
          <w:sz w:val="28"/>
          <w:szCs w:val="28"/>
        </w:rPr>
        <w:t>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sidR="00CA00CD" w:rsidRPr="00CA00CD" w:rsidRDefault="00CA00CD" w:rsidP="00AC7AF3">
      <w:pPr>
        <w:pStyle w:val="ac"/>
        <w:numPr>
          <w:ilvl w:val="0"/>
          <w:numId w:val="64"/>
        </w:numPr>
        <w:spacing w:after="0"/>
        <w:ind w:right="-30"/>
        <w:jc w:val="both"/>
        <w:rPr>
          <w:sz w:val="28"/>
          <w:szCs w:val="28"/>
        </w:rPr>
      </w:pPr>
      <w:r w:rsidRPr="00CA00CD">
        <w:rPr>
          <w:sz w:val="28"/>
          <w:szCs w:val="28"/>
        </w:rPr>
        <w:t>метод государственного регулирования внешней торговли товарами, осуществляемый путем введения контроля за ввозом (вывозом) товаров</w:t>
      </w:r>
    </w:p>
    <w:p w:rsidR="00CA00CD" w:rsidRPr="00CA00CD" w:rsidRDefault="00CA00CD" w:rsidP="00AC7AF3">
      <w:pPr>
        <w:pStyle w:val="ac"/>
        <w:numPr>
          <w:ilvl w:val="0"/>
          <w:numId w:val="64"/>
        </w:numPr>
        <w:spacing w:after="0"/>
        <w:ind w:right="-30"/>
        <w:jc w:val="both"/>
        <w:rPr>
          <w:sz w:val="28"/>
          <w:szCs w:val="28"/>
        </w:rPr>
      </w:pPr>
      <w:r w:rsidRPr="00CA00CD">
        <w:rPr>
          <w:sz w:val="28"/>
          <w:szCs w:val="28"/>
        </w:rPr>
        <w:t>метод государственного регулирования внешней торговли товарами, осуществляемый путем применения ввозных и вывозных таможенных пошлин</w:t>
      </w:r>
    </w:p>
    <w:p w:rsidR="00CA00CD" w:rsidRPr="00CA00CD" w:rsidRDefault="00CA00CD" w:rsidP="00CA00CD">
      <w:pPr>
        <w:ind w:right="-30"/>
        <w:jc w:val="both"/>
        <w:rPr>
          <w:sz w:val="28"/>
          <w:szCs w:val="28"/>
        </w:rPr>
      </w:pPr>
      <w:r w:rsidRPr="00CA00CD">
        <w:rPr>
          <w:sz w:val="28"/>
          <w:szCs w:val="28"/>
        </w:rPr>
        <w:t>2. Вправе ли уполномоченные банки проводить проверки полноты и достоверности учета и отчетности по валютным операциям резидентов и нерезидентов:</w:t>
      </w:r>
    </w:p>
    <w:p w:rsidR="00CA00CD" w:rsidRPr="00CA00CD" w:rsidRDefault="00CA00CD" w:rsidP="00AC7AF3">
      <w:pPr>
        <w:widowControl w:val="0"/>
        <w:numPr>
          <w:ilvl w:val="0"/>
          <w:numId w:val="65"/>
        </w:numPr>
        <w:ind w:right="-30"/>
        <w:jc w:val="both"/>
        <w:rPr>
          <w:sz w:val="28"/>
          <w:szCs w:val="28"/>
        </w:rPr>
      </w:pPr>
      <w:r w:rsidRPr="00CA00CD">
        <w:rPr>
          <w:sz w:val="28"/>
          <w:szCs w:val="28"/>
        </w:rPr>
        <w:t>да</w:t>
      </w:r>
    </w:p>
    <w:p w:rsidR="00CA00CD" w:rsidRPr="00CA00CD" w:rsidRDefault="00CA00CD" w:rsidP="00AC7AF3">
      <w:pPr>
        <w:widowControl w:val="0"/>
        <w:numPr>
          <w:ilvl w:val="0"/>
          <w:numId w:val="65"/>
        </w:numPr>
        <w:ind w:right="-30"/>
        <w:jc w:val="both"/>
        <w:rPr>
          <w:sz w:val="28"/>
          <w:szCs w:val="28"/>
        </w:rPr>
      </w:pPr>
      <w:r w:rsidRPr="00CA00CD">
        <w:rPr>
          <w:sz w:val="28"/>
          <w:szCs w:val="28"/>
        </w:rPr>
        <w:t>да, при наличии информации о нарушения, предоставленной таможенным органом</w:t>
      </w:r>
    </w:p>
    <w:p w:rsidR="00CA00CD" w:rsidRPr="00CA00CD" w:rsidRDefault="00CA00CD" w:rsidP="00AC7AF3">
      <w:pPr>
        <w:widowControl w:val="0"/>
        <w:numPr>
          <w:ilvl w:val="0"/>
          <w:numId w:val="65"/>
        </w:numPr>
        <w:ind w:right="-30"/>
        <w:jc w:val="both"/>
        <w:rPr>
          <w:sz w:val="28"/>
          <w:szCs w:val="28"/>
        </w:rPr>
      </w:pPr>
      <w:r w:rsidRPr="00CA00CD">
        <w:rPr>
          <w:sz w:val="28"/>
          <w:szCs w:val="28"/>
        </w:rPr>
        <w:t>нет, это функция таможенных органов</w:t>
      </w:r>
    </w:p>
    <w:p w:rsidR="00CA00CD" w:rsidRPr="00CA00CD" w:rsidRDefault="00CA00CD" w:rsidP="00CA00CD">
      <w:pPr>
        <w:ind w:right="-5"/>
        <w:jc w:val="both"/>
        <w:rPr>
          <w:sz w:val="28"/>
          <w:szCs w:val="28"/>
        </w:rPr>
      </w:pPr>
      <w:r w:rsidRPr="00CA00CD">
        <w:rPr>
          <w:sz w:val="28"/>
          <w:szCs w:val="28"/>
        </w:rPr>
        <w:t>3. Составьте бухгалтерскую проводку согласно поручению фирмы о продаже валюты с её текущего валютного счета:</w:t>
      </w:r>
    </w:p>
    <w:p w:rsidR="00CA00CD" w:rsidRPr="00CA00CD" w:rsidRDefault="00CA00CD" w:rsidP="00AC7AF3">
      <w:pPr>
        <w:widowControl w:val="0"/>
        <w:numPr>
          <w:ilvl w:val="0"/>
          <w:numId w:val="66"/>
        </w:numPr>
        <w:ind w:right="-5"/>
        <w:jc w:val="both"/>
        <w:rPr>
          <w:sz w:val="28"/>
          <w:szCs w:val="28"/>
        </w:rPr>
      </w:pPr>
      <w:r w:rsidRPr="00CA00CD">
        <w:rPr>
          <w:sz w:val="28"/>
          <w:szCs w:val="28"/>
        </w:rPr>
        <w:t>Дт57 «Переводы в пути» Кт52 «Валютные счета», субсчет «Текущий валютный счет»</w:t>
      </w:r>
    </w:p>
    <w:p w:rsidR="00CA00CD" w:rsidRPr="00CA00CD" w:rsidRDefault="00CA00CD" w:rsidP="00AC7AF3">
      <w:pPr>
        <w:widowControl w:val="0"/>
        <w:numPr>
          <w:ilvl w:val="0"/>
          <w:numId w:val="66"/>
        </w:numPr>
        <w:ind w:right="-5"/>
        <w:jc w:val="both"/>
        <w:rPr>
          <w:sz w:val="28"/>
          <w:szCs w:val="28"/>
        </w:rPr>
      </w:pPr>
      <w:r w:rsidRPr="00CA00CD">
        <w:rPr>
          <w:sz w:val="28"/>
          <w:szCs w:val="28"/>
        </w:rPr>
        <w:t>Дт 76</w:t>
      </w:r>
      <w:r w:rsidRPr="00CA00CD">
        <w:rPr>
          <w:color w:val="000000"/>
          <w:sz w:val="28"/>
          <w:szCs w:val="28"/>
        </w:rPr>
        <w:t xml:space="preserve">«Расчеты с разными дебиторами и кредиторами» </w:t>
      </w:r>
      <w:r w:rsidRPr="00CA00CD">
        <w:rPr>
          <w:sz w:val="28"/>
          <w:szCs w:val="28"/>
        </w:rPr>
        <w:t>Кт52 «Валютные счета», субсчет «Текущий валютный счет»</w:t>
      </w:r>
    </w:p>
    <w:p w:rsidR="00CA00CD" w:rsidRPr="00CA00CD" w:rsidRDefault="00CA00CD" w:rsidP="00AC7AF3">
      <w:pPr>
        <w:widowControl w:val="0"/>
        <w:numPr>
          <w:ilvl w:val="0"/>
          <w:numId w:val="66"/>
        </w:numPr>
        <w:ind w:right="-5"/>
        <w:jc w:val="both"/>
        <w:rPr>
          <w:sz w:val="28"/>
          <w:szCs w:val="28"/>
        </w:rPr>
      </w:pPr>
      <w:r w:rsidRPr="00CA00CD">
        <w:rPr>
          <w:sz w:val="28"/>
          <w:szCs w:val="28"/>
        </w:rPr>
        <w:t>Дт 51«Расчетные счета» Кт52 «Валютные счета», субсчет «Текущий валютный счет»</w:t>
      </w:r>
    </w:p>
    <w:p w:rsidR="00CA00CD" w:rsidRPr="00CA00CD" w:rsidRDefault="00CA00CD" w:rsidP="00CA00CD">
      <w:pPr>
        <w:ind w:right="-30"/>
        <w:jc w:val="both"/>
        <w:rPr>
          <w:sz w:val="28"/>
          <w:szCs w:val="28"/>
        </w:rPr>
      </w:pPr>
      <w:r w:rsidRPr="00CA00CD">
        <w:rPr>
          <w:sz w:val="28"/>
          <w:szCs w:val="28"/>
        </w:rPr>
        <w:t>4. Поступление денежных средств от иностранного покупателя в оплату экспортного товара отражается записью:</w:t>
      </w:r>
    </w:p>
    <w:p w:rsidR="00CA00CD" w:rsidRPr="00CA00CD" w:rsidRDefault="00CA00CD" w:rsidP="00AC7AF3">
      <w:pPr>
        <w:widowControl w:val="0"/>
        <w:numPr>
          <w:ilvl w:val="0"/>
          <w:numId w:val="67"/>
        </w:numPr>
        <w:ind w:right="-30"/>
        <w:jc w:val="both"/>
        <w:rPr>
          <w:sz w:val="28"/>
          <w:szCs w:val="28"/>
        </w:rPr>
      </w:pPr>
      <w:r w:rsidRPr="00CA00CD">
        <w:rPr>
          <w:sz w:val="28"/>
          <w:szCs w:val="28"/>
        </w:rPr>
        <w:t>Дт 52 «Валютные счета» Кт 62 «Расчеты с покупателями и заказчиками»</w:t>
      </w:r>
    </w:p>
    <w:p w:rsidR="00CA00CD" w:rsidRPr="00CA00CD" w:rsidRDefault="00CA00CD" w:rsidP="00AC7AF3">
      <w:pPr>
        <w:widowControl w:val="0"/>
        <w:numPr>
          <w:ilvl w:val="0"/>
          <w:numId w:val="67"/>
        </w:numPr>
        <w:ind w:right="-30"/>
        <w:jc w:val="both"/>
        <w:rPr>
          <w:sz w:val="28"/>
          <w:szCs w:val="28"/>
        </w:rPr>
      </w:pPr>
      <w:r w:rsidRPr="00CA00CD">
        <w:rPr>
          <w:sz w:val="28"/>
          <w:szCs w:val="28"/>
        </w:rPr>
        <w:t>Дт 57 «Переводы в пути» Кт 62 «Расчеты с покупателями и заказчиками</w:t>
      </w:r>
    </w:p>
    <w:p w:rsidR="00CA00CD" w:rsidRPr="00CA00CD" w:rsidRDefault="00CA00CD" w:rsidP="00AC7AF3">
      <w:pPr>
        <w:widowControl w:val="0"/>
        <w:numPr>
          <w:ilvl w:val="0"/>
          <w:numId w:val="67"/>
        </w:numPr>
        <w:ind w:right="-30"/>
        <w:jc w:val="both"/>
        <w:rPr>
          <w:sz w:val="28"/>
          <w:szCs w:val="28"/>
        </w:rPr>
      </w:pPr>
      <w:r w:rsidRPr="00CA00CD">
        <w:rPr>
          <w:sz w:val="28"/>
          <w:szCs w:val="28"/>
        </w:rPr>
        <w:t>Дт51 «Расчетные счета» Кт 76 «Расчеты с разными дебиторами и кредиторами»</w:t>
      </w:r>
    </w:p>
    <w:p w:rsidR="00CA00CD" w:rsidRPr="00CA00CD" w:rsidRDefault="00CA00CD" w:rsidP="00CA00CD">
      <w:pPr>
        <w:ind w:right="-30"/>
        <w:jc w:val="both"/>
        <w:rPr>
          <w:sz w:val="28"/>
          <w:szCs w:val="28"/>
        </w:rPr>
      </w:pPr>
      <w:r w:rsidRPr="00CA00CD">
        <w:rPr>
          <w:sz w:val="28"/>
          <w:szCs w:val="28"/>
        </w:rPr>
        <w:t>5. К накладным расходам по экспорту относятся:</w:t>
      </w:r>
    </w:p>
    <w:p w:rsidR="00CA00CD" w:rsidRPr="00CA00CD" w:rsidRDefault="00CA00CD" w:rsidP="00AC7AF3">
      <w:pPr>
        <w:widowControl w:val="0"/>
        <w:numPr>
          <w:ilvl w:val="0"/>
          <w:numId w:val="68"/>
        </w:numPr>
        <w:ind w:right="-30"/>
        <w:jc w:val="both"/>
        <w:rPr>
          <w:sz w:val="28"/>
          <w:szCs w:val="28"/>
        </w:rPr>
      </w:pPr>
      <w:r w:rsidRPr="00CA00CD">
        <w:rPr>
          <w:sz w:val="28"/>
          <w:szCs w:val="28"/>
        </w:rPr>
        <w:t>затраты по страхованию и экспедированию грузов</w:t>
      </w:r>
    </w:p>
    <w:p w:rsidR="00CA00CD" w:rsidRPr="00CA00CD" w:rsidRDefault="00CA00CD" w:rsidP="00AC7AF3">
      <w:pPr>
        <w:widowControl w:val="0"/>
        <w:numPr>
          <w:ilvl w:val="0"/>
          <w:numId w:val="68"/>
        </w:numPr>
        <w:ind w:right="-30"/>
        <w:jc w:val="both"/>
        <w:rPr>
          <w:sz w:val="28"/>
          <w:szCs w:val="28"/>
        </w:rPr>
      </w:pPr>
      <w:r w:rsidRPr="00CA00CD">
        <w:rPr>
          <w:sz w:val="28"/>
          <w:szCs w:val="28"/>
        </w:rPr>
        <w:t>затраты по переадресовке грузов</w:t>
      </w:r>
    </w:p>
    <w:p w:rsidR="00CA00CD" w:rsidRPr="00CA00CD" w:rsidRDefault="00CA00CD" w:rsidP="00AC7AF3">
      <w:pPr>
        <w:widowControl w:val="0"/>
        <w:numPr>
          <w:ilvl w:val="0"/>
          <w:numId w:val="68"/>
        </w:numPr>
        <w:ind w:right="-30"/>
        <w:jc w:val="both"/>
        <w:rPr>
          <w:sz w:val="28"/>
          <w:szCs w:val="28"/>
        </w:rPr>
      </w:pPr>
      <w:r w:rsidRPr="00CA00CD">
        <w:rPr>
          <w:sz w:val="28"/>
          <w:szCs w:val="28"/>
        </w:rPr>
        <w:t>убытки по аннулированным контрактам</w:t>
      </w:r>
    </w:p>
    <w:p w:rsidR="00E27AB7" w:rsidRDefault="00E27AB7" w:rsidP="00E27AB7">
      <w:bookmarkStart w:id="34" w:name="_Toc279428325"/>
    </w:p>
    <w:p w:rsidR="00E27AB7" w:rsidRDefault="00E27AB7" w:rsidP="00E27AB7"/>
    <w:p w:rsidR="00653132" w:rsidRPr="00407398" w:rsidRDefault="00007A1F" w:rsidP="00007A1F">
      <w:pPr>
        <w:pStyle w:val="1"/>
      </w:pPr>
      <w:r>
        <w:t xml:space="preserve">6 </w:t>
      </w:r>
      <w:r w:rsidR="00653132" w:rsidRPr="00407398">
        <w:t>Самостоятельная  работа</w:t>
      </w:r>
      <w:bookmarkEnd w:id="3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1"/>
        <w:gridCol w:w="6456"/>
      </w:tblGrid>
      <w:tr w:rsidR="009A0F27" w:rsidTr="009C74DE">
        <w:tc>
          <w:tcPr>
            <w:tcW w:w="0" w:type="auto"/>
          </w:tcPr>
          <w:p w:rsidR="009A0F27" w:rsidRPr="009C74DE" w:rsidRDefault="009A0F27" w:rsidP="009C74DE">
            <w:pPr>
              <w:pStyle w:val="a7"/>
              <w:ind w:left="0"/>
              <w:jc w:val="both"/>
              <w:rPr>
                <w:b/>
                <w:sz w:val="24"/>
                <w:szCs w:val="24"/>
              </w:rPr>
            </w:pPr>
            <w:r w:rsidRPr="009C74DE">
              <w:rPr>
                <w:sz w:val="24"/>
                <w:szCs w:val="24"/>
              </w:rPr>
              <w:t>Наименование темы дисциплины</w:t>
            </w:r>
          </w:p>
        </w:tc>
        <w:tc>
          <w:tcPr>
            <w:tcW w:w="0" w:type="auto"/>
          </w:tcPr>
          <w:p w:rsidR="009A0F27" w:rsidRPr="009C74DE" w:rsidRDefault="009A0F27" w:rsidP="009C74DE">
            <w:pPr>
              <w:pStyle w:val="a7"/>
              <w:ind w:left="0"/>
              <w:jc w:val="both"/>
              <w:rPr>
                <w:b/>
                <w:sz w:val="24"/>
                <w:szCs w:val="24"/>
              </w:rPr>
            </w:pPr>
            <w:r w:rsidRPr="009C74DE">
              <w:rPr>
                <w:sz w:val="24"/>
                <w:szCs w:val="24"/>
              </w:rPr>
              <w:t>Источники, рекомендуемые для самостоятельной работы</w:t>
            </w:r>
          </w:p>
        </w:tc>
      </w:tr>
      <w:tr w:rsidR="009A0F27" w:rsidTr="009C74DE">
        <w:trPr>
          <w:trHeight w:val="2172"/>
        </w:trPr>
        <w:tc>
          <w:tcPr>
            <w:tcW w:w="0" w:type="auto"/>
          </w:tcPr>
          <w:p w:rsidR="009A0F27" w:rsidRPr="009C74DE" w:rsidRDefault="0098296B" w:rsidP="009C74DE">
            <w:pPr>
              <w:pStyle w:val="a7"/>
              <w:ind w:left="0"/>
              <w:jc w:val="both"/>
              <w:rPr>
                <w:b/>
                <w:sz w:val="24"/>
                <w:szCs w:val="24"/>
              </w:rPr>
            </w:pPr>
            <w:hyperlink w:anchor="_Toc255432660" w:history="1">
              <w:r w:rsidR="009A0F27" w:rsidRPr="009C74DE">
                <w:rPr>
                  <w:rStyle w:val="a9"/>
                  <w:color w:val="auto"/>
                  <w:sz w:val="24"/>
                  <w:szCs w:val="24"/>
                  <w:u w:val="dotted" w:color="FFFFFF"/>
                </w:rPr>
                <w:t xml:space="preserve">Тема 1. Содержание, виды и формы внешнеэкономической деятельности  </w:t>
              </w:r>
            </w:hyperlink>
          </w:p>
        </w:tc>
        <w:tc>
          <w:tcPr>
            <w:tcW w:w="0" w:type="auto"/>
          </w:tcPr>
          <w:p w:rsidR="009A0F27" w:rsidRPr="009C74DE" w:rsidRDefault="009A0F27" w:rsidP="009C74DE">
            <w:pPr>
              <w:pStyle w:val="a7"/>
              <w:numPr>
                <w:ilvl w:val="0"/>
                <w:numId w:val="72"/>
              </w:numPr>
              <w:tabs>
                <w:tab w:val="left" w:pos="335"/>
              </w:tabs>
              <w:spacing w:after="200"/>
              <w:ind w:left="65" w:hanging="22"/>
              <w:jc w:val="both"/>
              <w:rPr>
                <w:b/>
                <w:sz w:val="24"/>
                <w:szCs w:val="24"/>
              </w:rPr>
            </w:pPr>
            <w:r w:rsidRPr="009C74DE">
              <w:rPr>
                <w:sz w:val="24"/>
                <w:szCs w:val="24"/>
              </w:rPr>
              <w:t>Ростовский, Ю.М. Внешнеэкономическая деятельность: Учебник / Ю.М. Ростовский, В.Ю. Гречков. – 3-е изд.,  перераб. и доп. – М.: Магистр, 2009. – 591 с.</w:t>
            </w:r>
          </w:p>
          <w:p w:rsidR="00FF3DA8" w:rsidRPr="009C74DE" w:rsidRDefault="00FF3DA8" w:rsidP="009C74DE">
            <w:pPr>
              <w:pStyle w:val="a7"/>
              <w:numPr>
                <w:ilvl w:val="0"/>
                <w:numId w:val="72"/>
              </w:numPr>
              <w:tabs>
                <w:tab w:val="left" w:pos="335"/>
              </w:tabs>
              <w:ind w:left="65" w:hanging="22"/>
              <w:jc w:val="both"/>
              <w:rPr>
                <w:b/>
                <w:sz w:val="24"/>
                <w:szCs w:val="24"/>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tc>
      </w:tr>
      <w:tr w:rsidR="009A0F27" w:rsidTr="009C74DE">
        <w:tc>
          <w:tcPr>
            <w:tcW w:w="0" w:type="auto"/>
          </w:tcPr>
          <w:p w:rsidR="009A0F27" w:rsidRPr="009C74DE" w:rsidRDefault="0098296B" w:rsidP="009C74DE">
            <w:pPr>
              <w:pStyle w:val="a7"/>
              <w:ind w:left="0"/>
              <w:jc w:val="both"/>
              <w:rPr>
                <w:b/>
                <w:sz w:val="24"/>
                <w:szCs w:val="24"/>
              </w:rPr>
            </w:pPr>
            <w:hyperlink w:anchor="_Toc255432661" w:history="1">
              <w:r w:rsidR="009A0F27" w:rsidRPr="009C74DE">
                <w:rPr>
                  <w:rStyle w:val="a9"/>
                  <w:color w:val="auto"/>
                  <w:sz w:val="24"/>
                  <w:szCs w:val="24"/>
                  <w:u w:val="none"/>
                </w:rPr>
                <w:t xml:space="preserve">Тема 2. Регулирование и управление в сфере внешнеэкономической деятельности </w:t>
              </w:r>
            </w:hyperlink>
          </w:p>
        </w:tc>
        <w:tc>
          <w:tcPr>
            <w:tcW w:w="0" w:type="auto"/>
          </w:tcPr>
          <w:p w:rsidR="009A0F27" w:rsidRPr="009C74DE" w:rsidRDefault="009A0F27" w:rsidP="009C74DE">
            <w:pPr>
              <w:pStyle w:val="a7"/>
              <w:numPr>
                <w:ilvl w:val="0"/>
                <w:numId w:val="75"/>
              </w:numPr>
              <w:tabs>
                <w:tab w:val="left" w:pos="335"/>
              </w:tabs>
              <w:spacing w:after="200"/>
              <w:ind w:left="65" w:hanging="22"/>
              <w:jc w:val="both"/>
              <w:rPr>
                <w:sz w:val="24"/>
                <w:szCs w:val="24"/>
              </w:rPr>
            </w:pPr>
            <w:r w:rsidRPr="009C74DE">
              <w:rPr>
                <w:sz w:val="24"/>
                <w:szCs w:val="24"/>
              </w:rPr>
              <w:t>Ростовский, Ю.М. Внешнеэкономическая деятельность: Учебник / Ю.М. Ростовский, В.Ю. Гречков. – 3-е изд.,  перераб. и доп. – М.: Магистр, 2009. – 591 с.</w:t>
            </w:r>
          </w:p>
          <w:p w:rsidR="009A0F27" w:rsidRPr="009C74DE" w:rsidRDefault="009A0F27" w:rsidP="009C74DE">
            <w:pPr>
              <w:pStyle w:val="a7"/>
              <w:numPr>
                <w:ilvl w:val="0"/>
                <w:numId w:val="75"/>
              </w:numPr>
              <w:tabs>
                <w:tab w:val="left" w:pos="335"/>
              </w:tabs>
              <w:spacing w:after="200"/>
              <w:ind w:left="65" w:hanging="22"/>
              <w:jc w:val="both"/>
              <w:rPr>
                <w:sz w:val="24"/>
                <w:szCs w:val="24"/>
              </w:rPr>
            </w:pPr>
            <w:r w:rsidRPr="009C74DE">
              <w:rPr>
                <w:sz w:val="24"/>
                <w:szCs w:val="24"/>
              </w:rPr>
              <w:t>Овсийчук, М.Ф. Бухгалтерский учет и контроль внешнеэкономической деятельности организаций : Учебник / М.Ф. Овсийчук, И.Д. Демина. – 2-е изд., стер. – М.: КНОРУС, 2009. – 208 с.</w:t>
            </w:r>
          </w:p>
          <w:p w:rsidR="009A0F27" w:rsidRPr="009C74DE" w:rsidRDefault="009A0F27" w:rsidP="009C74DE">
            <w:pPr>
              <w:pStyle w:val="a7"/>
              <w:numPr>
                <w:ilvl w:val="0"/>
                <w:numId w:val="75"/>
              </w:numPr>
              <w:tabs>
                <w:tab w:val="left" w:pos="335"/>
              </w:tabs>
              <w:spacing w:after="200"/>
              <w:ind w:left="65" w:hanging="22"/>
              <w:jc w:val="both"/>
              <w:rPr>
                <w:sz w:val="24"/>
                <w:szCs w:val="24"/>
              </w:rPr>
            </w:pPr>
            <w:r w:rsidRPr="009C74DE">
              <w:rPr>
                <w:sz w:val="24"/>
                <w:szCs w:val="24"/>
              </w:rPr>
              <w:t>Бандурина, Н.В. Уполномоченные банки как агенты валютного контроля [Электронный ресурс] // «Финансовый вестник : налоги, страхование, бухгалтерский учет». – 2008. - № 9. -  «Консультант – Плюс»: справ.- правовая система.</w:t>
            </w:r>
          </w:p>
          <w:p w:rsidR="009A0F27" w:rsidRPr="009C74DE" w:rsidRDefault="009A0F27" w:rsidP="009C74DE">
            <w:pPr>
              <w:pStyle w:val="a7"/>
              <w:numPr>
                <w:ilvl w:val="0"/>
                <w:numId w:val="75"/>
              </w:numPr>
              <w:tabs>
                <w:tab w:val="left" w:pos="335"/>
              </w:tabs>
              <w:ind w:left="65" w:hanging="22"/>
              <w:jc w:val="both"/>
              <w:rPr>
                <w:sz w:val="24"/>
                <w:szCs w:val="24"/>
              </w:rPr>
            </w:pPr>
            <w:r w:rsidRPr="009C74DE">
              <w:rPr>
                <w:sz w:val="24"/>
                <w:szCs w:val="24"/>
              </w:rPr>
              <w:t>Килясханов, И.Ш. Таможенное право: учеб. пособие для студентов вузов, обучающихся по специальности «Юриспруденция» / Под ред. И.Ш. Килясханова, А.П. Кизляка. – 3-е изд., перераб. и доп. – М.: ЮНИТИ-ДАНА: Закон и право, 2008. -223 с.</w:t>
            </w:r>
          </w:p>
          <w:p w:rsidR="009A0F27" w:rsidRPr="009C74DE" w:rsidRDefault="00FF3DA8" w:rsidP="009C74DE">
            <w:pPr>
              <w:pStyle w:val="a7"/>
              <w:numPr>
                <w:ilvl w:val="0"/>
                <w:numId w:val="75"/>
              </w:numPr>
              <w:tabs>
                <w:tab w:val="left" w:pos="335"/>
              </w:tabs>
              <w:autoSpaceDE w:val="0"/>
              <w:autoSpaceDN w:val="0"/>
              <w:adjustRightInd w:val="0"/>
              <w:spacing w:after="200"/>
              <w:ind w:left="65" w:hanging="22"/>
              <w:jc w:val="both"/>
              <w:rPr>
                <w:b/>
                <w:sz w:val="24"/>
                <w:szCs w:val="24"/>
              </w:rPr>
            </w:pPr>
            <w:r w:rsidRPr="009C74DE">
              <w:rPr>
                <w:sz w:val="24"/>
                <w:szCs w:val="24"/>
              </w:rPr>
              <w:t>Таможенная оценка товаров на современном этапе [Электронный ресурс] // «Право и экономика ". -  2008. -  N 11. -   «Консультант – Плюс»: справ.- правовая система.</w:t>
            </w:r>
          </w:p>
        </w:tc>
      </w:tr>
      <w:tr w:rsidR="009A0F27" w:rsidTr="009C74DE">
        <w:tc>
          <w:tcPr>
            <w:tcW w:w="0" w:type="auto"/>
          </w:tcPr>
          <w:p w:rsidR="009A0F27" w:rsidRPr="009C74DE" w:rsidRDefault="0098296B" w:rsidP="009C74DE">
            <w:pPr>
              <w:pStyle w:val="a7"/>
              <w:ind w:left="0"/>
              <w:jc w:val="both"/>
              <w:rPr>
                <w:b/>
                <w:sz w:val="24"/>
                <w:szCs w:val="24"/>
              </w:rPr>
            </w:pPr>
            <w:hyperlink w:anchor="_Toc255432662" w:history="1">
              <w:r w:rsidR="009A0F27" w:rsidRPr="009C74DE">
                <w:rPr>
                  <w:rStyle w:val="a9"/>
                  <w:color w:val="auto"/>
                  <w:sz w:val="24"/>
                  <w:szCs w:val="24"/>
                  <w:u w:val="none"/>
                </w:rPr>
                <w:t>Тема 3. Внешнеторговый контракт: структура, содержание, особенности проверки</w:t>
              </w:r>
            </w:hyperlink>
          </w:p>
        </w:tc>
        <w:tc>
          <w:tcPr>
            <w:tcW w:w="0" w:type="auto"/>
          </w:tcPr>
          <w:p w:rsidR="009A0F27" w:rsidRPr="009C74DE" w:rsidRDefault="009A0F27" w:rsidP="009C74DE">
            <w:pPr>
              <w:pStyle w:val="a7"/>
              <w:numPr>
                <w:ilvl w:val="0"/>
                <w:numId w:val="76"/>
              </w:numPr>
              <w:tabs>
                <w:tab w:val="left" w:pos="335"/>
              </w:tabs>
              <w:autoSpaceDE w:val="0"/>
              <w:autoSpaceDN w:val="0"/>
              <w:adjustRightInd w:val="0"/>
              <w:spacing w:after="200"/>
              <w:ind w:left="65" w:hanging="22"/>
              <w:jc w:val="both"/>
              <w:rPr>
                <w:sz w:val="24"/>
                <w:szCs w:val="24"/>
              </w:rPr>
            </w:pPr>
            <w:r w:rsidRPr="009C74DE">
              <w:rPr>
                <w:sz w:val="24"/>
                <w:szCs w:val="24"/>
              </w:rPr>
              <w:t>Внешнеторговый контракт международной купли-продажи: особенности правового регулирования и арбитражная практика [Электронный ресурс] // «Законодательство и экономика". -  2009. -  N 6. -   «Консультант – Плюс»: справ.- правовая система.</w:t>
            </w:r>
          </w:p>
          <w:p w:rsidR="009A0F27" w:rsidRPr="009C74DE" w:rsidRDefault="009A0F27" w:rsidP="009C74DE">
            <w:pPr>
              <w:pStyle w:val="a7"/>
              <w:tabs>
                <w:tab w:val="left" w:pos="335"/>
              </w:tabs>
              <w:ind w:left="65" w:hanging="22"/>
              <w:jc w:val="both"/>
              <w:rPr>
                <w:b/>
                <w:sz w:val="24"/>
                <w:szCs w:val="24"/>
              </w:rPr>
            </w:pPr>
          </w:p>
        </w:tc>
      </w:tr>
      <w:tr w:rsidR="009A0F27" w:rsidTr="009C74DE">
        <w:tc>
          <w:tcPr>
            <w:tcW w:w="0" w:type="auto"/>
          </w:tcPr>
          <w:p w:rsidR="009A0F27" w:rsidRPr="009C74DE" w:rsidRDefault="0098296B" w:rsidP="009C74DE">
            <w:pPr>
              <w:pStyle w:val="a7"/>
              <w:ind w:left="0"/>
              <w:jc w:val="both"/>
              <w:rPr>
                <w:b/>
                <w:sz w:val="24"/>
                <w:szCs w:val="24"/>
              </w:rPr>
            </w:pPr>
            <w:hyperlink w:anchor="_Toc255432663" w:history="1">
              <w:r w:rsidR="009A0F27" w:rsidRPr="009C74DE">
                <w:rPr>
                  <w:rStyle w:val="a9"/>
                  <w:color w:val="auto"/>
                  <w:sz w:val="24"/>
                  <w:szCs w:val="24"/>
                  <w:u w:val="none"/>
                </w:rPr>
                <w:t>Тема 4. Организации бухгалтерского учета  и аудита внешнеэкономической деятельности</w:t>
              </w:r>
            </w:hyperlink>
          </w:p>
        </w:tc>
        <w:tc>
          <w:tcPr>
            <w:tcW w:w="0" w:type="auto"/>
          </w:tcPr>
          <w:p w:rsidR="009A0F27" w:rsidRPr="009C74DE" w:rsidRDefault="009A0F27" w:rsidP="009C74DE">
            <w:pPr>
              <w:pStyle w:val="a7"/>
              <w:numPr>
                <w:ilvl w:val="0"/>
                <w:numId w:val="77"/>
              </w:numPr>
              <w:tabs>
                <w:tab w:val="left" w:pos="335"/>
              </w:tabs>
              <w:spacing w:after="200"/>
              <w:ind w:left="65" w:hanging="22"/>
              <w:jc w:val="both"/>
              <w:rPr>
                <w:sz w:val="24"/>
                <w:szCs w:val="24"/>
              </w:rPr>
            </w:pPr>
            <w:r w:rsidRPr="009C74DE">
              <w:rPr>
                <w:sz w:val="24"/>
                <w:szCs w:val="24"/>
              </w:rPr>
              <w:t xml:space="preserve">Бариленко, В.И. Учет, анализ и аудит внешнеэкономической деятельности : учебное пособие / Под ред. проф. В.И. Бариленко. – М.: ИНФРА-М, 2009. – 458 с. </w:t>
            </w:r>
          </w:p>
          <w:p w:rsidR="00FF3DA8" w:rsidRPr="009C74DE" w:rsidRDefault="00FF3DA8" w:rsidP="009C74DE">
            <w:pPr>
              <w:pStyle w:val="a7"/>
              <w:numPr>
                <w:ilvl w:val="0"/>
                <w:numId w:val="77"/>
              </w:numPr>
              <w:tabs>
                <w:tab w:val="left" w:pos="335"/>
              </w:tabs>
              <w:spacing w:after="200"/>
              <w:ind w:left="65" w:hanging="22"/>
              <w:jc w:val="both"/>
              <w:rPr>
                <w:sz w:val="24"/>
                <w:szCs w:val="24"/>
              </w:rPr>
            </w:pPr>
            <w:r w:rsidRPr="009C74DE">
              <w:rPr>
                <w:sz w:val="24"/>
                <w:szCs w:val="24"/>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9A0F27" w:rsidRPr="009C74DE" w:rsidRDefault="009A0F27" w:rsidP="009C74DE">
            <w:pPr>
              <w:pStyle w:val="a7"/>
              <w:numPr>
                <w:ilvl w:val="0"/>
                <w:numId w:val="77"/>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9A0F27" w:rsidRPr="009C74DE" w:rsidRDefault="009A0F27" w:rsidP="009C74DE">
            <w:pPr>
              <w:pStyle w:val="a7"/>
              <w:numPr>
                <w:ilvl w:val="0"/>
                <w:numId w:val="77"/>
              </w:numPr>
              <w:tabs>
                <w:tab w:val="left" w:pos="335"/>
              </w:tabs>
              <w:spacing w:after="200"/>
              <w:ind w:left="65" w:hanging="22"/>
              <w:jc w:val="both"/>
              <w:rPr>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9A0F27" w:rsidRPr="009C74DE" w:rsidRDefault="00FF3DA8" w:rsidP="009C74DE">
            <w:pPr>
              <w:pStyle w:val="a7"/>
              <w:numPr>
                <w:ilvl w:val="0"/>
                <w:numId w:val="77"/>
              </w:numPr>
              <w:tabs>
                <w:tab w:val="left" w:pos="335"/>
              </w:tabs>
              <w:spacing w:after="200"/>
              <w:ind w:left="65" w:hanging="22"/>
              <w:jc w:val="both"/>
              <w:rPr>
                <w:b/>
                <w:sz w:val="24"/>
                <w:szCs w:val="24"/>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tc>
      </w:tr>
      <w:tr w:rsidR="009A0F27" w:rsidTr="009C74DE">
        <w:tc>
          <w:tcPr>
            <w:tcW w:w="0" w:type="auto"/>
          </w:tcPr>
          <w:p w:rsidR="009A0F27" w:rsidRPr="009C74DE" w:rsidRDefault="0098296B" w:rsidP="009C74DE">
            <w:pPr>
              <w:pStyle w:val="a7"/>
              <w:ind w:left="0"/>
              <w:jc w:val="both"/>
              <w:rPr>
                <w:b/>
                <w:sz w:val="24"/>
                <w:szCs w:val="24"/>
              </w:rPr>
            </w:pPr>
            <w:hyperlink w:anchor="_Toc255432664" w:history="1">
              <w:r w:rsidR="009A0F27" w:rsidRPr="009C74DE">
                <w:rPr>
                  <w:rStyle w:val="a9"/>
                  <w:color w:val="auto"/>
                  <w:sz w:val="24"/>
                  <w:szCs w:val="24"/>
                  <w:u w:val="none"/>
                </w:rPr>
                <w:t>Тема 5. Бухгалтерский учет  и аудит операций с иностранной валютой</w:t>
              </w:r>
            </w:hyperlink>
          </w:p>
        </w:tc>
        <w:tc>
          <w:tcPr>
            <w:tcW w:w="0" w:type="auto"/>
          </w:tcPr>
          <w:p w:rsidR="009A0F27" w:rsidRPr="009C74DE" w:rsidRDefault="009A0F27" w:rsidP="009C74DE">
            <w:pPr>
              <w:pStyle w:val="a7"/>
              <w:numPr>
                <w:ilvl w:val="0"/>
                <w:numId w:val="78"/>
              </w:numPr>
              <w:tabs>
                <w:tab w:val="left" w:pos="335"/>
              </w:tabs>
              <w:spacing w:after="200"/>
              <w:ind w:left="65" w:hanging="22"/>
              <w:jc w:val="both"/>
              <w:rPr>
                <w:sz w:val="24"/>
                <w:szCs w:val="24"/>
              </w:rPr>
            </w:pPr>
            <w:r w:rsidRPr="009C74DE">
              <w:rPr>
                <w:sz w:val="24"/>
                <w:szCs w:val="24"/>
              </w:rPr>
              <w:t xml:space="preserve">Бариленко, В.И. Учет, анализ и аудит внешнеэкономической деятельности : учебное пособие / Под ред. проф. В.И. Бариленко. – М.: ИНФРА-М, 2009. – 458 с. </w:t>
            </w:r>
          </w:p>
          <w:p w:rsidR="00FF3DA8" w:rsidRPr="009C74DE" w:rsidRDefault="00FF3DA8" w:rsidP="009C74DE">
            <w:pPr>
              <w:pStyle w:val="a7"/>
              <w:numPr>
                <w:ilvl w:val="0"/>
                <w:numId w:val="78"/>
              </w:numPr>
              <w:tabs>
                <w:tab w:val="left" w:pos="335"/>
              </w:tabs>
              <w:spacing w:after="200"/>
              <w:ind w:left="65" w:hanging="22"/>
              <w:jc w:val="both"/>
              <w:rPr>
                <w:sz w:val="24"/>
                <w:szCs w:val="24"/>
              </w:rPr>
            </w:pPr>
            <w:r w:rsidRPr="009C74DE">
              <w:rPr>
                <w:sz w:val="24"/>
                <w:szCs w:val="24"/>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9A0F27" w:rsidRPr="009C74DE" w:rsidRDefault="009A0F27" w:rsidP="009C74DE">
            <w:pPr>
              <w:pStyle w:val="a7"/>
              <w:numPr>
                <w:ilvl w:val="0"/>
                <w:numId w:val="78"/>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9A0F27" w:rsidRPr="009C74DE" w:rsidRDefault="009A0F27" w:rsidP="009C74DE">
            <w:pPr>
              <w:pStyle w:val="a7"/>
              <w:numPr>
                <w:ilvl w:val="0"/>
                <w:numId w:val="78"/>
              </w:numPr>
              <w:tabs>
                <w:tab w:val="left" w:pos="335"/>
              </w:tabs>
              <w:spacing w:after="200"/>
              <w:ind w:left="65" w:hanging="22"/>
              <w:jc w:val="both"/>
              <w:rPr>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FF3DA8" w:rsidRPr="009C74DE" w:rsidRDefault="00FF3DA8" w:rsidP="009C74DE">
            <w:pPr>
              <w:pStyle w:val="a7"/>
              <w:numPr>
                <w:ilvl w:val="0"/>
                <w:numId w:val="78"/>
              </w:numPr>
              <w:tabs>
                <w:tab w:val="left" w:pos="335"/>
              </w:tabs>
              <w:spacing w:after="200"/>
              <w:ind w:left="65" w:hanging="22"/>
              <w:jc w:val="both"/>
              <w:rPr>
                <w:sz w:val="24"/>
                <w:szCs w:val="24"/>
                <w:u w:val="dotted" w:color="FFFFFF"/>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p w:rsidR="009A0F27" w:rsidRPr="009C74DE" w:rsidRDefault="00FF3DA8" w:rsidP="009C74DE">
            <w:pPr>
              <w:pStyle w:val="a7"/>
              <w:numPr>
                <w:ilvl w:val="0"/>
                <w:numId w:val="78"/>
              </w:numPr>
              <w:tabs>
                <w:tab w:val="left" w:pos="335"/>
              </w:tabs>
              <w:ind w:left="65" w:hanging="22"/>
              <w:jc w:val="both"/>
              <w:rPr>
                <w:b/>
                <w:sz w:val="24"/>
                <w:szCs w:val="24"/>
              </w:rPr>
            </w:pPr>
            <w:r w:rsidRPr="009C74DE">
              <w:rPr>
                <w:sz w:val="24"/>
                <w:szCs w:val="24"/>
              </w:rPr>
              <w:t>Каспина, Р.Г. Бухгалтерский учет внешнеэкономической деятельности: учеб. Пособие / Р.Г. Каспина, Л.А. Плотникова. – М.: Эксмо, 2010. – 432 с.</w:t>
            </w:r>
          </w:p>
        </w:tc>
      </w:tr>
      <w:tr w:rsidR="009A0F27" w:rsidTr="009C74DE">
        <w:tc>
          <w:tcPr>
            <w:tcW w:w="0" w:type="auto"/>
          </w:tcPr>
          <w:p w:rsidR="009A0F27" w:rsidRPr="009C74DE" w:rsidRDefault="0098296B" w:rsidP="009C74DE">
            <w:pPr>
              <w:pStyle w:val="a7"/>
              <w:ind w:left="0"/>
              <w:jc w:val="both"/>
              <w:rPr>
                <w:b/>
                <w:sz w:val="24"/>
                <w:szCs w:val="24"/>
              </w:rPr>
            </w:pPr>
            <w:hyperlink w:anchor="_Toc255432665" w:history="1">
              <w:r w:rsidR="009A0F27" w:rsidRPr="009C74DE">
                <w:rPr>
                  <w:rStyle w:val="a9"/>
                  <w:color w:val="auto"/>
                  <w:sz w:val="24"/>
                  <w:szCs w:val="24"/>
                  <w:u w:val="none"/>
                </w:rPr>
                <w:t>Тема 6.</w:t>
              </w:r>
              <w:r w:rsidR="009A0F27" w:rsidRPr="009C74DE">
                <w:rPr>
                  <w:sz w:val="24"/>
                  <w:szCs w:val="24"/>
                </w:rPr>
                <w:t xml:space="preserve"> </w:t>
              </w:r>
              <w:r w:rsidR="009A0F27" w:rsidRPr="009C74DE">
                <w:rPr>
                  <w:rStyle w:val="a9"/>
                  <w:color w:val="auto"/>
                  <w:sz w:val="24"/>
                  <w:szCs w:val="24"/>
                  <w:u w:val="none"/>
                </w:rPr>
                <w:t>Бухгалтерский учет и аудит расходов по загранкомандировкам</w:t>
              </w:r>
            </w:hyperlink>
          </w:p>
        </w:tc>
        <w:tc>
          <w:tcPr>
            <w:tcW w:w="0" w:type="auto"/>
          </w:tcPr>
          <w:p w:rsidR="009A0F27" w:rsidRPr="009C74DE" w:rsidRDefault="009A0F27" w:rsidP="009C74DE">
            <w:pPr>
              <w:pStyle w:val="a7"/>
              <w:numPr>
                <w:ilvl w:val="0"/>
                <w:numId w:val="79"/>
              </w:numPr>
              <w:tabs>
                <w:tab w:val="left" w:pos="335"/>
              </w:tabs>
              <w:spacing w:after="200"/>
              <w:ind w:left="65" w:hanging="22"/>
              <w:jc w:val="both"/>
              <w:rPr>
                <w:sz w:val="24"/>
                <w:szCs w:val="24"/>
              </w:rPr>
            </w:pPr>
            <w:r w:rsidRPr="009C74DE">
              <w:rPr>
                <w:sz w:val="24"/>
                <w:szCs w:val="24"/>
              </w:rPr>
              <w:t xml:space="preserve">Бариленко, В.И. Учет, анализ и аудит внешнеэкономической деятельности : учебное пособие / Под ред. проф. В.И. Бариленко. – М.: ИНФРА-М, 2009. – 458 с. </w:t>
            </w:r>
          </w:p>
          <w:p w:rsidR="00FF3DA8" w:rsidRPr="009C74DE" w:rsidRDefault="00FF3DA8" w:rsidP="009C74DE">
            <w:pPr>
              <w:pStyle w:val="a7"/>
              <w:numPr>
                <w:ilvl w:val="0"/>
                <w:numId w:val="79"/>
              </w:numPr>
              <w:tabs>
                <w:tab w:val="left" w:pos="335"/>
              </w:tabs>
              <w:spacing w:after="200"/>
              <w:ind w:left="65" w:hanging="22"/>
              <w:jc w:val="both"/>
              <w:rPr>
                <w:sz w:val="24"/>
                <w:szCs w:val="24"/>
              </w:rPr>
            </w:pPr>
            <w:r w:rsidRPr="009C74DE">
              <w:rPr>
                <w:sz w:val="24"/>
                <w:szCs w:val="24"/>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9A0F27" w:rsidRPr="009C74DE" w:rsidRDefault="009A0F27" w:rsidP="009C74DE">
            <w:pPr>
              <w:pStyle w:val="a7"/>
              <w:numPr>
                <w:ilvl w:val="0"/>
                <w:numId w:val="79"/>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9A0F27" w:rsidRPr="009C74DE" w:rsidRDefault="009A0F27" w:rsidP="009C74DE">
            <w:pPr>
              <w:pStyle w:val="a7"/>
              <w:numPr>
                <w:ilvl w:val="0"/>
                <w:numId w:val="79"/>
              </w:numPr>
              <w:tabs>
                <w:tab w:val="left" w:pos="335"/>
              </w:tabs>
              <w:spacing w:after="200"/>
              <w:ind w:left="65" w:hanging="22"/>
              <w:jc w:val="both"/>
              <w:rPr>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FF3DA8" w:rsidRPr="009C74DE" w:rsidRDefault="00FF3DA8" w:rsidP="009C74DE">
            <w:pPr>
              <w:pStyle w:val="a7"/>
              <w:numPr>
                <w:ilvl w:val="0"/>
                <w:numId w:val="79"/>
              </w:numPr>
              <w:tabs>
                <w:tab w:val="left" w:pos="335"/>
              </w:tabs>
              <w:spacing w:after="200"/>
              <w:ind w:left="65" w:hanging="22"/>
              <w:jc w:val="both"/>
              <w:rPr>
                <w:sz w:val="24"/>
                <w:szCs w:val="24"/>
                <w:u w:val="dotted" w:color="FFFFFF"/>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p w:rsidR="009A0F27" w:rsidRPr="009C74DE" w:rsidRDefault="00FF3DA8" w:rsidP="009C74DE">
            <w:pPr>
              <w:pStyle w:val="a7"/>
              <w:numPr>
                <w:ilvl w:val="0"/>
                <w:numId w:val="79"/>
              </w:numPr>
              <w:tabs>
                <w:tab w:val="left" w:pos="335"/>
              </w:tabs>
              <w:ind w:left="65" w:hanging="22"/>
              <w:jc w:val="both"/>
              <w:rPr>
                <w:b/>
                <w:sz w:val="24"/>
                <w:szCs w:val="24"/>
              </w:rPr>
            </w:pPr>
            <w:r w:rsidRPr="009C74DE">
              <w:rPr>
                <w:sz w:val="24"/>
                <w:szCs w:val="24"/>
              </w:rPr>
              <w:t>Каспина, Р.Г. Бухгалтерский учет внешнеэкономической деятельности: учеб. Пособие / Р.Г. Каспина, Л.А. Плотникова. – М.: Эксмо, 2010. – 432 с.</w:t>
            </w:r>
          </w:p>
        </w:tc>
      </w:tr>
      <w:tr w:rsidR="009A0F27" w:rsidTr="009C74DE">
        <w:tc>
          <w:tcPr>
            <w:tcW w:w="0" w:type="auto"/>
          </w:tcPr>
          <w:p w:rsidR="009A0F27" w:rsidRPr="009C74DE" w:rsidRDefault="0098296B" w:rsidP="009C74DE">
            <w:pPr>
              <w:pStyle w:val="a7"/>
              <w:ind w:left="0"/>
              <w:jc w:val="both"/>
              <w:rPr>
                <w:b/>
                <w:sz w:val="24"/>
                <w:szCs w:val="24"/>
              </w:rPr>
            </w:pPr>
            <w:hyperlink w:anchor="_Toc255432666" w:history="1">
              <w:r w:rsidR="009A0F27" w:rsidRPr="009C74DE">
                <w:rPr>
                  <w:rStyle w:val="a9"/>
                  <w:color w:val="auto"/>
                  <w:sz w:val="24"/>
                  <w:szCs w:val="24"/>
                  <w:u w:val="none"/>
                </w:rPr>
                <w:t>Тема 7.</w:t>
              </w:r>
              <w:r w:rsidR="009A0F27" w:rsidRPr="009C74DE">
                <w:rPr>
                  <w:sz w:val="24"/>
                  <w:szCs w:val="24"/>
                </w:rPr>
                <w:t xml:space="preserve"> </w:t>
              </w:r>
              <w:r w:rsidR="009A0F27" w:rsidRPr="009C74DE">
                <w:rPr>
                  <w:rStyle w:val="a9"/>
                  <w:color w:val="auto"/>
                  <w:sz w:val="24"/>
                  <w:szCs w:val="24"/>
                  <w:u w:val="none"/>
                </w:rPr>
                <w:t>Бухгалтерский учет и аудит экспортных операций</w:t>
              </w:r>
            </w:hyperlink>
          </w:p>
        </w:tc>
        <w:tc>
          <w:tcPr>
            <w:tcW w:w="0" w:type="auto"/>
          </w:tcPr>
          <w:p w:rsidR="009A0F27" w:rsidRPr="009C74DE" w:rsidRDefault="009A0F27" w:rsidP="009C74DE">
            <w:pPr>
              <w:pStyle w:val="a7"/>
              <w:numPr>
                <w:ilvl w:val="0"/>
                <w:numId w:val="80"/>
              </w:numPr>
              <w:tabs>
                <w:tab w:val="left" w:pos="335"/>
              </w:tabs>
              <w:spacing w:after="200"/>
              <w:ind w:left="65" w:hanging="22"/>
              <w:jc w:val="both"/>
              <w:rPr>
                <w:sz w:val="24"/>
                <w:szCs w:val="24"/>
              </w:rPr>
            </w:pPr>
            <w:r w:rsidRPr="009C74DE">
              <w:rPr>
                <w:sz w:val="24"/>
                <w:szCs w:val="24"/>
              </w:rPr>
              <w:t xml:space="preserve">Бариленко, В.И. Учет, анализ и аудит внешнеэкономической деятельности : учебное пособие / Под ред. проф. В.И. Бариленко. – М.: ИНФРА-М, 2009. – 458 с. </w:t>
            </w:r>
          </w:p>
          <w:p w:rsidR="00FF3DA8" w:rsidRPr="009C74DE" w:rsidRDefault="00FF3DA8" w:rsidP="009C74DE">
            <w:pPr>
              <w:pStyle w:val="a7"/>
              <w:numPr>
                <w:ilvl w:val="0"/>
                <w:numId w:val="80"/>
              </w:numPr>
              <w:tabs>
                <w:tab w:val="left" w:pos="335"/>
              </w:tabs>
              <w:spacing w:after="200"/>
              <w:ind w:left="65" w:hanging="22"/>
              <w:jc w:val="both"/>
              <w:rPr>
                <w:sz w:val="24"/>
                <w:szCs w:val="24"/>
              </w:rPr>
            </w:pPr>
            <w:r w:rsidRPr="009C74DE">
              <w:rPr>
                <w:sz w:val="24"/>
                <w:szCs w:val="24"/>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9A0F27" w:rsidRPr="009C74DE" w:rsidRDefault="009A0F27" w:rsidP="009C74DE">
            <w:pPr>
              <w:pStyle w:val="a7"/>
              <w:numPr>
                <w:ilvl w:val="0"/>
                <w:numId w:val="80"/>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FF3DA8" w:rsidRPr="009C74DE" w:rsidRDefault="00FF3DA8" w:rsidP="009C74DE">
            <w:pPr>
              <w:pStyle w:val="a7"/>
              <w:numPr>
                <w:ilvl w:val="0"/>
                <w:numId w:val="80"/>
              </w:numPr>
              <w:tabs>
                <w:tab w:val="left" w:pos="335"/>
              </w:tabs>
              <w:spacing w:after="200"/>
              <w:ind w:left="65" w:hanging="22"/>
              <w:jc w:val="both"/>
              <w:rPr>
                <w:sz w:val="24"/>
                <w:szCs w:val="24"/>
              </w:rPr>
            </w:pPr>
            <w:r w:rsidRPr="009C74DE">
              <w:rPr>
                <w:sz w:val="24"/>
                <w:szCs w:val="24"/>
              </w:rPr>
              <w:t>Влад, О.В. Экспортируем товары [Электронный ресурс] // «Торговля : бухгалтерский учет и налогообложение». – 2009. - № 5. - «Консультант – Плюс»: справ.- правовая система.</w:t>
            </w:r>
          </w:p>
          <w:p w:rsidR="00FF3DA8" w:rsidRPr="009C74DE" w:rsidRDefault="00FF3DA8" w:rsidP="009C74DE">
            <w:pPr>
              <w:pStyle w:val="a7"/>
              <w:numPr>
                <w:ilvl w:val="0"/>
                <w:numId w:val="80"/>
              </w:numPr>
              <w:tabs>
                <w:tab w:val="left" w:pos="335"/>
              </w:tabs>
              <w:spacing w:after="200"/>
              <w:ind w:left="65" w:hanging="22"/>
              <w:jc w:val="both"/>
              <w:rPr>
                <w:sz w:val="24"/>
                <w:szCs w:val="24"/>
              </w:rPr>
            </w:pPr>
            <w:r w:rsidRPr="009C74DE">
              <w:rPr>
                <w:sz w:val="24"/>
                <w:szCs w:val="24"/>
              </w:rPr>
              <w:t>Горячих, С.П., Чикишева, А.Н. Программа аудита экспортных операций [Электронный ресурс] // «Бухгалтер и закон». – 2008. - № 4. - «Консультант – Плюс»: справ.- правовая система.</w:t>
            </w:r>
          </w:p>
          <w:p w:rsidR="009A0F27" w:rsidRPr="009C74DE" w:rsidRDefault="009A0F27" w:rsidP="009C74DE">
            <w:pPr>
              <w:pStyle w:val="a7"/>
              <w:numPr>
                <w:ilvl w:val="0"/>
                <w:numId w:val="80"/>
              </w:numPr>
              <w:tabs>
                <w:tab w:val="left" w:pos="335"/>
              </w:tabs>
              <w:spacing w:after="200"/>
              <w:ind w:left="65" w:hanging="22"/>
              <w:jc w:val="both"/>
              <w:rPr>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FF3DA8" w:rsidRPr="009C74DE" w:rsidRDefault="00FF3DA8" w:rsidP="009C74DE">
            <w:pPr>
              <w:pStyle w:val="a7"/>
              <w:numPr>
                <w:ilvl w:val="0"/>
                <w:numId w:val="80"/>
              </w:numPr>
              <w:tabs>
                <w:tab w:val="left" w:pos="335"/>
              </w:tabs>
              <w:spacing w:after="200"/>
              <w:ind w:left="65" w:hanging="22"/>
              <w:jc w:val="both"/>
              <w:rPr>
                <w:sz w:val="24"/>
                <w:szCs w:val="24"/>
                <w:u w:val="dotted" w:color="FFFFFF"/>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p w:rsidR="009A0F27" w:rsidRPr="009C74DE" w:rsidRDefault="00FF3DA8" w:rsidP="009C74DE">
            <w:pPr>
              <w:pStyle w:val="a7"/>
              <w:numPr>
                <w:ilvl w:val="0"/>
                <w:numId w:val="80"/>
              </w:numPr>
              <w:tabs>
                <w:tab w:val="left" w:pos="335"/>
              </w:tabs>
              <w:ind w:left="65" w:hanging="22"/>
              <w:jc w:val="both"/>
              <w:rPr>
                <w:b/>
                <w:sz w:val="24"/>
                <w:szCs w:val="24"/>
              </w:rPr>
            </w:pPr>
            <w:r w:rsidRPr="009C74DE">
              <w:rPr>
                <w:sz w:val="24"/>
                <w:szCs w:val="24"/>
              </w:rPr>
              <w:t>Каспина, Р.Г. Бухгалтерский учет внешнеэкономической деятельности: учеб. Пособие / Р.Г. Каспина, Л.А. Плотникова. – М.: Эксмо, 2010. – 432 с.</w:t>
            </w:r>
          </w:p>
        </w:tc>
      </w:tr>
      <w:tr w:rsidR="009A0F27" w:rsidTr="009C74DE">
        <w:tc>
          <w:tcPr>
            <w:tcW w:w="0" w:type="auto"/>
          </w:tcPr>
          <w:p w:rsidR="009A0F27" w:rsidRPr="009C74DE" w:rsidRDefault="0098296B" w:rsidP="009C74DE">
            <w:pPr>
              <w:pStyle w:val="a7"/>
              <w:ind w:left="0"/>
              <w:jc w:val="both"/>
              <w:rPr>
                <w:sz w:val="24"/>
                <w:szCs w:val="24"/>
              </w:rPr>
            </w:pPr>
            <w:hyperlink w:anchor="_Toc255432667" w:history="1">
              <w:r w:rsidR="009A0F27" w:rsidRPr="009C74DE">
                <w:rPr>
                  <w:rStyle w:val="a9"/>
                  <w:color w:val="auto"/>
                  <w:sz w:val="24"/>
                  <w:szCs w:val="24"/>
                  <w:u w:val="none"/>
                </w:rPr>
                <w:t>Тема 8. Бухгалтерский учет  и аудит импортных операций</w:t>
              </w:r>
            </w:hyperlink>
          </w:p>
          <w:p w:rsidR="009A0F27" w:rsidRPr="009C74DE" w:rsidRDefault="009A0F27" w:rsidP="009C74DE">
            <w:pPr>
              <w:pStyle w:val="a7"/>
              <w:ind w:left="0"/>
              <w:jc w:val="both"/>
              <w:rPr>
                <w:sz w:val="24"/>
                <w:szCs w:val="24"/>
              </w:rPr>
            </w:pPr>
          </w:p>
        </w:tc>
        <w:tc>
          <w:tcPr>
            <w:tcW w:w="0" w:type="auto"/>
          </w:tcPr>
          <w:p w:rsidR="00FF3DA8" w:rsidRPr="009C74DE" w:rsidRDefault="00FF3DA8" w:rsidP="009C74DE">
            <w:pPr>
              <w:pStyle w:val="a7"/>
              <w:numPr>
                <w:ilvl w:val="0"/>
                <w:numId w:val="81"/>
              </w:numPr>
              <w:tabs>
                <w:tab w:val="left" w:pos="335"/>
              </w:tabs>
              <w:spacing w:after="200"/>
              <w:ind w:left="65" w:hanging="22"/>
              <w:jc w:val="both"/>
              <w:rPr>
                <w:sz w:val="24"/>
                <w:szCs w:val="24"/>
              </w:rPr>
            </w:pPr>
            <w:r w:rsidRPr="009C74DE">
              <w:rPr>
                <w:sz w:val="24"/>
                <w:szCs w:val="24"/>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9A0F27" w:rsidRPr="009C74DE" w:rsidRDefault="009A0F27" w:rsidP="009C74DE">
            <w:pPr>
              <w:pStyle w:val="a7"/>
              <w:numPr>
                <w:ilvl w:val="0"/>
                <w:numId w:val="81"/>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9A0F27" w:rsidRPr="009C74DE" w:rsidRDefault="009A0F27" w:rsidP="009C74DE">
            <w:pPr>
              <w:pStyle w:val="a7"/>
              <w:numPr>
                <w:ilvl w:val="0"/>
                <w:numId w:val="81"/>
              </w:numPr>
              <w:tabs>
                <w:tab w:val="left" w:pos="335"/>
              </w:tabs>
              <w:spacing w:after="200"/>
              <w:ind w:left="65" w:hanging="22"/>
              <w:jc w:val="both"/>
              <w:rPr>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9A0F27" w:rsidRPr="009C74DE" w:rsidRDefault="00FF3DA8" w:rsidP="009C74DE">
            <w:pPr>
              <w:pStyle w:val="a7"/>
              <w:numPr>
                <w:ilvl w:val="0"/>
                <w:numId w:val="81"/>
              </w:numPr>
              <w:tabs>
                <w:tab w:val="left" w:pos="335"/>
              </w:tabs>
              <w:spacing w:after="200"/>
              <w:ind w:left="65" w:hanging="22"/>
              <w:jc w:val="both"/>
              <w:rPr>
                <w:b/>
                <w:sz w:val="24"/>
                <w:szCs w:val="24"/>
              </w:rPr>
            </w:pPr>
            <w:r w:rsidRPr="009C74DE">
              <w:rPr>
                <w:sz w:val="24"/>
                <w:szCs w:val="24"/>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tc>
      </w:tr>
      <w:tr w:rsidR="009A0F27" w:rsidTr="009C74DE">
        <w:tc>
          <w:tcPr>
            <w:tcW w:w="0" w:type="auto"/>
          </w:tcPr>
          <w:p w:rsidR="009A0F27" w:rsidRPr="009C74DE" w:rsidRDefault="0098296B" w:rsidP="009C74DE">
            <w:pPr>
              <w:pStyle w:val="a7"/>
              <w:ind w:left="0"/>
              <w:jc w:val="both"/>
              <w:rPr>
                <w:sz w:val="24"/>
                <w:szCs w:val="24"/>
              </w:rPr>
            </w:pPr>
            <w:hyperlink w:anchor="_Toc255432668" w:history="1">
              <w:r w:rsidR="009A0F27" w:rsidRPr="009C74DE">
                <w:rPr>
                  <w:rStyle w:val="a9"/>
                  <w:color w:val="auto"/>
                  <w:sz w:val="24"/>
                  <w:szCs w:val="24"/>
                  <w:u w:val="none"/>
                </w:rPr>
                <w:t>Тема 9. Анализ внешнеэкономической деятельности</w:t>
              </w:r>
            </w:hyperlink>
          </w:p>
        </w:tc>
        <w:tc>
          <w:tcPr>
            <w:tcW w:w="0" w:type="auto"/>
          </w:tcPr>
          <w:p w:rsidR="009A0F27" w:rsidRPr="009C74DE" w:rsidRDefault="009A0F27" w:rsidP="009C74DE">
            <w:pPr>
              <w:pStyle w:val="a7"/>
              <w:numPr>
                <w:ilvl w:val="0"/>
                <w:numId w:val="82"/>
              </w:numPr>
              <w:tabs>
                <w:tab w:val="left" w:pos="335"/>
              </w:tabs>
              <w:spacing w:after="200"/>
              <w:ind w:left="65" w:hanging="22"/>
              <w:jc w:val="both"/>
              <w:rPr>
                <w:sz w:val="24"/>
                <w:szCs w:val="24"/>
              </w:rPr>
            </w:pPr>
            <w:r w:rsidRPr="009C74DE">
              <w:rPr>
                <w:sz w:val="24"/>
                <w:szCs w:val="24"/>
              </w:rPr>
              <w:t>Анализ финансовой отчетности: учеб. пособие по специальностям «Финансы и кредит» [и др.] / В. И. Бариленко [и др.]; под общ. ред. В. И. Бариленко. - М.: КноРус, 2008 - 3-е изд., перераб. и доп. - 426 [1] с</w:t>
            </w:r>
          </w:p>
          <w:p w:rsidR="009A0F27" w:rsidRPr="009C74DE" w:rsidRDefault="009A0F27" w:rsidP="009C74DE">
            <w:pPr>
              <w:pStyle w:val="a7"/>
              <w:numPr>
                <w:ilvl w:val="0"/>
                <w:numId w:val="82"/>
              </w:numPr>
              <w:tabs>
                <w:tab w:val="left" w:pos="335"/>
              </w:tabs>
              <w:spacing w:after="200"/>
              <w:ind w:left="65" w:hanging="22"/>
              <w:jc w:val="both"/>
              <w:rPr>
                <w:sz w:val="24"/>
                <w:szCs w:val="24"/>
              </w:rPr>
            </w:pPr>
            <w:r w:rsidRPr="009C74DE">
              <w:rPr>
                <w:sz w:val="24"/>
                <w:szCs w:val="24"/>
              </w:rPr>
              <w:t xml:space="preserve">Бариленко, В.И. Учет, анализ и аудит внешнеэкономической деятельности : учебное пособие / Под ред. проф. В.И. Бариленко. – М.: ИНФРА-М, 2009. – 458 с. </w:t>
            </w:r>
          </w:p>
          <w:p w:rsidR="009A0F27" w:rsidRPr="009C74DE" w:rsidRDefault="009A0F27" w:rsidP="009C74DE">
            <w:pPr>
              <w:pStyle w:val="a7"/>
              <w:numPr>
                <w:ilvl w:val="0"/>
                <w:numId w:val="82"/>
              </w:numPr>
              <w:tabs>
                <w:tab w:val="left" w:pos="335"/>
              </w:tabs>
              <w:spacing w:after="200"/>
              <w:ind w:left="65" w:hanging="22"/>
              <w:jc w:val="both"/>
              <w:rPr>
                <w:sz w:val="24"/>
                <w:szCs w:val="24"/>
              </w:rPr>
            </w:pPr>
            <w:r w:rsidRPr="009C74DE">
              <w:rPr>
                <w:sz w:val="24"/>
                <w:szCs w:val="24"/>
              </w:rPr>
              <w:t>Бухгалтерский учет, анализ и аудит внешнеэкономической деятельности: Учебник / Под ред. д.э.н. Ю.А. Бабаева. – М.: Вузовский учебник: ИНФРА-М, 2011. – 395 с.</w:t>
            </w:r>
          </w:p>
          <w:p w:rsidR="009A0F27" w:rsidRPr="009C74DE" w:rsidRDefault="009A0F27" w:rsidP="009C74DE">
            <w:pPr>
              <w:pStyle w:val="a7"/>
              <w:numPr>
                <w:ilvl w:val="0"/>
                <w:numId w:val="82"/>
              </w:numPr>
              <w:tabs>
                <w:tab w:val="left" w:pos="335"/>
              </w:tabs>
              <w:spacing w:after="200"/>
              <w:ind w:left="65" w:hanging="22"/>
              <w:jc w:val="both"/>
              <w:rPr>
                <w:b/>
                <w:sz w:val="24"/>
                <w:szCs w:val="24"/>
              </w:rPr>
            </w:pPr>
            <w:r w:rsidRPr="009C74DE">
              <w:rPr>
                <w:sz w:val="24"/>
                <w:szCs w:val="24"/>
              </w:rPr>
              <w:t>Ионова, А.Ф., Тарасова, А.Ф. Учет и анализ внешнеэкономической деятельности : учебно-практическое пособие / А. Ф. Ионова ; Н. А. Тарасова . - М. : ТК Велби , 2009. - 350 с.</w:t>
            </w:r>
          </w:p>
        </w:tc>
      </w:tr>
    </w:tbl>
    <w:p w:rsidR="00653132" w:rsidRPr="00407398" w:rsidRDefault="00653132" w:rsidP="00407398">
      <w:pPr>
        <w:pStyle w:val="a7"/>
        <w:jc w:val="both"/>
        <w:rPr>
          <w:b/>
          <w:sz w:val="28"/>
          <w:szCs w:val="28"/>
        </w:rPr>
      </w:pPr>
    </w:p>
    <w:p w:rsidR="00653132" w:rsidRPr="00407398" w:rsidRDefault="00653132" w:rsidP="00407398">
      <w:pPr>
        <w:pStyle w:val="a7"/>
        <w:jc w:val="both"/>
        <w:rPr>
          <w:b/>
          <w:sz w:val="28"/>
          <w:szCs w:val="28"/>
        </w:rPr>
      </w:pPr>
    </w:p>
    <w:p w:rsidR="00653132" w:rsidRPr="006E3182" w:rsidRDefault="006E3182" w:rsidP="006E3182">
      <w:pPr>
        <w:ind w:firstLine="567"/>
        <w:jc w:val="center"/>
        <w:rPr>
          <w:i/>
          <w:sz w:val="28"/>
          <w:szCs w:val="28"/>
        </w:rPr>
      </w:pPr>
      <w:r w:rsidRPr="006E3182">
        <w:rPr>
          <w:i/>
          <w:sz w:val="28"/>
          <w:szCs w:val="28"/>
        </w:rPr>
        <w:t>Ситуационные задания для самостоятельной работы</w:t>
      </w:r>
    </w:p>
    <w:p w:rsidR="00007A1F" w:rsidRPr="006E3182" w:rsidRDefault="00007A1F" w:rsidP="00AC7AF3">
      <w:pPr>
        <w:pStyle w:val="a7"/>
        <w:numPr>
          <w:ilvl w:val="0"/>
          <w:numId w:val="69"/>
        </w:numPr>
        <w:jc w:val="both"/>
        <w:rPr>
          <w:sz w:val="28"/>
          <w:szCs w:val="28"/>
        </w:rPr>
      </w:pPr>
      <w:r w:rsidRPr="006E3182">
        <w:rPr>
          <w:i/>
          <w:sz w:val="28"/>
          <w:szCs w:val="28"/>
        </w:rPr>
        <w:t>Исходные данные.</w:t>
      </w:r>
      <w:r w:rsidRPr="006E3182">
        <w:rPr>
          <w:sz w:val="28"/>
          <w:szCs w:val="28"/>
        </w:rPr>
        <w:t xml:space="preserve"> По договору о внешнеторговой бартерной сделке российская сторона (организация оптовой торговли) обязана поставить товары (подсолнечное масло) на экспорт на сумму 10 000 долл. США. Фактическая себестоимость этих товаров составляет 200 000 руб. При этом российской торговой организацией - поставщиком были уплачены экспортные таможенные пошлины на сумму 20 000 руб.</w:t>
      </w:r>
    </w:p>
    <w:p w:rsidR="00007A1F" w:rsidRPr="00007A1F" w:rsidRDefault="00007A1F" w:rsidP="00007A1F">
      <w:pPr>
        <w:ind w:firstLine="284"/>
        <w:jc w:val="both"/>
        <w:rPr>
          <w:sz w:val="28"/>
          <w:szCs w:val="28"/>
        </w:rPr>
      </w:pPr>
      <w:r w:rsidRPr="00007A1F">
        <w:rPr>
          <w:sz w:val="28"/>
          <w:szCs w:val="28"/>
        </w:rPr>
        <w:t>Поставки импортных товаров (кофе) от иностранного партнера также должны быть произведены на сумму 10 000 долл. США. При получении импортного груза российской организацией уплачены также импортные таможенные пошлины на сумму 30 000 руб. и НДС в размере 66 000 руб.</w:t>
      </w:r>
    </w:p>
    <w:p w:rsidR="00007A1F" w:rsidRPr="00007A1F" w:rsidRDefault="00007A1F" w:rsidP="00007A1F">
      <w:pPr>
        <w:ind w:firstLine="284"/>
        <w:jc w:val="both"/>
        <w:rPr>
          <w:sz w:val="28"/>
          <w:szCs w:val="28"/>
        </w:rPr>
      </w:pPr>
      <w:r w:rsidRPr="00007A1F">
        <w:rPr>
          <w:sz w:val="28"/>
          <w:szCs w:val="28"/>
        </w:rPr>
        <w:t>Переход права собственности на обмениваемые товары установлен договором в момент передачи груза транспортной компании (перевозчику).</w:t>
      </w:r>
    </w:p>
    <w:p w:rsidR="00007A1F" w:rsidRPr="00007A1F" w:rsidRDefault="00007A1F" w:rsidP="00007A1F">
      <w:pPr>
        <w:ind w:firstLine="284"/>
        <w:jc w:val="both"/>
        <w:rPr>
          <w:sz w:val="28"/>
          <w:szCs w:val="28"/>
        </w:rPr>
      </w:pPr>
      <w:r w:rsidRPr="00007A1F">
        <w:rPr>
          <w:sz w:val="28"/>
          <w:szCs w:val="28"/>
        </w:rPr>
        <w:t>Курс Центробанка РФ рубля к доллару США составлял:</w:t>
      </w:r>
    </w:p>
    <w:p w:rsidR="00007A1F" w:rsidRPr="00007A1F" w:rsidRDefault="00007A1F" w:rsidP="00007A1F">
      <w:pPr>
        <w:ind w:firstLine="284"/>
        <w:jc w:val="both"/>
        <w:rPr>
          <w:sz w:val="28"/>
          <w:szCs w:val="28"/>
        </w:rPr>
      </w:pPr>
      <w:r w:rsidRPr="00007A1F">
        <w:rPr>
          <w:sz w:val="28"/>
          <w:szCs w:val="28"/>
        </w:rPr>
        <w:t>- на дату передачи экспортного груза перевозчику - 30 руб/долл. США;</w:t>
      </w:r>
    </w:p>
    <w:p w:rsidR="00007A1F" w:rsidRPr="00007A1F" w:rsidRDefault="00007A1F" w:rsidP="00007A1F">
      <w:pPr>
        <w:ind w:firstLine="284"/>
        <w:jc w:val="both"/>
        <w:rPr>
          <w:sz w:val="28"/>
          <w:szCs w:val="28"/>
        </w:rPr>
      </w:pPr>
      <w:r w:rsidRPr="00007A1F">
        <w:rPr>
          <w:sz w:val="28"/>
          <w:szCs w:val="28"/>
        </w:rPr>
        <w:t>- на дату принятия импортного груза перевозчиком - 30,5 руб/долл. США.</w:t>
      </w:r>
    </w:p>
    <w:p w:rsidR="00007A1F" w:rsidRPr="00007A1F" w:rsidRDefault="00007A1F" w:rsidP="00007A1F">
      <w:pPr>
        <w:ind w:firstLine="284"/>
        <w:jc w:val="both"/>
        <w:rPr>
          <w:sz w:val="28"/>
          <w:szCs w:val="28"/>
        </w:rPr>
      </w:pPr>
      <w:r w:rsidRPr="00007A1F">
        <w:rPr>
          <w:sz w:val="28"/>
          <w:szCs w:val="28"/>
        </w:rPr>
        <w:t>Ваша задача: указать, каким образом могут быть отражены данные операции в учете российской стороны; обосновать рекомендации ссылками на нормативные документы.</w:t>
      </w:r>
    </w:p>
    <w:p w:rsidR="00007A1F" w:rsidRPr="00007A1F" w:rsidRDefault="00007A1F" w:rsidP="00007A1F">
      <w:pPr>
        <w:jc w:val="both"/>
        <w:rPr>
          <w:sz w:val="28"/>
          <w:szCs w:val="28"/>
        </w:rPr>
      </w:pPr>
    </w:p>
    <w:p w:rsidR="00007A1F" w:rsidRPr="006E3182" w:rsidRDefault="00007A1F" w:rsidP="00AC7AF3">
      <w:pPr>
        <w:pStyle w:val="a7"/>
        <w:numPr>
          <w:ilvl w:val="0"/>
          <w:numId w:val="69"/>
        </w:numPr>
        <w:ind w:right="-30"/>
        <w:jc w:val="both"/>
        <w:rPr>
          <w:sz w:val="28"/>
          <w:szCs w:val="28"/>
        </w:rPr>
      </w:pPr>
      <w:r w:rsidRPr="006E3182">
        <w:rPr>
          <w:i/>
          <w:sz w:val="28"/>
          <w:szCs w:val="28"/>
        </w:rPr>
        <w:t xml:space="preserve">Исходные данные. </w:t>
      </w:r>
      <w:r w:rsidRPr="006E3182">
        <w:rPr>
          <w:sz w:val="28"/>
          <w:szCs w:val="28"/>
        </w:rPr>
        <w:t xml:space="preserve">ООО «Актив» заключило договор с иностранной фирмой на поставку товара 1000000 долл. Стороны определили, что согласно «Инкотермс» поставка товаров производится на условиях </w:t>
      </w:r>
      <w:r w:rsidRPr="006E3182">
        <w:rPr>
          <w:sz w:val="28"/>
          <w:szCs w:val="28"/>
          <w:lang w:val="en-US"/>
        </w:rPr>
        <w:t>FCA</w:t>
      </w:r>
      <w:r w:rsidRPr="006E3182">
        <w:rPr>
          <w:sz w:val="28"/>
          <w:szCs w:val="28"/>
        </w:rPr>
        <w:t xml:space="preserve"> (переход риска гибели происходит в момент передачи товара продавцом перевозчику). При этом в контракте предусмотрено, что право собственности на товар переходит от продавца к импортеру в момент оформления таможенной декларации. Транспортные услуги по перевозке составили 30 000 долл. Согласно данным ТД ставка таможенных сборов составляет 100000, таможенной пошлины – 10%, НДС – 18%. Курс ЦБ РФ на дату оформления ГТД – 31 руб./долл., а на дату оприходования товаров на склад – 31,5 руб./долл. </w:t>
      </w:r>
    </w:p>
    <w:p w:rsidR="00007A1F" w:rsidRPr="00007A1F" w:rsidRDefault="00007A1F" w:rsidP="00007A1F">
      <w:pPr>
        <w:ind w:right="-30" w:firstLine="284"/>
        <w:jc w:val="both"/>
        <w:rPr>
          <w:sz w:val="28"/>
          <w:szCs w:val="28"/>
        </w:rPr>
      </w:pPr>
      <w:r w:rsidRPr="00007A1F">
        <w:rPr>
          <w:sz w:val="28"/>
          <w:szCs w:val="28"/>
        </w:rPr>
        <w:t>В бухгалтерском учете аудируемого лица произведены следующие записи:</w:t>
      </w:r>
    </w:p>
    <w:p w:rsidR="00007A1F" w:rsidRPr="00007A1F" w:rsidRDefault="00007A1F" w:rsidP="00007A1F">
      <w:pPr>
        <w:ind w:right="-30" w:firstLine="28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992"/>
        <w:gridCol w:w="1093"/>
        <w:gridCol w:w="2385"/>
      </w:tblGrid>
      <w:tr w:rsidR="00007A1F" w:rsidRPr="00007A1F" w:rsidTr="00C9274F">
        <w:trPr>
          <w:cantSplit/>
        </w:trPr>
        <w:tc>
          <w:tcPr>
            <w:tcW w:w="5070" w:type="dxa"/>
            <w:vMerge w:val="restart"/>
          </w:tcPr>
          <w:p w:rsidR="00007A1F" w:rsidRPr="00007A1F" w:rsidRDefault="00007A1F" w:rsidP="00C9274F">
            <w:pPr>
              <w:ind w:right="-30"/>
              <w:jc w:val="center"/>
              <w:rPr>
                <w:sz w:val="28"/>
                <w:szCs w:val="28"/>
              </w:rPr>
            </w:pPr>
            <w:r w:rsidRPr="00007A1F">
              <w:rPr>
                <w:sz w:val="28"/>
                <w:szCs w:val="28"/>
              </w:rPr>
              <w:t>Содержание операции</w:t>
            </w:r>
          </w:p>
        </w:tc>
        <w:tc>
          <w:tcPr>
            <w:tcW w:w="2085" w:type="dxa"/>
            <w:gridSpan w:val="2"/>
          </w:tcPr>
          <w:p w:rsidR="00007A1F" w:rsidRPr="00007A1F" w:rsidRDefault="00007A1F" w:rsidP="00C9274F">
            <w:pPr>
              <w:ind w:right="-30"/>
              <w:jc w:val="both"/>
              <w:rPr>
                <w:sz w:val="28"/>
                <w:szCs w:val="28"/>
              </w:rPr>
            </w:pPr>
            <w:r w:rsidRPr="00007A1F">
              <w:rPr>
                <w:sz w:val="28"/>
                <w:szCs w:val="28"/>
              </w:rPr>
              <w:t>Кор. счетов</w:t>
            </w:r>
          </w:p>
        </w:tc>
        <w:tc>
          <w:tcPr>
            <w:tcW w:w="2385" w:type="dxa"/>
            <w:vMerge w:val="restart"/>
          </w:tcPr>
          <w:p w:rsidR="00007A1F" w:rsidRPr="00007A1F" w:rsidRDefault="00007A1F" w:rsidP="00C9274F">
            <w:pPr>
              <w:ind w:right="-30"/>
              <w:jc w:val="center"/>
              <w:rPr>
                <w:sz w:val="28"/>
                <w:szCs w:val="28"/>
              </w:rPr>
            </w:pPr>
            <w:r w:rsidRPr="00007A1F">
              <w:rPr>
                <w:sz w:val="28"/>
                <w:szCs w:val="28"/>
              </w:rPr>
              <w:t>Сумма</w:t>
            </w:r>
          </w:p>
        </w:tc>
      </w:tr>
      <w:tr w:rsidR="00007A1F" w:rsidRPr="00007A1F" w:rsidTr="00C9274F">
        <w:trPr>
          <w:cantSplit/>
        </w:trPr>
        <w:tc>
          <w:tcPr>
            <w:tcW w:w="5070" w:type="dxa"/>
            <w:vMerge/>
          </w:tcPr>
          <w:p w:rsidR="00007A1F" w:rsidRPr="00007A1F" w:rsidRDefault="00007A1F" w:rsidP="00C9274F">
            <w:pPr>
              <w:ind w:right="-30"/>
              <w:jc w:val="both"/>
              <w:rPr>
                <w:sz w:val="28"/>
                <w:szCs w:val="28"/>
              </w:rPr>
            </w:pPr>
          </w:p>
        </w:tc>
        <w:tc>
          <w:tcPr>
            <w:tcW w:w="992" w:type="dxa"/>
          </w:tcPr>
          <w:p w:rsidR="00007A1F" w:rsidRPr="00007A1F" w:rsidRDefault="00007A1F" w:rsidP="00C9274F">
            <w:pPr>
              <w:ind w:right="-30"/>
              <w:jc w:val="both"/>
              <w:rPr>
                <w:sz w:val="28"/>
                <w:szCs w:val="28"/>
              </w:rPr>
            </w:pPr>
            <w:r w:rsidRPr="00007A1F">
              <w:rPr>
                <w:sz w:val="28"/>
                <w:szCs w:val="28"/>
              </w:rPr>
              <w:t>Дт</w:t>
            </w:r>
          </w:p>
        </w:tc>
        <w:tc>
          <w:tcPr>
            <w:tcW w:w="1093" w:type="dxa"/>
          </w:tcPr>
          <w:p w:rsidR="00007A1F" w:rsidRPr="00007A1F" w:rsidRDefault="00007A1F" w:rsidP="00C9274F">
            <w:pPr>
              <w:ind w:right="-30"/>
              <w:jc w:val="both"/>
              <w:rPr>
                <w:sz w:val="28"/>
                <w:szCs w:val="28"/>
              </w:rPr>
            </w:pPr>
            <w:r w:rsidRPr="00007A1F">
              <w:rPr>
                <w:sz w:val="28"/>
                <w:szCs w:val="28"/>
              </w:rPr>
              <w:t>Кт</w:t>
            </w:r>
          </w:p>
        </w:tc>
        <w:tc>
          <w:tcPr>
            <w:tcW w:w="2385" w:type="dxa"/>
            <w:vMerge/>
          </w:tcPr>
          <w:p w:rsidR="00007A1F" w:rsidRPr="00007A1F" w:rsidRDefault="00007A1F" w:rsidP="00C9274F">
            <w:pPr>
              <w:ind w:right="-30"/>
              <w:jc w:val="both"/>
              <w:rPr>
                <w:sz w:val="28"/>
                <w:szCs w:val="28"/>
              </w:rPr>
            </w:pP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Произведена оплата товара</w:t>
            </w:r>
          </w:p>
        </w:tc>
        <w:tc>
          <w:tcPr>
            <w:tcW w:w="992" w:type="dxa"/>
          </w:tcPr>
          <w:p w:rsidR="00007A1F" w:rsidRPr="00007A1F" w:rsidRDefault="00007A1F" w:rsidP="00C9274F">
            <w:pPr>
              <w:ind w:right="-30"/>
              <w:jc w:val="both"/>
              <w:rPr>
                <w:sz w:val="28"/>
                <w:szCs w:val="28"/>
              </w:rPr>
            </w:pPr>
            <w:r w:rsidRPr="00007A1F">
              <w:rPr>
                <w:sz w:val="28"/>
                <w:szCs w:val="28"/>
              </w:rPr>
              <w:t>60</w:t>
            </w:r>
          </w:p>
        </w:tc>
        <w:tc>
          <w:tcPr>
            <w:tcW w:w="1093" w:type="dxa"/>
          </w:tcPr>
          <w:p w:rsidR="00007A1F" w:rsidRPr="00007A1F" w:rsidRDefault="00007A1F" w:rsidP="00C9274F">
            <w:pPr>
              <w:ind w:right="-30"/>
              <w:jc w:val="both"/>
              <w:rPr>
                <w:sz w:val="28"/>
                <w:szCs w:val="28"/>
              </w:rPr>
            </w:pPr>
            <w:r w:rsidRPr="00007A1F">
              <w:rPr>
                <w:sz w:val="28"/>
                <w:szCs w:val="28"/>
              </w:rPr>
              <w:t>52</w:t>
            </w:r>
          </w:p>
        </w:tc>
        <w:tc>
          <w:tcPr>
            <w:tcW w:w="2385" w:type="dxa"/>
          </w:tcPr>
          <w:p w:rsidR="00007A1F" w:rsidRPr="00007A1F" w:rsidRDefault="00007A1F" w:rsidP="00C9274F">
            <w:pPr>
              <w:ind w:right="-30"/>
              <w:jc w:val="both"/>
              <w:rPr>
                <w:sz w:val="28"/>
                <w:szCs w:val="28"/>
              </w:rPr>
            </w:pPr>
            <w:r w:rsidRPr="00007A1F">
              <w:rPr>
                <w:sz w:val="28"/>
                <w:szCs w:val="28"/>
              </w:rPr>
              <w:t>31000000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Оплачены транспортные услуги</w:t>
            </w:r>
          </w:p>
        </w:tc>
        <w:tc>
          <w:tcPr>
            <w:tcW w:w="992" w:type="dxa"/>
          </w:tcPr>
          <w:p w:rsidR="00007A1F" w:rsidRPr="00007A1F" w:rsidRDefault="00007A1F" w:rsidP="00C9274F">
            <w:pPr>
              <w:ind w:right="-30"/>
              <w:jc w:val="both"/>
              <w:rPr>
                <w:sz w:val="28"/>
                <w:szCs w:val="28"/>
              </w:rPr>
            </w:pPr>
            <w:r w:rsidRPr="00007A1F">
              <w:rPr>
                <w:sz w:val="28"/>
                <w:szCs w:val="28"/>
              </w:rPr>
              <w:t>76</w:t>
            </w:r>
          </w:p>
        </w:tc>
        <w:tc>
          <w:tcPr>
            <w:tcW w:w="1093" w:type="dxa"/>
          </w:tcPr>
          <w:p w:rsidR="00007A1F" w:rsidRPr="00007A1F" w:rsidRDefault="00007A1F" w:rsidP="00C9274F">
            <w:pPr>
              <w:ind w:right="-30"/>
              <w:jc w:val="both"/>
              <w:rPr>
                <w:sz w:val="28"/>
                <w:szCs w:val="28"/>
              </w:rPr>
            </w:pPr>
            <w:r w:rsidRPr="00007A1F">
              <w:rPr>
                <w:sz w:val="28"/>
                <w:szCs w:val="28"/>
              </w:rPr>
              <w:t>52</w:t>
            </w:r>
          </w:p>
        </w:tc>
        <w:tc>
          <w:tcPr>
            <w:tcW w:w="2385" w:type="dxa"/>
          </w:tcPr>
          <w:p w:rsidR="00007A1F" w:rsidRPr="00007A1F" w:rsidRDefault="00007A1F" w:rsidP="00C9274F">
            <w:pPr>
              <w:ind w:right="-30"/>
              <w:jc w:val="both"/>
              <w:rPr>
                <w:sz w:val="28"/>
                <w:szCs w:val="28"/>
              </w:rPr>
            </w:pPr>
            <w:r w:rsidRPr="00007A1F">
              <w:rPr>
                <w:sz w:val="28"/>
                <w:szCs w:val="28"/>
              </w:rPr>
              <w:t>930000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Оприходование товара (на дату составления ГТД)</w:t>
            </w:r>
          </w:p>
        </w:tc>
        <w:tc>
          <w:tcPr>
            <w:tcW w:w="992" w:type="dxa"/>
          </w:tcPr>
          <w:p w:rsidR="00007A1F" w:rsidRPr="00007A1F" w:rsidRDefault="00007A1F" w:rsidP="00C9274F">
            <w:pPr>
              <w:ind w:right="-30"/>
              <w:jc w:val="both"/>
              <w:rPr>
                <w:sz w:val="28"/>
                <w:szCs w:val="28"/>
              </w:rPr>
            </w:pPr>
            <w:r w:rsidRPr="00007A1F">
              <w:rPr>
                <w:sz w:val="28"/>
                <w:szCs w:val="28"/>
              </w:rPr>
              <w:t>41</w:t>
            </w:r>
          </w:p>
        </w:tc>
        <w:tc>
          <w:tcPr>
            <w:tcW w:w="1093" w:type="dxa"/>
          </w:tcPr>
          <w:p w:rsidR="00007A1F" w:rsidRPr="00007A1F" w:rsidRDefault="00007A1F" w:rsidP="00C9274F">
            <w:pPr>
              <w:ind w:right="-30"/>
              <w:jc w:val="both"/>
              <w:rPr>
                <w:sz w:val="28"/>
                <w:szCs w:val="28"/>
              </w:rPr>
            </w:pPr>
            <w:r w:rsidRPr="00007A1F">
              <w:rPr>
                <w:sz w:val="28"/>
                <w:szCs w:val="28"/>
              </w:rPr>
              <w:t>60</w:t>
            </w:r>
          </w:p>
        </w:tc>
        <w:tc>
          <w:tcPr>
            <w:tcW w:w="2385" w:type="dxa"/>
          </w:tcPr>
          <w:p w:rsidR="00007A1F" w:rsidRPr="00007A1F" w:rsidRDefault="00007A1F" w:rsidP="00C9274F">
            <w:pPr>
              <w:ind w:right="-30"/>
              <w:jc w:val="both"/>
              <w:rPr>
                <w:sz w:val="28"/>
                <w:szCs w:val="28"/>
              </w:rPr>
            </w:pPr>
            <w:r w:rsidRPr="00007A1F">
              <w:rPr>
                <w:sz w:val="28"/>
                <w:szCs w:val="28"/>
              </w:rPr>
              <w:t>31000000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Отражены суммы таможенных сборов и пошлин согласно ГТД</w:t>
            </w:r>
          </w:p>
        </w:tc>
        <w:tc>
          <w:tcPr>
            <w:tcW w:w="992" w:type="dxa"/>
          </w:tcPr>
          <w:p w:rsidR="00007A1F" w:rsidRPr="00007A1F" w:rsidRDefault="00007A1F" w:rsidP="00C9274F">
            <w:pPr>
              <w:ind w:right="-30"/>
              <w:jc w:val="both"/>
              <w:rPr>
                <w:sz w:val="28"/>
                <w:szCs w:val="28"/>
              </w:rPr>
            </w:pPr>
            <w:r w:rsidRPr="00007A1F">
              <w:rPr>
                <w:sz w:val="28"/>
                <w:szCs w:val="28"/>
              </w:rPr>
              <w:t>44</w:t>
            </w:r>
          </w:p>
        </w:tc>
        <w:tc>
          <w:tcPr>
            <w:tcW w:w="1093" w:type="dxa"/>
          </w:tcPr>
          <w:p w:rsidR="00007A1F" w:rsidRPr="00007A1F" w:rsidRDefault="00007A1F" w:rsidP="00C9274F">
            <w:pPr>
              <w:ind w:right="-30"/>
              <w:jc w:val="both"/>
              <w:rPr>
                <w:sz w:val="28"/>
                <w:szCs w:val="28"/>
              </w:rPr>
            </w:pPr>
            <w:r w:rsidRPr="00007A1F">
              <w:rPr>
                <w:sz w:val="28"/>
                <w:szCs w:val="28"/>
              </w:rPr>
              <w:t>76</w:t>
            </w:r>
          </w:p>
        </w:tc>
        <w:tc>
          <w:tcPr>
            <w:tcW w:w="2385" w:type="dxa"/>
          </w:tcPr>
          <w:p w:rsidR="00007A1F" w:rsidRPr="00007A1F" w:rsidRDefault="00007A1F" w:rsidP="00C9274F">
            <w:pPr>
              <w:ind w:right="-30"/>
              <w:jc w:val="both"/>
              <w:rPr>
                <w:sz w:val="28"/>
                <w:szCs w:val="28"/>
              </w:rPr>
            </w:pPr>
            <w:r w:rsidRPr="00007A1F">
              <w:rPr>
                <w:sz w:val="28"/>
                <w:szCs w:val="28"/>
              </w:rPr>
              <w:t>3146500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Перечислены платежи за таможенное оформление</w:t>
            </w:r>
          </w:p>
        </w:tc>
        <w:tc>
          <w:tcPr>
            <w:tcW w:w="992" w:type="dxa"/>
          </w:tcPr>
          <w:p w:rsidR="00007A1F" w:rsidRPr="00007A1F" w:rsidRDefault="00007A1F" w:rsidP="00C9274F">
            <w:pPr>
              <w:ind w:right="-30"/>
              <w:jc w:val="both"/>
              <w:rPr>
                <w:sz w:val="28"/>
                <w:szCs w:val="28"/>
              </w:rPr>
            </w:pPr>
            <w:r w:rsidRPr="00007A1F">
              <w:rPr>
                <w:sz w:val="28"/>
                <w:szCs w:val="28"/>
              </w:rPr>
              <w:t>76</w:t>
            </w:r>
          </w:p>
        </w:tc>
        <w:tc>
          <w:tcPr>
            <w:tcW w:w="1093" w:type="dxa"/>
          </w:tcPr>
          <w:p w:rsidR="00007A1F" w:rsidRPr="00007A1F" w:rsidRDefault="00007A1F" w:rsidP="00C9274F">
            <w:pPr>
              <w:ind w:right="-30"/>
              <w:jc w:val="both"/>
              <w:rPr>
                <w:sz w:val="28"/>
                <w:szCs w:val="28"/>
              </w:rPr>
            </w:pPr>
            <w:r w:rsidRPr="00007A1F">
              <w:rPr>
                <w:sz w:val="28"/>
                <w:szCs w:val="28"/>
              </w:rPr>
              <w:t>51</w:t>
            </w:r>
          </w:p>
        </w:tc>
        <w:tc>
          <w:tcPr>
            <w:tcW w:w="2385" w:type="dxa"/>
          </w:tcPr>
          <w:p w:rsidR="00007A1F" w:rsidRPr="00007A1F" w:rsidRDefault="00007A1F" w:rsidP="00C9274F">
            <w:pPr>
              <w:ind w:right="-30"/>
              <w:jc w:val="both"/>
              <w:rPr>
                <w:sz w:val="28"/>
                <w:szCs w:val="28"/>
              </w:rPr>
            </w:pPr>
            <w:r w:rsidRPr="00007A1F">
              <w:rPr>
                <w:sz w:val="28"/>
                <w:szCs w:val="28"/>
              </w:rPr>
              <w:t>3146500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Отражены затраты на транспортировку импортных товаров</w:t>
            </w:r>
          </w:p>
        </w:tc>
        <w:tc>
          <w:tcPr>
            <w:tcW w:w="992" w:type="dxa"/>
          </w:tcPr>
          <w:p w:rsidR="00007A1F" w:rsidRPr="00007A1F" w:rsidRDefault="00007A1F" w:rsidP="00C9274F">
            <w:pPr>
              <w:ind w:right="-30"/>
              <w:jc w:val="both"/>
              <w:rPr>
                <w:sz w:val="28"/>
                <w:szCs w:val="28"/>
              </w:rPr>
            </w:pPr>
            <w:r w:rsidRPr="00007A1F">
              <w:rPr>
                <w:sz w:val="28"/>
                <w:szCs w:val="28"/>
              </w:rPr>
              <w:t>44</w:t>
            </w:r>
          </w:p>
        </w:tc>
        <w:tc>
          <w:tcPr>
            <w:tcW w:w="1093" w:type="dxa"/>
          </w:tcPr>
          <w:p w:rsidR="00007A1F" w:rsidRPr="00007A1F" w:rsidRDefault="00007A1F" w:rsidP="00C9274F">
            <w:pPr>
              <w:ind w:right="-30"/>
              <w:jc w:val="both"/>
              <w:rPr>
                <w:sz w:val="28"/>
                <w:szCs w:val="28"/>
              </w:rPr>
            </w:pPr>
            <w:r w:rsidRPr="00007A1F">
              <w:rPr>
                <w:sz w:val="28"/>
                <w:szCs w:val="28"/>
              </w:rPr>
              <w:t>76</w:t>
            </w:r>
          </w:p>
        </w:tc>
        <w:tc>
          <w:tcPr>
            <w:tcW w:w="2385" w:type="dxa"/>
          </w:tcPr>
          <w:p w:rsidR="00007A1F" w:rsidRPr="00007A1F" w:rsidRDefault="00007A1F" w:rsidP="00C9274F">
            <w:pPr>
              <w:ind w:right="-30"/>
              <w:jc w:val="both"/>
              <w:rPr>
                <w:sz w:val="28"/>
                <w:szCs w:val="28"/>
              </w:rPr>
            </w:pPr>
            <w:r w:rsidRPr="00007A1F">
              <w:rPr>
                <w:sz w:val="28"/>
                <w:szCs w:val="28"/>
              </w:rPr>
              <w:t>930000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Оплачен НДС на таможне</w:t>
            </w:r>
          </w:p>
        </w:tc>
        <w:tc>
          <w:tcPr>
            <w:tcW w:w="992" w:type="dxa"/>
          </w:tcPr>
          <w:p w:rsidR="00007A1F" w:rsidRPr="00007A1F" w:rsidRDefault="00007A1F" w:rsidP="00C9274F">
            <w:pPr>
              <w:ind w:right="-30"/>
              <w:jc w:val="both"/>
              <w:rPr>
                <w:sz w:val="28"/>
                <w:szCs w:val="28"/>
              </w:rPr>
            </w:pPr>
            <w:r w:rsidRPr="00007A1F">
              <w:rPr>
                <w:sz w:val="28"/>
                <w:szCs w:val="28"/>
              </w:rPr>
              <w:t>19</w:t>
            </w:r>
          </w:p>
        </w:tc>
        <w:tc>
          <w:tcPr>
            <w:tcW w:w="1093" w:type="dxa"/>
          </w:tcPr>
          <w:p w:rsidR="00007A1F" w:rsidRPr="00007A1F" w:rsidRDefault="00007A1F" w:rsidP="00C9274F">
            <w:pPr>
              <w:ind w:right="-30"/>
              <w:jc w:val="both"/>
              <w:rPr>
                <w:sz w:val="28"/>
                <w:szCs w:val="28"/>
              </w:rPr>
            </w:pPr>
            <w:r w:rsidRPr="00007A1F">
              <w:rPr>
                <w:sz w:val="28"/>
                <w:szCs w:val="28"/>
              </w:rPr>
              <w:t>51</w:t>
            </w:r>
          </w:p>
        </w:tc>
        <w:tc>
          <w:tcPr>
            <w:tcW w:w="2385" w:type="dxa"/>
          </w:tcPr>
          <w:p w:rsidR="00007A1F" w:rsidRPr="00007A1F" w:rsidRDefault="00007A1F" w:rsidP="00C9274F">
            <w:pPr>
              <w:ind w:right="-30"/>
              <w:jc w:val="both"/>
              <w:rPr>
                <w:sz w:val="28"/>
                <w:szCs w:val="28"/>
              </w:rPr>
            </w:pPr>
            <w:r w:rsidRPr="00007A1F">
              <w:rPr>
                <w:sz w:val="28"/>
                <w:szCs w:val="28"/>
              </w:rPr>
              <w:t>6820000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Включены таможенные платежи в стоимость импортных товаров</w:t>
            </w:r>
          </w:p>
        </w:tc>
        <w:tc>
          <w:tcPr>
            <w:tcW w:w="992" w:type="dxa"/>
          </w:tcPr>
          <w:p w:rsidR="00007A1F" w:rsidRPr="00007A1F" w:rsidRDefault="00007A1F" w:rsidP="00C9274F">
            <w:pPr>
              <w:ind w:right="-30"/>
              <w:jc w:val="both"/>
              <w:rPr>
                <w:sz w:val="28"/>
                <w:szCs w:val="28"/>
              </w:rPr>
            </w:pPr>
            <w:r w:rsidRPr="00007A1F">
              <w:rPr>
                <w:sz w:val="28"/>
                <w:szCs w:val="28"/>
              </w:rPr>
              <w:t>41</w:t>
            </w:r>
          </w:p>
        </w:tc>
        <w:tc>
          <w:tcPr>
            <w:tcW w:w="1093" w:type="dxa"/>
          </w:tcPr>
          <w:p w:rsidR="00007A1F" w:rsidRPr="00007A1F" w:rsidRDefault="00007A1F" w:rsidP="00C9274F">
            <w:pPr>
              <w:ind w:right="-30"/>
              <w:jc w:val="both"/>
              <w:rPr>
                <w:sz w:val="28"/>
                <w:szCs w:val="28"/>
              </w:rPr>
            </w:pPr>
            <w:r w:rsidRPr="00007A1F">
              <w:rPr>
                <w:sz w:val="28"/>
                <w:szCs w:val="28"/>
              </w:rPr>
              <w:t>44</w:t>
            </w:r>
          </w:p>
        </w:tc>
        <w:tc>
          <w:tcPr>
            <w:tcW w:w="2385" w:type="dxa"/>
          </w:tcPr>
          <w:p w:rsidR="00007A1F" w:rsidRPr="00007A1F" w:rsidRDefault="00007A1F" w:rsidP="00C9274F">
            <w:pPr>
              <w:ind w:right="-30"/>
              <w:jc w:val="both"/>
              <w:rPr>
                <w:sz w:val="28"/>
                <w:szCs w:val="28"/>
              </w:rPr>
            </w:pPr>
            <w:r w:rsidRPr="00007A1F">
              <w:rPr>
                <w:sz w:val="28"/>
                <w:szCs w:val="28"/>
              </w:rPr>
              <w:t>3146500 руб.</w:t>
            </w:r>
          </w:p>
        </w:tc>
      </w:tr>
      <w:tr w:rsidR="00007A1F" w:rsidRPr="00007A1F" w:rsidTr="00C9274F">
        <w:tc>
          <w:tcPr>
            <w:tcW w:w="5070" w:type="dxa"/>
          </w:tcPr>
          <w:p w:rsidR="00007A1F" w:rsidRPr="00007A1F" w:rsidRDefault="00007A1F" w:rsidP="00C9274F">
            <w:pPr>
              <w:ind w:right="-30"/>
              <w:jc w:val="both"/>
              <w:rPr>
                <w:sz w:val="28"/>
                <w:szCs w:val="28"/>
              </w:rPr>
            </w:pPr>
            <w:r w:rsidRPr="00007A1F">
              <w:rPr>
                <w:sz w:val="28"/>
                <w:szCs w:val="28"/>
              </w:rPr>
              <w:t>Включена стоимость транспортных расходов в покупную стоимость товара</w:t>
            </w:r>
          </w:p>
        </w:tc>
        <w:tc>
          <w:tcPr>
            <w:tcW w:w="992" w:type="dxa"/>
          </w:tcPr>
          <w:p w:rsidR="00007A1F" w:rsidRPr="00007A1F" w:rsidRDefault="00007A1F" w:rsidP="00C9274F">
            <w:pPr>
              <w:ind w:right="-30"/>
              <w:jc w:val="both"/>
              <w:rPr>
                <w:sz w:val="28"/>
                <w:szCs w:val="28"/>
              </w:rPr>
            </w:pPr>
            <w:r w:rsidRPr="00007A1F">
              <w:rPr>
                <w:sz w:val="28"/>
                <w:szCs w:val="28"/>
              </w:rPr>
              <w:t>41</w:t>
            </w:r>
          </w:p>
        </w:tc>
        <w:tc>
          <w:tcPr>
            <w:tcW w:w="1093" w:type="dxa"/>
          </w:tcPr>
          <w:p w:rsidR="00007A1F" w:rsidRPr="00007A1F" w:rsidRDefault="00007A1F" w:rsidP="00C9274F">
            <w:pPr>
              <w:ind w:right="-30"/>
              <w:jc w:val="both"/>
              <w:rPr>
                <w:sz w:val="28"/>
                <w:szCs w:val="28"/>
              </w:rPr>
            </w:pPr>
            <w:r w:rsidRPr="00007A1F">
              <w:rPr>
                <w:sz w:val="28"/>
                <w:szCs w:val="28"/>
              </w:rPr>
              <w:t>44</w:t>
            </w:r>
          </w:p>
        </w:tc>
        <w:tc>
          <w:tcPr>
            <w:tcW w:w="2385" w:type="dxa"/>
          </w:tcPr>
          <w:p w:rsidR="00007A1F" w:rsidRPr="00007A1F" w:rsidRDefault="00007A1F" w:rsidP="00C9274F">
            <w:pPr>
              <w:ind w:right="-30"/>
              <w:jc w:val="both"/>
              <w:rPr>
                <w:sz w:val="28"/>
                <w:szCs w:val="28"/>
              </w:rPr>
            </w:pPr>
            <w:r w:rsidRPr="00007A1F">
              <w:rPr>
                <w:sz w:val="28"/>
                <w:szCs w:val="28"/>
              </w:rPr>
              <w:t>930000 руб.</w:t>
            </w:r>
          </w:p>
        </w:tc>
      </w:tr>
    </w:tbl>
    <w:p w:rsidR="00007A1F" w:rsidRPr="00007A1F" w:rsidRDefault="00007A1F" w:rsidP="00007A1F">
      <w:pPr>
        <w:tabs>
          <w:tab w:val="left" w:pos="-1134"/>
          <w:tab w:val="left" w:pos="3828"/>
          <w:tab w:val="left" w:pos="7513"/>
          <w:tab w:val="left" w:pos="8931"/>
        </w:tabs>
        <w:ind w:left="360" w:right="-30"/>
        <w:jc w:val="both"/>
        <w:rPr>
          <w:sz w:val="28"/>
          <w:szCs w:val="28"/>
        </w:rPr>
      </w:pPr>
    </w:p>
    <w:p w:rsidR="00007A1F" w:rsidRPr="00007A1F" w:rsidRDefault="00007A1F" w:rsidP="00007A1F">
      <w:pPr>
        <w:tabs>
          <w:tab w:val="left" w:pos="-1134"/>
          <w:tab w:val="left" w:pos="3828"/>
          <w:tab w:val="left" w:pos="7513"/>
          <w:tab w:val="left" w:pos="8931"/>
        </w:tabs>
        <w:ind w:left="360" w:right="-30"/>
        <w:jc w:val="both"/>
        <w:rPr>
          <w:sz w:val="28"/>
          <w:szCs w:val="28"/>
        </w:rPr>
      </w:pPr>
      <w:r w:rsidRPr="00007A1F">
        <w:rPr>
          <w:sz w:val="28"/>
          <w:szCs w:val="28"/>
        </w:rPr>
        <w:t xml:space="preserve">Ваша задача: - проверить правильность отражения операций, </w:t>
      </w:r>
    </w:p>
    <w:p w:rsidR="00007A1F" w:rsidRPr="00007A1F" w:rsidRDefault="00007A1F" w:rsidP="00007A1F">
      <w:pPr>
        <w:ind w:left="1985" w:right="-30"/>
        <w:rPr>
          <w:sz w:val="28"/>
          <w:szCs w:val="28"/>
        </w:rPr>
      </w:pPr>
      <w:r w:rsidRPr="00007A1F">
        <w:rPr>
          <w:sz w:val="28"/>
          <w:szCs w:val="28"/>
        </w:rPr>
        <w:t>- составить рабочий документ аудитора.</w:t>
      </w:r>
    </w:p>
    <w:p w:rsidR="00653132" w:rsidRPr="00007A1F" w:rsidRDefault="00653132" w:rsidP="00407398">
      <w:pPr>
        <w:ind w:firstLine="567"/>
        <w:jc w:val="both"/>
        <w:rPr>
          <w:sz w:val="28"/>
          <w:szCs w:val="28"/>
        </w:rPr>
      </w:pPr>
    </w:p>
    <w:p w:rsidR="006E3182" w:rsidRPr="006E3182" w:rsidRDefault="006E3182" w:rsidP="00AC7AF3">
      <w:pPr>
        <w:pStyle w:val="a7"/>
        <w:numPr>
          <w:ilvl w:val="0"/>
          <w:numId w:val="69"/>
        </w:numPr>
        <w:jc w:val="both"/>
        <w:rPr>
          <w:sz w:val="28"/>
          <w:szCs w:val="28"/>
        </w:rPr>
      </w:pPr>
      <w:r w:rsidRPr="006E3182">
        <w:rPr>
          <w:i/>
          <w:sz w:val="28"/>
          <w:szCs w:val="28"/>
        </w:rPr>
        <w:t>Исходные данные.</w:t>
      </w:r>
      <w:r w:rsidRPr="006E3182">
        <w:rPr>
          <w:sz w:val="28"/>
          <w:szCs w:val="28"/>
        </w:rPr>
        <w:t xml:space="preserve"> Организация оптовой торговли заключила контракт на поставку импортных товаров (обуви) от зарубежной фирмы (Австралия) на сумму 12 000 долл. США.</w:t>
      </w:r>
    </w:p>
    <w:p w:rsidR="006E3182" w:rsidRPr="006E3182" w:rsidRDefault="006E3182" w:rsidP="006E3182">
      <w:pPr>
        <w:ind w:firstLine="284"/>
        <w:jc w:val="both"/>
        <w:rPr>
          <w:sz w:val="28"/>
          <w:szCs w:val="28"/>
        </w:rPr>
      </w:pPr>
      <w:r w:rsidRPr="006E3182">
        <w:rPr>
          <w:sz w:val="28"/>
          <w:szCs w:val="28"/>
        </w:rPr>
        <w:t>По условиям контракта переход права собственности на товары происходит в момент передачи их перевозчику (судовой компании). Фирма-продавец по данному контракту несет расходы по транспортировке и страхованию груза до пересечения товаром таможенной границы РФ. Далее покупатель вывозит груз самостоятельно.</w:t>
      </w:r>
    </w:p>
    <w:p w:rsidR="006E3182" w:rsidRPr="006E3182" w:rsidRDefault="006E3182" w:rsidP="006E3182">
      <w:pPr>
        <w:ind w:firstLine="284"/>
        <w:jc w:val="both"/>
        <w:rPr>
          <w:sz w:val="28"/>
          <w:szCs w:val="28"/>
        </w:rPr>
      </w:pPr>
      <w:r w:rsidRPr="006E3182">
        <w:rPr>
          <w:sz w:val="28"/>
          <w:szCs w:val="28"/>
        </w:rPr>
        <w:t>Обувь (взрослая) подпадает под налогообложение НДС по ставке 18 процентов. Таможенная стоимость товаров равна 12 000 долл. США, а величина таможенных пошлин равна 1 000 долл. США.</w:t>
      </w:r>
    </w:p>
    <w:p w:rsidR="006E3182" w:rsidRPr="006E3182" w:rsidRDefault="006E3182" w:rsidP="006E3182">
      <w:pPr>
        <w:ind w:firstLine="284"/>
        <w:jc w:val="both"/>
        <w:rPr>
          <w:sz w:val="28"/>
          <w:szCs w:val="28"/>
        </w:rPr>
      </w:pPr>
      <w:r w:rsidRPr="006E3182">
        <w:rPr>
          <w:sz w:val="28"/>
          <w:szCs w:val="28"/>
        </w:rPr>
        <w:t>Товары были отправлены (переданы перевозчику) иностранной стороной 31 октября. При этом копия транспортной накладной была отправлена российской стороне (покупателю) по факсу. Груз поступил в пункт назначения (таможенный терминал) 2 ноября, а 4 ноября таможенными органами была принята ГТД и рассчитана сумма таможенных пошлин и НДС для оплаты. Разрешение на ввоз товаров в Россию получено от таможенных органов 5 ноября (дата и штамп таможни на ГТД). В этот же день товар доставлен на склад торговой организации. Оплата за импортированный товар и транспортные услуги произведена 5 ноября, а таможенных пошлин и НДС - 6 ноября.</w:t>
      </w:r>
    </w:p>
    <w:p w:rsidR="006E3182" w:rsidRPr="006E3182" w:rsidRDefault="006E3182" w:rsidP="006E3182">
      <w:pPr>
        <w:ind w:firstLine="284"/>
        <w:jc w:val="both"/>
        <w:rPr>
          <w:sz w:val="28"/>
          <w:szCs w:val="28"/>
        </w:rPr>
      </w:pPr>
      <w:r w:rsidRPr="006E3182">
        <w:rPr>
          <w:sz w:val="28"/>
          <w:szCs w:val="28"/>
        </w:rPr>
        <w:t>Расходы на доставку товаров от таможенного терминала до склада организации силами сторонней транспортной организации составили 3 540 руб. (в т.ч. НДС). Оплата произведена 5 ноября.</w:t>
      </w:r>
    </w:p>
    <w:p w:rsidR="006E3182" w:rsidRPr="006E3182" w:rsidRDefault="006E3182" w:rsidP="006E3182">
      <w:pPr>
        <w:ind w:firstLine="284"/>
        <w:jc w:val="both"/>
        <w:rPr>
          <w:sz w:val="28"/>
          <w:szCs w:val="28"/>
        </w:rPr>
      </w:pPr>
      <w:r w:rsidRPr="006E3182">
        <w:rPr>
          <w:sz w:val="28"/>
          <w:szCs w:val="28"/>
        </w:rPr>
        <w:t>Согласно учетной политике по бухгалтерскому учету торговая организация отражает затраты, связанные с приобретением товаров, на счете 41. Товары приходуются по покупной стоимости. Затраты на доставку товаров до склада организации включаются в их фактическую себестоимость.</w:t>
      </w:r>
    </w:p>
    <w:p w:rsidR="006E3182" w:rsidRPr="006E3182" w:rsidRDefault="006E3182" w:rsidP="006E3182">
      <w:pPr>
        <w:ind w:firstLine="284"/>
        <w:jc w:val="both"/>
        <w:rPr>
          <w:sz w:val="28"/>
          <w:szCs w:val="28"/>
        </w:rPr>
      </w:pPr>
      <w:r w:rsidRPr="006E3182">
        <w:rPr>
          <w:sz w:val="28"/>
          <w:szCs w:val="28"/>
        </w:rPr>
        <w:t>В бухгалтерском учете организации данные операции отражены следующим образом.</w:t>
      </w:r>
    </w:p>
    <w:p w:rsidR="006E3182" w:rsidRPr="006E3182" w:rsidRDefault="006E3182" w:rsidP="006E3182">
      <w:pPr>
        <w:ind w:firstLine="284"/>
        <w:jc w:val="both"/>
        <w:rPr>
          <w:sz w:val="28"/>
          <w:szCs w:val="28"/>
        </w:rPr>
      </w:pPr>
    </w:p>
    <w:tbl>
      <w:tblPr>
        <w:tblW w:w="0" w:type="auto"/>
        <w:tblCellMar>
          <w:left w:w="70" w:type="dxa"/>
          <w:right w:w="70" w:type="dxa"/>
        </w:tblCellMar>
        <w:tblLook w:val="0000" w:firstRow="0" w:lastRow="0" w:firstColumn="0" w:lastColumn="0" w:noHBand="0" w:noVBand="0"/>
      </w:tblPr>
      <w:tblGrid>
        <w:gridCol w:w="6900"/>
        <w:gridCol w:w="1550"/>
        <w:gridCol w:w="1259"/>
        <w:gridCol w:w="1062"/>
      </w:tblGrid>
      <w:tr w:rsidR="006E3182" w:rsidRPr="006E3182" w:rsidTr="00E27AB7">
        <w:trPr>
          <w:trHeight w:val="36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Содержание операций</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Дебет</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Кредит</w:t>
            </w:r>
          </w:p>
        </w:tc>
        <w:tc>
          <w:tcPr>
            <w:tcW w:w="1062" w:type="dxa"/>
            <w:tcBorders>
              <w:top w:val="single" w:sz="6" w:space="0" w:color="auto"/>
              <w:left w:val="single" w:sz="6" w:space="0" w:color="auto"/>
              <w:bottom w:val="single" w:sz="6" w:space="0" w:color="auto"/>
              <w:right w:val="single" w:sz="6" w:space="0" w:color="auto"/>
            </w:tcBorders>
          </w:tcPr>
          <w:p w:rsidR="00E27AB7" w:rsidRPr="00E27AB7" w:rsidRDefault="006E3182" w:rsidP="00E27AB7">
            <w:pPr>
              <w:ind w:firstLine="72"/>
              <w:jc w:val="center"/>
              <w:rPr>
                <w:sz w:val="24"/>
                <w:szCs w:val="24"/>
              </w:rPr>
            </w:pPr>
            <w:r w:rsidRPr="00E27AB7">
              <w:rPr>
                <w:sz w:val="24"/>
                <w:szCs w:val="24"/>
              </w:rPr>
              <w:t>Сумма,</w:t>
            </w:r>
            <w:r w:rsidR="00E27AB7" w:rsidRPr="00E27AB7">
              <w:rPr>
                <w:sz w:val="24"/>
                <w:szCs w:val="24"/>
              </w:rPr>
              <w:t xml:space="preserve"> </w:t>
            </w:r>
          </w:p>
          <w:p w:rsidR="006E3182" w:rsidRPr="00E27AB7" w:rsidRDefault="006E3182" w:rsidP="00E27AB7">
            <w:pPr>
              <w:ind w:firstLine="72"/>
              <w:jc w:val="center"/>
              <w:rPr>
                <w:sz w:val="24"/>
                <w:szCs w:val="24"/>
              </w:rPr>
            </w:pPr>
            <w:r w:rsidRPr="00E27AB7">
              <w:rPr>
                <w:sz w:val="24"/>
                <w:szCs w:val="24"/>
              </w:rPr>
              <w:t>руб.</w:t>
            </w:r>
          </w:p>
        </w:tc>
      </w:tr>
      <w:tr w:rsidR="006E3182" w:rsidRPr="006E3182" w:rsidTr="00E27AB7">
        <w:trPr>
          <w:trHeight w:val="240"/>
        </w:trPr>
        <w:tc>
          <w:tcPr>
            <w:tcW w:w="0" w:type="auto"/>
            <w:gridSpan w:val="4"/>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31 октября:</w:t>
            </w:r>
          </w:p>
        </w:tc>
      </w:tr>
      <w:tr w:rsidR="006E3182" w:rsidRPr="006E3182" w:rsidTr="00E27AB7">
        <w:trPr>
          <w:trHeight w:val="96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 xml:space="preserve">1. Отражены в учете товары, принадлежащие организации, но находящиеся в пути, по курсу Центробанка РФ на дату перехода права собственности на эти товары </w:t>
            </w:r>
            <w:r w:rsidRPr="00E27AB7">
              <w:rPr>
                <w:sz w:val="24"/>
                <w:szCs w:val="24"/>
              </w:rPr>
              <w:br/>
              <w:t>(12 000 долл. США х 30,0 руб/долл. США)</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41,</w:t>
            </w:r>
            <w:r w:rsidR="004261B8">
              <w:rPr>
                <w:sz w:val="24"/>
                <w:szCs w:val="24"/>
              </w:rPr>
              <w:t xml:space="preserve"> </w:t>
            </w:r>
            <w:r w:rsidRPr="00E27AB7">
              <w:rPr>
                <w:sz w:val="24"/>
                <w:szCs w:val="24"/>
              </w:rPr>
              <w:t>субсчет "Товары в пути"</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360000</w:t>
            </w:r>
          </w:p>
        </w:tc>
      </w:tr>
      <w:tr w:rsidR="006E3182" w:rsidRPr="006E3182" w:rsidTr="00E27AB7">
        <w:trPr>
          <w:trHeight w:val="240"/>
        </w:trPr>
        <w:tc>
          <w:tcPr>
            <w:tcW w:w="0" w:type="auto"/>
            <w:gridSpan w:val="4"/>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4 ноября:</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2. Отражены в учете начисленные таможенные пошлины (на основании расчетов таможенных органов) (1000 долл. США х 30,1 руб/долл. США)</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41</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30 100</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3. Отражен в учете НДС (2 600 долл. США х 30,1 руб/долл. США)</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19</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78 260</w:t>
            </w:r>
          </w:p>
        </w:tc>
      </w:tr>
      <w:tr w:rsidR="006E3182" w:rsidRPr="006E3182" w:rsidTr="00E27AB7">
        <w:trPr>
          <w:trHeight w:val="240"/>
        </w:trPr>
        <w:tc>
          <w:tcPr>
            <w:tcW w:w="0" w:type="auto"/>
            <w:gridSpan w:val="4"/>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5 ноября:</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4. Фактическое получение товаров организацией (оприходование товаров на склад)</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41</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rPr>
                <w:sz w:val="24"/>
                <w:szCs w:val="24"/>
              </w:rPr>
            </w:pPr>
            <w:r w:rsidRPr="00E27AB7">
              <w:rPr>
                <w:sz w:val="24"/>
                <w:szCs w:val="24"/>
              </w:rPr>
              <w:t>41</w:t>
            </w:r>
            <w:r w:rsidR="00E27AB7">
              <w:rPr>
                <w:sz w:val="24"/>
                <w:szCs w:val="24"/>
              </w:rPr>
              <w:t xml:space="preserve"> </w:t>
            </w:r>
            <w:r w:rsidRPr="00E27AB7">
              <w:rPr>
                <w:sz w:val="24"/>
                <w:szCs w:val="24"/>
              </w:rPr>
              <w:t>субсчет "Товары в пути"</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360 000</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5. Расходы на доставку товаров до склада организации включены в их фактическую себестоимость (без учета НДС)</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41</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3 000</w:t>
            </w:r>
          </w:p>
        </w:tc>
      </w:tr>
      <w:tr w:rsidR="006E3182" w:rsidRPr="006E3182" w:rsidTr="00E27AB7">
        <w:trPr>
          <w:trHeight w:val="36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6. Отражен в учете НДС, подлежащий уплате за транспортные услуги</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19</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600</w:t>
            </w:r>
          </w:p>
        </w:tc>
      </w:tr>
      <w:tr w:rsidR="006E3182" w:rsidRPr="006E3182" w:rsidTr="00E27AB7">
        <w:trPr>
          <w:trHeight w:val="24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7. Произведена оплата транспортных услуг</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51</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3 640</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8. Принят к вычету НДС, уплаченный за транспортные услуги</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4261B8">
            <w:pPr>
              <w:ind w:firstLine="72"/>
              <w:jc w:val="center"/>
              <w:rPr>
                <w:sz w:val="24"/>
                <w:szCs w:val="24"/>
              </w:rPr>
            </w:pPr>
            <w:r w:rsidRPr="00E27AB7">
              <w:rPr>
                <w:sz w:val="24"/>
                <w:szCs w:val="24"/>
              </w:rPr>
              <w:t>68, субсчет "Расчеты по НДС"</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19</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600</w:t>
            </w:r>
          </w:p>
        </w:tc>
      </w:tr>
      <w:tr w:rsidR="006E3182" w:rsidRPr="006E3182" w:rsidTr="00E27AB7">
        <w:trPr>
          <w:trHeight w:val="96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9. Произведена оплата зарубежному поставщику за товары по курсу Центробанка РФ на дату снятия средств с валютного счета организации в уполномоченном банке (на основании выписки банка):(12 000 долл. США х 30,5 руб/долл. США)</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52</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366 000</w:t>
            </w:r>
          </w:p>
        </w:tc>
      </w:tr>
      <w:tr w:rsidR="006E3182" w:rsidRPr="006E3182" w:rsidTr="00E27AB7">
        <w:trPr>
          <w:trHeight w:val="36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10. Отражена в учете курсовая разница:(366 000 руб. – 360 000 руб.)</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91-2</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6 000</w:t>
            </w:r>
          </w:p>
        </w:tc>
      </w:tr>
      <w:tr w:rsidR="006E3182" w:rsidRPr="006E3182" w:rsidTr="00E27AB7">
        <w:trPr>
          <w:trHeight w:val="240"/>
        </w:trPr>
        <w:tc>
          <w:tcPr>
            <w:tcW w:w="0" w:type="auto"/>
            <w:gridSpan w:val="4"/>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 ноября:</w:t>
            </w:r>
          </w:p>
        </w:tc>
      </w:tr>
      <w:tr w:rsidR="006E3182" w:rsidRPr="006E3182" w:rsidTr="00E27AB7">
        <w:trPr>
          <w:trHeight w:val="48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11. Перечислены таможенные пошлины и НДС таможенным органам: (30 100 руб. + 78 260 руб.)</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60</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51</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108 360</w:t>
            </w:r>
          </w:p>
        </w:tc>
      </w:tr>
      <w:tr w:rsidR="006E3182" w:rsidRPr="006E3182" w:rsidTr="00E27AB7">
        <w:trPr>
          <w:trHeight w:val="600"/>
        </w:trPr>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both"/>
              <w:rPr>
                <w:sz w:val="24"/>
                <w:szCs w:val="24"/>
              </w:rPr>
            </w:pPr>
            <w:r w:rsidRPr="00E27AB7">
              <w:rPr>
                <w:sz w:val="24"/>
                <w:szCs w:val="24"/>
              </w:rPr>
              <w:t>12. Принят к вычету НДС, уплаченный таможенным органам</w:t>
            </w:r>
          </w:p>
        </w:tc>
        <w:tc>
          <w:tcPr>
            <w:tcW w:w="0" w:type="auto"/>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68 субсчет "Расчеты по НДС"</w:t>
            </w:r>
          </w:p>
        </w:tc>
        <w:tc>
          <w:tcPr>
            <w:tcW w:w="1259"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19</w:t>
            </w:r>
          </w:p>
        </w:tc>
        <w:tc>
          <w:tcPr>
            <w:tcW w:w="1062" w:type="dxa"/>
            <w:tcBorders>
              <w:top w:val="single" w:sz="6" w:space="0" w:color="auto"/>
              <w:left w:val="single" w:sz="6" w:space="0" w:color="auto"/>
              <w:bottom w:val="single" w:sz="6" w:space="0" w:color="auto"/>
              <w:right w:val="single" w:sz="6" w:space="0" w:color="auto"/>
            </w:tcBorders>
          </w:tcPr>
          <w:p w:rsidR="006E3182" w:rsidRPr="00E27AB7" w:rsidRDefault="006E3182" w:rsidP="00E27AB7">
            <w:pPr>
              <w:ind w:firstLine="72"/>
              <w:jc w:val="center"/>
              <w:rPr>
                <w:sz w:val="24"/>
                <w:szCs w:val="24"/>
              </w:rPr>
            </w:pPr>
            <w:r w:rsidRPr="00E27AB7">
              <w:rPr>
                <w:sz w:val="24"/>
                <w:szCs w:val="24"/>
              </w:rPr>
              <w:t>78 260</w:t>
            </w:r>
          </w:p>
        </w:tc>
      </w:tr>
    </w:tbl>
    <w:p w:rsidR="006E3182" w:rsidRPr="006E3182" w:rsidRDefault="006E3182" w:rsidP="006E3182">
      <w:pPr>
        <w:tabs>
          <w:tab w:val="left" w:pos="-1134"/>
          <w:tab w:val="left" w:pos="3828"/>
          <w:tab w:val="left" w:pos="7513"/>
          <w:tab w:val="left" w:pos="8931"/>
        </w:tabs>
        <w:ind w:left="360" w:right="-30"/>
        <w:jc w:val="center"/>
        <w:rPr>
          <w:sz w:val="28"/>
          <w:szCs w:val="28"/>
        </w:rPr>
      </w:pPr>
    </w:p>
    <w:p w:rsidR="006E3182" w:rsidRPr="006E3182" w:rsidRDefault="006E3182" w:rsidP="006E3182">
      <w:pPr>
        <w:tabs>
          <w:tab w:val="left" w:pos="-1134"/>
          <w:tab w:val="left" w:pos="3828"/>
          <w:tab w:val="left" w:pos="7513"/>
          <w:tab w:val="left" w:pos="8931"/>
        </w:tabs>
        <w:ind w:left="360" w:right="-30"/>
        <w:jc w:val="both"/>
        <w:rPr>
          <w:sz w:val="28"/>
          <w:szCs w:val="28"/>
        </w:rPr>
      </w:pPr>
      <w:r w:rsidRPr="006E3182">
        <w:rPr>
          <w:sz w:val="28"/>
          <w:szCs w:val="28"/>
        </w:rPr>
        <w:t xml:space="preserve">Ваша задача: - проверить правильность отражения операций, </w:t>
      </w:r>
    </w:p>
    <w:p w:rsidR="006E3182" w:rsidRPr="006E3182" w:rsidRDefault="006E3182" w:rsidP="006E3182">
      <w:pPr>
        <w:ind w:left="1985" w:right="-30"/>
        <w:rPr>
          <w:sz w:val="28"/>
          <w:szCs w:val="28"/>
        </w:rPr>
      </w:pPr>
      <w:r w:rsidRPr="006E3182">
        <w:rPr>
          <w:sz w:val="28"/>
          <w:szCs w:val="28"/>
        </w:rPr>
        <w:t>- составить рабочий документ аудитора.</w:t>
      </w:r>
    </w:p>
    <w:p w:rsidR="00653132" w:rsidRPr="00407398" w:rsidRDefault="00653132" w:rsidP="00407398">
      <w:pPr>
        <w:ind w:firstLine="567"/>
        <w:jc w:val="both"/>
        <w:rPr>
          <w:sz w:val="28"/>
          <w:szCs w:val="28"/>
        </w:rPr>
      </w:pPr>
    </w:p>
    <w:p w:rsidR="00653132" w:rsidRPr="00407398" w:rsidRDefault="006E3182" w:rsidP="006E3182">
      <w:pPr>
        <w:pStyle w:val="1"/>
      </w:pPr>
      <w:bookmarkStart w:id="35" w:name="_Toc279428326"/>
      <w:r>
        <w:t xml:space="preserve">7 </w:t>
      </w:r>
      <w:r w:rsidR="00653132" w:rsidRPr="00407398">
        <w:t>Итоговый контроль</w:t>
      </w:r>
      <w:bookmarkEnd w:id="35"/>
    </w:p>
    <w:p w:rsidR="00653132" w:rsidRPr="00407398" w:rsidRDefault="00653132" w:rsidP="00407398">
      <w:pPr>
        <w:pStyle w:val="a7"/>
        <w:jc w:val="both"/>
        <w:rPr>
          <w:sz w:val="28"/>
          <w:szCs w:val="28"/>
        </w:rPr>
      </w:pPr>
      <w:r w:rsidRPr="00407398">
        <w:rPr>
          <w:sz w:val="28"/>
          <w:szCs w:val="28"/>
        </w:rPr>
        <w:t>Итоговый контроль осуществляется в форме экзамена</w:t>
      </w:r>
    </w:p>
    <w:p w:rsidR="00653132" w:rsidRPr="00407398" w:rsidRDefault="00653132" w:rsidP="00407398">
      <w:pPr>
        <w:pStyle w:val="a7"/>
        <w:jc w:val="both"/>
        <w:rPr>
          <w:b/>
          <w:sz w:val="28"/>
          <w:szCs w:val="28"/>
        </w:rPr>
      </w:pPr>
    </w:p>
    <w:p w:rsidR="006E3182" w:rsidRPr="00E12104" w:rsidRDefault="006E3182" w:rsidP="006E3182">
      <w:pPr>
        <w:pStyle w:val="22"/>
        <w:spacing w:before="120" w:line="276" w:lineRule="auto"/>
        <w:jc w:val="center"/>
        <w:rPr>
          <w:b/>
          <w:sz w:val="28"/>
          <w:szCs w:val="28"/>
        </w:rPr>
      </w:pPr>
      <w:r w:rsidRPr="00E12104">
        <w:rPr>
          <w:b/>
          <w:sz w:val="28"/>
          <w:szCs w:val="28"/>
        </w:rPr>
        <w:t>Список вопросов для подготовки к экзамену</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Основные понятия, виды и формы внешнеэкономической деятельности.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Валюты и валютные курсы, применяемые в расчетно-кредитных отношениях Российской Федерации.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Документарный аккредитив: виды, особенности.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Инкассовая форма расчетов.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Вексель и его роль в международной торговле.</w:t>
      </w:r>
    </w:p>
    <w:p w:rsidR="006E3182" w:rsidRPr="00E12104" w:rsidRDefault="006E3182" w:rsidP="00AC7AF3">
      <w:pPr>
        <w:pStyle w:val="ac"/>
        <w:numPr>
          <w:ilvl w:val="0"/>
          <w:numId w:val="70"/>
        </w:numPr>
        <w:tabs>
          <w:tab w:val="left" w:pos="360"/>
        </w:tabs>
        <w:spacing w:after="0" w:line="276" w:lineRule="auto"/>
        <w:ind w:right="-30"/>
        <w:jc w:val="both"/>
        <w:rPr>
          <w:sz w:val="28"/>
          <w:szCs w:val="28"/>
        </w:rPr>
      </w:pPr>
      <w:r w:rsidRPr="00E12104">
        <w:rPr>
          <w:sz w:val="28"/>
          <w:szCs w:val="28"/>
        </w:rPr>
        <w:t>Документы, применяемые в сфере внешнеэкономической деятельности и предъявляемые к ним требования.</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Нормативное регулирование внешнеэкономической деятельности в Российской Федерации.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Закон Российской Федерации «О валютном регулировании и валютном контроле».</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Закон Российской Федерации «Об основах государственного регулирования внешнеторговой деятельности».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Механизм осуществления валютного контроля.</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Международное регулирование внешнеторговых отношений.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Сущность и значение базисных условий поставки товаров. Содержание отдельных условий.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Таможенные режимы, применяемые во внешнеэкономической деятельности.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Таможенные ставки и тарифы.</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Таможенная стоимость и методы ее определения.</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 xml:space="preserve">Таможенные сборы в системе таможенных платежей. </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Основные правила декларирования товаров.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Нормативное регулирование бухгалтерского учета внешнеэкономической деятельности.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организации бухгалтерского учета внешнеэкономической деятельности.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Оценка в бухгалтерском учете денежных средств и операций в иностранной валюте.</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Курсовые разницы  и порядок их отражения в бухгалтерском учете.</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учета операций на валютных счетах.</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Учет операций по продаже иностранной валюты.</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Отражение в учете операций покупки иностранной валюты на внутреннем валютном рынке Российской Федерации.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Учет движения наличной иностранной валюты.</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Учет расчетов с подотчетными лицами в иностранной валюте.</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Экспортные операции, виды и организация учета.</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Учет производства экспортируемой продукции.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учета товаров, отгруженных на экспорт.</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Учет накладных расходов по экспортным операциям.</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организации учета расчетов с иностранными покупателями.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исчисления НДС организациями-экспортерами.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организации учета импортных операций.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формирования покупной стоимости импортных товаров.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Синтетический учет операций по импорту товаров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Правовые аспекты внешнеторгового договора купли-продажи.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Проверка структуры и содержания внешнеторгового договора купли-продажи.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Аудит валютно-финансовых условий контрактов.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организации и проведения аудита курсовых разниц.</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Аудит операций на валютных счетах. Цель, задачи, источники информации, объекты проверки, последовательность работ при проведении аудиторской проверки.</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 xml:space="preserve">Проверка правильности отражения оборотов по аналитическим счетам к счету 52 «Валютные счета». </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Аудит операций по купле – продаже иностранной валюты.</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Особенности проведения проверки операций с наличной иностранной валютой.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 xml:space="preserve">Аудит расходов предприятий и организаций по загранкомандировкам. </w:t>
      </w:r>
    </w:p>
    <w:p w:rsidR="006E3182" w:rsidRPr="00E12104" w:rsidRDefault="006E3182" w:rsidP="00AC7AF3">
      <w:pPr>
        <w:numPr>
          <w:ilvl w:val="0"/>
          <w:numId w:val="70"/>
        </w:numPr>
        <w:tabs>
          <w:tab w:val="left" w:pos="360"/>
        </w:tabs>
        <w:spacing w:line="276" w:lineRule="auto"/>
        <w:jc w:val="both"/>
        <w:rPr>
          <w:sz w:val="28"/>
          <w:szCs w:val="28"/>
        </w:rPr>
      </w:pPr>
      <w:r w:rsidRPr="00E12104">
        <w:rPr>
          <w:sz w:val="28"/>
          <w:szCs w:val="28"/>
        </w:rPr>
        <w:t>Аудит выдачи иностранной валюты в подотчет и отчетов подотчетных лиц.</w:t>
      </w:r>
    </w:p>
    <w:p w:rsidR="006E3182" w:rsidRPr="00E12104" w:rsidRDefault="006E3182" w:rsidP="00AC7AF3">
      <w:pPr>
        <w:numPr>
          <w:ilvl w:val="0"/>
          <w:numId w:val="70"/>
        </w:numPr>
        <w:tabs>
          <w:tab w:val="left" w:pos="360"/>
        </w:tabs>
        <w:spacing w:line="276" w:lineRule="auto"/>
        <w:jc w:val="both"/>
        <w:rPr>
          <w:sz w:val="28"/>
          <w:szCs w:val="28"/>
        </w:rPr>
      </w:pPr>
      <w:r w:rsidRPr="00E12104">
        <w:rPr>
          <w:sz w:val="28"/>
          <w:szCs w:val="28"/>
        </w:rPr>
        <w:t>Цель, задачи аудита, источники информации, последовательность работ при проведении проверки экспортных операций.</w:t>
      </w:r>
    </w:p>
    <w:p w:rsidR="006E3182" w:rsidRPr="00E12104" w:rsidRDefault="006E3182" w:rsidP="00AC7AF3">
      <w:pPr>
        <w:numPr>
          <w:ilvl w:val="0"/>
          <w:numId w:val="70"/>
        </w:numPr>
        <w:tabs>
          <w:tab w:val="left" w:pos="360"/>
        </w:tabs>
        <w:spacing w:line="276" w:lineRule="auto"/>
        <w:jc w:val="both"/>
        <w:rPr>
          <w:sz w:val="28"/>
          <w:szCs w:val="28"/>
        </w:rPr>
      </w:pPr>
      <w:r w:rsidRPr="00E12104">
        <w:rPr>
          <w:sz w:val="28"/>
          <w:szCs w:val="28"/>
        </w:rPr>
        <w:t>Направления и процедуры проверки экспортных операций.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Проверка соблюдения валютного, таможенного, налогового законодательства при осуществлении импортных операций.</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Проверка наличия и правильности оформления импортных контрактов.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Проверка правильности формирования покупной стоимости импортных товаров. Проверка состава и обоснованности включения затрат в фактическую себестоимость импортных товаров.</w:t>
      </w:r>
    </w:p>
    <w:p w:rsidR="006E3182" w:rsidRPr="00E12104" w:rsidRDefault="006E3182" w:rsidP="00AC7AF3">
      <w:pPr>
        <w:numPr>
          <w:ilvl w:val="0"/>
          <w:numId w:val="70"/>
        </w:numPr>
        <w:tabs>
          <w:tab w:val="left" w:pos="360"/>
        </w:tabs>
        <w:spacing w:line="276" w:lineRule="auto"/>
        <w:ind w:right="-30"/>
        <w:jc w:val="both"/>
        <w:rPr>
          <w:sz w:val="28"/>
          <w:szCs w:val="28"/>
        </w:rPr>
      </w:pPr>
      <w:r w:rsidRPr="00E12104">
        <w:rPr>
          <w:sz w:val="28"/>
          <w:szCs w:val="28"/>
        </w:rPr>
        <w:t>Проверка правильности отражения импортных операций на счетах бухгалтерского учета и в финансовой отчетности.</w:t>
      </w:r>
    </w:p>
    <w:p w:rsidR="006E3182" w:rsidRPr="00E12104" w:rsidRDefault="006E3182" w:rsidP="00AC7AF3">
      <w:pPr>
        <w:pStyle w:val="a7"/>
        <w:numPr>
          <w:ilvl w:val="0"/>
          <w:numId w:val="70"/>
        </w:numPr>
        <w:spacing w:after="200" w:line="276" w:lineRule="auto"/>
        <w:jc w:val="both"/>
        <w:rPr>
          <w:sz w:val="28"/>
          <w:szCs w:val="28"/>
        </w:rPr>
      </w:pPr>
      <w:r w:rsidRPr="00E12104">
        <w:rPr>
          <w:sz w:val="28"/>
          <w:szCs w:val="28"/>
        </w:rPr>
        <w:t>Содержание, задачи, источники информации и особенности анализа внешнеэкономической деятельности.</w:t>
      </w:r>
    </w:p>
    <w:p w:rsidR="006E3182" w:rsidRPr="00E12104" w:rsidRDefault="006E3182" w:rsidP="00AC7AF3">
      <w:pPr>
        <w:pStyle w:val="a7"/>
        <w:numPr>
          <w:ilvl w:val="0"/>
          <w:numId w:val="70"/>
        </w:numPr>
        <w:spacing w:after="200" w:line="276" w:lineRule="auto"/>
        <w:jc w:val="both"/>
        <w:rPr>
          <w:sz w:val="28"/>
          <w:szCs w:val="28"/>
        </w:rPr>
      </w:pPr>
      <w:r w:rsidRPr="00E12104">
        <w:rPr>
          <w:sz w:val="28"/>
          <w:szCs w:val="28"/>
        </w:rPr>
        <w:t xml:space="preserve"> Анализ операций по покупке и продаже иностранной валюты. </w:t>
      </w:r>
    </w:p>
    <w:p w:rsidR="006E3182" w:rsidRPr="00E12104" w:rsidRDefault="006E3182" w:rsidP="00AC7AF3">
      <w:pPr>
        <w:pStyle w:val="a7"/>
        <w:numPr>
          <w:ilvl w:val="0"/>
          <w:numId w:val="70"/>
        </w:numPr>
        <w:spacing w:after="200" w:line="276" w:lineRule="auto"/>
        <w:jc w:val="both"/>
        <w:rPr>
          <w:sz w:val="28"/>
          <w:szCs w:val="28"/>
        </w:rPr>
      </w:pPr>
      <w:r w:rsidRPr="00E12104">
        <w:rPr>
          <w:sz w:val="28"/>
          <w:szCs w:val="28"/>
        </w:rPr>
        <w:t xml:space="preserve">Анализ экспортных операций. </w:t>
      </w:r>
    </w:p>
    <w:p w:rsidR="006E3182" w:rsidRPr="00E12104" w:rsidRDefault="006E3182" w:rsidP="00AC7AF3">
      <w:pPr>
        <w:pStyle w:val="a7"/>
        <w:numPr>
          <w:ilvl w:val="0"/>
          <w:numId w:val="70"/>
        </w:numPr>
        <w:spacing w:after="200" w:line="276" w:lineRule="auto"/>
        <w:jc w:val="both"/>
        <w:rPr>
          <w:sz w:val="28"/>
          <w:szCs w:val="28"/>
        </w:rPr>
      </w:pPr>
      <w:r w:rsidRPr="00E12104">
        <w:rPr>
          <w:sz w:val="28"/>
          <w:szCs w:val="28"/>
        </w:rPr>
        <w:t>Анализ импортных операций.</w:t>
      </w:r>
    </w:p>
    <w:p w:rsidR="00653132" w:rsidRPr="00407398" w:rsidRDefault="006E3182" w:rsidP="006E3182">
      <w:pPr>
        <w:pStyle w:val="1"/>
      </w:pPr>
      <w:bookmarkStart w:id="36" w:name="_Toc279428327"/>
      <w:r>
        <w:t xml:space="preserve">8 </w:t>
      </w:r>
      <w:r w:rsidR="00653132" w:rsidRPr="00407398">
        <w:t>Библиографический список</w:t>
      </w:r>
      <w:bookmarkEnd w:id="36"/>
    </w:p>
    <w:p w:rsidR="006E3182" w:rsidRPr="00F842E6" w:rsidRDefault="006E3182" w:rsidP="006E3182">
      <w:pPr>
        <w:pStyle w:val="22"/>
        <w:spacing w:after="0" w:line="240" w:lineRule="auto"/>
        <w:ind w:firstLine="720"/>
        <w:jc w:val="center"/>
        <w:rPr>
          <w:b/>
          <w:i/>
        </w:rPr>
      </w:pPr>
      <w:r w:rsidRPr="00E12104">
        <w:rPr>
          <w:b/>
          <w:i/>
          <w:sz w:val="28"/>
          <w:szCs w:val="28"/>
        </w:rPr>
        <w:t>Основная</w:t>
      </w:r>
      <w:r>
        <w:rPr>
          <w:b/>
          <w:i/>
          <w:sz w:val="28"/>
          <w:szCs w:val="28"/>
        </w:rPr>
        <w:t xml:space="preserve"> литература</w:t>
      </w:r>
      <w:r w:rsidRPr="00F842E6">
        <w:rPr>
          <w:b/>
          <w:i/>
        </w:rPr>
        <w:t xml:space="preserve"> </w:t>
      </w:r>
    </w:p>
    <w:p w:rsidR="00BF7F6F" w:rsidRDefault="00BF7F6F" w:rsidP="009A0F27">
      <w:pPr>
        <w:pStyle w:val="a7"/>
        <w:numPr>
          <w:ilvl w:val="0"/>
          <w:numId w:val="77"/>
        </w:numPr>
        <w:spacing w:after="200" w:line="276" w:lineRule="auto"/>
        <w:jc w:val="both"/>
        <w:rPr>
          <w:sz w:val="28"/>
          <w:szCs w:val="28"/>
        </w:rPr>
      </w:pPr>
      <w:r>
        <w:rPr>
          <w:sz w:val="28"/>
          <w:szCs w:val="28"/>
        </w:rPr>
        <w:t>Бухгалтерский учет, анализ и аудит внешнеэкономической деятельности: Учебник / Под ред. д.э.н. Ю.А. Бабаева. – М.: Вузовский учебник: ИНФРА-М, 2011. – 395 с.</w:t>
      </w:r>
    </w:p>
    <w:p w:rsidR="00FF1064" w:rsidRDefault="00FF1064" w:rsidP="009A0F27">
      <w:pPr>
        <w:pStyle w:val="a7"/>
        <w:numPr>
          <w:ilvl w:val="0"/>
          <w:numId w:val="77"/>
        </w:numPr>
        <w:spacing w:after="200" w:line="276" w:lineRule="auto"/>
        <w:jc w:val="both"/>
        <w:rPr>
          <w:sz w:val="28"/>
          <w:szCs w:val="28"/>
        </w:rPr>
      </w:pPr>
      <w:r w:rsidRPr="004372EC">
        <w:rPr>
          <w:sz w:val="28"/>
          <w:szCs w:val="28"/>
        </w:rPr>
        <w:t>Ионова, А.Ф., Тарасова, А.Ф. Учет и анализ внешнеэкономической деятельности : учебно-практическое пособие / А. Ф. Ионова ; Н. А. Тарасова . - М. : ТК Велби , 2009. - 350 с.</w:t>
      </w:r>
    </w:p>
    <w:p w:rsidR="00BF7F6F" w:rsidRDefault="00BF7F6F" w:rsidP="009A0F27">
      <w:pPr>
        <w:pStyle w:val="a7"/>
        <w:numPr>
          <w:ilvl w:val="0"/>
          <w:numId w:val="77"/>
        </w:numPr>
        <w:spacing w:after="200" w:line="276" w:lineRule="auto"/>
        <w:jc w:val="both"/>
        <w:rPr>
          <w:sz w:val="28"/>
          <w:szCs w:val="28"/>
        </w:rPr>
      </w:pPr>
      <w:r>
        <w:rPr>
          <w:sz w:val="28"/>
          <w:szCs w:val="28"/>
        </w:rPr>
        <w:t>Овсийчук, М.Ф. Бухгалтерский учет и контроль внешнеэкономической деятельности организаций : Учебник / М.Ф. Овсийчук, И.Д. Демина. – 2-е изд., стер. – М.:</w:t>
      </w:r>
      <w:r w:rsidR="00334E3D">
        <w:rPr>
          <w:sz w:val="28"/>
          <w:szCs w:val="28"/>
        </w:rPr>
        <w:t xml:space="preserve"> КНОРУС, 2009. – 208 с.</w:t>
      </w:r>
    </w:p>
    <w:p w:rsidR="00334E3D" w:rsidRDefault="00334E3D" w:rsidP="009A0F27">
      <w:pPr>
        <w:pStyle w:val="a7"/>
        <w:numPr>
          <w:ilvl w:val="0"/>
          <w:numId w:val="77"/>
        </w:numPr>
        <w:spacing w:after="200" w:line="276" w:lineRule="auto"/>
        <w:jc w:val="both"/>
        <w:rPr>
          <w:sz w:val="28"/>
          <w:szCs w:val="28"/>
        </w:rPr>
      </w:pPr>
      <w:r>
        <w:rPr>
          <w:sz w:val="28"/>
          <w:szCs w:val="28"/>
        </w:rPr>
        <w:t xml:space="preserve"> Ростовский, Ю.М. Внешнеэкономическая деятельность: Учебник / Ю.М. Ростовский, В.Ю. Гречков. – 3-е изд.,  перераб. и доп. – М.: Магистр, 2009. – 591 с.</w:t>
      </w:r>
    </w:p>
    <w:p w:rsidR="006E3182" w:rsidRDefault="006E3182" w:rsidP="006E3182">
      <w:pPr>
        <w:pStyle w:val="a5"/>
        <w:ind w:left="720"/>
        <w:jc w:val="center"/>
        <w:rPr>
          <w:b/>
          <w:i/>
        </w:rPr>
      </w:pPr>
    </w:p>
    <w:p w:rsidR="006E3182" w:rsidRPr="00E12104" w:rsidRDefault="006E3182" w:rsidP="006E3182">
      <w:pPr>
        <w:pStyle w:val="a5"/>
        <w:ind w:left="720"/>
        <w:jc w:val="center"/>
        <w:rPr>
          <w:b/>
          <w:i/>
          <w:sz w:val="28"/>
          <w:szCs w:val="28"/>
        </w:rPr>
      </w:pPr>
      <w:r w:rsidRPr="00E12104">
        <w:rPr>
          <w:b/>
          <w:i/>
          <w:sz w:val="28"/>
          <w:szCs w:val="28"/>
        </w:rPr>
        <w:t>Дополнительная</w:t>
      </w:r>
      <w:r>
        <w:rPr>
          <w:b/>
          <w:i/>
          <w:sz w:val="28"/>
          <w:szCs w:val="28"/>
        </w:rPr>
        <w:t xml:space="preserve"> литература</w:t>
      </w:r>
    </w:p>
    <w:p w:rsidR="00FF1064" w:rsidRPr="00754D68" w:rsidRDefault="00FF1064" w:rsidP="009A0F27">
      <w:pPr>
        <w:pStyle w:val="a7"/>
        <w:numPr>
          <w:ilvl w:val="0"/>
          <w:numId w:val="77"/>
        </w:numPr>
        <w:ind w:right="-5"/>
        <w:jc w:val="both"/>
        <w:rPr>
          <w:sz w:val="28"/>
          <w:szCs w:val="28"/>
          <w:u w:val="dotted" w:color="FFFFFF"/>
        </w:rPr>
      </w:pPr>
      <w:r w:rsidRPr="00754D68">
        <w:rPr>
          <w:sz w:val="28"/>
          <w:szCs w:val="28"/>
          <w:u w:val="dotted" w:color="FFFFFF"/>
        </w:rPr>
        <w:t>Астахов, В.П. Бухгалтерский учет и аудит внешнеэкономической деятельности тесты и ситуации: учебное пособие / В. П. Астахов. - Ростов н/Д: Феникс, 2006. - 252 с.</w:t>
      </w:r>
    </w:p>
    <w:p w:rsidR="006E3182" w:rsidRPr="004F276C" w:rsidRDefault="006E3182" w:rsidP="009A0F27">
      <w:pPr>
        <w:pStyle w:val="a7"/>
        <w:numPr>
          <w:ilvl w:val="0"/>
          <w:numId w:val="77"/>
        </w:numPr>
        <w:spacing w:after="200" w:line="276" w:lineRule="auto"/>
        <w:jc w:val="both"/>
        <w:rPr>
          <w:sz w:val="28"/>
          <w:szCs w:val="28"/>
        </w:rPr>
      </w:pPr>
      <w:r w:rsidRPr="004F276C">
        <w:rPr>
          <w:sz w:val="28"/>
          <w:szCs w:val="28"/>
        </w:rPr>
        <w:t>Анализ финансовой отчетности: учеб. пособие по специальностям «Финансы и кредит» [и др.] / В. И. Бариленко [и др.]; под общ. ред. В. И. Бариленко. - М.: КноРус, 2008 - 3-е изд., перераб. и доп. - 426 [1] с</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Бандурина, Н.В. Уполномоченные банки как агенты валютного контроля [Электронный ресурс] // «Финансовый вестник : налоги, страхование, бухгалтерский учет». – 2008. - № 9. -  «Консультант – Плюс»: справ.- правовая система.</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 xml:space="preserve">Бариленко, В.И. Учет, анализ и аудит внешнеэкономической деятельности : учебное пособие / Под ред. проф. В.И. Бариленко. – М.: ИНФРА-М, 2009. – 458 с. </w:t>
      </w:r>
    </w:p>
    <w:p w:rsidR="006E3182" w:rsidRPr="00A070A2" w:rsidRDefault="006E3182" w:rsidP="009A0F27">
      <w:pPr>
        <w:pStyle w:val="a7"/>
        <w:numPr>
          <w:ilvl w:val="0"/>
          <w:numId w:val="77"/>
        </w:numPr>
        <w:spacing w:after="200" w:line="276" w:lineRule="auto"/>
        <w:jc w:val="both"/>
        <w:rPr>
          <w:sz w:val="28"/>
          <w:szCs w:val="28"/>
        </w:rPr>
      </w:pPr>
      <w:r w:rsidRPr="004372EC">
        <w:rPr>
          <w:sz w:val="28"/>
          <w:szCs w:val="28"/>
        </w:rPr>
        <w:t xml:space="preserve">Бархатов, А.Л. Бухгалтерский учет внешнеэкономической деятельности : учебное пособие / А.Л.Бархатов. – 6-изд., испр. и доп. – М.: Издательско-торговая корпорация «Дашков и К», 2009. – 308 с. </w:t>
      </w:r>
    </w:p>
    <w:p w:rsidR="006E3182" w:rsidRPr="00A070A2" w:rsidRDefault="006E3182" w:rsidP="009A0F27">
      <w:pPr>
        <w:pStyle w:val="a7"/>
        <w:numPr>
          <w:ilvl w:val="0"/>
          <w:numId w:val="77"/>
        </w:numPr>
        <w:spacing w:after="200" w:line="276" w:lineRule="auto"/>
        <w:jc w:val="both"/>
        <w:rPr>
          <w:sz w:val="28"/>
          <w:szCs w:val="28"/>
        </w:rPr>
      </w:pPr>
      <w:r w:rsidRPr="004372EC">
        <w:rPr>
          <w:sz w:val="28"/>
          <w:szCs w:val="28"/>
        </w:rPr>
        <w:t>Влад, О.В. Экспортируем товары [Электронный ресурс] // «Торговля : бухгалтерский учет и налогообложение». – 2009. - № 5. - «Консультант – Плюс»: справ.- правовая система.</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Влад, О.В. Подтверждаем нулевую ставку по НДС при экспорте товаров [Электронный ресурс] // «Торговля: бухгалтерский учет и налогообложение». – 2009. - № 6. - «Консультант – Плюс»: справ.- правовая система.</w:t>
      </w:r>
    </w:p>
    <w:p w:rsidR="006E3182" w:rsidRPr="00A070A2"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Внешнеторговый контракт международной купли-продажи: особенности правового регулирования и арбитражная практика [Электронный ресурс] // «Законодательство и экономика". -  2009. -  N 6. -   «Консультант – Плюс»: справ.- правовая система.</w:t>
      </w:r>
    </w:p>
    <w:p w:rsidR="006E3182" w:rsidRPr="004372EC"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Вопросы взаимодействия внешнеэкономической и валютной политики государства [Электронный ресурс] // «Финансовое право ". -  2008. -  N 6. -   «Консультант – Плюс»: справ.- правовая система.</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Горячих, С.П., Чикишева, А.Н. Программа аудита экспортных операций [Электронный ресурс] // «Бухгалтер и закон». – 2008. - № 4. - «Консультант – Плюс»: справ.- правовая система.</w:t>
      </w:r>
    </w:p>
    <w:p w:rsidR="006E3182" w:rsidRPr="00A070A2" w:rsidRDefault="006E3182" w:rsidP="009A0F27">
      <w:pPr>
        <w:pStyle w:val="a7"/>
        <w:numPr>
          <w:ilvl w:val="0"/>
          <w:numId w:val="77"/>
        </w:numPr>
        <w:spacing w:after="200" w:line="276" w:lineRule="auto"/>
        <w:jc w:val="both"/>
        <w:rPr>
          <w:sz w:val="28"/>
          <w:szCs w:val="28"/>
        </w:rPr>
      </w:pPr>
      <w:r w:rsidRPr="004372EC">
        <w:rPr>
          <w:sz w:val="28"/>
          <w:szCs w:val="28"/>
        </w:rPr>
        <w:t>Ермошина, Е.Л. Экспортные операции и НДС [Электронный ресурс] // «Актуальные вопросы бухгалтерского учета и налогообложения ». – 2008. - № 7. - «Консультант – Плюс»: справ.- правовая система.</w:t>
      </w:r>
    </w:p>
    <w:p w:rsidR="00FF1064" w:rsidRPr="00754D68" w:rsidRDefault="00FF1064" w:rsidP="009A0F27">
      <w:pPr>
        <w:pStyle w:val="a7"/>
        <w:numPr>
          <w:ilvl w:val="0"/>
          <w:numId w:val="77"/>
        </w:numPr>
        <w:spacing w:line="276" w:lineRule="auto"/>
        <w:jc w:val="both"/>
        <w:rPr>
          <w:sz w:val="28"/>
          <w:szCs w:val="28"/>
          <w:u w:val="dotted" w:color="FFFFFF"/>
        </w:rPr>
      </w:pPr>
      <w:r w:rsidRPr="0098296B">
        <w:rPr>
          <w:sz w:val="28"/>
          <w:szCs w:val="28"/>
          <w:u w:color="FFFFFF"/>
        </w:rPr>
        <w:t>Ионова, А.Ф.</w:t>
      </w:r>
      <w:r w:rsidRPr="00754D68">
        <w:rPr>
          <w:sz w:val="28"/>
          <w:szCs w:val="28"/>
          <w:u w:val="dotted" w:color="FFFFFF"/>
        </w:rPr>
        <w:t xml:space="preserve">  </w:t>
      </w:r>
      <w:r w:rsidRPr="0098296B">
        <w:rPr>
          <w:sz w:val="28"/>
          <w:szCs w:val="28"/>
          <w:u w:color="FFFFFF"/>
        </w:rPr>
        <w:t>Учет, налогообложение и анализ внешнеэкономической деятельности организации: учеб. пособие для вузов по специальностям 080109 "Бухгалтерский учет, анализ и аудит", 080105 "Финансы и кредит" / А. Ф. Ионова, Н. А. Тарасова</w:t>
      </w:r>
      <w:r w:rsidRPr="00754D68">
        <w:rPr>
          <w:sz w:val="28"/>
          <w:szCs w:val="28"/>
          <w:u w:val="dotted" w:color="FFFFFF"/>
        </w:rPr>
        <w:t xml:space="preserve">. - </w:t>
      </w:r>
      <w:r w:rsidRPr="0098296B">
        <w:rPr>
          <w:sz w:val="28"/>
          <w:szCs w:val="28"/>
          <w:u w:color="FFFFFF"/>
        </w:rPr>
        <w:t>М.: ЮНИТИ, 2007</w:t>
      </w:r>
      <w:r w:rsidRPr="00754D68">
        <w:rPr>
          <w:sz w:val="28"/>
          <w:szCs w:val="28"/>
          <w:u w:val="dotted" w:color="FFFFFF"/>
        </w:rPr>
        <w:t>. 399 с.</w:t>
      </w:r>
    </w:p>
    <w:p w:rsidR="00F87C0C" w:rsidRDefault="00F87C0C" w:rsidP="009A0F27">
      <w:pPr>
        <w:pStyle w:val="a7"/>
        <w:numPr>
          <w:ilvl w:val="0"/>
          <w:numId w:val="77"/>
        </w:numPr>
        <w:spacing w:line="276" w:lineRule="auto"/>
        <w:jc w:val="both"/>
        <w:rPr>
          <w:sz w:val="28"/>
          <w:szCs w:val="28"/>
        </w:rPr>
      </w:pPr>
      <w:r>
        <w:rPr>
          <w:sz w:val="28"/>
          <w:szCs w:val="28"/>
        </w:rPr>
        <w:t xml:space="preserve"> Каспина, Р.Г. Бухгалтерский учет внешнеэкономической деятельности: учеб. Пособие / Р.Г. Каспина, Л.А. Плотникова. – М.: Эксмо, 2010. – 432 с.</w:t>
      </w:r>
    </w:p>
    <w:p w:rsidR="006E3182" w:rsidRDefault="006E3182" w:rsidP="009A0F27">
      <w:pPr>
        <w:pStyle w:val="a7"/>
        <w:numPr>
          <w:ilvl w:val="0"/>
          <w:numId w:val="77"/>
        </w:numPr>
        <w:spacing w:line="276" w:lineRule="auto"/>
        <w:jc w:val="both"/>
        <w:rPr>
          <w:sz w:val="28"/>
          <w:szCs w:val="28"/>
        </w:rPr>
      </w:pPr>
      <w:r w:rsidRPr="004372EC">
        <w:rPr>
          <w:sz w:val="28"/>
          <w:szCs w:val="28"/>
        </w:rPr>
        <w:t>Килясханов, И.Ш. Таможенное право: учеб. пособие для студентов вузов, обучающихся по специальности «Юриспруденция» / Под ред. И.Ш. Килясханова, А.П. Кизляка. – 3-е изд., перераб. и доп. – М.: ЮНИТИ-ДАНА: Закон и право, 2008. -223 с.</w:t>
      </w:r>
    </w:p>
    <w:p w:rsidR="006E3182" w:rsidRPr="00C755EA" w:rsidRDefault="006E3182" w:rsidP="009A0F27">
      <w:pPr>
        <w:numPr>
          <w:ilvl w:val="0"/>
          <w:numId w:val="77"/>
        </w:numPr>
        <w:spacing w:line="276" w:lineRule="auto"/>
        <w:jc w:val="both"/>
        <w:rPr>
          <w:sz w:val="28"/>
        </w:rPr>
      </w:pPr>
      <w:r w:rsidRPr="00E317DD">
        <w:rPr>
          <w:sz w:val="28"/>
          <w:szCs w:val="28"/>
        </w:rPr>
        <w:t>Ковалев</w:t>
      </w:r>
      <w:r>
        <w:rPr>
          <w:sz w:val="28"/>
          <w:szCs w:val="28"/>
        </w:rPr>
        <w:t xml:space="preserve">, </w:t>
      </w:r>
      <w:r w:rsidRPr="00E317DD">
        <w:rPr>
          <w:sz w:val="28"/>
          <w:szCs w:val="28"/>
        </w:rPr>
        <w:t>В</w:t>
      </w:r>
      <w:r>
        <w:rPr>
          <w:sz w:val="28"/>
          <w:szCs w:val="28"/>
        </w:rPr>
        <w:t>.</w:t>
      </w:r>
      <w:r w:rsidRPr="00E317DD">
        <w:rPr>
          <w:sz w:val="28"/>
          <w:szCs w:val="28"/>
        </w:rPr>
        <w:t xml:space="preserve"> В</w:t>
      </w:r>
      <w:r>
        <w:rPr>
          <w:sz w:val="28"/>
          <w:szCs w:val="28"/>
        </w:rPr>
        <w:t>.</w:t>
      </w:r>
      <w:r w:rsidRPr="004C065E">
        <w:rPr>
          <w:sz w:val="28"/>
          <w:szCs w:val="28"/>
        </w:rPr>
        <w:t xml:space="preserve"> </w:t>
      </w:r>
      <w:r w:rsidRPr="00E317DD">
        <w:rPr>
          <w:sz w:val="28"/>
          <w:szCs w:val="28"/>
        </w:rPr>
        <w:t xml:space="preserve">Анализ хозяйственной деятельности предприятия учеб. для вузов по специальностям </w:t>
      </w:r>
      <w:r>
        <w:rPr>
          <w:sz w:val="28"/>
          <w:szCs w:val="28"/>
        </w:rPr>
        <w:t>«Финансы и кредит»</w:t>
      </w:r>
      <w:r w:rsidRPr="00E317DD">
        <w:rPr>
          <w:sz w:val="28"/>
          <w:szCs w:val="28"/>
        </w:rPr>
        <w:t>, "Бухгалт. учет, анализ и аудит" / В.В. Ковалев, О.Н. Волкова</w:t>
      </w:r>
      <w:r>
        <w:rPr>
          <w:sz w:val="28"/>
          <w:szCs w:val="28"/>
        </w:rPr>
        <w:t>. –</w:t>
      </w:r>
      <w:r w:rsidRPr="004C065E">
        <w:rPr>
          <w:sz w:val="28"/>
          <w:szCs w:val="28"/>
        </w:rPr>
        <w:t xml:space="preserve"> </w:t>
      </w:r>
      <w:r w:rsidRPr="00E317DD">
        <w:rPr>
          <w:sz w:val="28"/>
          <w:szCs w:val="28"/>
        </w:rPr>
        <w:t>М.</w:t>
      </w:r>
      <w:r>
        <w:rPr>
          <w:sz w:val="28"/>
          <w:szCs w:val="28"/>
        </w:rPr>
        <w:t>:</w:t>
      </w:r>
      <w:r w:rsidRPr="00E317DD">
        <w:rPr>
          <w:sz w:val="28"/>
          <w:szCs w:val="28"/>
        </w:rPr>
        <w:t xml:space="preserve"> Проспект</w:t>
      </w:r>
      <w:r>
        <w:rPr>
          <w:sz w:val="28"/>
          <w:szCs w:val="28"/>
        </w:rPr>
        <w:t>,</w:t>
      </w:r>
      <w:r w:rsidRPr="00E317DD">
        <w:rPr>
          <w:sz w:val="28"/>
          <w:szCs w:val="28"/>
        </w:rPr>
        <w:t xml:space="preserve"> 2008</w:t>
      </w:r>
      <w:r>
        <w:rPr>
          <w:sz w:val="28"/>
          <w:szCs w:val="28"/>
        </w:rPr>
        <w:t xml:space="preserve">. - </w:t>
      </w:r>
      <w:r w:rsidRPr="00E317DD">
        <w:rPr>
          <w:sz w:val="28"/>
          <w:szCs w:val="28"/>
        </w:rPr>
        <w:t>421 с.</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Комисарова, И.П., Марель, М.Б. Экспорт, импорт: учет и налоги : учебник / И.П. Комисарова , М.Б.Марель. – М.: ООО ИИА «Налог Инфо», ООО «Статус-Кво 97», 2007. – 232 с.</w:t>
      </w:r>
    </w:p>
    <w:p w:rsidR="006E3182" w:rsidRPr="004372EC" w:rsidRDefault="006E3182" w:rsidP="009A0F27">
      <w:pPr>
        <w:pStyle w:val="a7"/>
        <w:numPr>
          <w:ilvl w:val="0"/>
          <w:numId w:val="77"/>
        </w:numPr>
        <w:tabs>
          <w:tab w:val="left" w:pos="1095"/>
        </w:tabs>
        <w:spacing w:after="200" w:line="276" w:lineRule="auto"/>
        <w:jc w:val="both"/>
        <w:rPr>
          <w:sz w:val="28"/>
          <w:szCs w:val="28"/>
        </w:rPr>
      </w:pPr>
      <w:r w:rsidRPr="004372EC">
        <w:rPr>
          <w:sz w:val="28"/>
          <w:szCs w:val="28"/>
        </w:rPr>
        <w:t>Кондраков Н.П. Бухгалтерский учет: Учеб.пособие. – 6 –е изд. перераб. и  доп. – М.: ИНФРА-М, 2009. – 832с.</w:t>
      </w:r>
    </w:p>
    <w:p w:rsidR="006E3182" w:rsidRPr="00A070A2" w:rsidRDefault="006E3182" w:rsidP="009A0F27">
      <w:pPr>
        <w:pStyle w:val="a7"/>
        <w:numPr>
          <w:ilvl w:val="0"/>
          <w:numId w:val="77"/>
        </w:numPr>
        <w:spacing w:after="200" w:line="276" w:lineRule="auto"/>
        <w:jc w:val="both"/>
        <w:rPr>
          <w:sz w:val="28"/>
          <w:szCs w:val="28"/>
        </w:rPr>
      </w:pPr>
      <w:r w:rsidRPr="004372EC">
        <w:rPr>
          <w:sz w:val="28"/>
          <w:szCs w:val="28"/>
        </w:rPr>
        <w:t>Кулинина, Г. В., Шаламова, Н.Г., Юшкова, С.Д. Учет, анализ и аудит внешнеэкономической деятельности организаций : учебник / Г.В. Кулинина, Н.Г.Шаламова, С.Д. Юшкова. – Москва: Изд-во «Бухгалтерский учет», 2007. – 291 с.</w:t>
      </w:r>
    </w:p>
    <w:p w:rsidR="00FF1064" w:rsidRPr="00754D68" w:rsidRDefault="00FF1064" w:rsidP="009A0F27">
      <w:pPr>
        <w:pStyle w:val="a7"/>
        <w:numPr>
          <w:ilvl w:val="0"/>
          <w:numId w:val="77"/>
        </w:numPr>
        <w:spacing w:after="200" w:line="276" w:lineRule="auto"/>
        <w:jc w:val="both"/>
        <w:rPr>
          <w:sz w:val="28"/>
          <w:szCs w:val="28"/>
          <w:u w:val="dotted" w:color="FFFFFF"/>
        </w:rPr>
      </w:pPr>
      <w:r w:rsidRPr="00754D68">
        <w:rPr>
          <w:sz w:val="28"/>
          <w:szCs w:val="28"/>
          <w:u w:val="dotted" w:color="FFFFFF"/>
        </w:rPr>
        <w:t>Лупикова, Е.В., Пашук, Н.К. Учет и аудит внешнеэкономической деятельности : учебное пособие для вузов / Е. В. Лупикова ; Н. К. Пашук . - М. : КноРус , 2009. - 256 с.</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Мельник, В.М. Основы аудита: Учебное пособие / Под ред. М.В. Мельник. – М.: ИНФРА-М, 2008. – 368 с.</w:t>
      </w:r>
    </w:p>
    <w:p w:rsidR="006E3182" w:rsidRDefault="006E3182" w:rsidP="009A0F27">
      <w:pPr>
        <w:pStyle w:val="a7"/>
        <w:numPr>
          <w:ilvl w:val="0"/>
          <w:numId w:val="77"/>
        </w:numPr>
        <w:spacing w:after="200" w:line="276" w:lineRule="auto"/>
        <w:jc w:val="both"/>
        <w:rPr>
          <w:sz w:val="28"/>
          <w:szCs w:val="28"/>
        </w:rPr>
      </w:pPr>
      <w:r w:rsidRPr="004372EC">
        <w:rPr>
          <w:sz w:val="28"/>
          <w:szCs w:val="28"/>
        </w:rPr>
        <w:t>Овсийчук, М.Ф., Дёмина, И.Д. Бухгалтерский учет и контроль внешнеэкономической деятельности организаций: учебник / М.Ф. Овсийчук, И.Д. Дёмина. – 2-е изд., стер. – М.: КНОРУС, 2009. – 208 с.</w:t>
      </w:r>
    </w:p>
    <w:p w:rsidR="006E3182" w:rsidRPr="00A070A2"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Патров, В.В. Бухгалтерский учет в торговле и общественном питании [Электронный ресурс ]: учебн.пособие / В.В. Патров. – 2-е издание: «Питер», «Бинфа», 2009. // «Консультант – Плюс» : справ.-правовая система.</w:t>
      </w:r>
    </w:p>
    <w:p w:rsidR="006E3182" w:rsidRPr="004372EC"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Правовые аспекты уплаты НДС в связи с ведением внешнеэкономической деятельности [Электронный ресурс] // «Налоги (журнал) ". -  2009. -  N 2. -   «Консультант – Плюс»: справ.- правовая система.</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Прокудина, О.В. Обложение НДС внешнеэкономической деятельности [Электронный ресурс] // «Налоговый вестник». – 2008. - № 6. - «Консультант – Плюс»: справ.- правовая система.</w:t>
      </w:r>
    </w:p>
    <w:p w:rsidR="006E3182" w:rsidRPr="004372EC"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Семенихин, В.В. НДС при экспорте товаров [Электронный ресурс] // «Новое в бухгалтерском учете и отчетности». – 2009. - № 5. - «Консультант – Плюс»: справ.- правовая система.</w:t>
      </w:r>
    </w:p>
    <w:p w:rsidR="006E3182" w:rsidRPr="00A070A2" w:rsidRDefault="006E3182" w:rsidP="009A0F27">
      <w:pPr>
        <w:pStyle w:val="a7"/>
        <w:numPr>
          <w:ilvl w:val="0"/>
          <w:numId w:val="77"/>
        </w:numPr>
        <w:spacing w:after="200" w:line="276" w:lineRule="auto"/>
        <w:jc w:val="both"/>
        <w:rPr>
          <w:sz w:val="28"/>
          <w:szCs w:val="28"/>
        </w:rPr>
      </w:pPr>
      <w:r w:rsidRPr="004372EC">
        <w:rPr>
          <w:sz w:val="28"/>
          <w:szCs w:val="28"/>
        </w:rPr>
        <w:t>Стровский, Л.Е. и др. Внешнеэкономическая деятельность предприятия : учебник для студентов вузов, обучающихся по экономическим специальностям / Под ред. Л.Е. Стровского. – 4 –е изд., перераб. и доп. – М.: ЮНИТИ-ДАНА, 2007. – 799 с.</w:t>
      </w:r>
    </w:p>
    <w:p w:rsidR="006E3182" w:rsidRPr="00A070A2" w:rsidRDefault="006E3182" w:rsidP="009A0F27">
      <w:pPr>
        <w:pStyle w:val="a7"/>
        <w:numPr>
          <w:ilvl w:val="0"/>
          <w:numId w:val="77"/>
        </w:numPr>
        <w:tabs>
          <w:tab w:val="left" w:pos="1095"/>
        </w:tabs>
        <w:spacing w:after="200" w:line="276" w:lineRule="auto"/>
        <w:jc w:val="both"/>
        <w:rPr>
          <w:sz w:val="28"/>
          <w:szCs w:val="28"/>
        </w:rPr>
      </w:pPr>
      <w:r w:rsidRPr="004372EC">
        <w:rPr>
          <w:sz w:val="28"/>
          <w:szCs w:val="28"/>
        </w:rPr>
        <w:t>Сухов, А.Б. Услуги по экспортным и импортным товарам [Электронный ресурс] // «Актуальные вопросы бухгалтерского учета и налогообложения». – 2009. - № 15. - «Консультант – Плюс»: справ.- правовая система.</w:t>
      </w:r>
    </w:p>
    <w:p w:rsidR="006E3182" w:rsidRPr="00A070A2"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Таможенная оценка товаров на современном этапе [Электронный ресурс] // «Право и экономика ". -  2008. -  N 11. -   «Консультант – Плюс»: справ.- правовая система.</w:t>
      </w:r>
    </w:p>
    <w:p w:rsidR="006E3182" w:rsidRPr="004372EC" w:rsidRDefault="006E3182" w:rsidP="009A0F27">
      <w:pPr>
        <w:pStyle w:val="a7"/>
        <w:numPr>
          <w:ilvl w:val="0"/>
          <w:numId w:val="77"/>
        </w:numPr>
        <w:autoSpaceDE w:val="0"/>
        <w:autoSpaceDN w:val="0"/>
        <w:adjustRightInd w:val="0"/>
        <w:spacing w:after="200" w:line="276" w:lineRule="auto"/>
        <w:jc w:val="both"/>
        <w:rPr>
          <w:sz w:val="28"/>
          <w:szCs w:val="28"/>
        </w:rPr>
      </w:pPr>
      <w:r w:rsidRPr="004372EC">
        <w:rPr>
          <w:sz w:val="28"/>
          <w:szCs w:val="28"/>
        </w:rPr>
        <w:t>Фомичева, Л.П. Момент перехода права собственности на товар и его влияние на бухгалтерский и налоговый учет [Электронный ресурс] // «Финансовые и бухгалтерские консультации». – 2009. - № 6. – «Консультант – Плюс»: справ.- правовая система.</w:t>
      </w:r>
    </w:p>
    <w:p w:rsidR="006E3182" w:rsidRPr="004372EC" w:rsidRDefault="006E3182" w:rsidP="009A0F27">
      <w:pPr>
        <w:pStyle w:val="a7"/>
        <w:numPr>
          <w:ilvl w:val="0"/>
          <w:numId w:val="77"/>
        </w:numPr>
        <w:tabs>
          <w:tab w:val="left" w:pos="1095"/>
        </w:tabs>
        <w:spacing w:after="200" w:line="276" w:lineRule="auto"/>
        <w:jc w:val="both"/>
        <w:rPr>
          <w:sz w:val="28"/>
          <w:szCs w:val="28"/>
        </w:rPr>
      </w:pPr>
      <w:r w:rsidRPr="004372EC">
        <w:rPr>
          <w:sz w:val="28"/>
          <w:szCs w:val="28"/>
        </w:rPr>
        <w:t xml:space="preserve"> Шеремет, А.Д., Суйц, В.П.  Аудит. Учебник : Учебник. -  5-е изд.,доп. – М.: ИНФРА-М, 2008. – 448 с.</w:t>
      </w:r>
    </w:p>
    <w:p w:rsidR="006E3182" w:rsidRPr="004372EC" w:rsidRDefault="006E3182" w:rsidP="009A0F27">
      <w:pPr>
        <w:pStyle w:val="a7"/>
        <w:numPr>
          <w:ilvl w:val="0"/>
          <w:numId w:val="77"/>
        </w:numPr>
        <w:tabs>
          <w:tab w:val="left" w:pos="1095"/>
        </w:tabs>
        <w:spacing w:line="276" w:lineRule="auto"/>
        <w:jc w:val="both"/>
        <w:rPr>
          <w:sz w:val="28"/>
          <w:szCs w:val="28"/>
        </w:rPr>
      </w:pPr>
      <w:r w:rsidRPr="004372EC">
        <w:rPr>
          <w:sz w:val="28"/>
          <w:szCs w:val="28"/>
        </w:rPr>
        <w:t xml:space="preserve">Шеремет А.Д. Теория экономического анализа: Учебник. – 2-е изд.,доп. – М.: ИНФРА-М, 2006. – 366 с. </w:t>
      </w:r>
    </w:p>
    <w:p w:rsidR="006E3182" w:rsidRDefault="006E3182" w:rsidP="009A0F27">
      <w:pPr>
        <w:numPr>
          <w:ilvl w:val="0"/>
          <w:numId w:val="77"/>
        </w:numPr>
        <w:tabs>
          <w:tab w:val="left" w:pos="360"/>
        </w:tabs>
        <w:spacing w:line="276" w:lineRule="auto"/>
        <w:ind w:right="-5"/>
        <w:jc w:val="both"/>
        <w:rPr>
          <w:sz w:val="28"/>
        </w:rPr>
      </w:pPr>
      <w:r w:rsidRPr="00E317DD">
        <w:rPr>
          <w:sz w:val="28"/>
          <w:szCs w:val="28"/>
        </w:rPr>
        <w:t>Щербак О</w:t>
      </w:r>
      <w:r>
        <w:rPr>
          <w:sz w:val="28"/>
          <w:szCs w:val="28"/>
        </w:rPr>
        <w:t>.</w:t>
      </w:r>
      <w:r w:rsidRPr="00E317DD">
        <w:rPr>
          <w:sz w:val="28"/>
          <w:szCs w:val="28"/>
        </w:rPr>
        <w:t>Д</w:t>
      </w:r>
      <w:r>
        <w:rPr>
          <w:sz w:val="28"/>
          <w:szCs w:val="28"/>
        </w:rPr>
        <w:t xml:space="preserve">. </w:t>
      </w:r>
      <w:r w:rsidRPr="00E317DD">
        <w:rPr>
          <w:sz w:val="28"/>
          <w:szCs w:val="28"/>
        </w:rPr>
        <w:t>Учет и аудит внешнеэкономической деятельности</w:t>
      </w:r>
      <w:r>
        <w:rPr>
          <w:sz w:val="28"/>
          <w:szCs w:val="28"/>
        </w:rPr>
        <w:t>:</w:t>
      </w:r>
      <w:r w:rsidRPr="00E317DD">
        <w:rPr>
          <w:sz w:val="28"/>
          <w:szCs w:val="28"/>
        </w:rPr>
        <w:t xml:space="preserve"> учебно-метод. комплекс по специальности 080109 </w:t>
      </w:r>
      <w:r>
        <w:rPr>
          <w:sz w:val="28"/>
          <w:szCs w:val="28"/>
        </w:rPr>
        <w:t>«Бухгалтерский учет, анализ и аудит»</w:t>
      </w:r>
      <w:r w:rsidRPr="00E317DD">
        <w:rPr>
          <w:sz w:val="28"/>
          <w:szCs w:val="28"/>
        </w:rPr>
        <w:t xml:space="preserve">, направлению 080100 </w:t>
      </w:r>
      <w:r>
        <w:rPr>
          <w:sz w:val="28"/>
          <w:szCs w:val="28"/>
        </w:rPr>
        <w:t xml:space="preserve">«Экономика» </w:t>
      </w:r>
      <w:r w:rsidRPr="00E317DD">
        <w:rPr>
          <w:sz w:val="28"/>
          <w:szCs w:val="28"/>
        </w:rPr>
        <w:t>(магистерская программа 521623 "Учет, анализ и аудит") / О. Д. Щербак</w:t>
      </w:r>
      <w:r>
        <w:rPr>
          <w:sz w:val="28"/>
          <w:szCs w:val="28"/>
        </w:rPr>
        <w:t>. -</w:t>
      </w:r>
      <w:r w:rsidRPr="00E317DD">
        <w:rPr>
          <w:sz w:val="28"/>
          <w:szCs w:val="28"/>
        </w:rPr>
        <w:t xml:space="preserve"> НГУЭУ, </w:t>
      </w:r>
      <w:r>
        <w:rPr>
          <w:sz w:val="28"/>
          <w:szCs w:val="28"/>
        </w:rPr>
        <w:t>к</w:t>
      </w:r>
      <w:r w:rsidRPr="00E317DD">
        <w:rPr>
          <w:sz w:val="28"/>
          <w:szCs w:val="28"/>
        </w:rPr>
        <w:t xml:space="preserve">аф. </w:t>
      </w:r>
      <w:r>
        <w:rPr>
          <w:sz w:val="28"/>
          <w:szCs w:val="28"/>
        </w:rPr>
        <w:t>а</w:t>
      </w:r>
      <w:r w:rsidRPr="00E317DD">
        <w:rPr>
          <w:sz w:val="28"/>
          <w:szCs w:val="28"/>
        </w:rPr>
        <w:t>удита</w:t>
      </w:r>
      <w:r>
        <w:rPr>
          <w:sz w:val="28"/>
          <w:szCs w:val="28"/>
        </w:rPr>
        <w:t xml:space="preserve">. – </w:t>
      </w:r>
      <w:r w:rsidRPr="00E317DD">
        <w:rPr>
          <w:sz w:val="28"/>
          <w:szCs w:val="28"/>
        </w:rPr>
        <w:t>Новосибирск</w:t>
      </w:r>
      <w:r>
        <w:rPr>
          <w:sz w:val="28"/>
          <w:szCs w:val="28"/>
        </w:rPr>
        <w:t>,</w:t>
      </w:r>
      <w:r w:rsidRPr="00E317DD">
        <w:rPr>
          <w:sz w:val="28"/>
          <w:szCs w:val="28"/>
        </w:rPr>
        <w:t xml:space="preserve"> 2006</w:t>
      </w:r>
      <w:r>
        <w:rPr>
          <w:sz w:val="28"/>
          <w:szCs w:val="28"/>
        </w:rPr>
        <w:t xml:space="preserve">. - </w:t>
      </w:r>
      <w:r w:rsidRPr="00E317DD">
        <w:rPr>
          <w:sz w:val="28"/>
          <w:szCs w:val="28"/>
        </w:rPr>
        <w:t>151 с.</w:t>
      </w:r>
    </w:p>
    <w:p w:rsidR="006E3182" w:rsidRPr="004372EC" w:rsidRDefault="006E3182" w:rsidP="009A0F27">
      <w:pPr>
        <w:pStyle w:val="a7"/>
        <w:numPr>
          <w:ilvl w:val="0"/>
          <w:numId w:val="77"/>
        </w:numPr>
        <w:spacing w:after="200" w:line="276" w:lineRule="auto"/>
        <w:jc w:val="both"/>
        <w:rPr>
          <w:sz w:val="28"/>
          <w:szCs w:val="28"/>
        </w:rPr>
      </w:pPr>
      <w:r w:rsidRPr="004372EC">
        <w:rPr>
          <w:sz w:val="28"/>
          <w:szCs w:val="28"/>
        </w:rPr>
        <w:t>Официальный сайт Федеральной таможенной службы Российской Федерации http://www.customs.ru/ru/stats/ekspress/</w:t>
      </w:r>
    </w:p>
    <w:p w:rsidR="006E3182" w:rsidRDefault="006E3182" w:rsidP="00A836C2">
      <w:pPr>
        <w:pStyle w:val="22"/>
        <w:spacing w:after="0" w:line="240" w:lineRule="auto"/>
        <w:ind w:firstLine="720"/>
        <w:jc w:val="center"/>
        <w:rPr>
          <w:b/>
        </w:rPr>
      </w:pPr>
      <w:r w:rsidRPr="00FB5BE6">
        <w:rPr>
          <w:b/>
          <w:sz w:val="28"/>
          <w:szCs w:val="28"/>
        </w:rPr>
        <w:t>Список нормативных правовых документов</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Гражданский кодекс Российской Федерации (части первая,  вторая, третья, четвертая ) : По состоянию на 1 апреля 2009 года . – Новосибирск: Сиб. унив. Изд-во, 2009. – 541 с.</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Кодекс Российской Федерации об административных правонарушениях [Электронный ресурс] : федер. закон от 30.12.2001 N 195-ФЗ (в ред. от 19.07.2009 г. , с изм. от 24.07.2009 г. , с изм. и доп., вступающими в силу с 22.08.2009 г.  : [принят ГД ФС РФ 20.12.2001г. ] // «</w:t>
      </w:r>
      <w:smartTag w:uri="urn:schemas-microsoft-com:office:smarttags" w:element="PersonName">
        <w:r w:rsidRPr="00FB5BE6">
          <w:rPr>
            <w:sz w:val="28"/>
            <w:szCs w:val="28"/>
          </w:rPr>
          <w:t>Консультант</w:t>
        </w:r>
      </w:smartTag>
      <w:r w:rsidRPr="00FB5BE6">
        <w:rPr>
          <w:sz w:val="28"/>
          <w:szCs w:val="28"/>
        </w:rPr>
        <w:t xml:space="preserve">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 xml:space="preserve">Налоговый кодекс Российской Федерации: Части первая и вторая: По состоянию на 1 февраля 2009 года. – Новосибирск: Сиб. унив. изд-во, 2009. – 606 с.  </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Таможенный кодекс Российской Федерации [Электронный ресурс] : федер. закон от 28.05.03 г. № 61-ФЗ (в ред. от 30.12.2008 г.) [ принят  Гос. Думой 25 апреля 2003 г.] // «Консультант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 xml:space="preserve">О бухгалтерском учете [Электронный ресурс] : федер. закон от 21.11.96 г. № 129-ФЗ (в ред. от 03.11.2006 г. ): [ принят  Гос. Думой 23 февраля </w:t>
      </w:r>
      <w:smartTag w:uri="urn:schemas-microsoft-com:office:smarttags" w:element="metricconverter">
        <w:smartTagPr>
          <w:attr w:name="ProductID" w:val="1996 г"/>
        </w:smartTagPr>
        <w:r w:rsidRPr="00FB5BE6">
          <w:rPr>
            <w:sz w:val="28"/>
            <w:szCs w:val="28"/>
          </w:rPr>
          <w:t>1996 г</w:t>
        </w:r>
      </w:smartTag>
      <w:r w:rsidRPr="00FB5BE6">
        <w:rPr>
          <w:sz w:val="28"/>
          <w:szCs w:val="28"/>
        </w:rPr>
        <w:t xml:space="preserve">.: одобр. Советом Федерации 20 марта </w:t>
      </w:r>
      <w:smartTag w:uri="urn:schemas-microsoft-com:office:smarttags" w:element="metricconverter">
        <w:smartTagPr>
          <w:attr w:name="ProductID" w:val="1996 г"/>
        </w:smartTagPr>
        <w:r w:rsidRPr="00FB5BE6">
          <w:rPr>
            <w:sz w:val="28"/>
            <w:szCs w:val="28"/>
          </w:rPr>
          <w:t>1996 г</w:t>
        </w:r>
      </w:smartTag>
      <w:r w:rsidRPr="00FB5BE6">
        <w:rPr>
          <w:sz w:val="28"/>
          <w:szCs w:val="28"/>
        </w:rPr>
        <w:t>.] // «</w:t>
      </w:r>
      <w:smartTag w:uri="urn:schemas-microsoft-com:office:smarttags" w:element="PersonName">
        <w:r w:rsidRPr="00FB5BE6">
          <w:rPr>
            <w:sz w:val="28"/>
            <w:szCs w:val="28"/>
          </w:rPr>
          <w:t>Консультант</w:t>
        </w:r>
      </w:smartTag>
      <w:r w:rsidRPr="00FB5BE6">
        <w:rPr>
          <w:sz w:val="28"/>
          <w:szCs w:val="28"/>
        </w:rPr>
        <w:t xml:space="preserve"> – Плюс»: справ.- правовая система.</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О противодействии легализации (отмыванию) доходов, полученных преступным путем, и финансированию терроризма [Электронный ресурс] : федер. закон от 07.08.2001 N 115-ФЗ  (в ред. от 17.07.2009 г. : [ принят  Гос. Думой 13.07.2001 г. // «</w:t>
      </w:r>
      <w:smartTag w:uri="urn:schemas-microsoft-com:office:smarttags" w:element="PersonName">
        <w:r w:rsidRPr="00FB5BE6">
          <w:rPr>
            <w:sz w:val="28"/>
            <w:szCs w:val="28"/>
          </w:rPr>
          <w:t>Консультант</w:t>
        </w:r>
      </w:smartTag>
      <w:r w:rsidRPr="00FB5BE6">
        <w:rPr>
          <w:sz w:val="28"/>
          <w:szCs w:val="28"/>
        </w:rPr>
        <w:t xml:space="preserve">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Об экспортном контроле [Электронный ресурс] : федер.закон от 18.07.99 г. № 183 –ФЗ (в ред. от 07.05.2009): [ принят  Гос. Думой 22 июня 1999 г. ] // «Консультант – Плюс»: справ.- правовая система.</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О валютном регулировании и валютном контроле [Электронный ресурс] : федер.закон от 10.12.2003 N 173-ФЗ  (в ред. от 22.07.2008) : [ принят  Гос. Думой 21.11.2003 г. ] // «Консультант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Об основах государственного регулирования внешнеэкономической деятельности [Электронный ресурс] : федер.закон от 08.12.03 г. № 164 –ФЗ (в ред. от 02.02.2006): [ принят  Гос. Думой 21 ноября 2003 г.] // «Консультант – Плюс»: справ.- правовая система.</w:t>
      </w:r>
    </w:p>
    <w:p w:rsidR="006E3182" w:rsidRDefault="006E3182" w:rsidP="00AC7AF3">
      <w:pPr>
        <w:pStyle w:val="a7"/>
        <w:numPr>
          <w:ilvl w:val="0"/>
          <w:numId w:val="73"/>
        </w:numPr>
        <w:spacing w:after="200" w:line="276" w:lineRule="auto"/>
        <w:jc w:val="both"/>
        <w:rPr>
          <w:sz w:val="28"/>
          <w:szCs w:val="28"/>
        </w:rPr>
      </w:pPr>
      <w:r w:rsidRPr="00FB5BE6">
        <w:rPr>
          <w:sz w:val="28"/>
          <w:szCs w:val="28"/>
        </w:rPr>
        <w:t>О таможенном тарифе [Электронный ресурс] : закон Российской Федерации от 21.05.93 г. № 5003-1 (в ред. от 28.06.2009) [ принят  Гос. Думой 20 декабря 2001 г. : одобр. Советом Федерации 20 марта 1996 г.] // «Консультант – Плюс»: справ.- правовая система.</w:t>
      </w:r>
    </w:p>
    <w:p w:rsidR="006E3182" w:rsidRDefault="006E3182" w:rsidP="00AC7AF3">
      <w:pPr>
        <w:pStyle w:val="a7"/>
        <w:numPr>
          <w:ilvl w:val="0"/>
          <w:numId w:val="73"/>
        </w:numPr>
        <w:tabs>
          <w:tab w:val="left" w:pos="993"/>
        </w:tabs>
        <w:spacing w:line="276" w:lineRule="auto"/>
        <w:jc w:val="both"/>
        <w:rPr>
          <w:color w:val="000000"/>
          <w:sz w:val="28"/>
          <w:szCs w:val="28"/>
        </w:rPr>
      </w:pPr>
      <w:r>
        <w:rPr>
          <w:color w:val="000000"/>
          <w:sz w:val="28"/>
          <w:szCs w:val="28"/>
        </w:rPr>
        <w:t>Об утверждении Федеральных правил (стандартов) аудиторской деятельности.</w:t>
      </w:r>
      <w:r w:rsidRPr="00FB5BE6">
        <w:rPr>
          <w:color w:val="000000"/>
          <w:sz w:val="28"/>
          <w:szCs w:val="28"/>
        </w:rPr>
        <w:t xml:space="preserve"> </w:t>
      </w:r>
      <w:r w:rsidRPr="00FB5BE6">
        <w:rPr>
          <w:sz w:val="28"/>
          <w:szCs w:val="28"/>
        </w:rPr>
        <w:t>[Электронный ресурс]</w:t>
      </w:r>
      <w:r>
        <w:rPr>
          <w:sz w:val="28"/>
          <w:szCs w:val="28"/>
        </w:rPr>
        <w:t xml:space="preserve"> </w:t>
      </w:r>
      <w:r>
        <w:rPr>
          <w:color w:val="000000"/>
          <w:sz w:val="28"/>
          <w:szCs w:val="28"/>
        </w:rPr>
        <w:t xml:space="preserve">Постановление Правительства РФ от 23 сентября 2002г. №696 (редакция от 19.11.2008) </w:t>
      </w:r>
      <w:r w:rsidRPr="00FB5BE6">
        <w:rPr>
          <w:sz w:val="28"/>
          <w:szCs w:val="28"/>
        </w:rPr>
        <w:t>// «Консультант – Плюс»: справ.- правовая система.</w:t>
      </w:r>
      <w:r>
        <w:rPr>
          <w:color w:val="000000"/>
          <w:sz w:val="28"/>
          <w:szCs w:val="28"/>
        </w:rPr>
        <w:t xml:space="preserve"> </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Об особенностях направления работников в служебные командировки: [Электронный ресурс]</w:t>
      </w:r>
      <w:r>
        <w:rPr>
          <w:sz w:val="28"/>
          <w:szCs w:val="28"/>
        </w:rPr>
        <w:t xml:space="preserve"> </w:t>
      </w:r>
      <w:r w:rsidRPr="00FB5BE6">
        <w:rPr>
          <w:sz w:val="28"/>
          <w:szCs w:val="28"/>
        </w:rPr>
        <w:t xml:space="preserve"> постановление Правительства РФ от 13 октября </w:t>
      </w:r>
      <w:smartTag w:uri="urn:schemas-microsoft-com:office:smarttags" w:element="metricconverter">
        <w:smartTagPr>
          <w:attr w:name="ProductID" w:val="2008 г"/>
        </w:smartTagPr>
        <w:r w:rsidRPr="00FB5BE6">
          <w:rPr>
            <w:sz w:val="28"/>
            <w:szCs w:val="28"/>
          </w:rPr>
          <w:t>2008 г</w:t>
        </w:r>
      </w:smartTag>
      <w:r w:rsidRPr="00FB5BE6">
        <w:rPr>
          <w:sz w:val="28"/>
          <w:szCs w:val="28"/>
        </w:rPr>
        <w:t>. № 749. // «Консультант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О порядке представления органами и агентами валютного контроля в орган валютного контроля, уполномоченный Правительством Российской Федерации, необходимых для осуществления его функций документов и информации  [Электронный ресурс] : постановление Правительства от 24 февраля 2009 г. № 166. // «Консультант – Плюс»: справ.- правовая система.</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О порядке определения таможенной стоимости товаров, перемещаемых через таможенную границу Российской Федерации [Электронный ресурс] : постановление Правительства от 13 августа  2006 г. № 500. // «Консультант – Плюс»: справ.- правовая система.</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О ставках таможенных сборов за таможенное оформление [Электронный ресурс] : Постановление Правительства Российской Федерации от 28.12.2004 г. № 863 ( в ред. Постановлений Правительства РФ от 25.12.2006 N 803, от 10.03.2009 N 220) // «Консультант – Плюс»: справ.- правовая система.</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План счетов бухгалтерского учета финансово-хозяйственной деятельности организаций (в ред. от 07.05.2003 № 38н): [ утвержден Приказом Мин.финансов Российской Федерации от 31 октября 2000 г. № 94 н  ] . – Новосибирск. : Издательство «РИПЭЛ плюс», 2003. – 128 с.</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Учетная политика организации: положение по бухгалтерскому учету ПБУ 1/2008 от 06.10.08 г. № 106н // ПБУ 1 – 23. Федеральный закон «О бухгалтерском учете». Методические указания. – Новосибирск: Сиб.унив.изд-во, 2009. – 205 с.</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Доходы организации: положение по бухгалтерскому учету ПБУ 9/1999 от 06.05.99 г. № 32н // ПБУ 1 – 23. Федеральный закон «О бухгалтерском учете». Методические указания. – Новосибирск: Сиб.унив.изд-во, 2009. – 205 с.</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 xml:space="preserve">Расходы организации: положение по бухгалтерскому учету ПБУ 10/1999 от 06.05.99 г. № 33н // ПБУ 1 – 23. Федеральный закон «О бухгалтерском учете». Методические указания. – Новосибирск: Сиб.унив.изд-во, 2009. – 205 </w:t>
      </w:r>
    </w:p>
    <w:p w:rsidR="006E3182" w:rsidRPr="00FB5BE6" w:rsidRDefault="006E3182" w:rsidP="00AC7AF3">
      <w:pPr>
        <w:pStyle w:val="a7"/>
        <w:numPr>
          <w:ilvl w:val="0"/>
          <w:numId w:val="73"/>
        </w:numPr>
        <w:spacing w:after="200" w:line="276" w:lineRule="auto"/>
        <w:jc w:val="both"/>
        <w:rPr>
          <w:sz w:val="28"/>
          <w:szCs w:val="28"/>
        </w:rPr>
      </w:pPr>
      <w:r w:rsidRPr="00FB5BE6">
        <w:rPr>
          <w:sz w:val="28"/>
          <w:szCs w:val="28"/>
        </w:rPr>
        <w:t>Информация по сегментам : положение по бухгалтерскому учету ПБУ 12/2000 от 27.01.00 г. № 11н // ПБУ 1 – 23. Федеральный закон «О бухгалтерском учете». Методические указания. – Новосибирск: Сиб.унив.изд-во, 2009. – 205 с.</w:t>
      </w:r>
    </w:p>
    <w:p w:rsidR="006E3182" w:rsidRPr="00FB5BE6" w:rsidRDefault="006E3182" w:rsidP="00AC7AF3">
      <w:pPr>
        <w:pStyle w:val="a7"/>
        <w:numPr>
          <w:ilvl w:val="0"/>
          <w:numId w:val="73"/>
        </w:numPr>
        <w:autoSpaceDE w:val="0"/>
        <w:autoSpaceDN w:val="0"/>
        <w:adjustRightInd w:val="0"/>
        <w:spacing w:after="200" w:line="276" w:lineRule="auto"/>
        <w:jc w:val="both"/>
        <w:rPr>
          <w:sz w:val="28"/>
          <w:szCs w:val="28"/>
        </w:rPr>
      </w:pPr>
      <w:r w:rsidRPr="00FB5BE6">
        <w:rPr>
          <w:sz w:val="28"/>
          <w:szCs w:val="28"/>
        </w:rPr>
        <w:t>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 [Электронный ресурс] : Инструкция ЦБ  РФ от 15.06.2004 N 117-И  (в ред. Указаний ЦБ РФ от 12.08.2008 г. № 2052-У) [Зарегистрировано в Минюсте РФ 17.06.2004 N 5859) ] // «Консультант – Плюс»: справ.- правовая система.</w:t>
      </w:r>
    </w:p>
    <w:p w:rsidR="006E3182" w:rsidRDefault="006E3182" w:rsidP="00AC7AF3">
      <w:pPr>
        <w:pStyle w:val="a7"/>
        <w:numPr>
          <w:ilvl w:val="0"/>
          <w:numId w:val="73"/>
        </w:numPr>
        <w:autoSpaceDE w:val="0"/>
        <w:autoSpaceDN w:val="0"/>
        <w:adjustRightInd w:val="0"/>
        <w:spacing w:line="276" w:lineRule="auto"/>
        <w:jc w:val="both"/>
        <w:rPr>
          <w:sz w:val="28"/>
          <w:szCs w:val="28"/>
        </w:rPr>
      </w:pPr>
      <w:r w:rsidRPr="00FB5BE6">
        <w:rPr>
          <w:sz w:val="28"/>
          <w:szCs w:val="28"/>
        </w:rPr>
        <w:t>Рекомендации по минимальным требованиям к обязательным реквизитам и форме внешнеторговых контрактов [Электронный ресурс] : Письмо ЦБ  РФ от 15.07.1996 N 300  //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Международные правила толкования торговых терминов (ИНКОТЕРМС-2000). </w:t>
      </w:r>
      <w:r w:rsidRPr="00FB5BE6">
        <w:rPr>
          <w:sz w:val="28"/>
          <w:szCs w:val="28"/>
        </w:rPr>
        <w:t>[Электронный ресурс]</w:t>
      </w:r>
      <w:r w:rsidRPr="00FD5916">
        <w:rPr>
          <w:sz w:val="28"/>
          <w:szCs w:val="28"/>
        </w:rPr>
        <w:t xml:space="preserve"> Публикация МТП №560 </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Конвенция ООН о договорах международной купли-продажи товаров (Вена, 1980г., вступила в силу для СССР с 01.09.91 г., см. Постановление ВС СССР от 23.05.90 г. №1511-1)</w:t>
      </w:r>
      <w:r w:rsidR="00A836C2" w:rsidRPr="00A836C2">
        <w:rPr>
          <w:sz w:val="28"/>
          <w:szCs w:val="28"/>
        </w:rPr>
        <w:t xml:space="preserve"> </w:t>
      </w:r>
      <w:r w:rsidR="00A836C2" w:rsidRPr="00FB5BE6">
        <w:rPr>
          <w:sz w:val="28"/>
          <w:szCs w:val="28"/>
        </w:rPr>
        <w:t>[Электронный ресурс]</w:t>
      </w:r>
      <w:r w:rsidRPr="00FD5916">
        <w:rPr>
          <w:sz w:val="28"/>
          <w:szCs w:val="28"/>
        </w:rPr>
        <w:t xml:space="preserve"> </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Конвенция ООН о праве, применимом к договорам международной купли-продажи товаров (1985г.)</w:t>
      </w:r>
      <w:r w:rsidRPr="005710F0">
        <w:rPr>
          <w:sz w:val="28"/>
          <w:szCs w:val="28"/>
        </w:rPr>
        <w:t xml:space="preserve"> </w:t>
      </w:r>
      <w:r w:rsidRPr="00FB5BE6">
        <w:rPr>
          <w:sz w:val="28"/>
          <w:szCs w:val="28"/>
        </w:rPr>
        <w:t>[Электронный ресурс]</w:t>
      </w:r>
      <w:r w:rsidRPr="00FD5916">
        <w:rPr>
          <w:sz w:val="28"/>
          <w:szCs w:val="28"/>
        </w:rPr>
        <w:t xml:space="preserve">  </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Конвенция ООН об исковой давности в международной купле-продаже товаров (Нью-Йорк, 1974г.)</w:t>
      </w:r>
      <w:r w:rsidRPr="005710F0">
        <w:rPr>
          <w:sz w:val="28"/>
          <w:szCs w:val="28"/>
        </w:rPr>
        <w:t xml:space="preserve"> </w:t>
      </w:r>
      <w:r w:rsidRPr="00FB5BE6">
        <w:rPr>
          <w:sz w:val="28"/>
          <w:szCs w:val="28"/>
        </w:rPr>
        <w:t>[Электронный ресурс]</w:t>
      </w:r>
      <w:r w:rsidRPr="00FD5916">
        <w:rPr>
          <w:sz w:val="28"/>
          <w:szCs w:val="28"/>
        </w:rPr>
        <w:t xml:space="preserve">  </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Конвенция о праве, применимом к договорным обязательствам (Рим, 1980) </w:t>
      </w:r>
      <w:r w:rsidRPr="00FB5BE6">
        <w:rPr>
          <w:sz w:val="28"/>
          <w:szCs w:val="28"/>
        </w:rPr>
        <w:t>[Электронный ресурс]</w:t>
      </w:r>
      <w:r w:rsidRPr="00FD5916">
        <w:rPr>
          <w:sz w:val="28"/>
          <w:szCs w:val="28"/>
        </w:rPr>
        <w:t xml:space="preserve"> </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Унифицированные правила и обычаи для документарных аккредитивов.</w:t>
      </w:r>
      <w:r w:rsidRPr="005710F0">
        <w:rPr>
          <w:sz w:val="28"/>
          <w:szCs w:val="28"/>
        </w:rPr>
        <w:t xml:space="preserve"> </w:t>
      </w:r>
      <w:r w:rsidRPr="00FB5BE6">
        <w:rPr>
          <w:sz w:val="28"/>
          <w:szCs w:val="28"/>
        </w:rPr>
        <w:t>[Электронный ресурс]</w:t>
      </w:r>
      <w:r w:rsidRPr="00FD5916">
        <w:rPr>
          <w:sz w:val="28"/>
          <w:szCs w:val="28"/>
        </w:rPr>
        <w:t xml:space="preserve">  Публикация МТП №500</w:t>
      </w:r>
      <w:r w:rsidRPr="00FB5BE6">
        <w:rPr>
          <w:sz w:val="28"/>
          <w:szCs w:val="28"/>
        </w:rPr>
        <w:t>// «Консультант – Плюс»: справ.- правовая система.</w:t>
      </w:r>
    </w:p>
    <w:p w:rsidR="006E3182" w:rsidRPr="00FD5916" w:rsidRDefault="006E3182" w:rsidP="00AC7AF3">
      <w:pPr>
        <w:numPr>
          <w:ilvl w:val="0"/>
          <w:numId w:val="73"/>
        </w:numPr>
        <w:tabs>
          <w:tab w:val="left" w:pos="360"/>
          <w:tab w:val="left" w:pos="426"/>
        </w:tabs>
        <w:spacing w:line="276" w:lineRule="auto"/>
        <w:ind w:right="-30"/>
        <w:jc w:val="both"/>
        <w:rPr>
          <w:sz w:val="28"/>
          <w:szCs w:val="28"/>
        </w:rPr>
      </w:pPr>
      <w:r w:rsidRPr="00FD5916">
        <w:rPr>
          <w:sz w:val="28"/>
          <w:szCs w:val="28"/>
        </w:rPr>
        <w:t xml:space="preserve"> Унифицированные правила по инкассо. </w:t>
      </w:r>
      <w:r w:rsidRPr="00FB5BE6">
        <w:rPr>
          <w:sz w:val="28"/>
          <w:szCs w:val="28"/>
        </w:rPr>
        <w:t>[Электронный ресурс]</w:t>
      </w:r>
      <w:r w:rsidRPr="00FD5916">
        <w:rPr>
          <w:sz w:val="28"/>
          <w:szCs w:val="28"/>
        </w:rPr>
        <w:t xml:space="preserve"> (Публикация МТП</w:t>
      </w:r>
      <w:r w:rsidRPr="00FD5916">
        <w:rPr>
          <w:snapToGrid w:val="0"/>
          <w:color w:val="000000"/>
          <w:sz w:val="28"/>
          <w:szCs w:val="28"/>
        </w:rPr>
        <w:t xml:space="preserve"> № 552, в редакции </w:t>
      </w:r>
      <w:smartTag w:uri="urn:schemas-microsoft-com:office:smarttags" w:element="metricconverter">
        <w:smartTagPr>
          <w:attr w:name="ProductID" w:val="1995 г"/>
        </w:smartTagPr>
        <w:r w:rsidRPr="00FD5916">
          <w:rPr>
            <w:snapToGrid w:val="0"/>
            <w:color w:val="000000"/>
            <w:sz w:val="28"/>
            <w:szCs w:val="28"/>
          </w:rPr>
          <w:t>1995 г</w:t>
        </w:r>
      </w:smartTag>
      <w:r w:rsidRPr="00FD5916">
        <w:rPr>
          <w:snapToGrid w:val="0"/>
          <w:color w:val="000000"/>
          <w:sz w:val="28"/>
          <w:szCs w:val="28"/>
        </w:rPr>
        <w:t>.)</w:t>
      </w:r>
      <w:r w:rsidRPr="00FD5916">
        <w:rPr>
          <w:sz w:val="28"/>
          <w:szCs w:val="28"/>
        </w:rPr>
        <w:t xml:space="preserve"> </w:t>
      </w:r>
      <w:r w:rsidRPr="00FB5BE6">
        <w:rPr>
          <w:sz w:val="28"/>
          <w:szCs w:val="28"/>
        </w:rPr>
        <w:t>// «Консультант – Плюс»: справ.- правовая система.</w:t>
      </w:r>
    </w:p>
    <w:p w:rsidR="00A836C2" w:rsidRDefault="00A836C2">
      <w:pPr>
        <w:spacing w:after="200" w:line="276" w:lineRule="auto"/>
        <w:rPr>
          <w:sz w:val="24"/>
          <w:szCs w:val="24"/>
        </w:rPr>
      </w:pPr>
      <w:r>
        <w:rPr>
          <w:sz w:val="24"/>
          <w:szCs w:val="24"/>
        </w:rPr>
        <w:br w:type="page"/>
      </w:r>
    </w:p>
    <w:p w:rsidR="00653132" w:rsidRPr="00407398" w:rsidRDefault="00653132" w:rsidP="00407398">
      <w:pPr>
        <w:pStyle w:val="a3"/>
        <w:tabs>
          <w:tab w:val="left" w:pos="2160"/>
        </w:tabs>
        <w:jc w:val="both"/>
        <w:rPr>
          <w:b w:val="0"/>
          <w:sz w:val="28"/>
          <w:szCs w:val="28"/>
        </w:rPr>
      </w:pPr>
      <w:r w:rsidRPr="00407398">
        <w:rPr>
          <w:b w:val="0"/>
          <w:sz w:val="28"/>
          <w:szCs w:val="28"/>
        </w:rPr>
        <w:t>Приложение 1</w:t>
      </w:r>
    </w:p>
    <w:p w:rsidR="00653132" w:rsidRPr="00407398" w:rsidRDefault="00653132" w:rsidP="00407398">
      <w:pPr>
        <w:pStyle w:val="a3"/>
        <w:tabs>
          <w:tab w:val="left" w:pos="2160"/>
        </w:tabs>
        <w:jc w:val="both"/>
        <w:rPr>
          <w:b w:val="0"/>
          <w:sz w:val="28"/>
          <w:szCs w:val="28"/>
        </w:rPr>
      </w:pPr>
    </w:p>
    <w:p w:rsidR="00653132" w:rsidRPr="00407398" w:rsidRDefault="00653132" w:rsidP="00A836C2">
      <w:pPr>
        <w:pStyle w:val="a3"/>
        <w:tabs>
          <w:tab w:val="left" w:pos="2160"/>
        </w:tabs>
        <w:rPr>
          <w:sz w:val="28"/>
          <w:szCs w:val="28"/>
        </w:rPr>
      </w:pPr>
      <w:r w:rsidRPr="00407398">
        <w:rPr>
          <w:sz w:val="28"/>
          <w:szCs w:val="28"/>
        </w:rPr>
        <w:t>МИНИСТЕРСТВО ОБРАЗОВАНИЯ И НАУКИ РОССИЙСКОЙ ФЕДЕРАЦИИ</w:t>
      </w:r>
    </w:p>
    <w:p w:rsidR="00653132" w:rsidRPr="00407398" w:rsidRDefault="00653132" w:rsidP="00A836C2">
      <w:pPr>
        <w:ind w:right="108"/>
        <w:jc w:val="center"/>
        <w:rPr>
          <w:spacing w:val="8"/>
          <w:sz w:val="28"/>
          <w:szCs w:val="28"/>
        </w:rPr>
      </w:pPr>
      <w:r w:rsidRPr="00407398">
        <w:rPr>
          <w:spacing w:val="8"/>
          <w:sz w:val="28"/>
          <w:szCs w:val="28"/>
        </w:rPr>
        <w:t>Государственное образовательное учреждение</w:t>
      </w:r>
    </w:p>
    <w:p w:rsidR="00653132" w:rsidRPr="00407398" w:rsidRDefault="00653132" w:rsidP="00A836C2">
      <w:pPr>
        <w:ind w:right="108"/>
        <w:jc w:val="center"/>
        <w:rPr>
          <w:spacing w:val="8"/>
          <w:sz w:val="28"/>
          <w:szCs w:val="28"/>
        </w:rPr>
      </w:pPr>
      <w:r w:rsidRPr="00407398">
        <w:rPr>
          <w:spacing w:val="8"/>
          <w:sz w:val="28"/>
          <w:szCs w:val="28"/>
        </w:rPr>
        <w:t>высшего профессионального образования</w:t>
      </w:r>
    </w:p>
    <w:p w:rsidR="00653132" w:rsidRPr="008E64A6" w:rsidRDefault="00653132" w:rsidP="008E64A6">
      <w:pPr>
        <w:jc w:val="center"/>
        <w:rPr>
          <w:b/>
          <w:w w:val="96"/>
          <w:sz w:val="28"/>
          <w:szCs w:val="28"/>
        </w:rPr>
      </w:pPr>
      <w:r w:rsidRPr="008E64A6">
        <w:rPr>
          <w:b/>
          <w:w w:val="96"/>
          <w:sz w:val="28"/>
          <w:szCs w:val="28"/>
        </w:rPr>
        <w:t>РОССИЙСКИЙ ГОСУДАРСТВЕННЫЙ ТОРГОВО-ЭКОНОМИЧЕСКИЙ УНИВЕРСИТЕТ</w:t>
      </w:r>
    </w:p>
    <w:p w:rsidR="00653132" w:rsidRPr="008E64A6" w:rsidRDefault="00653132" w:rsidP="008E64A6">
      <w:pPr>
        <w:tabs>
          <w:tab w:val="left" w:pos="9900"/>
        </w:tabs>
        <w:spacing w:line="300" w:lineRule="exact"/>
        <w:ind w:right="108"/>
        <w:jc w:val="center"/>
        <w:rPr>
          <w:b/>
          <w:caps/>
          <w:sz w:val="28"/>
          <w:szCs w:val="28"/>
        </w:rPr>
      </w:pPr>
      <w:r w:rsidRPr="008E64A6">
        <w:rPr>
          <w:b/>
          <w:caps/>
          <w:sz w:val="28"/>
          <w:szCs w:val="28"/>
        </w:rPr>
        <w:t>(РГТЭУ)</w:t>
      </w:r>
    </w:p>
    <w:p w:rsidR="00653132" w:rsidRPr="008E64A6" w:rsidRDefault="00653132" w:rsidP="008E64A6">
      <w:pPr>
        <w:jc w:val="center"/>
        <w:rPr>
          <w:b/>
          <w:sz w:val="28"/>
          <w:szCs w:val="28"/>
        </w:rPr>
      </w:pPr>
      <w:r w:rsidRPr="008E64A6">
        <w:rPr>
          <w:b/>
          <w:sz w:val="28"/>
          <w:szCs w:val="28"/>
        </w:rPr>
        <w:t>НОВОСИБИРСКИЙ ФИЛИАЛ</w:t>
      </w:r>
    </w:p>
    <w:p w:rsidR="00653132" w:rsidRPr="00407398" w:rsidRDefault="00653132" w:rsidP="00407398">
      <w:pPr>
        <w:jc w:val="both"/>
        <w:rPr>
          <w:sz w:val="28"/>
          <w:szCs w:val="28"/>
          <w:u w:val="single"/>
        </w:rPr>
      </w:pPr>
      <w:r w:rsidRPr="00407398">
        <w:rPr>
          <w:sz w:val="28"/>
          <w:szCs w:val="28"/>
        </w:rPr>
        <w:t xml:space="preserve">Заочное отделение </w:t>
      </w:r>
    </w:p>
    <w:p w:rsidR="00653132" w:rsidRPr="00407398" w:rsidRDefault="00653132" w:rsidP="00407398">
      <w:pPr>
        <w:jc w:val="both"/>
        <w:rPr>
          <w:sz w:val="28"/>
          <w:szCs w:val="28"/>
        </w:rPr>
      </w:pPr>
      <w:r w:rsidRPr="00407398">
        <w:rPr>
          <w:sz w:val="28"/>
          <w:szCs w:val="28"/>
        </w:rPr>
        <w:t>Кафедра________________________</w:t>
      </w:r>
    </w:p>
    <w:p w:rsidR="00653132" w:rsidRPr="00407398" w:rsidRDefault="00653132" w:rsidP="00407398">
      <w:pPr>
        <w:jc w:val="both"/>
        <w:rPr>
          <w:sz w:val="28"/>
          <w:szCs w:val="28"/>
        </w:rPr>
      </w:pPr>
      <w:r w:rsidRPr="00407398">
        <w:rPr>
          <w:sz w:val="28"/>
          <w:szCs w:val="28"/>
        </w:rPr>
        <w:t>Регистрационный номер__________</w:t>
      </w: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407398">
      <w:pPr>
        <w:ind w:firstLine="567"/>
        <w:jc w:val="both"/>
        <w:rPr>
          <w:b/>
          <w:sz w:val="28"/>
          <w:szCs w:val="28"/>
        </w:rPr>
      </w:pPr>
    </w:p>
    <w:p w:rsidR="00653132" w:rsidRPr="00407398" w:rsidRDefault="00653132" w:rsidP="00A836C2">
      <w:pPr>
        <w:ind w:firstLine="567"/>
        <w:jc w:val="center"/>
        <w:rPr>
          <w:b/>
          <w:sz w:val="28"/>
          <w:szCs w:val="28"/>
        </w:rPr>
      </w:pPr>
    </w:p>
    <w:p w:rsidR="00653132" w:rsidRPr="00407398" w:rsidRDefault="00653132" w:rsidP="00A836C2">
      <w:pPr>
        <w:ind w:firstLine="567"/>
        <w:jc w:val="center"/>
        <w:rPr>
          <w:b/>
          <w:sz w:val="28"/>
          <w:szCs w:val="28"/>
        </w:rPr>
      </w:pPr>
      <w:r w:rsidRPr="00407398">
        <w:rPr>
          <w:b/>
          <w:sz w:val="28"/>
          <w:szCs w:val="28"/>
        </w:rPr>
        <w:t>Контрольная работа</w:t>
      </w:r>
    </w:p>
    <w:p w:rsidR="00653132" w:rsidRPr="00407398" w:rsidRDefault="00653132" w:rsidP="00A836C2">
      <w:pPr>
        <w:ind w:firstLine="567"/>
        <w:jc w:val="center"/>
        <w:rPr>
          <w:b/>
          <w:sz w:val="28"/>
          <w:szCs w:val="28"/>
        </w:rPr>
      </w:pPr>
      <w:r w:rsidRPr="00407398">
        <w:rPr>
          <w:sz w:val="28"/>
          <w:szCs w:val="28"/>
        </w:rPr>
        <w:t>по</w:t>
      </w:r>
      <w:r w:rsidRPr="00407398">
        <w:rPr>
          <w:b/>
          <w:sz w:val="28"/>
          <w:szCs w:val="28"/>
        </w:rPr>
        <w:t>__________________________________</w:t>
      </w:r>
    </w:p>
    <w:p w:rsidR="00653132" w:rsidRPr="00407398" w:rsidRDefault="00653132" w:rsidP="00A836C2">
      <w:pPr>
        <w:ind w:firstLine="567"/>
        <w:jc w:val="center"/>
        <w:rPr>
          <w:b/>
          <w:sz w:val="28"/>
          <w:szCs w:val="28"/>
        </w:rPr>
      </w:pPr>
      <w:r w:rsidRPr="00407398">
        <w:rPr>
          <w:b/>
          <w:sz w:val="28"/>
          <w:szCs w:val="28"/>
        </w:rPr>
        <w:t>(название дисциплины)</w:t>
      </w:r>
    </w:p>
    <w:p w:rsidR="00653132" w:rsidRPr="00407398" w:rsidRDefault="00653132" w:rsidP="00A836C2">
      <w:pPr>
        <w:ind w:firstLine="567"/>
        <w:jc w:val="center"/>
        <w:rPr>
          <w:sz w:val="28"/>
          <w:szCs w:val="28"/>
        </w:rPr>
      </w:pPr>
      <w:r w:rsidRPr="00407398">
        <w:rPr>
          <w:sz w:val="28"/>
          <w:szCs w:val="28"/>
        </w:rPr>
        <w:t>Вариант № __</w:t>
      </w:r>
    </w:p>
    <w:p w:rsidR="00653132" w:rsidRPr="00407398" w:rsidRDefault="00653132" w:rsidP="00407398">
      <w:pPr>
        <w:ind w:firstLine="567"/>
        <w:jc w:val="both"/>
        <w:rPr>
          <w:b/>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A836C2">
      <w:pPr>
        <w:rPr>
          <w:sz w:val="28"/>
          <w:szCs w:val="28"/>
        </w:rPr>
      </w:pPr>
      <w:r w:rsidRPr="00407398">
        <w:rPr>
          <w:sz w:val="28"/>
          <w:szCs w:val="28"/>
        </w:rPr>
        <w:t xml:space="preserve">                  Выполнил студент___ курса, ____ группы</w:t>
      </w:r>
    </w:p>
    <w:p w:rsidR="00653132" w:rsidRPr="00407398" w:rsidRDefault="00653132" w:rsidP="00A836C2">
      <w:pPr>
        <w:rPr>
          <w:sz w:val="28"/>
          <w:szCs w:val="28"/>
        </w:rPr>
      </w:pPr>
      <w:r w:rsidRPr="00407398">
        <w:rPr>
          <w:sz w:val="28"/>
          <w:szCs w:val="28"/>
        </w:rPr>
        <w:t xml:space="preserve">                  Специальность ______________________</w:t>
      </w:r>
    </w:p>
    <w:p w:rsidR="00653132" w:rsidRPr="00407398" w:rsidRDefault="00653132" w:rsidP="00A836C2">
      <w:pPr>
        <w:rPr>
          <w:sz w:val="28"/>
          <w:szCs w:val="28"/>
        </w:rPr>
      </w:pPr>
      <w:r w:rsidRPr="00407398">
        <w:rPr>
          <w:sz w:val="28"/>
          <w:szCs w:val="28"/>
        </w:rPr>
        <w:t xml:space="preserve">                  ФИО студента_______________________</w:t>
      </w:r>
    </w:p>
    <w:p w:rsidR="00653132" w:rsidRPr="00407398" w:rsidRDefault="00653132" w:rsidP="00A836C2">
      <w:pPr>
        <w:rPr>
          <w:sz w:val="28"/>
          <w:szCs w:val="28"/>
        </w:rPr>
      </w:pPr>
      <w:r w:rsidRPr="00407398">
        <w:rPr>
          <w:sz w:val="28"/>
          <w:szCs w:val="28"/>
        </w:rPr>
        <w:t xml:space="preserve">                   Рецензент (ФИО, должность) __________</w:t>
      </w: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407398">
      <w:pPr>
        <w:jc w:val="both"/>
        <w:rPr>
          <w:sz w:val="28"/>
          <w:szCs w:val="28"/>
        </w:rPr>
      </w:pPr>
    </w:p>
    <w:p w:rsidR="00653132" w:rsidRPr="00407398" w:rsidRDefault="00653132" w:rsidP="00A836C2">
      <w:pPr>
        <w:jc w:val="center"/>
        <w:rPr>
          <w:sz w:val="28"/>
          <w:szCs w:val="28"/>
        </w:rPr>
      </w:pPr>
      <w:r w:rsidRPr="00407398">
        <w:rPr>
          <w:sz w:val="28"/>
          <w:szCs w:val="28"/>
        </w:rPr>
        <w:t>Новосибирск 2010</w:t>
      </w:r>
    </w:p>
    <w:p w:rsidR="00A836C2" w:rsidRDefault="00A836C2">
      <w:pPr>
        <w:spacing w:after="200" w:line="276" w:lineRule="auto"/>
        <w:rPr>
          <w:sz w:val="28"/>
          <w:szCs w:val="28"/>
        </w:rPr>
      </w:pPr>
      <w:r>
        <w:rPr>
          <w:sz w:val="28"/>
          <w:szCs w:val="28"/>
        </w:rPr>
        <w:br w:type="page"/>
      </w:r>
    </w:p>
    <w:p w:rsidR="00653132" w:rsidRPr="00407398" w:rsidRDefault="00653132" w:rsidP="00407398">
      <w:pPr>
        <w:jc w:val="both"/>
        <w:rPr>
          <w:sz w:val="28"/>
          <w:szCs w:val="28"/>
        </w:rPr>
      </w:pPr>
    </w:p>
    <w:p w:rsidR="00653132" w:rsidRPr="00407398" w:rsidRDefault="00653132" w:rsidP="00407398">
      <w:pPr>
        <w:pStyle w:val="a3"/>
        <w:tabs>
          <w:tab w:val="left" w:pos="2160"/>
        </w:tabs>
        <w:jc w:val="both"/>
        <w:rPr>
          <w:b w:val="0"/>
          <w:sz w:val="28"/>
          <w:szCs w:val="28"/>
        </w:rPr>
      </w:pPr>
      <w:r w:rsidRPr="00407398">
        <w:rPr>
          <w:b w:val="0"/>
          <w:sz w:val="28"/>
          <w:szCs w:val="28"/>
        </w:rPr>
        <w:t>Приложение  2</w:t>
      </w:r>
    </w:p>
    <w:p w:rsidR="00653132" w:rsidRPr="00407398" w:rsidRDefault="00653132" w:rsidP="00A836C2">
      <w:pPr>
        <w:pStyle w:val="a3"/>
        <w:tabs>
          <w:tab w:val="left" w:pos="2160"/>
        </w:tabs>
        <w:rPr>
          <w:b w:val="0"/>
          <w:sz w:val="28"/>
          <w:szCs w:val="28"/>
        </w:rPr>
      </w:pPr>
    </w:p>
    <w:p w:rsidR="00653132" w:rsidRPr="00407398" w:rsidRDefault="00653132" w:rsidP="00A836C2">
      <w:pPr>
        <w:pStyle w:val="a3"/>
        <w:tabs>
          <w:tab w:val="left" w:pos="2160"/>
        </w:tabs>
        <w:rPr>
          <w:sz w:val="28"/>
          <w:szCs w:val="28"/>
        </w:rPr>
      </w:pPr>
      <w:r w:rsidRPr="00407398">
        <w:rPr>
          <w:sz w:val="28"/>
          <w:szCs w:val="28"/>
        </w:rPr>
        <w:t>МИНИСТЕРСТВО ОБРАЗОВАНИЯ И НАУКИ РОССИЙСКОЙ ФЕДЕРАЦИИ</w:t>
      </w:r>
    </w:p>
    <w:p w:rsidR="00653132" w:rsidRPr="00407398" w:rsidRDefault="00653132" w:rsidP="00A836C2">
      <w:pPr>
        <w:ind w:right="108"/>
        <w:jc w:val="center"/>
        <w:rPr>
          <w:spacing w:val="8"/>
          <w:sz w:val="28"/>
          <w:szCs w:val="28"/>
        </w:rPr>
      </w:pPr>
      <w:r w:rsidRPr="00407398">
        <w:rPr>
          <w:spacing w:val="8"/>
          <w:sz w:val="28"/>
          <w:szCs w:val="28"/>
        </w:rPr>
        <w:t>Государственное образовательное учреждение</w:t>
      </w:r>
    </w:p>
    <w:p w:rsidR="00653132" w:rsidRPr="00407398" w:rsidRDefault="00653132" w:rsidP="00A836C2">
      <w:pPr>
        <w:ind w:right="108"/>
        <w:jc w:val="center"/>
        <w:rPr>
          <w:spacing w:val="8"/>
          <w:sz w:val="28"/>
          <w:szCs w:val="28"/>
        </w:rPr>
      </w:pPr>
      <w:r w:rsidRPr="00407398">
        <w:rPr>
          <w:spacing w:val="8"/>
          <w:sz w:val="28"/>
          <w:szCs w:val="28"/>
        </w:rPr>
        <w:t>высшего профессионального образования</w:t>
      </w:r>
    </w:p>
    <w:p w:rsidR="00653132" w:rsidRPr="008E64A6" w:rsidRDefault="00653132" w:rsidP="008E64A6">
      <w:pPr>
        <w:jc w:val="center"/>
        <w:rPr>
          <w:b/>
          <w:w w:val="96"/>
          <w:sz w:val="28"/>
          <w:szCs w:val="28"/>
        </w:rPr>
      </w:pPr>
      <w:r w:rsidRPr="008E64A6">
        <w:rPr>
          <w:b/>
          <w:w w:val="96"/>
          <w:sz w:val="28"/>
          <w:szCs w:val="28"/>
        </w:rPr>
        <w:t>РОССИЙСКИЙ ГОСУДАРСТВЕННЫЙ ТОРГОВО-ЭКОНОМИЧЕСКИЙ УНИВЕРСИТЕТ</w:t>
      </w:r>
    </w:p>
    <w:p w:rsidR="00653132" w:rsidRPr="008E64A6" w:rsidRDefault="00653132" w:rsidP="008E64A6">
      <w:pPr>
        <w:jc w:val="center"/>
        <w:rPr>
          <w:b/>
          <w:caps/>
          <w:sz w:val="28"/>
          <w:szCs w:val="28"/>
        </w:rPr>
      </w:pPr>
      <w:r w:rsidRPr="008E64A6">
        <w:rPr>
          <w:b/>
          <w:caps/>
          <w:sz w:val="28"/>
          <w:szCs w:val="28"/>
        </w:rPr>
        <w:t>(РГТЭУ)</w:t>
      </w:r>
    </w:p>
    <w:p w:rsidR="00653132" w:rsidRPr="008E64A6" w:rsidRDefault="00653132" w:rsidP="008E64A6">
      <w:pPr>
        <w:jc w:val="center"/>
        <w:rPr>
          <w:b/>
          <w:i/>
          <w:spacing w:val="60"/>
          <w:sz w:val="28"/>
          <w:szCs w:val="28"/>
        </w:rPr>
      </w:pPr>
      <w:r w:rsidRPr="008E64A6">
        <w:rPr>
          <w:b/>
          <w:i/>
          <w:spacing w:val="60"/>
          <w:sz w:val="28"/>
          <w:szCs w:val="28"/>
        </w:rPr>
        <w:t>НОВОСИБИРСКИЙ ФИЛИАЛ</w:t>
      </w:r>
    </w:p>
    <w:p w:rsidR="00653132" w:rsidRPr="00407398" w:rsidRDefault="00653132" w:rsidP="00A836C2">
      <w:pPr>
        <w:rPr>
          <w:sz w:val="28"/>
          <w:szCs w:val="28"/>
        </w:rPr>
      </w:pPr>
      <w:r w:rsidRPr="00407398">
        <w:rPr>
          <w:sz w:val="28"/>
          <w:szCs w:val="28"/>
        </w:rPr>
        <w:t>Регистрационный номер____________</w:t>
      </w:r>
    </w:p>
    <w:p w:rsidR="00653132" w:rsidRPr="00407398" w:rsidRDefault="00653132" w:rsidP="00A836C2">
      <w:pPr>
        <w:rPr>
          <w:sz w:val="28"/>
          <w:szCs w:val="28"/>
        </w:rPr>
      </w:pPr>
      <w:r w:rsidRPr="00407398">
        <w:rPr>
          <w:sz w:val="28"/>
          <w:szCs w:val="28"/>
        </w:rPr>
        <w:t>Факультет ТЭФ (заочное отделение)</w:t>
      </w:r>
    </w:p>
    <w:p w:rsidR="00653132" w:rsidRPr="00407398" w:rsidRDefault="00653132" w:rsidP="00A836C2">
      <w:pPr>
        <w:rPr>
          <w:sz w:val="28"/>
          <w:szCs w:val="28"/>
        </w:rPr>
      </w:pPr>
      <w:r w:rsidRPr="00407398">
        <w:rPr>
          <w:sz w:val="28"/>
          <w:szCs w:val="28"/>
        </w:rPr>
        <w:t>Группа _______  Курс     ____________</w:t>
      </w:r>
    </w:p>
    <w:p w:rsidR="00653132" w:rsidRPr="00407398" w:rsidRDefault="00653132" w:rsidP="00A836C2">
      <w:pPr>
        <w:rPr>
          <w:sz w:val="28"/>
          <w:szCs w:val="28"/>
        </w:rPr>
      </w:pPr>
      <w:r w:rsidRPr="00407398">
        <w:rPr>
          <w:sz w:val="28"/>
          <w:szCs w:val="28"/>
        </w:rPr>
        <w:t>Студент ______________________________________________________________</w:t>
      </w:r>
    </w:p>
    <w:p w:rsidR="00653132" w:rsidRPr="00407398" w:rsidRDefault="00653132" w:rsidP="00A836C2">
      <w:pPr>
        <w:rPr>
          <w:sz w:val="28"/>
          <w:szCs w:val="28"/>
        </w:rPr>
      </w:pPr>
      <w:r w:rsidRPr="00407398">
        <w:rPr>
          <w:sz w:val="28"/>
          <w:szCs w:val="28"/>
        </w:rPr>
        <w:t>Шифр_______ Номер контрольной работы ________________________</w:t>
      </w:r>
    </w:p>
    <w:p w:rsidR="00653132" w:rsidRPr="00407398" w:rsidRDefault="00653132" w:rsidP="00A836C2">
      <w:pPr>
        <w:rPr>
          <w:sz w:val="28"/>
          <w:szCs w:val="28"/>
        </w:rPr>
      </w:pPr>
      <w:r w:rsidRPr="00407398">
        <w:rPr>
          <w:sz w:val="28"/>
          <w:szCs w:val="28"/>
        </w:rPr>
        <w:t>Дисциплина__________________________________________________</w:t>
      </w:r>
    </w:p>
    <w:p w:rsidR="00653132" w:rsidRPr="00407398" w:rsidRDefault="00653132" w:rsidP="00A836C2">
      <w:pPr>
        <w:rPr>
          <w:sz w:val="28"/>
          <w:szCs w:val="28"/>
        </w:rPr>
      </w:pPr>
      <w:r w:rsidRPr="00407398">
        <w:rPr>
          <w:sz w:val="28"/>
          <w:szCs w:val="28"/>
        </w:rPr>
        <w:t>Рецензент____________________________________________________</w:t>
      </w:r>
    </w:p>
    <w:p w:rsidR="00653132" w:rsidRPr="00407398" w:rsidRDefault="00653132" w:rsidP="00A836C2">
      <w:pPr>
        <w:rPr>
          <w:sz w:val="28"/>
          <w:szCs w:val="28"/>
        </w:rPr>
      </w:pPr>
      <w:r w:rsidRPr="00407398">
        <w:rPr>
          <w:sz w:val="28"/>
          <w:szCs w:val="28"/>
        </w:rPr>
        <w:t>Дата получения контрольной работы______________________________</w:t>
      </w:r>
    </w:p>
    <w:p w:rsidR="00653132" w:rsidRPr="00407398" w:rsidRDefault="00653132" w:rsidP="00A836C2">
      <w:pPr>
        <w:rPr>
          <w:sz w:val="28"/>
          <w:szCs w:val="28"/>
        </w:rPr>
      </w:pPr>
      <w:r w:rsidRPr="00407398">
        <w:rPr>
          <w:sz w:val="28"/>
          <w:szCs w:val="28"/>
        </w:rPr>
        <w:t>Дата возвращения контрольной работы____________________________</w:t>
      </w:r>
    </w:p>
    <w:p w:rsidR="00653132" w:rsidRPr="00407398" w:rsidRDefault="00653132" w:rsidP="00A836C2">
      <w:pPr>
        <w:rPr>
          <w:sz w:val="28"/>
          <w:szCs w:val="28"/>
        </w:rPr>
      </w:pPr>
      <w:r w:rsidRPr="00407398">
        <w:rPr>
          <w:sz w:val="28"/>
          <w:szCs w:val="28"/>
        </w:rPr>
        <w:t>Оценка __________________(зачтено, незачтено)</w:t>
      </w:r>
    </w:p>
    <w:p w:rsidR="00653132" w:rsidRPr="00407398" w:rsidRDefault="00653132" w:rsidP="00A836C2">
      <w:pPr>
        <w:rPr>
          <w:sz w:val="28"/>
          <w:szCs w:val="28"/>
        </w:rPr>
      </w:pPr>
      <w:r w:rsidRPr="00407398">
        <w:rPr>
          <w:sz w:val="28"/>
          <w:szCs w:val="28"/>
        </w:rPr>
        <w:t>Подпись преподавателя_____________________</w:t>
      </w:r>
    </w:p>
    <w:p w:rsidR="00F77BE3" w:rsidRPr="00407398" w:rsidRDefault="00F77BE3" w:rsidP="00A836C2">
      <w:pPr>
        <w:jc w:val="center"/>
        <w:rPr>
          <w:sz w:val="28"/>
          <w:szCs w:val="28"/>
        </w:rPr>
      </w:pPr>
      <w:bookmarkStart w:id="37" w:name="_GoBack"/>
      <w:bookmarkEnd w:id="37"/>
    </w:p>
    <w:sectPr w:rsidR="00F77BE3" w:rsidRPr="00407398" w:rsidSect="00CA00CD">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1467"/>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6786F"/>
    <w:multiLevelType w:val="hybridMultilevel"/>
    <w:tmpl w:val="0612498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C65CA"/>
    <w:multiLevelType w:val="hybridMultilevel"/>
    <w:tmpl w:val="67163BF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C35AE"/>
    <w:multiLevelType w:val="hybridMultilevel"/>
    <w:tmpl w:val="377C07D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D9354C"/>
    <w:multiLevelType w:val="hybridMultilevel"/>
    <w:tmpl w:val="AA4CD6F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746DD2"/>
    <w:multiLevelType w:val="singleLevel"/>
    <w:tmpl w:val="F21E0B18"/>
    <w:lvl w:ilvl="0">
      <w:start w:val="2"/>
      <w:numFmt w:val="bullet"/>
      <w:lvlText w:val="-"/>
      <w:lvlJc w:val="left"/>
      <w:pPr>
        <w:tabs>
          <w:tab w:val="num" w:pos="360"/>
        </w:tabs>
        <w:ind w:left="360" w:hanging="360"/>
      </w:pPr>
      <w:rPr>
        <w:rFonts w:hint="default"/>
      </w:rPr>
    </w:lvl>
  </w:abstractNum>
  <w:abstractNum w:abstractNumId="6">
    <w:nsid w:val="08EF6914"/>
    <w:multiLevelType w:val="singleLevel"/>
    <w:tmpl w:val="F21E0B18"/>
    <w:lvl w:ilvl="0">
      <w:start w:val="2"/>
      <w:numFmt w:val="bullet"/>
      <w:lvlText w:val="-"/>
      <w:lvlJc w:val="left"/>
      <w:pPr>
        <w:tabs>
          <w:tab w:val="num" w:pos="360"/>
        </w:tabs>
        <w:ind w:left="360" w:hanging="360"/>
      </w:pPr>
      <w:rPr>
        <w:rFonts w:hint="default"/>
      </w:rPr>
    </w:lvl>
  </w:abstractNum>
  <w:abstractNum w:abstractNumId="7">
    <w:nsid w:val="0B282945"/>
    <w:multiLevelType w:val="hybridMultilevel"/>
    <w:tmpl w:val="C744FC6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628DA"/>
    <w:multiLevelType w:val="hybridMultilevel"/>
    <w:tmpl w:val="CBDA1AD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CC2FF2"/>
    <w:multiLevelType w:val="hybridMultilevel"/>
    <w:tmpl w:val="369C4F4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83C76"/>
    <w:multiLevelType w:val="singleLevel"/>
    <w:tmpl w:val="30EC5B38"/>
    <w:lvl w:ilvl="0">
      <w:numFmt w:val="bullet"/>
      <w:lvlText w:val="-"/>
      <w:lvlJc w:val="left"/>
      <w:pPr>
        <w:tabs>
          <w:tab w:val="num" w:pos="927"/>
        </w:tabs>
        <w:ind w:left="927" w:hanging="360"/>
      </w:pPr>
      <w:rPr>
        <w:rFonts w:hint="default"/>
      </w:rPr>
    </w:lvl>
  </w:abstractNum>
  <w:abstractNum w:abstractNumId="11">
    <w:nsid w:val="123E101C"/>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6F49A9"/>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72073C"/>
    <w:multiLevelType w:val="hybridMultilevel"/>
    <w:tmpl w:val="66124EA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236C98"/>
    <w:multiLevelType w:val="hybridMultilevel"/>
    <w:tmpl w:val="9D9AB690"/>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AA4861"/>
    <w:multiLevelType w:val="singleLevel"/>
    <w:tmpl w:val="F21E0B18"/>
    <w:lvl w:ilvl="0">
      <w:start w:val="2"/>
      <w:numFmt w:val="bullet"/>
      <w:lvlText w:val="-"/>
      <w:lvlJc w:val="left"/>
      <w:pPr>
        <w:tabs>
          <w:tab w:val="num" w:pos="360"/>
        </w:tabs>
        <w:ind w:left="360" w:hanging="360"/>
      </w:pPr>
      <w:rPr>
        <w:rFonts w:hint="default"/>
      </w:rPr>
    </w:lvl>
  </w:abstractNum>
  <w:abstractNum w:abstractNumId="16">
    <w:nsid w:val="1C383BCE"/>
    <w:multiLevelType w:val="hybridMultilevel"/>
    <w:tmpl w:val="0E1482FA"/>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9D7484"/>
    <w:multiLevelType w:val="hybridMultilevel"/>
    <w:tmpl w:val="5A025FE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CA18FA"/>
    <w:multiLevelType w:val="singleLevel"/>
    <w:tmpl w:val="F21E0B18"/>
    <w:lvl w:ilvl="0">
      <w:start w:val="2"/>
      <w:numFmt w:val="bullet"/>
      <w:lvlText w:val="-"/>
      <w:lvlJc w:val="left"/>
      <w:pPr>
        <w:tabs>
          <w:tab w:val="num" w:pos="360"/>
        </w:tabs>
        <w:ind w:left="360" w:hanging="360"/>
      </w:pPr>
      <w:rPr>
        <w:rFonts w:hint="default"/>
      </w:rPr>
    </w:lvl>
  </w:abstractNum>
  <w:abstractNum w:abstractNumId="19">
    <w:nsid w:val="1CF93059"/>
    <w:multiLevelType w:val="hybridMultilevel"/>
    <w:tmpl w:val="0B3083A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E03094B"/>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D166EB"/>
    <w:multiLevelType w:val="hybridMultilevel"/>
    <w:tmpl w:val="241829B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F8907DE"/>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A509A0"/>
    <w:multiLevelType w:val="hybridMultilevel"/>
    <w:tmpl w:val="E36C60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6362340"/>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1F0E6E"/>
    <w:multiLevelType w:val="hybridMultilevel"/>
    <w:tmpl w:val="647EBCC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792DBF"/>
    <w:multiLevelType w:val="hybridMultilevel"/>
    <w:tmpl w:val="8A8A7660"/>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457ECC"/>
    <w:multiLevelType w:val="hybridMultilevel"/>
    <w:tmpl w:val="69D8254A"/>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7F15F3"/>
    <w:multiLevelType w:val="hybridMultilevel"/>
    <w:tmpl w:val="9296189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5D5D07"/>
    <w:multiLevelType w:val="singleLevel"/>
    <w:tmpl w:val="41F267CC"/>
    <w:lvl w:ilvl="0">
      <w:numFmt w:val="bullet"/>
      <w:lvlText w:val="-"/>
      <w:lvlJc w:val="left"/>
      <w:pPr>
        <w:tabs>
          <w:tab w:val="num" w:pos="360"/>
        </w:tabs>
        <w:ind w:left="360" w:hanging="360"/>
      </w:pPr>
      <w:rPr>
        <w:rFonts w:hint="default"/>
      </w:rPr>
    </w:lvl>
  </w:abstractNum>
  <w:abstractNum w:abstractNumId="30">
    <w:nsid w:val="2EFC38F9"/>
    <w:multiLevelType w:val="hybridMultilevel"/>
    <w:tmpl w:val="C9764BC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4A5D43"/>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0FD09C2"/>
    <w:multiLevelType w:val="hybridMultilevel"/>
    <w:tmpl w:val="08F86D14"/>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3329F7"/>
    <w:multiLevelType w:val="hybridMultilevel"/>
    <w:tmpl w:val="3662D21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BE0700"/>
    <w:multiLevelType w:val="hybridMultilevel"/>
    <w:tmpl w:val="9CEA3E64"/>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E96A08"/>
    <w:multiLevelType w:val="hybridMultilevel"/>
    <w:tmpl w:val="E25694F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0331BB"/>
    <w:multiLevelType w:val="hybridMultilevel"/>
    <w:tmpl w:val="2DF21C96"/>
    <w:lvl w:ilvl="0" w:tplc="F21E0B18">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D53602"/>
    <w:multiLevelType w:val="hybridMultilevel"/>
    <w:tmpl w:val="38F0D7F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6EA64BB"/>
    <w:multiLevelType w:val="hybridMultilevel"/>
    <w:tmpl w:val="44D629B2"/>
    <w:lvl w:ilvl="0" w:tplc="F21E0B18">
      <w:start w:val="2"/>
      <w:numFmt w:val="bullet"/>
      <w:lvlText w:val="-"/>
      <w:lvlJc w:val="left"/>
      <w:pPr>
        <w:ind w:left="720" w:hanging="360"/>
      </w:pPr>
      <w:rPr>
        <w:rFonts w:hint="default"/>
      </w:rPr>
    </w:lvl>
    <w:lvl w:ilvl="1" w:tplc="F21E0B18">
      <w:start w:val="2"/>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7A004A"/>
    <w:multiLevelType w:val="hybridMultilevel"/>
    <w:tmpl w:val="68645600"/>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3B11A2"/>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5321F5"/>
    <w:multiLevelType w:val="singleLevel"/>
    <w:tmpl w:val="F21E0B18"/>
    <w:lvl w:ilvl="0">
      <w:start w:val="2"/>
      <w:numFmt w:val="bullet"/>
      <w:lvlText w:val="-"/>
      <w:lvlJc w:val="left"/>
      <w:pPr>
        <w:tabs>
          <w:tab w:val="num" w:pos="360"/>
        </w:tabs>
        <w:ind w:left="360" w:hanging="360"/>
      </w:pPr>
      <w:rPr>
        <w:rFonts w:hint="default"/>
      </w:rPr>
    </w:lvl>
  </w:abstractNum>
  <w:abstractNum w:abstractNumId="42">
    <w:nsid w:val="3DFB0110"/>
    <w:multiLevelType w:val="hybridMultilevel"/>
    <w:tmpl w:val="CCE61B7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4166C7"/>
    <w:multiLevelType w:val="hybridMultilevel"/>
    <w:tmpl w:val="69C4F1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407E533B"/>
    <w:multiLevelType w:val="hybridMultilevel"/>
    <w:tmpl w:val="80325FB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3BE08F0"/>
    <w:multiLevelType w:val="hybridMultilevel"/>
    <w:tmpl w:val="022CAA44"/>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E27801"/>
    <w:multiLevelType w:val="hybridMultilevel"/>
    <w:tmpl w:val="3DBEF58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4873089"/>
    <w:multiLevelType w:val="hybridMultilevel"/>
    <w:tmpl w:val="4DC2768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4C6138E"/>
    <w:multiLevelType w:val="hybridMultilevel"/>
    <w:tmpl w:val="DD48930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8214D14"/>
    <w:multiLevelType w:val="hybridMultilevel"/>
    <w:tmpl w:val="612C62F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923AAF"/>
    <w:multiLevelType w:val="hybridMultilevel"/>
    <w:tmpl w:val="01E4CF7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BA71B05"/>
    <w:multiLevelType w:val="singleLevel"/>
    <w:tmpl w:val="8424D90C"/>
    <w:lvl w:ilvl="0">
      <w:start w:val="1"/>
      <w:numFmt w:val="decimal"/>
      <w:pStyle w:val="2"/>
      <w:lvlText w:val="%1."/>
      <w:lvlJc w:val="left"/>
      <w:pPr>
        <w:tabs>
          <w:tab w:val="num" w:pos="360"/>
        </w:tabs>
        <w:ind w:left="360" w:hanging="360"/>
      </w:pPr>
    </w:lvl>
  </w:abstractNum>
  <w:abstractNum w:abstractNumId="52">
    <w:nsid w:val="511F6596"/>
    <w:multiLevelType w:val="hybridMultilevel"/>
    <w:tmpl w:val="05E2EB7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2CD43D1"/>
    <w:multiLevelType w:val="singleLevel"/>
    <w:tmpl w:val="F21E0B18"/>
    <w:lvl w:ilvl="0">
      <w:start w:val="2"/>
      <w:numFmt w:val="bullet"/>
      <w:lvlText w:val="-"/>
      <w:lvlJc w:val="left"/>
      <w:pPr>
        <w:tabs>
          <w:tab w:val="num" w:pos="360"/>
        </w:tabs>
        <w:ind w:left="360" w:hanging="360"/>
      </w:pPr>
      <w:rPr>
        <w:rFonts w:hint="default"/>
      </w:rPr>
    </w:lvl>
  </w:abstractNum>
  <w:abstractNum w:abstractNumId="54">
    <w:nsid w:val="599B4D35"/>
    <w:multiLevelType w:val="hybridMultilevel"/>
    <w:tmpl w:val="417CC04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9C34459"/>
    <w:multiLevelType w:val="hybridMultilevel"/>
    <w:tmpl w:val="A3486EEA"/>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BB21083"/>
    <w:multiLevelType w:val="hybridMultilevel"/>
    <w:tmpl w:val="2954022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E51157D"/>
    <w:multiLevelType w:val="hybridMultilevel"/>
    <w:tmpl w:val="0AD02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0BA13D8"/>
    <w:multiLevelType w:val="singleLevel"/>
    <w:tmpl w:val="F21E0B18"/>
    <w:lvl w:ilvl="0">
      <w:start w:val="2"/>
      <w:numFmt w:val="bullet"/>
      <w:lvlText w:val="-"/>
      <w:lvlJc w:val="left"/>
      <w:pPr>
        <w:tabs>
          <w:tab w:val="num" w:pos="360"/>
        </w:tabs>
        <w:ind w:left="360" w:hanging="360"/>
      </w:pPr>
      <w:rPr>
        <w:rFonts w:hint="default"/>
      </w:rPr>
    </w:lvl>
  </w:abstractNum>
  <w:abstractNum w:abstractNumId="59">
    <w:nsid w:val="62825BB9"/>
    <w:multiLevelType w:val="singleLevel"/>
    <w:tmpl w:val="F21E0B18"/>
    <w:lvl w:ilvl="0">
      <w:start w:val="2"/>
      <w:numFmt w:val="bullet"/>
      <w:lvlText w:val="-"/>
      <w:lvlJc w:val="left"/>
      <w:pPr>
        <w:tabs>
          <w:tab w:val="num" w:pos="360"/>
        </w:tabs>
        <w:ind w:left="360" w:hanging="360"/>
      </w:pPr>
      <w:rPr>
        <w:rFonts w:hint="default"/>
      </w:rPr>
    </w:lvl>
  </w:abstractNum>
  <w:abstractNum w:abstractNumId="60">
    <w:nsid w:val="63161BE9"/>
    <w:multiLevelType w:val="hybridMultilevel"/>
    <w:tmpl w:val="F756415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42B0C30"/>
    <w:multiLevelType w:val="hybridMultilevel"/>
    <w:tmpl w:val="7AA6C80C"/>
    <w:lvl w:ilvl="0" w:tplc="5C52369C">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4D917C9"/>
    <w:multiLevelType w:val="hybridMultilevel"/>
    <w:tmpl w:val="6F2A12AA"/>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52E5E49"/>
    <w:multiLevelType w:val="singleLevel"/>
    <w:tmpl w:val="F21E0B18"/>
    <w:lvl w:ilvl="0">
      <w:start w:val="2"/>
      <w:numFmt w:val="bullet"/>
      <w:lvlText w:val="-"/>
      <w:lvlJc w:val="left"/>
      <w:pPr>
        <w:tabs>
          <w:tab w:val="num" w:pos="360"/>
        </w:tabs>
        <w:ind w:left="360" w:hanging="360"/>
      </w:pPr>
      <w:rPr>
        <w:rFonts w:hint="default"/>
      </w:rPr>
    </w:lvl>
  </w:abstractNum>
  <w:abstractNum w:abstractNumId="64">
    <w:nsid w:val="67EE5711"/>
    <w:multiLevelType w:val="hybridMultilevel"/>
    <w:tmpl w:val="C26E8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CD3D55"/>
    <w:multiLevelType w:val="hybridMultilevel"/>
    <w:tmpl w:val="4C72232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6B46BE"/>
    <w:multiLevelType w:val="hybridMultilevel"/>
    <w:tmpl w:val="506C8EFC"/>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A7A269B"/>
    <w:multiLevelType w:val="hybridMultilevel"/>
    <w:tmpl w:val="8FF663F0"/>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975FDD"/>
    <w:multiLevelType w:val="hybridMultilevel"/>
    <w:tmpl w:val="B50CFDBA"/>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CEF5762"/>
    <w:multiLevelType w:val="hybridMultilevel"/>
    <w:tmpl w:val="41188B2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F641AA"/>
    <w:multiLevelType w:val="hybridMultilevel"/>
    <w:tmpl w:val="C2D284B4"/>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E092E7A"/>
    <w:multiLevelType w:val="hybridMultilevel"/>
    <w:tmpl w:val="65EA186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F8C1C02"/>
    <w:multiLevelType w:val="hybridMultilevel"/>
    <w:tmpl w:val="591AA0C2"/>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9E4EE6"/>
    <w:multiLevelType w:val="hybridMultilevel"/>
    <w:tmpl w:val="4AF4F888"/>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FF42590"/>
    <w:multiLevelType w:val="hybridMultilevel"/>
    <w:tmpl w:val="89BEAB16"/>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2C709F4"/>
    <w:multiLevelType w:val="singleLevel"/>
    <w:tmpl w:val="F21E0B18"/>
    <w:lvl w:ilvl="0">
      <w:start w:val="2"/>
      <w:numFmt w:val="bullet"/>
      <w:lvlText w:val="-"/>
      <w:lvlJc w:val="left"/>
      <w:pPr>
        <w:tabs>
          <w:tab w:val="num" w:pos="360"/>
        </w:tabs>
        <w:ind w:left="360" w:hanging="360"/>
      </w:pPr>
      <w:rPr>
        <w:rFonts w:hint="default"/>
      </w:rPr>
    </w:lvl>
  </w:abstractNum>
  <w:abstractNum w:abstractNumId="76">
    <w:nsid w:val="77B8232E"/>
    <w:multiLevelType w:val="singleLevel"/>
    <w:tmpl w:val="F21E0B18"/>
    <w:lvl w:ilvl="0">
      <w:start w:val="2"/>
      <w:numFmt w:val="bullet"/>
      <w:lvlText w:val="-"/>
      <w:lvlJc w:val="left"/>
      <w:pPr>
        <w:tabs>
          <w:tab w:val="num" w:pos="360"/>
        </w:tabs>
        <w:ind w:left="360" w:hanging="360"/>
      </w:pPr>
      <w:rPr>
        <w:rFonts w:hint="default"/>
      </w:rPr>
    </w:lvl>
  </w:abstractNum>
  <w:abstractNum w:abstractNumId="77">
    <w:nsid w:val="7810621C"/>
    <w:multiLevelType w:val="hybridMultilevel"/>
    <w:tmpl w:val="53C2A11E"/>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9447B3E"/>
    <w:multiLevelType w:val="hybridMultilevel"/>
    <w:tmpl w:val="3EB8A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CF64FC8"/>
    <w:multiLevelType w:val="hybridMultilevel"/>
    <w:tmpl w:val="FB663546"/>
    <w:lvl w:ilvl="0" w:tplc="F21E0B18">
      <w:start w:val="2"/>
      <w:numFmt w:val="bullet"/>
      <w:lvlText w:val="-"/>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nsid w:val="7E1F4F11"/>
    <w:multiLevelType w:val="singleLevel"/>
    <w:tmpl w:val="E15E76CC"/>
    <w:lvl w:ilvl="0">
      <w:start w:val="1"/>
      <w:numFmt w:val="decimal"/>
      <w:lvlText w:val="%1."/>
      <w:lvlJc w:val="left"/>
      <w:pPr>
        <w:tabs>
          <w:tab w:val="num" w:pos="435"/>
        </w:tabs>
        <w:ind w:left="435" w:hanging="360"/>
      </w:pPr>
      <w:rPr>
        <w:rFonts w:hint="default"/>
      </w:rPr>
    </w:lvl>
  </w:abstractNum>
  <w:abstractNum w:abstractNumId="81">
    <w:nsid w:val="7F802F9C"/>
    <w:multiLevelType w:val="hybridMultilevel"/>
    <w:tmpl w:val="611C0950"/>
    <w:lvl w:ilvl="0" w:tplc="B7F0F4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6"/>
  </w:num>
  <w:num w:numId="3">
    <w:abstractNumId w:val="5"/>
  </w:num>
  <w:num w:numId="4">
    <w:abstractNumId w:val="53"/>
  </w:num>
  <w:num w:numId="5">
    <w:abstractNumId w:val="63"/>
  </w:num>
  <w:num w:numId="6">
    <w:abstractNumId w:val="58"/>
  </w:num>
  <w:num w:numId="7">
    <w:abstractNumId w:val="75"/>
  </w:num>
  <w:num w:numId="8">
    <w:abstractNumId w:val="41"/>
  </w:num>
  <w:num w:numId="9">
    <w:abstractNumId w:val="18"/>
  </w:num>
  <w:num w:numId="10">
    <w:abstractNumId w:val="79"/>
  </w:num>
  <w:num w:numId="11">
    <w:abstractNumId w:val="36"/>
  </w:num>
  <w:num w:numId="12">
    <w:abstractNumId w:val="38"/>
  </w:num>
  <w:num w:numId="13">
    <w:abstractNumId w:val="59"/>
  </w:num>
  <w:num w:numId="14">
    <w:abstractNumId w:val="15"/>
  </w:num>
  <w:num w:numId="15">
    <w:abstractNumId w:val="76"/>
  </w:num>
  <w:num w:numId="16">
    <w:abstractNumId w:val="10"/>
  </w:num>
  <w:num w:numId="17">
    <w:abstractNumId w:val="29"/>
  </w:num>
  <w:num w:numId="18">
    <w:abstractNumId w:val="80"/>
  </w:num>
  <w:num w:numId="19">
    <w:abstractNumId w:val="3"/>
  </w:num>
  <w:num w:numId="20">
    <w:abstractNumId w:val="30"/>
  </w:num>
  <w:num w:numId="21">
    <w:abstractNumId w:val="55"/>
  </w:num>
  <w:num w:numId="22">
    <w:abstractNumId w:val="49"/>
  </w:num>
  <w:num w:numId="23">
    <w:abstractNumId w:val="2"/>
  </w:num>
  <w:num w:numId="24">
    <w:abstractNumId w:val="67"/>
  </w:num>
  <w:num w:numId="25">
    <w:abstractNumId w:val="32"/>
  </w:num>
  <w:num w:numId="26">
    <w:abstractNumId w:val="16"/>
  </w:num>
  <w:num w:numId="27">
    <w:abstractNumId w:val="14"/>
  </w:num>
  <w:num w:numId="28">
    <w:abstractNumId w:val="35"/>
  </w:num>
  <w:num w:numId="29">
    <w:abstractNumId w:val="37"/>
  </w:num>
  <w:num w:numId="30">
    <w:abstractNumId w:val="8"/>
  </w:num>
  <w:num w:numId="31">
    <w:abstractNumId w:val="17"/>
  </w:num>
  <w:num w:numId="32">
    <w:abstractNumId w:val="65"/>
  </w:num>
  <w:num w:numId="33">
    <w:abstractNumId w:val="21"/>
  </w:num>
  <w:num w:numId="34">
    <w:abstractNumId w:val="42"/>
  </w:num>
  <w:num w:numId="35">
    <w:abstractNumId w:val="74"/>
  </w:num>
  <w:num w:numId="36">
    <w:abstractNumId w:val="81"/>
  </w:num>
  <w:num w:numId="37">
    <w:abstractNumId w:val="60"/>
  </w:num>
  <w:num w:numId="38">
    <w:abstractNumId w:val="33"/>
  </w:num>
  <w:num w:numId="39">
    <w:abstractNumId w:val="13"/>
  </w:num>
  <w:num w:numId="40">
    <w:abstractNumId w:val="4"/>
  </w:num>
  <w:num w:numId="41">
    <w:abstractNumId w:val="39"/>
  </w:num>
  <w:num w:numId="42">
    <w:abstractNumId w:val="69"/>
  </w:num>
  <w:num w:numId="43">
    <w:abstractNumId w:val="50"/>
  </w:num>
  <w:num w:numId="44">
    <w:abstractNumId w:val="66"/>
  </w:num>
  <w:num w:numId="45">
    <w:abstractNumId w:val="52"/>
  </w:num>
  <w:num w:numId="46">
    <w:abstractNumId w:val="44"/>
  </w:num>
  <w:num w:numId="47">
    <w:abstractNumId w:val="47"/>
  </w:num>
  <w:num w:numId="48">
    <w:abstractNumId w:val="19"/>
  </w:num>
  <w:num w:numId="49">
    <w:abstractNumId w:val="70"/>
  </w:num>
  <w:num w:numId="50">
    <w:abstractNumId w:val="25"/>
  </w:num>
  <w:num w:numId="51">
    <w:abstractNumId w:val="1"/>
  </w:num>
  <w:num w:numId="52">
    <w:abstractNumId w:val="26"/>
  </w:num>
  <w:num w:numId="53">
    <w:abstractNumId w:val="71"/>
  </w:num>
  <w:num w:numId="54">
    <w:abstractNumId w:val="54"/>
  </w:num>
  <w:num w:numId="55">
    <w:abstractNumId w:val="72"/>
  </w:num>
  <w:num w:numId="56">
    <w:abstractNumId w:val="62"/>
  </w:num>
  <w:num w:numId="57">
    <w:abstractNumId w:val="34"/>
  </w:num>
  <w:num w:numId="58">
    <w:abstractNumId w:val="7"/>
  </w:num>
  <w:num w:numId="59">
    <w:abstractNumId w:val="27"/>
  </w:num>
  <w:num w:numId="60">
    <w:abstractNumId w:val="73"/>
  </w:num>
  <w:num w:numId="61">
    <w:abstractNumId w:val="9"/>
  </w:num>
  <w:num w:numId="62">
    <w:abstractNumId w:val="46"/>
  </w:num>
  <w:num w:numId="63">
    <w:abstractNumId w:val="68"/>
  </w:num>
  <w:num w:numId="64">
    <w:abstractNumId w:val="48"/>
  </w:num>
  <w:num w:numId="65">
    <w:abstractNumId w:val="28"/>
  </w:num>
  <w:num w:numId="66">
    <w:abstractNumId w:val="56"/>
  </w:num>
  <w:num w:numId="67">
    <w:abstractNumId w:val="77"/>
  </w:num>
  <w:num w:numId="68">
    <w:abstractNumId w:val="45"/>
  </w:num>
  <w:num w:numId="69">
    <w:abstractNumId w:val="61"/>
  </w:num>
  <w:num w:numId="70">
    <w:abstractNumId w:val="23"/>
  </w:num>
  <w:num w:numId="71">
    <w:abstractNumId w:val="43"/>
  </w:num>
  <w:num w:numId="72">
    <w:abstractNumId w:val="12"/>
  </w:num>
  <w:num w:numId="73">
    <w:abstractNumId w:val="57"/>
  </w:num>
  <w:num w:numId="74">
    <w:abstractNumId w:val="64"/>
  </w:num>
  <w:num w:numId="75">
    <w:abstractNumId w:val="11"/>
  </w:num>
  <w:num w:numId="76">
    <w:abstractNumId w:val="22"/>
  </w:num>
  <w:num w:numId="77">
    <w:abstractNumId w:val="20"/>
  </w:num>
  <w:num w:numId="78">
    <w:abstractNumId w:val="24"/>
  </w:num>
  <w:num w:numId="79">
    <w:abstractNumId w:val="0"/>
  </w:num>
  <w:num w:numId="80">
    <w:abstractNumId w:val="31"/>
  </w:num>
  <w:num w:numId="81">
    <w:abstractNumId w:val="40"/>
  </w:num>
  <w:num w:numId="82">
    <w:abstractNumId w:val="7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132"/>
    <w:rsid w:val="00007A1F"/>
    <w:rsid w:val="0004415F"/>
    <w:rsid w:val="001A08E8"/>
    <w:rsid w:val="001D3121"/>
    <w:rsid w:val="001F7785"/>
    <w:rsid w:val="0029558F"/>
    <w:rsid w:val="00334E3D"/>
    <w:rsid w:val="00407398"/>
    <w:rsid w:val="004261B8"/>
    <w:rsid w:val="004B3FD6"/>
    <w:rsid w:val="00653132"/>
    <w:rsid w:val="006E3182"/>
    <w:rsid w:val="0073346F"/>
    <w:rsid w:val="00754D68"/>
    <w:rsid w:val="00776CC9"/>
    <w:rsid w:val="00867095"/>
    <w:rsid w:val="008856B0"/>
    <w:rsid w:val="008D5A74"/>
    <w:rsid w:val="008E64A6"/>
    <w:rsid w:val="00926779"/>
    <w:rsid w:val="00965F27"/>
    <w:rsid w:val="0098296B"/>
    <w:rsid w:val="009A0F27"/>
    <w:rsid w:val="009C74DE"/>
    <w:rsid w:val="009E6E1E"/>
    <w:rsid w:val="00A836C2"/>
    <w:rsid w:val="00AC7AF3"/>
    <w:rsid w:val="00B128BC"/>
    <w:rsid w:val="00BF7F6F"/>
    <w:rsid w:val="00C9274F"/>
    <w:rsid w:val="00CA00CD"/>
    <w:rsid w:val="00D571B5"/>
    <w:rsid w:val="00E27AB7"/>
    <w:rsid w:val="00E425C9"/>
    <w:rsid w:val="00E63617"/>
    <w:rsid w:val="00F77BE3"/>
    <w:rsid w:val="00F87C0C"/>
    <w:rsid w:val="00FF1064"/>
    <w:rsid w:val="00FF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920B749-00B9-44BD-B5C6-466AF8A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5F"/>
    <w:rPr>
      <w:rFonts w:ascii="Times New Roman" w:eastAsia="Times New Roman" w:hAnsi="Times New Roman"/>
    </w:rPr>
  </w:style>
  <w:style w:type="paragraph" w:styleId="1">
    <w:name w:val="heading 1"/>
    <w:basedOn w:val="a"/>
    <w:next w:val="a"/>
    <w:link w:val="10"/>
    <w:qFormat/>
    <w:rsid w:val="0073346F"/>
    <w:pPr>
      <w:keepNext/>
      <w:jc w:val="center"/>
      <w:outlineLvl w:val="0"/>
    </w:pPr>
    <w:rPr>
      <w:b/>
      <w:sz w:val="28"/>
    </w:rPr>
  </w:style>
  <w:style w:type="paragraph" w:styleId="20">
    <w:name w:val="heading 2"/>
    <w:basedOn w:val="a"/>
    <w:next w:val="a"/>
    <w:link w:val="21"/>
    <w:uiPriority w:val="9"/>
    <w:semiHidden/>
    <w:unhideWhenUsed/>
    <w:qFormat/>
    <w:rsid w:val="00653132"/>
    <w:pPr>
      <w:keepNext/>
      <w:spacing w:before="240" w:after="60"/>
      <w:outlineLvl w:val="1"/>
    </w:pPr>
    <w:rPr>
      <w:rFonts w:ascii="Cambria" w:hAnsi="Cambria"/>
      <w:b/>
      <w:bCs/>
      <w:i/>
      <w:iCs/>
      <w:sz w:val="28"/>
      <w:szCs w:val="28"/>
    </w:rPr>
  </w:style>
  <w:style w:type="paragraph" w:styleId="6">
    <w:name w:val="heading 6"/>
    <w:basedOn w:val="a"/>
    <w:next w:val="a"/>
    <w:link w:val="60"/>
    <w:uiPriority w:val="9"/>
    <w:semiHidden/>
    <w:unhideWhenUsed/>
    <w:qFormat/>
    <w:rsid w:val="00653132"/>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46F"/>
    <w:rPr>
      <w:rFonts w:ascii="Times New Roman" w:eastAsia="Times New Roman" w:hAnsi="Times New Roman" w:cs="Times New Roman"/>
      <w:b/>
      <w:sz w:val="28"/>
      <w:szCs w:val="20"/>
      <w:lang w:eastAsia="ru-RU"/>
    </w:rPr>
  </w:style>
  <w:style w:type="character" w:customStyle="1" w:styleId="21">
    <w:name w:val="Заголовок 2 Знак"/>
    <w:basedOn w:val="a0"/>
    <w:link w:val="20"/>
    <w:uiPriority w:val="9"/>
    <w:semiHidden/>
    <w:rsid w:val="00653132"/>
    <w:rPr>
      <w:rFonts w:ascii="Cambria" w:eastAsia="Times New Roman" w:hAnsi="Cambria" w:cs="Times New Roman"/>
      <w:b/>
      <w:bCs/>
      <w:i/>
      <w:iCs/>
      <w:sz w:val="28"/>
      <w:szCs w:val="28"/>
      <w:lang w:eastAsia="ru-RU"/>
    </w:rPr>
  </w:style>
  <w:style w:type="character" w:customStyle="1" w:styleId="60">
    <w:name w:val="Заголовок 6 Знак"/>
    <w:basedOn w:val="a0"/>
    <w:link w:val="6"/>
    <w:uiPriority w:val="9"/>
    <w:semiHidden/>
    <w:rsid w:val="00653132"/>
    <w:rPr>
      <w:rFonts w:ascii="Cambria" w:eastAsia="Times New Roman" w:hAnsi="Cambria" w:cs="Times New Roman"/>
      <w:i/>
      <w:iCs/>
      <w:color w:val="243F60"/>
      <w:sz w:val="20"/>
      <w:szCs w:val="20"/>
      <w:lang w:eastAsia="ru-RU"/>
    </w:rPr>
  </w:style>
  <w:style w:type="paragraph" w:styleId="a3">
    <w:name w:val="Title"/>
    <w:basedOn w:val="a"/>
    <w:link w:val="a4"/>
    <w:qFormat/>
    <w:rsid w:val="00653132"/>
    <w:pPr>
      <w:jc w:val="center"/>
    </w:pPr>
    <w:rPr>
      <w:b/>
      <w:bCs/>
      <w:sz w:val="32"/>
      <w:szCs w:val="24"/>
    </w:rPr>
  </w:style>
  <w:style w:type="character" w:customStyle="1" w:styleId="a4">
    <w:name w:val="Назва Знак"/>
    <w:basedOn w:val="a0"/>
    <w:link w:val="a3"/>
    <w:rsid w:val="00653132"/>
    <w:rPr>
      <w:rFonts w:ascii="Times New Roman" w:eastAsia="Times New Roman" w:hAnsi="Times New Roman" w:cs="Times New Roman"/>
      <w:b/>
      <w:bCs/>
      <w:sz w:val="32"/>
      <w:szCs w:val="24"/>
      <w:lang w:eastAsia="ru-RU"/>
    </w:rPr>
  </w:style>
  <w:style w:type="paragraph" w:styleId="a5">
    <w:name w:val="Body Text"/>
    <w:basedOn w:val="a"/>
    <w:link w:val="a6"/>
    <w:unhideWhenUsed/>
    <w:rsid w:val="00653132"/>
    <w:rPr>
      <w:sz w:val="32"/>
    </w:rPr>
  </w:style>
  <w:style w:type="character" w:customStyle="1" w:styleId="a6">
    <w:name w:val="Основний текст Знак"/>
    <w:basedOn w:val="a0"/>
    <w:link w:val="a5"/>
    <w:rsid w:val="00653132"/>
    <w:rPr>
      <w:rFonts w:ascii="Times New Roman" w:eastAsia="Times New Roman" w:hAnsi="Times New Roman" w:cs="Times New Roman"/>
      <w:sz w:val="32"/>
      <w:szCs w:val="20"/>
      <w:lang w:eastAsia="ru-RU"/>
    </w:rPr>
  </w:style>
  <w:style w:type="paragraph" w:styleId="a7">
    <w:name w:val="List Paragraph"/>
    <w:basedOn w:val="a"/>
    <w:uiPriority w:val="34"/>
    <w:qFormat/>
    <w:rsid w:val="00653132"/>
    <w:pPr>
      <w:ind w:left="720"/>
      <w:contextualSpacing/>
    </w:pPr>
  </w:style>
  <w:style w:type="table" w:styleId="a8">
    <w:name w:val="Table Grid"/>
    <w:basedOn w:val="a1"/>
    <w:uiPriority w:val="59"/>
    <w:rsid w:val="006531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toc 2"/>
    <w:basedOn w:val="a"/>
    <w:next w:val="a"/>
    <w:autoRedefine/>
    <w:uiPriority w:val="39"/>
    <w:rsid w:val="00407398"/>
    <w:pPr>
      <w:numPr>
        <w:numId w:val="1"/>
      </w:numPr>
      <w:tabs>
        <w:tab w:val="right" w:pos="9911"/>
      </w:tabs>
      <w:jc w:val="both"/>
    </w:pPr>
    <w:rPr>
      <w:noProof/>
      <w:sz w:val="24"/>
    </w:rPr>
  </w:style>
  <w:style w:type="paragraph" w:styleId="22">
    <w:name w:val="Body Text 2"/>
    <w:basedOn w:val="a"/>
    <w:link w:val="23"/>
    <w:rsid w:val="0073346F"/>
    <w:pPr>
      <w:widowControl w:val="0"/>
      <w:spacing w:after="120" w:line="480" w:lineRule="auto"/>
    </w:pPr>
  </w:style>
  <w:style w:type="character" w:customStyle="1" w:styleId="23">
    <w:name w:val="Основний текст 2 Знак"/>
    <w:basedOn w:val="a0"/>
    <w:link w:val="22"/>
    <w:rsid w:val="0073346F"/>
    <w:rPr>
      <w:rFonts w:ascii="Times New Roman" w:eastAsia="Times New Roman" w:hAnsi="Times New Roman" w:cs="Times New Roman"/>
      <w:sz w:val="20"/>
      <w:szCs w:val="20"/>
      <w:lang w:eastAsia="ru-RU"/>
    </w:rPr>
  </w:style>
  <w:style w:type="paragraph" w:styleId="11">
    <w:name w:val="toc 1"/>
    <w:basedOn w:val="a"/>
    <w:next w:val="a"/>
    <w:autoRedefine/>
    <w:uiPriority w:val="39"/>
    <w:unhideWhenUsed/>
    <w:rsid w:val="0073346F"/>
    <w:pPr>
      <w:tabs>
        <w:tab w:val="right" w:leader="dot" w:pos="10195"/>
      </w:tabs>
    </w:pPr>
    <w:rPr>
      <w:noProof/>
      <w:sz w:val="28"/>
      <w:szCs w:val="28"/>
      <w:u w:val="dotted" w:color="FFFFFF"/>
    </w:rPr>
  </w:style>
  <w:style w:type="character" w:styleId="a9">
    <w:name w:val="Hyperlink"/>
    <w:basedOn w:val="a0"/>
    <w:uiPriority w:val="99"/>
    <w:unhideWhenUsed/>
    <w:rsid w:val="0073346F"/>
    <w:rPr>
      <w:color w:val="0000FF"/>
      <w:u w:val="single"/>
    </w:rPr>
  </w:style>
  <w:style w:type="paragraph" w:styleId="aa">
    <w:name w:val="Subtitle"/>
    <w:basedOn w:val="a"/>
    <w:next w:val="a"/>
    <w:link w:val="ab"/>
    <w:qFormat/>
    <w:rsid w:val="00867095"/>
    <w:pPr>
      <w:widowControl w:val="0"/>
      <w:spacing w:after="60" w:line="360" w:lineRule="auto"/>
      <w:jc w:val="center"/>
      <w:outlineLvl w:val="1"/>
    </w:pPr>
    <w:rPr>
      <w:b/>
      <w:sz w:val="28"/>
      <w:szCs w:val="28"/>
    </w:rPr>
  </w:style>
  <w:style w:type="character" w:customStyle="1" w:styleId="ab">
    <w:name w:val="Підзаголовок Знак"/>
    <w:basedOn w:val="a0"/>
    <w:link w:val="aa"/>
    <w:rsid w:val="00867095"/>
    <w:rPr>
      <w:rFonts w:ascii="Times New Roman" w:eastAsia="Times New Roman" w:hAnsi="Times New Roman" w:cs="Times New Roman"/>
      <w:b/>
      <w:sz w:val="28"/>
      <w:szCs w:val="28"/>
      <w:lang w:eastAsia="ru-RU"/>
    </w:rPr>
  </w:style>
  <w:style w:type="paragraph" w:styleId="ac">
    <w:name w:val="Body Text Indent"/>
    <w:basedOn w:val="a"/>
    <w:link w:val="ad"/>
    <w:uiPriority w:val="99"/>
    <w:semiHidden/>
    <w:unhideWhenUsed/>
    <w:rsid w:val="00CA00CD"/>
    <w:pPr>
      <w:spacing w:after="120"/>
      <w:ind w:left="283"/>
    </w:pPr>
  </w:style>
  <w:style w:type="character" w:customStyle="1" w:styleId="ad">
    <w:name w:val="Основний текст з відступом Знак"/>
    <w:basedOn w:val="a0"/>
    <w:link w:val="ac"/>
    <w:uiPriority w:val="99"/>
    <w:semiHidden/>
    <w:rsid w:val="00CA00CD"/>
    <w:rPr>
      <w:rFonts w:ascii="Times New Roman" w:eastAsia="Times New Roman" w:hAnsi="Times New Roman" w:cs="Times New Roman"/>
      <w:sz w:val="20"/>
      <w:szCs w:val="20"/>
      <w:lang w:eastAsia="ru-RU"/>
    </w:rPr>
  </w:style>
  <w:style w:type="paragraph" w:styleId="24">
    <w:name w:val="Body Text Indent 2"/>
    <w:basedOn w:val="a"/>
    <w:link w:val="25"/>
    <w:uiPriority w:val="99"/>
    <w:semiHidden/>
    <w:unhideWhenUsed/>
    <w:rsid w:val="00CA00CD"/>
    <w:pPr>
      <w:spacing w:after="120" w:line="480" w:lineRule="auto"/>
      <w:ind w:left="283"/>
    </w:pPr>
  </w:style>
  <w:style w:type="character" w:customStyle="1" w:styleId="25">
    <w:name w:val="Основний текст з відступом 2 Знак"/>
    <w:basedOn w:val="a0"/>
    <w:link w:val="24"/>
    <w:uiPriority w:val="99"/>
    <w:semiHidden/>
    <w:rsid w:val="00CA00CD"/>
    <w:rPr>
      <w:rFonts w:ascii="Times New Roman" w:eastAsia="Times New Roman" w:hAnsi="Times New Roman" w:cs="Times New Roman"/>
      <w:sz w:val="20"/>
      <w:szCs w:val="20"/>
      <w:lang w:eastAsia="ru-RU"/>
    </w:rPr>
  </w:style>
  <w:style w:type="paragraph" w:customStyle="1" w:styleId="u">
    <w:name w:val="u"/>
    <w:basedOn w:val="a"/>
    <w:rsid w:val="00CA00CD"/>
    <w:pPr>
      <w:ind w:firstLine="520"/>
      <w:jc w:val="both"/>
    </w:pPr>
    <w:rPr>
      <w:sz w:val="24"/>
      <w:szCs w:val="24"/>
    </w:rPr>
  </w:style>
  <w:style w:type="paragraph" w:customStyle="1" w:styleId="ConsPlusNormal">
    <w:name w:val="ConsPlusNormal"/>
    <w:rsid w:val="0029558F"/>
    <w:pPr>
      <w:widowControl w:val="0"/>
      <w:autoSpaceDE w:val="0"/>
      <w:autoSpaceDN w:val="0"/>
      <w:adjustRightInd w:val="0"/>
      <w:ind w:firstLine="720"/>
    </w:pPr>
    <w:rPr>
      <w:rFonts w:ascii="Arial" w:eastAsia="Times New Roman" w:hAnsi="Arial" w:cs="Arial"/>
    </w:rPr>
  </w:style>
  <w:style w:type="paragraph" w:styleId="ae">
    <w:name w:val="TOC Heading"/>
    <w:basedOn w:val="1"/>
    <w:next w:val="a"/>
    <w:uiPriority w:val="39"/>
    <w:semiHidden/>
    <w:unhideWhenUsed/>
    <w:qFormat/>
    <w:rsid w:val="008E64A6"/>
    <w:pPr>
      <w:keepLines/>
      <w:spacing w:before="480" w:line="276" w:lineRule="auto"/>
      <w:jc w:val="left"/>
      <w:outlineLvl w:val="9"/>
    </w:pPr>
    <w:rPr>
      <w:rFonts w:ascii="Cambria" w:hAnsi="Cambria"/>
      <w:bCs/>
      <w:color w:val="365F91"/>
      <w:szCs w:val="28"/>
    </w:rPr>
  </w:style>
  <w:style w:type="paragraph" w:styleId="af">
    <w:name w:val="Balloon Text"/>
    <w:basedOn w:val="a"/>
    <w:link w:val="af0"/>
    <w:uiPriority w:val="99"/>
    <w:semiHidden/>
    <w:unhideWhenUsed/>
    <w:rsid w:val="008E64A6"/>
    <w:rPr>
      <w:rFonts w:ascii="Tahoma" w:hAnsi="Tahoma" w:cs="Tahoma"/>
      <w:sz w:val="16"/>
      <w:szCs w:val="16"/>
    </w:rPr>
  </w:style>
  <w:style w:type="character" w:customStyle="1" w:styleId="af0">
    <w:name w:val="Текст у виносці Знак"/>
    <w:basedOn w:val="a0"/>
    <w:link w:val="af"/>
    <w:uiPriority w:val="99"/>
    <w:semiHidden/>
    <w:rsid w:val="008E64A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460C-3D16-4B30-91A6-42AFB046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13821</Words>
  <Characters>78786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92423</CharactersWithSpaces>
  <SharedDoc>false</SharedDoc>
  <HLinks>
    <vt:vector size="252" baseType="variant">
      <vt:variant>
        <vt:i4>8192105</vt:i4>
      </vt:variant>
      <vt:variant>
        <vt:i4>195</vt:i4>
      </vt:variant>
      <vt:variant>
        <vt:i4>0</vt:i4>
      </vt:variant>
      <vt:variant>
        <vt:i4>5</vt:i4>
      </vt:variant>
      <vt:variant>
        <vt:lpwstr>http://ilibrary.nsaem.ru:8000/cgi-bin/gw/chameleon?sessionid=2010060114244320594&amp;skin=default&amp;lng=ru&amp;inst=consortium&amp;host=localhost%2b1111%2bDEFAULT&amp;search=SCAN&amp;function=INITREQ&amp;sourcescreen=INITREQ&amp;elementcount=1&amp;t1=%d0%ae%d0%9d%d0%98%d0%a2%d0%98&amp;u1=2009&amp;op1=0&amp;pos=1&amp;rootsearch=KEYWORD&amp;beginsrch=1</vt:lpwstr>
      </vt:variant>
      <vt:variant>
        <vt:lpwstr/>
      </vt:variant>
      <vt:variant>
        <vt:i4>3342397</vt:i4>
      </vt:variant>
      <vt:variant>
        <vt:i4>189</vt:i4>
      </vt:variant>
      <vt:variant>
        <vt:i4>0</vt:i4>
      </vt:variant>
      <vt:variant>
        <vt:i4>5</vt:i4>
      </vt:variant>
      <vt:variant>
        <vt:lpwstr>http://ilibrary.nsaem.ru:8000/cgi-bin/gw/chameleon?sessionid=2010060114244320594&amp;skin=default&amp;lng=ru&amp;inst=consortium&amp;host=localhost%2b1111%2bDEFAULT&amp;search=SCAN&amp;function=INITREQ&amp;sourcescreen=INITREQ&amp;elementcount=1&amp;t1=%d0%98%d0%be%d0%bd%d0%be%d0%b2%d0%b0,%20%d0%90%d0%bb%d0%b5%d0%ba%d1%81%d0%b0%d0%bd%d0%b4%d1%80%d0%b0%20%d0%a4%d0%b8%d0%bb%d0%b8%d0%bf%d0%bf%d0%be%d0%b2%d0%bd%d0%b0&amp;u1=1003&amp;op1=0&amp;pos=1&amp;rootsearch=KEYWORD&amp;beginsrch=1</vt:lpwstr>
      </vt:variant>
      <vt:variant>
        <vt:lpwstr/>
      </vt:variant>
      <vt:variant>
        <vt:i4>1179698</vt:i4>
      </vt:variant>
      <vt:variant>
        <vt:i4>186</vt:i4>
      </vt:variant>
      <vt:variant>
        <vt:i4>0</vt:i4>
      </vt:variant>
      <vt:variant>
        <vt:i4>5</vt:i4>
      </vt:variant>
      <vt:variant>
        <vt:lpwstr/>
      </vt:variant>
      <vt:variant>
        <vt:lpwstr>_Toc255432668</vt:lpwstr>
      </vt:variant>
      <vt:variant>
        <vt:i4>1179698</vt:i4>
      </vt:variant>
      <vt:variant>
        <vt:i4>183</vt:i4>
      </vt:variant>
      <vt:variant>
        <vt:i4>0</vt:i4>
      </vt:variant>
      <vt:variant>
        <vt:i4>5</vt:i4>
      </vt:variant>
      <vt:variant>
        <vt:lpwstr/>
      </vt:variant>
      <vt:variant>
        <vt:lpwstr>_Toc255432667</vt:lpwstr>
      </vt:variant>
      <vt:variant>
        <vt:i4>1179698</vt:i4>
      </vt:variant>
      <vt:variant>
        <vt:i4>180</vt:i4>
      </vt:variant>
      <vt:variant>
        <vt:i4>0</vt:i4>
      </vt:variant>
      <vt:variant>
        <vt:i4>5</vt:i4>
      </vt:variant>
      <vt:variant>
        <vt:lpwstr/>
      </vt:variant>
      <vt:variant>
        <vt:lpwstr>_Toc255432666</vt:lpwstr>
      </vt:variant>
      <vt:variant>
        <vt:i4>1179698</vt:i4>
      </vt:variant>
      <vt:variant>
        <vt:i4>177</vt:i4>
      </vt:variant>
      <vt:variant>
        <vt:i4>0</vt:i4>
      </vt:variant>
      <vt:variant>
        <vt:i4>5</vt:i4>
      </vt:variant>
      <vt:variant>
        <vt:lpwstr/>
      </vt:variant>
      <vt:variant>
        <vt:lpwstr>_Toc255432665</vt:lpwstr>
      </vt:variant>
      <vt:variant>
        <vt:i4>1179698</vt:i4>
      </vt:variant>
      <vt:variant>
        <vt:i4>174</vt:i4>
      </vt:variant>
      <vt:variant>
        <vt:i4>0</vt:i4>
      </vt:variant>
      <vt:variant>
        <vt:i4>5</vt:i4>
      </vt:variant>
      <vt:variant>
        <vt:lpwstr/>
      </vt:variant>
      <vt:variant>
        <vt:lpwstr>_Toc255432664</vt:lpwstr>
      </vt:variant>
      <vt:variant>
        <vt:i4>1179698</vt:i4>
      </vt:variant>
      <vt:variant>
        <vt:i4>171</vt:i4>
      </vt:variant>
      <vt:variant>
        <vt:i4>0</vt:i4>
      </vt:variant>
      <vt:variant>
        <vt:i4>5</vt:i4>
      </vt:variant>
      <vt:variant>
        <vt:lpwstr/>
      </vt:variant>
      <vt:variant>
        <vt:lpwstr>_Toc255432663</vt:lpwstr>
      </vt:variant>
      <vt:variant>
        <vt:i4>1179698</vt:i4>
      </vt:variant>
      <vt:variant>
        <vt:i4>168</vt:i4>
      </vt:variant>
      <vt:variant>
        <vt:i4>0</vt:i4>
      </vt:variant>
      <vt:variant>
        <vt:i4>5</vt:i4>
      </vt:variant>
      <vt:variant>
        <vt:lpwstr/>
      </vt:variant>
      <vt:variant>
        <vt:lpwstr>_Toc255432662</vt:lpwstr>
      </vt:variant>
      <vt:variant>
        <vt:i4>1179698</vt:i4>
      </vt:variant>
      <vt:variant>
        <vt:i4>165</vt:i4>
      </vt:variant>
      <vt:variant>
        <vt:i4>0</vt:i4>
      </vt:variant>
      <vt:variant>
        <vt:i4>5</vt:i4>
      </vt:variant>
      <vt:variant>
        <vt:lpwstr/>
      </vt:variant>
      <vt:variant>
        <vt:lpwstr>_Toc255432661</vt:lpwstr>
      </vt:variant>
      <vt:variant>
        <vt:i4>1179698</vt:i4>
      </vt:variant>
      <vt:variant>
        <vt:i4>162</vt:i4>
      </vt:variant>
      <vt:variant>
        <vt:i4>0</vt:i4>
      </vt:variant>
      <vt:variant>
        <vt:i4>5</vt:i4>
      </vt:variant>
      <vt:variant>
        <vt:lpwstr/>
      </vt:variant>
      <vt:variant>
        <vt:lpwstr>_Toc255432660</vt:lpwstr>
      </vt:variant>
      <vt:variant>
        <vt:i4>1179698</vt:i4>
      </vt:variant>
      <vt:variant>
        <vt:i4>159</vt:i4>
      </vt:variant>
      <vt:variant>
        <vt:i4>0</vt:i4>
      </vt:variant>
      <vt:variant>
        <vt:i4>5</vt:i4>
      </vt:variant>
      <vt:variant>
        <vt:lpwstr/>
      </vt:variant>
      <vt:variant>
        <vt:lpwstr>_Toc255432668</vt:lpwstr>
      </vt:variant>
      <vt:variant>
        <vt:i4>1179698</vt:i4>
      </vt:variant>
      <vt:variant>
        <vt:i4>156</vt:i4>
      </vt:variant>
      <vt:variant>
        <vt:i4>0</vt:i4>
      </vt:variant>
      <vt:variant>
        <vt:i4>5</vt:i4>
      </vt:variant>
      <vt:variant>
        <vt:lpwstr/>
      </vt:variant>
      <vt:variant>
        <vt:lpwstr>_Toc255432667</vt:lpwstr>
      </vt:variant>
      <vt:variant>
        <vt:i4>1179698</vt:i4>
      </vt:variant>
      <vt:variant>
        <vt:i4>153</vt:i4>
      </vt:variant>
      <vt:variant>
        <vt:i4>0</vt:i4>
      </vt:variant>
      <vt:variant>
        <vt:i4>5</vt:i4>
      </vt:variant>
      <vt:variant>
        <vt:lpwstr/>
      </vt:variant>
      <vt:variant>
        <vt:lpwstr>_Toc255432666</vt:lpwstr>
      </vt:variant>
      <vt:variant>
        <vt:i4>1179698</vt:i4>
      </vt:variant>
      <vt:variant>
        <vt:i4>150</vt:i4>
      </vt:variant>
      <vt:variant>
        <vt:i4>0</vt:i4>
      </vt:variant>
      <vt:variant>
        <vt:i4>5</vt:i4>
      </vt:variant>
      <vt:variant>
        <vt:lpwstr/>
      </vt:variant>
      <vt:variant>
        <vt:lpwstr>_Toc255432665</vt:lpwstr>
      </vt:variant>
      <vt:variant>
        <vt:i4>1179698</vt:i4>
      </vt:variant>
      <vt:variant>
        <vt:i4>147</vt:i4>
      </vt:variant>
      <vt:variant>
        <vt:i4>0</vt:i4>
      </vt:variant>
      <vt:variant>
        <vt:i4>5</vt:i4>
      </vt:variant>
      <vt:variant>
        <vt:lpwstr/>
      </vt:variant>
      <vt:variant>
        <vt:lpwstr>_Toc255432664</vt:lpwstr>
      </vt:variant>
      <vt:variant>
        <vt:i4>1179698</vt:i4>
      </vt:variant>
      <vt:variant>
        <vt:i4>144</vt:i4>
      </vt:variant>
      <vt:variant>
        <vt:i4>0</vt:i4>
      </vt:variant>
      <vt:variant>
        <vt:i4>5</vt:i4>
      </vt:variant>
      <vt:variant>
        <vt:lpwstr/>
      </vt:variant>
      <vt:variant>
        <vt:lpwstr>_Toc255432663</vt:lpwstr>
      </vt:variant>
      <vt:variant>
        <vt:i4>1179698</vt:i4>
      </vt:variant>
      <vt:variant>
        <vt:i4>141</vt:i4>
      </vt:variant>
      <vt:variant>
        <vt:i4>0</vt:i4>
      </vt:variant>
      <vt:variant>
        <vt:i4>5</vt:i4>
      </vt:variant>
      <vt:variant>
        <vt:lpwstr/>
      </vt:variant>
      <vt:variant>
        <vt:lpwstr>_Toc255432662</vt:lpwstr>
      </vt:variant>
      <vt:variant>
        <vt:i4>1179698</vt:i4>
      </vt:variant>
      <vt:variant>
        <vt:i4>138</vt:i4>
      </vt:variant>
      <vt:variant>
        <vt:i4>0</vt:i4>
      </vt:variant>
      <vt:variant>
        <vt:i4>5</vt:i4>
      </vt:variant>
      <vt:variant>
        <vt:lpwstr/>
      </vt:variant>
      <vt:variant>
        <vt:lpwstr>_Toc255432661</vt:lpwstr>
      </vt:variant>
      <vt:variant>
        <vt:i4>1179698</vt:i4>
      </vt:variant>
      <vt:variant>
        <vt:i4>135</vt:i4>
      </vt:variant>
      <vt:variant>
        <vt:i4>0</vt:i4>
      </vt:variant>
      <vt:variant>
        <vt:i4>5</vt:i4>
      </vt:variant>
      <vt:variant>
        <vt:lpwstr/>
      </vt:variant>
      <vt:variant>
        <vt:lpwstr>_Toc255432660</vt:lpwstr>
      </vt:variant>
      <vt:variant>
        <vt:i4>1966138</vt:i4>
      </vt:variant>
      <vt:variant>
        <vt:i4>128</vt:i4>
      </vt:variant>
      <vt:variant>
        <vt:i4>0</vt:i4>
      </vt:variant>
      <vt:variant>
        <vt:i4>5</vt:i4>
      </vt:variant>
      <vt:variant>
        <vt:lpwstr/>
      </vt:variant>
      <vt:variant>
        <vt:lpwstr>_Toc279428327</vt:lpwstr>
      </vt:variant>
      <vt:variant>
        <vt:i4>1966138</vt:i4>
      </vt:variant>
      <vt:variant>
        <vt:i4>122</vt:i4>
      </vt:variant>
      <vt:variant>
        <vt:i4>0</vt:i4>
      </vt:variant>
      <vt:variant>
        <vt:i4>5</vt:i4>
      </vt:variant>
      <vt:variant>
        <vt:lpwstr/>
      </vt:variant>
      <vt:variant>
        <vt:lpwstr>_Toc279428326</vt:lpwstr>
      </vt:variant>
      <vt:variant>
        <vt:i4>1966138</vt:i4>
      </vt:variant>
      <vt:variant>
        <vt:i4>116</vt:i4>
      </vt:variant>
      <vt:variant>
        <vt:i4>0</vt:i4>
      </vt:variant>
      <vt:variant>
        <vt:i4>5</vt:i4>
      </vt:variant>
      <vt:variant>
        <vt:lpwstr/>
      </vt:variant>
      <vt:variant>
        <vt:lpwstr>_Toc279428325</vt:lpwstr>
      </vt:variant>
      <vt:variant>
        <vt:i4>1966138</vt:i4>
      </vt:variant>
      <vt:variant>
        <vt:i4>110</vt:i4>
      </vt:variant>
      <vt:variant>
        <vt:i4>0</vt:i4>
      </vt:variant>
      <vt:variant>
        <vt:i4>5</vt:i4>
      </vt:variant>
      <vt:variant>
        <vt:lpwstr/>
      </vt:variant>
      <vt:variant>
        <vt:lpwstr>_Toc279428324</vt:lpwstr>
      </vt:variant>
      <vt:variant>
        <vt:i4>1966138</vt:i4>
      </vt:variant>
      <vt:variant>
        <vt:i4>104</vt:i4>
      </vt:variant>
      <vt:variant>
        <vt:i4>0</vt:i4>
      </vt:variant>
      <vt:variant>
        <vt:i4>5</vt:i4>
      </vt:variant>
      <vt:variant>
        <vt:lpwstr/>
      </vt:variant>
      <vt:variant>
        <vt:lpwstr>_Toc279428323</vt:lpwstr>
      </vt:variant>
      <vt:variant>
        <vt:i4>1966138</vt:i4>
      </vt:variant>
      <vt:variant>
        <vt:i4>98</vt:i4>
      </vt:variant>
      <vt:variant>
        <vt:i4>0</vt:i4>
      </vt:variant>
      <vt:variant>
        <vt:i4>5</vt:i4>
      </vt:variant>
      <vt:variant>
        <vt:lpwstr/>
      </vt:variant>
      <vt:variant>
        <vt:lpwstr>_Toc279428322</vt:lpwstr>
      </vt:variant>
      <vt:variant>
        <vt:i4>1966138</vt:i4>
      </vt:variant>
      <vt:variant>
        <vt:i4>92</vt:i4>
      </vt:variant>
      <vt:variant>
        <vt:i4>0</vt:i4>
      </vt:variant>
      <vt:variant>
        <vt:i4>5</vt:i4>
      </vt:variant>
      <vt:variant>
        <vt:lpwstr/>
      </vt:variant>
      <vt:variant>
        <vt:lpwstr>_Toc279428321</vt:lpwstr>
      </vt:variant>
      <vt:variant>
        <vt:i4>1966138</vt:i4>
      </vt:variant>
      <vt:variant>
        <vt:i4>86</vt:i4>
      </vt:variant>
      <vt:variant>
        <vt:i4>0</vt:i4>
      </vt:variant>
      <vt:variant>
        <vt:i4>5</vt:i4>
      </vt:variant>
      <vt:variant>
        <vt:lpwstr/>
      </vt:variant>
      <vt:variant>
        <vt:lpwstr>_Toc279428320</vt:lpwstr>
      </vt:variant>
      <vt:variant>
        <vt:i4>1900602</vt:i4>
      </vt:variant>
      <vt:variant>
        <vt:i4>80</vt:i4>
      </vt:variant>
      <vt:variant>
        <vt:i4>0</vt:i4>
      </vt:variant>
      <vt:variant>
        <vt:i4>5</vt:i4>
      </vt:variant>
      <vt:variant>
        <vt:lpwstr/>
      </vt:variant>
      <vt:variant>
        <vt:lpwstr>_Toc279428319</vt:lpwstr>
      </vt:variant>
      <vt:variant>
        <vt:i4>1900602</vt:i4>
      </vt:variant>
      <vt:variant>
        <vt:i4>74</vt:i4>
      </vt:variant>
      <vt:variant>
        <vt:i4>0</vt:i4>
      </vt:variant>
      <vt:variant>
        <vt:i4>5</vt:i4>
      </vt:variant>
      <vt:variant>
        <vt:lpwstr/>
      </vt:variant>
      <vt:variant>
        <vt:lpwstr>_Toc279428318</vt:lpwstr>
      </vt:variant>
      <vt:variant>
        <vt:i4>1900602</vt:i4>
      </vt:variant>
      <vt:variant>
        <vt:i4>68</vt:i4>
      </vt:variant>
      <vt:variant>
        <vt:i4>0</vt:i4>
      </vt:variant>
      <vt:variant>
        <vt:i4>5</vt:i4>
      </vt:variant>
      <vt:variant>
        <vt:lpwstr/>
      </vt:variant>
      <vt:variant>
        <vt:lpwstr>_Toc279428317</vt:lpwstr>
      </vt:variant>
      <vt:variant>
        <vt:i4>1900602</vt:i4>
      </vt:variant>
      <vt:variant>
        <vt:i4>62</vt:i4>
      </vt:variant>
      <vt:variant>
        <vt:i4>0</vt:i4>
      </vt:variant>
      <vt:variant>
        <vt:i4>5</vt:i4>
      </vt:variant>
      <vt:variant>
        <vt:lpwstr/>
      </vt:variant>
      <vt:variant>
        <vt:lpwstr>_Toc279428316</vt:lpwstr>
      </vt:variant>
      <vt:variant>
        <vt:i4>1900602</vt:i4>
      </vt:variant>
      <vt:variant>
        <vt:i4>56</vt:i4>
      </vt:variant>
      <vt:variant>
        <vt:i4>0</vt:i4>
      </vt:variant>
      <vt:variant>
        <vt:i4>5</vt:i4>
      </vt:variant>
      <vt:variant>
        <vt:lpwstr/>
      </vt:variant>
      <vt:variant>
        <vt:lpwstr>_Toc279428315</vt:lpwstr>
      </vt:variant>
      <vt:variant>
        <vt:i4>1900602</vt:i4>
      </vt:variant>
      <vt:variant>
        <vt:i4>50</vt:i4>
      </vt:variant>
      <vt:variant>
        <vt:i4>0</vt:i4>
      </vt:variant>
      <vt:variant>
        <vt:i4>5</vt:i4>
      </vt:variant>
      <vt:variant>
        <vt:lpwstr/>
      </vt:variant>
      <vt:variant>
        <vt:lpwstr>_Toc279428314</vt:lpwstr>
      </vt:variant>
      <vt:variant>
        <vt:i4>1900602</vt:i4>
      </vt:variant>
      <vt:variant>
        <vt:i4>44</vt:i4>
      </vt:variant>
      <vt:variant>
        <vt:i4>0</vt:i4>
      </vt:variant>
      <vt:variant>
        <vt:i4>5</vt:i4>
      </vt:variant>
      <vt:variant>
        <vt:lpwstr/>
      </vt:variant>
      <vt:variant>
        <vt:lpwstr>_Toc279428313</vt:lpwstr>
      </vt:variant>
      <vt:variant>
        <vt:i4>1900602</vt:i4>
      </vt:variant>
      <vt:variant>
        <vt:i4>38</vt:i4>
      </vt:variant>
      <vt:variant>
        <vt:i4>0</vt:i4>
      </vt:variant>
      <vt:variant>
        <vt:i4>5</vt:i4>
      </vt:variant>
      <vt:variant>
        <vt:lpwstr/>
      </vt:variant>
      <vt:variant>
        <vt:lpwstr>_Toc279428312</vt:lpwstr>
      </vt:variant>
      <vt:variant>
        <vt:i4>1900602</vt:i4>
      </vt:variant>
      <vt:variant>
        <vt:i4>32</vt:i4>
      </vt:variant>
      <vt:variant>
        <vt:i4>0</vt:i4>
      </vt:variant>
      <vt:variant>
        <vt:i4>5</vt:i4>
      </vt:variant>
      <vt:variant>
        <vt:lpwstr/>
      </vt:variant>
      <vt:variant>
        <vt:lpwstr>_Toc279428311</vt:lpwstr>
      </vt:variant>
      <vt:variant>
        <vt:i4>1900602</vt:i4>
      </vt:variant>
      <vt:variant>
        <vt:i4>26</vt:i4>
      </vt:variant>
      <vt:variant>
        <vt:i4>0</vt:i4>
      </vt:variant>
      <vt:variant>
        <vt:i4>5</vt:i4>
      </vt:variant>
      <vt:variant>
        <vt:lpwstr/>
      </vt:variant>
      <vt:variant>
        <vt:lpwstr>_Toc279428310</vt:lpwstr>
      </vt:variant>
      <vt:variant>
        <vt:i4>1835066</vt:i4>
      </vt:variant>
      <vt:variant>
        <vt:i4>20</vt:i4>
      </vt:variant>
      <vt:variant>
        <vt:i4>0</vt:i4>
      </vt:variant>
      <vt:variant>
        <vt:i4>5</vt:i4>
      </vt:variant>
      <vt:variant>
        <vt:lpwstr/>
      </vt:variant>
      <vt:variant>
        <vt:lpwstr>_Toc279428309</vt:lpwstr>
      </vt:variant>
      <vt:variant>
        <vt:i4>1835066</vt:i4>
      </vt:variant>
      <vt:variant>
        <vt:i4>14</vt:i4>
      </vt:variant>
      <vt:variant>
        <vt:i4>0</vt:i4>
      </vt:variant>
      <vt:variant>
        <vt:i4>5</vt:i4>
      </vt:variant>
      <vt:variant>
        <vt:lpwstr/>
      </vt:variant>
      <vt:variant>
        <vt:lpwstr>_Toc279428308</vt:lpwstr>
      </vt:variant>
      <vt:variant>
        <vt:i4>1835066</vt:i4>
      </vt:variant>
      <vt:variant>
        <vt:i4>8</vt:i4>
      </vt:variant>
      <vt:variant>
        <vt:i4>0</vt:i4>
      </vt:variant>
      <vt:variant>
        <vt:i4>5</vt:i4>
      </vt:variant>
      <vt:variant>
        <vt:lpwstr/>
      </vt:variant>
      <vt:variant>
        <vt:lpwstr>_Toc279428307</vt:lpwstr>
      </vt:variant>
      <vt:variant>
        <vt:i4>1835066</vt:i4>
      </vt:variant>
      <vt:variant>
        <vt:i4>2</vt:i4>
      </vt:variant>
      <vt:variant>
        <vt:i4>0</vt:i4>
      </vt:variant>
      <vt:variant>
        <vt:i4>5</vt:i4>
      </vt:variant>
      <vt:variant>
        <vt:lpwstr/>
      </vt:variant>
      <vt:variant>
        <vt:lpwstr>_Toc279428306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Irina</cp:lastModifiedBy>
  <cp:revision>2</cp:revision>
  <dcterms:created xsi:type="dcterms:W3CDTF">2014-07-29T05:19:00Z</dcterms:created>
  <dcterms:modified xsi:type="dcterms:W3CDTF">2014-07-29T05:19:00Z</dcterms:modified>
</cp:coreProperties>
</file>