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5" w:rsidRPr="003303F9" w:rsidRDefault="00675335" w:rsidP="003303F9">
      <w:pPr>
        <w:spacing w:line="360" w:lineRule="auto"/>
        <w:jc w:val="center"/>
        <w:rPr>
          <w:b/>
          <w:sz w:val="28"/>
          <w:szCs w:val="28"/>
        </w:rPr>
      </w:pPr>
      <w:r w:rsidRPr="003303F9">
        <w:rPr>
          <w:b/>
          <w:sz w:val="28"/>
          <w:szCs w:val="28"/>
        </w:rPr>
        <w:t>Методические рекомендации по подготовке учащихся к ЕГЭ</w:t>
      </w:r>
    </w:p>
    <w:p w:rsidR="00675335" w:rsidRPr="003303F9" w:rsidRDefault="00675335" w:rsidP="003303F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303F9">
        <w:rPr>
          <w:b/>
          <w:sz w:val="28"/>
          <w:szCs w:val="28"/>
          <w:u w:val="single"/>
        </w:rPr>
        <w:t>по биологии</w:t>
      </w:r>
    </w:p>
    <w:p w:rsidR="00220A3E" w:rsidRPr="003303F9" w:rsidRDefault="00220A3E" w:rsidP="003303F9">
      <w:pPr>
        <w:spacing w:line="360" w:lineRule="auto"/>
        <w:jc w:val="center"/>
        <w:rPr>
          <w:b/>
          <w:sz w:val="28"/>
          <w:szCs w:val="28"/>
        </w:rPr>
      </w:pPr>
    </w:p>
    <w:p w:rsidR="007A6162" w:rsidRPr="003303F9" w:rsidRDefault="00D3407C" w:rsidP="003303F9">
      <w:pPr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Формат проведения единого государственного экзамена по биологии в 201</w:t>
      </w:r>
      <w:r w:rsidR="00B20CEF" w:rsidRPr="003303F9">
        <w:rPr>
          <w:sz w:val="28"/>
          <w:szCs w:val="28"/>
        </w:rPr>
        <w:t>1</w:t>
      </w:r>
      <w:r w:rsidRPr="003303F9">
        <w:rPr>
          <w:sz w:val="28"/>
          <w:szCs w:val="28"/>
        </w:rPr>
        <w:t xml:space="preserve"> году сохраняется. Ни критериальная база, ни подходы в составлении заданий не изменились. </w:t>
      </w:r>
    </w:p>
    <w:p w:rsidR="00220A3E" w:rsidRPr="003303F9" w:rsidRDefault="00B20CEF" w:rsidP="003303F9">
      <w:pPr>
        <w:pStyle w:val="a3"/>
        <w:ind w:firstLine="709"/>
        <w:rPr>
          <w:sz w:val="28"/>
          <w:szCs w:val="28"/>
        </w:rPr>
      </w:pPr>
      <w:r w:rsidRPr="003303F9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09 г"/>
        </w:smartTagPr>
        <w:r w:rsidR="00CB7399" w:rsidRPr="003303F9">
          <w:rPr>
            <w:sz w:val="28"/>
            <w:szCs w:val="28"/>
          </w:rPr>
          <w:t>2009 г</w:t>
        </w:r>
      </w:smartTag>
      <w:r w:rsidR="00CB7399" w:rsidRPr="003303F9">
        <w:rPr>
          <w:sz w:val="28"/>
          <w:szCs w:val="28"/>
        </w:rPr>
        <w:t>. было увеличено число заданий на оценку сформированности умений применять полученные знания в различных ситуациях, на освоение умений, связанных с анализом и обобщением информации, необходимых для сравнения биологических объектов и установления последовательности биологических процессов и явлений.</w:t>
      </w:r>
      <w:r w:rsidR="0013435E" w:rsidRPr="003303F9">
        <w:rPr>
          <w:sz w:val="28"/>
          <w:szCs w:val="28"/>
        </w:rPr>
        <w:t xml:space="preserve"> </w:t>
      </w:r>
      <w:r w:rsidR="00D3407C" w:rsidRPr="003303F9">
        <w:rPr>
          <w:sz w:val="28"/>
          <w:szCs w:val="28"/>
        </w:rPr>
        <w:t xml:space="preserve">С 2009 года в содержательную часть экзаменационных материалов добавлено большое количество </w:t>
      </w:r>
      <w:r w:rsidRPr="003303F9">
        <w:rPr>
          <w:sz w:val="28"/>
          <w:szCs w:val="28"/>
        </w:rPr>
        <w:t>изобразительной нагляд</w:t>
      </w:r>
      <w:r w:rsidR="0013435E" w:rsidRPr="003303F9">
        <w:rPr>
          <w:sz w:val="28"/>
          <w:szCs w:val="28"/>
        </w:rPr>
        <w:t>ности (рисунки, схемы, модели). Э</w:t>
      </w:r>
      <w:r w:rsidR="00747E30" w:rsidRPr="003303F9">
        <w:rPr>
          <w:sz w:val="28"/>
          <w:szCs w:val="28"/>
        </w:rPr>
        <w:t>то предполагает дополнительную работу</w:t>
      </w:r>
      <w:r w:rsidR="003C7EDB" w:rsidRPr="003303F9">
        <w:rPr>
          <w:sz w:val="28"/>
          <w:szCs w:val="28"/>
        </w:rPr>
        <w:t xml:space="preserve"> педагога </w:t>
      </w:r>
      <w:r w:rsidR="00747E30" w:rsidRPr="003303F9">
        <w:rPr>
          <w:sz w:val="28"/>
          <w:szCs w:val="28"/>
        </w:rPr>
        <w:t xml:space="preserve">с обучающимися по определению, обозначению и описанию </w:t>
      </w:r>
      <w:r w:rsidRPr="003303F9">
        <w:rPr>
          <w:sz w:val="28"/>
          <w:szCs w:val="28"/>
        </w:rPr>
        <w:t xml:space="preserve">данного </w:t>
      </w:r>
      <w:r w:rsidR="00747E30" w:rsidRPr="003303F9">
        <w:rPr>
          <w:sz w:val="28"/>
          <w:szCs w:val="28"/>
        </w:rPr>
        <w:t xml:space="preserve">материала. </w:t>
      </w:r>
      <w:r w:rsidR="0013435E" w:rsidRPr="003303F9">
        <w:rPr>
          <w:sz w:val="28"/>
          <w:szCs w:val="28"/>
        </w:rPr>
        <w:t>Данный</w:t>
      </w:r>
      <w:r w:rsidRPr="003303F9">
        <w:rPr>
          <w:sz w:val="28"/>
          <w:szCs w:val="28"/>
        </w:rPr>
        <w:t xml:space="preserve"> вид деятельности в формате подготовки ЕГЭ</w:t>
      </w:r>
      <w:r w:rsidR="00747E30" w:rsidRPr="003303F9">
        <w:rPr>
          <w:sz w:val="28"/>
          <w:szCs w:val="28"/>
        </w:rPr>
        <w:t xml:space="preserve"> уменьшит вероятность ошибки и даст возможность лучше ориентироваться в изобразительной наглядности. </w:t>
      </w:r>
      <w:r w:rsidR="00A22D73" w:rsidRPr="003303F9">
        <w:rPr>
          <w:sz w:val="28"/>
          <w:szCs w:val="28"/>
        </w:rPr>
        <w:t>Среди объектов, представляемых для определения</w:t>
      </w:r>
      <w:r w:rsidR="003C7EDB" w:rsidRPr="003303F9">
        <w:rPr>
          <w:sz w:val="28"/>
          <w:szCs w:val="28"/>
        </w:rPr>
        <w:t xml:space="preserve"> и описания</w:t>
      </w:r>
      <w:r w:rsidR="00A22D73" w:rsidRPr="003303F9">
        <w:rPr>
          <w:sz w:val="28"/>
          <w:szCs w:val="28"/>
        </w:rPr>
        <w:t>, имеются рисунки из разных разделов: как из «</w:t>
      </w:r>
      <w:r w:rsidR="003C7EDB" w:rsidRPr="003303F9">
        <w:rPr>
          <w:sz w:val="28"/>
          <w:szCs w:val="28"/>
        </w:rPr>
        <w:t>З</w:t>
      </w:r>
      <w:r w:rsidR="00A22D73" w:rsidRPr="003303F9">
        <w:rPr>
          <w:sz w:val="28"/>
          <w:szCs w:val="28"/>
        </w:rPr>
        <w:t>оологии», «</w:t>
      </w:r>
      <w:r w:rsidR="003C7EDB" w:rsidRPr="003303F9">
        <w:rPr>
          <w:sz w:val="28"/>
          <w:szCs w:val="28"/>
        </w:rPr>
        <w:t>Б</w:t>
      </w:r>
      <w:r w:rsidR="00A22D73" w:rsidRPr="003303F9">
        <w:rPr>
          <w:sz w:val="28"/>
          <w:szCs w:val="28"/>
        </w:rPr>
        <w:t>отаники», «</w:t>
      </w:r>
      <w:r w:rsidR="003C7EDB" w:rsidRPr="003303F9">
        <w:rPr>
          <w:sz w:val="28"/>
          <w:szCs w:val="28"/>
        </w:rPr>
        <w:t>А</w:t>
      </w:r>
      <w:r w:rsidR="00A22D73" w:rsidRPr="003303F9">
        <w:rPr>
          <w:sz w:val="28"/>
          <w:szCs w:val="28"/>
        </w:rPr>
        <w:t>натомии», так и «</w:t>
      </w:r>
      <w:r w:rsidR="003C7EDB" w:rsidRPr="003303F9">
        <w:rPr>
          <w:sz w:val="28"/>
          <w:szCs w:val="28"/>
        </w:rPr>
        <w:t>О</w:t>
      </w:r>
      <w:r w:rsidR="00A22D73" w:rsidRPr="003303F9">
        <w:rPr>
          <w:sz w:val="28"/>
          <w:szCs w:val="28"/>
        </w:rPr>
        <w:t xml:space="preserve">бщей биологии». </w:t>
      </w:r>
    </w:p>
    <w:p w:rsidR="007A6162" w:rsidRPr="003303F9" w:rsidRDefault="00B20CEF" w:rsidP="003303F9">
      <w:pPr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В к</w:t>
      </w:r>
      <w:r w:rsidR="003C7EDB" w:rsidRPr="003303F9">
        <w:rPr>
          <w:sz w:val="28"/>
          <w:szCs w:val="28"/>
        </w:rPr>
        <w:t>ажд</w:t>
      </w:r>
      <w:r w:rsidRPr="003303F9">
        <w:rPr>
          <w:sz w:val="28"/>
          <w:szCs w:val="28"/>
        </w:rPr>
        <w:t>ой</w:t>
      </w:r>
      <w:r w:rsidR="003C7EDB" w:rsidRPr="003303F9">
        <w:rPr>
          <w:sz w:val="28"/>
          <w:szCs w:val="28"/>
        </w:rPr>
        <w:t xml:space="preserve"> и</w:t>
      </w:r>
      <w:r w:rsidR="0013435E" w:rsidRPr="003303F9">
        <w:rPr>
          <w:sz w:val="28"/>
          <w:szCs w:val="28"/>
        </w:rPr>
        <w:t>з</w:t>
      </w:r>
      <w:r w:rsidR="003C7EDB" w:rsidRPr="003303F9">
        <w:rPr>
          <w:sz w:val="28"/>
          <w:szCs w:val="28"/>
        </w:rPr>
        <w:t xml:space="preserve"> частей ЕГЭ, а также по каждому информационному блоку, определенному кодификатором по итогам 2009</w:t>
      </w:r>
      <w:r w:rsidRPr="003303F9">
        <w:rPr>
          <w:sz w:val="28"/>
          <w:szCs w:val="28"/>
        </w:rPr>
        <w:t xml:space="preserve"> и 2010</w:t>
      </w:r>
      <w:r w:rsidR="003C7EDB" w:rsidRPr="003303F9">
        <w:rPr>
          <w:sz w:val="28"/>
          <w:szCs w:val="28"/>
        </w:rPr>
        <w:t xml:space="preserve"> год</w:t>
      </w:r>
      <w:r w:rsidRPr="003303F9">
        <w:rPr>
          <w:sz w:val="28"/>
          <w:szCs w:val="28"/>
        </w:rPr>
        <w:t>ов</w:t>
      </w:r>
      <w:r w:rsidR="003C7EDB" w:rsidRPr="003303F9">
        <w:rPr>
          <w:sz w:val="28"/>
          <w:szCs w:val="28"/>
        </w:rPr>
        <w:t xml:space="preserve"> на территории России выявлены определенные проблемы и затруднения, именно это предусматривает обратить внимание </w:t>
      </w:r>
      <w:r w:rsidR="008100F7" w:rsidRPr="003303F9">
        <w:rPr>
          <w:sz w:val="28"/>
          <w:szCs w:val="28"/>
        </w:rPr>
        <w:t xml:space="preserve">в </w:t>
      </w:r>
      <w:r w:rsidR="008100F7" w:rsidRPr="003303F9">
        <w:rPr>
          <w:b/>
          <w:sz w:val="28"/>
          <w:szCs w:val="28"/>
        </w:rPr>
        <w:t>части А</w:t>
      </w:r>
      <w:r w:rsidR="008100F7" w:rsidRPr="003303F9">
        <w:rPr>
          <w:sz w:val="28"/>
          <w:szCs w:val="28"/>
        </w:rPr>
        <w:t xml:space="preserve"> </w:t>
      </w:r>
      <w:r w:rsidR="003C7EDB" w:rsidRPr="003303F9">
        <w:rPr>
          <w:sz w:val="28"/>
          <w:szCs w:val="28"/>
        </w:rPr>
        <w:t>на:</w:t>
      </w:r>
    </w:p>
    <w:p w:rsidR="00CB7399" w:rsidRPr="003303F9" w:rsidRDefault="003C7EDB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3303F9">
        <w:rPr>
          <w:sz w:val="28"/>
          <w:szCs w:val="28"/>
        </w:rPr>
        <w:t>возможност</w:t>
      </w:r>
      <w:r w:rsidR="0013435E" w:rsidRPr="003303F9">
        <w:rPr>
          <w:sz w:val="28"/>
          <w:szCs w:val="28"/>
        </w:rPr>
        <w:t>и</w:t>
      </w:r>
      <w:r w:rsidRPr="003303F9">
        <w:rPr>
          <w:sz w:val="28"/>
          <w:szCs w:val="28"/>
        </w:rPr>
        <w:t xml:space="preserve"> увеличительных приборов, знание  </w:t>
      </w:r>
      <w:r w:rsidR="00A53DB4" w:rsidRPr="003303F9">
        <w:rPr>
          <w:sz w:val="28"/>
          <w:szCs w:val="28"/>
        </w:rPr>
        <w:t>размеров клеток</w:t>
      </w:r>
      <w:r w:rsidRPr="003303F9">
        <w:rPr>
          <w:sz w:val="28"/>
          <w:szCs w:val="28"/>
        </w:rPr>
        <w:t xml:space="preserve"> и строение</w:t>
      </w:r>
      <w:r w:rsidR="00A53DB4" w:rsidRPr="003303F9">
        <w:rPr>
          <w:sz w:val="28"/>
          <w:szCs w:val="28"/>
        </w:rPr>
        <w:t xml:space="preserve"> органоидов </w:t>
      </w:r>
      <w:r w:rsidR="00A53DB4" w:rsidRPr="003303F9">
        <w:rPr>
          <w:sz w:val="28"/>
          <w:szCs w:val="28"/>
          <w:u w:val="single"/>
        </w:rPr>
        <w:t xml:space="preserve"> </w:t>
      </w:r>
    </w:p>
    <w:p w:rsidR="008302AB" w:rsidRPr="003303F9" w:rsidRDefault="008302AB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поняти</w:t>
      </w:r>
      <w:r w:rsidR="0013435E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об онтогенезе, хромосомном наборе клетки и организма, особенност</w:t>
      </w:r>
      <w:r w:rsidR="0013435E" w:rsidRPr="003303F9">
        <w:rPr>
          <w:sz w:val="28"/>
          <w:szCs w:val="28"/>
        </w:rPr>
        <w:t>и</w:t>
      </w:r>
      <w:r w:rsidRPr="003303F9">
        <w:rPr>
          <w:sz w:val="28"/>
          <w:szCs w:val="28"/>
        </w:rPr>
        <w:t xml:space="preserve"> поведения хромосом в мейозе, классификаци</w:t>
      </w:r>
      <w:r w:rsidR="0013435E" w:rsidRPr="003303F9">
        <w:rPr>
          <w:sz w:val="28"/>
          <w:szCs w:val="28"/>
        </w:rPr>
        <w:t>ю</w:t>
      </w:r>
      <w:r w:rsidRPr="003303F9">
        <w:rPr>
          <w:sz w:val="28"/>
          <w:szCs w:val="28"/>
        </w:rPr>
        <w:t xml:space="preserve"> и причин</w:t>
      </w:r>
      <w:r w:rsidR="0013435E" w:rsidRPr="003303F9">
        <w:rPr>
          <w:sz w:val="28"/>
          <w:szCs w:val="28"/>
        </w:rPr>
        <w:t>ы</w:t>
      </w:r>
      <w:r w:rsidRPr="003303F9">
        <w:rPr>
          <w:sz w:val="28"/>
          <w:szCs w:val="28"/>
        </w:rPr>
        <w:t xml:space="preserve"> мутаци</w:t>
      </w:r>
      <w:r w:rsidR="0013435E" w:rsidRPr="003303F9">
        <w:rPr>
          <w:sz w:val="28"/>
          <w:szCs w:val="28"/>
        </w:rPr>
        <w:t>й, их значение</w:t>
      </w:r>
      <w:r w:rsidRPr="003303F9">
        <w:rPr>
          <w:sz w:val="28"/>
          <w:szCs w:val="28"/>
        </w:rPr>
        <w:t xml:space="preserve"> в эволюции</w:t>
      </w:r>
    </w:p>
    <w:p w:rsidR="00A53DB4" w:rsidRPr="003303F9" w:rsidRDefault="00A53DB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3303F9">
        <w:rPr>
          <w:sz w:val="28"/>
          <w:szCs w:val="28"/>
        </w:rPr>
        <w:t>определение хромосомного набора соматических и половых клеток растений и животных</w:t>
      </w:r>
    </w:p>
    <w:p w:rsidR="00A53DB4" w:rsidRPr="003303F9" w:rsidRDefault="00A53DB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определение генотипов родителей по потомству</w:t>
      </w:r>
    </w:p>
    <w:p w:rsidR="00A53DB4" w:rsidRPr="003303F9" w:rsidRDefault="004844D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необходимо</w:t>
      </w:r>
      <w:r w:rsidR="003C7EDB" w:rsidRPr="003303F9">
        <w:rPr>
          <w:sz w:val="28"/>
          <w:szCs w:val="28"/>
        </w:rPr>
        <w:t>сть</w:t>
      </w:r>
      <w:r w:rsidRPr="003303F9">
        <w:rPr>
          <w:sz w:val="28"/>
          <w:szCs w:val="28"/>
        </w:rPr>
        <w:t xml:space="preserve"> определ</w:t>
      </w:r>
      <w:r w:rsidR="003C7EDB" w:rsidRPr="003303F9">
        <w:rPr>
          <w:sz w:val="28"/>
          <w:szCs w:val="28"/>
        </w:rPr>
        <w:t>ение</w:t>
      </w:r>
      <w:r w:rsidRPr="003303F9">
        <w:rPr>
          <w:sz w:val="28"/>
          <w:szCs w:val="28"/>
        </w:rPr>
        <w:t xml:space="preserve"> отдел</w:t>
      </w:r>
      <w:r w:rsidR="003C7EDB" w:rsidRPr="003303F9">
        <w:rPr>
          <w:sz w:val="28"/>
          <w:szCs w:val="28"/>
        </w:rPr>
        <w:t>ов</w:t>
      </w:r>
      <w:r w:rsidRPr="003303F9">
        <w:rPr>
          <w:sz w:val="28"/>
          <w:szCs w:val="28"/>
        </w:rPr>
        <w:t xml:space="preserve"> тела, органы или системы органов у членистоногих</w:t>
      </w:r>
      <w:r w:rsidR="00F531AD" w:rsidRPr="003303F9">
        <w:rPr>
          <w:sz w:val="28"/>
          <w:szCs w:val="28"/>
        </w:rPr>
        <w:t>, рыб, земноводных и пресмыкающихся</w:t>
      </w:r>
      <w:r w:rsidRPr="003303F9">
        <w:rPr>
          <w:sz w:val="28"/>
          <w:szCs w:val="28"/>
        </w:rPr>
        <w:t>, половое</w:t>
      </w:r>
      <w:r w:rsidRPr="003303F9">
        <w:rPr>
          <w:color w:val="993366"/>
          <w:sz w:val="28"/>
          <w:szCs w:val="28"/>
        </w:rPr>
        <w:t xml:space="preserve"> </w:t>
      </w:r>
      <w:r w:rsidRPr="003303F9">
        <w:rPr>
          <w:sz w:val="28"/>
          <w:szCs w:val="28"/>
        </w:rPr>
        <w:t>или бесполое поколение растений</w:t>
      </w:r>
    </w:p>
    <w:p w:rsidR="006825AA" w:rsidRPr="003303F9" w:rsidRDefault="00975B3F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знани</w:t>
      </w:r>
      <w:r w:rsidR="006825AA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о беспозвоночных животных и сформированность умений определять принадлежность орган</w:t>
      </w:r>
      <w:r w:rsidR="006825AA" w:rsidRPr="003303F9">
        <w:rPr>
          <w:sz w:val="28"/>
          <w:szCs w:val="28"/>
        </w:rPr>
        <w:t>измов к разным типам и классам</w:t>
      </w:r>
    </w:p>
    <w:p w:rsidR="00975B3F" w:rsidRPr="003303F9" w:rsidRDefault="006825AA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умение </w:t>
      </w:r>
      <w:r w:rsidR="00975B3F" w:rsidRPr="003303F9">
        <w:rPr>
          <w:sz w:val="28"/>
          <w:szCs w:val="28"/>
        </w:rPr>
        <w:t>распознавать по рисункам биологические объекты</w:t>
      </w:r>
    </w:p>
    <w:p w:rsidR="006825AA" w:rsidRPr="003303F9" w:rsidRDefault="007148C6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знания особенностей питания животных по сравнению с другими гетеротрофами</w:t>
      </w:r>
    </w:p>
    <w:p w:rsidR="007148C6" w:rsidRPr="003303F9" w:rsidRDefault="007148C6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признак</w:t>
      </w:r>
      <w:r w:rsidR="006825AA" w:rsidRPr="003303F9">
        <w:rPr>
          <w:sz w:val="28"/>
          <w:szCs w:val="28"/>
        </w:rPr>
        <w:t>и</w:t>
      </w:r>
      <w:r w:rsidRPr="003303F9">
        <w:rPr>
          <w:sz w:val="28"/>
          <w:szCs w:val="28"/>
        </w:rPr>
        <w:t xml:space="preserve"> кишечнополостных животных, мест</w:t>
      </w:r>
      <w:r w:rsidR="006825AA" w:rsidRPr="003303F9">
        <w:rPr>
          <w:sz w:val="28"/>
          <w:szCs w:val="28"/>
        </w:rPr>
        <w:t>а</w:t>
      </w:r>
      <w:r w:rsidRPr="003303F9">
        <w:rPr>
          <w:sz w:val="28"/>
          <w:szCs w:val="28"/>
        </w:rPr>
        <w:t xml:space="preserve"> обитания взрослой и личиночной форм паразитических червей</w:t>
      </w:r>
    </w:p>
    <w:p w:rsidR="007148C6" w:rsidRPr="003303F9" w:rsidRDefault="007148C6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умения определить по рисунку наиболее высокоорганизованное простейшее</w:t>
      </w:r>
    </w:p>
    <w:p w:rsidR="003C7EDB" w:rsidRPr="003303F9" w:rsidRDefault="004844D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3303F9">
        <w:rPr>
          <w:sz w:val="28"/>
          <w:szCs w:val="28"/>
        </w:rPr>
        <w:t>строение центральной нервной системы, функции е</w:t>
      </w:r>
      <w:r w:rsidR="003C7EDB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отделов</w:t>
      </w:r>
      <w:r w:rsidR="00D8298E" w:rsidRPr="003303F9">
        <w:rPr>
          <w:sz w:val="28"/>
          <w:szCs w:val="28"/>
        </w:rPr>
        <w:t>, ВНД</w:t>
      </w:r>
    </w:p>
    <w:p w:rsidR="004844D4" w:rsidRPr="003303F9" w:rsidRDefault="004844D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объяснени</w:t>
      </w:r>
      <w:r w:rsidR="0080555F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физиологической сущности процессов, происходящих в организме человека</w:t>
      </w:r>
    </w:p>
    <w:p w:rsidR="004844D4" w:rsidRPr="003303F9" w:rsidRDefault="003C7EDB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на</w:t>
      </w:r>
      <w:r w:rsidR="004844D4" w:rsidRPr="003303F9">
        <w:rPr>
          <w:sz w:val="28"/>
          <w:szCs w:val="28"/>
        </w:rPr>
        <w:t xml:space="preserve"> движущи</w:t>
      </w:r>
      <w:r w:rsidRPr="003303F9">
        <w:rPr>
          <w:sz w:val="28"/>
          <w:szCs w:val="28"/>
        </w:rPr>
        <w:t>е</w:t>
      </w:r>
      <w:r w:rsidR="004844D4" w:rsidRPr="003303F9">
        <w:rPr>
          <w:sz w:val="28"/>
          <w:szCs w:val="28"/>
        </w:rPr>
        <w:t xml:space="preserve"> сил</w:t>
      </w:r>
      <w:r w:rsidRPr="003303F9">
        <w:rPr>
          <w:sz w:val="28"/>
          <w:szCs w:val="28"/>
        </w:rPr>
        <w:t>ы</w:t>
      </w:r>
      <w:r w:rsidR="004844D4" w:rsidRPr="003303F9">
        <w:rPr>
          <w:sz w:val="28"/>
          <w:szCs w:val="28"/>
        </w:rPr>
        <w:t xml:space="preserve"> эволюции и видообразовании</w:t>
      </w:r>
    </w:p>
    <w:p w:rsidR="00087B7A" w:rsidRPr="003303F9" w:rsidRDefault="00087B7A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определение критериев вида по их описанию</w:t>
      </w:r>
    </w:p>
    <w:p w:rsidR="004844D4" w:rsidRPr="003303F9" w:rsidRDefault="004844D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различ</w:t>
      </w:r>
      <w:r w:rsidR="003C7EDB" w:rsidRPr="003303F9">
        <w:rPr>
          <w:sz w:val="28"/>
          <w:szCs w:val="28"/>
        </w:rPr>
        <w:t>ение</w:t>
      </w:r>
      <w:r w:rsidRPr="003303F9">
        <w:rPr>
          <w:sz w:val="28"/>
          <w:szCs w:val="28"/>
        </w:rPr>
        <w:t xml:space="preserve"> поняти</w:t>
      </w:r>
      <w:r w:rsidR="003C7EDB" w:rsidRPr="003303F9">
        <w:rPr>
          <w:sz w:val="28"/>
          <w:szCs w:val="28"/>
        </w:rPr>
        <w:t>й</w:t>
      </w:r>
      <w:r w:rsidRPr="003303F9">
        <w:rPr>
          <w:sz w:val="28"/>
          <w:szCs w:val="28"/>
        </w:rPr>
        <w:t xml:space="preserve"> ненаследственной (модификационной) и наследственной изменчивости</w:t>
      </w:r>
    </w:p>
    <w:p w:rsidR="00AD52DF" w:rsidRPr="003303F9" w:rsidRDefault="00AD52DF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рол</w:t>
      </w:r>
      <w:r w:rsidR="00860EC0" w:rsidRPr="003303F9">
        <w:rPr>
          <w:sz w:val="28"/>
          <w:szCs w:val="28"/>
        </w:rPr>
        <w:t>ь</w:t>
      </w:r>
      <w:r w:rsidRPr="003303F9">
        <w:rPr>
          <w:sz w:val="28"/>
          <w:szCs w:val="28"/>
        </w:rPr>
        <w:t xml:space="preserve"> АТФ в активном транспорте веществ через мембрану</w:t>
      </w:r>
    </w:p>
    <w:p w:rsidR="00AD52DF" w:rsidRPr="003303F9" w:rsidRDefault="00AD52DF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 </w:t>
      </w:r>
      <w:r w:rsidR="00860EC0" w:rsidRPr="003303F9">
        <w:rPr>
          <w:sz w:val="28"/>
          <w:szCs w:val="28"/>
        </w:rPr>
        <w:t xml:space="preserve">знание роли </w:t>
      </w:r>
      <w:r w:rsidRPr="003303F9">
        <w:rPr>
          <w:sz w:val="28"/>
          <w:szCs w:val="28"/>
        </w:rPr>
        <w:t xml:space="preserve">энергии, за счет которой непосредственно происходит образование АТФ в световой фазе фотосинтеза </w:t>
      </w:r>
    </w:p>
    <w:p w:rsidR="00860EC0" w:rsidRPr="003303F9" w:rsidRDefault="00860EC0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знание причин гетерозиса, сравнение методов селекции животных и растений, генной и клеточной инженерии, объяснение причин бесплодия межвидовых гибридов</w:t>
      </w:r>
    </w:p>
    <w:p w:rsidR="00AD52DF" w:rsidRPr="003303F9" w:rsidRDefault="00A2275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установление </w:t>
      </w:r>
      <w:r w:rsidR="00AD52DF" w:rsidRPr="003303F9">
        <w:rPr>
          <w:sz w:val="28"/>
          <w:szCs w:val="28"/>
        </w:rPr>
        <w:t>числа нуклеотидов в ДНК в соответствии с принципом комплементарности</w:t>
      </w:r>
    </w:p>
    <w:p w:rsidR="004844D4" w:rsidRPr="003303F9" w:rsidRDefault="004844D4" w:rsidP="003303F9">
      <w:pPr>
        <w:numPr>
          <w:ilvl w:val="0"/>
          <w:numId w:val="6"/>
        </w:numPr>
        <w:spacing w:line="360" w:lineRule="auto"/>
        <w:ind w:left="0" w:firstLine="0"/>
        <w:jc w:val="both"/>
        <w:rPr>
          <w:color w:val="800080"/>
          <w:sz w:val="28"/>
          <w:szCs w:val="28"/>
          <w:u w:val="single"/>
        </w:rPr>
      </w:pPr>
      <w:r w:rsidRPr="003303F9">
        <w:rPr>
          <w:sz w:val="28"/>
          <w:szCs w:val="28"/>
        </w:rPr>
        <w:t>умени</w:t>
      </w:r>
      <w:r w:rsidR="003C7EDB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устанавливать причинно-следственные связи</w:t>
      </w:r>
    </w:p>
    <w:p w:rsidR="004844D4" w:rsidRPr="003303F9" w:rsidRDefault="004844D4" w:rsidP="003303F9">
      <w:pPr>
        <w:spacing w:line="360" w:lineRule="auto"/>
        <w:ind w:firstLine="540"/>
        <w:jc w:val="both"/>
        <w:rPr>
          <w:b/>
          <w:color w:val="993366"/>
          <w:sz w:val="28"/>
          <w:szCs w:val="28"/>
        </w:rPr>
      </w:pPr>
    </w:p>
    <w:p w:rsidR="004844D4" w:rsidRPr="003303F9" w:rsidRDefault="00B40AD8" w:rsidP="003303F9">
      <w:pPr>
        <w:spacing w:line="360" w:lineRule="auto"/>
        <w:jc w:val="both"/>
        <w:rPr>
          <w:b/>
          <w:sz w:val="28"/>
          <w:szCs w:val="28"/>
        </w:rPr>
      </w:pPr>
      <w:r w:rsidRPr="003303F9">
        <w:rPr>
          <w:sz w:val="28"/>
          <w:szCs w:val="28"/>
        </w:rPr>
        <w:t>В</w:t>
      </w:r>
      <w:r w:rsidRPr="003303F9">
        <w:rPr>
          <w:b/>
          <w:sz w:val="28"/>
          <w:szCs w:val="28"/>
        </w:rPr>
        <w:t xml:space="preserve"> части В:</w:t>
      </w:r>
    </w:p>
    <w:p w:rsidR="00B40AD8" w:rsidRPr="003303F9" w:rsidRDefault="004844D4" w:rsidP="003303F9">
      <w:pPr>
        <w:numPr>
          <w:ilvl w:val="0"/>
          <w:numId w:val="8"/>
        </w:numPr>
        <w:tabs>
          <w:tab w:val="clear" w:pos="1426"/>
        </w:tabs>
        <w:spacing w:line="360" w:lineRule="auto"/>
        <w:ind w:left="0" w:firstLine="0"/>
        <w:jc w:val="both"/>
        <w:rPr>
          <w:bCs/>
          <w:sz w:val="28"/>
          <w:szCs w:val="28"/>
          <w:u w:val="single"/>
        </w:rPr>
      </w:pPr>
      <w:r w:rsidRPr="003303F9">
        <w:rPr>
          <w:sz w:val="28"/>
          <w:szCs w:val="28"/>
        </w:rPr>
        <w:t xml:space="preserve">материал об автотрофном питании бактерий </w:t>
      </w:r>
    </w:p>
    <w:p w:rsidR="004844D4" w:rsidRPr="003303F9" w:rsidRDefault="004844D4" w:rsidP="003303F9">
      <w:pPr>
        <w:numPr>
          <w:ilvl w:val="0"/>
          <w:numId w:val="8"/>
        </w:numPr>
        <w:tabs>
          <w:tab w:val="clear" w:pos="142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3303F9">
        <w:rPr>
          <w:bCs/>
          <w:sz w:val="28"/>
          <w:szCs w:val="28"/>
        </w:rPr>
        <w:t>физиологические знания о влиянии эндокринной системы на жизнедеятельность организма человека</w:t>
      </w:r>
    </w:p>
    <w:p w:rsidR="004844D4" w:rsidRPr="003303F9" w:rsidRDefault="004844D4" w:rsidP="003303F9">
      <w:pPr>
        <w:numPr>
          <w:ilvl w:val="0"/>
          <w:numId w:val="8"/>
        </w:numPr>
        <w:tabs>
          <w:tab w:val="clear" w:pos="1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сопоставление особенностей строения и функционирования организма человека, особенности не</w:t>
      </w:r>
      <w:r w:rsidR="006168FC" w:rsidRPr="003303F9">
        <w:rPr>
          <w:sz w:val="28"/>
          <w:szCs w:val="28"/>
        </w:rPr>
        <w:t>й</w:t>
      </w:r>
      <w:r w:rsidRPr="003303F9">
        <w:rPr>
          <w:sz w:val="28"/>
          <w:szCs w:val="28"/>
        </w:rPr>
        <w:t>рогуморальной регуляции</w:t>
      </w:r>
      <w:r w:rsidR="00B40AD8" w:rsidRPr="003303F9">
        <w:rPr>
          <w:sz w:val="28"/>
          <w:szCs w:val="28"/>
        </w:rPr>
        <w:t>, на</w:t>
      </w:r>
      <w:r w:rsidRPr="003303F9">
        <w:rPr>
          <w:sz w:val="28"/>
          <w:szCs w:val="28"/>
        </w:rPr>
        <w:t xml:space="preserve"> сопоставлении симпатического и парасимпатического отделов нервной системы, строени</w:t>
      </w:r>
      <w:r w:rsidR="002D5533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и функци</w:t>
      </w:r>
      <w:r w:rsidR="002D5533" w:rsidRPr="003303F9">
        <w:rPr>
          <w:sz w:val="28"/>
          <w:szCs w:val="28"/>
        </w:rPr>
        <w:t>и</w:t>
      </w:r>
      <w:r w:rsidRPr="003303F9">
        <w:rPr>
          <w:sz w:val="28"/>
          <w:szCs w:val="28"/>
        </w:rPr>
        <w:t xml:space="preserve"> отделов анализатора</w:t>
      </w:r>
    </w:p>
    <w:p w:rsidR="005138E7" w:rsidRPr="003303F9" w:rsidRDefault="005138E7" w:rsidP="003303F9">
      <w:pPr>
        <w:numPr>
          <w:ilvl w:val="0"/>
          <w:numId w:val="8"/>
        </w:numPr>
        <w:tabs>
          <w:tab w:val="clear" w:pos="1426"/>
          <w:tab w:val="num" w:pos="1260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3303F9">
        <w:rPr>
          <w:sz w:val="28"/>
          <w:szCs w:val="28"/>
        </w:rPr>
        <w:t>определение последовательности процессов видообразования и этапов антропогенеза</w:t>
      </w:r>
    </w:p>
    <w:p w:rsidR="005138E7" w:rsidRPr="003303F9" w:rsidRDefault="005138E7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установление последовательности биологических объектов, процессов, явлений</w:t>
      </w:r>
    </w:p>
    <w:p w:rsidR="00595107" w:rsidRPr="003303F9" w:rsidRDefault="00595107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метаболические процессы в клетке и организме</w:t>
      </w:r>
    </w:p>
    <w:p w:rsidR="004B145B" w:rsidRPr="003303F9" w:rsidRDefault="004B145B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знания о химической организации клетки, характеристик</w:t>
      </w:r>
      <w:r w:rsidR="002D5533" w:rsidRPr="003303F9">
        <w:rPr>
          <w:sz w:val="28"/>
          <w:szCs w:val="28"/>
        </w:rPr>
        <w:t>у</w:t>
      </w:r>
      <w:r w:rsidRPr="003303F9">
        <w:rPr>
          <w:sz w:val="28"/>
          <w:szCs w:val="28"/>
        </w:rPr>
        <w:t xml:space="preserve"> клеток разных организмов</w:t>
      </w:r>
    </w:p>
    <w:p w:rsidR="00395739" w:rsidRPr="003303F9" w:rsidRDefault="00395739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сходство и отличие человека и человекообразных обезьян</w:t>
      </w:r>
    </w:p>
    <w:p w:rsidR="00131E80" w:rsidRPr="003303F9" w:rsidRDefault="00131E80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симметри</w:t>
      </w:r>
      <w:r w:rsidR="00395739" w:rsidRPr="003303F9">
        <w:rPr>
          <w:sz w:val="28"/>
          <w:szCs w:val="28"/>
        </w:rPr>
        <w:t>ю</w:t>
      </w:r>
      <w:r w:rsidRPr="003303F9">
        <w:rPr>
          <w:sz w:val="28"/>
          <w:szCs w:val="28"/>
        </w:rPr>
        <w:t xml:space="preserve"> тела животных разных царств</w:t>
      </w:r>
    </w:p>
    <w:p w:rsidR="00C54265" w:rsidRPr="003303F9" w:rsidRDefault="00C54265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 xml:space="preserve">определение спорофита и гаметофита растений разных отделов, основного и промежуточного хозяина червей паразитов, места их обитания </w:t>
      </w:r>
    </w:p>
    <w:p w:rsidR="00C54265" w:rsidRPr="003303F9" w:rsidRDefault="00C54265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особенности стадий развития, признаков классов позвоночных животных</w:t>
      </w:r>
    </w:p>
    <w:p w:rsidR="0099551B" w:rsidRPr="003303F9" w:rsidRDefault="0099551B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материал о паразитических червях, некоторых классах животных (паукообразных и насеком</w:t>
      </w:r>
      <w:r w:rsidR="006E32D0" w:rsidRPr="003303F9">
        <w:rPr>
          <w:sz w:val="28"/>
          <w:szCs w:val="28"/>
        </w:rPr>
        <w:t xml:space="preserve">ых, хрящевых и костных рыбах), </w:t>
      </w:r>
      <w:r w:rsidRPr="003303F9">
        <w:rPr>
          <w:sz w:val="28"/>
          <w:szCs w:val="28"/>
        </w:rPr>
        <w:t>отдел</w:t>
      </w:r>
      <w:r w:rsidR="006E32D0" w:rsidRPr="003303F9">
        <w:rPr>
          <w:sz w:val="28"/>
          <w:szCs w:val="28"/>
        </w:rPr>
        <w:t>ы</w:t>
      </w:r>
      <w:r w:rsidRPr="003303F9">
        <w:rPr>
          <w:sz w:val="28"/>
          <w:szCs w:val="28"/>
        </w:rPr>
        <w:t xml:space="preserve"> растений (моховидных и хвощевидных)</w:t>
      </w:r>
    </w:p>
    <w:p w:rsidR="0080250D" w:rsidRPr="003303F9" w:rsidRDefault="0080250D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особенности строения сердечной мышцы, ее способности работать автономно и сокращаться во всех направлениях, в отличие от скелетных мышц</w:t>
      </w:r>
    </w:p>
    <w:p w:rsidR="0080250D" w:rsidRPr="003303F9" w:rsidRDefault="0080250D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отличие вакцины от лечебной сыворотки, опре</w:t>
      </w:r>
      <w:r w:rsidR="00AE4FBC" w:rsidRPr="003303F9">
        <w:rPr>
          <w:sz w:val="28"/>
          <w:szCs w:val="28"/>
        </w:rPr>
        <w:t>деление</w:t>
      </w:r>
      <w:r w:rsidRPr="003303F9">
        <w:rPr>
          <w:sz w:val="28"/>
          <w:szCs w:val="28"/>
        </w:rPr>
        <w:t xml:space="preserve"> в каких случаях используется тот или иной препарат</w:t>
      </w:r>
    </w:p>
    <w:p w:rsidR="00851DB5" w:rsidRPr="003303F9" w:rsidRDefault="00AE4FBC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характеристику</w:t>
      </w:r>
      <w:r w:rsidR="00851DB5" w:rsidRPr="003303F9">
        <w:rPr>
          <w:sz w:val="28"/>
          <w:szCs w:val="28"/>
        </w:rPr>
        <w:t xml:space="preserve"> продуцентов и редуцентов </w:t>
      </w:r>
    </w:p>
    <w:p w:rsidR="00851DB5" w:rsidRPr="003303F9" w:rsidRDefault="00851DB5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 xml:space="preserve">строение прокариотической и эукариотической клеток </w:t>
      </w:r>
    </w:p>
    <w:p w:rsidR="00851DB5" w:rsidRPr="003303F9" w:rsidRDefault="00851DB5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особенности митоза и мейоза, фотосинтеза и хемосинтеза, бесполого и полового размножения, прямого и непрямого постэмбрионального развития</w:t>
      </w:r>
    </w:p>
    <w:p w:rsidR="0032610B" w:rsidRPr="003303F9" w:rsidRDefault="0032610B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циклы развития организмов (вирусов, хвощей)</w:t>
      </w:r>
    </w:p>
    <w:p w:rsidR="0032610B" w:rsidRPr="003303F9" w:rsidRDefault="0032610B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последовательность движения крови по сосудам большого</w:t>
      </w:r>
      <w:r w:rsidR="00AE4FBC" w:rsidRPr="003303F9">
        <w:rPr>
          <w:sz w:val="28"/>
          <w:szCs w:val="28"/>
        </w:rPr>
        <w:t xml:space="preserve"> и малого</w:t>
      </w:r>
      <w:r w:rsidRPr="003303F9">
        <w:rPr>
          <w:sz w:val="28"/>
          <w:szCs w:val="28"/>
        </w:rPr>
        <w:t xml:space="preserve"> круг</w:t>
      </w:r>
      <w:r w:rsidR="00AE4FBC" w:rsidRPr="003303F9">
        <w:rPr>
          <w:sz w:val="28"/>
          <w:szCs w:val="28"/>
        </w:rPr>
        <w:t>ов</w:t>
      </w:r>
      <w:r w:rsidRPr="003303F9">
        <w:rPr>
          <w:sz w:val="28"/>
          <w:szCs w:val="28"/>
        </w:rPr>
        <w:t xml:space="preserve"> кровообращения</w:t>
      </w:r>
    </w:p>
    <w:p w:rsidR="0032610B" w:rsidRPr="003303F9" w:rsidRDefault="0032610B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прохождение луча света в глазном яблоке</w:t>
      </w:r>
    </w:p>
    <w:p w:rsidR="0032610B" w:rsidRPr="003303F9" w:rsidRDefault="0010110B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>развитие</w:t>
      </w:r>
      <w:r w:rsidR="0032610B" w:rsidRPr="003303F9">
        <w:rPr>
          <w:sz w:val="28"/>
          <w:szCs w:val="28"/>
        </w:rPr>
        <w:t xml:space="preserve"> половых клеток у животных</w:t>
      </w:r>
    </w:p>
    <w:p w:rsidR="00185D1E" w:rsidRPr="003303F9" w:rsidRDefault="00185D1E" w:rsidP="003303F9">
      <w:pPr>
        <w:spacing w:line="360" w:lineRule="auto"/>
        <w:jc w:val="both"/>
        <w:rPr>
          <w:sz w:val="28"/>
          <w:szCs w:val="28"/>
        </w:rPr>
      </w:pPr>
    </w:p>
    <w:p w:rsidR="00185D1E" w:rsidRPr="003303F9" w:rsidRDefault="00185D1E" w:rsidP="003303F9">
      <w:pPr>
        <w:spacing w:line="360" w:lineRule="auto"/>
        <w:jc w:val="both"/>
        <w:rPr>
          <w:i/>
          <w:iCs/>
          <w:sz w:val="28"/>
          <w:szCs w:val="28"/>
          <w:u w:val="single"/>
        </w:rPr>
      </w:pPr>
      <w:r w:rsidRPr="003303F9">
        <w:rPr>
          <w:sz w:val="28"/>
          <w:szCs w:val="28"/>
        </w:rPr>
        <w:t xml:space="preserve">В </w:t>
      </w:r>
      <w:r w:rsidRPr="003303F9">
        <w:rPr>
          <w:b/>
          <w:sz w:val="28"/>
          <w:szCs w:val="28"/>
        </w:rPr>
        <w:t>части С</w:t>
      </w:r>
      <w:r w:rsidRPr="003303F9">
        <w:rPr>
          <w:sz w:val="28"/>
          <w:szCs w:val="28"/>
        </w:rPr>
        <w:t>:</w:t>
      </w:r>
    </w:p>
    <w:p w:rsidR="005138E7" w:rsidRPr="003303F9" w:rsidRDefault="005138E7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защитную роль лейкоцитов</w:t>
      </w:r>
    </w:p>
    <w:p w:rsidR="005138E7" w:rsidRPr="003303F9" w:rsidRDefault="005138E7" w:rsidP="003303F9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3303F9">
        <w:rPr>
          <w:sz w:val="28"/>
          <w:szCs w:val="28"/>
        </w:rPr>
        <w:t>установ</w:t>
      </w:r>
      <w:r w:rsidR="00185D1E" w:rsidRPr="003303F9">
        <w:rPr>
          <w:sz w:val="28"/>
          <w:szCs w:val="28"/>
        </w:rPr>
        <w:t>ление</w:t>
      </w:r>
      <w:r w:rsidRPr="003303F9">
        <w:rPr>
          <w:sz w:val="28"/>
          <w:szCs w:val="28"/>
        </w:rPr>
        <w:t xml:space="preserve"> связ</w:t>
      </w:r>
      <w:r w:rsidR="00185D1E" w:rsidRPr="003303F9">
        <w:rPr>
          <w:sz w:val="28"/>
          <w:szCs w:val="28"/>
        </w:rPr>
        <w:t>и</w:t>
      </w:r>
      <w:r w:rsidRPr="003303F9">
        <w:rPr>
          <w:sz w:val="28"/>
          <w:szCs w:val="28"/>
        </w:rPr>
        <w:t xml:space="preserve"> дыхания и фотосинтеза</w:t>
      </w:r>
    </w:p>
    <w:p w:rsidR="005138E7" w:rsidRPr="003303F9" w:rsidRDefault="005138E7" w:rsidP="003303F9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рисунки по разделу «Общая биология», в частности по цитологии, </w:t>
      </w:r>
      <w:r w:rsidR="00185D1E" w:rsidRPr="003303F9">
        <w:rPr>
          <w:sz w:val="28"/>
          <w:szCs w:val="28"/>
        </w:rPr>
        <w:t xml:space="preserve">по </w:t>
      </w:r>
      <w:r w:rsidRPr="003303F9">
        <w:rPr>
          <w:sz w:val="28"/>
          <w:szCs w:val="28"/>
        </w:rPr>
        <w:t>определ</w:t>
      </w:r>
      <w:r w:rsidR="00185D1E" w:rsidRPr="003303F9">
        <w:rPr>
          <w:sz w:val="28"/>
          <w:szCs w:val="28"/>
        </w:rPr>
        <w:t>ению</w:t>
      </w:r>
      <w:r w:rsidRPr="003303F9">
        <w:rPr>
          <w:sz w:val="28"/>
          <w:szCs w:val="28"/>
        </w:rPr>
        <w:t xml:space="preserve"> органоид</w:t>
      </w:r>
      <w:r w:rsidR="00185D1E" w:rsidRPr="003303F9">
        <w:rPr>
          <w:sz w:val="28"/>
          <w:szCs w:val="28"/>
        </w:rPr>
        <w:t>ов</w:t>
      </w:r>
      <w:r w:rsidRPr="003303F9">
        <w:rPr>
          <w:sz w:val="28"/>
          <w:szCs w:val="28"/>
        </w:rPr>
        <w:t xml:space="preserve"> клетки, их строение и функции, объясн</w:t>
      </w:r>
      <w:r w:rsidR="00185D1E" w:rsidRPr="003303F9">
        <w:rPr>
          <w:sz w:val="28"/>
          <w:szCs w:val="28"/>
        </w:rPr>
        <w:t>ение</w:t>
      </w:r>
      <w:r w:rsidRPr="003303F9">
        <w:rPr>
          <w:sz w:val="28"/>
          <w:szCs w:val="28"/>
        </w:rPr>
        <w:t xml:space="preserve"> по рисунку процесс</w:t>
      </w:r>
      <w:r w:rsidR="00185D1E" w:rsidRPr="003303F9">
        <w:rPr>
          <w:sz w:val="28"/>
          <w:szCs w:val="28"/>
        </w:rPr>
        <w:t>а</w:t>
      </w:r>
      <w:r w:rsidRPr="003303F9">
        <w:rPr>
          <w:sz w:val="28"/>
          <w:szCs w:val="28"/>
        </w:rPr>
        <w:t xml:space="preserve"> фагоцитоза, установ</w:t>
      </w:r>
      <w:r w:rsidR="00185D1E" w:rsidRPr="003303F9">
        <w:rPr>
          <w:sz w:val="28"/>
          <w:szCs w:val="28"/>
        </w:rPr>
        <w:t>ление</w:t>
      </w:r>
      <w:r w:rsidRPr="003303F9">
        <w:rPr>
          <w:sz w:val="28"/>
          <w:szCs w:val="28"/>
        </w:rPr>
        <w:t xml:space="preserve"> фаз гаметогенеза</w:t>
      </w:r>
    </w:p>
    <w:p w:rsidR="005138E7" w:rsidRPr="003303F9" w:rsidRDefault="005138E7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умения находить и исправлять ошибки в текстах по цитологии и эволюции</w:t>
      </w:r>
    </w:p>
    <w:p w:rsidR="005138E7" w:rsidRPr="003303F9" w:rsidRDefault="005138E7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понятие «популяция» </w:t>
      </w:r>
    </w:p>
    <w:p w:rsidR="00D811A5" w:rsidRPr="003303F9" w:rsidRDefault="00D811A5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умени</w:t>
      </w:r>
      <w:r w:rsidR="0037292D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сравнивать организмы разных царств или отдельные группы организмов и находить их отличительные признаки (особенности бактерий, отличие грибов от растений, преимущества общественных насекомых по сравнению с одиночными и т.д.).</w:t>
      </w:r>
    </w:p>
    <w:p w:rsidR="002401CC" w:rsidRPr="003303F9" w:rsidRDefault="002401CC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вопросы, связанные с выявлением причин приспособленности организмов к окружающей среде, обоснование общности происхожд</w:t>
      </w:r>
      <w:r w:rsidR="00D31468" w:rsidRPr="003303F9">
        <w:rPr>
          <w:sz w:val="28"/>
          <w:szCs w:val="28"/>
        </w:rPr>
        <w:t>ения органического мира, родство</w:t>
      </w:r>
      <w:r w:rsidRPr="003303F9">
        <w:rPr>
          <w:sz w:val="28"/>
          <w:szCs w:val="28"/>
        </w:rPr>
        <w:t xml:space="preserve"> объектов живой природы</w:t>
      </w:r>
    </w:p>
    <w:p w:rsidR="002C545D" w:rsidRPr="003303F9" w:rsidRDefault="002C545D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умени</w:t>
      </w:r>
      <w:r w:rsidR="007B23EA" w:rsidRPr="003303F9">
        <w:rPr>
          <w:sz w:val="28"/>
          <w:szCs w:val="28"/>
        </w:rPr>
        <w:t>е</w:t>
      </w:r>
      <w:r w:rsidRPr="003303F9">
        <w:rPr>
          <w:sz w:val="28"/>
          <w:szCs w:val="28"/>
        </w:rPr>
        <w:t xml:space="preserve"> сравнивать организмы разных царств, находить отличительные признаки бактерий, сходство и отличие птиц и пресмыкающихся, выделять признаки усложнения организации пресмыкающихся по сравнению с земноводными, объяснять особенности членистоногих, позволившие им широко распространиться на Земле, освоить различные среды жизни</w:t>
      </w:r>
    </w:p>
    <w:p w:rsidR="00FA34D4" w:rsidRPr="003303F9" w:rsidRDefault="00FA34D4" w:rsidP="003303F9">
      <w:pPr>
        <w:numPr>
          <w:ilvl w:val="0"/>
          <w:numId w:val="9"/>
        </w:numPr>
        <w:tabs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задачи на сцепленное наследование признаков, при решении которых необходимо определить генотипы потомков в двух случаях: при наличии кроссинговера и при его отсутствии</w:t>
      </w:r>
    </w:p>
    <w:p w:rsidR="007A6CD3" w:rsidRPr="003303F9" w:rsidRDefault="0037292D" w:rsidP="003303F9">
      <w:pPr>
        <w:spacing w:line="360" w:lineRule="auto"/>
        <w:ind w:firstLine="706"/>
        <w:jc w:val="both"/>
        <w:rPr>
          <w:color w:val="800080"/>
          <w:sz w:val="28"/>
          <w:szCs w:val="28"/>
          <w:u w:val="single"/>
        </w:rPr>
      </w:pPr>
      <w:r w:rsidRPr="003303F9">
        <w:rPr>
          <w:sz w:val="28"/>
          <w:szCs w:val="28"/>
        </w:rPr>
        <w:t>Особо следует обратить внимание при подготовке к части С линии 5</w:t>
      </w:r>
      <w:r w:rsidR="00194993" w:rsidRPr="003303F9">
        <w:rPr>
          <w:sz w:val="28"/>
          <w:szCs w:val="28"/>
        </w:rPr>
        <w:t>,</w:t>
      </w:r>
      <w:r w:rsidRPr="003303F9">
        <w:rPr>
          <w:sz w:val="28"/>
          <w:szCs w:val="28"/>
        </w:rPr>
        <w:t xml:space="preserve"> </w:t>
      </w:r>
      <w:r w:rsidR="00194993" w:rsidRPr="003303F9">
        <w:rPr>
          <w:sz w:val="28"/>
          <w:szCs w:val="28"/>
        </w:rPr>
        <w:t>где представлены</w:t>
      </w:r>
      <w:r w:rsidRPr="003303F9">
        <w:rPr>
          <w:sz w:val="28"/>
          <w:szCs w:val="28"/>
        </w:rPr>
        <w:t xml:space="preserve"> разные виды задач по молекулярной биологии. На территории Нижегородской области </w:t>
      </w:r>
      <w:smartTag w:uri="urn:schemas-microsoft-com:office:smarttags" w:element="metricconverter">
        <w:smartTagPr>
          <w:attr w:name="ProductID" w:val="2009 г"/>
        </w:smartTagPr>
        <w:r w:rsidR="00F531AD" w:rsidRPr="003303F9">
          <w:rPr>
            <w:sz w:val="28"/>
            <w:szCs w:val="28"/>
          </w:rPr>
          <w:t>2009 г</w:t>
        </w:r>
      </w:smartTag>
      <w:r w:rsidR="00F531AD" w:rsidRPr="003303F9">
        <w:rPr>
          <w:sz w:val="28"/>
          <w:szCs w:val="28"/>
        </w:rPr>
        <w:t xml:space="preserve">. </w:t>
      </w:r>
      <w:r w:rsidRPr="003303F9">
        <w:rPr>
          <w:sz w:val="28"/>
          <w:szCs w:val="28"/>
        </w:rPr>
        <w:t>были задания только одного типа – определение последовательности аминокислот по структуре ДНК или РНК, в то время как, в заданиях других территорий были и иные типы</w:t>
      </w:r>
      <w:r w:rsidR="00194993" w:rsidRPr="003303F9">
        <w:rPr>
          <w:sz w:val="28"/>
          <w:szCs w:val="28"/>
        </w:rPr>
        <w:t xml:space="preserve"> задач</w:t>
      </w:r>
      <w:r w:rsidRPr="003303F9">
        <w:rPr>
          <w:sz w:val="28"/>
          <w:szCs w:val="28"/>
        </w:rPr>
        <w:t xml:space="preserve">. </w:t>
      </w:r>
      <w:r w:rsidR="00F531AD" w:rsidRPr="003303F9">
        <w:rPr>
          <w:sz w:val="28"/>
          <w:szCs w:val="28"/>
        </w:rPr>
        <w:t xml:space="preserve">К тому же, уже в </w:t>
      </w:r>
      <w:smartTag w:uri="urn:schemas-microsoft-com:office:smarttags" w:element="metricconverter">
        <w:smartTagPr>
          <w:attr w:name="ProductID" w:val="2010 г"/>
        </w:smartTagPr>
        <w:r w:rsidR="00F531AD" w:rsidRPr="003303F9">
          <w:rPr>
            <w:sz w:val="28"/>
            <w:szCs w:val="28"/>
          </w:rPr>
          <w:t>2010 г</w:t>
        </w:r>
      </w:smartTag>
      <w:r w:rsidR="00F531AD" w:rsidRPr="003303F9">
        <w:rPr>
          <w:sz w:val="28"/>
          <w:szCs w:val="28"/>
        </w:rPr>
        <w:t xml:space="preserve">. материал заданий данной группы был очень разнообразен и включал в себя не только  традиционные задания, но и </w:t>
      </w:r>
      <w:r w:rsidRPr="003303F9">
        <w:rPr>
          <w:sz w:val="28"/>
          <w:szCs w:val="28"/>
        </w:rPr>
        <w:t xml:space="preserve"> задания на знание этапов энерге</w:t>
      </w:r>
      <w:r w:rsidR="004F7D66" w:rsidRPr="003303F9">
        <w:rPr>
          <w:sz w:val="28"/>
          <w:szCs w:val="28"/>
        </w:rPr>
        <w:t>тического обмена и расчеты по нему</w:t>
      </w:r>
      <w:r w:rsidRPr="003303F9">
        <w:rPr>
          <w:sz w:val="28"/>
          <w:szCs w:val="28"/>
        </w:rPr>
        <w:t xml:space="preserve">, решение расчетных задач по молекулярной биологии, </w:t>
      </w:r>
      <w:r w:rsidR="006C7922" w:rsidRPr="003303F9">
        <w:rPr>
          <w:sz w:val="28"/>
          <w:szCs w:val="28"/>
        </w:rPr>
        <w:t>требующие определения молекулярных масс белка и иРНК по заданному числу молекул</w:t>
      </w:r>
      <w:r w:rsidR="00A77851" w:rsidRPr="003303F9">
        <w:rPr>
          <w:sz w:val="28"/>
          <w:szCs w:val="28"/>
        </w:rPr>
        <w:t xml:space="preserve"> тРНК, участвующих в биосинтезе</w:t>
      </w:r>
      <w:r w:rsidR="006C7922" w:rsidRPr="003303F9">
        <w:rPr>
          <w:sz w:val="28"/>
          <w:szCs w:val="28"/>
        </w:rPr>
        <w:t>. При выполнении задач</w:t>
      </w:r>
      <w:r w:rsidR="00A77851" w:rsidRPr="003303F9">
        <w:rPr>
          <w:sz w:val="28"/>
          <w:szCs w:val="28"/>
        </w:rPr>
        <w:t xml:space="preserve"> данного типа</w:t>
      </w:r>
      <w:r w:rsidR="006C7922" w:rsidRPr="003303F9">
        <w:rPr>
          <w:sz w:val="28"/>
          <w:szCs w:val="28"/>
        </w:rPr>
        <w:t xml:space="preserve"> необходимо уч</w:t>
      </w:r>
      <w:r w:rsidR="00A77851" w:rsidRPr="003303F9">
        <w:rPr>
          <w:sz w:val="28"/>
          <w:szCs w:val="28"/>
        </w:rPr>
        <w:t>итывать</w:t>
      </w:r>
      <w:r w:rsidR="006C7922" w:rsidRPr="003303F9">
        <w:rPr>
          <w:sz w:val="28"/>
          <w:szCs w:val="28"/>
        </w:rPr>
        <w:t xml:space="preserve"> свойство генетического кода – триплетность</w:t>
      </w:r>
      <w:r w:rsidRPr="003303F9">
        <w:rPr>
          <w:sz w:val="28"/>
          <w:szCs w:val="28"/>
        </w:rPr>
        <w:t>.</w:t>
      </w:r>
      <w:r w:rsidR="0080475D" w:rsidRPr="003303F9">
        <w:rPr>
          <w:sz w:val="28"/>
          <w:szCs w:val="28"/>
        </w:rPr>
        <w:t xml:space="preserve"> </w:t>
      </w:r>
      <w:r w:rsidR="007A6CD3" w:rsidRPr="003303F9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0 г"/>
        </w:smartTagPr>
        <w:r w:rsidR="007A6CD3" w:rsidRPr="003303F9">
          <w:rPr>
            <w:sz w:val="28"/>
            <w:szCs w:val="28"/>
          </w:rPr>
          <w:t>2010 г</w:t>
        </w:r>
      </w:smartTag>
      <w:r w:rsidR="007A6CD3" w:rsidRPr="003303F9">
        <w:rPr>
          <w:sz w:val="28"/>
          <w:szCs w:val="28"/>
        </w:rPr>
        <w:t>. были использованы модифицированные задания по цитологии, требующие определения фрагмента молекулы тРНК и ее антикодона по нуклеотидной последовательности ДНК, а также определени</w:t>
      </w:r>
      <w:r w:rsidR="001A0542" w:rsidRPr="003303F9">
        <w:rPr>
          <w:sz w:val="28"/>
          <w:szCs w:val="28"/>
        </w:rPr>
        <w:t>е</w:t>
      </w:r>
      <w:r w:rsidR="007A6CD3" w:rsidRPr="003303F9">
        <w:rPr>
          <w:sz w:val="28"/>
          <w:szCs w:val="28"/>
        </w:rPr>
        <w:t xml:space="preserve"> аминокислоты, которую переносит эта тРНК. </w:t>
      </w:r>
    </w:p>
    <w:p w:rsidR="00FC1F8C" w:rsidRPr="003303F9" w:rsidRDefault="0037292D" w:rsidP="003303F9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Задания С6 предусматривают решение генетических задач</w:t>
      </w:r>
      <w:r w:rsidR="00A01141" w:rsidRPr="003303F9">
        <w:rPr>
          <w:sz w:val="28"/>
          <w:szCs w:val="28"/>
        </w:rPr>
        <w:t xml:space="preserve"> разного типа</w:t>
      </w:r>
      <w:r w:rsidR="00FC1F8C" w:rsidRPr="003303F9">
        <w:rPr>
          <w:sz w:val="28"/>
          <w:szCs w:val="28"/>
        </w:rPr>
        <w:t xml:space="preserve"> на</w:t>
      </w:r>
      <w:r w:rsidR="00A01141" w:rsidRPr="003303F9">
        <w:rPr>
          <w:sz w:val="28"/>
          <w:szCs w:val="28"/>
        </w:rPr>
        <w:t xml:space="preserve">: </w:t>
      </w:r>
    </w:p>
    <w:p w:rsidR="00FC1F8C" w:rsidRPr="003303F9" w:rsidRDefault="00A01141" w:rsidP="003303F9">
      <w:pPr>
        <w:numPr>
          <w:ilvl w:val="0"/>
          <w:numId w:val="11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дигибридное скрещивание</w:t>
      </w:r>
    </w:p>
    <w:p w:rsidR="00FC1F8C" w:rsidRPr="003303F9" w:rsidRDefault="00A01141" w:rsidP="003303F9">
      <w:pPr>
        <w:numPr>
          <w:ilvl w:val="0"/>
          <w:numId w:val="11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сцепленное с полом наследование</w:t>
      </w:r>
    </w:p>
    <w:p w:rsidR="00FC1F8C" w:rsidRPr="003303F9" w:rsidRDefault="00A01141" w:rsidP="003303F9">
      <w:pPr>
        <w:numPr>
          <w:ilvl w:val="0"/>
          <w:numId w:val="11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 полное сцепление признаков</w:t>
      </w:r>
    </w:p>
    <w:p w:rsidR="00FC1F8C" w:rsidRPr="003303F9" w:rsidRDefault="00A01141" w:rsidP="003303F9">
      <w:pPr>
        <w:numPr>
          <w:ilvl w:val="0"/>
          <w:numId w:val="11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 анализирующее скрещивание</w:t>
      </w:r>
    </w:p>
    <w:p w:rsidR="00FC1F8C" w:rsidRPr="003303F9" w:rsidRDefault="00A01141" w:rsidP="003303F9">
      <w:pPr>
        <w:numPr>
          <w:ilvl w:val="0"/>
          <w:numId w:val="11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 скрещивание при неполном доминировании при дигибридном варианте</w:t>
      </w:r>
    </w:p>
    <w:p w:rsidR="00FC1F8C" w:rsidRPr="003303F9" w:rsidRDefault="00204B17" w:rsidP="003303F9">
      <w:pPr>
        <w:numPr>
          <w:ilvl w:val="0"/>
          <w:numId w:val="11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анализ </w:t>
      </w:r>
      <w:r w:rsidR="00F900E8" w:rsidRPr="003303F9">
        <w:rPr>
          <w:sz w:val="28"/>
          <w:szCs w:val="28"/>
        </w:rPr>
        <w:t>родословны</w:t>
      </w:r>
      <w:r w:rsidRPr="003303F9">
        <w:rPr>
          <w:sz w:val="28"/>
          <w:szCs w:val="28"/>
        </w:rPr>
        <w:t>х</w:t>
      </w:r>
      <w:r w:rsidR="00F900E8" w:rsidRPr="003303F9">
        <w:rPr>
          <w:sz w:val="28"/>
          <w:szCs w:val="28"/>
        </w:rPr>
        <w:t xml:space="preserve">.  </w:t>
      </w:r>
    </w:p>
    <w:p w:rsidR="006D4F23" w:rsidRPr="003303F9" w:rsidRDefault="00F900E8" w:rsidP="003303F9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В демоверсии 2011 года представлена задача на множественный аллелизм с знанием типов наследования групп крови и усложненная дигибридным типом наследования (резус фактор).</w:t>
      </w:r>
      <w:r w:rsidR="006D4F23" w:rsidRPr="003303F9">
        <w:rPr>
          <w:sz w:val="28"/>
          <w:szCs w:val="28"/>
        </w:rPr>
        <w:t xml:space="preserve"> </w:t>
      </w:r>
    </w:p>
    <w:p w:rsidR="006D4F23" w:rsidRPr="003303F9" w:rsidRDefault="00A01141" w:rsidP="003303F9">
      <w:pPr>
        <w:spacing w:line="360" w:lineRule="auto"/>
        <w:ind w:firstLine="706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Так, по данным ФИПИ, по результатам ЕГЭ </w:t>
      </w:r>
      <w:r w:rsidR="0093428F" w:rsidRPr="003303F9">
        <w:rPr>
          <w:sz w:val="28"/>
          <w:szCs w:val="28"/>
        </w:rPr>
        <w:t xml:space="preserve">уже </w:t>
      </w:r>
      <w:smartTag w:uri="urn:schemas-microsoft-com:office:smarttags" w:element="metricconverter">
        <w:smartTagPr>
          <w:attr w:name="ProductID" w:val="2009 г"/>
        </w:smartTagPr>
        <w:r w:rsidRPr="003303F9">
          <w:rPr>
            <w:sz w:val="28"/>
            <w:szCs w:val="28"/>
          </w:rPr>
          <w:t>2009</w:t>
        </w:r>
        <w:r w:rsidR="0093428F" w:rsidRPr="003303F9">
          <w:rPr>
            <w:sz w:val="28"/>
            <w:szCs w:val="28"/>
          </w:rPr>
          <w:t xml:space="preserve"> г</w:t>
        </w:r>
      </w:smartTag>
      <w:r w:rsidR="0093428F" w:rsidRPr="003303F9">
        <w:rPr>
          <w:sz w:val="28"/>
          <w:szCs w:val="28"/>
        </w:rPr>
        <w:t>.</w:t>
      </w:r>
      <w:r w:rsidRPr="003303F9">
        <w:rPr>
          <w:sz w:val="28"/>
          <w:szCs w:val="28"/>
        </w:rPr>
        <w:t xml:space="preserve"> тестируемые были разбиты на 5 уровней подготовки к экзаменам. Данные</w:t>
      </w:r>
      <w:r w:rsidR="00FC1F8C" w:rsidRPr="003303F9">
        <w:rPr>
          <w:sz w:val="28"/>
          <w:szCs w:val="28"/>
        </w:rPr>
        <w:t xml:space="preserve"> 2010 года</w:t>
      </w:r>
      <w:r w:rsidRPr="003303F9">
        <w:rPr>
          <w:sz w:val="28"/>
          <w:szCs w:val="28"/>
        </w:rPr>
        <w:t xml:space="preserve"> представлены ниже в таблице.</w:t>
      </w:r>
    </w:p>
    <w:p w:rsidR="006D19BB" w:rsidRPr="003303F9" w:rsidRDefault="006D19BB" w:rsidP="003303F9">
      <w:pPr>
        <w:spacing w:line="360" w:lineRule="auto"/>
        <w:ind w:firstLine="706"/>
        <w:jc w:val="both"/>
        <w:rPr>
          <w:sz w:val="28"/>
          <w:szCs w:val="28"/>
        </w:rPr>
      </w:pPr>
      <w:r w:rsidRPr="003303F9">
        <w:rPr>
          <w:b/>
          <w:sz w:val="28"/>
          <w:szCs w:val="28"/>
        </w:rPr>
        <w:t>Характеристика уровня  подготовки участников экзамена</w:t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20"/>
      </w:tblGrid>
      <w:tr w:rsidR="006D19BB" w:rsidRPr="003303F9" w:rsidTr="002C24E4">
        <w:trPr>
          <w:trHeight w:val="35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Характеристика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выпускников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Уровни подготовки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Описание уровня подготовки выпускников </w:t>
            </w:r>
          </w:p>
        </w:tc>
      </w:tr>
      <w:tr w:rsidR="006D19BB" w:rsidRPr="003303F9" w:rsidTr="002C24E4">
        <w:trPr>
          <w:trHeight w:val="339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Минимальный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Первичный балл – 15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21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Тестовый балл – 34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Экзаменуемые имеют фрагментарные знания по всему курсу биологии. Демонстрируют владение биологической терминологией и символикой, понимание основных положений биологических теорий, законов, правил, гипотез, закономерностей, но допускают существенные ошибки при обосновании процессов и явлений, протекающих в живой природе, задания части 3(С) выполняются частично. Чаще правильно выполняются лишь задания базового уровня сложности.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К числу усвоенных знаний относятся следующие: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– методы изучения живой природы;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– наиболее важные признаки биологических объектов, автотрофных и гетеротрофных организмов, царств растений, животных, грибов, бактерий;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– функции некоторых органоидов клетки без раскрытия их строения;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определение наследственности и изменчивости, законов наследственности;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признаки царств организмов, строение и жизнедеятельность цветковых растений, основных классов хордовых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некоторые особенности строения и жизнедеятельности организма человека;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отдельные меры профилактики травм и наиболее распространённых инфекционных заболеваний;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формы борьбы за существование, критерии вида;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среды обитания, экологические факторы; цепи питания, роль растений и животных в экосистемах.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Экзаменуемые владеют следующими умениями: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распознавать биологические объекты по их описанию и рисункам;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сравнивать клетки организмов разных царств живой природы, организмы животных и человека, классы животных позвоночных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называть представителей разных отделов растений, типов и классов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устанавливать приспособленность организмов к среде обитания;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составлять схемы цепей питания;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решать простейшие биологические задачи, использовать биологические знания в практической деятельности. </w:t>
            </w:r>
          </w:p>
        </w:tc>
      </w:tr>
      <w:tr w:rsidR="006D19BB" w:rsidRPr="003303F9" w:rsidTr="002C24E4">
        <w:trPr>
          <w:trHeight w:val="323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Удовлетворительный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Первичный балл – 22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46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Тестовый балл – 41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65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Экзаменуемые имеют определенные знания по основным разделам курса биологии, умеют оперировать биологическими понятиями, применять знания в стандартных ситуациях, сравнивать биологические объекты, процессы, явления, составлять цепи питания, решать несложные биологические задачи. Однако допускают биологические ошибки. Задания части 3(С) выполняются частично. В развернутых ответах при раскрытии основного содержания могут отсутствовать отдельные элементы.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К числу усвоенных знаний, дополнительно к элементам знаний и умений, освоенным выпускниками предыдущей группы, относятся следующие: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основные положения клеточной теории;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химический состав, строение эукариотных и прокариотных клеток;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значение обмена веществ в клетке и организме, виды обмена;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деление клетки, характеристика фаз митоза и мейоза;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процессы гаметогенеза и отличие овогенеза от сперматогенеза;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методы селекции, основные направления биотехнологии;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особенности строения, жизнедеятельности и размножения основных отделов растений, типов и классов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строение и жизнедеятельность органов и систем органов человека, виды и значение иммунитета и предупредительных прививок;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роль нервной системы и отдельных гормонов в регуляции жизнедеятельности человека;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движущие силы эволюции, формы естественного отбора и их значение в эволюции;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определение и критерии вида, виды приспособленности организмов;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некоторые ароморфные признаки растений и животных, признаки родства человека и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роль организмов разных царств в круговороте веществ и превращении энергии.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Экзаменуемые владеют следующими умениями: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сравнивать клетки организмов разных царств живой природы, организмы животных и человека, отделы и классы растений, типы и классы позвоночных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сравнивать фазы митоза и мейоза;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определять генотипы и фенотипы родителей и потомства; решать несложные генетические задачи;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называть представителей разных отделов растений, типов и классов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устанавливать приспособленность организмов к среде обитания;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>составлять схемы цепей питания в экосистемах.</w:t>
            </w:r>
          </w:p>
        </w:tc>
      </w:tr>
      <w:tr w:rsidR="006D19BB" w:rsidRPr="003303F9" w:rsidTr="002C24E4">
        <w:trPr>
          <w:trHeight w:val="415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Хороший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Первичный балл – 47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61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Тестовый балл – 66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80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Экзаменуемые имеют определенные знания по всем разделам курса биологии, умеют оперировать биологическими понятиями, применять знания в новых ситуациях, сравнивать биологические объекты, процессы, явления, анализировать различные гипотезы сущности жизни, составлять схемы скрещивания, цепи питания, решать биологические задачи разной степени сложности. При раскрытии основного содержания в ответах на задания части 3(С) могут отсутствовать несущественные элементы, допускаются незначительные ошибки.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Дополнительно к элементам знаний и умений, освоенным выпускниками предыдущей группы, экзаменуемыми данной группы освоены также следующие знания: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хромосомная теория наследственности, теория антропогенеза, эволюционная теория;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обмен веществ и превращение энергии в клетке и организме человека; матричные реакции (биосинтез белка, ДНК, РНК);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вирусы как неклеточные формы жизни;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биологическое значение митоза и мейоза;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закономерности индивидуального развития организмов, онтогенез растений и животных;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сущность законов наследственности, закономерности изменчивости;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классификация мутаций и их значение в эволюции;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методы биотехнологии, их значение;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движущие силы эволюции, их взаимосвязь, результаты эволюции: видообразование и формирование приспособленности организмов к среде обитания;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пути и направления эволюционного процесса, роль биологических и социальных факторов в эволюции человека;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нервно-гуморальная регуляция жизнедеятельности организма человека;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функциональные группы организмов в экосистемах, их роль в круговороте веществ.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Экзаменуемые владеют следующими умениями: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сравнивать клетки, организмы разных царств живой природы, процессы обмена веществ, типы деления клеток, формы размножения организмов;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различать безусловные и условные рефлексы, условия их формирования;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устанавливать причинно-следственные связи между строением и функциями химических веществ, органоидов клетки, приспособленностью организмов и средой их обитания, положением функциональной группы и ее ролью в экосистеме;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составлять схемы скрещивания и решать задачи по генетике и цитологии разного типа. </w:t>
            </w:r>
          </w:p>
        </w:tc>
      </w:tr>
      <w:tr w:rsidR="006D19BB" w:rsidRPr="003303F9" w:rsidTr="002C24E4">
        <w:trPr>
          <w:trHeight w:val="231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Отличный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Первичный балл – 62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69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>Тестовый балл – 81</w:t>
            </w:r>
            <w:r w:rsidRPr="003303F9">
              <w:rPr>
                <w:b/>
                <w:bCs/>
                <w:sz w:val="28"/>
                <w:szCs w:val="28"/>
              </w:rPr>
              <w:t>–</w:t>
            </w:r>
            <w:r w:rsidRPr="003303F9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Выпускники имеют полные системные знания по курсу биологии, могут применять их в нестандартной ситуации. Ими освоены знания и умения, предусмотренные стандартом биологического образования. Они владеют умениями анализировать, сравнивать, обобщать, устанавливать последовательность процессов и явлений, взаимосвязь строения и функций биологических объектов, давать полные развернутые ответы, решать биологические задачи и делать выводы. У экзаменуемых сформированы общеучебные умения составлять развернутый ответ на задание, четко излагать свои мысли; правильно выполнять задания на установление соответствия процессов, явлений, объектов, на определение их последовательности.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Дополнительно к элементам знаний и умений, освоенным выпускниками предыдущей группы, экзаменуемыми данной группы были освоены также следующие знания и умения: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– обосновывать значение методов биологической науки в познании живой природы, значение гена, генетического кода и матричных реакций в реализации наследственной информации организма, роль эволюционной теории в развитии селекции, биотехнологии;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– формулировать мировоззренческие выводы, делать обобщения;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– понимать и объяснять сущность и значение закона гомологических рядов наследственной изменчивости и учения Н.И.Вавилова в развитии селекции;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объяснять этапы видообразования и формирования приспособленности организмов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sz w:val="28"/>
                <w:szCs w:val="28"/>
              </w:rPr>
              <w:t xml:space="preserve">с позиции синтетической теории эволюции;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устанавливать факторы, обеспечивающие устойчивость экосистем и равновесие в биосфере, ее саморегуляцию;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выявлять причины изменений в экосистемах, их смены;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сравнивать природные экосистемы и агроэкосистемы;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обосновывать сущность учения В.И. Вернадского о ноосфере, роль живого вещества в биосфере, последствия глобальных изменений в природе, меры сохранения равновесия в ней; </w:t>
            </w:r>
          </w:p>
          <w:p w:rsidR="006D19BB" w:rsidRPr="003303F9" w:rsidRDefault="006D19BB" w:rsidP="003303F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3F9">
              <w:rPr>
                <w:b/>
                <w:bCs/>
                <w:sz w:val="28"/>
                <w:szCs w:val="28"/>
              </w:rPr>
              <w:t xml:space="preserve">– </w:t>
            </w:r>
            <w:r w:rsidRPr="003303F9">
              <w:rPr>
                <w:sz w:val="28"/>
                <w:szCs w:val="28"/>
              </w:rPr>
              <w:t xml:space="preserve">решать генетические задачи и делать выводы на основе полученных результатов. </w:t>
            </w:r>
          </w:p>
        </w:tc>
      </w:tr>
    </w:tbl>
    <w:p w:rsidR="006D19BB" w:rsidRPr="003303F9" w:rsidRDefault="006D19BB" w:rsidP="003303F9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</w:p>
    <w:p w:rsidR="00A01141" w:rsidRPr="003303F9" w:rsidRDefault="00207115" w:rsidP="003303F9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Б</w:t>
      </w:r>
      <w:r w:rsidR="006D4F23" w:rsidRPr="003303F9">
        <w:rPr>
          <w:sz w:val="28"/>
          <w:szCs w:val="28"/>
        </w:rPr>
        <w:t>ольшинство выпускников овладели базовым ядром содержания биологического образования, предусмотренным стандартом</w:t>
      </w:r>
      <w:r w:rsidR="00A01141" w:rsidRPr="003303F9">
        <w:rPr>
          <w:sz w:val="28"/>
          <w:szCs w:val="28"/>
        </w:rPr>
        <w:t xml:space="preserve"> и </w:t>
      </w:r>
      <w:r w:rsidR="006D4F23" w:rsidRPr="003303F9">
        <w:rPr>
          <w:sz w:val="28"/>
          <w:szCs w:val="28"/>
        </w:rPr>
        <w:t xml:space="preserve">показали: </w:t>
      </w:r>
    </w:p>
    <w:p w:rsidR="00A01141" w:rsidRPr="003303F9" w:rsidRDefault="006D4F23" w:rsidP="003303F9">
      <w:pPr>
        <w:numPr>
          <w:ilvl w:val="1"/>
          <w:numId w:val="4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знание основных биологических понятий, правил </w:t>
      </w:r>
    </w:p>
    <w:p w:rsidR="00A01141" w:rsidRPr="003303F9" w:rsidRDefault="006D4F23" w:rsidP="003303F9">
      <w:pPr>
        <w:numPr>
          <w:ilvl w:val="1"/>
          <w:numId w:val="4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понимание признаков биологических объектов, особенностей организма человека, сущности биологических процессов и явлений </w:t>
      </w:r>
    </w:p>
    <w:p w:rsidR="00A01141" w:rsidRPr="003303F9" w:rsidRDefault="006D4F23" w:rsidP="003303F9">
      <w:pPr>
        <w:numPr>
          <w:ilvl w:val="1"/>
          <w:numId w:val="4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владение биологической терминологией и символикой </w:t>
      </w:r>
    </w:p>
    <w:p w:rsidR="00A01141" w:rsidRPr="003303F9" w:rsidRDefault="006D4F23" w:rsidP="003303F9">
      <w:pPr>
        <w:numPr>
          <w:ilvl w:val="1"/>
          <w:numId w:val="4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знание методов изучения живой природы, гигиенических норм и правил здорового образа жизни, экологических основ охраны окружающей среды</w:t>
      </w:r>
    </w:p>
    <w:p w:rsidR="006D4F23" w:rsidRPr="003303F9" w:rsidRDefault="006D4F23" w:rsidP="003303F9">
      <w:pPr>
        <w:numPr>
          <w:ilvl w:val="1"/>
          <w:numId w:val="4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умение использовать биологические знания в практической деятельности, распознавать биологические объекты по их описанию и рисункам, решать простейшие биологические задачи </w:t>
      </w:r>
    </w:p>
    <w:p w:rsidR="00AB3C2B" w:rsidRPr="003303F9" w:rsidRDefault="00AB3C2B" w:rsidP="003303F9">
      <w:pPr>
        <w:pStyle w:val="Default"/>
        <w:spacing w:line="360" w:lineRule="auto"/>
        <w:ind w:firstLine="540"/>
        <w:rPr>
          <w:sz w:val="28"/>
          <w:szCs w:val="28"/>
        </w:rPr>
      </w:pPr>
      <w:r w:rsidRPr="003303F9">
        <w:rPr>
          <w:sz w:val="28"/>
          <w:szCs w:val="28"/>
        </w:rPr>
        <w:t xml:space="preserve">Проведенный анализ результатов выполнения заданий экзаменационной работы позволяет </w:t>
      </w:r>
      <w:r w:rsidR="009C3676" w:rsidRPr="003303F9">
        <w:rPr>
          <w:sz w:val="28"/>
          <w:szCs w:val="28"/>
        </w:rPr>
        <w:t xml:space="preserve">ФИПИ </w:t>
      </w:r>
      <w:r w:rsidRPr="003303F9">
        <w:rPr>
          <w:sz w:val="28"/>
          <w:szCs w:val="28"/>
        </w:rPr>
        <w:t xml:space="preserve">высказать ряд общих рекомендаций для подготовки учащихся к ЕГЭ </w:t>
      </w:r>
      <w:smartTag w:uri="urn:schemas-microsoft-com:office:smarttags" w:element="metricconverter">
        <w:smartTagPr>
          <w:attr w:name="ProductID" w:val="2011 г"/>
        </w:smartTagPr>
        <w:r w:rsidRPr="003303F9">
          <w:rPr>
            <w:sz w:val="28"/>
            <w:szCs w:val="28"/>
          </w:rPr>
          <w:t>2011 г</w:t>
        </w:r>
      </w:smartTag>
      <w:r w:rsidRPr="003303F9">
        <w:rPr>
          <w:sz w:val="28"/>
          <w:szCs w:val="28"/>
        </w:rPr>
        <w:t xml:space="preserve">. </w:t>
      </w:r>
    </w:p>
    <w:p w:rsidR="00AB3C2B" w:rsidRPr="003303F9" w:rsidRDefault="00AB3C2B" w:rsidP="003303F9">
      <w:pPr>
        <w:pStyle w:val="Default"/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1. </w:t>
      </w:r>
      <w:r w:rsidR="009C3676" w:rsidRPr="003303F9">
        <w:rPr>
          <w:sz w:val="28"/>
          <w:szCs w:val="28"/>
        </w:rPr>
        <w:t>Н</w:t>
      </w:r>
      <w:r w:rsidRPr="003303F9">
        <w:rPr>
          <w:sz w:val="28"/>
          <w:szCs w:val="28"/>
        </w:rPr>
        <w:t>еобходимо</w:t>
      </w:r>
      <w:r w:rsidR="009C3676" w:rsidRPr="003303F9">
        <w:rPr>
          <w:sz w:val="28"/>
          <w:szCs w:val="28"/>
        </w:rPr>
        <w:t xml:space="preserve">сть обеспечить освоение </w:t>
      </w:r>
      <w:r w:rsidRPr="003303F9">
        <w:rPr>
          <w:sz w:val="28"/>
          <w:szCs w:val="28"/>
        </w:rPr>
        <w:t xml:space="preserve">учащимися основного содержания биологического образования и развитие разнообразных умений, видов учебной деятельности, предусмотренных требованиями стандарта. </w:t>
      </w:r>
    </w:p>
    <w:p w:rsidR="00B72977" w:rsidRPr="003303F9" w:rsidRDefault="00AB3C2B" w:rsidP="003303F9">
      <w:pPr>
        <w:pStyle w:val="Default"/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2. </w:t>
      </w:r>
      <w:r w:rsidR="009C3676" w:rsidRPr="003303F9">
        <w:rPr>
          <w:sz w:val="28"/>
          <w:szCs w:val="28"/>
        </w:rPr>
        <w:t>Пов</w:t>
      </w:r>
      <w:r w:rsidRPr="003303F9">
        <w:rPr>
          <w:sz w:val="28"/>
          <w:szCs w:val="28"/>
        </w:rPr>
        <w:t xml:space="preserve">торение и закрепление материала, который из года в год вызывает затруднение у многих выпускников: о метаболизме и редукционном делении клеток; движущих силах, путях и направлениях эволюции, способах экологического и географического видообразования; об эмбриональном и постэмбриональном развитии организмов; иммунитете и нейрогуморальной регуляции процессов жизнедеятельности организма человека; характеристиках основных типов животных и отделов растений; признаках стабильности экосистем, роли живого </w:t>
      </w:r>
    </w:p>
    <w:p w:rsidR="00AB3C2B" w:rsidRPr="003303F9" w:rsidRDefault="00B72977" w:rsidP="003303F9">
      <w:pPr>
        <w:pStyle w:val="Default"/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3. Исп</w:t>
      </w:r>
      <w:r w:rsidR="00AB3C2B" w:rsidRPr="003303F9">
        <w:rPr>
          <w:sz w:val="28"/>
          <w:szCs w:val="28"/>
        </w:rPr>
        <w:t xml:space="preserve">ользовать задания, аналогичные заданиям ЕГЭ, особенно задания на установление соответствия и последовательности биологических объектов, процессов, явлений, на работу с текстом, рисунками, нахождение ошибочной информации и ее исправление. </w:t>
      </w:r>
    </w:p>
    <w:p w:rsidR="00AB3C2B" w:rsidRPr="003303F9" w:rsidRDefault="00B72977" w:rsidP="003303F9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4.Н</w:t>
      </w:r>
      <w:r w:rsidR="00AB3C2B" w:rsidRPr="003303F9">
        <w:rPr>
          <w:sz w:val="28"/>
          <w:szCs w:val="28"/>
        </w:rPr>
        <w:t>аучить их кратко, обоснованно и по существу поставленного вопроса письменно излагать свои мысли, применять теоретические знания на практике, в новых ситуациях, связанных с повседневной жизнью, а также при решении биологических задач.</w:t>
      </w:r>
    </w:p>
    <w:p w:rsidR="006D4F23" w:rsidRPr="003303F9" w:rsidRDefault="00A01141" w:rsidP="003303F9">
      <w:pPr>
        <w:tabs>
          <w:tab w:val="left" w:pos="540"/>
        </w:tabs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Для организации подготовки школьников к выполнению тестовых заданий по ЕГЭ на территории Нижегородской области разработан, сертифицирован и выпущен в издательском центре НИРО элективный курс по подготовке учащихся по материалам основной школы, что в свою очередь изучается в школе на более низком образовательном уровне</w:t>
      </w:r>
      <w:r w:rsidR="00654695" w:rsidRPr="003303F9">
        <w:rPr>
          <w:sz w:val="28"/>
          <w:szCs w:val="28"/>
        </w:rPr>
        <w:t xml:space="preserve"> (</w:t>
      </w:r>
      <w:r w:rsidR="00A00125" w:rsidRPr="003303F9">
        <w:rPr>
          <w:sz w:val="28"/>
          <w:szCs w:val="28"/>
        </w:rPr>
        <w:t>Алексеева Е.В., Себельдина Н.Н. Подготовка к ЕГЭ по биологии: учебно-методическое пособие. - Н Новгород, Нижегородский институт развития образования, 2009</w:t>
      </w:r>
      <w:r w:rsidR="00654695" w:rsidRPr="003303F9">
        <w:rPr>
          <w:sz w:val="28"/>
          <w:szCs w:val="28"/>
        </w:rPr>
        <w:t>)</w:t>
      </w:r>
      <w:r w:rsidRPr="003303F9">
        <w:rPr>
          <w:sz w:val="28"/>
          <w:szCs w:val="28"/>
        </w:rPr>
        <w:t xml:space="preserve">. </w:t>
      </w:r>
    </w:p>
    <w:p w:rsidR="00AB3C2B" w:rsidRPr="003303F9" w:rsidRDefault="00AB3C2B" w:rsidP="003303F9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Методическую помощь учителю и учащимся при подготовке к ЕГЭ могут оказать материалы с сайта ФИПИ (www.fipi.ru): </w:t>
      </w:r>
    </w:p>
    <w:p w:rsidR="00AB3C2B" w:rsidRPr="003303F9" w:rsidRDefault="00AB3C2B" w:rsidP="003303F9">
      <w:pPr>
        <w:pStyle w:val="Default"/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- документы, определяющие структуру и содержание КИМ ЕГЭ </w:t>
      </w:r>
      <w:smartTag w:uri="urn:schemas-microsoft-com:office:smarttags" w:element="metricconverter">
        <w:smartTagPr>
          <w:attr w:name="ProductID" w:val="2011 г"/>
        </w:smartTagPr>
        <w:r w:rsidRPr="003303F9">
          <w:rPr>
            <w:sz w:val="28"/>
            <w:szCs w:val="28"/>
          </w:rPr>
          <w:t>2011 г</w:t>
        </w:r>
      </w:smartTag>
      <w:r w:rsidRPr="003303F9">
        <w:rPr>
          <w:sz w:val="28"/>
          <w:szCs w:val="28"/>
        </w:rPr>
        <w:t xml:space="preserve">. (кодификатор элементов содержания, спецификация и демонстрационный вариант КИМ); </w:t>
      </w:r>
    </w:p>
    <w:p w:rsidR="00AB3C2B" w:rsidRPr="003303F9" w:rsidRDefault="00AB3C2B" w:rsidP="003303F9">
      <w:pPr>
        <w:pStyle w:val="Default"/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- открытый сегмент Федерального банка тестовых заданий; </w:t>
      </w:r>
    </w:p>
    <w:p w:rsidR="00AB3C2B" w:rsidRPr="003303F9" w:rsidRDefault="00AB3C2B" w:rsidP="003303F9">
      <w:pPr>
        <w:pStyle w:val="Default"/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- 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ЕГЭ; </w:t>
      </w:r>
    </w:p>
    <w:p w:rsidR="00AB3C2B" w:rsidRPr="003303F9" w:rsidRDefault="00AB3C2B" w:rsidP="003303F9">
      <w:pPr>
        <w:pStyle w:val="Default"/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- аналитические отчеты о результатах экзамена и методические письма прошлых лет; </w:t>
      </w:r>
    </w:p>
    <w:p w:rsidR="00D14FCF" w:rsidRPr="003303F9" w:rsidRDefault="00AB3C2B" w:rsidP="003303F9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- перечень учебных изданий, разработанных специалистами ФИПИ или рекомендуемых </w:t>
      </w:r>
    </w:p>
    <w:p w:rsidR="00AB3C2B" w:rsidRPr="003303F9" w:rsidRDefault="00AB3C2B" w:rsidP="003303F9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ФИ-ПИ для подготовки к ЕГЭ.</w:t>
      </w:r>
    </w:p>
    <w:p w:rsidR="00654695" w:rsidRPr="003303F9" w:rsidRDefault="00A01141" w:rsidP="003303F9">
      <w:pPr>
        <w:tabs>
          <w:tab w:val="left" w:pos="540"/>
        </w:tabs>
        <w:spacing w:line="360" w:lineRule="auto"/>
        <w:ind w:firstLine="54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Следует указать на то, что экзамен ЕГЭ по биологии – экзамен по выбору и предполагает </w:t>
      </w:r>
      <w:r w:rsidR="000D7785" w:rsidRPr="003303F9">
        <w:rPr>
          <w:sz w:val="28"/>
          <w:szCs w:val="28"/>
        </w:rPr>
        <w:t>профильную подготовку обучающихся и иной формат образовательных программ. Положительные результаты могут быть только при</w:t>
      </w:r>
      <w:r w:rsidR="00654695" w:rsidRPr="003303F9">
        <w:rPr>
          <w:sz w:val="28"/>
          <w:szCs w:val="28"/>
        </w:rPr>
        <w:t>:</w:t>
      </w:r>
    </w:p>
    <w:p w:rsidR="00654695" w:rsidRPr="003303F9" w:rsidRDefault="000D7785" w:rsidP="003303F9">
      <w:pPr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серьезном выборе программного обеспечения, </w:t>
      </w:r>
    </w:p>
    <w:p w:rsidR="00654695" w:rsidRPr="003303F9" w:rsidRDefault="000D7785" w:rsidP="003303F9">
      <w:pPr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 xml:space="preserve">расширенного </w:t>
      </w:r>
      <w:r w:rsidR="00654695" w:rsidRPr="003303F9">
        <w:rPr>
          <w:sz w:val="28"/>
          <w:szCs w:val="28"/>
        </w:rPr>
        <w:t xml:space="preserve">количества часов на учебный предмет, </w:t>
      </w:r>
    </w:p>
    <w:p w:rsidR="00A01141" w:rsidRPr="003303F9" w:rsidRDefault="00654695" w:rsidP="003303F9">
      <w:pPr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03F9">
        <w:rPr>
          <w:sz w:val="28"/>
          <w:szCs w:val="28"/>
        </w:rPr>
        <w:t>проведение дополнительных учебных занятий в рамках элективных курсов, факультативных или индивидуально-групповых занятий.</w:t>
      </w:r>
    </w:p>
    <w:p w:rsidR="005138E7" w:rsidRPr="003303F9" w:rsidRDefault="005138E7" w:rsidP="003303F9">
      <w:pPr>
        <w:spacing w:line="360" w:lineRule="auto"/>
        <w:ind w:firstLine="706"/>
        <w:jc w:val="both"/>
        <w:rPr>
          <w:i/>
          <w:iCs/>
          <w:sz w:val="28"/>
          <w:szCs w:val="28"/>
          <w:u w:val="single"/>
        </w:rPr>
      </w:pPr>
    </w:p>
    <w:p w:rsidR="004844D4" w:rsidRPr="003303F9" w:rsidRDefault="004844D4" w:rsidP="003303F9">
      <w:pPr>
        <w:spacing w:line="360" w:lineRule="auto"/>
        <w:ind w:firstLine="706"/>
        <w:jc w:val="both"/>
        <w:rPr>
          <w:b/>
          <w:i/>
          <w:color w:val="0000FF"/>
          <w:sz w:val="28"/>
          <w:szCs w:val="28"/>
        </w:rPr>
      </w:pPr>
      <w:bookmarkStart w:id="0" w:name="_GoBack"/>
      <w:bookmarkEnd w:id="0"/>
    </w:p>
    <w:sectPr w:rsidR="004844D4" w:rsidRPr="0033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238"/>
    <w:multiLevelType w:val="hybridMultilevel"/>
    <w:tmpl w:val="F9DABE76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">
    <w:nsid w:val="19505A63"/>
    <w:multiLevelType w:val="hybridMultilevel"/>
    <w:tmpl w:val="352AD4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C064148"/>
    <w:multiLevelType w:val="hybridMultilevel"/>
    <w:tmpl w:val="3996B2E6"/>
    <w:lvl w:ilvl="0" w:tplc="799CFC40">
      <w:start w:val="1"/>
      <w:numFmt w:val="bullet"/>
      <w:lvlText w:val=""/>
      <w:lvlJc w:val="left"/>
      <w:pPr>
        <w:tabs>
          <w:tab w:val="num" w:pos="1394"/>
        </w:tabs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2B713D09"/>
    <w:multiLevelType w:val="hybridMultilevel"/>
    <w:tmpl w:val="8BE2EBE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4">
    <w:nsid w:val="4D1E4AC5"/>
    <w:multiLevelType w:val="hybridMultilevel"/>
    <w:tmpl w:val="60A40664"/>
    <w:lvl w:ilvl="0" w:tplc="B1AA34F4"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>
    <w:nsid w:val="4F011610"/>
    <w:multiLevelType w:val="hybridMultilevel"/>
    <w:tmpl w:val="3348B2BC"/>
    <w:lvl w:ilvl="0" w:tplc="0458E3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1C707CB"/>
    <w:multiLevelType w:val="hybridMultilevel"/>
    <w:tmpl w:val="14E03C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0B351D"/>
    <w:multiLevelType w:val="hybridMultilevel"/>
    <w:tmpl w:val="31C26AD0"/>
    <w:lvl w:ilvl="0" w:tplc="372C0C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F482921"/>
    <w:multiLevelType w:val="hybridMultilevel"/>
    <w:tmpl w:val="C13EFCE0"/>
    <w:lvl w:ilvl="0" w:tplc="47AAC6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68375C45"/>
    <w:multiLevelType w:val="hybridMultilevel"/>
    <w:tmpl w:val="356E4AC2"/>
    <w:lvl w:ilvl="0" w:tplc="D2EADBC4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1223B7"/>
    <w:multiLevelType w:val="hybridMultilevel"/>
    <w:tmpl w:val="CC90505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A3E"/>
    <w:rsid w:val="00087B7A"/>
    <w:rsid w:val="000D7785"/>
    <w:rsid w:val="0010110B"/>
    <w:rsid w:val="001259E0"/>
    <w:rsid w:val="00131E80"/>
    <w:rsid w:val="0013435E"/>
    <w:rsid w:val="001606C9"/>
    <w:rsid w:val="00182687"/>
    <w:rsid w:val="00185D1E"/>
    <w:rsid w:val="00194993"/>
    <w:rsid w:val="001A0542"/>
    <w:rsid w:val="00204B17"/>
    <w:rsid w:val="00207115"/>
    <w:rsid w:val="00220A3E"/>
    <w:rsid w:val="002401CC"/>
    <w:rsid w:val="002C24E4"/>
    <w:rsid w:val="002C545D"/>
    <w:rsid w:val="002D5533"/>
    <w:rsid w:val="00315F11"/>
    <w:rsid w:val="0032610B"/>
    <w:rsid w:val="003303F9"/>
    <w:rsid w:val="0037292D"/>
    <w:rsid w:val="00395739"/>
    <w:rsid w:val="003C7EDB"/>
    <w:rsid w:val="0041789C"/>
    <w:rsid w:val="004844D4"/>
    <w:rsid w:val="004B145B"/>
    <w:rsid w:val="004C4192"/>
    <w:rsid w:val="004F7D66"/>
    <w:rsid w:val="005138E7"/>
    <w:rsid w:val="00595107"/>
    <w:rsid w:val="006168FC"/>
    <w:rsid w:val="00654695"/>
    <w:rsid w:val="00675335"/>
    <w:rsid w:val="006825AA"/>
    <w:rsid w:val="006C7922"/>
    <w:rsid w:val="006D19BB"/>
    <w:rsid w:val="006D2925"/>
    <w:rsid w:val="006D4F23"/>
    <w:rsid w:val="006E32D0"/>
    <w:rsid w:val="007148C6"/>
    <w:rsid w:val="00747E30"/>
    <w:rsid w:val="007762C9"/>
    <w:rsid w:val="007A0E02"/>
    <w:rsid w:val="007A6162"/>
    <w:rsid w:val="007A6CD3"/>
    <w:rsid w:val="007B23EA"/>
    <w:rsid w:val="007F0E06"/>
    <w:rsid w:val="0080250D"/>
    <w:rsid w:val="0080475D"/>
    <w:rsid w:val="0080555F"/>
    <w:rsid w:val="008100F7"/>
    <w:rsid w:val="008302AB"/>
    <w:rsid w:val="008355DC"/>
    <w:rsid w:val="00851DB5"/>
    <w:rsid w:val="00860EC0"/>
    <w:rsid w:val="00883347"/>
    <w:rsid w:val="008917FA"/>
    <w:rsid w:val="0093428F"/>
    <w:rsid w:val="00975B3F"/>
    <w:rsid w:val="0099551B"/>
    <w:rsid w:val="009C3676"/>
    <w:rsid w:val="00A00125"/>
    <w:rsid w:val="00A01141"/>
    <w:rsid w:val="00A22754"/>
    <w:rsid w:val="00A22D73"/>
    <w:rsid w:val="00A53DB4"/>
    <w:rsid w:val="00A77851"/>
    <w:rsid w:val="00A93694"/>
    <w:rsid w:val="00AB3C2B"/>
    <w:rsid w:val="00AD52DF"/>
    <w:rsid w:val="00AE4FBC"/>
    <w:rsid w:val="00B20CEF"/>
    <w:rsid w:val="00B40AD8"/>
    <w:rsid w:val="00B72977"/>
    <w:rsid w:val="00C54265"/>
    <w:rsid w:val="00CB7399"/>
    <w:rsid w:val="00D14FCF"/>
    <w:rsid w:val="00D31468"/>
    <w:rsid w:val="00D3407C"/>
    <w:rsid w:val="00D811A5"/>
    <w:rsid w:val="00D8298E"/>
    <w:rsid w:val="00F531AD"/>
    <w:rsid w:val="00F900E8"/>
    <w:rsid w:val="00FA34D4"/>
    <w:rsid w:val="00F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342E6-93CF-4037-A357-40242D5B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7399"/>
    <w:pPr>
      <w:spacing w:line="360" w:lineRule="auto"/>
      <w:ind w:firstLine="706"/>
      <w:jc w:val="both"/>
    </w:pPr>
    <w:rPr>
      <w:bCs/>
    </w:rPr>
  </w:style>
  <w:style w:type="paragraph" w:styleId="3">
    <w:name w:val="Body Text 3"/>
    <w:basedOn w:val="a"/>
    <w:rsid w:val="006D4F23"/>
    <w:pPr>
      <w:spacing w:after="120"/>
    </w:pPr>
    <w:rPr>
      <w:sz w:val="16"/>
      <w:szCs w:val="16"/>
    </w:rPr>
  </w:style>
  <w:style w:type="paragraph" w:styleId="2">
    <w:name w:val="Body Text 2"/>
    <w:basedOn w:val="a"/>
    <w:rsid w:val="006D4F23"/>
    <w:pPr>
      <w:spacing w:after="120" w:line="480" w:lineRule="auto"/>
    </w:pPr>
  </w:style>
  <w:style w:type="paragraph" w:customStyle="1" w:styleId="Default">
    <w:name w:val="Default"/>
    <w:rsid w:val="007A6C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подготовке к ЕГЭ по биологии</vt:lpstr>
    </vt:vector>
  </TitlesOfParts>
  <Company>home</Company>
  <LinksUpToDate>false</LinksUpToDate>
  <CharactersWithSpaces>19523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подготовке к ЕГЭ по биологии</dc:title>
  <dc:subject/>
  <dc:creator>admin</dc:creator>
  <cp:keywords/>
  <dc:description/>
  <cp:lastModifiedBy>Irina</cp:lastModifiedBy>
  <cp:revision>2</cp:revision>
  <dcterms:created xsi:type="dcterms:W3CDTF">2014-07-27T18:13:00Z</dcterms:created>
  <dcterms:modified xsi:type="dcterms:W3CDTF">2014-07-27T18:13:00Z</dcterms:modified>
</cp:coreProperties>
</file>