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D3E" w:rsidRDefault="00A36F5E">
      <w:pPr>
        <w:pStyle w:val="1"/>
        <w:jc w:val="center"/>
      </w:pPr>
      <w:r>
        <w:t>Сочинение в публицистическом стиле на общественную тему</w:t>
      </w:r>
    </w:p>
    <w:p w:rsidR="003D2D3E" w:rsidRDefault="00A36F5E">
      <w:pPr>
        <w:spacing w:after="240"/>
      </w:pPr>
      <w:r>
        <w:rPr>
          <w:b/>
          <w:bCs/>
        </w:rPr>
        <w:t>Мое отношение к разным молодежным организациям</w:t>
      </w:r>
      <w:r>
        <w:br/>
      </w:r>
      <w:r>
        <w:br/>
        <w:t>Говоря о молодежном движении, я постоянно будто ставлю себя перед выбором, к какой организации присоединиться. И в то же время рассуждаю, нужно ли это мне.</w:t>
      </w:r>
      <w:r>
        <w:br/>
      </w:r>
      <w:r>
        <w:br/>
        <w:t>В годы юности моих родителей существовала лишь одна молодежная организация — комсомол. Мои родители были комсомольскими активистами, однако это никоим образом не помогло им в последующей жизни. Изменился общественный строй — изменилось и отношение к комсомолу. Мои родители очень тепло вспоминают свои комсомольские годы, ведь это были годы их юности. Комсомол воспитывал у них активную жизненную позицию, однако это никак не отразилось на материальном обеспечении нашей семьи. Всю жизнь мои родители тяжело работают, хотя и не всегда получают за это заработную плату. Они обычные трудяги, честные и порядочные люди, но в настоящий момент этого мало. Их, конечно, уважают на работе, но уважением сыт не будешь. Мне хочется жить лучше, чем они. Я хочу хорошо одеваться, иметь хорошую машину, потому что уверен, что автомобиль — это не роскошь, а средство передвижения. Но как достичь всего этого? Нужны ли для этого молодежные организации, если они никоим образом не помогают в жизни?</w:t>
      </w:r>
      <w:r>
        <w:br/>
      </w:r>
      <w:r>
        <w:br/>
        <w:t>Несколько лет назад я находился в детской организации скаутов, но мне там не понравилось. Кроме обычных жизненных навыков, которые получает скаут, устав организации требует полного подчинения воли взрослых начальников, даже тогда, когда начальник в чем-то ошибается. Меня не пугает суровая дисциплина, потому что я мечтаю стать военным, но не хочу быть слепым орудием чьей-то воли.</w:t>
      </w:r>
      <w:r>
        <w:br/>
      </w:r>
      <w:r>
        <w:br/>
        <w:t>В настоящий момент существует много молодежных организаций, усилилось участие молодежи во всевозможных партиях, однако я не уверен, что это нужно самой молодежи. Иногда лидеры этих самых партий, опираясь на молодежь, достигают многочисленных голосов на выборах, но потом ничего не делают ни для своих избирателей, ни для кого другого.</w:t>
      </w:r>
      <w:r>
        <w:br/>
      </w:r>
      <w:r>
        <w:br/>
        <w:t>Меня больше привлекает молодежное движение в целом, как вот: «Молодежь против ядерного вооружения», экологическое движение.</w:t>
      </w:r>
      <w:r>
        <w:br/>
      </w:r>
      <w:r>
        <w:br/>
        <w:t>Однако я не уверен, что для этого необходимо куда-то вступать. Мне кажется, что для этого достаточно быть порядочным человеком, быть гражданином. И если каждый из моих ровесников почувствует свою ответственность за судьбу государства, за судьбу будущих поколений, за судьбу человечества, тогда и не будет у нас ни войн, ни чернобылей. И это не высокие фразы. Это осознание своей причастности к миру, а значит, к жизни.</w:t>
      </w:r>
      <w:r>
        <w:br/>
      </w:r>
      <w:r>
        <w:br/>
      </w:r>
      <w:r>
        <w:rPr>
          <w:b/>
          <w:bCs/>
        </w:rPr>
        <w:t>Проблемы экологии и мы</w:t>
      </w:r>
      <w:r>
        <w:br/>
      </w:r>
      <w:r>
        <w:br/>
        <w:t>Осознание родины к каждому из людей приходит по-своему. Но приходит время — и каждый понимает неразрывное единство с родной землей. Ведь на этой земле выросли наши деды и родители, на ней учились ходить мы и предпримут первые шаги наши потомки. Испокон веков защищали эту землю наши предки, берегли ее как самое ценное сокровище. Она всегда была их богатством, которым гордились и защищали. А беря от природы ее дары, люди понимали, что этих богатств будут значительно больше, если они будут беречь природу.</w:t>
      </w:r>
      <w:r>
        <w:br/>
      </w:r>
      <w:r>
        <w:br/>
        <w:t>В наше время перед людьми остро стала экологическая проблема. Это связано с тем, что люди решили стать хозяевами природы, начали ее подчинять себе. В результате работы производств загрязнились реки. Увеличение пахотных земель привело к уничтожению лесов.</w:t>
      </w:r>
      <w:r>
        <w:br/>
      </w:r>
      <w:r>
        <w:br/>
        <w:t>Люди необдуманно эксплуатируют природу, а иногда просто не задумываются над последствиями своих поступков. Безответственность привела к Чернобыльской катастрофе, от которой пострадали огромные регионы Украины, Беларуси, России. В результате аварии погибло сотне людей. А сколько инвалидов, села и города заражены радионуклидами. Радиационный фон и до сих пор, через восемнадцать лет после аварии превышает допустимые нормы.</w:t>
      </w:r>
      <w:r>
        <w:br/>
      </w:r>
      <w:r>
        <w:br/>
        <w:t>Изуродованная земля, изуродованные люди. Мне кажется, что атомные электростанции вообще нужно запретить, ведь пока они существуют, страна — в опасности.</w:t>
      </w:r>
      <w:r>
        <w:br/>
      </w:r>
      <w:r>
        <w:br/>
        <w:t>Осушение болот на Полесье оставило людей без питьевой воды. А у нас в Харькове в результате изменения русла реки появились подтопленные жилищные массивы. Река исчезла, оставив по себе только название. И таких фактов можно навести множество. И вреднее всего, по моему мнению, то, что рядом с хозяевами горя стояли безразличные люди, которые просто наблюдали за уничтожением природы. Досадно, но таких среди нас немало.</w:t>
      </w:r>
      <w:r>
        <w:br/>
      </w:r>
      <w:r>
        <w:br/>
        <w:t>Неужели нужно уничтожить, чтобы потом возрождать? Неужели люди учатся только на ошибках? Нужно наконец понять, что человек — это частица большой матери-природы, которую не следует покорять, а нужно жить с ней в гармонии. Любить и беречь родную землю, заботиться о ее благополучии — вот в чем заключается патриотизм.</w:t>
      </w:r>
      <w:bookmarkStart w:id="0" w:name="_GoBack"/>
      <w:bookmarkEnd w:id="0"/>
    </w:p>
    <w:sectPr w:rsidR="003D2D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F5E"/>
    <w:rsid w:val="00225512"/>
    <w:rsid w:val="003D2D3E"/>
    <w:rsid w:val="00A36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53672-3544-426E-B369-CF1AF8BB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Сочинение в публицистическом стиле на общественную тему</dc:title>
  <dc:subject/>
  <dc:creator>admin</dc:creator>
  <cp:keywords/>
  <dc:description/>
  <cp:lastModifiedBy>admin</cp:lastModifiedBy>
  <cp:revision>2</cp:revision>
  <dcterms:created xsi:type="dcterms:W3CDTF">2014-06-22T22:53:00Z</dcterms:created>
  <dcterms:modified xsi:type="dcterms:W3CDTF">2014-06-22T22:53:00Z</dcterms:modified>
</cp:coreProperties>
</file>