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F1" w:rsidRDefault="00FE7AF1" w:rsidP="005F31CA">
      <w:pPr>
        <w:spacing w:line="295" w:lineRule="auto"/>
        <w:jc w:val="right"/>
        <w:rPr>
          <w:sz w:val="28"/>
          <w:szCs w:val="28"/>
        </w:rPr>
      </w:pPr>
    </w:p>
    <w:p w:rsidR="005F31CA" w:rsidRDefault="00405BD1" w:rsidP="005F31CA">
      <w:pPr>
        <w:spacing w:line="295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r w:rsidR="005F31CA">
        <w:rPr>
          <w:sz w:val="28"/>
          <w:szCs w:val="28"/>
        </w:rPr>
        <w:t>Кузовлева М.В.</w:t>
      </w:r>
    </w:p>
    <w:p w:rsidR="00405BD1" w:rsidRPr="005F31CA" w:rsidRDefault="00405BD1" w:rsidP="005F31CA">
      <w:pPr>
        <w:spacing w:line="295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ЭСС-07</w:t>
      </w:r>
    </w:p>
    <w:p w:rsidR="005F31CA" w:rsidRDefault="005F31CA" w:rsidP="005F31CA">
      <w:pPr>
        <w:spacing w:line="295" w:lineRule="auto"/>
        <w:jc w:val="center"/>
        <w:rPr>
          <w:b/>
          <w:bCs/>
          <w:sz w:val="28"/>
          <w:szCs w:val="28"/>
        </w:rPr>
      </w:pPr>
    </w:p>
    <w:p w:rsidR="005F31CA" w:rsidRPr="005F31CA" w:rsidRDefault="005F31CA" w:rsidP="005F31CA">
      <w:pPr>
        <w:spacing w:line="295" w:lineRule="auto"/>
        <w:jc w:val="center"/>
        <w:rPr>
          <w:b/>
          <w:bCs/>
          <w:sz w:val="28"/>
          <w:szCs w:val="28"/>
        </w:rPr>
      </w:pPr>
      <w:r w:rsidRPr="005F31CA">
        <w:rPr>
          <w:b/>
          <w:bCs/>
          <w:sz w:val="28"/>
          <w:szCs w:val="28"/>
        </w:rPr>
        <w:t>Тур «Новогодние каникулы на Камчатке»</w:t>
      </w:r>
    </w:p>
    <w:p w:rsidR="002B6A4B" w:rsidRDefault="002B6A4B" w:rsidP="005F31CA">
      <w:pPr>
        <w:spacing w:line="295" w:lineRule="auto"/>
        <w:jc w:val="both"/>
      </w:pPr>
      <w:r>
        <w:t>Дата проведения тура: 30 декабря-6 января</w:t>
      </w:r>
    </w:p>
    <w:p w:rsidR="004A79F7" w:rsidRDefault="002B6A4B" w:rsidP="002B6A4B">
      <w:pPr>
        <w:spacing w:line="295" w:lineRule="auto"/>
        <w:jc w:val="both"/>
      </w:pPr>
      <w:r>
        <w:t xml:space="preserve">Невероятная возможность встретить Новый год вместе с жителями Камчатки первыми в нашей стране! </w:t>
      </w:r>
      <w:r w:rsidR="004A79F7">
        <w:t>Встреча нового года на Малкинских термальных источниках оставит незабываемые впечатления. Также в</w:t>
      </w:r>
      <w:r w:rsidRPr="002B6A4B">
        <w:t>о время тура Вы посетите уникальные места на Камчатке - действующие вулканы Авачинский и Мутновский, которые являются одними из самых красивых вулканов Камчатки. Удивительную и уникальную Долину Гейзеров - Чудо Света.</w:t>
      </w:r>
      <w:r>
        <w:t xml:space="preserve"> </w:t>
      </w:r>
      <w:r w:rsidRPr="002B6A4B">
        <w:t>Клубы пара, фонтаны кипятка, невероятные цвета склонов, по которым струится горячая вода, вместе с буйной зеленью трав и деревьев создают феерическое зрелищеНа территории общей площадью около четырех квадратных километров действует более 200 термальных источников, в том числе около 90 гейзеров, которые выбрасывают кипящие струи воды и пара на десятки метров в высоту. Температура почвы на глубине 1 метр вблизи гейзеров достигает 70 градусов по Цельсию.</w:t>
      </w:r>
      <w:r>
        <w:t xml:space="preserve"> </w:t>
      </w:r>
    </w:p>
    <w:p w:rsidR="004A79F7" w:rsidRDefault="004A79F7" w:rsidP="002B6A4B">
      <w:pPr>
        <w:spacing w:line="295" w:lineRule="auto"/>
        <w:jc w:val="both"/>
      </w:pPr>
    </w:p>
    <w:p w:rsidR="00202785" w:rsidRDefault="00202785" w:rsidP="002B6A4B">
      <w:pPr>
        <w:spacing w:line="295" w:lineRule="auto"/>
        <w:jc w:val="both"/>
      </w:pPr>
      <w:r w:rsidRPr="002B6A4B">
        <w:rPr>
          <w:i/>
          <w:iCs/>
        </w:rPr>
        <w:t>День 1.</w:t>
      </w:r>
      <w:r>
        <w:t xml:space="preserve"> Встреча в аэропорту Елизово</w:t>
      </w:r>
      <w:r w:rsidR="00306BDD">
        <w:t>, трансфер</w:t>
      </w:r>
      <w:r>
        <w:t xml:space="preserve"> в Петропавловск-Камчатск</w:t>
      </w:r>
      <w:r w:rsidR="00306BDD">
        <w:t>ий</w:t>
      </w:r>
      <w:r>
        <w:t>. Размещение в гостинице «Авача». Отдых, ужин с гидом.</w:t>
      </w:r>
    </w:p>
    <w:p w:rsidR="007C7CFC" w:rsidRDefault="007C7CFC" w:rsidP="002B6A4B">
      <w:pPr>
        <w:spacing w:line="295" w:lineRule="auto"/>
        <w:jc w:val="both"/>
      </w:pPr>
    </w:p>
    <w:p w:rsidR="00D20A8F" w:rsidRDefault="0011394F" w:rsidP="002B6A4B">
      <w:pPr>
        <w:spacing w:line="295" w:lineRule="auto"/>
        <w:jc w:val="both"/>
      </w:pPr>
      <w:r w:rsidRPr="002B6A4B">
        <w:rPr>
          <w:i/>
          <w:iCs/>
        </w:rPr>
        <w:t>День 2.</w:t>
      </w:r>
      <w:r>
        <w:t xml:space="preserve"> Завтрак в гостинице. Трансфер</w:t>
      </w:r>
      <w:r w:rsidR="00D20A8F" w:rsidRPr="00D20A8F">
        <w:t xml:space="preserve"> на базу Камчатских ездовых собак "Сибирский Клык". Экскурсия по питомнику, знакомство с собаками, инструктаж. Катание на собаках (3- часовая экскурсия). Кофе-бутерброды. С группой следует снегоход. Возвращение в гостиницу.</w:t>
      </w:r>
      <w:r w:rsidR="00D20A8F">
        <w:t xml:space="preserve"> Вечером выезд</w:t>
      </w:r>
      <w:r w:rsidR="00D20A8F" w:rsidRPr="00D20A8F">
        <w:t xml:space="preserve"> в п.Малка- 125 км от города </w:t>
      </w:r>
      <w:r w:rsidR="00D20A8F">
        <w:t>(</w:t>
      </w:r>
      <w:r w:rsidR="00D20A8F" w:rsidRPr="00D20A8F">
        <w:t>Время в пути 2, 5 часа в одну сторону)</w:t>
      </w:r>
      <w:r w:rsidR="00D20A8F">
        <w:t>.</w:t>
      </w:r>
      <w:r w:rsidR="00D20A8F" w:rsidRPr="00D20A8F">
        <w:t xml:space="preserve"> Около термальных источников расположена база отдыха, на территории которой имеется благоустроенный бассейн с термальной водой и домики для проживания. Купание в природных </w:t>
      </w:r>
      <w:r w:rsidR="00D20A8F">
        <w:t>горячих термальных источниках (</w:t>
      </w:r>
      <w:r w:rsidR="00D20A8F" w:rsidRPr="00D20A8F">
        <w:t>«лужах») или бассейне с термальной водой на базе отдыха «Малка». Ужин. Встреча Нового года.</w:t>
      </w:r>
    </w:p>
    <w:p w:rsidR="007C7CFC" w:rsidRDefault="007C7CFC" w:rsidP="002B6A4B">
      <w:pPr>
        <w:spacing w:line="295" w:lineRule="auto"/>
        <w:jc w:val="both"/>
      </w:pPr>
    </w:p>
    <w:p w:rsidR="00D20A8F" w:rsidRDefault="00D20A8F" w:rsidP="002B6A4B">
      <w:pPr>
        <w:spacing w:line="295" w:lineRule="auto"/>
        <w:jc w:val="both"/>
      </w:pPr>
      <w:r w:rsidRPr="002B6A4B">
        <w:rPr>
          <w:i/>
          <w:iCs/>
        </w:rPr>
        <w:t>День 3.</w:t>
      </w:r>
      <w:r w:rsidRPr="00D20A8F">
        <w:t xml:space="preserve"> Завтрак, обед в Малках на базе отдыха.</w:t>
      </w:r>
      <w:r>
        <w:t xml:space="preserve"> Возвращение в гостиницу. </w:t>
      </w:r>
      <w:r w:rsidRPr="00D20A8F">
        <w:t>Экскурсия по городу и в краеведческий музей. Поездка на морской пирс «Моховой», наблюдение за стадом сивучей.</w:t>
      </w:r>
      <w:r>
        <w:t xml:space="preserve"> Ужин в городе.</w:t>
      </w:r>
    </w:p>
    <w:p w:rsidR="007C7CFC" w:rsidRDefault="007C7CFC" w:rsidP="002B6A4B">
      <w:pPr>
        <w:spacing w:line="295" w:lineRule="auto"/>
        <w:jc w:val="both"/>
      </w:pPr>
    </w:p>
    <w:p w:rsidR="00D20A8F" w:rsidRDefault="00D20A8F" w:rsidP="002B6A4B">
      <w:pPr>
        <w:spacing w:line="295" w:lineRule="auto"/>
        <w:jc w:val="both"/>
      </w:pPr>
      <w:r w:rsidRPr="004A79F7">
        <w:rPr>
          <w:i/>
          <w:iCs/>
        </w:rPr>
        <w:t>День 4.</w:t>
      </w:r>
      <w:r>
        <w:t xml:space="preserve"> Завтрак в гостинице. Трансфер</w:t>
      </w:r>
      <w:r w:rsidRPr="00D20A8F">
        <w:t xml:space="preserve"> до горнолыжного комплекса «Гора Морозная» (30 км) Катание на горных лыжах, сноуборде или по специальной трассе на беговых лыжах. </w:t>
      </w:r>
      <w:r>
        <w:t>Обед</w:t>
      </w:r>
      <w:r w:rsidR="00896D14">
        <w:t xml:space="preserve"> в кафе на территории базы</w:t>
      </w:r>
      <w:r>
        <w:t>. П</w:t>
      </w:r>
      <w:r w:rsidRPr="00D20A8F">
        <w:t>оездка на «Зеленовские озерки», купание в лечебных, сероводородных, термальных водах источников. Вечером возвращение в гостиницу.</w:t>
      </w:r>
    </w:p>
    <w:p w:rsidR="007C7CFC" w:rsidRDefault="007C7CFC" w:rsidP="002B6A4B">
      <w:pPr>
        <w:spacing w:line="295" w:lineRule="auto"/>
        <w:jc w:val="both"/>
      </w:pPr>
    </w:p>
    <w:p w:rsidR="00202785" w:rsidRDefault="00D20A8F" w:rsidP="002B6A4B">
      <w:pPr>
        <w:spacing w:line="295" w:lineRule="auto"/>
        <w:jc w:val="both"/>
      </w:pPr>
      <w:r w:rsidRPr="004A79F7">
        <w:rPr>
          <w:i/>
          <w:iCs/>
        </w:rPr>
        <w:t>День 5.</w:t>
      </w:r>
      <w:r>
        <w:t xml:space="preserve"> </w:t>
      </w:r>
      <w:r w:rsidR="00886C81">
        <w:t xml:space="preserve">Завтрак в гостинице. </w:t>
      </w:r>
      <w:r w:rsidR="00306BDD">
        <w:t xml:space="preserve">Вертолетная экскурсия в Долину Гейзеров. Перелет в долину на вертолете МИ-8(время полета 1 час 15 минут в одну сторону), осмотр </w:t>
      </w:r>
      <w:r w:rsidR="00306BDD" w:rsidRPr="00306BDD">
        <w:t>действующи</w:t>
      </w:r>
      <w:r w:rsidR="00306BDD">
        <w:t>х</w:t>
      </w:r>
      <w:r w:rsidR="00306BDD" w:rsidRPr="00306BDD">
        <w:t xml:space="preserve"> и потухши</w:t>
      </w:r>
      <w:r w:rsidR="00306BDD">
        <w:t>х</w:t>
      </w:r>
      <w:r w:rsidR="00306BDD" w:rsidRPr="00306BDD">
        <w:t xml:space="preserve"> вулкан</w:t>
      </w:r>
      <w:r w:rsidR="00306BDD">
        <w:t>ов</w:t>
      </w:r>
      <w:r w:rsidR="00306BDD" w:rsidRPr="00306BDD">
        <w:t>, а также горны</w:t>
      </w:r>
      <w:r w:rsidR="00306BDD">
        <w:t>х</w:t>
      </w:r>
      <w:r w:rsidR="00306BDD" w:rsidRPr="00306BDD">
        <w:t xml:space="preserve"> хребт</w:t>
      </w:r>
      <w:r w:rsidR="00306BDD">
        <w:t>ов</w:t>
      </w:r>
      <w:r w:rsidR="00306BDD" w:rsidRPr="00306BDD">
        <w:t xml:space="preserve"> и таежны</w:t>
      </w:r>
      <w:r w:rsidR="00306BDD">
        <w:t>х</w:t>
      </w:r>
      <w:r w:rsidR="00306BDD" w:rsidRPr="00306BDD">
        <w:t xml:space="preserve"> простор</w:t>
      </w:r>
      <w:r w:rsidR="00306BDD">
        <w:t>ов</w:t>
      </w:r>
      <w:r w:rsidR="00306BDD" w:rsidRPr="00306BDD">
        <w:t>, многочисленны</w:t>
      </w:r>
      <w:r w:rsidR="00306BDD">
        <w:t>х</w:t>
      </w:r>
      <w:r w:rsidR="00306BDD" w:rsidRPr="00306BDD">
        <w:t xml:space="preserve"> рек и озер</w:t>
      </w:r>
      <w:r w:rsidR="00306BDD">
        <w:t xml:space="preserve"> с высоты птичьего полета. Приземление в Долине Гейзеров, экскурсия с гидом. Встреча с местным лесником Виталием Николаевичем, ведущим научную работу в Долине более 30 лет</w:t>
      </w:r>
      <w:r w:rsidR="00886C81">
        <w:t xml:space="preserve">, обед. Перелет на вертолете МИ-8 </w:t>
      </w:r>
      <w:r w:rsidR="00886C81" w:rsidRPr="00886C81">
        <w:t xml:space="preserve"> в кальдеру вулкана Узон</w:t>
      </w:r>
      <w:r w:rsidR="00886C81">
        <w:t xml:space="preserve"> (о</w:t>
      </w:r>
      <w:r w:rsidR="00886C81" w:rsidRPr="00886C81">
        <w:t>дно из древнейших и интереснейших геологических образований на полуострове</w:t>
      </w:r>
      <w:r w:rsidR="00886C81">
        <w:t>), пешеходная экскурчия с гидом.</w:t>
      </w:r>
      <w:r w:rsidR="00886C81" w:rsidRPr="00886C81">
        <w:t xml:space="preserve"> Диаметр кальдеры около 10 км., и в ней, за обрывистыми стенками, словно в музее, "собрано" почти все, чем знаменита Камчатка: горячие источники и холодные реки, ядовитые грязевые котлы и чистые озера, полные рыбы, ягодная тундра и березовый лес, горы и болота, звери и птицы.</w:t>
      </w:r>
      <w:r w:rsidR="00886C81">
        <w:t xml:space="preserve"> (продолжительность экскурсий вместе составит 8 часов). </w:t>
      </w:r>
    </w:p>
    <w:p w:rsidR="007C7CFC" w:rsidRDefault="007C7CFC" w:rsidP="002B6A4B">
      <w:pPr>
        <w:spacing w:line="295" w:lineRule="auto"/>
        <w:jc w:val="both"/>
      </w:pPr>
    </w:p>
    <w:p w:rsidR="00896D14" w:rsidRDefault="00896D14" w:rsidP="002B6A4B">
      <w:pPr>
        <w:spacing w:line="295" w:lineRule="auto"/>
        <w:jc w:val="both"/>
      </w:pPr>
      <w:r w:rsidRPr="004A79F7">
        <w:rPr>
          <w:i/>
          <w:iCs/>
        </w:rPr>
        <w:t>День 6.</w:t>
      </w:r>
      <w:r>
        <w:t xml:space="preserve"> Завтрак. Поездка к подножию Авачинского вулкана</w:t>
      </w:r>
      <w:r w:rsidR="00CB6F94">
        <w:t xml:space="preserve"> (одного из самых активных вулканов Камчатки)</w:t>
      </w:r>
      <w:r>
        <w:t xml:space="preserve"> на снегоходе с санями (ок</w:t>
      </w:r>
      <w:r w:rsidR="00CB6F94">
        <w:t>оло</w:t>
      </w:r>
      <w:r>
        <w:t xml:space="preserve"> 6 часов), с остановками и прогулкой.</w:t>
      </w:r>
      <w:r w:rsidR="00CB6F94">
        <w:t xml:space="preserve"> Возвращение в гостиницу.</w:t>
      </w:r>
    </w:p>
    <w:p w:rsidR="007C7CFC" w:rsidRDefault="007C7CFC" w:rsidP="002B6A4B">
      <w:pPr>
        <w:spacing w:line="295" w:lineRule="auto"/>
        <w:jc w:val="both"/>
      </w:pPr>
    </w:p>
    <w:p w:rsidR="00CB6F94" w:rsidRDefault="00CB6F94" w:rsidP="002B6A4B">
      <w:pPr>
        <w:spacing w:line="295" w:lineRule="auto"/>
        <w:jc w:val="both"/>
      </w:pPr>
      <w:r w:rsidRPr="004A79F7">
        <w:rPr>
          <w:i/>
          <w:iCs/>
        </w:rPr>
        <w:t>День 7.</w:t>
      </w:r>
      <w:r>
        <w:t xml:space="preserve"> Завтрак. Трансфер на вертолетную площадку. </w:t>
      </w:r>
      <w:r w:rsidRPr="00CB6F94">
        <w:t>Облет вулканов Мутновской группы</w:t>
      </w:r>
      <w:r>
        <w:t xml:space="preserve"> на вертолете МИ-8,</w:t>
      </w:r>
      <w:r w:rsidRPr="00CB6F94">
        <w:t xml:space="preserve"> </w:t>
      </w:r>
      <w:r>
        <w:t>э</w:t>
      </w:r>
      <w:r w:rsidRPr="00CB6F94">
        <w:t>кскурсия в Долину пара</w:t>
      </w:r>
      <w:r>
        <w:t>,</w:t>
      </w:r>
      <w:r w:rsidRPr="00CB6F94">
        <w:t xml:space="preserve"> </w:t>
      </w:r>
      <w:r>
        <w:t>наблюдение</w:t>
      </w:r>
      <w:r w:rsidRPr="00CB6F94">
        <w:t xml:space="preserve"> за парогазовыми выбросами фумарол и кипящими грязевыми котлами</w:t>
      </w:r>
      <w:r>
        <w:t xml:space="preserve"> в сопровождении опытного гида</w:t>
      </w:r>
      <w:r w:rsidRPr="00CB6F94">
        <w:t>.</w:t>
      </w:r>
      <w:r>
        <w:t xml:space="preserve"> Перелет на базу. Обед. Купание в бассейне с термальной водой. Перелет в Петропавловск-Камчатский, возвращение в гостиницу.</w:t>
      </w:r>
    </w:p>
    <w:p w:rsidR="007C7CFC" w:rsidRDefault="007C7CFC" w:rsidP="002B6A4B">
      <w:pPr>
        <w:spacing w:line="295" w:lineRule="auto"/>
        <w:jc w:val="both"/>
      </w:pPr>
    </w:p>
    <w:p w:rsidR="00CB6F94" w:rsidRDefault="00CB6F94" w:rsidP="002B6A4B">
      <w:pPr>
        <w:spacing w:line="295" w:lineRule="auto"/>
        <w:jc w:val="both"/>
      </w:pPr>
      <w:r w:rsidRPr="004A79F7">
        <w:rPr>
          <w:i/>
          <w:iCs/>
        </w:rPr>
        <w:t>День 8.</w:t>
      </w:r>
      <w:r>
        <w:t xml:space="preserve"> </w:t>
      </w:r>
      <w:r w:rsidRPr="00CB6F94">
        <w:t>Посещение рыбного рынка. Покупки Камчатских сувениров. Доставка в аэропорт, проводы.</w:t>
      </w:r>
    </w:p>
    <w:p w:rsidR="007C7CFC" w:rsidRDefault="007C7CFC" w:rsidP="002B6A4B">
      <w:pPr>
        <w:spacing w:line="295" w:lineRule="auto"/>
        <w:jc w:val="both"/>
      </w:pPr>
    </w:p>
    <w:p w:rsidR="004A79F7" w:rsidRDefault="004A79F7" w:rsidP="002B6A4B">
      <w:pPr>
        <w:spacing w:line="295" w:lineRule="auto"/>
        <w:jc w:val="both"/>
      </w:pPr>
      <w:r w:rsidRPr="004A79F7">
        <w:t>Стоимость вертолетной экскурсии в Долину Гейзеров и кальдеру вулкана Узон составляет 22000 рублей (цена 2009 года), и оплачивается отдельно при благоприятных погодных условиях</w:t>
      </w:r>
      <w:r>
        <w:t>.</w:t>
      </w:r>
    </w:p>
    <w:p w:rsidR="007C7CFC" w:rsidRDefault="007C7CFC" w:rsidP="002B6A4B">
      <w:pPr>
        <w:spacing w:line="295" w:lineRule="auto"/>
        <w:jc w:val="both"/>
      </w:pPr>
    </w:p>
    <w:p w:rsidR="004A79F7" w:rsidRDefault="004A79F7" w:rsidP="002B6A4B">
      <w:pPr>
        <w:spacing w:line="295" w:lineRule="auto"/>
        <w:jc w:val="both"/>
      </w:pPr>
      <w:r>
        <w:t>В стоимость тура входит:</w:t>
      </w:r>
    </w:p>
    <w:p w:rsidR="00AC042B" w:rsidRDefault="00AC042B" w:rsidP="002B6A4B">
      <w:pPr>
        <w:spacing w:line="295" w:lineRule="auto"/>
        <w:jc w:val="both"/>
      </w:pPr>
      <w:r>
        <w:t xml:space="preserve">Перелет из Екатеринбурга в Петропавловск-Камчатский на ТУ-204 «Владивосток-авиа» эконом классом </w:t>
      </w:r>
      <w:r w:rsidR="005F31CA">
        <w:t xml:space="preserve"> и обратно </w:t>
      </w:r>
      <w:r>
        <w:t>(4800-6400 руб.</w:t>
      </w:r>
      <w:r w:rsidR="005F31CA">
        <w:t xml:space="preserve"> за один билет</w:t>
      </w:r>
      <w:r>
        <w:t>)</w:t>
      </w:r>
    </w:p>
    <w:p w:rsidR="004A79F7" w:rsidRDefault="004A79F7" w:rsidP="002B6A4B">
      <w:pPr>
        <w:spacing w:line="295" w:lineRule="auto"/>
        <w:jc w:val="both"/>
      </w:pPr>
      <w:r>
        <w:t>Размещение в Гостинице «Авача», двухместный стандарт</w:t>
      </w:r>
      <w:r w:rsidR="00AC042B">
        <w:t>ный номер (2500-4200</w:t>
      </w:r>
      <w:r>
        <w:t>руб). Стоимость завтрака включена в стоимость номера (400 руб. на человека).</w:t>
      </w:r>
    </w:p>
    <w:p w:rsidR="004A79F7" w:rsidRDefault="004A79F7" w:rsidP="002B6A4B">
      <w:pPr>
        <w:spacing w:line="295" w:lineRule="auto"/>
        <w:jc w:val="both"/>
      </w:pPr>
      <w:r>
        <w:t>Услуги опытного гида</w:t>
      </w:r>
      <w:r w:rsidR="00AC042B">
        <w:t xml:space="preserve"> включены в стоимость экскурсий (200 руб./час)</w:t>
      </w:r>
    </w:p>
    <w:p w:rsidR="004A79F7" w:rsidRDefault="004A79F7" w:rsidP="002B6A4B">
      <w:pPr>
        <w:spacing w:line="295" w:lineRule="auto"/>
        <w:jc w:val="both"/>
      </w:pPr>
      <w:r>
        <w:t>Обеспечение транспортом для всех перевозок</w:t>
      </w:r>
      <w:r w:rsidR="007C7CFC">
        <w:t xml:space="preserve"> (7700 руб.)</w:t>
      </w:r>
    </w:p>
    <w:p w:rsidR="007C7CFC" w:rsidRDefault="007C7CFC" w:rsidP="002B6A4B">
      <w:pPr>
        <w:spacing w:line="295" w:lineRule="auto"/>
        <w:jc w:val="both"/>
      </w:pPr>
      <w:r>
        <w:t>Поездка на гору «Морозная» + снаряжение (150 руб./час)</w:t>
      </w:r>
    </w:p>
    <w:p w:rsidR="004A79F7" w:rsidRDefault="004A79F7" w:rsidP="002B6A4B">
      <w:pPr>
        <w:spacing w:line="295" w:lineRule="auto"/>
        <w:jc w:val="both"/>
      </w:pPr>
      <w:r>
        <w:t>Тур на собачьих упряжках</w:t>
      </w:r>
      <w:r w:rsidR="00AC042B">
        <w:t>, включая стоимость снаряжения (2000 руб.)</w:t>
      </w:r>
    </w:p>
    <w:p w:rsidR="004A79F7" w:rsidRDefault="004A79F7" w:rsidP="002B6A4B">
      <w:pPr>
        <w:spacing w:line="295" w:lineRule="auto"/>
        <w:jc w:val="both"/>
      </w:pPr>
      <w:r>
        <w:t>Размещение и питание на базе «Малка»</w:t>
      </w:r>
      <w:r w:rsidR="007C7CFC">
        <w:t xml:space="preserve"> </w:t>
      </w:r>
      <w:r w:rsidR="005F31CA">
        <w:t xml:space="preserve">+ праздничная программа </w:t>
      </w:r>
      <w:r w:rsidR="007C7CFC">
        <w:t>(</w:t>
      </w:r>
      <w:r w:rsidR="005F31CA">
        <w:t>5</w:t>
      </w:r>
      <w:r w:rsidR="007C7CFC">
        <w:t>500 руб.)</w:t>
      </w:r>
    </w:p>
    <w:p w:rsidR="004A79F7" w:rsidRDefault="003844E9" w:rsidP="002B6A4B">
      <w:pPr>
        <w:spacing w:line="295" w:lineRule="auto"/>
        <w:jc w:val="both"/>
      </w:pPr>
      <w:r w:rsidRPr="003844E9">
        <w:t>Тур на снегоходах</w:t>
      </w:r>
      <w:r w:rsidR="007C7CFC">
        <w:t xml:space="preserve"> (3200 руб.)</w:t>
      </w:r>
      <w:r w:rsidRPr="003844E9">
        <w:t>.</w:t>
      </w:r>
    </w:p>
    <w:p w:rsidR="003844E9" w:rsidRDefault="003844E9" w:rsidP="002B6A4B">
      <w:pPr>
        <w:spacing w:line="295" w:lineRule="auto"/>
        <w:jc w:val="both"/>
      </w:pPr>
      <w:r>
        <w:t>Тур на вулканы Мутновской группы</w:t>
      </w:r>
      <w:r w:rsidR="007C7CFC">
        <w:t xml:space="preserve"> + купание в термальных источниках (8 500 руб.)</w:t>
      </w:r>
    </w:p>
    <w:p w:rsidR="005F31CA" w:rsidRDefault="005F31CA" w:rsidP="002B6A4B">
      <w:pPr>
        <w:spacing w:line="295" w:lineRule="auto"/>
        <w:jc w:val="both"/>
      </w:pPr>
    </w:p>
    <w:p w:rsidR="005F31CA" w:rsidRDefault="005F31CA" w:rsidP="002B6A4B">
      <w:pPr>
        <w:spacing w:line="295" w:lineRule="auto"/>
        <w:jc w:val="both"/>
      </w:pPr>
    </w:p>
    <w:p w:rsidR="005F31CA" w:rsidRPr="003844E9" w:rsidRDefault="005F31CA" w:rsidP="002B6A4B">
      <w:pPr>
        <w:spacing w:line="295" w:lineRule="auto"/>
        <w:jc w:val="both"/>
      </w:pPr>
      <w:r>
        <w:t>Стоимость тура на одного человека: 60000-77000 руб.</w:t>
      </w:r>
      <w:bookmarkStart w:id="0" w:name="_GoBack"/>
      <w:bookmarkEnd w:id="0"/>
    </w:p>
    <w:sectPr w:rsidR="005F31CA" w:rsidRPr="0038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785"/>
    <w:rsid w:val="0011394F"/>
    <w:rsid w:val="00202785"/>
    <w:rsid w:val="002B6A4B"/>
    <w:rsid w:val="00306BDD"/>
    <w:rsid w:val="003844E9"/>
    <w:rsid w:val="00405BD1"/>
    <w:rsid w:val="00485774"/>
    <w:rsid w:val="004A79F7"/>
    <w:rsid w:val="005F31CA"/>
    <w:rsid w:val="007C7CFC"/>
    <w:rsid w:val="00850BD6"/>
    <w:rsid w:val="00886C81"/>
    <w:rsid w:val="00896D14"/>
    <w:rsid w:val="00AC042B"/>
    <w:rsid w:val="00CB6F94"/>
    <w:rsid w:val="00D20A8F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3ED720-3C97-4CF3-B2C2-6C9968F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1</dc:title>
  <dc:subject/>
  <dc:creator>Мария</dc:creator>
  <cp:keywords/>
  <dc:description/>
  <cp:lastModifiedBy>admin</cp:lastModifiedBy>
  <cp:revision>2</cp:revision>
  <dcterms:created xsi:type="dcterms:W3CDTF">2014-05-18T21:37:00Z</dcterms:created>
  <dcterms:modified xsi:type="dcterms:W3CDTF">2014-05-18T21:37:00Z</dcterms:modified>
</cp:coreProperties>
</file>