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DCA" w:rsidRDefault="00636DCA" w:rsidP="008A5FD1">
      <w:pPr>
        <w:pStyle w:val="af"/>
      </w:pPr>
    </w:p>
    <w:p w:rsidR="008A5FD1" w:rsidRPr="00FC17F4" w:rsidRDefault="008A5FD1" w:rsidP="008A5FD1">
      <w:pPr>
        <w:pStyle w:val="af"/>
      </w:pPr>
      <w:r w:rsidRPr="00FC17F4">
        <w:t>РОССИЙСКАЯ ФЕДЕРАЦИЯ</w:t>
      </w:r>
    </w:p>
    <w:p w:rsidR="008A5FD1" w:rsidRPr="00FC17F4" w:rsidRDefault="008A5FD1" w:rsidP="008A5FD1">
      <w:pPr>
        <w:jc w:val="center"/>
        <w:rPr>
          <w:color w:val="000080"/>
        </w:rPr>
      </w:pPr>
      <w:r w:rsidRPr="00FC17F4">
        <w:rPr>
          <w:b/>
          <w:color w:val="00FFFF"/>
        </w:rPr>
        <w:object w:dxaOrig="2028" w:dyaOrig="13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pt;height:84.75pt" o:ole="" fillcolor="window">
            <v:imagedata r:id="rId7" o:title=""/>
          </v:shape>
          <o:OLEObject Type="Embed" ProgID="Word.Picture.8" ShapeID="_x0000_i1025" DrawAspect="Content" ObjectID="_1469879599" r:id="rId8"/>
        </w:object>
      </w:r>
    </w:p>
    <w:p w:rsidR="008A5FD1" w:rsidRPr="00FC17F4" w:rsidRDefault="008A5FD1" w:rsidP="008A5FD1">
      <w:pPr>
        <w:widowControl w:val="0"/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US"/>
        </w:rPr>
      </w:pPr>
    </w:p>
    <w:p w:rsidR="008A5FD1" w:rsidRPr="00FC17F4" w:rsidRDefault="008A5FD1" w:rsidP="008A5FD1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FC17F4">
        <w:rPr>
          <w:b/>
          <w:bCs/>
          <w:color w:val="000000"/>
          <w:sz w:val="28"/>
          <w:szCs w:val="28"/>
        </w:rPr>
        <w:t xml:space="preserve"> СИБИРСКИЙ ИНСТИТУТ</w:t>
      </w:r>
      <w:r w:rsidRPr="00FC17F4">
        <w:rPr>
          <w:b/>
          <w:bCs/>
          <w:color w:val="000000"/>
          <w:sz w:val="28"/>
          <w:szCs w:val="28"/>
        </w:rPr>
        <w:br/>
        <w:t>МЕЖДУНАРОДНЫХ ОТНОШЕНИЙ И РЕГИОНОВЕДЕНИЯ</w:t>
      </w:r>
    </w:p>
    <w:p w:rsidR="008A5FD1" w:rsidRPr="00FC17F4" w:rsidRDefault="008A5FD1" w:rsidP="008A5FD1">
      <w:pPr>
        <w:widowControl w:val="0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8A5FD1" w:rsidRPr="00FC17F4" w:rsidRDefault="008A5FD1" w:rsidP="008A5FD1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FC17F4">
        <w:rPr>
          <w:b/>
          <w:bCs/>
          <w:color w:val="000000"/>
          <w:sz w:val="28"/>
          <w:szCs w:val="28"/>
        </w:rPr>
        <w:t>Кафедра международных отношений</w:t>
      </w:r>
    </w:p>
    <w:p w:rsidR="008A5FD1" w:rsidRPr="00FC17F4" w:rsidRDefault="008A5FD1" w:rsidP="008A5FD1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8A5FD1" w:rsidRPr="00FC17F4" w:rsidRDefault="008A5FD1" w:rsidP="008A5FD1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8A5FD1" w:rsidRPr="00FC17F4" w:rsidRDefault="008A5FD1" w:rsidP="008A5FD1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FC17F4">
        <w:rPr>
          <w:color w:val="000000"/>
          <w:sz w:val="28"/>
          <w:szCs w:val="28"/>
        </w:rPr>
        <w:t xml:space="preserve">Специальность: Международные отношения </w:t>
      </w:r>
    </w:p>
    <w:p w:rsidR="008A5FD1" w:rsidRPr="00FC17F4" w:rsidRDefault="008A5FD1" w:rsidP="008A5FD1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8A5FD1" w:rsidRPr="00FC17F4" w:rsidRDefault="008A5FD1" w:rsidP="008A5FD1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8A5FD1" w:rsidRPr="00FC17F4" w:rsidRDefault="008A5FD1" w:rsidP="008A5FD1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8A5FD1" w:rsidRPr="00FC17F4" w:rsidRDefault="008A5FD1" w:rsidP="008A5FD1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FC17F4">
        <w:rPr>
          <w:b/>
          <w:bCs/>
          <w:color w:val="000000"/>
          <w:sz w:val="28"/>
          <w:szCs w:val="28"/>
        </w:rPr>
        <w:t>Курсовая работа</w:t>
      </w:r>
    </w:p>
    <w:p w:rsidR="008A5FD1" w:rsidRPr="00FC17F4" w:rsidRDefault="008A5FD1" w:rsidP="008A5FD1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</w:p>
    <w:p w:rsidR="008A5FD1" w:rsidRPr="008A5FD1" w:rsidRDefault="008A5FD1" w:rsidP="008A5FD1">
      <w:pPr>
        <w:pStyle w:val="ae"/>
        <w:jc w:val="center"/>
        <w:rPr>
          <w:sz w:val="28"/>
          <w:szCs w:val="28"/>
        </w:rPr>
      </w:pPr>
      <w:r w:rsidRPr="008A5FD1">
        <w:rPr>
          <w:sz w:val="28"/>
          <w:szCs w:val="28"/>
        </w:rPr>
        <w:t>Современные российско-испанские отношения</w:t>
      </w:r>
    </w:p>
    <w:p w:rsidR="008A5FD1" w:rsidRPr="00FC17F4" w:rsidRDefault="008A5FD1" w:rsidP="0038479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A5FD1" w:rsidRPr="00FC17F4" w:rsidRDefault="008A5FD1" w:rsidP="008A5FD1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FC17F4">
        <w:rPr>
          <w:color w:val="000000"/>
          <w:sz w:val="28"/>
          <w:szCs w:val="28"/>
        </w:rPr>
        <w:t>Подготовлена:</w:t>
      </w:r>
    </w:p>
    <w:p w:rsidR="008A5FD1" w:rsidRPr="00FC17F4" w:rsidRDefault="008A5FD1" w:rsidP="008A5FD1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Бочарниковой Е.А</w:t>
      </w:r>
      <w:r w:rsidRPr="00FC17F4">
        <w:rPr>
          <w:color w:val="000000"/>
          <w:sz w:val="28"/>
          <w:szCs w:val="28"/>
        </w:rPr>
        <w:t>.,</w:t>
      </w:r>
    </w:p>
    <w:p w:rsidR="008A5FD1" w:rsidRPr="00FC17F4" w:rsidRDefault="008A5FD1" w:rsidP="008A5FD1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FC17F4">
        <w:rPr>
          <w:color w:val="000000"/>
          <w:sz w:val="28"/>
          <w:szCs w:val="28"/>
        </w:rPr>
        <w:t>студенткой факультета</w:t>
      </w:r>
    </w:p>
    <w:p w:rsidR="008A5FD1" w:rsidRPr="00FC17F4" w:rsidRDefault="008A5FD1" w:rsidP="008A5FD1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FC17F4">
        <w:rPr>
          <w:color w:val="000000"/>
          <w:sz w:val="28"/>
          <w:szCs w:val="28"/>
        </w:rPr>
        <w:t xml:space="preserve">международных отношений </w:t>
      </w:r>
    </w:p>
    <w:p w:rsidR="008A5FD1" w:rsidRPr="00FC17F4" w:rsidRDefault="008A5FD1" w:rsidP="008A5FD1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8A5FD1" w:rsidRPr="00FC17F4" w:rsidRDefault="008A5FD1" w:rsidP="008A5FD1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FC17F4">
        <w:rPr>
          <w:color w:val="000000"/>
          <w:sz w:val="28"/>
          <w:szCs w:val="28"/>
        </w:rPr>
        <w:t>Руководитель:</w:t>
      </w:r>
    </w:p>
    <w:p w:rsidR="008A5FD1" w:rsidRPr="00FC17F4" w:rsidRDefault="008A5FD1" w:rsidP="008A5FD1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к.п.н. </w:t>
      </w:r>
      <w:r w:rsidRPr="00FC17F4">
        <w:rPr>
          <w:color w:val="000000"/>
          <w:sz w:val="28"/>
          <w:szCs w:val="28"/>
        </w:rPr>
        <w:t>доцент</w:t>
      </w:r>
    </w:p>
    <w:p w:rsidR="008A5FD1" w:rsidRPr="00FC17F4" w:rsidRDefault="008A5FD1" w:rsidP="008A5FD1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__________Каменская Ю.А</w:t>
      </w:r>
      <w:r w:rsidRPr="00FC17F4">
        <w:rPr>
          <w:color w:val="000000"/>
          <w:sz w:val="28"/>
          <w:szCs w:val="28"/>
        </w:rPr>
        <w:t>.</w:t>
      </w:r>
    </w:p>
    <w:p w:rsidR="008A5FD1" w:rsidRPr="00FC17F4" w:rsidRDefault="008A5FD1" w:rsidP="008A5FD1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A5FD1" w:rsidRPr="008A5FD1" w:rsidRDefault="008A5FD1" w:rsidP="008A5FD1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FC17F4">
        <w:rPr>
          <w:color w:val="000000"/>
          <w:sz w:val="28"/>
          <w:szCs w:val="28"/>
        </w:rPr>
        <w:t xml:space="preserve">                                                                     </w:t>
      </w:r>
    </w:p>
    <w:p w:rsidR="008A5FD1" w:rsidRPr="00FC17F4" w:rsidRDefault="008A5FD1" w:rsidP="008A5FD1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FC17F4">
        <w:rPr>
          <w:color w:val="000000"/>
          <w:sz w:val="28"/>
          <w:szCs w:val="28"/>
        </w:rPr>
        <w:t xml:space="preserve"> «Оценка» - </w:t>
      </w:r>
    </w:p>
    <w:p w:rsidR="008A5FD1" w:rsidRPr="00FC17F4" w:rsidRDefault="008A5FD1" w:rsidP="008A5FD1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FC17F4">
        <w:rPr>
          <w:color w:val="000000"/>
          <w:sz w:val="28"/>
          <w:szCs w:val="28"/>
        </w:rPr>
        <w:t>Заведующий кафедрой</w:t>
      </w:r>
    </w:p>
    <w:p w:rsidR="008A5FD1" w:rsidRPr="00FC17F4" w:rsidRDefault="008A5FD1" w:rsidP="008A5FD1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FC17F4">
        <w:rPr>
          <w:color w:val="000000"/>
          <w:sz w:val="28"/>
          <w:szCs w:val="28"/>
        </w:rPr>
        <w:t>международных отношений</w:t>
      </w:r>
    </w:p>
    <w:p w:rsidR="008A5FD1" w:rsidRPr="00FC17F4" w:rsidRDefault="008A5FD1" w:rsidP="008A5FD1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FC17F4">
        <w:rPr>
          <w:color w:val="000000"/>
          <w:sz w:val="28"/>
          <w:szCs w:val="28"/>
        </w:rPr>
        <w:t>д.п.н., профессор</w:t>
      </w:r>
    </w:p>
    <w:p w:rsidR="008A5FD1" w:rsidRPr="00FC17F4" w:rsidRDefault="008A5FD1" w:rsidP="008A5FD1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FC17F4">
        <w:rPr>
          <w:color w:val="000000"/>
          <w:sz w:val="28"/>
          <w:szCs w:val="28"/>
        </w:rPr>
        <w:softHyphen/>
      </w:r>
      <w:r w:rsidRPr="00FC17F4">
        <w:rPr>
          <w:color w:val="000000"/>
          <w:sz w:val="28"/>
          <w:szCs w:val="28"/>
        </w:rPr>
        <w:softHyphen/>
      </w:r>
      <w:r w:rsidRPr="00FC17F4">
        <w:rPr>
          <w:color w:val="000000"/>
          <w:sz w:val="28"/>
          <w:szCs w:val="28"/>
        </w:rPr>
        <w:softHyphen/>
      </w:r>
      <w:r w:rsidRPr="00FC17F4">
        <w:rPr>
          <w:color w:val="000000"/>
          <w:sz w:val="28"/>
          <w:szCs w:val="28"/>
        </w:rPr>
        <w:softHyphen/>
        <w:t>__________  Плотникова О.В.</w:t>
      </w:r>
    </w:p>
    <w:p w:rsidR="008A5FD1" w:rsidRPr="008A5FD1" w:rsidRDefault="008A5FD1" w:rsidP="008A5FD1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«____» ______________  </w:t>
      </w:r>
      <w:smartTag w:uri="urn:schemas-microsoft-com:office:smarttags" w:element="metricconverter">
        <w:smartTagPr>
          <w:attr w:name="ProductID" w:val="2010 г"/>
        </w:smartTagPr>
        <w:r>
          <w:rPr>
            <w:color w:val="000000"/>
            <w:sz w:val="28"/>
            <w:szCs w:val="28"/>
          </w:rPr>
          <w:t>2010</w:t>
        </w:r>
        <w:r w:rsidRPr="00FC17F4">
          <w:rPr>
            <w:color w:val="000000"/>
            <w:sz w:val="28"/>
            <w:szCs w:val="28"/>
          </w:rPr>
          <w:t xml:space="preserve"> г</w:t>
        </w:r>
      </w:smartTag>
      <w:r w:rsidRPr="00FC17F4">
        <w:rPr>
          <w:color w:val="000000"/>
          <w:sz w:val="28"/>
          <w:szCs w:val="28"/>
        </w:rPr>
        <w:t xml:space="preserve">. </w:t>
      </w:r>
    </w:p>
    <w:p w:rsidR="008A5FD1" w:rsidRPr="008A5FD1" w:rsidRDefault="008A5FD1" w:rsidP="008A5FD1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8A5FD1" w:rsidRDefault="008A5FD1" w:rsidP="008A5FD1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Новосибирск</w:t>
      </w:r>
      <w:r>
        <w:rPr>
          <w:color w:val="000000"/>
          <w:sz w:val="28"/>
          <w:szCs w:val="28"/>
        </w:rPr>
        <w:br/>
        <w:t>2010</w:t>
      </w:r>
    </w:p>
    <w:p w:rsidR="007A7514" w:rsidRDefault="007A7514" w:rsidP="000D57CC">
      <w:pPr>
        <w:spacing w:before="100" w:beforeAutospacing="1" w:after="100" w:afterAutospacing="1" w:line="360" w:lineRule="auto"/>
        <w:rPr>
          <w:rStyle w:val="20"/>
        </w:rPr>
        <w:sectPr w:rsidR="007A7514" w:rsidSect="00384795">
          <w:footerReference w:type="even" r:id="rId9"/>
          <w:footerReference w:type="default" r:id="rId10"/>
          <w:footnotePr>
            <w:numRestart w:val="eachPage"/>
          </w:footnotePr>
          <w:pgSz w:w="12240" w:h="15840"/>
          <w:pgMar w:top="1134" w:right="578" w:bottom="1418" w:left="1701" w:header="720" w:footer="720" w:gutter="0"/>
          <w:pgNumType w:start="2"/>
          <w:cols w:space="708"/>
          <w:noEndnote/>
          <w:titlePg/>
          <w:docGrid w:linePitch="78"/>
        </w:sectPr>
      </w:pPr>
    </w:p>
    <w:p w:rsidR="00504E84" w:rsidRPr="0052040F" w:rsidRDefault="00DC4F6B" w:rsidP="00B82E39">
      <w:pPr>
        <w:spacing w:before="100" w:beforeAutospacing="1" w:after="100" w:afterAutospacing="1" w:line="360" w:lineRule="auto"/>
        <w:jc w:val="center"/>
      </w:pPr>
      <w:r w:rsidRPr="0052040F">
        <w:rPr>
          <w:rStyle w:val="20"/>
        </w:rPr>
        <w:t>Содержание</w:t>
      </w:r>
    </w:p>
    <w:p w:rsidR="00DC4F6B" w:rsidRPr="002B3360" w:rsidRDefault="00DC4F6B" w:rsidP="0046299F">
      <w:pPr>
        <w:pStyle w:val="22"/>
      </w:pPr>
      <w:r w:rsidRPr="002B3360">
        <w:fldChar w:fldCharType="begin"/>
      </w:r>
      <w:r w:rsidRPr="002B3360">
        <w:instrText xml:space="preserve"> TOC \o "1-2" \h \z \u </w:instrText>
      </w:r>
      <w:r w:rsidRPr="002B3360">
        <w:fldChar w:fldCharType="separate"/>
      </w:r>
      <w:hyperlink w:anchor="_Toc258792420" w:history="1">
        <w:r w:rsidRPr="002B3360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Введение</w:t>
        </w:r>
        <w:r w:rsidRPr="002B3360">
          <w:rPr>
            <w:webHidden/>
          </w:rPr>
          <w:tab/>
        </w:r>
        <w:r w:rsidRPr="002B3360">
          <w:rPr>
            <w:webHidden/>
          </w:rPr>
          <w:fldChar w:fldCharType="begin"/>
        </w:r>
        <w:r w:rsidRPr="002B3360">
          <w:rPr>
            <w:webHidden/>
          </w:rPr>
          <w:instrText xml:space="preserve"> PAGEREF _Toc258792420 \h </w:instrText>
        </w:r>
        <w:r w:rsidRPr="002B3360">
          <w:rPr>
            <w:webHidden/>
          </w:rPr>
        </w:r>
        <w:r w:rsidRPr="002B3360">
          <w:rPr>
            <w:webHidden/>
          </w:rPr>
          <w:fldChar w:fldCharType="separate"/>
        </w:r>
        <w:r w:rsidR="008A5FD1" w:rsidRPr="002B3360">
          <w:rPr>
            <w:webHidden/>
          </w:rPr>
          <w:t>3</w:t>
        </w:r>
        <w:r w:rsidRPr="002B3360">
          <w:rPr>
            <w:webHidden/>
          </w:rPr>
          <w:fldChar w:fldCharType="end"/>
        </w:r>
      </w:hyperlink>
    </w:p>
    <w:p w:rsidR="00DC4F6B" w:rsidRPr="002B3360" w:rsidRDefault="00ED272A" w:rsidP="0046299F">
      <w:pPr>
        <w:pStyle w:val="22"/>
      </w:pPr>
      <w:hyperlink w:anchor="_Toc258792421" w:history="1">
        <w:r w:rsidR="00DC4F6B" w:rsidRPr="002B3360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1.Российско-испанские отношения: историко-геополитический аспект.</w:t>
        </w:r>
        <w:r w:rsidR="00DC4F6B" w:rsidRPr="002B3360">
          <w:rPr>
            <w:webHidden/>
          </w:rPr>
          <w:tab/>
        </w:r>
        <w:r w:rsidR="00DC4F6B" w:rsidRPr="002B3360">
          <w:rPr>
            <w:webHidden/>
          </w:rPr>
          <w:fldChar w:fldCharType="begin"/>
        </w:r>
        <w:r w:rsidR="00DC4F6B" w:rsidRPr="002B3360">
          <w:rPr>
            <w:webHidden/>
          </w:rPr>
          <w:instrText xml:space="preserve"> PAGEREF _Toc258792421 \h </w:instrText>
        </w:r>
        <w:r w:rsidR="00DC4F6B" w:rsidRPr="002B3360">
          <w:rPr>
            <w:webHidden/>
          </w:rPr>
        </w:r>
        <w:r w:rsidR="00DC4F6B" w:rsidRPr="002B3360">
          <w:rPr>
            <w:webHidden/>
          </w:rPr>
          <w:fldChar w:fldCharType="separate"/>
        </w:r>
        <w:r w:rsidR="008A5FD1" w:rsidRPr="002B3360">
          <w:rPr>
            <w:webHidden/>
          </w:rPr>
          <w:t>8</w:t>
        </w:r>
        <w:r w:rsidR="00DC4F6B" w:rsidRPr="002B3360">
          <w:rPr>
            <w:webHidden/>
          </w:rPr>
          <w:fldChar w:fldCharType="end"/>
        </w:r>
      </w:hyperlink>
    </w:p>
    <w:p w:rsidR="00DC4F6B" w:rsidRPr="002B3360" w:rsidRDefault="00ED272A" w:rsidP="0046299F">
      <w:pPr>
        <w:pStyle w:val="22"/>
      </w:pPr>
      <w:hyperlink w:anchor="_Toc258792422" w:history="1">
        <w:r w:rsidR="00DC4F6B" w:rsidRPr="002B336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1.1. Место и роль Испании в современном мире.</w:t>
        </w:r>
        <w:r w:rsidR="00DC4F6B" w:rsidRPr="002B3360">
          <w:rPr>
            <w:webHidden/>
          </w:rPr>
          <w:tab/>
        </w:r>
        <w:r w:rsidR="00DC4F6B" w:rsidRPr="002B3360">
          <w:rPr>
            <w:webHidden/>
          </w:rPr>
          <w:fldChar w:fldCharType="begin"/>
        </w:r>
        <w:r w:rsidR="00DC4F6B" w:rsidRPr="002B3360">
          <w:rPr>
            <w:webHidden/>
          </w:rPr>
          <w:instrText xml:space="preserve"> PAGEREF _Toc258792422 \h </w:instrText>
        </w:r>
        <w:r w:rsidR="00DC4F6B" w:rsidRPr="002B3360">
          <w:rPr>
            <w:webHidden/>
          </w:rPr>
        </w:r>
        <w:r w:rsidR="00DC4F6B" w:rsidRPr="002B3360">
          <w:rPr>
            <w:webHidden/>
          </w:rPr>
          <w:fldChar w:fldCharType="separate"/>
        </w:r>
        <w:r w:rsidR="008A5FD1" w:rsidRPr="002B3360">
          <w:rPr>
            <w:webHidden/>
          </w:rPr>
          <w:t>8</w:t>
        </w:r>
        <w:r w:rsidR="00DC4F6B" w:rsidRPr="002B3360">
          <w:rPr>
            <w:webHidden/>
          </w:rPr>
          <w:fldChar w:fldCharType="end"/>
        </w:r>
      </w:hyperlink>
    </w:p>
    <w:p w:rsidR="00DC4F6B" w:rsidRPr="002B3360" w:rsidRDefault="00ED272A" w:rsidP="0046299F">
      <w:pPr>
        <w:pStyle w:val="22"/>
      </w:pPr>
      <w:hyperlink w:anchor="_Toc258792423" w:history="1">
        <w:r w:rsidR="00DC4F6B" w:rsidRPr="002B336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1.2. Возникновение и развитие российско-испанских отношений.</w:t>
        </w:r>
        <w:r w:rsidR="00DC4F6B" w:rsidRPr="002B3360">
          <w:rPr>
            <w:webHidden/>
          </w:rPr>
          <w:tab/>
        </w:r>
        <w:r w:rsidR="00DC4F6B" w:rsidRPr="002B3360">
          <w:rPr>
            <w:webHidden/>
          </w:rPr>
          <w:fldChar w:fldCharType="begin"/>
        </w:r>
        <w:r w:rsidR="00DC4F6B" w:rsidRPr="002B3360">
          <w:rPr>
            <w:webHidden/>
          </w:rPr>
          <w:instrText xml:space="preserve"> PAGEREF _Toc258792423 \h </w:instrText>
        </w:r>
        <w:r w:rsidR="00DC4F6B" w:rsidRPr="002B3360">
          <w:rPr>
            <w:webHidden/>
          </w:rPr>
        </w:r>
        <w:r w:rsidR="00DC4F6B" w:rsidRPr="002B3360">
          <w:rPr>
            <w:webHidden/>
          </w:rPr>
          <w:fldChar w:fldCharType="separate"/>
        </w:r>
        <w:r w:rsidR="008A5FD1" w:rsidRPr="002B3360">
          <w:rPr>
            <w:webHidden/>
          </w:rPr>
          <w:t>19</w:t>
        </w:r>
        <w:r w:rsidR="00DC4F6B" w:rsidRPr="002B3360">
          <w:rPr>
            <w:webHidden/>
          </w:rPr>
          <w:fldChar w:fldCharType="end"/>
        </w:r>
      </w:hyperlink>
    </w:p>
    <w:p w:rsidR="00DC4F6B" w:rsidRPr="002B3360" w:rsidRDefault="00ED272A" w:rsidP="0046299F">
      <w:pPr>
        <w:pStyle w:val="22"/>
      </w:pPr>
      <w:hyperlink w:anchor="_Toc258792424" w:history="1">
        <w:r w:rsidR="00DC4F6B" w:rsidRPr="002B3360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2. Испания в контексте внешней политики Российской Федерации.</w:t>
        </w:r>
        <w:r w:rsidR="00DC4F6B" w:rsidRPr="002B3360">
          <w:rPr>
            <w:webHidden/>
          </w:rPr>
          <w:tab/>
        </w:r>
        <w:r w:rsidR="00DC4F6B" w:rsidRPr="002B3360">
          <w:rPr>
            <w:webHidden/>
          </w:rPr>
          <w:fldChar w:fldCharType="begin"/>
        </w:r>
        <w:r w:rsidR="00DC4F6B" w:rsidRPr="002B3360">
          <w:rPr>
            <w:webHidden/>
          </w:rPr>
          <w:instrText xml:space="preserve"> PAGEREF _Toc258792424 \h </w:instrText>
        </w:r>
        <w:r w:rsidR="00DC4F6B" w:rsidRPr="002B3360">
          <w:rPr>
            <w:webHidden/>
          </w:rPr>
        </w:r>
        <w:r w:rsidR="00DC4F6B" w:rsidRPr="002B3360">
          <w:rPr>
            <w:webHidden/>
          </w:rPr>
          <w:fldChar w:fldCharType="separate"/>
        </w:r>
        <w:r w:rsidR="008A5FD1" w:rsidRPr="002B3360">
          <w:rPr>
            <w:webHidden/>
          </w:rPr>
          <w:t>33</w:t>
        </w:r>
        <w:r w:rsidR="00DC4F6B" w:rsidRPr="002B3360">
          <w:rPr>
            <w:webHidden/>
          </w:rPr>
          <w:fldChar w:fldCharType="end"/>
        </w:r>
      </w:hyperlink>
    </w:p>
    <w:p w:rsidR="00DC4F6B" w:rsidRPr="002B3360" w:rsidRDefault="00ED272A" w:rsidP="0046299F">
      <w:pPr>
        <w:pStyle w:val="22"/>
      </w:pPr>
      <w:hyperlink w:anchor="_Toc258792425" w:history="1">
        <w:r w:rsidR="00DC4F6B" w:rsidRPr="002B336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2.1. Основные направления сотрудничества России и Испании на современном этапе.</w:t>
        </w:r>
        <w:r w:rsidR="00DC4F6B" w:rsidRPr="002B3360">
          <w:rPr>
            <w:webHidden/>
          </w:rPr>
          <w:tab/>
        </w:r>
      </w:hyperlink>
      <w:r w:rsidR="008012F1" w:rsidRPr="002B3360">
        <w:rPr>
          <w:rStyle w:val="a3"/>
          <w:rFonts w:ascii="Times New Roman" w:hAnsi="Times New Roman" w:cs="Times New Roman"/>
          <w:color w:val="auto"/>
          <w:sz w:val="28"/>
          <w:szCs w:val="28"/>
        </w:rPr>
        <w:t>33</w:t>
      </w:r>
    </w:p>
    <w:p w:rsidR="00DC4F6B" w:rsidRPr="002B3360" w:rsidRDefault="00ED272A" w:rsidP="0046299F">
      <w:pPr>
        <w:pStyle w:val="22"/>
      </w:pPr>
      <w:hyperlink w:anchor="_Toc258792426" w:history="1">
        <w:r w:rsidR="00DC4F6B" w:rsidRPr="002B336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2.2.. Торгово-экономические связи России и Испании</w:t>
        </w:r>
        <w:r w:rsidR="00DC4F6B" w:rsidRPr="002B3360">
          <w:rPr>
            <w:webHidden/>
          </w:rPr>
          <w:tab/>
        </w:r>
        <w:r w:rsidR="008012F1" w:rsidRPr="002B3360">
          <w:rPr>
            <w:webHidden/>
          </w:rPr>
          <w:t>45</w:t>
        </w:r>
      </w:hyperlink>
    </w:p>
    <w:p w:rsidR="00DC4F6B" w:rsidRPr="002B3360" w:rsidRDefault="00ED272A" w:rsidP="0046299F">
      <w:pPr>
        <w:pStyle w:val="22"/>
      </w:pPr>
      <w:hyperlink w:anchor="_Toc258792427" w:history="1">
        <w:r w:rsidR="00DC4F6B" w:rsidRPr="002B3360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Заключение</w:t>
        </w:r>
        <w:r w:rsidR="00DC4F6B" w:rsidRPr="002B3360">
          <w:rPr>
            <w:webHidden/>
          </w:rPr>
          <w:tab/>
        </w:r>
        <w:r w:rsidR="00DC4F6B" w:rsidRPr="002B3360">
          <w:rPr>
            <w:webHidden/>
          </w:rPr>
          <w:fldChar w:fldCharType="begin"/>
        </w:r>
        <w:r w:rsidR="00DC4F6B" w:rsidRPr="002B3360">
          <w:rPr>
            <w:webHidden/>
          </w:rPr>
          <w:instrText xml:space="preserve"> PAGEREF _Toc258792427 \h </w:instrText>
        </w:r>
        <w:r w:rsidR="00DC4F6B" w:rsidRPr="002B3360">
          <w:rPr>
            <w:webHidden/>
          </w:rPr>
        </w:r>
        <w:r w:rsidR="00DC4F6B" w:rsidRPr="002B3360">
          <w:rPr>
            <w:webHidden/>
          </w:rPr>
          <w:fldChar w:fldCharType="separate"/>
        </w:r>
        <w:r w:rsidR="002B3360" w:rsidRPr="002B3360">
          <w:rPr>
            <w:webHidden/>
          </w:rPr>
          <w:t>60</w:t>
        </w:r>
        <w:r w:rsidR="00DC4F6B" w:rsidRPr="002B3360">
          <w:rPr>
            <w:webHidden/>
          </w:rPr>
          <w:fldChar w:fldCharType="end"/>
        </w:r>
      </w:hyperlink>
    </w:p>
    <w:p w:rsidR="00DC4F6B" w:rsidRPr="002B3360" w:rsidRDefault="00ED272A" w:rsidP="0046299F">
      <w:pPr>
        <w:pStyle w:val="22"/>
      </w:pPr>
      <w:hyperlink w:anchor="_Toc258792428" w:history="1">
        <w:r w:rsidR="0046299F" w:rsidRPr="002B3360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Список использованных источников и</w:t>
        </w:r>
        <w:r w:rsidR="00DC4F6B" w:rsidRPr="002B3360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 xml:space="preserve"> литературы.</w:t>
        </w:r>
        <w:r w:rsidR="00DC4F6B" w:rsidRPr="002B3360">
          <w:rPr>
            <w:webHidden/>
          </w:rPr>
          <w:tab/>
        </w:r>
        <w:r w:rsidR="009978E1" w:rsidRPr="002B3360">
          <w:rPr>
            <w:webHidden/>
          </w:rPr>
          <w:t>6</w:t>
        </w:r>
      </w:hyperlink>
      <w:r w:rsidR="002B3360" w:rsidRPr="002B3360">
        <w:rPr>
          <w:rStyle w:val="a3"/>
          <w:rFonts w:ascii="Times New Roman" w:hAnsi="Times New Roman" w:cs="Times New Roman"/>
          <w:color w:val="auto"/>
          <w:sz w:val="28"/>
          <w:szCs w:val="28"/>
        </w:rPr>
        <w:t>6</w:t>
      </w:r>
    </w:p>
    <w:p w:rsidR="00504E84" w:rsidRPr="007E48AB" w:rsidRDefault="00DC4F6B" w:rsidP="0038479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B3360">
        <w:fldChar w:fldCharType="end"/>
      </w:r>
      <w:r w:rsidR="00504E84" w:rsidRPr="0052040F">
        <w:br w:type="page"/>
      </w:r>
      <w:bookmarkStart w:id="0" w:name="_Toc258786817"/>
      <w:bookmarkStart w:id="1" w:name="_Toc258792420"/>
      <w:r w:rsidR="00504E84" w:rsidRPr="007E48AB">
        <w:rPr>
          <w:b/>
          <w:sz w:val="28"/>
          <w:szCs w:val="28"/>
        </w:rPr>
        <w:t>Введение</w:t>
      </w:r>
      <w:bookmarkEnd w:id="0"/>
      <w:bookmarkEnd w:id="1"/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b/>
          <w:i/>
          <w:sz w:val="28"/>
          <w:szCs w:val="28"/>
        </w:rPr>
        <w:t>Актуальность</w:t>
      </w:r>
      <w:r w:rsidR="001E7717">
        <w:rPr>
          <w:b/>
          <w:i/>
          <w:sz w:val="28"/>
          <w:szCs w:val="28"/>
        </w:rPr>
        <w:t xml:space="preserve"> темы исследования</w:t>
      </w:r>
      <w:r w:rsidRPr="007E48AB">
        <w:rPr>
          <w:i/>
          <w:sz w:val="28"/>
          <w:szCs w:val="28"/>
        </w:rPr>
        <w:t>.</w:t>
      </w:r>
      <w:r w:rsidR="007E48AB">
        <w:rPr>
          <w:i/>
          <w:sz w:val="28"/>
          <w:szCs w:val="28"/>
        </w:rPr>
        <w:t xml:space="preserve"> </w:t>
      </w:r>
      <w:r w:rsidRPr="007E48AB">
        <w:rPr>
          <w:sz w:val="28"/>
          <w:szCs w:val="28"/>
        </w:rPr>
        <w:t xml:space="preserve">Актуальность темы обусловлена повышением роли Испании в мировом и региональном сообществе, усилением значимости ее внешней политики, расширением сотрудничества испанского государства и России как в двустороннем формате, так и в рамках международных организаций. 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Сегодня российско-испанские отношения носят конструктивный характер, ориентированы в будущее. Помимо общих ценностей, присущих европейскому обществу, в основе современных российско-испанских отношений лежит совпадение ключевых элементов, определяющих внешнюю политику обеих стран. Подтверждение тому - интенсивный, содержательный диалог на уровне глав государств, правительств и внешнеполитических ведомств.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Россия и Испания выступают за многостороннее сотрудничество как модель развития справедливых международных отношений. Испытав на себе жестокие удары террористов, они тесно взаимодействуют в борьбе с терроризмом как в рамках ООН, так и на двустороннем уровне.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На текущем этапе стратегическое сотрудничество между Р</w:t>
      </w:r>
      <w:r w:rsidR="007821A8">
        <w:rPr>
          <w:sz w:val="28"/>
          <w:szCs w:val="28"/>
        </w:rPr>
        <w:t xml:space="preserve">оссийской </w:t>
      </w:r>
      <w:r w:rsidRPr="007E48AB">
        <w:rPr>
          <w:sz w:val="28"/>
          <w:szCs w:val="28"/>
        </w:rPr>
        <w:t>Ф</w:t>
      </w:r>
      <w:r w:rsidR="007821A8">
        <w:rPr>
          <w:sz w:val="28"/>
          <w:szCs w:val="28"/>
        </w:rPr>
        <w:t>едерацией</w:t>
      </w:r>
      <w:r w:rsidRPr="007E48AB">
        <w:rPr>
          <w:sz w:val="28"/>
          <w:szCs w:val="28"/>
        </w:rPr>
        <w:t xml:space="preserve"> и Испанией ограничено сферами энергетики, строительства, транспорта, и эти направления во многом являются составной частью общей линии партнерства России и Евросоюза. Тем не менее, предпринимательские круги обеих сторон признают важность взаимодействия и расширения контактов в сфере малого и среднего бизнеса: производства продуктов питания, мебели, текстильной продукции и пр. 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b/>
          <w:i/>
          <w:sz w:val="28"/>
          <w:szCs w:val="28"/>
        </w:rPr>
        <w:t>Степень научной разработанности проблемы</w:t>
      </w:r>
      <w:r w:rsidR="001E7717">
        <w:rPr>
          <w:b/>
          <w:sz w:val="28"/>
          <w:szCs w:val="28"/>
        </w:rPr>
        <w:t xml:space="preserve">: </w:t>
      </w:r>
      <w:r w:rsidR="001E7717">
        <w:rPr>
          <w:sz w:val="28"/>
          <w:szCs w:val="28"/>
        </w:rPr>
        <w:t>к</w:t>
      </w:r>
      <w:r w:rsidRPr="007E48AB">
        <w:rPr>
          <w:sz w:val="28"/>
          <w:szCs w:val="28"/>
        </w:rPr>
        <w:t>омплексный характер исследования обусловил привлечение нескольких групп источников и литературы, на основе которых написана курсовая работа. Важное место занимает многоплановое исследование, посвященное современной истории международных  отношений  под  названием  «История современного мира (1945–2005)» под редакцией Х.М. Аскона.</w:t>
      </w:r>
      <w:r w:rsidRPr="007E48AB">
        <w:rPr>
          <w:rStyle w:val="a5"/>
          <w:sz w:val="28"/>
          <w:szCs w:val="28"/>
        </w:rPr>
        <w:t xml:space="preserve"> </w:t>
      </w:r>
      <w:r w:rsidRPr="007E48AB">
        <w:rPr>
          <w:sz w:val="28"/>
          <w:szCs w:val="28"/>
        </w:rPr>
        <w:t>В этом труде рассматривается  сфера социополитики, экономики и международных отношений</w:t>
      </w:r>
      <w:r w:rsidRPr="007E48AB">
        <w:rPr>
          <w:rStyle w:val="a5"/>
          <w:sz w:val="28"/>
          <w:szCs w:val="28"/>
        </w:rPr>
        <w:t xml:space="preserve"> </w:t>
      </w:r>
      <w:r w:rsidRPr="007E48AB">
        <w:rPr>
          <w:rStyle w:val="a5"/>
          <w:sz w:val="28"/>
          <w:szCs w:val="28"/>
        </w:rPr>
        <w:footnoteReference w:id="1"/>
      </w:r>
      <w:r w:rsidR="007E48AB">
        <w:rPr>
          <w:sz w:val="28"/>
          <w:szCs w:val="28"/>
        </w:rPr>
        <w:t>.</w:t>
      </w:r>
      <w:r w:rsidRPr="007E48AB">
        <w:rPr>
          <w:sz w:val="28"/>
          <w:szCs w:val="28"/>
        </w:rPr>
        <w:t xml:space="preserve"> </w:t>
      </w:r>
    </w:p>
    <w:p w:rsidR="00504E84" w:rsidRPr="007E48AB" w:rsidRDefault="00317CE6" w:rsidP="003847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</w:t>
      </w:r>
      <w:r w:rsidR="00504E84" w:rsidRPr="007E48AB">
        <w:rPr>
          <w:sz w:val="28"/>
          <w:szCs w:val="28"/>
        </w:rPr>
        <w:t xml:space="preserve"> отметить учебное пособие «Испания в начале XXI века», в котором воссоздана многоаспектная картина жизни современной Испании: политическое, экономическое и социальное развитие, национально-регио</w:t>
      </w:r>
      <w:r w:rsidR="00384795">
        <w:rPr>
          <w:sz w:val="28"/>
          <w:szCs w:val="28"/>
        </w:rPr>
        <w:t>нальные отношения, терроризм</w:t>
      </w:r>
      <w:r w:rsidR="00504E84" w:rsidRPr="007E48AB">
        <w:rPr>
          <w:sz w:val="28"/>
          <w:szCs w:val="28"/>
        </w:rPr>
        <w:t>, основные направления внешней политики. Особое внимание уделяется анализу причин и характера изменений в различных сферах общественной жизни в конце ХХ – начале ХХI века, определению места Испании в мире</w:t>
      </w:r>
      <w:r w:rsidR="007E48AB">
        <w:rPr>
          <w:sz w:val="28"/>
          <w:szCs w:val="28"/>
        </w:rPr>
        <w:t xml:space="preserve"> </w:t>
      </w:r>
      <w:r w:rsidR="00504E84" w:rsidRPr="007E48AB">
        <w:rPr>
          <w:rStyle w:val="a5"/>
          <w:sz w:val="28"/>
          <w:szCs w:val="28"/>
        </w:rPr>
        <w:footnoteReference w:id="2"/>
      </w:r>
      <w:r w:rsidR="007E48AB">
        <w:rPr>
          <w:sz w:val="28"/>
          <w:szCs w:val="28"/>
        </w:rPr>
        <w:t>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Значительный интерес представляет и монография «Испания: траектория модернизации на исходе двадцатого века», в которой  впервые в российской научной литературе дается комплексный анализ «тройного прыжка» Испании на исходе XX в. – к консолидированной демократии, к либеральной экономической модели, к включению в интеграционные структуры Евросоюза. Представлено развернутое исследование экономического и политического развития страны, а также эволюции ее международных связей за последнее тридцатилетие. Эта книга под редакцией   В.М. Давыдова вышла в свет в </w:t>
      </w:r>
      <w:smartTag w:uri="urn:schemas-microsoft-com:office:smarttags" w:element="metricconverter">
        <w:smartTagPr>
          <w:attr w:name="ProductID" w:val="2006 г"/>
        </w:smartTagPr>
        <w:r w:rsidRPr="007E48AB">
          <w:rPr>
            <w:sz w:val="28"/>
            <w:szCs w:val="28"/>
          </w:rPr>
          <w:t>2006 г</w:t>
        </w:r>
      </w:smartTag>
      <w:r w:rsidRPr="007E48AB">
        <w:rPr>
          <w:sz w:val="28"/>
          <w:szCs w:val="28"/>
        </w:rPr>
        <w:t>. под патронажем Института Латинской Америки РАН</w:t>
      </w:r>
      <w:r w:rsidR="007E48AB">
        <w:rPr>
          <w:sz w:val="28"/>
          <w:szCs w:val="28"/>
        </w:rPr>
        <w:t xml:space="preserve"> </w:t>
      </w:r>
      <w:r w:rsidR="00741226" w:rsidRPr="007E48AB">
        <w:rPr>
          <w:rStyle w:val="a5"/>
          <w:sz w:val="28"/>
          <w:szCs w:val="28"/>
        </w:rPr>
        <w:footnoteReference w:id="3"/>
      </w:r>
      <w:r w:rsidR="001E7717">
        <w:rPr>
          <w:sz w:val="28"/>
          <w:szCs w:val="28"/>
        </w:rPr>
        <w:t>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Также работы исследователей отечественных и ведущих мировых школ исторической науки имеют важнейшее значение для изучения роли и места  Испании в мире,  долгосрочных тенденций мирового развития, эволюции структуры и закономерностей мирополитического развития</w:t>
      </w:r>
      <w:r w:rsidR="001E7717">
        <w:rPr>
          <w:sz w:val="28"/>
          <w:szCs w:val="28"/>
        </w:rPr>
        <w:t xml:space="preserve"> </w:t>
      </w:r>
      <w:r w:rsidRPr="007E48AB">
        <w:rPr>
          <w:rStyle w:val="a6"/>
          <w:sz w:val="28"/>
          <w:szCs w:val="28"/>
        </w:rPr>
        <w:footnoteReference w:id="4"/>
      </w:r>
      <w:r w:rsidRPr="007E48AB">
        <w:rPr>
          <w:sz w:val="28"/>
          <w:szCs w:val="28"/>
        </w:rPr>
        <w:t>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Несомненный интерес представляет книга В.Е. Багно «Россия и Испания: общая граница»</w:t>
      </w:r>
      <w:r w:rsidRPr="007E48AB">
        <w:rPr>
          <w:rStyle w:val="a6"/>
          <w:sz w:val="28"/>
          <w:szCs w:val="28"/>
        </w:rPr>
        <w:footnoteReference w:id="5"/>
      </w:r>
      <w:r w:rsidRPr="007E48AB">
        <w:rPr>
          <w:sz w:val="28"/>
          <w:szCs w:val="28"/>
        </w:rPr>
        <w:t>. В книгу входят исследования и эссе, посвященные явлениям культуры (испанской и русской), а также литературным связям наших стран с XII по XX век.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Монографическое исследование под названием «Россия, другая европейская держава», изданное в Барселоне в </w:t>
      </w:r>
      <w:smartTag w:uri="urn:schemas-microsoft-com:office:smarttags" w:element="metricconverter">
        <w:smartTagPr>
          <w:attr w:name="ProductID" w:val="2005 г"/>
        </w:smartTagPr>
        <w:r w:rsidRPr="007E48AB">
          <w:rPr>
            <w:sz w:val="28"/>
            <w:szCs w:val="28"/>
          </w:rPr>
          <w:t>2005 г</w:t>
        </w:r>
      </w:smartTag>
      <w:r w:rsidRPr="007E48AB">
        <w:rPr>
          <w:sz w:val="28"/>
          <w:szCs w:val="28"/>
        </w:rPr>
        <w:t xml:space="preserve">., автор которого Ф. Серра и Массансальвадор, специалист в области  международных отношений, доктор Барселонского автономного университета, работа посвящена изучению России, ее роли и места в системе международных отношений,  связям  России с Европейским союзом, в частности с Испанией. 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Политическая история Испании XX века представлена в книге «Политическая история Испании», написанную авторами Г.И. Волковой и А.В. Дементьевым</w:t>
      </w:r>
      <w:r w:rsidR="001E7717">
        <w:rPr>
          <w:sz w:val="28"/>
          <w:szCs w:val="28"/>
        </w:rPr>
        <w:t>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Большой практический интерес представляет книга бывшего министра иностранных дел Р</w:t>
      </w:r>
      <w:r w:rsidR="00317CE6">
        <w:rPr>
          <w:sz w:val="28"/>
          <w:szCs w:val="28"/>
        </w:rPr>
        <w:t xml:space="preserve">оссийской </w:t>
      </w:r>
      <w:r w:rsidRPr="007E48AB">
        <w:rPr>
          <w:sz w:val="28"/>
          <w:szCs w:val="28"/>
        </w:rPr>
        <w:t>Ф</w:t>
      </w:r>
      <w:r w:rsidR="00317CE6">
        <w:rPr>
          <w:sz w:val="28"/>
          <w:szCs w:val="28"/>
        </w:rPr>
        <w:t>едерации</w:t>
      </w:r>
      <w:r w:rsidRPr="007E48AB">
        <w:rPr>
          <w:sz w:val="28"/>
          <w:szCs w:val="28"/>
        </w:rPr>
        <w:t xml:space="preserve"> И.С. Иванова (1998–2004 ) «Новая дипломатия России. Десять лет внешней политики», вышедшая в свет в </w:t>
      </w:r>
      <w:smartTag w:uri="urn:schemas-microsoft-com:office:smarttags" w:element="metricconverter">
        <w:smartTagPr>
          <w:attr w:name="ProductID" w:val="2001 г"/>
        </w:smartTagPr>
        <w:r w:rsidRPr="007E48AB">
          <w:rPr>
            <w:sz w:val="28"/>
            <w:szCs w:val="28"/>
          </w:rPr>
          <w:t>2001 г</w:t>
        </w:r>
      </w:smartTag>
      <w:r w:rsidRPr="007E48AB">
        <w:rPr>
          <w:sz w:val="28"/>
          <w:szCs w:val="28"/>
        </w:rPr>
        <w:t>.  в Мадриде (на испанском языке)</w:t>
      </w:r>
      <w:r w:rsidRPr="007E48AB">
        <w:rPr>
          <w:rStyle w:val="a6"/>
          <w:sz w:val="28"/>
          <w:szCs w:val="28"/>
        </w:rPr>
        <w:footnoteReference w:id="6"/>
      </w:r>
      <w:r w:rsidRPr="007E48AB">
        <w:rPr>
          <w:sz w:val="28"/>
          <w:szCs w:val="28"/>
        </w:rPr>
        <w:t>. Также научный интерес представляют мемуары известного испанского дипломата Ф.М. Лопеса и премьер-министра Испании Х.М. Аснара</w:t>
      </w:r>
      <w:r w:rsidR="001E7717">
        <w:rPr>
          <w:sz w:val="28"/>
          <w:szCs w:val="28"/>
        </w:rPr>
        <w:t xml:space="preserve"> </w:t>
      </w:r>
      <w:r w:rsidRPr="007E48AB">
        <w:rPr>
          <w:rStyle w:val="a6"/>
          <w:sz w:val="28"/>
          <w:szCs w:val="28"/>
        </w:rPr>
        <w:footnoteReference w:id="7"/>
      </w:r>
      <w:r w:rsidRPr="007E48AB">
        <w:rPr>
          <w:sz w:val="28"/>
          <w:szCs w:val="28"/>
        </w:rPr>
        <w:t>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Монография профессора С.П. Пожарской «Тайная дипломатия Мадрида» посвящена анализу сложной дипломатической обстановки периода Второй мировой войны и внешней политики Испании того времени и  написана на основе архивов и малоизвестных источников</w:t>
      </w:r>
      <w:r w:rsidR="001E7717">
        <w:rPr>
          <w:sz w:val="28"/>
          <w:szCs w:val="28"/>
        </w:rPr>
        <w:t xml:space="preserve"> </w:t>
      </w:r>
      <w:r w:rsidR="00741226" w:rsidRPr="007E48AB">
        <w:rPr>
          <w:rStyle w:val="a5"/>
          <w:sz w:val="28"/>
          <w:szCs w:val="28"/>
        </w:rPr>
        <w:footnoteReference w:id="8"/>
      </w:r>
      <w:r w:rsidR="001E7717">
        <w:rPr>
          <w:sz w:val="28"/>
          <w:szCs w:val="28"/>
        </w:rPr>
        <w:t>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А так же периодические издания: Дипломатический вестник, издаваемый МИД Р</w:t>
      </w:r>
      <w:r w:rsidR="00317CE6">
        <w:rPr>
          <w:sz w:val="28"/>
          <w:szCs w:val="28"/>
        </w:rPr>
        <w:t xml:space="preserve">оссийской </w:t>
      </w:r>
      <w:r w:rsidRPr="007E48AB">
        <w:rPr>
          <w:sz w:val="28"/>
          <w:szCs w:val="28"/>
        </w:rPr>
        <w:t>Ф</w:t>
      </w:r>
      <w:r w:rsidR="00317CE6">
        <w:rPr>
          <w:sz w:val="28"/>
          <w:szCs w:val="28"/>
        </w:rPr>
        <w:t>едерации</w:t>
      </w:r>
      <w:r w:rsidRPr="007E48AB">
        <w:rPr>
          <w:sz w:val="28"/>
          <w:szCs w:val="28"/>
        </w:rPr>
        <w:t>, некоторые публикации в испанской и отечественной периодике «Международная жизнь», «Современная Европа», «Латинская Америка»</w:t>
      </w:r>
      <w:r w:rsidRPr="007E48AB">
        <w:rPr>
          <w:rStyle w:val="a5"/>
          <w:sz w:val="28"/>
          <w:szCs w:val="28"/>
        </w:rPr>
        <w:footnoteReference w:id="9"/>
      </w:r>
      <w:r w:rsidRPr="007E48AB">
        <w:rPr>
          <w:sz w:val="28"/>
          <w:szCs w:val="28"/>
        </w:rPr>
        <w:t>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Официальные правительственные, ведомственные и партийные документы СССР, </w:t>
      </w:r>
      <w:r w:rsidR="00BB428D" w:rsidRPr="007E48AB">
        <w:rPr>
          <w:sz w:val="28"/>
          <w:szCs w:val="28"/>
        </w:rPr>
        <w:t>Р</w:t>
      </w:r>
      <w:r w:rsidR="00BB428D">
        <w:rPr>
          <w:sz w:val="28"/>
          <w:szCs w:val="28"/>
        </w:rPr>
        <w:t xml:space="preserve">оссийской </w:t>
      </w:r>
      <w:r w:rsidR="00BB428D" w:rsidRPr="007E48AB">
        <w:rPr>
          <w:sz w:val="28"/>
          <w:szCs w:val="28"/>
        </w:rPr>
        <w:t>Ф</w:t>
      </w:r>
      <w:r w:rsidR="00BB428D">
        <w:rPr>
          <w:sz w:val="28"/>
          <w:szCs w:val="28"/>
        </w:rPr>
        <w:t>едерации</w:t>
      </w:r>
      <w:r w:rsidRPr="007E48AB">
        <w:rPr>
          <w:sz w:val="28"/>
          <w:szCs w:val="28"/>
        </w:rPr>
        <w:t xml:space="preserve">  и Испании, почерпнутые из электронных сайтов Министерства иностранных дел </w:t>
      </w:r>
      <w:r w:rsidR="00BB428D" w:rsidRPr="007E48AB">
        <w:rPr>
          <w:sz w:val="28"/>
          <w:szCs w:val="28"/>
        </w:rPr>
        <w:t>Р</w:t>
      </w:r>
      <w:r w:rsidR="00BB428D">
        <w:rPr>
          <w:sz w:val="28"/>
          <w:szCs w:val="28"/>
        </w:rPr>
        <w:t xml:space="preserve">оссийской </w:t>
      </w:r>
      <w:r w:rsidR="00BB428D" w:rsidRPr="007E48AB">
        <w:rPr>
          <w:sz w:val="28"/>
          <w:szCs w:val="28"/>
        </w:rPr>
        <w:t>Ф</w:t>
      </w:r>
      <w:r w:rsidR="00BB428D">
        <w:rPr>
          <w:sz w:val="28"/>
          <w:szCs w:val="28"/>
        </w:rPr>
        <w:t>едерации</w:t>
      </w:r>
      <w:r w:rsidRPr="007E48AB">
        <w:rPr>
          <w:sz w:val="28"/>
          <w:szCs w:val="28"/>
        </w:rPr>
        <w:t xml:space="preserve"> (</w:t>
      </w:r>
      <w:r w:rsidRPr="00ED272A">
        <w:rPr>
          <w:sz w:val="28"/>
          <w:szCs w:val="28"/>
        </w:rPr>
        <w:t>www.mid.ru</w:t>
      </w:r>
      <w:r w:rsidRPr="007E48AB">
        <w:rPr>
          <w:sz w:val="28"/>
          <w:szCs w:val="28"/>
        </w:rPr>
        <w:t>), МИД Испании - (</w:t>
      </w:r>
      <w:r w:rsidRPr="007E48AB">
        <w:rPr>
          <w:sz w:val="28"/>
          <w:szCs w:val="28"/>
          <w:lang w:val="en-US"/>
        </w:rPr>
        <w:t>www</w:t>
      </w:r>
      <w:r w:rsidRPr="007E48AB">
        <w:rPr>
          <w:sz w:val="28"/>
          <w:szCs w:val="28"/>
        </w:rPr>
        <w:t>.</w:t>
      </w:r>
      <w:r w:rsidRPr="007E48AB">
        <w:rPr>
          <w:sz w:val="28"/>
          <w:szCs w:val="28"/>
          <w:lang w:val="en-US"/>
        </w:rPr>
        <w:t>spain</w:t>
      </w:r>
      <w:r w:rsidRPr="007E48AB">
        <w:rPr>
          <w:sz w:val="28"/>
          <w:szCs w:val="28"/>
        </w:rPr>
        <w:t>.</w:t>
      </w:r>
      <w:r w:rsidRPr="007E48AB">
        <w:rPr>
          <w:sz w:val="28"/>
          <w:szCs w:val="28"/>
          <w:lang w:val="en-US"/>
        </w:rPr>
        <w:t>mid</w:t>
      </w:r>
      <w:r w:rsidRPr="007E48AB">
        <w:rPr>
          <w:sz w:val="28"/>
          <w:szCs w:val="28"/>
        </w:rPr>
        <w:t>.</w:t>
      </w:r>
      <w:r w:rsidRPr="007E48AB">
        <w:rPr>
          <w:sz w:val="28"/>
          <w:szCs w:val="28"/>
          <w:lang w:val="en-US"/>
        </w:rPr>
        <w:t>ru</w:t>
      </w:r>
      <w:r w:rsidRPr="007E48AB">
        <w:rPr>
          <w:sz w:val="28"/>
          <w:szCs w:val="28"/>
        </w:rPr>
        <w:t xml:space="preserve">)., </w:t>
      </w:r>
      <w:r w:rsidRPr="00ED272A">
        <w:rPr>
          <w:sz w:val="28"/>
          <w:szCs w:val="28"/>
        </w:rPr>
        <w:t>www.cremlin.ru</w:t>
      </w:r>
      <w:r w:rsidRPr="007E48AB">
        <w:rPr>
          <w:sz w:val="28"/>
          <w:szCs w:val="28"/>
        </w:rPr>
        <w:t xml:space="preserve">, а также сайт новостей </w:t>
      </w:r>
      <w:r w:rsidRPr="00ED272A">
        <w:rPr>
          <w:sz w:val="28"/>
          <w:szCs w:val="28"/>
        </w:rPr>
        <w:t>www.rbk.ru</w:t>
      </w:r>
      <w:r w:rsidRPr="007E48AB">
        <w:rPr>
          <w:sz w:val="28"/>
          <w:szCs w:val="28"/>
        </w:rPr>
        <w:t>.</w:t>
      </w:r>
    </w:p>
    <w:p w:rsidR="001E7717" w:rsidRPr="00204280" w:rsidRDefault="001E7717" w:rsidP="003847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Объект исследования:</w:t>
      </w:r>
      <w:r w:rsidR="00204280">
        <w:rPr>
          <w:b/>
          <w:i/>
          <w:sz w:val="28"/>
          <w:szCs w:val="28"/>
        </w:rPr>
        <w:t xml:space="preserve"> </w:t>
      </w:r>
      <w:r w:rsidR="00204280" w:rsidRPr="00204280">
        <w:rPr>
          <w:sz w:val="28"/>
          <w:szCs w:val="28"/>
        </w:rPr>
        <w:t>российско-испанские отношения на современном этапе.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1E7717">
        <w:rPr>
          <w:b/>
          <w:i/>
          <w:sz w:val="28"/>
          <w:szCs w:val="28"/>
        </w:rPr>
        <w:t>Предмет исследования:</w:t>
      </w:r>
      <w:r w:rsidRPr="007E48AB">
        <w:rPr>
          <w:sz w:val="28"/>
          <w:szCs w:val="28"/>
        </w:rPr>
        <w:t xml:space="preserve"> осн</w:t>
      </w:r>
      <w:r w:rsidR="001E7717">
        <w:rPr>
          <w:sz w:val="28"/>
          <w:szCs w:val="28"/>
        </w:rPr>
        <w:t xml:space="preserve">овные направления </w:t>
      </w:r>
      <w:r w:rsidRPr="007E48AB">
        <w:rPr>
          <w:sz w:val="28"/>
          <w:szCs w:val="28"/>
        </w:rPr>
        <w:t>сотрудничества России и Испании в контексте внешней политики России.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1E7717">
        <w:rPr>
          <w:b/>
          <w:i/>
          <w:sz w:val="28"/>
          <w:szCs w:val="28"/>
        </w:rPr>
        <w:t>Цели</w:t>
      </w:r>
      <w:r w:rsidR="001E7717">
        <w:rPr>
          <w:b/>
          <w:i/>
          <w:sz w:val="28"/>
          <w:szCs w:val="28"/>
        </w:rPr>
        <w:t xml:space="preserve"> работы</w:t>
      </w:r>
      <w:r w:rsidRPr="001E7717">
        <w:rPr>
          <w:b/>
          <w:i/>
          <w:sz w:val="28"/>
          <w:szCs w:val="28"/>
        </w:rPr>
        <w:t>:</w:t>
      </w:r>
      <w:r w:rsidRPr="007E48AB">
        <w:rPr>
          <w:sz w:val="28"/>
          <w:szCs w:val="28"/>
        </w:rPr>
        <w:t xml:space="preserve"> исследовать основные направления и перспективы сотрудничества России и Испании.</w:t>
      </w:r>
    </w:p>
    <w:p w:rsidR="00504E84" w:rsidRPr="001E7717" w:rsidRDefault="00504E84" w:rsidP="00384795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1E7717">
        <w:rPr>
          <w:b/>
          <w:i/>
          <w:sz w:val="28"/>
          <w:szCs w:val="28"/>
        </w:rPr>
        <w:t>Задачи</w:t>
      </w:r>
      <w:r w:rsidR="001E7717">
        <w:rPr>
          <w:b/>
          <w:i/>
          <w:sz w:val="28"/>
          <w:szCs w:val="28"/>
        </w:rPr>
        <w:t xml:space="preserve"> работы</w:t>
      </w:r>
      <w:r w:rsidRPr="001E7717">
        <w:rPr>
          <w:b/>
          <w:i/>
          <w:sz w:val="28"/>
          <w:szCs w:val="28"/>
        </w:rPr>
        <w:t xml:space="preserve">: </w:t>
      </w:r>
    </w:p>
    <w:p w:rsidR="00504E84" w:rsidRPr="007E48AB" w:rsidRDefault="001E7717" w:rsidP="003847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504E84" w:rsidRPr="007E48AB">
        <w:rPr>
          <w:sz w:val="28"/>
          <w:szCs w:val="28"/>
        </w:rPr>
        <w:t>выявить историко-геополитические основания, определяющие место и роль Испании в современном мире;</w:t>
      </w:r>
    </w:p>
    <w:p w:rsidR="00504E84" w:rsidRPr="007E48AB" w:rsidRDefault="001E7717" w:rsidP="003847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504E84" w:rsidRPr="007E48AB">
        <w:rPr>
          <w:sz w:val="28"/>
          <w:szCs w:val="28"/>
        </w:rPr>
        <w:t>проследить развитие российско-испанских отношений;</w:t>
      </w:r>
    </w:p>
    <w:p w:rsidR="00504E84" w:rsidRPr="007E48AB" w:rsidRDefault="001E7717" w:rsidP="003847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504E84" w:rsidRPr="007E48AB">
        <w:rPr>
          <w:sz w:val="28"/>
          <w:szCs w:val="28"/>
        </w:rPr>
        <w:t>исследовать основные направления и особенности сотрудничества России и Испании на современном этапе;</w:t>
      </w:r>
    </w:p>
    <w:p w:rsidR="00504E84" w:rsidRPr="007E48AB" w:rsidRDefault="001E7717" w:rsidP="003847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504E84" w:rsidRPr="007E48AB">
        <w:rPr>
          <w:sz w:val="28"/>
          <w:szCs w:val="28"/>
        </w:rPr>
        <w:t>проанализировать проблемы и перспективы российско-испанского торгово-экономического сотрудничества на современном этапе.</w:t>
      </w:r>
    </w:p>
    <w:p w:rsidR="00D97623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1E7717">
        <w:rPr>
          <w:b/>
          <w:i/>
          <w:sz w:val="28"/>
          <w:szCs w:val="28"/>
        </w:rPr>
        <w:t>Мет</w:t>
      </w:r>
      <w:r w:rsidR="001E7717">
        <w:rPr>
          <w:b/>
          <w:i/>
          <w:sz w:val="28"/>
          <w:szCs w:val="28"/>
        </w:rPr>
        <w:t>одология</w:t>
      </w:r>
      <w:r w:rsidR="00204280">
        <w:rPr>
          <w:b/>
          <w:i/>
          <w:sz w:val="28"/>
          <w:szCs w:val="28"/>
        </w:rPr>
        <w:t xml:space="preserve"> и методика</w:t>
      </w:r>
      <w:r w:rsidR="001E7717">
        <w:rPr>
          <w:b/>
          <w:i/>
          <w:sz w:val="28"/>
          <w:szCs w:val="28"/>
        </w:rPr>
        <w:t xml:space="preserve"> исследования:</w:t>
      </w:r>
      <w:r w:rsidR="001E7717">
        <w:rPr>
          <w:sz w:val="28"/>
          <w:szCs w:val="28"/>
        </w:rPr>
        <w:t xml:space="preserve"> в</w:t>
      </w:r>
      <w:r w:rsidRPr="007E48AB">
        <w:rPr>
          <w:sz w:val="28"/>
          <w:szCs w:val="28"/>
        </w:rPr>
        <w:t xml:space="preserve"> основе методологии исследования лежит </w:t>
      </w:r>
      <w:r w:rsidR="001E7717">
        <w:rPr>
          <w:sz w:val="28"/>
          <w:szCs w:val="28"/>
        </w:rPr>
        <w:t>комплексный подход. Используется конкретно-исторический метод, а также метод сравнительного и системного анализа документов российской и испанской внешней политики.</w:t>
      </w:r>
    </w:p>
    <w:p w:rsidR="007821A8" w:rsidRDefault="00D97623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D97623">
        <w:rPr>
          <w:b/>
          <w:i/>
          <w:sz w:val="28"/>
          <w:szCs w:val="28"/>
        </w:rPr>
        <w:t>Научная новизна исследования:</w:t>
      </w:r>
      <w:r w:rsidR="00514B28" w:rsidRPr="00514B28">
        <w:rPr>
          <w:rFonts w:ascii="Verdana" w:hAnsi="Verdana"/>
        </w:rPr>
        <w:t xml:space="preserve"> </w:t>
      </w:r>
      <w:r w:rsidR="00BB428D">
        <w:rPr>
          <w:sz w:val="28"/>
          <w:szCs w:val="28"/>
        </w:rPr>
        <w:t>с</w:t>
      </w:r>
      <w:r w:rsidR="007821A8">
        <w:rPr>
          <w:sz w:val="28"/>
          <w:szCs w:val="28"/>
        </w:rPr>
        <w:t>остоит в</w:t>
      </w:r>
      <w:r w:rsidR="00514B28" w:rsidRPr="007821A8">
        <w:rPr>
          <w:sz w:val="28"/>
          <w:szCs w:val="28"/>
        </w:rPr>
        <w:t xml:space="preserve"> </w:t>
      </w:r>
      <w:r w:rsidR="007821A8">
        <w:rPr>
          <w:sz w:val="28"/>
          <w:szCs w:val="28"/>
        </w:rPr>
        <w:t>комплексном</w:t>
      </w:r>
      <w:r w:rsidR="007821A8">
        <w:rPr>
          <w:sz w:val="28"/>
        </w:rPr>
        <w:t xml:space="preserve"> анализе</w:t>
      </w:r>
      <w:r w:rsidR="00514B28" w:rsidRPr="00514B28">
        <w:rPr>
          <w:sz w:val="28"/>
        </w:rPr>
        <w:t xml:space="preserve"> </w:t>
      </w:r>
      <w:r w:rsidR="007821A8">
        <w:rPr>
          <w:sz w:val="28"/>
          <w:szCs w:val="28"/>
        </w:rPr>
        <w:t>основных направлений сотрудничества России и Испании в контексте</w:t>
      </w:r>
      <w:r w:rsidR="00B3288A">
        <w:rPr>
          <w:sz w:val="28"/>
          <w:szCs w:val="28"/>
        </w:rPr>
        <w:t xml:space="preserve"> современной</w:t>
      </w:r>
      <w:r w:rsidR="007821A8">
        <w:rPr>
          <w:sz w:val="28"/>
          <w:szCs w:val="28"/>
        </w:rPr>
        <w:t xml:space="preserve"> внешней политики России.</w:t>
      </w:r>
    </w:p>
    <w:p w:rsidR="00B3288A" w:rsidRDefault="00D97623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D97623">
        <w:rPr>
          <w:b/>
          <w:i/>
          <w:sz w:val="28"/>
          <w:szCs w:val="28"/>
        </w:rPr>
        <w:t>Практическая значимость:</w:t>
      </w:r>
      <w:r w:rsidR="00514B28" w:rsidRPr="00514B28">
        <w:t xml:space="preserve"> </w:t>
      </w:r>
      <w:r w:rsidR="00B3288A">
        <w:rPr>
          <w:sz w:val="28"/>
          <w:szCs w:val="28"/>
        </w:rPr>
        <w:t>использование в учебном процессе в курсе изучения современной внешней политики, а также для дальнейшего изучения этой и сходных с ней задач.</w:t>
      </w:r>
    </w:p>
    <w:p w:rsidR="00D97623" w:rsidRPr="00D97623" w:rsidRDefault="00D97623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D97623">
        <w:rPr>
          <w:b/>
          <w:i/>
          <w:sz w:val="28"/>
          <w:szCs w:val="28"/>
        </w:rPr>
        <w:t>Структура работы:</w:t>
      </w:r>
      <w:r>
        <w:rPr>
          <w:sz w:val="28"/>
          <w:szCs w:val="28"/>
        </w:rPr>
        <w:t xml:space="preserve"> курсовая работа состоит из введения, двух глав, заключения и списка источников и литературы.</w:t>
      </w:r>
    </w:p>
    <w:p w:rsidR="00504E84" w:rsidRPr="001E7717" w:rsidRDefault="00504E84" w:rsidP="002C26C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E48AB">
        <w:rPr>
          <w:sz w:val="28"/>
          <w:szCs w:val="28"/>
        </w:rPr>
        <w:br w:type="page"/>
      </w:r>
      <w:bookmarkStart w:id="2" w:name="_Toc258786818"/>
      <w:bookmarkStart w:id="3" w:name="_Toc258792421"/>
      <w:r w:rsidR="00891DEF" w:rsidRPr="001E7717">
        <w:rPr>
          <w:b/>
          <w:sz w:val="28"/>
          <w:szCs w:val="28"/>
        </w:rPr>
        <w:t>1.</w:t>
      </w:r>
      <w:r w:rsidR="00BB428D">
        <w:rPr>
          <w:b/>
          <w:sz w:val="28"/>
          <w:szCs w:val="28"/>
        </w:rPr>
        <w:t xml:space="preserve"> </w:t>
      </w:r>
      <w:r w:rsidRPr="001E7717">
        <w:rPr>
          <w:b/>
          <w:sz w:val="28"/>
          <w:szCs w:val="28"/>
        </w:rPr>
        <w:t>Российско-испанские отношения: историко-геополитический аспект</w:t>
      </w:r>
      <w:bookmarkEnd w:id="2"/>
      <w:bookmarkEnd w:id="3"/>
    </w:p>
    <w:p w:rsidR="00504E84" w:rsidRPr="001E7717" w:rsidRDefault="00B3288A" w:rsidP="002C26CD">
      <w:pPr>
        <w:spacing w:line="360" w:lineRule="auto"/>
        <w:ind w:firstLine="709"/>
        <w:jc w:val="center"/>
        <w:rPr>
          <w:b/>
          <w:sz w:val="28"/>
          <w:szCs w:val="28"/>
        </w:rPr>
      </w:pPr>
      <w:bookmarkStart w:id="4" w:name="_Toc258151478"/>
      <w:bookmarkStart w:id="5" w:name="_Toc258786819"/>
      <w:bookmarkStart w:id="6" w:name="_Toc258792422"/>
      <w:r>
        <w:rPr>
          <w:b/>
          <w:sz w:val="28"/>
          <w:szCs w:val="28"/>
        </w:rPr>
        <w:t>1.1</w:t>
      </w:r>
      <w:r w:rsidR="00504E84" w:rsidRPr="001E7717">
        <w:rPr>
          <w:b/>
          <w:sz w:val="28"/>
          <w:szCs w:val="28"/>
        </w:rPr>
        <w:t xml:space="preserve"> Место и роль Испании в современном мире</w:t>
      </w:r>
      <w:bookmarkEnd w:id="4"/>
      <w:bookmarkEnd w:id="5"/>
      <w:bookmarkEnd w:id="6"/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Испании  ХХ века пришлось пройти сложный путь, прежде чем она стала современной демократической и благополучной страной. Трудности Испании на пути от франкизма к демократии обусловлены рядом причин как социально-политического, так и экономического характера</w:t>
      </w:r>
      <w:r w:rsidR="005C13E0" w:rsidRPr="007E48AB">
        <w:rPr>
          <w:rStyle w:val="a5"/>
          <w:sz w:val="28"/>
          <w:szCs w:val="28"/>
        </w:rPr>
        <w:footnoteReference w:id="10"/>
      </w:r>
      <w:r w:rsidR="003940F2">
        <w:rPr>
          <w:sz w:val="28"/>
          <w:szCs w:val="28"/>
        </w:rPr>
        <w:t>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Правительства, последовательно сменявшие  друг друга  в Испании в эти годы, стремились к тому, чтобы  перемены  не  сопровождались  бурными социально-политическими  потрясениями, чему в решающей  степени способствовал приход к власти Хуана Карлоса I и снятие запрета с  деятельности  прежде  нелегальных  политических  партий и организаций.  Во внешнеполитическом плане активизировалась деятельность испанского руководства по включению страны в европейские военно-политические и экономические структуры</w:t>
      </w:r>
      <w:r w:rsidR="003940F2">
        <w:rPr>
          <w:sz w:val="28"/>
          <w:szCs w:val="28"/>
        </w:rPr>
        <w:t xml:space="preserve"> </w:t>
      </w:r>
      <w:r w:rsidR="005C13E0" w:rsidRPr="007E48AB">
        <w:rPr>
          <w:rStyle w:val="a5"/>
          <w:sz w:val="28"/>
          <w:szCs w:val="28"/>
        </w:rPr>
        <w:footnoteReference w:id="11"/>
      </w:r>
      <w:r w:rsidR="003940F2">
        <w:rPr>
          <w:sz w:val="28"/>
          <w:szCs w:val="28"/>
        </w:rPr>
        <w:t>.</w:t>
      </w:r>
      <w:r w:rsidRPr="007E48AB">
        <w:rPr>
          <w:sz w:val="28"/>
          <w:szCs w:val="28"/>
        </w:rPr>
        <w:t xml:space="preserve"> Правительства А. Суареса, а за ним Л. Кальво Сотело стремились обеспечить  Испании  достойное место в Европейском сообществе, включить ее в НАТО без проведения общенародного референдума, что им и удалось в мае </w:t>
      </w:r>
      <w:smartTag w:uri="urn:schemas-microsoft-com:office:smarttags" w:element="metricconverter">
        <w:smartTagPr>
          <w:attr w:name="ProductID" w:val="1982 г"/>
        </w:smartTagPr>
        <w:r w:rsidRPr="007E48AB">
          <w:rPr>
            <w:sz w:val="28"/>
            <w:szCs w:val="28"/>
          </w:rPr>
          <w:t>1982 г</w:t>
        </w:r>
      </w:smartTag>
      <w:r w:rsidRPr="007E48AB">
        <w:rPr>
          <w:sz w:val="28"/>
          <w:szCs w:val="28"/>
        </w:rPr>
        <w:t xml:space="preserve">.  Сюда же относилось подключение Испании к структурам СБСЕ. С этой точки зрения важным этапом являлось Совещание по безопасности и сотрудничеству в Европе в </w:t>
      </w:r>
      <w:smartTag w:uri="urn:schemas-microsoft-com:office:smarttags" w:element="metricconverter">
        <w:smartTagPr>
          <w:attr w:name="ProductID" w:val="1975 г"/>
        </w:smartTagPr>
        <w:r w:rsidRPr="007E48AB">
          <w:rPr>
            <w:sz w:val="28"/>
            <w:szCs w:val="28"/>
          </w:rPr>
          <w:t>1975 г</w:t>
        </w:r>
      </w:smartTag>
      <w:r w:rsidRPr="007E48AB">
        <w:rPr>
          <w:sz w:val="28"/>
          <w:szCs w:val="28"/>
        </w:rPr>
        <w:t xml:space="preserve">., а также международные форумы, проходившие во исполнение и развитие его решений, т. е.  совещания  в  Белграде  в  </w:t>
      </w:r>
      <w:smartTag w:uri="urn:schemas-microsoft-com:office:smarttags" w:element="metricconverter">
        <w:smartTagPr>
          <w:attr w:name="ProductID" w:val="1977 г"/>
        </w:smartTagPr>
        <w:r w:rsidRPr="007E48AB">
          <w:rPr>
            <w:sz w:val="28"/>
            <w:szCs w:val="28"/>
          </w:rPr>
          <w:t>1977 г</w:t>
        </w:r>
      </w:smartTag>
      <w:r w:rsidRPr="007E48AB">
        <w:rPr>
          <w:sz w:val="28"/>
          <w:szCs w:val="28"/>
        </w:rPr>
        <w:t xml:space="preserve">.  и   в  Мадриде   в </w:t>
      </w:r>
      <w:smartTag w:uri="urn:schemas-microsoft-com:office:smarttags" w:element="metricconverter">
        <w:smartTagPr>
          <w:attr w:name="ProductID" w:val="1980 г"/>
        </w:smartTagPr>
        <w:r w:rsidRPr="007E48AB">
          <w:rPr>
            <w:sz w:val="28"/>
            <w:szCs w:val="28"/>
          </w:rPr>
          <w:t>1980 г</w:t>
        </w:r>
      </w:smartTag>
      <w:r w:rsidRPr="007E48AB">
        <w:rPr>
          <w:sz w:val="28"/>
          <w:szCs w:val="28"/>
        </w:rPr>
        <w:t xml:space="preserve">.  Этому способствовало  и  достижение испано-американских  договоренностей (Договор  о  дружбе и  сотрудничестве между Испанией и  США, </w:t>
      </w:r>
      <w:smartTag w:uri="urn:schemas-microsoft-com:office:smarttags" w:element="metricconverter">
        <w:smartTagPr>
          <w:attr w:name="ProductID" w:val="1976 г"/>
        </w:smartTagPr>
        <w:r w:rsidRPr="007E48AB">
          <w:rPr>
            <w:sz w:val="28"/>
            <w:szCs w:val="28"/>
          </w:rPr>
          <w:t>1976 г</w:t>
        </w:r>
      </w:smartTag>
      <w:r w:rsidRPr="007E48AB">
        <w:rPr>
          <w:sz w:val="28"/>
          <w:szCs w:val="28"/>
        </w:rPr>
        <w:t xml:space="preserve">.),  восстановление  дипломатических  отношений Испании с  СССР  и  странами Восточной Европы. Активизировалась  средиземноморская  политика  Испании,  что  укрепило  ее роль  на  международных  форумах  Европы,  а  также  в рамках ООН. 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Следующим этапом в формировании внешней политики Испании стал период завершения стабилизации и укрепления в стране институтов парламентской монархии. Это произошло во время пребывания у власти правительства  ИСРП во главе с Ф. Гонсалесом (1982-1996) и последовавшего затем   периода правления кабинета Народной партии во главе с Х.М. Аснаром (1996–2004)</w:t>
      </w:r>
      <w:r w:rsidR="003940F2">
        <w:rPr>
          <w:sz w:val="28"/>
          <w:szCs w:val="28"/>
        </w:rPr>
        <w:t xml:space="preserve"> </w:t>
      </w:r>
      <w:r w:rsidRPr="007E48AB">
        <w:rPr>
          <w:rStyle w:val="a5"/>
          <w:sz w:val="28"/>
          <w:szCs w:val="28"/>
        </w:rPr>
        <w:footnoteReference w:id="12"/>
      </w:r>
      <w:r w:rsidR="003940F2">
        <w:rPr>
          <w:sz w:val="28"/>
          <w:szCs w:val="28"/>
        </w:rPr>
        <w:t>.</w:t>
      </w:r>
      <w:r w:rsidRPr="007E48AB">
        <w:rPr>
          <w:sz w:val="28"/>
          <w:szCs w:val="28"/>
        </w:rPr>
        <w:t xml:space="preserve"> Это был период интеграции  Испании в комплекс европейских социально-экономических и военно-политических институтов, превращения ее в полноправного и активного члена НАТО, участвующего не только в проведении общей политики этого блока, но и в его военных мероприятиях. 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  Народная партия Испании пришла к власти в стране с развитой демократией, активной внутриполитической жизнью, одержав победу с небольшим перевесом голосов избирателей. Благодаря достижениям предыдущих правительств роль страны на международной арене значительно возросла. Испания стала влиятельной державой. Кардинальное изменение геостратегической ситуации способствовало ее дальнейшей интеграции  в Североатлантический альянс, необходимость которой в новых условиях признавали и правительство, и народные избранники – депутаты Генеральных кортесов. Вхождение в военную структуру альянса было связано с проводимым правительством курсом на участие в создании общеевропейской системы безопасности и сотрудничества на основе НАТО</w:t>
      </w:r>
      <w:r w:rsidR="003940F2">
        <w:rPr>
          <w:sz w:val="28"/>
          <w:szCs w:val="28"/>
        </w:rPr>
        <w:t xml:space="preserve"> </w:t>
      </w:r>
      <w:r w:rsidR="005C13E0" w:rsidRPr="007E48AB">
        <w:rPr>
          <w:rStyle w:val="a5"/>
          <w:sz w:val="28"/>
          <w:szCs w:val="28"/>
        </w:rPr>
        <w:footnoteReference w:id="13"/>
      </w:r>
      <w:r w:rsidR="003940F2">
        <w:rPr>
          <w:sz w:val="28"/>
          <w:szCs w:val="28"/>
        </w:rPr>
        <w:t>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В период правления Х.М.  Аснара приоритетным для внешней политики стал так называемый атлантизм, который проявился во многих аспектах, и особенно в ее участии  наряду с Великобританией и другими партнерами по НАТО в созданной США антииракской коалиции (2003). Руководство Аснара последовательно оказывало морально-политическую и дипломатическую поддержку линии США и Великобритании в иракском вопросе, а именно – в  подготовке и проведении силовой акции против Ирака, при этом использовалось положение Испании как непостоянного члена Совета Безопасности в 2003–2004 гг. Необходимо также отметить, что правительство Аснара приняло решение об участии в силовой операции против   Ирака. 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Нельзя недооценивать роль администрации Х. М. Аснара в интеграции Испании в Евросоюз. Продуманная экономическая и финансовая политика, грамотное использование двух периодов председательства Испании в ЕС позволили ей стать полноправным членом этой организации,  к голосу которого прислушивались остальные европейские страны</w:t>
      </w:r>
      <w:r w:rsidR="003940F2">
        <w:rPr>
          <w:sz w:val="28"/>
          <w:szCs w:val="28"/>
        </w:rPr>
        <w:t xml:space="preserve"> </w:t>
      </w:r>
      <w:r w:rsidR="00464B95" w:rsidRPr="007E48AB">
        <w:rPr>
          <w:rStyle w:val="a5"/>
          <w:sz w:val="28"/>
          <w:szCs w:val="28"/>
        </w:rPr>
        <w:footnoteReference w:id="14"/>
      </w:r>
      <w:r w:rsidR="003940F2">
        <w:rPr>
          <w:sz w:val="28"/>
          <w:szCs w:val="28"/>
        </w:rPr>
        <w:t>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Интеграция Испании в Европейский союз позволила ей выйти на  новый уровень в отношениях как со средиземноморскими странами, так и с латиноамериканскими партнерами и начать налаживать другие взаимовыгодные экономические отношения и политический диалог.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 Испания в условиях глобализации не могла не активизировать свои контакты со странами Ц</w:t>
      </w:r>
      <w:r w:rsidR="00BB428D">
        <w:rPr>
          <w:sz w:val="28"/>
          <w:szCs w:val="28"/>
        </w:rPr>
        <w:t xml:space="preserve">ентральной </w:t>
      </w:r>
      <w:r w:rsidRPr="007E48AB">
        <w:rPr>
          <w:sz w:val="28"/>
          <w:szCs w:val="28"/>
        </w:rPr>
        <w:t>В</w:t>
      </w:r>
      <w:r w:rsidR="00BB428D">
        <w:rPr>
          <w:sz w:val="28"/>
          <w:szCs w:val="28"/>
        </w:rPr>
        <w:t xml:space="preserve">осточной </w:t>
      </w:r>
      <w:r w:rsidRPr="007E48AB">
        <w:rPr>
          <w:sz w:val="28"/>
          <w:szCs w:val="28"/>
        </w:rPr>
        <w:t>Е</w:t>
      </w:r>
      <w:r w:rsidR="00BB428D">
        <w:rPr>
          <w:sz w:val="28"/>
          <w:szCs w:val="28"/>
        </w:rPr>
        <w:t>вропы</w:t>
      </w:r>
      <w:r w:rsidRPr="007E48AB">
        <w:rPr>
          <w:sz w:val="28"/>
          <w:szCs w:val="28"/>
        </w:rPr>
        <w:t xml:space="preserve"> и АТР, главным образом в экономической сфере, с пониманием  относилась к  России, находила точки соприкосновения во внешнеполитических позициях и поддерживала реформы правительства </w:t>
      </w:r>
      <w:r w:rsidR="00BB428D" w:rsidRPr="007E48AB">
        <w:rPr>
          <w:sz w:val="28"/>
          <w:szCs w:val="28"/>
        </w:rPr>
        <w:t>Р</w:t>
      </w:r>
      <w:r w:rsidR="00BB428D">
        <w:rPr>
          <w:sz w:val="28"/>
          <w:szCs w:val="28"/>
        </w:rPr>
        <w:t xml:space="preserve">оссийской </w:t>
      </w:r>
      <w:r w:rsidR="00BB428D" w:rsidRPr="007E48AB">
        <w:rPr>
          <w:sz w:val="28"/>
          <w:szCs w:val="28"/>
        </w:rPr>
        <w:t>Ф</w:t>
      </w:r>
      <w:r w:rsidR="00BB428D">
        <w:rPr>
          <w:sz w:val="28"/>
          <w:szCs w:val="28"/>
        </w:rPr>
        <w:t>едерации</w:t>
      </w:r>
      <w:r w:rsidRPr="007E48AB">
        <w:rPr>
          <w:sz w:val="28"/>
          <w:szCs w:val="28"/>
        </w:rPr>
        <w:t>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Тем не менее активное участие в Евросоюзе, членом которого Испания стала  с 1 января </w:t>
      </w:r>
      <w:smartTag w:uri="urn:schemas-microsoft-com:office:smarttags" w:element="metricconverter">
        <w:smartTagPr>
          <w:attr w:name="ProductID" w:val="1986 г"/>
        </w:smartTagPr>
        <w:r w:rsidRPr="007E48AB">
          <w:rPr>
            <w:sz w:val="28"/>
            <w:szCs w:val="28"/>
          </w:rPr>
          <w:t>1986 г</w:t>
        </w:r>
      </w:smartTag>
      <w:r w:rsidRPr="007E48AB">
        <w:rPr>
          <w:sz w:val="28"/>
          <w:szCs w:val="28"/>
        </w:rPr>
        <w:t>.,  не утратило своего значения для правительства Аснара. Для выполнения   рекомендаций ЕС было принято решение продолжить модернизацию и выравнивание диспропорций в развитии экономики. По мере интеграции Испании в ЕС и делегирования ему значительной части суверенитета все более актуальной стала тема расширения участия автономных сообществ в коммунитарной политике страны. В результате все 17 испанских автономий  получили законную возможность открывать свои представительства в Брюсселе.   Таким образом, частично была решена внутриполитическая проблема прямого выхода испанских автономий на общеевропейские  структуры и  усилен баланс взаимовлияния центра и автономий  на внешнюю политику Испании.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Принятое ЕС весной </w:t>
      </w:r>
      <w:smartTag w:uri="urn:schemas-microsoft-com:office:smarttags" w:element="metricconverter">
        <w:smartTagPr>
          <w:attr w:name="ProductID" w:val="1998 г"/>
        </w:smartTagPr>
        <w:r w:rsidRPr="007E48AB">
          <w:rPr>
            <w:sz w:val="28"/>
            <w:szCs w:val="28"/>
          </w:rPr>
          <w:t>1998 г</w:t>
        </w:r>
      </w:smartTag>
      <w:r w:rsidRPr="007E48AB">
        <w:rPr>
          <w:sz w:val="28"/>
          <w:szCs w:val="28"/>
        </w:rPr>
        <w:t xml:space="preserve">. решение о вхождении Испании в первую группу стран Экономического и валютного союза было воспринято кабинетом министров Аснара как его крупный успех. 1 января </w:t>
      </w:r>
      <w:smartTag w:uri="urn:schemas-microsoft-com:office:smarttags" w:element="metricconverter">
        <w:smartTagPr>
          <w:attr w:name="ProductID" w:val="1999 г"/>
        </w:smartTagPr>
        <w:r w:rsidRPr="007E48AB">
          <w:rPr>
            <w:sz w:val="28"/>
            <w:szCs w:val="28"/>
          </w:rPr>
          <w:t>1999 г</w:t>
        </w:r>
      </w:smartTag>
      <w:r w:rsidRPr="007E48AB">
        <w:rPr>
          <w:sz w:val="28"/>
          <w:szCs w:val="28"/>
        </w:rPr>
        <w:t xml:space="preserve">. Испания вошла в группу стран – основателей единой европейской валюты. Таким образом, правительство решило задачу адаптации национальной экономики к евро.  1 января </w:t>
      </w:r>
      <w:smartTag w:uri="urn:schemas-microsoft-com:office:smarttags" w:element="metricconverter">
        <w:smartTagPr>
          <w:attr w:name="ProductID" w:val="2002 г"/>
        </w:smartTagPr>
        <w:r w:rsidRPr="007E48AB">
          <w:rPr>
            <w:sz w:val="28"/>
            <w:szCs w:val="28"/>
          </w:rPr>
          <w:t>2002 г</w:t>
        </w:r>
      </w:smartTag>
      <w:r w:rsidRPr="007E48AB">
        <w:rPr>
          <w:sz w:val="28"/>
          <w:szCs w:val="28"/>
        </w:rPr>
        <w:t xml:space="preserve">. Испания перешла на наличный евро. 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Эти показатели являются ярким свидетельством глубоких изменений, происшедших  в  испанской экономике, а также стабилизации демократических  институтов  Испании  к началу XX</w:t>
      </w:r>
      <w:r w:rsidRPr="007E48AB">
        <w:rPr>
          <w:sz w:val="28"/>
          <w:szCs w:val="28"/>
          <w:lang w:val="en-US"/>
        </w:rPr>
        <w:t>I</w:t>
      </w:r>
      <w:r w:rsidRPr="007E48AB">
        <w:rPr>
          <w:sz w:val="28"/>
          <w:szCs w:val="28"/>
        </w:rPr>
        <w:t xml:space="preserve"> в.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Новым направлением участия Испании в политике Североатлантического союза и ЕС стали ее активизировавшиеся контакты со странами Средиземноморья.</w:t>
      </w:r>
      <w:r w:rsidRPr="007E48AB">
        <w:rPr>
          <w:rStyle w:val="a5"/>
          <w:sz w:val="28"/>
          <w:szCs w:val="28"/>
        </w:rPr>
        <w:footnoteReference w:id="15"/>
      </w:r>
      <w:r w:rsidRPr="007E48AB">
        <w:rPr>
          <w:sz w:val="28"/>
          <w:szCs w:val="28"/>
        </w:rPr>
        <w:t xml:space="preserve"> Примером тому служит Барселонский процесс, где Испания явилась инициатором и активным участником переговоров с государствами региона. Средиземноморская политика Испании в эти годы стала играть все более значительную роль в Европейском сообществе в целом. Тем самым традиционное средиземноморское направление внешней политики Испа</w:t>
      </w:r>
      <w:r w:rsidRPr="007E48AB">
        <w:rPr>
          <w:sz w:val="28"/>
          <w:szCs w:val="28"/>
        </w:rPr>
        <w:softHyphen/>
        <w:t>нии вышло на межгосударственный уровень. Правящие испанские круги выступали за то, чтобы сложные проблемы Средиземноморья  рассматривались, в том числе, в контексте вопросов безопасности как в этом регионе, так и во всей Европе.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Испанская сторона стала организатором  проведения крупных международных мероприятий, посвященных изучению и выработке необходимых мер по улучшению обстановки в этом регионе. Те трудности, с которыми пришлось столкнуться в рамках этого сотрудничества,  связаны с  объективными историческими причинами. Прежде всего, это вопрос неоднородности и мозаичности самого Средиземноморья, разный уровень экономического и политического развития стран — участниц данного процесса. Цель  руководства Испании – придать дополнительный импульс так называемому Евросредиземноморскому сотрудничеству для укрепления национальных позиций в Южном и Юго-Восточном Средиземноморье, инициировать проведение саммитов стран-участниц в рамках Барселонского процесса</w:t>
      </w:r>
      <w:r w:rsidR="003940F2">
        <w:rPr>
          <w:sz w:val="28"/>
          <w:szCs w:val="28"/>
        </w:rPr>
        <w:t xml:space="preserve"> </w:t>
      </w:r>
      <w:r w:rsidR="00464B95" w:rsidRPr="007E48AB">
        <w:rPr>
          <w:rStyle w:val="a5"/>
          <w:sz w:val="28"/>
          <w:szCs w:val="28"/>
        </w:rPr>
        <w:footnoteReference w:id="16"/>
      </w:r>
      <w:r w:rsidR="003940F2">
        <w:rPr>
          <w:sz w:val="28"/>
          <w:szCs w:val="28"/>
        </w:rPr>
        <w:t>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Влияние международных конфликтов (проблемы Магриба, ближневосточный кризис) на внешнюю политику Испании представляется значительным.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Успехи в экономическом развитии Испании толкали ее не только к интеграции в европейские структуры, но и к активному использованию новых возможностей, открывающихся на Востоке Европы, в государствах постсоветского пространства и балканских государствах. Это во многом  новое и представляющее большой научный и практический интерес направление испанской внешней политики</w:t>
      </w:r>
      <w:r w:rsidR="003940F2">
        <w:rPr>
          <w:sz w:val="28"/>
          <w:szCs w:val="28"/>
        </w:rPr>
        <w:t xml:space="preserve"> </w:t>
      </w:r>
      <w:r w:rsidRPr="007E48AB">
        <w:rPr>
          <w:rStyle w:val="a5"/>
          <w:sz w:val="28"/>
          <w:szCs w:val="28"/>
        </w:rPr>
        <w:footnoteReference w:id="17"/>
      </w:r>
      <w:r w:rsidR="003940F2">
        <w:rPr>
          <w:sz w:val="28"/>
          <w:szCs w:val="28"/>
        </w:rPr>
        <w:t>.</w:t>
      </w:r>
    </w:p>
    <w:p w:rsidR="003940F2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Испания в 1990-е годы активно выступала за вооруженную акцию НАТО  в Косово, трактуемую испанским руководством как «исключительный случай» применения силы на основе «моральной потребности» и оправдываемую  как «право на гуманитарное вмешательство». 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90</w:t>
      </w:r>
      <w:r w:rsidR="00BB428D">
        <w:rPr>
          <w:sz w:val="28"/>
          <w:szCs w:val="28"/>
        </w:rPr>
        <w:t>%</w:t>
      </w:r>
      <w:r w:rsidRPr="007E48AB">
        <w:rPr>
          <w:sz w:val="28"/>
          <w:szCs w:val="28"/>
        </w:rPr>
        <w:t xml:space="preserve"> испанских парламентариев поддерживали в эти годы испанское военное вмешательство. Такая позиция испанского государства придавала ему больший вес в глазах НАТО при проведении им европейской политики.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Испания в период правления Х.М. Аснара проявляла осторожность в вопросе расширения ЕС за счет восточноевропейских стран, рассматривая их в качестве своих потенциальных конкурентов в получении дотаций из различных фондов Евросоюза. В то же время, ссылаясь на свой опыт вступления в ЕС, в Испании полагали, что членство в Союзе принесет странам Восточной Европы  существенные выгоды в плане укрепления  демократических институтов и позволит повысить их роль в международных делах.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На 31 декабря </w:t>
      </w:r>
      <w:smartTag w:uri="urn:schemas-microsoft-com:office:smarttags" w:element="metricconverter">
        <w:smartTagPr>
          <w:attr w:name="ProductID" w:val="1995 г"/>
        </w:smartTagPr>
        <w:r w:rsidRPr="007E48AB">
          <w:rPr>
            <w:sz w:val="28"/>
            <w:szCs w:val="28"/>
          </w:rPr>
          <w:t>1995 г</w:t>
        </w:r>
      </w:smartTag>
      <w:r w:rsidRPr="007E48AB">
        <w:rPr>
          <w:sz w:val="28"/>
          <w:szCs w:val="28"/>
        </w:rPr>
        <w:t>. Испания имела дипломатические отношения со 177 странами. В 93 из них работали посольства или представительства. Испания установила дипломатические отношения со всеми бывшими респуб</w:t>
      </w:r>
      <w:r w:rsidR="003940F2">
        <w:rPr>
          <w:sz w:val="28"/>
          <w:szCs w:val="28"/>
        </w:rPr>
        <w:t>ликами СССР, кроме Таджикистана</w:t>
      </w:r>
      <w:r w:rsidRPr="007E48AB">
        <w:rPr>
          <w:sz w:val="28"/>
          <w:szCs w:val="28"/>
        </w:rPr>
        <w:t xml:space="preserve"> </w:t>
      </w:r>
      <w:r w:rsidRPr="007E48AB">
        <w:rPr>
          <w:rStyle w:val="a5"/>
          <w:sz w:val="28"/>
          <w:szCs w:val="28"/>
        </w:rPr>
        <w:footnoteReference w:id="18"/>
      </w:r>
      <w:r w:rsidR="003940F2">
        <w:rPr>
          <w:sz w:val="28"/>
          <w:szCs w:val="28"/>
        </w:rPr>
        <w:t>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7E48AB">
        <w:rPr>
          <w:snapToGrid w:val="0"/>
          <w:sz w:val="28"/>
          <w:szCs w:val="28"/>
        </w:rPr>
        <w:t xml:space="preserve">Новое правительство Испании приветствовало состоявшееся 1 мая </w:t>
      </w:r>
      <w:smartTag w:uri="urn:schemas-microsoft-com:office:smarttags" w:element="metricconverter">
        <w:smartTagPr>
          <w:attr w:name="ProductID" w:val="2004 г"/>
        </w:smartTagPr>
        <w:r w:rsidRPr="007E48AB">
          <w:rPr>
            <w:snapToGrid w:val="0"/>
            <w:sz w:val="28"/>
            <w:szCs w:val="28"/>
          </w:rPr>
          <w:t>2004 г</w:t>
        </w:r>
      </w:smartTag>
      <w:r w:rsidRPr="007E48AB">
        <w:rPr>
          <w:snapToGrid w:val="0"/>
          <w:sz w:val="28"/>
          <w:szCs w:val="28"/>
        </w:rPr>
        <w:t xml:space="preserve">. расширение ЕС, которое, по его мнению, было значительным шагом вперед по пути формирования демократической, стабильной и процветающей Европы. 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7E48AB">
        <w:rPr>
          <w:snapToGrid w:val="0"/>
          <w:sz w:val="28"/>
          <w:szCs w:val="28"/>
        </w:rPr>
        <w:t xml:space="preserve">Однако, оценивая перспективы интеграционных процессов в ЕС, в политических и общественных кругах Испании осознавали, что период 2004–2013 гг. обернется для страны скорее экономическими минусами, чем плюсами, ведь государство потеряет существенную часть дотаций. Вместе с тем правительство социалистов рассчитывало на усиление инвестиционной активности испанского бизнеса на перспективном пространстве экономических рынков новых стран – членов ЕС, расширение политического и торгово-экономического взаимодействия с Польшей, Венгрией и Чехией. 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На прошедшем в Испании в феврале </w:t>
      </w:r>
      <w:smartTag w:uri="urn:schemas-microsoft-com:office:smarttags" w:element="metricconverter">
        <w:smartTagPr>
          <w:attr w:name="ProductID" w:val="2005 г"/>
        </w:smartTagPr>
        <w:r w:rsidRPr="007E48AB">
          <w:rPr>
            <w:sz w:val="28"/>
            <w:szCs w:val="28"/>
          </w:rPr>
          <w:t>2005 г</w:t>
        </w:r>
      </w:smartTag>
      <w:r w:rsidRPr="007E48AB">
        <w:rPr>
          <w:sz w:val="28"/>
          <w:szCs w:val="28"/>
        </w:rPr>
        <w:t xml:space="preserve">. референдуме о ратификации Конституции Европейского союза большинство голосов (76,7%) было отдано «за». Именно такой результат прогнозировали социологи и политологи, ведь с момента вступления в Евросоюз в </w:t>
      </w:r>
      <w:smartTag w:uri="urn:schemas-microsoft-com:office:smarttags" w:element="metricconverter">
        <w:smartTagPr>
          <w:attr w:name="ProductID" w:val="1986 г"/>
        </w:smartTagPr>
        <w:r w:rsidRPr="007E48AB">
          <w:rPr>
            <w:sz w:val="28"/>
            <w:szCs w:val="28"/>
          </w:rPr>
          <w:t>1986 г</w:t>
        </w:r>
      </w:smartTag>
      <w:r w:rsidRPr="007E48AB">
        <w:rPr>
          <w:sz w:val="28"/>
          <w:szCs w:val="28"/>
        </w:rPr>
        <w:t xml:space="preserve">. уровень жизни в Испании заметно вырос – не в последнюю очередь благодаря трансфертам из общеевропейского бюджета. 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Испанское руководство, независимо от того, какая партия находилась у власти, усиленно стремилось наверстать все то, что было упущено в деле укрепления международных позиций страны за долгие годы ее политической изоляции при франкизме.  Новые важные ресурсы в этом отношении оно усматривало и  в активизации своей политики на постсоветском пространстве. Испания весьма умело использовала прежние контакты, которые она наладила в предыдущие десятилетия в отношениях с Россией и другими странами бывшего СССР. 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bookmarkStart w:id="7" w:name="_Toc258151479"/>
      <w:r w:rsidRPr="007E48AB">
        <w:rPr>
          <w:snapToGrid w:val="0"/>
          <w:sz w:val="28"/>
          <w:szCs w:val="28"/>
        </w:rPr>
        <w:t>Позитивно в Мадриде оценивали опыт последних лет партнерства НАТО с Россией в деле укрепления европейской безопасности, противодействия угрозе терроризма. Приоритетной задачей для российской и испанской сторон всегда оставалось наращивание позитивной динамики российско-испанского политического диалога.</w:t>
      </w:r>
      <w:bookmarkEnd w:id="7"/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Активная экономическая политика Испании в Латинской Америке положительно повлияла на уровень доверия латиноамериканских партне</w:t>
      </w:r>
      <w:r w:rsidRPr="007E48AB">
        <w:rPr>
          <w:sz w:val="28"/>
          <w:szCs w:val="28"/>
        </w:rPr>
        <w:softHyphen/>
        <w:t>ров к внешней политике Мадрида. Латиноамериканские страны все чаще приглашали Испанию на переговоры по различному кругу вопросов, тем самым отмечая особую роль, которую она была призвана  сыграть в регионе.</w:t>
      </w:r>
      <w:r w:rsidRPr="007E48AB">
        <w:rPr>
          <w:rStyle w:val="a5"/>
          <w:sz w:val="28"/>
          <w:szCs w:val="28"/>
        </w:rPr>
        <w:footnoteReference w:id="19"/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По целому ряду аспектов развитие отношений между Испанией и странами Латинской Америки представляется взаимовыгодным.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Во-первых, она  активно вовлекает страны Латинской Америки в сферу интересов ЕС. Так, при посреднической роли Испании удалось подписать соглашение о сотрудничестве между ЕС и МЕРКОСУР, ЕС и Мексикой, а потом и заключить договоры о создании зон свободной торговли с этими регионами, а также  провести встречу на высшем уровне глав государств и правительств стран – членов ЕС и Латинской Америки. Во-вторых, испанские компании заинтересованы в обширном рынке Латинской Америки, причем рассчитывают они в основном не на получение быстрой прибыли, а на установление прочных взаимовыгодных отношений. Кроме того, крепнут культурные связи, укрепляется необходимость совместно бороться с терроризмом, незаконной торговлей наркотиками и оружием. Именно эти направления сотрудничества обсуждаются в ходе иберо-американских встреч на высшем уровне, которые проходят ежегодно, начиная с </w:t>
      </w:r>
      <w:smartTag w:uri="urn:schemas-microsoft-com:office:smarttags" w:element="metricconverter">
        <w:smartTagPr>
          <w:attr w:name="ProductID" w:val="1991 г"/>
        </w:smartTagPr>
        <w:r w:rsidRPr="007E48AB">
          <w:rPr>
            <w:sz w:val="28"/>
            <w:szCs w:val="28"/>
          </w:rPr>
          <w:t>1991 г</w:t>
        </w:r>
      </w:smartTag>
      <w:r w:rsidRPr="007E48AB">
        <w:rPr>
          <w:sz w:val="28"/>
          <w:szCs w:val="28"/>
        </w:rPr>
        <w:t>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Однако необходимо отметить, что  в отношениях Испании со странами Латинской Америки все же возникают некоторые проблемы, обусловленные новыми тенденциями в политической и экономической конфигурации  латиноамериканского региона, возникшей в конце 1990-х гг.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На Ближнем Востоке в 1980–1990-е гг.  линия Мадрида  в целом была  направлена на усиление  влияния на процесс поиска решения проблем региона.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Официальная позиция Испании в отношении проблемы ближневосточного урегулирования в 2000-е годы сводилась к тому, что в создавшихся условиях необходимо было перейти от вооруженного конфликта к переговорному процессу и  найти компромиссное решение проблемы</w:t>
      </w:r>
      <w:r w:rsidR="003940F2">
        <w:rPr>
          <w:sz w:val="28"/>
          <w:szCs w:val="28"/>
        </w:rPr>
        <w:t xml:space="preserve"> </w:t>
      </w:r>
      <w:r w:rsidRPr="007E48AB">
        <w:rPr>
          <w:rStyle w:val="a5"/>
          <w:sz w:val="28"/>
          <w:szCs w:val="28"/>
        </w:rPr>
        <w:footnoteReference w:id="20"/>
      </w:r>
      <w:r w:rsidR="003940F2">
        <w:rPr>
          <w:sz w:val="28"/>
          <w:szCs w:val="28"/>
        </w:rPr>
        <w:t>.</w:t>
      </w:r>
      <w:r w:rsidRPr="007E48AB">
        <w:rPr>
          <w:sz w:val="28"/>
          <w:szCs w:val="28"/>
        </w:rPr>
        <w:t xml:space="preserve"> Х.М. Аснар выразил активную поддержку идее реализации плана «дорожной карты», который был разработан международными посредниками, видя в нем лучшее средство стабилизации положения.</w:t>
      </w:r>
    </w:p>
    <w:p w:rsidR="00504E84" w:rsidRPr="007E48AB" w:rsidRDefault="00BB428D" w:rsidP="00384795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Важно</w:t>
      </w:r>
      <w:r w:rsidR="00504E84" w:rsidRPr="007E48AB">
        <w:rPr>
          <w:snapToGrid w:val="0"/>
          <w:sz w:val="28"/>
          <w:szCs w:val="28"/>
        </w:rPr>
        <w:t xml:space="preserve"> отметить, что впечатляющие на фоне некоторых крупнейших стран Европы показатели экономического развития Испании, основы которого были заложены еще правительством кон</w:t>
      </w:r>
      <w:r w:rsidR="003940F2">
        <w:rPr>
          <w:snapToGrid w:val="0"/>
          <w:sz w:val="28"/>
          <w:szCs w:val="28"/>
        </w:rPr>
        <w:t xml:space="preserve">серваторов Х.М. </w:t>
      </w:r>
      <w:r w:rsidR="00504E84" w:rsidRPr="007E48AB">
        <w:rPr>
          <w:snapToGrid w:val="0"/>
          <w:sz w:val="28"/>
          <w:szCs w:val="28"/>
        </w:rPr>
        <w:t>Аснара, позволяют ИСРП увереннее держать руку на пульсе социально-экономической жизни страны, позиционировать Испанию в качестве одного из лидеров Европейского союза и даже одной из мировых держав (борьба за подключение к работе «Большой восьмерки»).</w:t>
      </w:r>
      <w:r w:rsidR="00504E84" w:rsidRPr="007E48AB">
        <w:rPr>
          <w:sz w:val="28"/>
          <w:szCs w:val="28"/>
        </w:rPr>
        <w:t xml:space="preserve"> ИСРП в основном придерживается традиционной линии во внешней политике, за исключением вопроса о чрезмерном акцентировании проатлантического вектора, что с очевидностью наблюдалось при Х.М.  Аснаре.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В последние годы XX и  начале XXI века в мире очевидным стало понимание того, что Азиатско-Тихоокеанский регион  и Восточная Азия будут играть очень важную роль в экономической жизни планеты</w:t>
      </w:r>
      <w:r w:rsidR="003940F2">
        <w:rPr>
          <w:sz w:val="28"/>
          <w:szCs w:val="28"/>
        </w:rPr>
        <w:t xml:space="preserve"> </w:t>
      </w:r>
      <w:r w:rsidRPr="007E48AB">
        <w:rPr>
          <w:rStyle w:val="a5"/>
          <w:sz w:val="28"/>
          <w:szCs w:val="28"/>
        </w:rPr>
        <w:footnoteReference w:id="21"/>
      </w:r>
      <w:r w:rsidR="003940F2">
        <w:rPr>
          <w:sz w:val="28"/>
          <w:szCs w:val="28"/>
        </w:rPr>
        <w:t>.</w:t>
      </w:r>
      <w:r w:rsidRPr="007E48AB">
        <w:rPr>
          <w:sz w:val="28"/>
          <w:szCs w:val="28"/>
        </w:rPr>
        <w:t xml:space="preserve"> Такой же точки зрения придерживалось  и внешнеполитическое руководство Мадрида. Сотрудничество Испании с Республикой Корея  стало одним из важных этапов в развитии отношений со странами АТР. В обозримом будущем  новые перспективы для Испании  обещает  и сотрудничество с Китаем.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Внешнеполитическая стратегия испанских социалистов во главе с Х.Л. Родригесом Сапатеро в некоторых направлениях отличается от той, что придерживались консерва</w:t>
      </w:r>
      <w:r w:rsidRPr="007E48AB">
        <w:rPr>
          <w:sz w:val="28"/>
          <w:szCs w:val="28"/>
        </w:rPr>
        <w:softHyphen/>
        <w:t>торы</w:t>
      </w:r>
      <w:r w:rsidR="003940F2">
        <w:rPr>
          <w:sz w:val="28"/>
          <w:szCs w:val="28"/>
        </w:rPr>
        <w:t xml:space="preserve"> </w:t>
      </w:r>
      <w:r w:rsidRPr="007E48AB">
        <w:rPr>
          <w:rStyle w:val="a5"/>
          <w:sz w:val="28"/>
          <w:szCs w:val="28"/>
        </w:rPr>
        <w:footnoteReference w:id="22"/>
      </w:r>
      <w:r w:rsidR="003940F2">
        <w:rPr>
          <w:sz w:val="28"/>
          <w:szCs w:val="28"/>
        </w:rPr>
        <w:t>.</w:t>
      </w:r>
      <w:r w:rsidRPr="007E48AB">
        <w:rPr>
          <w:sz w:val="28"/>
          <w:szCs w:val="28"/>
        </w:rPr>
        <w:t xml:space="preserve"> Тем не менее новое испанское  руководство собирается продолжать курс на сбалансированное партнерство Мадрида с США и европейскими державами. </w:t>
      </w:r>
      <w:r w:rsidRPr="007E48AB">
        <w:rPr>
          <w:snapToGrid w:val="0"/>
          <w:sz w:val="28"/>
          <w:szCs w:val="28"/>
        </w:rPr>
        <w:t>Сохраняя преемственность внешнеполитических подходов, правительство Испании рассматривает    НАТО в качестве основного элемента  евроатлантической безопасности. Правительство</w:t>
      </w:r>
      <w:r w:rsidRPr="007E48AB">
        <w:rPr>
          <w:sz w:val="28"/>
          <w:szCs w:val="28"/>
        </w:rPr>
        <w:t xml:space="preserve"> Сапатеро выступает за обеспечение ведущей роли ООН в мировых делах в качестве действенного многостороннего механизма решения ключевых глобальных и региональных проблем. </w:t>
      </w:r>
    </w:p>
    <w:p w:rsidR="005F40FB" w:rsidRPr="005F40FB" w:rsidRDefault="005F40FB" w:rsidP="003847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касается места и роли Испании на мировой арене, то сделаем следующие выводы. </w:t>
      </w:r>
      <w:r w:rsidRPr="005F40FB">
        <w:rPr>
          <w:sz w:val="28"/>
          <w:szCs w:val="28"/>
        </w:rPr>
        <w:t>Испания относится к экономически развитым странам</w:t>
      </w:r>
      <w:r>
        <w:rPr>
          <w:sz w:val="28"/>
          <w:szCs w:val="28"/>
        </w:rPr>
        <w:t xml:space="preserve">, </w:t>
      </w:r>
      <w:r w:rsidRPr="005F40FB">
        <w:rPr>
          <w:sz w:val="28"/>
          <w:szCs w:val="28"/>
        </w:rPr>
        <w:t xml:space="preserve"> входит в Евросоюз. Испания в мировой экономике играет серьезную роль. ВВП Испании превышает триллион долларов, и по этому показателю она находится на 16 месте в мире. В Испании ярко выражена социальная политика, на нее направлено более половины расходной части бюджета Испании. Социальная структура Испании показывает, что Испания в ЕС – вполне типичный член. Современное политическое положение Испании тесно связано с политикой ЕС. В Евросоюз Испания вошла в 1986 году, и этот шаг позволил улучшить политическое положение Испании существенным образом. Социальное положение Испании такое же, как в большинстве экономически развитых стран. Средний возраст населения – около 40 лет. Демография Испании испытывает</w:t>
      </w:r>
      <w:r w:rsidR="00B3288A">
        <w:rPr>
          <w:sz w:val="28"/>
          <w:szCs w:val="28"/>
        </w:rPr>
        <w:t xml:space="preserve"> такие же проблемы, как и другие</w:t>
      </w:r>
      <w:r w:rsidRPr="005F40FB">
        <w:rPr>
          <w:sz w:val="28"/>
          <w:szCs w:val="28"/>
        </w:rPr>
        <w:t xml:space="preserve"> стран</w:t>
      </w:r>
      <w:r w:rsidR="00B3288A">
        <w:rPr>
          <w:sz w:val="28"/>
          <w:szCs w:val="28"/>
        </w:rPr>
        <w:t>ы</w:t>
      </w:r>
      <w:r w:rsidRPr="005F40FB">
        <w:rPr>
          <w:sz w:val="28"/>
          <w:szCs w:val="28"/>
        </w:rPr>
        <w:t xml:space="preserve"> Европы. Демографическая ситуация Испании такова, что прирост населения составляет около 0,1% в год. По уровню рождаемости Испания находится на 119 месте в мире. Демографическая политика Испании также находится в одном русле с усилиями других стран Евросоюза в этом направлении, кроме того, Испания входит в число лидеров по показателям миграции. </w:t>
      </w:r>
    </w:p>
    <w:p w:rsidR="005F40FB" w:rsidRPr="005F40FB" w:rsidRDefault="005F40FB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5F40FB">
        <w:rPr>
          <w:sz w:val="28"/>
          <w:szCs w:val="28"/>
        </w:rPr>
        <w:t xml:space="preserve">Географическое положение Испании, ее культура обусловили естественный выбор в сторону ее ориентации на Европу. Но международные отношения Испании Европой не ограничиваются. Внешнеэкономическая политика Испании касается в основном региона Средиземноморья, а также Центральной и Южной Америки. Внешние связи Испании касаются и государств Северной Африки (например, более половины импортируемого Испанией газа идет из Алжира). Внешняя политика Испании касается и России. Отношения Испании и России – дружеские, традиционно симпатизирующие друг другу. При этом, между Испанией и Россией не существует старых нерешенных проблем, которые стали бы «камнем преткновения» для отношений двух стран. </w:t>
      </w:r>
    </w:p>
    <w:p w:rsidR="00504E84" w:rsidRPr="0091225D" w:rsidRDefault="005F40FB" w:rsidP="00384795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Но отметим также, что</w:t>
      </w:r>
      <w:r w:rsidR="00504E84" w:rsidRPr="0091225D">
        <w:rPr>
          <w:sz w:val="28"/>
          <w:szCs w:val="28"/>
        </w:rPr>
        <w:t xml:space="preserve"> расхождения политических интересов в руководящих кругах Испании по вопросу  внешней политики страны существовали на протяжении всего периода консолидированной демократии и были  обусловлены сменой правительств, находившихся у власти. Различие между внешнеполитическими курсами ИСРП и НП заключалось в том, что партии ИСРП была свойственна  меньшая приверженность атлантизму во внешней политике, а Народная партия, наоборот, стремилась укреплять партнерство с Вашингтоном. Что касается  европейской интеграции, то при всех правительствах, находившихся у власти в исследуемый период, по данной проблеме наблюдался политический консенсус.  Серьезных расхождений во взглядах ИСРП и Народной партии по  вопросу ЕС никогда не наблюдалось. </w:t>
      </w:r>
    </w:p>
    <w:p w:rsidR="00504E84" w:rsidRPr="0091225D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91225D">
        <w:rPr>
          <w:sz w:val="28"/>
          <w:szCs w:val="28"/>
        </w:rPr>
        <w:t>На рубеже XX–XXI вв., с учетом значимости и престижа Испании на мировой арене, соотношение глобальных и региональных тенденций во внешней политике страны в целом представляется равноценным. При этом степень участия Испании в общеевропейском и средиземноморском интеграционных объединениях, в военно-политическом сотрудничестве в евро-атлантическом блоке, а также в политическом диалоге в рамках  иберо-американского сообщества является одинаково значимой.</w:t>
      </w:r>
    </w:p>
    <w:p w:rsidR="00504E84" w:rsidRPr="003940F2" w:rsidRDefault="00504E84" w:rsidP="002C26C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940F2">
        <w:rPr>
          <w:sz w:val="28"/>
          <w:szCs w:val="28"/>
          <w:u w:val="single"/>
        </w:rPr>
        <w:br w:type="page"/>
      </w:r>
      <w:bookmarkStart w:id="8" w:name="_Toc258151481"/>
      <w:bookmarkStart w:id="9" w:name="_Toc258786820"/>
      <w:bookmarkStart w:id="10" w:name="_Toc258792423"/>
      <w:r w:rsidR="00B3288A">
        <w:rPr>
          <w:b/>
          <w:sz w:val="28"/>
          <w:szCs w:val="28"/>
        </w:rPr>
        <w:t>1.2</w:t>
      </w:r>
      <w:r w:rsidRPr="003940F2">
        <w:rPr>
          <w:b/>
          <w:sz w:val="28"/>
          <w:szCs w:val="28"/>
        </w:rPr>
        <w:t xml:space="preserve"> Возникновение и развитие российско-испанских отношений</w:t>
      </w:r>
      <w:bookmarkEnd w:id="8"/>
      <w:bookmarkEnd w:id="9"/>
      <w:bookmarkEnd w:id="10"/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История дипломатических отношений между Россией и Испанией уходит своими корнями в самое начало XVI века. Первый дипломатический контакт между странами состоялся в </w:t>
      </w:r>
      <w:smartTag w:uri="urn:schemas-microsoft-com:office:smarttags" w:element="metricconverter">
        <w:smartTagPr>
          <w:attr w:name="ProductID" w:val="1519 г"/>
        </w:smartTagPr>
        <w:r w:rsidRPr="007E48AB">
          <w:rPr>
            <w:sz w:val="28"/>
            <w:szCs w:val="28"/>
          </w:rPr>
          <w:t>1519 г</w:t>
        </w:r>
      </w:smartTag>
      <w:r w:rsidRPr="007E48AB">
        <w:rPr>
          <w:sz w:val="28"/>
          <w:szCs w:val="28"/>
        </w:rPr>
        <w:t xml:space="preserve">., когда император Священной Римской империи Карл V (1519-1556) направил дружеское письмо с извещением о своем вступлении на испанский престол Великому князю Московскому Василию III Ивановичу (1505-1533). Ответное послание из Москвы было доставлено в Вальядолид в </w:t>
      </w:r>
      <w:smartTag w:uri="urn:schemas-microsoft-com:office:smarttags" w:element="metricconverter">
        <w:smartTagPr>
          <w:attr w:name="ProductID" w:val="1523 г"/>
        </w:smartTagPr>
        <w:r w:rsidRPr="007E48AB">
          <w:rPr>
            <w:sz w:val="28"/>
            <w:szCs w:val="28"/>
          </w:rPr>
          <w:t>1523 г</w:t>
        </w:r>
      </w:smartTag>
      <w:r w:rsidRPr="007E48AB">
        <w:rPr>
          <w:sz w:val="28"/>
          <w:szCs w:val="28"/>
        </w:rPr>
        <w:t>. В великокняжеской грамоте, в частности, выражалось согласие с предложением императора «жить в искренней дружбе и союзе». Привезший послание подьячий Яков Полушкин стал первым официальным представителем российского государства, посетившим Испанию</w:t>
      </w:r>
      <w:r w:rsidR="003940F2">
        <w:rPr>
          <w:sz w:val="28"/>
          <w:szCs w:val="28"/>
        </w:rPr>
        <w:t xml:space="preserve"> </w:t>
      </w:r>
      <w:r w:rsidR="00464B95" w:rsidRPr="007E48AB">
        <w:rPr>
          <w:rStyle w:val="a5"/>
          <w:sz w:val="28"/>
          <w:szCs w:val="28"/>
        </w:rPr>
        <w:footnoteReference w:id="23"/>
      </w:r>
      <w:r w:rsidR="003940F2">
        <w:rPr>
          <w:sz w:val="28"/>
          <w:szCs w:val="28"/>
        </w:rPr>
        <w:t>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29 апреля </w:t>
      </w:r>
      <w:smartTag w:uri="urn:schemas-microsoft-com:office:smarttags" w:element="metricconverter">
        <w:smartTagPr>
          <w:attr w:name="ProductID" w:val="1525 г"/>
        </w:smartTagPr>
        <w:r w:rsidRPr="007E48AB">
          <w:rPr>
            <w:sz w:val="28"/>
            <w:szCs w:val="28"/>
          </w:rPr>
          <w:t>1525 г</w:t>
        </w:r>
      </w:smartTag>
      <w:r w:rsidRPr="007E48AB">
        <w:rPr>
          <w:sz w:val="28"/>
          <w:szCs w:val="28"/>
        </w:rPr>
        <w:t>. император Карл V со всеми положенными почестями принял в Вальядолиде личных представителей Василия III - князя Ивана Ивановича Засекина-Ярославского и дьяка Семена Трофимовича Борисова, сопровождавших своих испанских коллег на обратном пути из московского государства. Из этой миссии русские дипломаты привезли в Москву важное известие об открытии Америки и последовательном расширении испанских владений в Новом Свете.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В конце XVII века важным событием для развития двусторонних отношений стало посольство стольника Петра Ивановича Потемкина, посетившего мадридский двор в 1667-1668 гг. по поручению царя Алексея Михайловича. С него начинается история регулярных российско-испанских контактов. Красочный портрет видного русского дипломата допетровской эпохи, написанный придворным художником Х.Карреньо де Миранда, до сих пор привлекает внимание туристов в музее Прадо</w:t>
      </w:r>
      <w:r w:rsidR="003940F2">
        <w:rPr>
          <w:sz w:val="28"/>
          <w:szCs w:val="28"/>
        </w:rPr>
        <w:t xml:space="preserve"> </w:t>
      </w:r>
      <w:r w:rsidRPr="007E48AB">
        <w:rPr>
          <w:rStyle w:val="a5"/>
          <w:sz w:val="28"/>
          <w:szCs w:val="28"/>
        </w:rPr>
        <w:footnoteReference w:id="24"/>
      </w:r>
      <w:r w:rsidR="003940F2">
        <w:rPr>
          <w:sz w:val="28"/>
          <w:szCs w:val="28"/>
        </w:rPr>
        <w:t>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Первое постоянное дипломатическое представительство России в Испании появилось через год после окончания Северной войны. 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22 апреля </w:t>
      </w:r>
      <w:smartTag w:uri="urn:schemas-microsoft-com:office:smarttags" w:element="metricconverter">
        <w:smartTagPr>
          <w:attr w:name="ProductID" w:val="1722 г"/>
        </w:smartTagPr>
        <w:r w:rsidRPr="007E48AB">
          <w:rPr>
            <w:sz w:val="28"/>
            <w:szCs w:val="28"/>
          </w:rPr>
          <w:t>1722 г</w:t>
        </w:r>
      </w:smartTag>
      <w:r w:rsidRPr="007E48AB">
        <w:rPr>
          <w:sz w:val="28"/>
          <w:szCs w:val="28"/>
        </w:rPr>
        <w:t>. Петр I своим указом назначил князя Сергея Дмитриевича Голицына своим посланником при дворе короля Филиппа V. Годом позже в Кадисе открылось первое русское консульство, занимавшееся обслуживанием российских военных и торговых судов, прибывавших в крупнейший испанский порт.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Российско-испанские дипломатические отношения на начальном этапе развивались достаточно неравномерно, по самым различным причинам в них случались значительные перерывы. Так, например, между нашими странами не было отношений в 1730-1759 гг. в связи с нежеланием испанской стороны признать императорский титул за российскими монархами, в 1799-1801 гг. – в связи с непризнанием Испанией избрания Павла I Великим магистром Мальтийского ордена, в 1833-1856 гг. – в связи с отказом российского правительства признать легитимность малолетней Изабеллы II, правившей под регентством вдовствующей королевы Марии-Кристины.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Со второй половины XIX века и вплоть до Октябрьской революции </w:t>
      </w:r>
      <w:smartTag w:uri="urn:schemas-microsoft-com:office:smarttags" w:element="metricconverter">
        <w:smartTagPr>
          <w:attr w:name="ProductID" w:val="1917 г"/>
        </w:smartTagPr>
        <w:r w:rsidRPr="007E48AB">
          <w:rPr>
            <w:sz w:val="28"/>
            <w:szCs w:val="28"/>
          </w:rPr>
          <w:t>1917 г</w:t>
        </w:r>
      </w:smartTag>
      <w:r w:rsidRPr="007E48AB">
        <w:rPr>
          <w:sz w:val="28"/>
          <w:szCs w:val="28"/>
        </w:rPr>
        <w:t xml:space="preserve">. российско-испанским отношениям было присуще более спокойное и равномерное развитие. Этот период завершился в начале </w:t>
      </w:r>
      <w:smartTag w:uri="urn:schemas-microsoft-com:office:smarttags" w:element="metricconverter">
        <w:smartTagPr>
          <w:attr w:name="ProductID" w:val="1918 г"/>
        </w:smartTagPr>
        <w:r w:rsidRPr="007E48AB">
          <w:rPr>
            <w:sz w:val="28"/>
            <w:szCs w:val="28"/>
          </w:rPr>
          <w:t>1918 г</w:t>
        </w:r>
      </w:smartTag>
      <w:r w:rsidRPr="007E48AB">
        <w:rPr>
          <w:sz w:val="28"/>
          <w:szCs w:val="28"/>
        </w:rPr>
        <w:t>. с отъездом из Петрограда сотрудников испанского дипломатического представительства, покинувших город вслед за послами стран Антанты</w:t>
      </w:r>
      <w:r w:rsidR="003940F2">
        <w:rPr>
          <w:sz w:val="28"/>
          <w:szCs w:val="28"/>
        </w:rPr>
        <w:t xml:space="preserve"> </w:t>
      </w:r>
      <w:r w:rsidRPr="007E48AB">
        <w:rPr>
          <w:rStyle w:val="a5"/>
          <w:sz w:val="28"/>
          <w:szCs w:val="28"/>
        </w:rPr>
        <w:footnoteReference w:id="25"/>
      </w:r>
      <w:r w:rsidR="003940F2">
        <w:rPr>
          <w:sz w:val="28"/>
          <w:szCs w:val="28"/>
        </w:rPr>
        <w:t>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Дипломатические отношения с СССР были установлены Испанской Республикой в </w:t>
      </w:r>
      <w:smartTag w:uri="urn:schemas-microsoft-com:office:smarttags" w:element="metricconverter">
        <w:smartTagPr>
          <w:attr w:name="ProductID" w:val="1933 г"/>
        </w:smartTagPr>
        <w:r w:rsidRPr="007E48AB">
          <w:rPr>
            <w:sz w:val="28"/>
            <w:szCs w:val="28"/>
          </w:rPr>
          <w:t>1933 г</w:t>
        </w:r>
      </w:smartTag>
      <w:r w:rsidRPr="007E48AB">
        <w:rPr>
          <w:sz w:val="28"/>
          <w:szCs w:val="28"/>
        </w:rPr>
        <w:t xml:space="preserve">. Первым полпредом в Мадриде был назначен А.В.Луначарский, однако по состоянию здоровья он так и не смог приступить к своим обязанностям. Его преемник М.И.Розенберг и Генеральный консул СССР в Барселоне В.А.Антонов-Овсеенко прибыли к месту своего назначения лишь в </w:t>
      </w:r>
      <w:smartTag w:uri="urn:schemas-microsoft-com:office:smarttags" w:element="metricconverter">
        <w:smartTagPr>
          <w:attr w:name="ProductID" w:val="1936 г"/>
        </w:smartTagPr>
        <w:r w:rsidRPr="007E48AB">
          <w:rPr>
            <w:sz w:val="28"/>
            <w:szCs w:val="28"/>
          </w:rPr>
          <w:t>1936 г</w:t>
        </w:r>
      </w:smartTag>
      <w:r w:rsidRPr="007E48AB">
        <w:rPr>
          <w:sz w:val="28"/>
          <w:szCs w:val="28"/>
        </w:rPr>
        <w:t>., уже</w:t>
      </w:r>
      <w:r w:rsidR="003940F2">
        <w:rPr>
          <w:sz w:val="28"/>
          <w:szCs w:val="28"/>
        </w:rPr>
        <w:t xml:space="preserve"> после начала гражданской войны</w:t>
      </w:r>
      <w:r w:rsidRPr="007E48AB">
        <w:rPr>
          <w:sz w:val="28"/>
          <w:szCs w:val="28"/>
        </w:rPr>
        <w:t xml:space="preserve"> </w:t>
      </w:r>
      <w:r w:rsidRPr="007E48AB">
        <w:rPr>
          <w:rStyle w:val="a5"/>
          <w:sz w:val="28"/>
          <w:szCs w:val="28"/>
        </w:rPr>
        <w:footnoteReference w:id="26"/>
      </w:r>
      <w:r w:rsidR="003940F2">
        <w:rPr>
          <w:sz w:val="28"/>
          <w:szCs w:val="28"/>
        </w:rPr>
        <w:t>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После поражения республиканцев в </w:t>
      </w:r>
      <w:smartTag w:uri="urn:schemas-microsoft-com:office:smarttags" w:element="metricconverter">
        <w:smartTagPr>
          <w:attr w:name="ProductID" w:val="1939 г"/>
        </w:smartTagPr>
        <w:r w:rsidRPr="007E48AB">
          <w:rPr>
            <w:sz w:val="28"/>
            <w:szCs w:val="28"/>
          </w:rPr>
          <w:t>1939 г</w:t>
        </w:r>
      </w:smartTag>
      <w:r w:rsidRPr="007E48AB">
        <w:rPr>
          <w:sz w:val="28"/>
          <w:szCs w:val="28"/>
        </w:rPr>
        <w:t>. отношения вновь были прерваны.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9 февраля </w:t>
      </w:r>
      <w:smartTag w:uri="urn:schemas-microsoft-com:office:smarttags" w:element="metricconverter">
        <w:smartTagPr>
          <w:attr w:name="ProductID" w:val="1977 г"/>
        </w:smartTagPr>
        <w:r w:rsidRPr="007E48AB">
          <w:rPr>
            <w:sz w:val="28"/>
            <w:szCs w:val="28"/>
          </w:rPr>
          <w:t>1977 г</w:t>
        </w:r>
      </w:smartTag>
      <w:r w:rsidRPr="007E48AB">
        <w:rPr>
          <w:sz w:val="28"/>
          <w:szCs w:val="28"/>
        </w:rPr>
        <w:t xml:space="preserve">. путем обмена нотами между министерствами иностранных дел СССР и Испании дипломатические отношения между нашими странами были восстановлены, советским послом в Мадриде был назначен С.А.Богомолов. 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27 декабря </w:t>
      </w:r>
      <w:smartTag w:uri="urn:schemas-microsoft-com:office:smarttags" w:element="metricconverter">
        <w:smartTagPr>
          <w:attr w:name="ProductID" w:val="1991 г"/>
        </w:smartTagPr>
        <w:r w:rsidRPr="007E48AB">
          <w:rPr>
            <w:sz w:val="28"/>
            <w:szCs w:val="28"/>
          </w:rPr>
          <w:t>1991 г</w:t>
        </w:r>
      </w:smartTag>
      <w:r w:rsidRPr="007E48AB">
        <w:rPr>
          <w:sz w:val="28"/>
          <w:szCs w:val="28"/>
        </w:rPr>
        <w:t>. Испания официально заявила о признании Российской Федерации государством-продолжателем СССР. Первым послом новой России в Испании стал И.С.Иванов</w:t>
      </w:r>
      <w:r w:rsidR="003940F2">
        <w:rPr>
          <w:sz w:val="28"/>
          <w:szCs w:val="28"/>
        </w:rPr>
        <w:t xml:space="preserve"> </w:t>
      </w:r>
      <w:r w:rsidRPr="007E48AB">
        <w:rPr>
          <w:rStyle w:val="a5"/>
          <w:sz w:val="28"/>
          <w:szCs w:val="28"/>
        </w:rPr>
        <w:footnoteReference w:id="27"/>
      </w:r>
      <w:r w:rsidR="003940F2">
        <w:rPr>
          <w:sz w:val="28"/>
          <w:szCs w:val="28"/>
        </w:rPr>
        <w:t>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На сегодняшний день между </w:t>
      </w:r>
      <w:r w:rsidR="00B527DB">
        <w:rPr>
          <w:sz w:val="28"/>
          <w:szCs w:val="28"/>
        </w:rPr>
        <w:t>Россией и Испанией</w:t>
      </w:r>
      <w:r w:rsidRPr="007E48AB">
        <w:rPr>
          <w:sz w:val="28"/>
          <w:szCs w:val="28"/>
        </w:rPr>
        <w:t xml:space="preserve"> поддерживается регулярный политический диалог на высоком и высшем уровнях. Нашу страну с официальными визитами посещали Король Испании Хуан Карлос I (</w:t>
      </w:r>
      <w:smartTag w:uri="urn:schemas-microsoft-com:office:smarttags" w:element="metricconverter">
        <w:smartTagPr>
          <w:attr w:name="ProductID" w:val="1984 г"/>
        </w:smartTagPr>
        <w:r w:rsidRPr="007E48AB">
          <w:rPr>
            <w:sz w:val="28"/>
            <w:szCs w:val="28"/>
          </w:rPr>
          <w:t>1984 г</w:t>
        </w:r>
      </w:smartTag>
      <w:r w:rsidRPr="007E48AB">
        <w:rPr>
          <w:sz w:val="28"/>
          <w:szCs w:val="28"/>
        </w:rPr>
        <w:t xml:space="preserve">. и </w:t>
      </w:r>
      <w:smartTag w:uri="urn:schemas-microsoft-com:office:smarttags" w:element="metricconverter">
        <w:smartTagPr>
          <w:attr w:name="ProductID" w:val="1997 г"/>
        </w:smartTagPr>
        <w:r w:rsidRPr="007E48AB">
          <w:rPr>
            <w:sz w:val="28"/>
            <w:szCs w:val="28"/>
          </w:rPr>
          <w:t>1997 г</w:t>
        </w:r>
      </w:smartTag>
      <w:r w:rsidRPr="007E48AB">
        <w:rPr>
          <w:sz w:val="28"/>
          <w:szCs w:val="28"/>
        </w:rPr>
        <w:t>.) и председатели Правительства Испании Ф.Гонсалес (</w:t>
      </w:r>
      <w:smartTag w:uri="urn:schemas-microsoft-com:office:smarttags" w:element="metricconverter">
        <w:smartTagPr>
          <w:attr w:name="ProductID" w:val="1986 г"/>
        </w:smartTagPr>
        <w:r w:rsidRPr="007E48AB">
          <w:rPr>
            <w:sz w:val="28"/>
            <w:szCs w:val="28"/>
          </w:rPr>
          <w:t>1986 г</w:t>
        </w:r>
      </w:smartTag>
      <w:r w:rsidRPr="007E48AB">
        <w:rPr>
          <w:sz w:val="28"/>
          <w:szCs w:val="28"/>
        </w:rPr>
        <w:t xml:space="preserve">., 1991г., сентябрь </w:t>
      </w:r>
      <w:smartTag w:uri="urn:schemas-microsoft-com:office:smarttags" w:element="metricconverter">
        <w:smartTagPr>
          <w:attr w:name="ProductID" w:val="1995 г"/>
        </w:smartTagPr>
        <w:r w:rsidRPr="007E48AB">
          <w:rPr>
            <w:sz w:val="28"/>
            <w:szCs w:val="28"/>
          </w:rPr>
          <w:t>1995 г</w:t>
        </w:r>
      </w:smartTag>
      <w:r w:rsidRPr="007E48AB">
        <w:rPr>
          <w:sz w:val="28"/>
          <w:szCs w:val="28"/>
        </w:rPr>
        <w:t xml:space="preserve">.) и Х.М.Аснар (май </w:t>
      </w:r>
      <w:smartTag w:uri="urn:schemas-microsoft-com:office:smarttags" w:element="metricconverter">
        <w:smartTagPr>
          <w:attr w:name="ProductID" w:val="1999 г"/>
        </w:smartTagPr>
        <w:r w:rsidRPr="007E48AB">
          <w:rPr>
            <w:sz w:val="28"/>
            <w:szCs w:val="28"/>
          </w:rPr>
          <w:t>1999 г</w:t>
        </w:r>
      </w:smartTag>
      <w:r w:rsidRPr="007E48AB">
        <w:rPr>
          <w:sz w:val="28"/>
          <w:szCs w:val="28"/>
        </w:rPr>
        <w:t xml:space="preserve">.). 11-13 апреля </w:t>
      </w:r>
      <w:smartTag w:uri="urn:schemas-microsoft-com:office:smarttags" w:element="metricconverter">
        <w:smartTagPr>
          <w:attr w:name="ProductID" w:val="1994 г"/>
        </w:smartTagPr>
        <w:r w:rsidRPr="007E48AB">
          <w:rPr>
            <w:sz w:val="28"/>
            <w:szCs w:val="28"/>
          </w:rPr>
          <w:t>1994 г</w:t>
        </w:r>
      </w:smartTag>
      <w:r w:rsidRPr="007E48AB">
        <w:rPr>
          <w:sz w:val="28"/>
          <w:szCs w:val="28"/>
        </w:rPr>
        <w:t xml:space="preserve">. состоялся государственный визит Б.Н.Ельцина в Мадрид, в ходе которого был подписан Договор о дружбе и сотрудничестве, который предусматривает, в частности, ежегодные встречи на высшем уровне. 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13-14 июня </w:t>
      </w:r>
      <w:smartTag w:uri="urn:schemas-microsoft-com:office:smarttags" w:element="metricconverter">
        <w:smartTagPr>
          <w:attr w:name="ProductID" w:val="2000 г"/>
        </w:smartTagPr>
        <w:r w:rsidRPr="007E48AB">
          <w:rPr>
            <w:sz w:val="28"/>
            <w:szCs w:val="28"/>
          </w:rPr>
          <w:t>2000 г</w:t>
        </w:r>
      </w:smartTag>
      <w:r w:rsidRPr="007E48AB">
        <w:rPr>
          <w:sz w:val="28"/>
          <w:szCs w:val="28"/>
        </w:rPr>
        <w:t xml:space="preserve">. состоялся официальный визит в Испанию Президента Российской Федерации В.В.Путина. Глава российского государства провел встречи с королем Испании Хуаном Карлосом I, продолжительные переговоры с Председателем Правительства Испании Х.М.Аснаром, беседу с Председателем Конгресса депутатов Л.Ф.Руди. Были подписаны межправительственные соглашения о сотрудничестве в таможенной сфере, в области предупреждения стихийных бедствий и взаимной помощи при ликвидации их последствий, а также три межведомственных документа. 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21-23 мая </w:t>
      </w:r>
      <w:smartTag w:uri="urn:schemas-microsoft-com:office:smarttags" w:element="metricconverter">
        <w:smartTagPr>
          <w:attr w:name="ProductID" w:val="2001 г"/>
        </w:smartTagPr>
        <w:r w:rsidRPr="007E48AB">
          <w:rPr>
            <w:sz w:val="28"/>
            <w:szCs w:val="28"/>
          </w:rPr>
          <w:t>2001 г</w:t>
        </w:r>
      </w:smartTag>
      <w:r w:rsidRPr="007E48AB">
        <w:rPr>
          <w:sz w:val="28"/>
          <w:szCs w:val="28"/>
        </w:rPr>
        <w:t xml:space="preserve">. состоялся официальный визит в Россию Председателя Правительства Испании Х.М.Аснара. Испанский премьер провел обстоятельные переговоры с Президентом Российской Федерации В.В.Путиным и Председателем Правительства России М.М.Касьяновым, встретился с Председателем Совета Федерации Федерального Собрания Е.С.Строевым и Председателем Государственной Думы Г.Н.Селезневым. В ходе визита были подписаны соглашения о международном автомобильном сообщении и о морском судоходстве, два меморандума о конверсии долга бывшего СССР Испании в испанские инвестиции в России и о частичном погашении долга поставками </w:t>
      </w:r>
      <w:r w:rsidR="003940F2">
        <w:rPr>
          <w:sz w:val="28"/>
          <w:szCs w:val="28"/>
        </w:rPr>
        <w:t>российских промышленных товаров</w:t>
      </w:r>
      <w:r w:rsidRPr="007E48AB">
        <w:rPr>
          <w:sz w:val="28"/>
          <w:szCs w:val="28"/>
        </w:rPr>
        <w:t xml:space="preserve"> </w:t>
      </w:r>
      <w:r w:rsidRPr="007E48AB">
        <w:rPr>
          <w:rStyle w:val="a5"/>
          <w:sz w:val="28"/>
          <w:szCs w:val="28"/>
        </w:rPr>
        <w:footnoteReference w:id="28"/>
      </w:r>
      <w:r w:rsidR="003940F2">
        <w:rPr>
          <w:sz w:val="28"/>
          <w:szCs w:val="28"/>
        </w:rPr>
        <w:t>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14-16 ноября </w:t>
      </w:r>
      <w:smartTag w:uri="urn:schemas-microsoft-com:office:smarttags" w:element="metricconverter">
        <w:smartTagPr>
          <w:attr w:name="ProductID" w:val="2001 г"/>
        </w:smartTagPr>
        <w:r w:rsidRPr="007E48AB">
          <w:rPr>
            <w:sz w:val="28"/>
            <w:szCs w:val="28"/>
          </w:rPr>
          <w:t>2001 г</w:t>
        </w:r>
      </w:smartTag>
      <w:r w:rsidRPr="007E48AB">
        <w:rPr>
          <w:sz w:val="28"/>
          <w:szCs w:val="28"/>
        </w:rPr>
        <w:t xml:space="preserve">. состоялся официальный визит М.М.Касьянова в Испанию. Проведенные им встречи и переговоры с Королем Хуаном Карлосом I, Председателем Правительства Х.М.Аснаром, главами обеих палат парламента, ведущими испанскими предпринимателями продемонстрировали растущее взаимодействие наших стран в политической и экономической областях, необходимость более тесного взаимодействия, прежде всего с учетом председательства Испании в ЕС в первой половине с.г. В ходе визита подписаны соглашения о научном и технологическом сотрудничестве и о деятельности культурных центров. 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Состоявшийся 5-9 февраля 2002г. визит в Москву Принца Астурийского Фелипе стал центральным событием юбилейных мероприятий, посвященных 25-летию восстановления дипломатических отношений между Россией и Испанией. Принц был принят Президентом Российской Федерации В.В.Путиным, Председателем Правительства Российской Федерации М.М.Касьяновым, Министром иностранных дел Российской Федерации И.С.Ивановым, председателями обеих палат Федерального Собрания Российской Федерации, Мэром Москвы Ю.М.Лужковым</w:t>
      </w:r>
      <w:r w:rsidR="003940F2">
        <w:rPr>
          <w:sz w:val="28"/>
          <w:szCs w:val="28"/>
        </w:rPr>
        <w:t xml:space="preserve"> </w:t>
      </w:r>
      <w:r w:rsidR="00D90E26" w:rsidRPr="007E48AB">
        <w:rPr>
          <w:rStyle w:val="a5"/>
          <w:sz w:val="28"/>
          <w:szCs w:val="28"/>
        </w:rPr>
        <w:footnoteReference w:id="29"/>
      </w:r>
      <w:r w:rsidR="003940F2">
        <w:rPr>
          <w:sz w:val="28"/>
          <w:szCs w:val="28"/>
        </w:rPr>
        <w:t>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В контексте проведения 29 мая 2002г. саммита Россия-ЕС состоялись продолжительные беседы В.В.Путина с Х.М.Аснаром в узком составе. 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17-19 августа 2002г. прошел частный визит Короля Хуана Карлоса I в Россию, в ходе которого В.В.Путин беседовал с Королем "один на один". 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На регулярной основе проводятся визиты министров иностранных дел двух с</w:t>
      </w:r>
      <w:r w:rsidR="00B527DB">
        <w:rPr>
          <w:sz w:val="28"/>
          <w:szCs w:val="28"/>
        </w:rPr>
        <w:t xml:space="preserve">тран. </w:t>
      </w:r>
      <w:r w:rsidRPr="007E48AB">
        <w:rPr>
          <w:sz w:val="28"/>
          <w:szCs w:val="28"/>
        </w:rPr>
        <w:t xml:space="preserve">Министры встречаются также на различных международных форумах, главным образом в ходе Генеральных Ассамблей ООН. 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На основе российско-испанского протокола о межправительственных консультациях </w:t>
      </w:r>
      <w:smartTag w:uri="urn:schemas-microsoft-com:office:smarttags" w:element="metricconverter">
        <w:smartTagPr>
          <w:attr w:name="ProductID" w:val="1992 г"/>
        </w:smartTagPr>
        <w:r w:rsidRPr="007E48AB">
          <w:rPr>
            <w:sz w:val="28"/>
            <w:szCs w:val="28"/>
          </w:rPr>
          <w:t>1992 г</w:t>
        </w:r>
      </w:smartTag>
      <w:r w:rsidRPr="007E48AB">
        <w:rPr>
          <w:sz w:val="28"/>
          <w:szCs w:val="28"/>
        </w:rPr>
        <w:t xml:space="preserve">. стороны регулярно проводят обмен мнениями по широкому кругу международных проблем (в т.ч. положению на Ближнем Востоке, латиноамериканской проблематике, тематике ООН) и вопросам двусторонних отношений. 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Одним из важных этапов в политике Испании в контексте сотрудничества с Россией стал визит в Испанию министра иностранных дел Р</w:t>
      </w:r>
      <w:r w:rsidR="00B3288A">
        <w:rPr>
          <w:sz w:val="28"/>
          <w:szCs w:val="28"/>
        </w:rPr>
        <w:t xml:space="preserve">оссийской </w:t>
      </w:r>
      <w:r w:rsidRPr="007E48AB">
        <w:rPr>
          <w:sz w:val="28"/>
          <w:szCs w:val="28"/>
        </w:rPr>
        <w:t>Ф</w:t>
      </w:r>
      <w:r w:rsidR="00B3288A">
        <w:rPr>
          <w:sz w:val="28"/>
          <w:szCs w:val="28"/>
        </w:rPr>
        <w:t>едерации</w:t>
      </w:r>
      <w:r w:rsidRPr="007E48AB">
        <w:rPr>
          <w:sz w:val="28"/>
          <w:szCs w:val="28"/>
        </w:rPr>
        <w:t xml:space="preserve"> С.В. Лаврова, состоявшийся 10 октября </w:t>
      </w:r>
      <w:smartTag w:uri="urn:schemas-microsoft-com:office:smarttags" w:element="metricconverter">
        <w:smartTagPr>
          <w:attr w:name="ProductID" w:val="2005 г"/>
        </w:smartTagPr>
        <w:r w:rsidRPr="007E48AB">
          <w:rPr>
            <w:sz w:val="28"/>
            <w:szCs w:val="28"/>
          </w:rPr>
          <w:t>2005 г</w:t>
        </w:r>
      </w:smartTag>
      <w:r w:rsidRPr="007E48AB">
        <w:rPr>
          <w:sz w:val="28"/>
          <w:szCs w:val="28"/>
        </w:rPr>
        <w:t xml:space="preserve">. По его словам, </w:t>
      </w:r>
      <w:r w:rsidR="00BB428D" w:rsidRPr="007E48AB">
        <w:rPr>
          <w:sz w:val="28"/>
          <w:szCs w:val="28"/>
        </w:rPr>
        <w:t>Р</w:t>
      </w:r>
      <w:r w:rsidR="00BB428D">
        <w:rPr>
          <w:sz w:val="28"/>
          <w:szCs w:val="28"/>
        </w:rPr>
        <w:t xml:space="preserve">оссийской </w:t>
      </w:r>
      <w:r w:rsidR="00BB428D" w:rsidRPr="007E48AB">
        <w:rPr>
          <w:sz w:val="28"/>
          <w:szCs w:val="28"/>
        </w:rPr>
        <w:t>Ф</w:t>
      </w:r>
      <w:r w:rsidR="00BB428D">
        <w:rPr>
          <w:sz w:val="28"/>
          <w:szCs w:val="28"/>
        </w:rPr>
        <w:t>едерации</w:t>
      </w:r>
      <w:r w:rsidRPr="007E48AB">
        <w:rPr>
          <w:sz w:val="28"/>
          <w:szCs w:val="28"/>
        </w:rPr>
        <w:t xml:space="preserve"> и Испания являются "партнерами практически в любой сфере двусторонних отношений и практически по любой международной проблеме. Эти отношения прочно развиваются в русле договоренностей, достигнутых на встречах (</w:t>
      </w:r>
      <w:smartTag w:uri="urn:schemas-microsoft-com:office:smarttags" w:element="metricconverter">
        <w:smartTagPr>
          <w:attr w:name="ProductID" w:val="2004 г"/>
        </w:smartTagPr>
        <w:r w:rsidRPr="007E48AB">
          <w:rPr>
            <w:sz w:val="28"/>
            <w:szCs w:val="28"/>
          </w:rPr>
          <w:t>2004 г</w:t>
        </w:r>
      </w:smartTag>
      <w:r w:rsidRPr="007E48AB">
        <w:rPr>
          <w:sz w:val="28"/>
          <w:szCs w:val="28"/>
        </w:rPr>
        <w:t xml:space="preserve">., </w:t>
      </w:r>
      <w:smartTag w:uri="urn:schemas-microsoft-com:office:smarttags" w:element="metricconverter">
        <w:smartTagPr>
          <w:attr w:name="ProductID" w:val="2005 г"/>
        </w:smartTagPr>
        <w:r w:rsidRPr="007E48AB">
          <w:rPr>
            <w:sz w:val="28"/>
            <w:szCs w:val="28"/>
          </w:rPr>
          <w:t>2005 г</w:t>
        </w:r>
      </w:smartTag>
      <w:r w:rsidRPr="007E48AB">
        <w:rPr>
          <w:sz w:val="28"/>
          <w:szCs w:val="28"/>
        </w:rPr>
        <w:t xml:space="preserve">.) президента </w:t>
      </w:r>
      <w:r w:rsidR="00BB428D" w:rsidRPr="007E48AB">
        <w:rPr>
          <w:sz w:val="28"/>
          <w:szCs w:val="28"/>
        </w:rPr>
        <w:t>Р</w:t>
      </w:r>
      <w:r w:rsidR="00BB428D">
        <w:rPr>
          <w:sz w:val="28"/>
          <w:szCs w:val="28"/>
        </w:rPr>
        <w:t xml:space="preserve">оссийской </w:t>
      </w:r>
      <w:r w:rsidR="00BB428D" w:rsidRPr="007E48AB">
        <w:rPr>
          <w:sz w:val="28"/>
          <w:szCs w:val="28"/>
        </w:rPr>
        <w:t>Ф</w:t>
      </w:r>
      <w:r w:rsidR="00BB428D">
        <w:rPr>
          <w:sz w:val="28"/>
          <w:szCs w:val="28"/>
        </w:rPr>
        <w:t>едерации</w:t>
      </w:r>
      <w:r w:rsidRPr="007E48AB">
        <w:rPr>
          <w:sz w:val="28"/>
          <w:szCs w:val="28"/>
        </w:rPr>
        <w:t xml:space="preserve"> Владимира Путина с королем Испании Хуаном Карлосом I и премьер-министром Испании Х. Л. Родригесом Сапатеро»</w:t>
      </w:r>
      <w:r w:rsidR="003940F2">
        <w:rPr>
          <w:sz w:val="28"/>
          <w:szCs w:val="28"/>
        </w:rPr>
        <w:t xml:space="preserve"> </w:t>
      </w:r>
      <w:r w:rsidRPr="007E48AB">
        <w:rPr>
          <w:rStyle w:val="a5"/>
          <w:sz w:val="28"/>
          <w:szCs w:val="28"/>
        </w:rPr>
        <w:footnoteReference w:id="30"/>
      </w:r>
      <w:r w:rsidR="003940F2">
        <w:rPr>
          <w:sz w:val="28"/>
          <w:szCs w:val="28"/>
        </w:rPr>
        <w:t>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Основной ареной двустороннего взаимодействия стран оставалось сотрудничество в области разрабатываемой на платформе ООН программы сосуществования культур, поддержка Москвой испанской инициативы о создании «Альянса цивилизаций». С.В. Лавров высказался за то, чтобы дополнить интенсивный политический диалог расширением контактов деловых кругов и поскольку Россия и Испания выступают за наращивание партнерства между ЕС и Россией - вывод его на новый уровень после </w:t>
      </w:r>
      <w:smartTag w:uri="urn:schemas-microsoft-com:office:smarttags" w:element="metricconverter">
        <w:smartTagPr>
          <w:attr w:name="ProductID" w:val="2007 г"/>
        </w:smartTagPr>
        <w:r w:rsidRPr="007E48AB">
          <w:rPr>
            <w:sz w:val="28"/>
            <w:szCs w:val="28"/>
          </w:rPr>
          <w:t>2007 г</w:t>
        </w:r>
      </w:smartTag>
      <w:r w:rsidRPr="007E48AB">
        <w:rPr>
          <w:sz w:val="28"/>
          <w:szCs w:val="28"/>
        </w:rPr>
        <w:t>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Однако кульминацией развития российско-испанских отношений </w:t>
      </w:r>
      <w:r w:rsidR="00B527DB">
        <w:rPr>
          <w:sz w:val="28"/>
          <w:szCs w:val="28"/>
        </w:rPr>
        <w:t>оказался</w:t>
      </w:r>
      <w:r w:rsidRPr="007E48AB">
        <w:rPr>
          <w:sz w:val="28"/>
          <w:szCs w:val="28"/>
        </w:rPr>
        <w:t xml:space="preserve"> государственный визит 8-9 февраля </w:t>
      </w:r>
      <w:smartTag w:uri="urn:schemas-microsoft-com:office:smarttags" w:element="metricconverter">
        <w:smartTagPr>
          <w:attr w:name="ProductID" w:val="2006 г"/>
        </w:smartTagPr>
        <w:r w:rsidRPr="007E48AB">
          <w:rPr>
            <w:sz w:val="28"/>
            <w:szCs w:val="28"/>
          </w:rPr>
          <w:t>2006 г</w:t>
        </w:r>
      </w:smartTag>
      <w:r w:rsidRPr="007E48AB">
        <w:rPr>
          <w:sz w:val="28"/>
          <w:szCs w:val="28"/>
        </w:rPr>
        <w:t>. Президента Российской Федерации Владимира Путина в Испанию. В ходе визита Москва и Мадрид нашли немало точек соприкосновения как в политической, так и в экономической сферах.</w:t>
      </w:r>
    </w:p>
    <w:p w:rsidR="00B527D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В принятом заявлении о совместных действиях в борьбе с терроризмом были намечены почти два десятка аспектов этой работы. Обе страны твердо заявили, что будут укреплять центральную роль ООН в вопросах борьбы с терроризмом, содействовать скорейшему подписанию и ратификации всеми государствами 13 глобальных конвенций и протоколов в этой области, прилагать необходимые усилия для скорейшего принятия Всеобъемлющей конвенции по международному терроризму, а также всемерно поддерживать усилия по разработке глобальной стратегии в этой сфере. 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Наряду с этим было подчеркнуто, что Россия и Испания намерены способствовать скорейшему вступлению в силу международной конвенции о борьбе с актами ядерного терроризма, а также конвенции Совета Европы по предупреждению терроризма, оказывать, в том числе под эгидой «Большой восьмерки», техническое содействие третьим странам в укреплении их антитеррористического потенциала.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Кроме того, были подписаны межправительственные соглашения о сотрудничестве в исследовании и использовании космического пространства в мирных целях и в сфере туризма, а также ряд документов в сфере бизнеса. Итоги государственного визита были довольно высоко оценены российск</w:t>
      </w:r>
      <w:r w:rsidR="003940F2">
        <w:rPr>
          <w:sz w:val="28"/>
          <w:szCs w:val="28"/>
        </w:rPr>
        <w:t>ими и испанскими обозревателями</w:t>
      </w:r>
      <w:r w:rsidRPr="007E48AB">
        <w:rPr>
          <w:sz w:val="28"/>
          <w:szCs w:val="28"/>
        </w:rPr>
        <w:t xml:space="preserve"> </w:t>
      </w:r>
      <w:r w:rsidRPr="007E48AB">
        <w:rPr>
          <w:rStyle w:val="a5"/>
          <w:sz w:val="28"/>
          <w:szCs w:val="28"/>
        </w:rPr>
        <w:footnoteReference w:id="31"/>
      </w:r>
      <w:r w:rsidR="003940F2">
        <w:rPr>
          <w:sz w:val="28"/>
          <w:szCs w:val="28"/>
        </w:rPr>
        <w:t xml:space="preserve">. </w:t>
      </w:r>
      <w:r w:rsidRPr="007E48AB">
        <w:rPr>
          <w:sz w:val="28"/>
          <w:szCs w:val="28"/>
        </w:rPr>
        <w:t xml:space="preserve">Они еще раз подчеркнули, что между странами существует принципиальная близость подходов по ряду основных политических проблем современного мира (ситуации на Ближнем Востоке и в Ираке, например). Однако в экономической сфере отношения между Россией и Испанией пока не набрали нужной динамики. Товарооборот и взаимные инвестиции растут, но общий их уровень все еще остается довольно скромным на фоне некоторых других стран Европы. Согласно данным испанской статистики, объем двустороннего торгового оборота за первое полугодие </w:t>
      </w:r>
      <w:smartTag w:uri="urn:schemas-microsoft-com:office:smarttags" w:element="metricconverter">
        <w:smartTagPr>
          <w:attr w:name="ProductID" w:val="2005 г"/>
        </w:smartTagPr>
        <w:r w:rsidRPr="007E48AB">
          <w:rPr>
            <w:sz w:val="28"/>
            <w:szCs w:val="28"/>
          </w:rPr>
          <w:t>2005 г</w:t>
        </w:r>
      </w:smartTag>
      <w:r w:rsidRPr="007E48AB">
        <w:rPr>
          <w:sz w:val="28"/>
          <w:szCs w:val="28"/>
        </w:rPr>
        <w:t xml:space="preserve">. увеличился на 48,7% по сравнению с аналогичным периодом </w:t>
      </w:r>
      <w:smartTag w:uri="urn:schemas-microsoft-com:office:smarttags" w:element="metricconverter">
        <w:smartTagPr>
          <w:attr w:name="ProductID" w:val="2004 г"/>
        </w:smartTagPr>
        <w:r w:rsidRPr="007E48AB">
          <w:rPr>
            <w:sz w:val="28"/>
            <w:szCs w:val="28"/>
          </w:rPr>
          <w:t>2004 г</w:t>
        </w:r>
      </w:smartTag>
      <w:r w:rsidRPr="007E48AB">
        <w:rPr>
          <w:sz w:val="28"/>
          <w:szCs w:val="28"/>
        </w:rPr>
        <w:t>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На наш взгляд, наличие природных ресурсов в России и их дефицит в Испании, прежде всего по энергообеспечению, также открывают обширные возможности для взаимодействия.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Правительство Сапатеро продолжает вести позитивный диалог с Россией.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Подтверждением этому могут служить итоги очередного визита министра иностранных дел </w:t>
      </w:r>
      <w:r w:rsidR="00BB428D" w:rsidRPr="007E48AB">
        <w:rPr>
          <w:sz w:val="28"/>
          <w:szCs w:val="28"/>
        </w:rPr>
        <w:t>Р</w:t>
      </w:r>
      <w:r w:rsidR="00BB428D">
        <w:rPr>
          <w:sz w:val="28"/>
          <w:szCs w:val="28"/>
        </w:rPr>
        <w:t xml:space="preserve">оссийской </w:t>
      </w:r>
      <w:r w:rsidR="00BB428D" w:rsidRPr="007E48AB">
        <w:rPr>
          <w:sz w:val="28"/>
          <w:szCs w:val="28"/>
        </w:rPr>
        <w:t>Ф</w:t>
      </w:r>
      <w:r w:rsidR="00BB428D">
        <w:rPr>
          <w:sz w:val="28"/>
          <w:szCs w:val="28"/>
        </w:rPr>
        <w:t>едерации</w:t>
      </w:r>
      <w:r w:rsidRPr="007E48AB">
        <w:rPr>
          <w:sz w:val="28"/>
          <w:szCs w:val="28"/>
        </w:rPr>
        <w:t xml:space="preserve"> С. В. Лаврова в Мадрид 17-18 апреля </w:t>
      </w:r>
      <w:smartTag w:uri="urn:schemas-microsoft-com:office:smarttags" w:element="metricconverter">
        <w:smartTagPr>
          <w:attr w:name="ProductID" w:val="2007 г"/>
        </w:smartTagPr>
        <w:r w:rsidRPr="007E48AB">
          <w:rPr>
            <w:sz w:val="28"/>
            <w:szCs w:val="28"/>
          </w:rPr>
          <w:t>2007 г</w:t>
        </w:r>
      </w:smartTag>
      <w:r w:rsidRPr="007E48AB">
        <w:rPr>
          <w:sz w:val="28"/>
          <w:szCs w:val="28"/>
        </w:rPr>
        <w:t xml:space="preserve">., в ходе которого состоялась его встреча с испанским коллегой Моратиносом и обмен мнениями по вопросам сотрудничества России и Европейского союза, деятельности Совета Россия-НАТО, по актуальным международным проблемам – ситуации в ближневосточном урегулировании, Ираке, Афганистане, по вопросу об иранской ядерной программе. И, конечно, важной темой, для обсуждения стала деятельность и реформа ОБСЕ, председателем в которой в </w:t>
      </w:r>
      <w:smartTag w:uri="urn:schemas-microsoft-com:office:smarttags" w:element="metricconverter">
        <w:smartTagPr>
          <w:attr w:name="ProductID" w:val="2007 г"/>
        </w:smartTagPr>
        <w:r w:rsidRPr="007E48AB">
          <w:rPr>
            <w:sz w:val="28"/>
            <w:szCs w:val="28"/>
          </w:rPr>
          <w:t>2007 г</w:t>
        </w:r>
      </w:smartTag>
      <w:r w:rsidRPr="007E48AB">
        <w:rPr>
          <w:sz w:val="28"/>
          <w:szCs w:val="28"/>
        </w:rPr>
        <w:t>. являлась Испания</w:t>
      </w:r>
      <w:r w:rsidR="003940F2">
        <w:rPr>
          <w:sz w:val="28"/>
          <w:szCs w:val="28"/>
        </w:rPr>
        <w:t xml:space="preserve"> </w:t>
      </w:r>
      <w:r w:rsidR="00D90E26" w:rsidRPr="007E48AB">
        <w:rPr>
          <w:rStyle w:val="a5"/>
          <w:sz w:val="28"/>
          <w:szCs w:val="28"/>
        </w:rPr>
        <w:footnoteReference w:id="32"/>
      </w:r>
      <w:r w:rsidR="003940F2">
        <w:rPr>
          <w:sz w:val="28"/>
          <w:szCs w:val="28"/>
        </w:rPr>
        <w:t>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Ответный визит главы МИД Испании М.А.Моратиноса в Москву состоялся 29 вгуста </w:t>
      </w:r>
      <w:smartTag w:uri="urn:schemas-microsoft-com:office:smarttags" w:element="metricconverter">
        <w:smartTagPr>
          <w:attr w:name="ProductID" w:val="2007 г"/>
        </w:smartTagPr>
        <w:r w:rsidRPr="007E48AB">
          <w:rPr>
            <w:sz w:val="28"/>
            <w:szCs w:val="28"/>
          </w:rPr>
          <w:t>2007 г</w:t>
        </w:r>
      </w:smartTag>
      <w:r w:rsidRPr="007E48AB">
        <w:rPr>
          <w:sz w:val="28"/>
          <w:szCs w:val="28"/>
        </w:rPr>
        <w:t>. Во время переговоров он еще раз подчеркнул «важность реформирования ОБСЕ, особую роль в которой играет и Россия; необходимость обратить внимание всех государств, участвующих в Договоре об обычных вооруженных силах в Европе, на позицию Российской Федерации; приоритетность для председательства Испании в ОБСЕ вопросов о конфликтах на территории бывшего СССР (Южная Осетия и Приднестровье, Молдова.)».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28 сентября </w:t>
      </w:r>
      <w:smartTag w:uri="urn:schemas-microsoft-com:office:smarttags" w:element="metricconverter">
        <w:smartTagPr>
          <w:attr w:name="ProductID" w:val="2007 г"/>
        </w:smartTagPr>
        <w:r w:rsidRPr="007E48AB">
          <w:rPr>
            <w:sz w:val="28"/>
            <w:szCs w:val="28"/>
          </w:rPr>
          <w:t>2007 г</w:t>
        </w:r>
      </w:smartTag>
      <w:r w:rsidRPr="007E48AB">
        <w:rPr>
          <w:sz w:val="28"/>
          <w:szCs w:val="28"/>
        </w:rPr>
        <w:t>. состоялся очередной визит Х.Л.Родригеса Сапатеро в Россию</w:t>
      </w:r>
      <w:r w:rsidR="003940F2">
        <w:rPr>
          <w:sz w:val="28"/>
          <w:szCs w:val="28"/>
        </w:rPr>
        <w:t xml:space="preserve"> </w:t>
      </w:r>
      <w:r w:rsidRPr="007E48AB">
        <w:rPr>
          <w:rStyle w:val="a5"/>
          <w:sz w:val="28"/>
          <w:szCs w:val="28"/>
        </w:rPr>
        <w:footnoteReference w:id="33"/>
      </w:r>
      <w:r w:rsidR="003940F2">
        <w:rPr>
          <w:sz w:val="28"/>
          <w:szCs w:val="28"/>
        </w:rPr>
        <w:t>.</w:t>
      </w:r>
    </w:p>
    <w:p w:rsidR="00504E84" w:rsidRPr="005F40F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5F40FB">
        <w:rPr>
          <w:sz w:val="28"/>
          <w:szCs w:val="28"/>
        </w:rPr>
        <w:t>Встреча с Президентом РФ В.В.Путиным проходила в городе Сочи. В ходе встречи обсуждались различные вопросы двусторонних отношений, в частности торгово-экономическое сотрудничество, взаимодействие по таким направлениям, как борьба с организованной преступностью, наркоторговлей, отмыванием денег, предупреждение стихийных бедствий и взаимопомощь при их ликвидации, а также перспективы развития связей в области культуры, науки, образования и туризма. В присутствии глав обоих государств был подписан Меморандум о взаимопонимании, который дал старт работе российско-испанского форума - диалога гражданских обществ, призванного позволить представителям общественных кругов обеих стран вести диалог по вопросам, представляющим обоюдный интерес</w:t>
      </w:r>
      <w:r w:rsidR="003940F2" w:rsidRPr="005F40FB">
        <w:rPr>
          <w:sz w:val="28"/>
          <w:szCs w:val="28"/>
        </w:rPr>
        <w:t xml:space="preserve"> </w:t>
      </w:r>
      <w:r w:rsidRPr="005F40FB">
        <w:rPr>
          <w:rStyle w:val="a5"/>
          <w:sz w:val="28"/>
          <w:szCs w:val="28"/>
        </w:rPr>
        <w:footnoteReference w:id="34"/>
      </w:r>
      <w:r w:rsidR="003940F2" w:rsidRPr="005F40FB">
        <w:rPr>
          <w:sz w:val="28"/>
          <w:szCs w:val="28"/>
        </w:rPr>
        <w:t>.</w:t>
      </w:r>
    </w:p>
    <w:p w:rsidR="00504E84" w:rsidRPr="005F40F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5F40FB">
        <w:rPr>
          <w:sz w:val="28"/>
          <w:szCs w:val="28"/>
        </w:rPr>
        <w:t xml:space="preserve">Так же необходимо отметить, что 19 июня </w:t>
      </w:r>
      <w:smartTag w:uri="urn:schemas-microsoft-com:office:smarttags" w:element="metricconverter">
        <w:smartTagPr>
          <w:attr w:name="ProductID" w:val="2008 г"/>
        </w:smartTagPr>
        <w:r w:rsidRPr="005F40FB">
          <w:rPr>
            <w:sz w:val="28"/>
            <w:szCs w:val="28"/>
          </w:rPr>
          <w:t>2008</w:t>
        </w:r>
        <w:r w:rsidR="00972FDB">
          <w:rPr>
            <w:sz w:val="28"/>
            <w:szCs w:val="28"/>
          </w:rPr>
          <w:t xml:space="preserve"> </w:t>
        </w:r>
        <w:r w:rsidRPr="005F40FB">
          <w:rPr>
            <w:sz w:val="28"/>
            <w:szCs w:val="28"/>
          </w:rPr>
          <w:t>г</w:t>
        </w:r>
      </w:smartTag>
      <w:r w:rsidRPr="005F40FB">
        <w:rPr>
          <w:sz w:val="28"/>
          <w:szCs w:val="28"/>
        </w:rPr>
        <w:t xml:space="preserve">. состоялся визит Хуана Карлоса I в Москву. Испанский король установил с новым Президентом </w:t>
      </w:r>
      <w:r w:rsidR="00BB428D" w:rsidRPr="007E48AB">
        <w:rPr>
          <w:sz w:val="28"/>
          <w:szCs w:val="28"/>
        </w:rPr>
        <w:t>Р</w:t>
      </w:r>
      <w:r w:rsidR="00BB428D">
        <w:rPr>
          <w:sz w:val="28"/>
          <w:szCs w:val="28"/>
        </w:rPr>
        <w:t xml:space="preserve">оссийской </w:t>
      </w:r>
      <w:r w:rsidR="00BB428D" w:rsidRPr="007E48AB">
        <w:rPr>
          <w:sz w:val="28"/>
          <w:szCs w:val="28"/>
        </w:rPr>
        <w:t>Ф</w:t>
      </w:r>
      <w:r w:rsidR="00BB428D">
        <w:rPr>
          <w:sz w:val="28"/>
          <w:szCs w:val="28"/>
        </w:rPr>
        <w:t>едерации</w:t>
      </w:r>
      <w:r w:rsidRPr="005F40FB">
        <w:rPr>
          <w:sz w:val="28"/>
          <w:szCs w:val="28"/>
        </w:rPr>
        <w:t xml:space="preserve"> Д.А.</w:t>
      </w:r>
      <w:r w:rsidR="00972FDB">
        <w:rPr>
          <w:sz w:val="28"/>
          <w:szCs w:val="28"/>
        </w:rPr>
        <w:t xml:space="preserve"> </w:t>
      </w:r>
      <w:r w:rsidRPr="005F40FB">
        <w:rPr>
          <w:sz w:val="28"/>
          <w:szCs w:val="28"/>
        </w:rPr>
        <w:t>Медведевым отношения близкие к дружеским. В ходе беседы было отмечено, что «товарооборот между двумя странами вырос на 62% за последние три месяца». Это очень положительный факт.</w:t>
      </w:r>
    </w:p>
    <w:p w:rsidR="005F40F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5F40FB">
        <w:rPr>
          <w:sz w:val="28"/>
          <w:szCs w:val="28"/>
        </w:rPr>
        <w:t xml:space="preserve">3 марта 2009 года подписан ряд документов: </w:t>
      </w:r>
    </w:p>
    <w:p w:rsidR="00504E84" w:rsidRPr="005F40FB" w:rsidRDefault="00F628B8" w:rsidP="003847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4E84" w:rsidRPr="005F40FB">
        <w:rPr>
          <w:sz w:val="28"/>
          <w:szCs w:val="28"/>
        </w:rPr>
        <w:t xml:space="preserve">Декларация о стратегическом партнёрстве между Российской Федерацией и Королевством Испания; </w:t>
      </w:r>
    </w:p>
    <w:p w:rsidR="00504E84" w:rsidRPr="005F40FB" w:rsidRDefault="00F628B8" w:rsidP="003847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4E84" w:rsidRPr="005F40FB">
        <w:rPr>
          <w:sz w:val="28"/>
          <w:szCs w:val="28"/>
        </w:rPr>
        <w:t>Соглашение между Правительством Российской Федерации и Правительством Королевства Испания о транзите военного имущества и персонала через территорию Российской Федерации в связи с участием Вооружённых Сил Королевства Испании в усилиях по стабилизации и восстановлению Исламской Республики Афганистан;</w:t>
      </w:r>
    </w:p>
    <w:p w:rsidR="00504E84" w:rsidRPr="005F40FB" w:rsidRDefault="00F628B8" w:rsidP="003847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4E84" w:rsidRPr="005F40FB">
        <w:rPr>
          <w:sz w:val="28"/>
          <w:szCs w:val="28"/>
        </w:rPr>
        <w:t>Меморандум о взаимопонимании между Правительством Российской Федерации и Правительством Королевства Испания о сотрудничестве в области энергетики;</w:t>
      </w:r>
    </w:p>
    <w:p w:rsidR="00504E84" w:rsidRPr="005F40FB" w:rsidRDefault="00F628B8" w:rsidP="003847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4E84" w:rsidRPr="005F40FB">
        <w:rPr>
          <w:sz w:val="28"/>
          <w:szCs w:val="28"/>
        </w:rPr>
        <w:t>Меморандум о взаимопонимании по вопросам сотрудничества между Генеральной прокуратурой Российской Федерации и Государственной Генеральной прокуратурой Королевства Испания;</w:t>
      </w:r>
    </w:p>
    <w:p w:rsidR="00504E84" w:rsidRPr="005F40FB" w:rsidRDefault="00F628B8" w:rsidP="003847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4E84" w:rsidRPr="005F40FB">
        <w:rPr>
          <w:sz w:val="28"/>
          <w:szCs w:val="28"/>
        </w:rPr>
        <w:t>Программа совместных действий на период 2009–2010гг. по реализации Соглашения между Правительством Российской Федерации и Правительством Королевства Испания о сотрудничестве в сфере туризма;</w:t>
      </w:r>
    </w:p>
    <w:p w:rsidR="00504E84" w:rsidRPr="005F40FB" w:rsidRDefault="00F628B8" w:rsidP="003847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4E84" w:rsidRPr="005F40FB">
        <w:rPr>
          <w:sz w:val="28"/>
          <w:szCs w:val="28"/>
        </w:rPr>
        <w:t>Соглашение о сотрудничестве между компанией «Газпром Маркетинг и Трейдинг Лтд» и компанией «Газ Натурал»;</w:t>
      </w:r>
    </w:p>
    <w:p w:rsidR="00504E84" w:rsidRPr="005F40FB" w:rsidRDefault="00F628B8" w:rsidP="003847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4E84" w:rsidRPr="005F40FB">
        <w:rPr>
          <w:sz w:val="28"/>
          <w:szCs w:val="28"/>
        </w:rPr>
        <w:t>Меморандум о намерениях по сотрудничеству в сфере электроэнергетики между ОАО «ИНТЕР РАО ЕЭС» и компанией «Ибердрола»;</w:t>
      </w:r>
    </w:p>
    <w:p w:rsidR="00504E84" w:rsidRPr="005F40FB" w:rsidRDefault="00F628B8" w:rsidP="003847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4E84" w:rsidRPr="005F40FB">
        <w:rPr>
          <w:sz w:val="28"/>
          <w:szCs w:val="28"/>
        </w:rPr>
        <w:t>Протокол о развитии сотрудничества между ОАО «Российские железные дороги», Администрацией железнодорожной инфраструктуры (АДИФ) и компанией «РЕНФЕ ОПЕРАДОРА» (РЕНФЕ);</w:t>
      </w:r>
    </w:p>
    <w:p w:rsidR="00504E84" w:rsidRPr="005F40FB" w:rsidRDefault="00F628B8" w:rsidP="003847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4E84" w:rsidRPr="005F40FB">
        <w:rPr>
          <w:sz w:val="28"/>
          <w:szCs w:val="28"/>
        </w:rPr>
        <w:t>Меморандум о сотрудничестве «GRUPO DANOVAT», ОАО «РЖД» и ЗАО «Трансмашхолдинг»;</w:t>
      </w:r>
    </w:p>
    <w:p w:rsidR="00504E84" w:rsidRPr="005F40FB" w:rsidRDefault="00F628B8" w:rsidP="003847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4E84" w:rsidRPr="005F40FB">
        <w:rPr>
          <w:sz w:val="28"/>
          <w:szCs w:val="28"/>
        </w:rPr>
        <w:t>Меморандум о взаимопонимании между государственной корпорацией «Банк развития и внешнеэкономической деятельности» (Внешэкономбанк), Государственным страховым агентством Испании «CESCE»;</w:t>
      </w:r>
    </w:p>
    <w:p w:rsidR="00504E84" w:rsidRPr="005F40FB" w:rsidRDefault="00F628B8" w:rsidP="003847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4E84" w:rsidRPr="005F40FB">
        <w:rPr>
          <w:sz w:val="28"/>
          <w:szCs w:val="28"/>
        </w:rPr>
        <w:t>Меморандум о взаимопонимании между ОАО «НК «Альянс» и компанией «Tйcnicas Reunidas»;</w:t>
      </w:r>
    </w:p>
    <w:p w:rsidR="00504E84" w:rsidRDefault="00F628B8" w:rsidP="003847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4E84" w:rsidRPr="005F40FB">
        <w:rPr>
          <w:sz w:val="28"/>
          <w:szCs w:val="28"/>
        </w:rPr>
        <w:t>Соглашение о стратегическом партнёрстве между Международной информационной группой «Интерфакс» и компанией «INFORMA D&amp;B»</w:t>
      </w:r>
      <w:r w:rsidR="00504E84" w:rsidRPr="005F40FB">
        <w:rPr>
          <w:rStyle w:val="a5"/>
          <w:sz w:val="28"/>
          <w:szCs w:val="28"/>
        </w:rPr>
        <w:footnoteReference w:id="35"/>
      </w:r>
      <w:r w:rsidR="005F40FB">
        <w:rPr>
          <w:sz w:val="28"/>
          <w:szCs w:val="28"/>
        </w:rPr>
        <w:t>.</w:t>
      </w:r>
    </w:p>
    <w:p w:rsidR="00972FDB" w:rsidRPr="00972FDB" w:rsidRDefault="00972FDB" w:rsidP="003847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Сделаем вывод, что в</w:t>
      </w:r>
      <w:r w:rsidRPr="00972FDB">
        <w:rPr>
          <w:sz w:val="28"/>
          <w:szCs w:val="28"/>
        </w:rPr>
        <w:t xml:space="preserve">изит президента, безусловно, очень важен как для двусторонних российско-испанских отношений, так и для отношений России с ЕС. </w:t>
      </w:r>
    </w:p>
    <w:p w:rsidR="00972FDB" w:rsidRPr="00972FDB" w:rsidRDefault="00972FDB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972FDB">
        <w:rPr>
          <w:sz w:val="28"/>
          <w:szCs w:val="28"/>
        </w:rPr>
        <w:t xml:space="preserve">Испания является крупной страной Европейского cоюза, и, кроме того, в </w:t>
      </w:r>
      <w:r w:rsidR="00B37A13">
        <w:rPr>
          <w:sz w:val="28"/>
          <w:szCs w:val="28"/>
        </w:rPr>
        <w:t>2010 году она  председательст</w:t>
      </w:r>
      <w:r w:rsidRPr="00972FDB">
        <w:rPr>
          <w:sz w:val="28"/>
          <w:szCs w:val="28"/>
        </w:rPr>
        <w:t>в</w:t>
      </w:r>
      <w:r w:rsidR="00B37A13">
        <w:rPr>
          <w:sz w:val="28"/>
          <w:szCs w:val="28"/>
        </w:rPr>
        <w:t>ует</w:t>
      </w:r>
      <w:r w:rsidRPr="00972FDB">
        <w:rPr>
          <w:sz w:val="28"/>
          <w:szCs w:val="28"/>
        </w:rPr>
        <w:t xml:space="preserve"> в ЕС. Каждая страна предлагает собственную программу председательства со своими акцентами. </w:t>
      </w:r>
      <w:r>
        <w:rPr>
          <w:sz w:val="28"/>
          <w:szCs w:val="28"/>
        </w:rPr>
        <w:t>Аналитики отмечают, е</w:t>
      </w:r>
      <w:r w:rsidRPr="00972FDB">
        <w:rPr>
          <w:sz w:val="28"/>
          <w:szCs w:val="28"/>
        </w:rPr>
        <w:t>сли Испания выполнит свои обещания, - о том, что отношения с Россией во время испанского председательства будут всесторонне развиваться, то для Москвы это большой плюс в плане развития двусторонних связей с ЕС</w:t>
      </w:r>
      <w:r>
        <w:rPr>
          <w:sz w:val="28"/>
          <w:szCs w:val="28"/>
        </w:rPr>
        <w:t>.</w:t>
      </w:r>
    </w:p>
    <w:p w:rsidR="00972FDB" w:rsidRPr="005F40FB" w:rsidRDefault="00972FDB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972FDB">
        <w:rPr>
          <w:sz w:val="28"/>
          <w:szCs w:val="28"/>
        </w:rPr>
        <w:t xml:space="preserve">Если </w:t>
      </w:r>
      <w:r>
        <w:rPr>
          <w:sz w:val="28"/>
          <w:szCs w:val="28"/>
        </w:rPr>
        <w:t>говорить,</w:t>
      </w:r>
      <w:r w:rsidRPr="00972FDB">
        <w:rPr>
          <w:sz w:val="28"/>
          <w:szCs w:val="28"/>
        </w:rPr>
        <w:t xml:space="preserve"> о двусторонних отношениях между Россией и Испанией, то они достаточно позитивны. Они динамично развиваются, и подписание соглашений в энергетической области также являются большой удачей для российских компаний</w:t>
      </w:r>
      <w:r>
        <w:rPr>
          <w:sz w:val="28"/>
          <w:szCs w:val="28"/>
        </w:rPr>
        <w:t>.</w:t>
      </w:r>
    </w:p>
    <w:p w:rsidR="00504E84" w:rsidRPr="005F40F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5F40FB">
        <w:rPr>
          <w:sz w:val="28"/>
          <w:szCs w:val="28"/>
        </w:rPr>
        <w:t>14 сентября 2009 года  премьер-министр Испании Хосе Луис Родригес Сапатеро посетил Россию с рабочим визитом и принял участие в международной конференции по развитию современных государств и глобальной безопасности.</w:t>
      </w:r>
    </w:p>
    <w:p w:rsidR="00504E84" w:rsidRPr="005F40F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5F40FB">
        <w:rPr>
          <w:sz w:val="28"/>
          <w:szCs w:val="28"/>
        </w:rPr>
        <w:t>Россия и Испания рассчитывают на улучшение взаимодействия РФ и Евросоюза в период председательствования Испании в ЕС.</w:t>
      </w:r>
    </w:p>
    <w:p w:rsidR="00504E84" w:rsidRPr="005F40F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5F40FB">
        <w:rPr>
          <w:sz w:val="28"/>
          <w:szCs w:val="28"/>
        </w:rPr>
        <w:t>Испания в ходе своего председательства в Евросоюзе (с 1 января 2010 года</w:t>
      </w:r>
      <w:r w:rsidR="00B37A13">
        <w:rPr>
          <w:sz w:val="28"/>
          <w:szCs w:val="28"/>
        </w:rPr>
        <w:t>)</w:t>
      </w:r>
      <w:r w:rsidRPr="005F40FB">
        <w:rPr>
          <w:sz w:val="28"/>
          <w:szCs w:val="28"/>
        </w:rPr>
        <w:t xml:space="preserve"> будет прилагать усилия для активизации отношений между Россией и ЕС, заявил премьер Испании Хосе Луис Родригес Сапатеро. "Мы в Европейском Союзе должны смотреть в первую очередь в сторону России, таким образом можно сделать более тесными отношения между нашими государствами и гражданами", - сказал он, выступая на международной конференции.</w:t>
      </w:r>
    </w:p>
    <w:p w:rsidR="00504E84" w:rsidRPr="005F40F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5F40FB">
        <w:rPr>
          <w:sz w:val="28"/>
          <w:szCs w:val="28"/>
        </w:rPr>
        <w:t xml:space="preserve">15 октября 2009 официальный визит председателя Совета Федерации </w:t>
      </w:r>
      <w:r w:rsidRPr="005F40FB">
        <w:rPr>
          <w:rStyle w:val="ab"/>
          <w:b w:val="0"/>
          <w:sz w:val="28"/>
          <w:szCs w:val="28"/>
        </w:rPr>
        <w:t>Сергея Миронова</w:t>
      </w:r>
      <w:r w:rsidRPr="005F40FB">
        <w:rPr>
          <w:sz w:val="28"/>
          <w:szCs w:val="28"/>
        </w:rPr>
        <w:t xml:space="preserve"> в Испанию, которую он посетил по приглашению сената этой страны.</w:t>
      </w:r>
    </w:p>
    <w:p w:rsidR="00504E84" w:rsidRPr="005F40F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5F40FB">
        <w:rPr>
          <w:sz w:val="28"/>
          <w:szCs w:val="28"/>
        </w:rPr>
        <w:t xml:space="preserve">Обсуждался широкий круг политических и экономических вопросов. Во встречах с генеральным секретарем по международным делам Анхелем Лоссадой, председателем сената Франсиско Рохо, председателем социалистической рабочей партии Мануэлем Чавесом одной из главных тем была инициатива президента России Дмитрия Медведева о подготовке и подписании нового договора по европейской безопасности. </w:t>
      </w:r>
      <w:r w:rsidR="00D90E26" w:rsidRPr="005F40FB">
        <w:rPr>
          <w:rStyle w:val="a5"/>
          <w:sz w:val="28"/>
          <w:szCs w:val="28"/>
        </w:rPr>
        <w:footnoteReference w:id="36"/>
      </w:r>
    </w:p>
    <w:p w:rsidR="00504E84" w:rsidRPr="005F40F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5F40FB">
        <w:rPr>
          <w:sz w:val="28"/>
          <w:szCs w:val="28"/>
        </w:rPr>
        <w:t xml:space="preserve">В целях дальнейшего развития российско-испанских отношений </w:t>
      </w:r>
      <w:smartTag w:uri="urn:schemas-microsoft-com:office:smarttags" w:element="metricconverter">
        <w:smartTagPr>
          <w:attr w:name="ProductID" w:val="2011 г"/>
        </w:smartTagPr>
        <w:r w:rsidRPr="005F40FB">
          <w:rPr>
            <w:sz w:val="28"/>
            <w:szCs w:val="28"/>
          </w:rPr>
          <w:t>2011 г</w:t>
        </w:r>
      </w:smartTag>
      <w:r w:rsidRPr="005F40FB">
        <w:rPr>
          <w:sz w:val="28"/>
          <w:szCs w:val="28"/>
        </w:rPr>
        <w:t xml:space="preserve">. объявлен Годом России в Испании и Годом Испании в России. Соответствующее распоряжение подписал президент России Дмитрий Медведев 3 марта </w:t>
      </w:r>
      <w:smartTag w:uri="urn:schemas-microsoft-com:office:smarttags" w:element="metricconverter">
        <w:smartTagPr>
          <w:attr w:name="ProductID" w:val="2010 г"/>
        </w:smartTagPr>
        <w:r w:rsidRPr="005F40FB">
          <w:rPr>
            <w:sz w:val="28"/>
            <w:szCs w:val="28"/>
          </w:rPr>
          <w:t>2010 г</w:t>
        </w:r>
      </w:smartTag>
      <w:r w:rsidRPr="005F40FB">
        <w:rPr>
          <w:sz w:val="28"/>
          <w:szCs w:val="28"/>
        </w:rPr>
        <w:t>. В документе также утвержден состав российской части организационного комитета по проведению данного мероприятия.</w:t>
      </w:r>
    </w:p>
    <w:p w:rsidR="00504E84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5F40FB">
        <w:rPr>
          <w:sz w:val="28"/>
          <w:szCs w:val="28"/>
        </w:rPr>
        <w:t xml:space="preserve">Председателем российской части оргкомитета назначен заместитель председателя правительства России Александр Жуков. Правительству </w:t>
      </w:r>
      <w:r w:rsidR="00BB428D" w:rsidRPr="007E48AB">
        <w:rPr>
          <w:sz w:val="28"/>
          <w:szCs w:val="28"/>
        </w:rPr>
        <w:t>Р</w:t>
      </w:r>
      <w:r w:rsidR="00BB428D">
        <w:rPr>
          <w:sz w:val="28"/>
          <w:szCs w:val="28"/>
        </w:rPr>
        <w:t xml:space="preserve">оссийской </w:t>
      </w:r>
      <w:r w:rsidR="00BB428D" w:rsidRPr="007E48AB">
        <w:rPr>
          <w:sz w:val="28"/>
          <w:szCs w:val="28"/>
        </w:rPr>
        <w:t>Ф</w:t>
      </w:r>
      <w:r w:rsidR="00BB428D">
        <w:rPr>
          <w:sz w:val="28"/>
          <w:szCs w:val="28"/>
        </w:rPr>
        <w:t>едерации</w:t>
      </w:r>
      <w:r w:rsidRPr="005F40FB">
        <w:rPr>
          <w:sz w:val="28"/>
          <w:szCs w:val="28"/>
        </w:rPr>
        <w:t xml:space="preserve"> поручено оказывать необходимое содействие в работе оргкомитета, а также обеспечить своевременное финансирование мероприятий, связанных с проведением Года Р</w:t>
      </w:r>
      <w:r w:rsidR="00B3288A">
        <w:rPr>
          <w:sz w:val="28"/>
          <w:szCs w:val="28"/>
        </w:rPr>
        <w:t>осси</w:t>
      </w:r>
      <w:r w:rsidR="00384795">
        <w:rPr>
          <w:sz w:val="28"/>
          <w:szCs w:val="28"/>
        </w:rPr>
        <w:t>и</w:t>
      </w:r>
      <w:r w:rsidRPr="005F40FB">
        <w:rPr>
          <w:sz w:val="28"/>
          <w:szCs w:val="28"/>
        </w:rPr>
        <w:t xml:space="preserve"> в Испании и Года Испании в России.</w:t>
      </w:r>
      <w:r w:rsidRPr="005F40FB">
        <w:rPr>
          <w:rStyle w:val="a5"/>
          <w:sz w:val="28"/>
          <w:szCs w:val="28"/>
        </w:rPr>
        <w:footnoteReference w:id="37"/>
      </w:r>
    </w:p>
    <w:p w:rsidR="00921F4F" w:rsidRPr="00972FDB" w:rsidRDefault="00921F4F" w:rsidP="003847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Еще раз подчеркнем, что р</w:t>
      </w:r>
      <w:r w:rsidRPr="00972FDB">
        <w:rPr>
          <w:sz w:val="28"/>
          <w:szCs w:val="28"/>
        </w:rPr>
        <w:t xml:space="preserve">оссийско-испанские отношения имеют обширную договорно-правовую базу: за четверть века заключено около 60 договоров и соглашений, среди которых центральное место принадлежит Договору о дружбе и сотрудничестве 1994 года. </w:t>
      </w:r>
    </w:p>
    <w:p w:rsidR="00921F4F" w:rsidRPr="00972FDB" w:rsidRDefault="00921F4F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972FDB">
        <w:rPr>
          <w:sz w:val="28"/>
          <w:szCs w:val="28"/>
        </w:rPr>
        <w:t xml:space="preserve">Важнейшая роль в </w:t>
      </w:r>
      <w:r>
        <w:rPr>
          <w:sz w:val="28"/>
          <w:szCs w:val="28"/>
        </w:rPr>
        <w:t xml:space="preserve">российско-испанских </w:t>
      </w:r>
      <w:r w:rsidRPr="00972FDB">
        <w:rPr>
          <w:sz w:val="28"/>
          <w:szCs w:val="28"/>
        </w:rPr>
        <w:t xml:space="preserve">отношениях традиционно принадлежит культурным связям. Имена Гойи и Веласкеса, Сервантеса и Лопе де Вега, деятелей культуры современной Испании, таких, как недавно ушедший из жизни Нобелевский лауреат Камило Хосе Села, хорошо известны в России. Их творчество глубоко и органично вошло в ткань национальной культуры. Принципиально важно, что сегодня граждане России и Испании могут собственными глазами увидеть шедевры архитектуры и искусства обеих стран, которые благодаря массовому туризму и открытости обществ стали доступными для миллионов россиян и испанцев. Многие россияне ежегодно посещают всемирно известные памятники истории и культуры Испании. </w:t>
      </w:r>
    </w:p>
    <w:p w:rsidR="00921F4F" w:rsidRPr="00972FDB" w:rsidRDefault="00921F4F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972FDB">
        <w:rPr>
          <w:sz w:val="28"/>
          <w:szCs w:val="28"/>
        </w:rPr>
        <w:t>Все шире изучается в России испанский язык. Крупным событием в культурной жизни росси</w:t>
      </w:r>
      <w:r>
        <w:rPr>
          <w:sz w:val="28"/>
          <w:szCs w:val="28"/>
        </w:rPr>
        <w:t xml:space="preserve">йской столицы стало открытие </w:t>
      </w:r>
      <w:r w:rsidRPr="00972FDB">
        <w:rPr>
          <w:sz w:val="28"/>
          <w:szCs w:val="28"/>
        </w:rPr>
        <w:t xml:space="preserve">испанского культурного Центра - московского отделения Института Сервантеса. </w:t>
      </w:r>
    </w:p>
    <w:p w:rsidR="00972FDB" w:rsidRPr="00972FDB" w:rsidRDefault="00972FDB" w:rsidP="003847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Исходя из вышеизложенного сделаем вывод, что в</w:t>
      </w:r>
      <w:r w:rsidRPr="00972FDB">
        <w:rPr>
          <w:sz w:val="28"/>
          <w:szCs w:val="28"/>
        </w:rPr>
        <w:t xml:space="preserve">ажный вклад в процесс демократизации внесла испанская монархия, которая в момент драматических перемен в стране сыграла роль ключевого фактора внутриполитической стабильности, национального единства и исторической преемственности. Высокий политический и моральный авторитет Короля Испании Хуана Карлоса I позволил создать благоприятные условия для глубокой трансформации испанского общества на принципах свободы, толерантности и прав человека, гарантировать соблюдение демократических норм и законности во внутриполитической жизни. </w:t>
      </w:r>
      <w:r>
        <w:rPr>
          <w:sz w:val="28"/>
          <w:szCs w:val="28"/>
        </w:rPr>
        <w:t>Так</w:t>
      </w:r>
      <w:r w:rsidRPr="00972FDB">
        <w:rPr>
          <w:sz w:val="28"/>
          <w:szCs w:val="28"/>
        </w:rPr>
        <w:t>, в феврале 1981 года благодаря мужественному личному вмешательству Короля Испании удалось сорвать попытку государственного переворота, предпринятого группой экстремистски настроенных военных.</w:t>
      </w:r>
    </w:p>
    <w:p w:rsidR="00972FDB" w:rsidRPr="00972FDB" w:rsidRDefault="00972FDB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972FDB">
        <w:rPr>
          <w:sz w:val="28"/>
          <w:szCs w:val="28"/>
        </w:rPr>
        <w:t>Нельзя не сказать и о роли монархии в преодолении прежней изолированности страны на международной арене, ее интеграции в ведущие европейские и мировые институты. Сегодня Испания - активный участник мировых процессов, вносящий конструктивный вклад в решение многих региональных и международных проблем. Хоч</w:t>
      </w:r>
      <w:r>
        <w:rPr>
          <w:sz w:val="28"/>
          <w:szCs w:val="28"/>
        </w:rPr>
        <w:t>ется</w:t>
      </w:r>
      <w:r w:rsidRPr="00972FDB">
        <w:rPr>
          <w:sz w:val="28"/>
          <w:szCs w:val="28"/>
        </w:rPr>
        <w:t xml:space="preserve"> подчеркнуть, что Россия всегда приветствовала растущую роль Испании в международных делах. </w:t>
      </w:r>
      <w:r>
        <w:rPr>
          <w:sz w:val="28"/>
          <w:szCs w:val="28"/>
        </w:rPr>
        <w:t>С</w:t>
      </w:r>
      <w:r w:rsidRPr="00972FDB">
        <w:rPr>
          <w:sz w:val="28"/>
          <w:szCs w:val="28"/>
        </w:rPr>
        <w:t>отрудничество между Россией и Испанией стало важным фактором не только для двух стран, но и для европейской и международной стабильности. Эти принципы необходимо развивать.</w:t>
      </w:r>
    </w:p>
    <w:p w:rsidR="00972FDB" w:rsidRPr="00972FDB" w:rsidRDefault="00972FDB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972FDB">
        <w:rPr>
          <w:sz w:val="28"/>
          <w:szCs w:val="28"/>
        </w:rPr>
        <w:t>На протяжении столетий и наперекор всем поворотам истории доминантой российско-испанских отношений неизменно было стремление к дружбе, взаимопониманию и сотрудничеству. Между народами никогда не было вражды, напротив, всегда присутствовали взаимные симпатии и живой интерес к истории, культу</w:t>
      </w:r>
      <w:r w:rsidR="00921F4F">
        <w:rPr>
          <w:sz w:val="28"/>
          <w:szCs w:val="28"/>
        </w:rPr>
        <w:t xml:space="preserve">ре, языку и обычаям друг друга и </w:t>
      </w:r>
      <w:r w:rsidRPr="00972FDB">
        <w:rPr>
          <w:sz w:val="28"/>
          <w:szCs w:val="28"/>
        </w:rPr>
        <w:t>главное состоит в том, что такая близость существует, и она продолжает одушевлять развитие отношений России и Испании.</w:t>
      </w:r>
    </w:p>
    <w:p w:rsidR="00972FDB" w:rsidRPr="00972FDB" w:rsidRDefault="00921F4F" w:rsidP="003847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72FDB" w:rsidRPr="00972FDB">
        <w:rPr>
          <w:sz w:val="28"/>
          <w:szCs w:val="28"/>
        </w:rPr>
        <w:t xml:space="preserve">настоящее время российско-испанское партнерство находится на подъеме. Динамично развивается сотрудничество в различных областях, открываются новые горизонты российско-испанского взаимодействия как на двусторонней основе, так и в широких европейских и международных рамках. </w:t>
      </w:r>
      <w:r>
        <w:rPr>
          <w:sz w:val="28"/>
          <w:szCs w:val="28"/>
        </w:rPr>
        <w:t>Россию</w:t>
      </w:r>
      <w:r w:rsidR="00972FDB" w:rsidRPr="00972FDB">
        <w:rPr>
          <w:sz w:val="28"/>
          <w:szCs w:val="28"/>
        </w:rPr>
        <w:t xml:space="preserve"> не может удовлетворять существующий уровень товарооборота. Имеется огромный культурный потенциал. </w:t>
      </w:r>
      <w:r>
        <w:rPr>
          <w:sz w:val="28"/>
          <w:szCs w:val="28"/>
        </w:rPr>
        <w:t>С</w:t>
      </w:r>
      <w:r w:rsidR="00972FDB" w:rsidRPr="00972FDB">
        <w:rPr>
          <w:sz w:val="28"/>
          <w:szCs w:val="28"/>
        </w:rPr>
        <w:t>отрудничество двух великих культур станет совместным вкладом в мировую цивилизацию XXI века.</w:t>
      </w:r>
    </w:p>
    <w:p w:rsidR="00972FDB" w:rsidRPr="00972FDB" w:rsidRDefault="00972FDB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972FDB">
        <w:rPr>
          <w:sz w:val="28"/>
          <w:szCs w:val="28"/>
        </w:rPr>
        <w:t>По большин</w:t>
      </w:r>
      <w:r w:rsidR="00921F4F">
        <w:rPr>
          <w:sz w:val="28"/>
          <w:szCs w:val="28"/>
        </w:rPr>
        <w:t xml:space="preserve">ству вопросов мировой политики </w:t>
      </w:r>
      <w:r w:rsidRPr="00972FDB">
        <w:rPr>
          <w:sz w:val="28"/>
          <w:szCs w:val="28"/>
        </w:rPr>
        <w:t xml:space="preserve"> позиции </w:t>
      </w:r>
      <w:r w:rsidR="00921F4F">
        <w:rPr>
          <w:sz w:val="28"/>
          <w:szCs w:val="28"/>
        </w:rPr>
        <w:t xml:space="preserve">двух стран </w:t>
      </w:r>
      <w:r w:rsidRPr="00972FDB">
        <w:rPr>
          <w:sz w:val="28"/>
          <w:szCs w:val="28"/>
        </w:rPr>
        <w:t xml:space="preserve">близки или совпадают. Российское и испанское руководство всегда находит общий язык по наиболее актуальным проблемам современности. Об этом говорит солидарность государств в том, что касается решительного отпора международному терроризму и экстремизму во всех его проявлениях. Единство подходов еще более упрочилось после трагических событий осени </w:t>
      </w:r>
      <w:r w:rsidR="00921F4F">
        <w:rPr>
          <w:sz w:val="28"/>
          <w:szCs w:val="28"/>
        </w:rPr>
        <w:t xml:space="preserve">2001 </w:t>
      </w:r>
      <w:r w:rsidRPr="00972FDB">
        <w:rPr>
          <w:sz w:val="28"/>
          <w:szCs w:val="28"/>
        </w:rPr>
        <w:t xml:space="preserve">года в США. Россия и Испания вместе выступают за объединение усилий мирового сообщества в борьбе против новых угроз и вызовов, подчеркивают необходимость действовать на основе неуклонного соблюдения принципов и норм международного права. </w:t>
      </w:r>
    </w:p>
    <w:p w:rsidR="00972FDB" w:rsidRPr="00972FDB" w:rsidRDefault="00972FDB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972FDB">
        <w:rPr>
          <w:sz w:val="28"/>
          <w:szCs w:val="28"/>
        </w:rPr>
        <w:t xml:space="preserve">Важное место в </w:t>
      </w:r>
      <w:r w:rsidR="00921F4F">
        <w:rPr>
          <w:sz w:val="28"/>
          <w:szCs w:val="28"/>
        </w:rPr>
        <w:t>российско-испанских</w:t>
      </w:r>
      <w:r w:rsidRPr="00972FDB">
        <w:rPr>
          <w:sz w:val="28"/>
          <w:szCs w:val="28"/>
        </w:rPr>
        <w:t xml:space="preserve"> отношениях принадлежит сотрудничеству в деле обеспечения мира и стабильности в Европе</w:t>
      </w:r>
      <w:r w:rsidR="00921F4F">
        <w:rPr>
          <w:sz w:val="28"/>
          <w:szCs w:val="28"/>
        </w:rPr>
        <w:t>. Т</w:t>
      </w:r>
      <w:r w:rsidRPr="00972FDB">
        <w:rPr>
          <w:sz w:val="28"/>
          <w:szCs w:val="28"/>
        </w:rPr>
        <w:t xml:space="preserve">есные доверительные отношения между </w:t>
      </w:r>
      <w:r w:rsidR="00921F4F">
        <w:rPr>
          <w:sz w:val="28"/>
          <w:szCs w:val="28"/>
        </w:rPr>
        <w:t>двумя</w:t>
      </w:r>
      <w:r w:rsidRPr="00972FDB">
        <w:rPr>
          <w:sz w:val="28"/>
          <w:szCs w:val="28"/>
        </w:rPr>
        <w:t xml:space="preserve"> странами позволят в этот период существенно продвинуть вперед дело строительства отношений стратегического партнерства между Россией и ЕС. В условиях глобализации, когда взаимосвязь государств и народов приобретает глобальный характер, такое сотрудничество просто необходимо.</w:t>
      </w:r>
    </w:p>
    <w:p w:rsidR="00972FDB" w:rsidRPr="00972FDB" w:rsidRDefault="00972FDB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972FDB">
        <w:rPr>
          <w:sz w:val="28"/>
          <w:szCs w:val="28"/>
        </w:rPr>
        <w:t xml:space="preserve">Обе стороны уделяют приоритетное внимание активизации двусторонних экономических связей. </w:t>
      </w:r>
      <w:r w:rsidR="00921F4F">
        <w:rPr>
          <w:sz w:val="28"/>
          <w:szCs w:val="28"/>
        </w:rPr>
        <w:t>С</w:t>
      </w:r>
      <w:r w:rsidRPr="00972FDB">
        <w:rPr>
          <w:sz w:val="28"/>
          <w:szCs w:val="28"/>
        </w:rPr>
        <w:t xml:space="preserve">ейчас наиболее актуальная задача в этой области — всемерно способствовать расширению контактов между представителями деловых кругов </w:t>
      </w:r>
      <w:r w:rsidR="00921F4F">
        <w:rPr>
          <w:sz w:val="28"/>
          <w:szCs w:val="28"/>
        </w:rPr>
        <w:t>двух</w:t>
      </w:r>
      <w:r w:rsidRPr="00972FDB">
        <w:rPr>
          <w:sz w:val="28"/>
          <w:szCs w:val="28"/>
        </w:rPr>
        <w:t xml:space="preserve"> стран. Создан благоприятный политический климат. </w:t>
      </w:r>
      <w:r w:rsidR="00921F4F">
        <w:rPr>
          <w:sz w:val="28"/>
          <w:szCs w:val="28"/>
        </w:rPr>
        <w:t>Страны демонстрируют</w:t>
      </w:r>
      <w:r w:rsidRPr="00972FDB">
        <w:rPr>
          <w:sz w:val="28"/>
          <w:szCs w:val="28"/>
        </w:rPr>
        <w:t xml:space="preserve"> открытость</w:t>
      </w:r>
      <w:r w:rsidR="00921F4F">
        <w:rPr>
          <w:sz w:val="28"/>
          <w:szCs w:val="28"/>
        </w:rPr>
        <w:t xml:space="preserve"> </w:t>
      </w:r>
      <w:r w:rsidRPr="00972FDB">
        <w:rPr>
          <w:sz w:val="28"/>
          <w:szCs w:val="28"/>
        </w:rPr>
        <w:t xml:space="preserve">государств к развитию сотрудничества, </w:t>
      </w:r>
      <w:r w:rsidR="00384795" w:rsidRPr="00972FDB">
        <w:rPr>
          <w:sz w:val="28"/>
          <w:szCs w:val="28"/>
        </w:rPr>
        <w:t>предпринима</w:t>
      </w:r>
      <w:r w:rsidR="00384795">
        <w:rPr>
          <w:sz w:val="28"/>
          <w:szCs w:val="28"/>
        </w:rPr>
        <w:t>ются</w:t>
      </w:r>
      <w:r w:rsidRPr="00972FDB">
        <w:rPr>
          <w:sz w:val="28"/>
          <w:szCs w:val="28"/>
        </w:rPr>
        <w:t xml:space="preserve"> совместные усилия для укрепления правовой базы. Предстоит еще немало сделать для того, чтобы российские и иностранные инвесторы чувствовали себя уверенно. </w:t>
      </w:r>
      <w:r w:rsidR="00921F4F">
        <w:rPr>
          <w:sz w:val="28"/>
          <w:szCs w:val="28"/>
        </w:rPr>
        <w:t>Россия и Испания</w:t>
      </w:r>
      <w:r w:rsidRPr="00972FDB">
        <w:rPr>
          <w:sz w:val="28"/>
          <w:szCs w:val="28"/>
        </w:rPr>
        <w:t xml:space="preserve"> заинтересованы в сотрудничестве на долгосрочной основе.</w:t>
      </w:r>
    </w:p>
    <w:p w:rsidR="00972FDB" w:rsidRPr="00972FDB" w:rsidRDefault="00972FDB" w:rsidP="00384795">
      <w:pPr>
        <w:spacing w:line="360" w:lineRule="auto"/>
        <w:ind w:firstLine="709"/>
        <w:jc w:val="both"/>
        <w:rPr>
          <w:sz w:val="28"/>
          <w:szCs w:val="28"/>
        </w:rPr>
      </w:pPr>
    </w:p>
    <w:p w:rsidR="00972FDB" w:rsidRPr="00972FDB" w:rsidRDefault="00972FDB" w:rsidP="00384795">
      <w:pPr>
        <w:spacing w:line="360" w:lineRule="auto"/>
        <w:ind w:firstLine="709"/>
        <w:jc w:val="both"/>
        <w:rPr>
          <w:sz w:val="28"/>
          <w:szCs w:val="28"/>
        </w:rPr>
      </w:pPr>
    </w:p>
    <w:p w:rsidR="00504E84" w:rsidRPr="00B527DB" w:rsidRDefault="00891DEF" w:rsidP="002C26C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F40FB">
        <w:rPr>
          <w:sz w:val="28"/>
          <w:szCs w:val="28"/>
        </w:rPr>
        <w:br w:type="page"/>
      </w:r>
      <w:bookmarkStart w:id="11" w:name="_Toc258786821"/>
      <w:bookmarkStart w:id="12" w:name="_Toc258792424"/>
      <w:r w:rsidRPr="00B527DB">
        <w:rPr>
          <w:b/>
          <w:sz w:val="28"/>
          <w:szCs w:val="28"/>
        </w:rPr>
        <w:t xml:space="preserve">2. </w:t>
      </w:r>
      <w:r w:rsidR="00504E84" w:rsidRPr="00B527DB">
        <w:rPr>
          <w:b/>
          <w:sz w:val="28"/>
          <w:szCs w:val="28"/>
        </w:rPr>
        <w:t>Испания в контексте внешней политики Российской Федерации</w:t>
      </w:r>
      <w:bookmarkEnd w:id="11"/>
      <w:bookmarkEnd w:id="12"/>
    </w:p>
    <w:p w:rsidR="00504E84" w:rsidRPr="00B527DB" w:rsidRDefault="00384795" w:rsidP="002C26CD">
      <w:pPr>
        <w:spacing w:line="360" w:lineRule="auto"/>
        <w:ind w:firstLine="709"/>
        <w:jc w:val="center"/>
        <w:rPr>
          <w:b/>
          <w:sz w:val="28"/>
          <w:szCs w:val="28"/>
        </w:rPr>
      </w:pPr>
      <w:bookmarkStart w:id="13" w:name="_Toc258151483"/>
      <w:bookmarkStart w:id="14" w:name="_Toc258786822"/>
      <w:bookmarkStart w:id="15" w:name="_Toc258792425"/>
      <w:r>
        <w:rPr>
          <w:b/>
          <w:sz w:val="28"/>
          <w:szCs w:val="28"/>
        </w:rPr>
        <w:t>2.1</w:t>
      </w:r>
      <w:r w:rsidR="00504E84" w:rsidRPr="00B527DB">
        <w:rPr>
          <w:b/>
          <w:sz w:val="28"/>
          <w:szCs w:val="28"/>
        </w:rPr>
        <w:t xml:space="preserve"> Основные направления сотрудничества России и Испании на современном этапе</w:t>
      </w:r>
      <w:bookmarkEnd w:id="13"/>
      <w:bookmarkEnd w:id="14"/>
      <w:bookmarkEnd w:id="15"/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Сегодня двусторонние отношения носят скорее характер тактического сотрудничества, чем стабильного партнерства. Для достижения последнего необходимо принятие конкретных решений на политическом уровне. 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pacing w:val="-5"/>
          <w:sz w:val="28"/>
          <w:szCs w:val="28"/>
        </w:rPr>
      </w:pPr>
      <w:r w:rsidRPr="007E48AB">
        <w:rPr>
          <w:spacing w:val="-5"/>
          <w:sz w:val="28"/>
          <w:szCs w:val="28"/>
        </w:rPr>
        <w:t xml:space="preserve">В политической сфере главное состоит в том, что видение многополярного </w:t>
      </w:r>
      <w:r w:rsidRPr="007E48AB">
        <w:rPr>
          <w:spacing w:val="-6"/>
          <w:sz w:val="28"/>
          <w:szCs w:val="28"/>
        </w:rPr>
        <w:t xml:space="preserve">мира с точки зрения Российской Федерации в точности совпадает с испанским </w:t>
      </w:r>
      <w:r w:rsidRPr="007E48AB">
        <w:rPr>
          <w:spacing w:val="-5"/>
          <w:sz w:val="28"/>
          <w:szCs w:val="28"/>
        </w:rPr>
        <w:t>видением. Правительство России полагает, что, если в настоящее время и существует какая-либо сверхсила, международные отношения всё равно должны регулироваться не</w:t>
      </w:r>
      <w:r w:rsidRPr="007E48AB">
        <w:rPr>
          <w:spacing w:val="-5"/>
          <w:sz w:val="28"/>
          <w:szCs w:val="28"/>
        </w:rPr>
        <w:softHyphen/>
      </w:r>
      <w:r w:rsidRPr="007E48AB">
        <w:rPr>
          <w:spacing w:val="-6"/>
          <w:sz w:val="28"/>
          <w:szCs w:val="28"/>
        </w:rPr>
        <w:t xml:space="preserve">сколькими игроками под контролем Устава Организации Объединенных Наций. </w:t>
      </w:r>
      <w:r w:rsidRPr="007E48AB">
        <w:rPr>
          <w:spacing w:val="-5"/>
          <w:sz w:val="28"/>
          <w:szCs w:val="28"/>
        </w:rPr>
        <w:t xml:space="preserve">Это необходимо, чтобы избежать возникновения войн, а также для того, чтобы </w:t>
      </w:r>
      <w:r w:rsidRPr="007E48AB">
        <w:rPr>
          <w:spacing w:val="-1"/>
          <w:sz w:val="28"/>
          <w:szCs w:val="28"/>
        </w:rPr>
        <w:t>строить более стабильный, справедливый и лучший мир. Этот общий подход</w:t>
      </w:r>
      <w:r w:rsidRPr="007E48AB">
        <w:rPr>
          <w:sz w:val="28"/>
          <w:szCs w:val="28"/>
        </w:rPr>
        <w:t xml:space="preserve"> </w:t>
      </w:r>
      <w:r w:rsidRPr="007E48AB">
        <w:rPr>
          <w:spacing w:val="-5"/>
          <w:sz w:val="28"/>
          <w:szCs w:val="28"/>
        </w:rPr>
        <w:t xml:space="preserve">позволяет нам занимать одинаковые позиции по многим проблемам (Ирака, </w:t>
      </w:r>
      <w:r w:rsidRPr="007E48AB">
        <w:rPr>
          <w:spacing w:val="-6"/>
          <w:sz w:val="28"/>
          <w:szCs w:val="28"/>
        </w:rPr>
        <w:t>Ближнего Востока, Сахары и т. д.). Помимо прочего, Испания высоко ценит по</w:t>
      </w:r>
      <w:r w:rsidRPr="007E48AB">
        <w:rPr>
          <w:spacing w:val="-6"/>
          <w:sz w:val="28"/>
          <w:szCs w:val="28"/>
        </w:rPr>
        <w:softHyphen/>
        <w:t xml:space="preserve">литику России в отношении целого ряда вопросов, в понимании которых наши </w:t>
      </w:r>
      <w:r w:rsidRPr="007E48AB">
        <w:rPr>
          <w:spacing w:val="-3"/>
          <w:sz w:val="28"/>
          <w:szCs w:val="28"/>
        </w:rPr>
        <w:t xml:space="preserve">позиции также совпадают: это проблемы разоружения, нераспространения </w:t>
      </w:r>
      <w:r w:rsidRPr="007E48AB">
        <w:rPr>
          <w:spacing w:val="-5"/>
          <w:sz w:val="28"/>
          <w:szCs w:val="28"/>
        </w:rPr>
        <w:t>ядерного оружия и борьбы с терроризмом</w:t>
      </w:r>
      <w:r w:rsidR="00B527DB">
        <w:rPr>
          <w:spacing w:val="-5"/>
          <w:sz w:val="28"/>
          <w:szCs w:val="28"/>
        </w:rPr>
        <w:t xml:space="preserve"> </w:t>
      </w:r>
      <w:r w:rsidR="002A7242" w:rsidRPr="007E48AB">
        <w:rPr>
          <w:rStyle w:val="a5"/>
          <w:spacing w:val="-5"/>
          <w:sz w:val="28"/>
          <w:szCs w:val="28"/>
        </w:rPr>
        <w:footnoteReference w:id="38"/>
      </w:r>
      <w:r w:rsidR="00B527DB">
        <w:rPr>
          <w:spacing w:val="-5"/>
          <w:sz w:val="28"/>
          <w:szCs w:val="28"/>
        </w:rPr>
        <w:t>.</w:t>
      </w:r>
    </w:p>
    <w:p w:rsidR="00B527DB" w:rsidRDefault="00504E84" w:rsidP="00384795">
      <w:pPr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7E48AB">
        <w:rPr>
          <w:spacing w:val="-5"/>
          <w:sz w:val="28"/>
          <w:szCs w:val="28"/>
        </w:rPr>
        <w:t xml:space="preserve">Что касается сотрудничества в борьбе с терроризмом, то </w:t>
      </w:r>
      <w:r w:rsidR="00B527DB">
        <w:rPr>
          <w:spacing w:val="-5"/>
          <w:sz w:val="28"/>
          <w:szCs w:val="28"/>
        </w:rPr>
        <w:t>Россия и Испания</w:t>
      </w:r>
      <w:r w:rsidRPr="007E48AB">
        <w:rPr>
          <w:spacing w:val="-5"/>
          <w:sz w:val="28"/>
          <w:szCs w:val="28"/>
        </w:rPr>
        <w:t xml:space="preserve"> пострадали от атак террористов, приведших к жертвам. Испания </w:t>
      </w:r>
      <w:r w:rsidR="00B527DB">
        <w:rPr>
          <w:spacing w:val="-5"/>
          <w:sz w:val="28"/>
          <w:szCs w:val="28"/>
        </w:rPr>
        <w:t>борется с терро</w:t>
      </w:r>
      <w:r w:rsidRPr="007E48AB">
        <w:rPr>
          <w:spacing w:val="-5"/>
          <w:sz w:val="28"/>
          <w:szCs w:val="28"/>
        </w:rPr>
        <w:t>ристами, уважая нормы законодательства.</w:t>
      </w:r>
      <w:r w:rsidRPr="007E48AB">
        <w:rPr>
          <w:spacing w:val="-4"/>
          <w:sz w:val="28"/>
          <w:szCs w:val="28"/>
        </w:rPr>
        <w:t xml:space="preserve"> </w:t>
      </w:r>
    </w:p>
    <w:p w:rsidR="00504E84" w:rsidRPr="007E48AB" w:rsidRDefault="00B527DB" w:rsidP="003847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У России и Испании</w:t>
      </w:r>
      <w:r w:rsidR="00504E84" w:rsidRPr="007E48AB">
        <w:rPr>
          <w:spacing w:val="-4"/>
          <w:sz w:val="28"/>
          <w:szCs w:val="28"/>
        </w:rPr>
        <w:t xml:space="preserve"> идёт </w:t>
      </w:r>
      <w:r w:rsidR="00504E84" w:rsidRPr="007E48AB">
        <w:rPr>
          <w:spacing w:val="-2"/>
          <w:sz w:val="28"/>
          <w:szCs w:val="28"/>
        </w:rPr>
        <w:t xml:space="preserve">диалог по этому вопросу в данный момент. Для этого используются разные </w:t>
      </w:r>
      <w:r w:rsidR="00504E84" w:rsidRPr="007E48AB">
        <w:rPr>
          <w:spacing w:val="-5"/>
          <w:sz w:val="28"/>
          <w:szCs w:val="28"/>
        </w:rPr>
        <w:t>формы - от двусторонних переговоров до прямых контактов между соответст</w:t>
      </w:r>
      <w:r w:rsidR="00504E84" w:rsidRPr="007E48AB">
        <w:rPr>
          <w:spacing w:val="-5"/>
          <w:sz w:val="28"/>
          <w:szCs w:val="28"/>
        </w:rPr>
        <w:softHyphen/>
      </w:r>
      <w:r w:rsidR="00504E84" w:rsidRPr="007E48AB">
        <w:rPr>
          <w:spacing w:val="-6"/>
          <w:sz w:val="28"/>
          <w:szCs w:val="28"/>
        </w:rPr>
        <w:t xml:space="preserve">вующими подразделениями Министерств внутренних дел и спецслужб. Особая </w:t>
      </w:r>
      <w:r w:rsidR="00504E84" w:rsidRPr="007E48AB">
        <w:rPr>
          <w:spacing w:val="-5"/>
          <w:sz w:val="28"/>
          <w:szCs w:val="28"/>
        </w:rPr>
        <w:t>двусторонняя группа регулярно проводит встречи, для того чтобы сотрудниче</w:t>
      </w:r>
      <w:r w:rsidR="00504E84" w:rsidRPr="007E48AB">
        <w:rPr>
          <w:spacing w:val="-5"/>
          <w:sz w:val="28"/>
          <w:szCs w:val="28"/>
        </w:rPr>
        <w:softHyphen/>
      </w:r>
      <w:r w:rsidR="00504E84" w:rsidRPr="007E48AB">
        <w:rPr>
          <w:spacing w:val="-6"/>
          <w:sz w:val="28"/>
          <w:szCs w:val="28"/>
        </w:rPr>
        <w:t>ство двух стран стало более тесным.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pacing w:val="-5"/>
          <w:sz w:val="28"/>
          <w:szCs w:val="28"/>
        </w:rPr>
        <w:t xml:space="preserve">К примеру, сейчас Россия и Испания предлагают общий текст, касающийся терроризма, который мог бы дополнить уже утверждённую международную </w:t>
      </w:r>
      <w:r w:rsidRPr="007E48AB">
        <w:rPr>
          <w:spacing w:val="-3"/>
          <w:sz w:val="28"/>
          <w:szCs w:val="28"/>
        </w:rPr>
        <w:t xml:space="preserve">конвенцию по борьбе с терроризмом и помочь противодействию террору с </w:t>
      </w:r>
      <w:r w:rsidRPr="007E48AB">
        <w:rPr>
          <w:spacing w:val="-6"/>
          <w:sz w:val="28"/>
          <w:szCs w:val="28"/>
        </w:rPr>
        <w:t>большим успехом и продуктивностью. У нас есть также общее понимание ис</w:t>
      </w:r>
      <w:r w:rsidRPr="007E48AB">
        <w:rPr>
          <w:spacing w:val="-6"/>
          <w:sz w:val="28"/>
          <w:szCs w:val="28"/>
        </w:rPr>
        <w:softHyphen/>
      </w:r>
      <w:r w:rsidRPr="007E48AB">
        <w:rPr>
          <w:spacing w:val="-5"/>
          <w:sz w:val="28"/>
          <w:szCs w:val="28"/>
        </w:rPr>
        <w:t>панского предложения о "Союзе цивилизаций", которое было внесено в Гене</w:t>
      </w:r>
      <w:r w:rsidRPr="007E48AB">
        <w:rPr>
          <w:spacing w:val="-5"/>
          <w:sz w:val="28"/>
          <w:szCs w:val="28"/>
        </w:rPr>
        <w:softHyphen/>
      </w:r>
      <w:r w:rsidRPr="007E48AB">
        <w:rPr>
          <w:spacing w:val="-6"/>
          <w:sz w:val="28"/>
          <w:szCs w:val="28"/>
        </w:rPr>
        <w:t>ральную Ассамблею ООН в 2004 году главой испанского правительства Родри</w:t>
      </w:r>
      <w:r w:rsidRPr="007E48AB">
        <w:rPr>
          <w:spacing w:val="-5"/>
          <w:sz w:val="28"/>
          <w:szCs w:val="28"/>
        </w:rPr>
        <w:t>гесом Сапатеро. Российская Федерация поддержала инициативу Испании. Ген</w:t>
      </w:r>
      <w:r w:rsidRPr="007E48AB">
        <w:rPr>
          <w:spacing w:val="-5"/>
          <w:sz w:val="28"/>
          <w:szCs w:val="28"/>
        </w:rPr>
        <w:softHyphen/>
      </w:r>
      <w:r w:rsidRPr="007E48AB">
        <w:rPr>
          <w:spacing w:val="-6"/>
          <w:sz w:val="28"/>
          <w:szCs w:val="28"/>
        </w:rPr>
        <w:t xml:space="preserve">сек ООН Кофи Аннан выдвинул 18 человек в созданную на высшем уровне в </w:t>
      </w:r>
      <w:r w:rsidRPr="007E48AB">
        <w:rPr>
          <w:spacing w:val="-5"/>
          <w:sz w:val="28"/>
          <w:szCs w:val="28"/>
        </w:rPr>
        <w:t>Нью-Йорке осенью 2005 года группу, которая должна подготовить план дейст</w:t>
      </w:r>
      <w:r w:rsidRPr="007E48AB">
        <w:rPr>
          <w:spacing w:val="-5"/>
          <w:sz w:val="28"/>
          <w:szCs w:val="28"/>
        </w:rPr>
        <w:softHyphen/>
        <w:t>вий для развития предложения о "Союзе цивилизаций". Этот план должен по</w:t>
      </w:r>
      <w:r w:rsidRPr="007E48AB">
        <w:rPr>
          <w:spacing w:val="-5"/>
          <w:sz w:val="28"/>
          <w:szCs w:val="28"/>
        </w:rPr>
        <w:softHyphen/>
      </w:r>
      <w:r w:rsidRPr="007E48AB">
        <w:rPr>
          <w:spacing w:val="-6"/>
          <w:sz w:val="28"/>
          <w:szCs w:val="28"/>
        </w:rPr>
        <w:t>мочь противодействию всем видам радикализма и экстремизма, включая ислам</w:t>
      </w:r>
      <w:r w:rsidRPr="007E48AB">
        <w:rPr>
          <w:spacing w:val="-6"/>
          <w:sz w:val="28"/>
          <w:szCs w:val="28"/>
        </w:rPr>
        <w:softHyphen/>
      </w:r>
      <w:r w:rsidRPr="007E48AB">
        <w:rPr>
          <w:spacing w:val="-3"/>
          <w:sz w:val="28"/>
          <w:szCs w:val="28"/>
        </w:rPr>
        <w:t>ский фундаментализм - идеологию, которая одобряет и поддерживает терро</w:t>
      </w:r>
      <w:r w:rsidRPr="007E48AB">
        <w:rPr>
          <w:spacing w:val="-3"/>
          <w:sz w:val="28"/>
          <w:szCs w:val="28"/>
        </w:rPr>
        <w:softHyphen/>
      </w:r>
      <w:r w:rsidRPr="007E48AB">
        <w:rPr>
          <w:spacing w:val="-6"/>
          <w:sz w:val="28"/>
          <w:szCs w:val="28"/>
        </w:rPr>
        <w:t>ризм. Испания считает, что видение конфликта как столкновения между циви</w:t>
      </w:r>
      <w:r w:rsidRPr="007E48AB">
        <w:rPr>
          <w:spacing w:val="-6"/>
          <w:sz w:val="28"/>
          <w:szCs w:val="28"/>
        </w:rPr>
        <w:softHyphen/>
      </w:r>
      <w:r w:rsidRPr="007E48AB">
        <w:rPr>
          <w:spacing w:val="-5"/>
          <w:sz w:val="28"/>
          <w:szCs w:val="28"/>
        </w:rPr>
        <w:t xml:space="preserve">лизациями, согласно Хантингтону, - плохая идея, и что такое представление </w:t>
      </w:r>
      <w:r w:rsidRPr="007E48AB">
        <w:rPr>
          <w:spacing w:val="-6"/>
          <w:sz w:val="28"/>
          <w:szCs w:val="28"/>
        </w:rPr>
        <w:t xml:space="preserve">полностью противоположно той методологии, которая должна быть принята </w:t>
      </w:r>
      <w:r w:rsidRPr="007E48AB">
        <w:rPr>
          <w:spacing w:val="-9"/>
          <w:sz w:val="28"/>
          <w:szCs w:val="28"/>
        </w:rPr>
        <w:t>мировым сообществом</w:t>
      </w:r>
      <w:r w:rsidR="00B527DB">
        <w:rPr>
          <w:spacing w:val="-9"/>
          <w:sz w:val="28"/>
          <w:szCs w:val="28"/>
        </w:rPr>
        <w:t xml:space="preserve"> </w:t>
      </w:r>
      <w:r w:rsidR="002A7242" w:rsidRPr="007E48AB">
        <w:rPr>
          <w:rStyle w:val="a5"/>
          <w:spacing w:val="-9"/>
          <w:sz w:val="28"/>
          <w:szCs w:val="28"/>
        </w:rPr>
        <w:footnoteReference w:id="39"/>
      </w:r>
      <w:r w:rsidR="00B527DB">
        <w:rPr>
          <w:spacing w:val="-9"/>
          <w:sz w:val="28"/>
          <w:szCs w:val="28"/>
        </w:rPr>
        <w:t>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pacing w:val="-1"/>
          <w:sz w:val="28"/>
          <w:szCs w:val="28"/>
        </w:rPr>
        <w:t xml:space="preserve">Конечно, у </w:t>
      </w:r>
      <w:r w:rsidR="00B527DB">
        <w:rPr>
          <w:spacing w:val="-1"/>
          <w:sz w:val="28"/>
          <w:szCs w:val="28"/>
        </w:rPr>
        <w:t>России</w:t>
      </w:r>
      <w:r w:rsidRPr="007E48AB">
        <w:rPr>
          <w:spacing w:val="-1"/>
          <w:sz w:val="28"/>
          <w:szCs w:val="28"/>
        </w:rPr>
        <w:t xml:space="preserve"> есть некоторые различия во мнениях. Например, в отноше</w:t>
      </w:r>
      <w:r w:rsidRPr="007E48AB">
        <w:rPr>
          <w:spacing w:val="-1"/>
          <w:sz w:val="28"/>
          <w:szCs w:val="28"/>
        </w:rPr>
        <w:softHyphen/>
      </w:r>
      <w:r w:rsidRPr="007E48AB">
        <w:rPr>
          <w:spacing w:val="1"/>
          <w:sz w:val="28"/>
          <w:szCs w:val="28"/>
        </w:rPr>
        <w:t xml:space="preserve">нии того, что демократия должна играть ключевую роль в странах бывшего </w:t>
      </w:r>
      <w:r w:rsidRPr="007E48AB">
        <w:rPr>
          <w:spacing w:val="-4"/>
          <w:sz w:val="28"/>
          <w:szCs w:val="28"/>
        </w:rPr>
        <w:t xml:space="preserve">СССР. Испания полностью согласна с позицией Евросоюза по поводу ситуации в </w:t>
      </w:r>
      <w:r w:rsidRPr="007E48AB">
        <w:rPr>
          <w:spacing w:val="-3"/>
          <w:sz w:val="28"/>
          <w:szCs w:val="28"/>
        </w:rPr>
        <w:t>Беларуси, а также в отношении конфликтов в Молдове и Грузии. Кроме того, Мы оч</w:t>
      </w:r>
      <w:r w:rsidRPr="007E48AB">
        <w:rPr>
          <w:spacing w:val="-4"/>
          <w:sz w:val="28"/>
          <w:szCs w:val="28"/>
        </w:rPr>
        <w:t>ень критично настроены в отношении андижанских событий и осуждаем</w:t>
      </w:r>
      <w:r w:rsidRPr="007E48AB">
        <w:rPr>
          <w:sz w:val="28"/>
          <w:szCs w:val="28"/>
        </w:rPr>
        <w:t xml:space="preserve"> сли</w:t>
      </w:r>
      <w:r w:rsidRPr="007E48AB">
        <w:rPr>
          <w:spacing w:val="-5"/>
          <w:sz w:val="28"/>
          <w:szCs w:val="28"/>
        </w:rPr>
        <w:t>шком жёсткие репрессии властей Узбекистана. Испанцы считают, что принц</w:t>
      </w:r>
      <w:r w:rsidRPr="007E48AB">
        <w:rPr>
          <w:spacing w:val="-6"/>
          <w:sz w:val="28"/>
          <w:szCs w:val="28"/>
        </w:rPr>
        <w:t>ипы демократии и нормы закона должны приниматься везде, включая Южный</w:t>
      </w:r>
      <w:r w:rsidRPr="007E48AB">
        <w:rPr>
          <w:sz w:val="28"/>
          <w:szCs w:val="28"/>
        </w:rPr>
        <w:t xml:space="preserve"> </w:t>
      </w:r>
      <w:r w:rsidRPr="007E48AB">
        <w:rPr>
          <w:spacing w:val="-4"/>
          <w:sz w:val="28"/>
          <w:szCs w:val="28"/>
        </w:rPr>
        <w:t>Кавказ и другие регионы, а выборы должны быть открытыми, беспристрастным</w:t>
      </w:r>
      <w:r w:rsidRPr="007E48AB">
        <w:rPr>
          <w:spacing w:val="1"/>
          <w:sz w:val="28"/>
          <w:szCs w:val="28"/>
        </w:rPr>
        <w:t>и и прозрачными, давая людям возможность выразить своё мнение о предста</w:t>
      </w:r>
      <w:r w:rsidRPr="007E48AB">
        <w:rPr>
          <w:spacing w:val="-11"/>
          <w:sz w:val="28"/>
          <w:szCs w:val="28"/>
        </w:rPr>
        <w:t>вленных их вниманию кандидатах</w:t>
      </w:r>
      <w:r w:rsidR="00B527DB">
        <w:rPr>
          <w:spacing w:val="-11"/>
          <w:sz w:val="28"/>
          <w:szCs w:val="28"/>
        </w:rPr>
        <w:t xml:space="preserve"> </w:t>
      </w:r>
      <w:r w:rsidR="00D04DA0" w:rsidRPr="007E48AB">
        <w:rPr>
          <w:rStyle w:val="a5"/>
          <w:spacing w:val="-11"/>
          <w:sz w:val="28"/>
          <w:szCs w:val="28"/>
        </w:rPr>
        <w:footnoteReference w:id="40"/>
      </w:r>
      <w:r w:rsidR="00B527DB">
        <w:rPr>
          <w:spacing w:val="-11"/>
          <w:sz w:val="28"/>
          <w:szCs w:val="28"/>
        </w:rPr>
        <w:t>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7E48AB">
        <w:rPr>
          <w:spacing w:val="-5"/>
          <w:sz w:val="28"/>
          <w:szCs w:val="28"/>
        </w:rPr>
        <w:t xml:space="preserve">Что касается Организации по безопасности и сотрудничеству в Европе (ОБСЕ), которая должна быть вскоре </w:t>
      </w:r>
      <w:r w:rsidRPr="007E48AB">
        <w:rPr>
          <w:spacing w:val="-6"/>
          <w:sz w:val="28"/>
          <w:szCs w:val="28"/>
        </w:rPr>
        <w:t xml:space="preserve">реформирована. Россия стремится снова добиться равновесия в рамках ОБСЕ, </w:t>
      </w:r>
      <w:r w:rsidRPr="007E48AB">
        <w:rPr>
          <w:spacing w:val="-4"/>
          <w:sz w:val="28"/>
          <w:szCs w:val="28"/>
        </w:rPr>
        <w:t>желая, чтобы каждый уделял больше внимания корзине экономических вопро</w:t>
      </w:r>
      <w:r w:rsidRPr="007E48AB">
        <w:rPr>
          <w:spacing w:val="-4"/>
          <w:sz w:val="28"/>
          <w:szCs w:val="28"/>
        </w:rPr>
        <w:softHyphen/>
      </w:r>
      <w:r w:rsidRPr="007E48AB">
        <w:rPr>
          <w:spacing w:val="-6"/>
          <w:sz w:val="28"/>
          <w:szCs w:val="28"/>
        </w:rPr>
        <w:t xml:space="preserve">сов и корзине безопасности, с чем все согласны. Камнем преткновения является </w:t>
      </w:r>
      <w:r w:rsidRPr="007E48AB">
        <w:rPr>
          <w:spacing w:val="-5"/>
          <w:sz w:val="28"/>
          <w:szCs w:val="28"/>
        </w:rPr>
        <w:t>прежде всего третья корзина. Она состоит из проблемы соблюдения прав чело</w:t>
      </w:r>
      <w:r w:rsidRPr="007E48AB">
        <w:rPr>
          <w:spacing w:val="-5"/>
          <w:sz w:val="28"/>
          <w:szCs w:val="28"/>
        </w:rPr>
        <w:softHyphen/>
        <w:t>века, в отношении которой взгляды сторон расходятся. В представлении Испа</w:t>
      </w:r>
      <w:r w:rsidRPr="007E48AB">
        <w:rPr>
          <w:spacing w:val="-5"/>
          <w:sz w:val="28"/>
          <w:szCs w:val="28"/>
        </w:rPr>
        <w:softHyphen/>
        <w:t>нии и Евросоюза, ОБСЕ должна сохранить свою возможность участвовать в подготовке и анализе проведения выборов, а также их результатов, чтобы удо</w:t>
      </w:r>
      <w:r w:rsidRPr="007E48AB">
        <w:rPr>
          <w:spacing w:val="-5"/>
          <w:sz w:val="28"/>
          <w:szCs w:val="28"/>
        </w:rPr>
        <w:softHyphen/>
        <w:t>стовериться в том, что они соответствуют международным стандартам, прин</w:t>
      </w:r>
      <w:r w:rsidRPr="007E48AB">
        <w:rPr>
          <w:spacing w:val="-5"/>
          <w:sz w:val="28"/>
          <w:szCs w:val="28"/>
        </w:rPr>
        <w:softHyphen/>
      </w:r>
      <w:r w:rsidRPr="007E48AB">
        <w:rPr>
          <w:spacing w:val="-6"/>
          <w:sz w:val="28"/>
          <w:szCs w:val="28"/>
        </w:rPr>
        <w:t xml:space="preserve">ципам демократии и законности. Во всяком случае, Испания считает, что ОБСЕ, </w:t>
      </w:r>
      <w:r w:rsidRPr="007E48AB">
        <w:rPr>
          <w:spacing w:val="-5"/>
          <w:sz w:val="28"/>
          <w:szCs w:val="28"/>
        </w:rPr>
        <w:t xml:space="preserve">независимо от обстоятельств, должна обеспечивать диалог между странами-участниками, что и было причиной создания этой организации много лет назад. Мы надеемся, что в самом ближайшем будущем ОБСЕ придёт к тому, что все </w:t>
      </w:r>
      <w:r w:rsidRPr="007E48AB">
        <w:rPr>
          <w:spacing w:val="-6"/>
          <w:sz w:val="28"/>
          <w:szCs w:val="28"/>
        </w:rPr>
        <w:t>члены этой организации смогут доверять ей, уважая те принципы, для защиты которых она и появилась в Европе. Немаловажно, что Испания будет председа</w:t>
      </w:r>
      <w:r w:rsidRPr="007E48AB">
        <w:rPr>
          <w:spacing w:val="-6"/>
          <w:sz w:val="28"/>
          <w:szCs w:val="28"/>
        </w:rPr>
        <w:softHyphen/>
        <w:t>тельствовать в ОБСЕ в 2007 году. Осенью 2005 года Испания выступила за уча</w:t>
      </w:r>
      <w:r w:rsidRPr="007E48AB">
        <w:rPr>
          <w:spacing w:val="-6"/>
          <w:sz w:val="28"/>
          <w:szCs w:val="28"/>
        </w:rPr>
        <w:softHyphen/>
      </w:r>
      <w:r w:rsidRPr="007E48AB">
        <w:rPr>
          <w:spacing w:val="-5"/>
          <w:sz w:val="28"/>
          <w:szCs w:val="28"/>
        </w:rPr>
        <w:t>стие России в Евро-Средиземноморской конференции в Барселоне. Мы призна</w:t>
      </w:r>
      <w:r w:rsidRPr="007E48AB">
        <w:rPr>
          <w:spacing w:val="-5"/>
          <w:sz w:val="28"/>
          <w:szCs w:val="28"/>
        </w:rPr>
        <w:softHyphen/>
        <w:t>ём, что Россия играет важную роль в Средиземноморском регионе, как это вид</w:t>
      </w:r>
      <w:r w:rsidRPr="007E48AB">
        <w:rPr>
          <w:spacing w:val="-5"/>
          <w:sz w:val="28"/>
          <w:szCs w:val="28"/>
        </w:rPr>
        <w:softHyphen/>
        <w:t>но, в частности, на примере участия России в военно-морских учениях по борь</w:t>
      </w:r>
      <w:r w:rsidRPr="007E48AB">
        <w:rPr>
          <w:spacing w:val="-5"/>
          <w:sz w:val="28"/>
          <w:szCs w:val="28"/>
        </w:rPr>
        <w:softHyphen/>
      </w:r>
      <w:r w:rsidRPr="007E48AB">
        <w:rPr>
          <w:spacing w:val="-4"/>
          <w:sz w:val="28"/>
          <w:szCs w:val="28"/>
        </w:rPr>
        <w:t>бе с терроризмом (к примеру, "Эндевор")</w:t>
      </w:r>
      <w:r w:rsidR="00B527DB">
        <w:rPr>
          <w:spacing w:val="-4"/>
          <w:sz w:val="28"/>
          <w:szCs w:val="28"/>
        </w:rPr>
        <w:t xml:space="preserve"> </w:t>
      </w:r>
      <w:r w:rsidR="002A7242" w:rsidRPr="007E48AB">
        <w:rPr>
          <w:rStyle w:val="a5"/>
          <w:spacing w:val="-4"/>
          <w:sz w:val="28"/>
          <w:szCs w:val="28"/>
        </w:rPr>
        <w:footnoteReference w:id="41"/>
      </w:r>
      <w:r w:rsidR="00B527DB">
        <w:rPr>
          <w:spacing w:val="-4"/>
          <w:sz w:val="28"/>
          <w:szCs w:val="28"/>
        </w:rPr>
        <w:t>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В условиях глобальной экономики определение перспективных направлений двустороннего внешнеэкономического сотрудничества, помимо политических факторов, зависит от конкурентных преимуществ страны-экспортера капитала и технологий и спроса со стороны импортера. Перечень сфер российской экономики, в которых испанский опыт, капитал и технологии могут конкурировать с аналогичными иностранными предложениями, достаточно широк: услуги банковских и финансовых институтов, судостроение, строительство, строительное оборудование и  материалы, туризм и гостиничный бизнес, пр. </w:t>
      </w:r>
    </w:p>
    <w:p w:rsidR="00B527D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Одним из наиболее перспективных направлений инвестиционного сотрудничества могло бы стать строительство инфраструктурных объектов в России. Испанские строительные компании активно действуют за рубежом  и располагают мощным промышленным и финансовым потенциалом</w:t>
      </w:r>
      <w:r w:rsidR="00B527DB">
        <w:rPr>
          <w:sz w:val="28"/>
          <w:szCs w:val="28"/>
        </w:rPr>
        <w:t xml:space="preserve"> </w:t>
      </w:r>
      <w:r w:rsidR="00984580" w:rsidRPr="007E48AB">
        <w:rPr>
          <w:rStyle w:val="a5"/>
          <w:sz w:val="28"/>
          <w:szCs w:val="28"/>
        </w:rPr>
        <w:footnoteReference w:id="42"/>
      </w:r>
      <w:r w:rsidR="00B527DB">
        <w:rPr>
          <w:sz w:val="28"/>
          <w:szCs w:val="28"/>
        </w:rPr>
        <w:t xml:space="preserve">. 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Инвестиции, международный опыт и конкурентные преимущества испанских компаний могут быть взаимовыгодно использованы в регионах России при проектировании, строительстве, модернизации и комплексном оснащении объектов: транспортной инфраструктуры (автодорог, развязок, аэропортов, вокзалов, железных дорог, подземных парковок); центров логистики, промышленных полигонов, технопарков; переработки сельхозпродукции и производства продуктов питания; туристического и  общественного назначения; энергетики и электрификации.  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На основе межгосударственных, межправительственных и межведомственных документов (более 30 документов) развиваются двусторонние научно-технические связи (в </w:t>
      </w:r>
      <w:smartTag w:uri="urn:schemas-microsoft-com:office:smarttags" w:element="metricconverter">
        <w:smartTagPr>
          <w:attr w:name="ProductID" w:val="1990 г"/>
        </w:smartTagPr>
        <w:r w:rsidRPr="007E48AB">
          <w:rPr>
            <w:sz w:val="28"/>
            <w:szCs w:val="28"/>
          </w:rPr>
          <w:t>1990 г</w:t>
        </w:r>
      </w:smartTag>
      <w:r w:rsidRPr="007E48AB">
        <w:rPr>
          <w:sz w:val="28"/>
          <w:szCs w:val="28"/>
        </w:rPr>
        <w:t>. подписана долгосрочная программа на десятилетний период), сотрудничество в области воздушного сообщения (осуществляются регулярные полеты между двумя странами), морского судоходства, железнодорожного транспорта, автомобильного сообщения, туризма, охраны окружающей среды. Подписаны также договор о социальном обеспечении, соглашения о сотрудничестве в социально-трудовой сфере, о передаче лиц, осужденных к лишению свободы и о правовой помощи по уголовным делам. Вступил в силу договор о правовой помощи по гражданским делам</w:t>
      </w:r>
      <w:r w:rsidR="00B527DB">
        <w:rPr>
          <w:sz w:val="28"/>
          <w:szCs w:val="28"/>
        </w:rPr>
        <w:t xml:space="preserve"> </w:t>
      </w:r>
      <w:r w:rsidR="002A7242" w:rsidRPr="007E48AB">
        <w:rPr>
          <w:rStyle w:val="a5"/>
          <w:sz w:val="28"/>
          <w:szCs w:val="28"/>
        </w:rPr>
        <w:footnoteReference w:id="43"/>
      </w:r>
      <w:r w:rsidR="00B527DB">
        <w:rPr>
          <w:sz w:val="28"/>
          <w:szCs w:val="28"/>
        </w:rPr>
        <w:t>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Испания проявляет повышенный интерес к развитию диалога с Россией по сотрудничеству в энергетической сфере. Это объясняется тем, что за счет импорта углеводородного сырья из России Испания обеспечивает 16,5% своих потребностей в этом энергоносителе. Кроме того, за счет российских поставок обогащенного урана в Испанию обеспечивается 30% потребности в этом сырье местных АЭС, вырабатывающих на сегодняшний день свыше 11% потребляемой здесь энергии. 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Компании Испании стремятся к расширению взаимодействия с российскими экспортерами энергоносителей и ведут переговоры с «Газпромом» о перспективах их участия в реализации газовых проектов в России и третьих странах, а также по созданию каналов поставки российского газа в Испанию. Компания «Репсоль» выразила заинтересованность участвовать в освоении газовых месторождений на Ямальском полуострове, строительстве газопровода на материк и установки по сжижению газа с целью его последующей транспортировки на внешние рынки испанскими специальными судами. «Газ Натураль» проявляет интерес к участию в строительстве установки СПГ на Балтийском побережье. Компания «Ибердрола» по тематике СПГ поддерживает контакты с «Роснефтью». Обсуждаются возможности сотрудничества в использовании возобновляемых  источников энергии. Испания рассчитывает на использование российского опыта в производстве энергии на основе водорода и, в свою очередь, предлагает поделиться своим опытом в производстве ветровой</w:t>
      </w:r>
      <w:r w:rsidRPr="007E48AB">
        <w:rPr>
          <w:i/>
          <w:sz w:val="28"/>
          <w:szCs w:val="28"/>
        </w:rPr>
        <w:t xml:space="preserve"> </w:t>
      </w:r>
      <w:r w:rsidRPr="007E48AB">
        <w:rPr>
          <w:sz w:val="28"/>
          <w:szCs w:val="28"/>
        </w:rPr>
        <w:t xml:space="preserve">энергии. 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Обе стороны заинтересованы в сотрудничестве в области судостроения, поскольку в Росси наступил срок обновления  рыболовного и торгового флота, а на верфях Испании имеются значительные незагруженные мощности. Прорабатываются конкретные инвестиционные проекты по строительству на территории России заводов по сжижению газа и лесоперерабатывающего комплекса с заинтересованными испанскими инвесторами.  По линии испанской компании «ТИГСА» осуществляется использование российских научно-технических разработок в области поиска подземных водных ресурсов и производства установок по опреснению морской воды.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Одним из перспективных  направлений сотрудничества является космическая сфера. В рамках реализации программы совместных мероприятий в этой области конкретизированы направления сотрудничества между «Роскосмосом» и Центром технологического развития промышленности Испании. Создана двусторонняя рабочая группа по проекту Всемирной космической обсерватории, ведется разработка соглашения по сотрудничеству в области дистанционного зондирования Земли между НЦ ОМЗ и Национальным институтом аэрокосмической техники Испании INTA</w:t>
      </w:r>
      <w:r w:rsidR="00B527DB">
        <w:rPr>
          <w:sz w:val="28"/>
          <w:szCs w:val="28"/>
        </w:rPr>
        <w:t xml:space="preserve"> </w:t>
      </w:r>
      <w:r w:rsidR="00751F95" w:rsidRPr="007E48AB">
        <w:rPr>
          <w:rStyle w:val="a5"/>
          <w:sz w:val="28"/>
          <w:szCs w:val="28"/>
        </w:rPr>
        <w:footnoteReference w:id="44"/>
      </w:r>
      <w:r w:rsidR="00B527DB">
        <w:rPr>
          <w:sz w:val="28"/>
          <w:szCs w:val="28"/>
        </w:rPr>
        <w:t>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Инновации, наука и образование все больше привлекают внимание профессионалов обеих стран как сферы поиска совместных проектов в целях будущего развития взаимоотношений. Об этом свидетельствует поездка группы представителей российских университетов из 10 регионов в испанские университеты в ноябре </w:t>
      </w:r>
      <w:smartTag w:uri="urn:schemas-microsoft-com:office:smarttags" w:element="metricconverter">
        <w:smartTagPr>
          <w:attr w:name="ProductID" w:val="2006 г"/>
        </w:smartTagPr>
        <w:r w:rsidRPr="007E48AB">
          <w:rPr>
            <w:sz w:val="28"/>
            <w:szCs w:val="28"/>
          </w:rPr>
          <w:t>2006 г</w:t>
        </w:r>
      </w:smartTag>
      <w:r w:rsidRPr="007E48AB">
        <w:rPr>
          <w:sz w:val="28"/>
          <w:szCs w:val="28"/>
        </w:rPr>
        <w:t xml:space="preserve">. В развитии делового сотрудничества испанские компании все больше осознают свои стратегические возможности в российских регионах,  однако основные товарные потоки, идут, как правило, в столичные мегаполисы. Из 17 автономных сообществ Испании в развитии внешнеторговых отношений наибольших результатов достигли Каталония, Валенсия, и Андалусия, которые открыли представительства продвижения своих компаний в Москве. 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Невозможно представить функционирование цивилизованного государства без развития культуры. Достижения в этой сфере, культурные связи государств являются важнейшим компонентом их авторитета на международной арене. В системе взаимодействия стран в области культуры важное место занимает культурное сотрудничество России и Испании. 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11 апреля </w:t>
      </w:r>
      <w:smartTag w:uri="urn:schemas-microsoft-com:office:smarttags" w:element="metricconverter">
        <w:smartTagPr>
          <w:attr w:name="ProductID" w:val="1994 г"/>
        </w:smartTagPr>
        <w:r w:rsidRPr="007E48AB">
          <w:rPr>
            <w:sz w:val="28"/>
            <w:szCs w:val="28"/>
          </w:rPr>
          <w:t>1994 г</w:t>
        </w:r>
      </w:smartTag>
      <w:r w:rsidRPr="007E48AB">
        <w:rPr>
          <w:sz w:val="28"/>
          <w:szCs w:val="28"/>
        </w:rPr>
        <w:t xml:space="preserve">. во время визита Б.Н.Ельцина в Испанию между нашими странами было подписано Соглашение о сотрудничестве в области культуры и образования. Старое Соглашение (от 19 января </w:t>
      </w:r>
      <w:smartTag w:uri="urn:schemas-microsoft-com:office:smarttags" w:element="metricconverter">
        <w:smartTagPr>
          <w:attr w:name="ProductID" w:val="1979 г"/>
        </w:smartTagPr>
        <w:r w:rsidRPr="007E48AB">
          <w:rPr>
            <w:sz w:val="28"/>
            <w:szCs w:val="28"/>
          </w:rPr>
          <w:t>1979 г</w:t>
        </w:r>
      </w:smartTag>
      <w:r w:rsidRPr="007E48AB">
        <w:rPr>
          <w:sz w:val="28"/>
          <w:szCs w:val="28"/>
        </w:rPr>
        <w:t>.) было аннулировано. Новый документ стал дополнением к заключенному тогда же Договору о дружбе и сотрудничестве. Стороны обязались согласовывать трехгодичные программы сотрудничества, в которых оговаривались бы конкретные мероприятия, а также финансовые и другие условия их осуществления; с этой целью была образована российско-испанская комиссия, которая стала поочередно собираться в Москве и в Мадриде. Вместе с тем Соглашение предусматривало и возможность частной инициативы в культурном сближении, в том числе развитии контактов между молодежью обеих стран.</w:t>
      </w:r>
      <w:r w:rsidRPr="007E48AB">
        <w:rPr>
          <w:rStyle w:val="a5"/>
          <w:sz w:val="28"/>
          <w:szCs w:val="28"/>
        </w:rPr>
        <w:footnoteReference w:id="45"/>
      </w:r>
      <w:r w:rsidRPr="007E48AB">
        <w:rPr>
          <w:sz w:val="28"/>
          <w:szCs w:val="28"/>
        </w:rPr>
        <w:t xml:space="preserve"> В </w:t>
      </w:r>
      <w:smartTag w:uri="urn:schemas-microsoft-com:office:smarttags" w:element="metricconverter">
        <w:smartTagPr>
          <w:attr w:name="ProductID" w:val="1999 г"/>
        </w:smartTagPr>
        <w:r w:rsidRPr="007E48AB">
          <w:rPr>
            <w:sz w:val="28"/>
            <w:szCs w:val="28"/>
          </w:rPr>
          <w:t>1999 г</w:t>
        </w:r>
      </w:smartTag>
      <w:r w:rsidRPr="007E48AB">
        <w:rPr>
          <w:sz w:val="28"/>
          <w:szCs w:val="28"/>
        </w:rPr>
        <w:t>. Соглашение было продлено. Созданная международно-правовая база явилась основой развития культурных связей между Россией и Испанией</w:t>
      </w:r>
      <w:r w:rsidR="00B527DB">
        <w:rPr>
          <w:sz w:val="28"/>
          <w:szCs w:val="28"/>
        </w:rPr>
        <w:t xml:space="preserve"> </w:t>
      </w:r>
      <w:r w:rsidR="00751F95" w:rsidRPr="007E48AB">
        <w:rPr>
          <w:rStyle w:val="a5"/>
          <w:sz w:val="28"/>
          <w:szCs w:val="28"/>
        </w:rPr>
        <w:footnoteReference w:id="46"/>
      </w:r>
      <w:r w:rsidR="00B527DB">
        <w:rPr>
          <w:sz w:val="28"/>
          <w:szCs w:val="28"/>
        </w:rPr>
        <w:t>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Активно развивались связи в области музыкального и театрального искусства. Частым гостем в России была знаменитая испанская певица Монтсеррат Кабалье. Нередко выступали в России Хосе Каррерас и Пласидо Доминго (последний является президентом интернационального общества "Друзья Мариинского театра"). В 1995 и </w:t>
      </w:r>
      <w:smartTag w:uri="urn:schemas-microsoft-com:office:smarttags" w:element="metricconverter">
        <w:smartTagPr>
          <w:attr w:name="ProductID" w:val="1998 г"/>
        </w:smartTagPr>
        <w:r w:rsidRPr="007E48AB">
          <w:rPr>
            <w:sz w:val="28"/>
            <w:szCs w:val="28"/>
          </w:rPr>
          <w:t>1998 г</w:t>
        </w:r>
      </w:smartTag>
      <w:r w:rsidRPr="007E48AB">
        <w:rPr>
          <w:sz w:val="28"/>
          <w:szCs w:val="28"/>
        </w:rPr>
        <w:t xml:space="preserve">. Москву с концертами посетил Хулио Иглесиас, в </w:t>
      </w:r>
      <w:smartTag w:uri="urn:schemas-microsoft-com:office:smarttags" w:element="metricconverter">
        <w:smartTagPr>
          <w:attr w:name="ProductID" w:val="2000 г"/>
        </w:smartTagPr>
        <w:r w:rsidRPr="007E48AB">
          <w:rPr>
            <w:sz w:val="28"/>
            <w:szCs w:val="28"/>
          </w:rPr>
          <w:t>2000 г</w:t>
        </w:r>
      </w:smartTag>
      <w:r w:rsidRPr="007E48AB">
        <w:rPr>
          <w:sz w:val="28"/>
          <w:szCs w:val="28"/>
        </w:rPr>
        <w:t xml:space="preserve">. у нас состоялось выступление его сына Энрике. 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Многие российские исполнители и коллективы посетили в рассматриваемый период Пиренейский полуостров. Среди них - М.Ростропович, С.Рихтер, М.Плисецкая, труппы Большого, Мариинского театров, Театра им. К.С.Станиславского и В.И.Немировича-Данченко. С конца 80-х гг. в Овьедо живет и работает часть ансамбля "Виртуозы Москвы" (руководитель В.Спиваков). "Виртуозы" не раз выступали и продолжают выступать на сценах самых престижных испанских концертных залов. 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В последние годы расширилась география российских регионов, популяризирующих у себя испанский язык и культуру. 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Большую поддержку в культурном сближении оказывают посольства и генконсульства обеих стран. При участии посольства Испании в России с </w:t>
      </w:r>
      <w:smartTag w:uri="urn:schemas-microsoft-com:office:smarttags" w:element="metricconverter">
        <w:smartTagPr>
          <w:attr w:name="ProductID" w:val="1994 г"/>
        </w:smartTagPr>
        <w:r w:rsidRPr="007E48AB">
          <w:rPr>
            <w:sz w:val="28"/>
            <w:szCs w:val="28"/>
          </w:rPr>
          <w:t>1994 г</w:t>
        </w:r>
      </w:smartTag>
      <w:r w:rsidRPr="007E48AB">
        <w:rPr>
          <w:sz w:val="28"/>
          <w:szCs w:val="28"/>
        </w:rPr>
        <w:t xml:space="preserve">. у нас проводятся конференции испанистов; в Испании российскими дипломатами организуются "Дни русской культуры" и др. мероприятия. 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Интерес испанцев к России предопределил начало издания в 1990-е гг. журнала "Rusistica española", ставшего аналогом ежегодного сборника "Проблемы испанской истории", выходившего в нашей стране. 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В России интерес к Испании и к испанскому языку неуклонно возрастает. Важным направлением работы руководителей российских ВУЗов стало подписание договоров с испанскими коллегами о сотрудничестве в области науки и образования</w:t>
      </w:r>
      <w:r w:rsidR="00B527DB">
        <w:rPr>
          <w:sz w:val="28"/>
          <w:szCs w:val="28"/>
        </w:rPr>
        <w:t xml:space="preserve"> </w:t>
      </w:r>
      <w:r w:rsidR="00751F95" w:rsidRPr="007E48AB">
        <w:rPr>
          <w:rStyle w:val="a5"/>
          <w:sz w:val="28"/>
          <w:szCs w:val="28"/>
        </w:rPr>
        <w:footnoteReference w:id="47"/>
      </w:r>
      <w:r w:rsidR="00B527DB">
        <w:rPr>
          <w:sz w:val="28"/>
          <w:szCs w:val="28"/>
        </w:rPr>
        <w:t>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Активно развивается </w:t>
      </w:r>
      <w:r w:rsidRPr="007E48AB">
        <w:rPr>
          <w:bCs/>
          <w:iCs/>
          <w:sz w:val="28"/>
          <w:szCs w:val="28"/>
        </w:rPr>
        <w:t>сотрудничество в правоохранительной сфере</w:t>
      </w:r>
      <w:r w:rsidRPr="007E48AB">
        <w:rPr>
          <w:sz w:val="28"/>
          <w:szCs w:val="28"/>
        </w:rPr>
        <w:t xml:space="preserve"> на основе межправительственного соглашения </w:t>
      </w:r>
      <w:smartTag w:uri="urn:schemas-microsoft-com:office:smarttags" w:element="metricconverter">
        <w:smartTagPr>
          <w:attr w:name="ProductID" w:val="1999 г"/>
        </w:smartTagPr>
        <w:r w:rsidRPr="007E48AB">
          <w:rPr>
            <w:sz w:val="28"/>
            <w:szCs w:val="28"/>
          </w:rPr>
          <w:t>1999 г</w:t>
        </w:r>
      </w:smartTag>
      <w:r w:rsidRPr="007E48AB">
        <w:rPr>
          <w:sz w:val="28"/>
          <w:szCs w:val="28"/>
        </w:rPr>
        <w:t xml:space="preserve">. о сотрудничестве в борьбе с преступностью и программы сотрудничества между МВД двух стран на 2000-2001 годы. В </w:t>
      </w:r>
      <w:smartTag w:uri="urn:schemas-microsoft-com:office:smarttags" w:element="metricconverter">
        <w:smartTagPr>
          <w:attr w:name="ProductID" w:val="2000 г"/>
        </w:smartTagPr>
        <w:r w:rsidRPr="007E48AB">
          <w:rPr>
            <w:sz w:val="28"/>
            <w:szCs w:val="28"/>
          </w:rPr>
          <w:t>2000 г</w:t>
        </w:r>
      </w:smartTag>
      <w:r w:rsidRPr="007E48AB">
        <w:rPr>
          <w:sz w:val="28"/>
          <w:szCs w:val="28"/>
        </w:rPr>
        <w:t xml:space="preserve">. состоялся обмен визитами министров внутренних дел. 25 апреля с.г. в Люксембурге в рамках встречи министров внутренних дел и юстиции государств-членов ЕС и России состоялась беседа Б.В.Грызлова с его испанским коллегой М.Рахоем. В июле с.г. состоялось заседание двусторонней группы по трансграничной преступности. Б.В.Грызлов имеет приглашение посетить Испанию с визитом. В настоящий момент МВД России ожидает ответа испанской стороны на свой проект двухгодичной программы на 2003-2004 гг. 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Осуществляется эффективное взаимодействие с Испанией </w:t>
      </w:r>
      <w:r w:rsidRPr="007E48AB">
        <w:rPr>
          <w:bCs/>
          <w:iCs/>
          <w:sz w:val="28"/>
          <w:szCs w:val="28"/>
        </w:rPr>
        <w:t>по линии МЧС России</w:t>
      </w:r>
      <w:r w:rsidRPr="007E48AB">
        <w:rPr>
          <w:sz w:val="28"/>
          <w:szCs w:val="28"/>
        </w:rPr>
        <w:t xml:space="preserve"> на основе межправительственного соглашения </w:t>
      </w:r>
      <w:smartTag w:uri="urn:schemas-microsoft-com:office:smarttags" w:element="metricconverter">
        <w:smartTagPr>
          <w:attr w:name="ProductID" w:val="2000 г"/>
        </w:smartTagPr>
        <w:r w:rsidRPr="007E48AB">
          <w:rPr>
            <w:sz w:val="28"/>
            <w:szCs w:val="28"/>
          </w:rPr>
          <w:t>2000 г</w:t>
        </w:r>
      </w:smartTag>
      <w:r w:rsidRPr="007E48AB">
        <w:rPr>
          <w:sz w:val="28"/>
          <w:szCs w:val="28"/>
        </w:rPr>
        <w:t xml:space="preserve">. о сотрудничестве в области предупреждения бедствий и взаимной помощи при ликвидации их последствий. В апреле - мае </w:t>
      </w:r>
      <w:smartTag w:uri="urn:schemas-microsoft-com:office:smarttags" w:element="metricconverter">
        <w:smartTagPr>
          <w:attr w:name="ProductID" w:val="2001 г"/>
        </w:smartTagPr>
        <w:r w:rsidRPr="007E48AB">
          <w:rPr>
            <w:sz w:val="28"/>
            <w:szCs w:val="28"/>
          </w:rPr>
          <w:t>2001 г</w:t>
        </w:r>
      </w:smartTag>
      <w:r w:rsidRPr="007E48AB">
        <w:rPr>
          <w:sz w:val="28"/>
          <w:szCs w:val="28"/>
        </w:rPr>
        <w:t xml:space="preserve">. в Мадриде при участии МЧС были впервые проведены российско-испанские курсы по подготовке специалистов по гуманитарному разминированию для Ливана. В марте 2002 года состоялась поездка группы экспертов МЧС в Испанию. В мае-июле с.г. специалисты МЧС работали на курсах по гуманитарному разминированию для Афганистана. На повестке дня - визит С.К.Шойгу в Испанию. 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3 марта </w:t>
      </w:r>
      <w:smartTag w:uri="urn:schemas-microsoft-com:office:smarttags" w:element="metricconverter">
        <w:smartTagPr>
          <w:attr w:name="ProductID" w:val="2009 г"/>
        </w:smartTagPr>
        <w:r w:rsidRPr="007E48AB">
          <w:rPr>
            <w:sz w:val="28"/>
            <w:szCs w:val="28"/>
          </w:rPr>
          <w:t>2009 г</w:t>
        </w:r>
      </w:smartTag>
      <w:r w:rsidRPr="007E48AB">
        <w:rPr>
          <w:sz w:val="28"/>
          <w:szCs w:val="28"/>
        </w:rPr>
        <w:t>. Дмитрий Медведев провёл переговоры с Председателем Правительства Испании Хосе Луисом Родригесом Сапатеро. По итогам российско-испанских переговоров подписан ряд соглашений в области военно-технического сотрудничества</w:t>
      </w:r>
      <w:r w:rsidR="00B527DB">
        <w:rPr>
          <w:sz w:val="28"/>
          <w:szCs w:val="28"/>
        </w:rPr>
        <w:t xml:space="preserve"> </w:t>
      </w:r>
      <w:r w:rsidR="00751F95" w:rsidRPr="007E48AB">
        <w:rPr>
          <w:rStyle w:val="a5"/>
          <w:sz w:val="28"/>
          <w:szCs w:val="28"/>
        </w:rPr>
        <w:footnoteReference w:id="48"/>
      </w:r>
      <w:r w:rsidR="00B527DB">
        <w:rPr>
          <w:sz w:val="28"/>
          <w:szCs w:val="28"/>
        </w:rPr>
        <w:t>.</w:t>
      </w:r>
    </w:p>
    <w:p w:rsidR="00504E84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Президент </w:t>
      </w:r>
      <w:r w:rsidR="002C26CD" w:rsidRPr="007E48AB">
        <w:rPr>
          <w:sz w:val="28"/>
          <w:szCs w:val="28"/>
        </w:rPr>
        <w:t>Р</w:t>
      </w:r>
      <w:r w:rsidR="002C26CD">
        <w:rPr>
          <w:sz w:val="28"/>
          <w:szCs w:val="28"/>
        </w:rPr>
        <w:t xml:space="preserve">оссийской </w:t>
      </w:r>
      <w:r w:rsidR="002C26CD" w:rsidRPr="007E48AB">
        <w:rPr>
          <w:sz w:val="28"/>
          <w:szCs w:val="28"/>
        </w:rPr>
        <w:t>Ф</w:t>
      </w:r>
      <w:r w:rsidR="002C26CD">
        <w:rPr>
          <w:sz w:val="28"/>
          <w:szCs w:val="28"/>
        </w:rPr>
        <w:t>едерации</w:t>
      </w:r>
      <w:r w:rsidRPr="007E48AB">
        <w:rPr>
          <w:sz w:val="28"/>
          <w:szCs w:val="28"/>
        </w:rPr>
        <w:t xml:space="preserve"> и Председатель Правительства Испании приняли Декларацию о стратегическом партнёрстве, в которой определены перспективные направления российско-испанского сотрудничества. По итогам российско-испанских переговоров подписан ряд соглашений в области энергетики, туризма, высоких технологий и военно-технического сотрудничества.</w:t>
      </w:r>
    </w:p>
    <w:p w:rsidR="008012F1" w:rsidRDefault="008012F1" w:rsidP="003847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Итак, основными сферами сотрудничества двух стран являются:</w:t>
      </w:r>
    </w:p>
    <w:p w:rsidR="008012F1" w:rsidRDefault="008012F1" w:rsidP="003847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политическая сфера,</w:t>
      </w:r>
    </w:p>
    <w:p w:rsidR="008012F1" w:rsidRDefault="008012F1" w:rsidP="003847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экономическая сфера, </w:t>
      </w:r>
    </w:p>
    <w:p w:rsidR="008012F1" w:rsidRDefault="008012F1" w:rsidP="003847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гуманитарная сфера,</w:t>
      </w:r>
    </w:p>
    <w:p w:rsidR="008012F1" w:rsidRDefault="008012F1" w:rsidP="002C26C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культурная сфера. </w:t>
      </w:r>
    </w:p>
    <w:p w:rsidR="008012F1" w:rsidRDefault="008012F1" w:rsidP="003847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Сделаем вывод, что п</w:t>
      </w:r>
      <w:r w:rsidRPr="008012F1">
        <w:rPr>
          <w:sz w:val="28"/>
          <w:szCs w:val="28"/>
        </w:rPr>
        <w:t>рошедшие годы были одним из самых плодотворных периодов в российско-испанских отношениях, которые характеризуются динамизмом всего спектра политических, экономических, культурных и гуманитарных связей, основывающихся на взаимном уважении и чувствах глубокой симпатии между народами двух государств. Обе стороны отмечают дружественный характер отношений между ними, которым присущи конструктивный дух и взаимопонимание.</w:t>
      </w:r>
    </w:p>
    <w:p w:rsidR="008012F1" w:rsidRPr="008012F1" w:rsidRDefault="008012F1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8012F1">
        <w:rPr>
          <w:sz w:val="28"/>
          <w:szCs w:val="28"/>
        </w:rPr>
        <w:t>Благодаря новому характеру взаимопонимания, сложившегося в последние два года, в российско-испанских отношениях произошли качественные изменения. Они ознаменовали собой новый этап дальнейшего сближения, опирающегося на общие ценности и на совместное восприятие самых острых международных вызовов и угроз. Россия и Испания считают, что борьба с терроризмом, незаконным оборотом наркотиков и организованной преступностью являются новыми приоритетами сотрудничества. Они придают также ключевое значение нераспространению оружия массового уничтожения и снижению уровней вооружений в интересах обеспечения мира и международной безопасности.</w:t>
      </w:r>
    </w:p>
    <w:p w:rsidR="008012F1" w:rsidRDefault="008012F1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8012F1">
        <w:rPr>
          <w:sz w:val="28"/>
          <w:szCs w:val="28"/>
        </w:rPr>
        <w:t>Стороны считают, что сегодня открывается историческая возможность продвинуться по пути формирования в Европе пространства многомерного сотрудничества без разделительных линий. Путь к этой цели лежит через укрепление демократических институтов при уважении прав человека, поддержке экономических и социальных реформ в целях консолидации общего европейского пространства, через сотрудничество в области юстиции и правоохранительной сфере, развитие политического диалога, взаимодействие в сфере безопасности, предотвращения конфликтов и урегулирования кризисных ситуаций, через усилия в области окружающей среды, энергетики и ядерной безопасности. Испания, как на двустороннем уровне, так и в качестве члена и нынешнего председателя ЕС, будет способствовать сотрудничеству в этих областях между Россией и Европейским союзом.</w:t>
      </w:r>
    </w:p>
    <w:p w:rsidR="008012F1" w:rsidRPr="008012F1" w:rsidRDefault="008012F1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8012F1">
        <w:rPr>
          <w:sz w:val="28"/>
          <w:szCs w:val="28"/>
        </w:rPr>
        <w:t>Российская Федерация и Королевство Испания выступают также за взаимодополняемость организаций, действующих на евроатлантическом пространстве.</w:t>
      </w:r>
    </w:p>
    <w:p w:rsidR="008012F1" w:rsidRPr="008012F1" w:rsidRDefault="008012F1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8012F1">
        <w:rPr>
          <w:sz w:val="28"/>
          <w:szCs w:val="28"/>
        </w:rPr>
        <w:t>Обе стороны стремятся к безотлагательному, справедливому и прочному урегулированию региональных конфликтов, в частности, на Ближнем Востоке и на Балканах.</w:t>
      </w:r>
    </w:p>
    <w:p w:rsidR="008012F1" w:rsidRPr="008012F1" w:rsidRDefault="008012F1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8012F1">
        <w:rPr>
          <w:sz w:val="28"/>
          <w:szCs w:val="28"/>
        </w:rPr>
        <w:t>Стороны отмечают, что развитие торгово-экономического и инвестиционного сотрудничества между ними отражает появление в России новых возможностей, открывшихся в результате последовательного укрепления социально ориентированной рыночной экономики. Испания намерена использовать эту позитивную тенденцию для расширения присутствия испанских предприятий на российском рынке и роста испанских инвестиций. Испания приветствует и поддерживает стремление Российской Федерации к скорейшему вступлению в ВТО, и подтверждает, что интеграция России в международную торговую систему отвечает интересам всех.</w:t>
      </w:r>
    </w:p>
    <w:p w:rsidR="008012F1" w:rsidRPr="008012F1" w:rsidRDefault="008012F1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8012F1">
        <w:rPr>
          <w:sz w:val="28"/>
          <w:szCs w:val="28"/>
        </w:rPr>
        <w:t>Обе стороны выступают также за углубление двустороннего межпарламентского сотрудничества, которое имеет нарастающую динамику.</w:t>
      </w:r>
    </w:p>
    <w:p w:rsidR="008012F1" w:rsidRPr="008012F1" w:rsidRDefault="008012F1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8012F1">
        <w:rPr>
          <w:sz w:val="28"/>
          <w:szCs w:val="28"/>
        </w:rPr>
        <w:t xml:space="preserve">Стороны приветствуют контакты между гражданами обеих стран, которые в последние годы приняли особенно масштабный характер. Российская Федерация и Королевство Испания намерены всемерно способствовать их дальнейшему расширению как через более тесное сотрудничество в сфере культуры, науки и образования, взаимодействие по линии гражданского общества, так и через развитие туризма. При этом они придают особое значение распространению русского и испанского языков, которые, несомненно, являются достоянием человечества. </w:t>
      </w:r>
    </w:p>
    <w:p w:rsidR="002C26CD" w:rsidRDefault="008012F1" w:rsidP="002C26CD">
      <w:pPr>
        <w:spacing w:line="360" w:lineRule="auto"/>
        <w:ind w:firstLine="709"/>
        <w:jc w:val="both"/>
        <w:rPr>
          <w:sz w:val="28"/>
          <w:szCs w:val="28"/>
        </w:rPr>
      </w:pPr>
      <w:r w:rsidRPr="008012F1">
        <w:rPr>
          <w:sz w:val="28"/>
          <w:szCs w:val="28"/>
        </w:rPr>
        <w:t>Российская Федерация и Королевство Испания убеждены в том, что накопленный за последние 25 лет опыт сотрудничества между ними является надёжной основой и отражает обоюдную политическую волю, которой они намерены руководствоваться и впредь в интересах укрепления отношений между двумя государствами и народами.</w:t>
      </w:r>
    </w:p>
    <w:p w:rsidR="00504E84" w:rsidRPr="002C26CD" w:rsidRDefault="00504E84" w:rsidP="002C26CD">
      <w:pPr>
        <w:spacing w:line="360" w:lineRule="auto"/>
        <w:ind w:firstLine="709"/>
        <w:jc w:val="center"/>
        <w:rPr>
          <w:sz w:val="28"/>
          <w:szCs w:val="28"/>
        </w:rPr>
      </w:pPr>
      <w:r w:rsidRPr="007E48AB">
        <w:rPr>
          <w:sz w:val="28"/>
          <w:szCs w:val="28"/>
        </w:rPr>
        <w:br w:type="page"/>
      </w:r>
      <w:bookmarkStart w:id="16" w:name="_Toc258786823"/>
      <w:bookmarkStart w:id="17" w:name="_Toc258792426"/>
      <w:r w:rsidR="00384795">
        <w:rPr>
          <w:b/>
          <w:sz w:val="28"/>
          <w:szCs w:val="28"/>
        </w:rPr>
        <w:t>2.2</w:t>
      </w:r>
      <w:r w:rsidRPr="00675A9F">
        <w:rPr>
          <w:b/>
          <w:sz w:val="28"/>
          <w:szCs w:val="28"/>
        </w:rPr>
        <w:t xml:space="preserve"> Торгово-экономические связи Росс</w:t>
      </w:r>
      <w:r w:rsidR="00891DEF" w:rsidRPr="00675A9F">
        <w:rPr>
          <w:b/>
          <w:sz w:val="28"/>
          <w:szCs w:val="28"/>
        </w:rPr>
        <w:t>и</w:t>
      </w:r>
      <w:r w:rsidRPr="00675A9F">
        <w:rPr>
          <w:b/>
          <w:sz w:val="28"/>
          <w:szCs w:val="28"/>
        </w:rPr>
        <w:t>и и Испании на современном этапе</w:t>
      </w:r>
      <w:bookmarkEnd w:id="16"/>
      <w:bookmarkEnd w:id="17"/>
    </w:p>
    <w:p w:rsidR="00675A9F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Отличительные черты торгово-экономического сотрудничества между Россией и Испанией на современном этапе во многом были предопределены историческими особенностями его формирования. На установление и развитие российско-испанских торговых связей, берущих начало еще с первой половины XVI в., решающее значение оказывала сфера политическая, причем в большинстве случаев инициатива по установлению торгово-экономических отношений исходила из Москвы</w:t>
      </w:r>
      <w:r w:rsidR="00675A9F">
        <w:rPr>
          <w:sz w:val="28"/>
          <w:szCs w:val="28"/>
        </w:rPr>
        <w:t xml:space="preserve"> </w:t>
      </w:r>
      <w:r w:rsidR="00751F95" w:rsidRPr="007E48AB">
        <w:rPr>
          <w:rStyle w:val="a5"/>
          <w:sz w:val="28"/>
          <w:szCs w:val="28"/>
        </w:rPr>
        <w:footnoteReference w:id="49"/>
      </w:r>
      <w:r w:rsidR="00675A9F">
        <w:rPr>
          <w:sz w:val="28"/>
          <w:szCs w:val="28"/>
        </w:rPr>
        <w:t>.</w:t>
      </w:r>
      <w:r w:rsidRPr="007E48AB">
        <w:rPr>
          <w:sz w:val="28"/>
          <w:szCs w:val="28"/>
        </w:rPr>
        <w:t xml:space="preserve"> 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Важнейшее место в российских товаропотоках, направляемых тогда в Испанию, занимали меха и шкуры животных (соболиные, горностаевые, песцовые и т.п.), воск, мед, сало. К тому времени уже сложилась практика продаж в Испанию российского леса, а также пеньки и смол. В Россию же ввозились в основном вина - мускатель, аликанте и испанское. 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Ощутимый импульс развитию торгово-экономических отношений между нашими странами был придан в эпоху правления Петра I. Российского императора в то время крайне беспокоили дефицит иностранных денег в казне и тот факт, что купцы многих европейских государств привозят в испанские порты товары из северных стран. Данная эпоха также хранит факты, свидетельствующие о заинтересованности самих испанцев в установлении торговых отношений с Россией. 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С начала XIX в. двустороннее сотрудничество активизируется, что было обеспечено в основном ростом торговли в сфере вооружения - поставкой в Испанию российских военных кораблей. Тогда же стала постепенно формироваться достаточно прочная двусторонняя договорно-правовая основа, наметилась позитивная тенденция роста объемов взаимного торгового оборота между нашими странами. Однако в первой половине XX в. на фоне нарастающей международной экономической нестабильности и двух мировых войн торговые связи подверглись существенному пересмотру. 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Гражданская война в Испании и последовавшее за ней установление франкистского режима свели их на нет. 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И лишь с конца 60-х годов прошлого века началось постепенное восстановление двусторонних деловых контактов, при этом поначалу торговля складывалась из отдельных сделок и еще не была стабильной</w:t>
      </w:r>
      <w:r w:rsidR="00675A9F">
        <w:rPr>
          <w:sz w:val="28"/>
          <w:szCs w:val="28"/>
        </w:rPr>
        <w:t xml:space="preserve"> </w:t>
      </w:r>
      <w:r w:rsidR="00D04DA0" w:rsidRPr="007E48AB">
        <w:rPr>
          <w:rStyle w:val="a5"/>
          <w:sz w:val="28"/>
          <w:szCs w:val="28"/>
        </w:rPr>
        <w:footnoteReference w:id="50"/>
      </w:r>
      <w:r w:rsidR="00675A9F">
        <w:rPr>
          <w:sz w:val="28"/>
          <w:szCs w:val="28"/>
        </w:rPr>
        <w:t>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С момента вступления в силу первого межправительственного соглашения и восстановления в феврале </w:t>
      </w:r>
      <w:smartTag w:uri="urn:schemas-microsoft-com:office:smarttags" w:element="metricconverter">
        <w:smartTagPr>
          <w:attr w:name="ProductID" w:val="1977 г"/>
        </w:smartTagPr>
        <w:r w:rsidRPr="007E48AB">
          <w:rPr>
            <w:sz w:val="28"/>
            <w:szCs w:val="28"/>
          </w:rPr>
          <w:t>1977 г</w:t>
        </w:r>
      </w:smartTag>
      <w:r w:rsidRPr="007E48AB">
        <w:rPr>
          <w:sz w:val="28"/>
          <w:szCs w:val="28"/>
        </w:rPr>
        <w:t xml:space="preserve">. дипломатических отношений между нашими странами стала наблюдаться тенденция к увеличению объемов взаимного товарооборота при заметном расширении товарной номенклатуры. В том же </w:t>
      </w:r>
      <w:smartTag w:uri="urn:schemas-microsoft-com:office:smarttags" w:element="metricconverter">
        <w:smartTagPr>
          <w:attr w:name="ProductID" w:val="1977 г"/>
        </w:smartTagPr>
        <w:r w:rsidRPr="007E48AB">
          <w:rPr>
            <w:sz w:val="28"/>
            <w:szCs w:val="28"/>
          </w:rPr>
          <w:t>1977 г</w:t>
        </w:r>
      </w:smartTag>
      <w:r w:rsidRPr="007E48AB">
        <w:rPr>
          <w:sz w:val="28"/>
          <w:szCs w:val="28"/>
        </w:rPr>
        <w:t xml:space="preserve">. было создано первое советско-испанское смешанное общество "Совиспан", занимавшееся добычей и переработкой рыбы. В Испанию стали экспортироваться нефть и нефтепродукты, лом черных металлов, пиломатериалы. Из Испании импортировались в основном прокат черных металлов, химические продукты, ряд продовольственных товаров. 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Принципиально новый этап в двусторонних отношениях наступил с момента включения Испании в процесс западноевропейской интеграции. 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При этом важное отличие испанско-российских отношений последних лет XX в. от предыдущих состоит в том, что теперь между нашими странами практически не существует политических противоречий, и за последние 20-25 лет Россия и Испания смогли создать весьма прочную договорно-правовую базу, что послужило важным стимулом для дальнейшей интенсификации двустороннего сотрудничества как на отдельном российско-испанском направлении, так и на наднациональном уровне в рамках договоренностей, мероприятий и программ, проводимых между Россией и ЕС.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В новом веке двустороннее сотрудничество между Испанией и Россией тесным образом вплетается в канву экономического взаимодействия нашей страны и Евросоюза. В связи с этим современные торгово-экономические связи России с европейскими партнерами, в том числе с Испанией, нельзя рассматривать в отрыве от общего вектора развития ин</w:t>
      </w:r>
      <w:r w:rsidR="00675A9F">
        <w:rPr>
          <w:sz w:val="28"/>
          <w:szCs w:val="28"/>
        </w:rPr>
        <w:t>теграционного процесса в Европе</w:t>
      </w:r>
      <w:r w:rsidRPr="007E48AB">
        <w:rPr>
          <w:sz w:val="28"/>
          <w:szCs w:val="28"/>
        </w:rPr>
        <w:t xml:space="preserve"> </w:t>
      </w:r>
      <w:r w:rsidR="00D04DA0" w:rsidRPr="007E48AB">
        <w:rPr>
          <w:rStyle w:val="a5"/>
          <w:sz w:val="28"/>
          <w:szCs w:val="28"/>
        </w:rPr>
        <w:footnoteReference w:id="51"/>
      </w:r>
      <w:r w:rsidR="00675A9F">
        <w:rPr>
          <w:sz w:val="28"/>
          <w:szCs w:val="28"/>
        </w:rPr>
        <w:t>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По оценке российских ученых-экономистов, расширение Евросоюза может иметь неоднозначные экономические последствия для России. С одной стороны, расширяются возможности выхода на рынки присоединившихся стран с традиционными товарами российского экспорта (энергоносители, сырье и товары низкой степени обработки) в случае распространения на эти страны действующих торговых соглашений между Россией и Евросоюзом. С другой стороны, распространение на новые рынки присоединившихся стран режима протекционистской политики ЕС в отношении сельскохозяйственной продукции и товаров высокой степени обработки может снизить возможности российских экспортеров диверсифицировать экспорт и повысить долю этих поставок в европейском регионе</w:t>
      </w:r>
      <w:r w:rsidR="00675A9F">
        <w:rPr>
          <w:sz w:val="28"/>
          <w:szCs w:val="28"/>
        </w:rPr>
        <w:t xml:space="preserve"> </w:t>
      </w:r>
      <w:r w:rsidR="00D04DA0" w:rsidRPr="007E48AB">
        <w:rPr>
          <w:rStyle w:val="a5"/>
          <w:sz w:val="28"/>
          <w:szCs w:val="28"/>
        </w:rPr>
        <w:footnoteReference w:id="52"/>
      </w:r>
      <w:r w:rsidR="00675A9F">
        <w:rPr>
          <w:sz w:val="28"/>
          <w:szCs w:val="28"/>
        </w:rPr>
        <w:t>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Для Испании на современном этапе Евросоюз является главным политическим и торгово-экономическим приоритетом. С момента ее включения в европейский интеграционный блок (с </w:t>
      </w:r>
      <w:smartTag w:uri="urn:schemas-microsoft-com:office:smarttags" w:element="metricconverter">
        <w:smartTagPr>
          <w:attr w:name="ProductID" w:val="1986 г"/>
        </w:smartTagPr>
        <w:r w:rsidRPr="007E48AB">
          <w:rPr>
            <w:sz w:val="28"/>
            <w:szCs w:val="28"/>
          </w:rPr>
          <w:t>1986 г</w:t>
        </w:r>
      </w:smartTag>
      <w:r w:rsidRPr="007E48AB">
        <w:rPr>
          <w:sz w:val="28"/>
          <w:szCs w:val="28"/>
        </w:rPr>
        <w:t xml:space="preserve">.) доля стран - партнеров по ЕС в испанском экспорте стала превышать 70%, в импорте - более 60%, и эта тенденция имеет устойчивый характер. В последние годы Мадрид заметно нарастил свою активность в рамках ЕС, рассматривая интеграцию в качестве магистральной линии развития межгосударственных отношений в общеевропейском контексте. 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Следует подчеркнуть, что важные шаги к сближению с Россией со стороны Испании были предприняты во время ее председательства в Совете Министров ЕС. Так, во второй половине </w:t>
      </w:r>
      <w:smartTag w:uri="urn:schemas-microsoft-com:office:smarttags" w:element="metricconverter">
        <w:smartTagPr>
          <w:attr w:name="ProductID" w:val="1995 г"/>
        </w:smartTagPr>
        <w:r w:rsidRPr="007E48AB">
          <w:rPr>
            <w:sz w:val="28"/>
            <w:szCs w:val="28"/>
          </w:rPr>
          <w:t>1995 г</w:t>
        </w:r>
      </w:smartTag>
      <w:r w:rsidRPr="007E48AB">
        <w:rPr>
          <w:sz w:val="28"/>
          <w:szCs w:val="28"/>
        </w:rPr>
        <w:t xml:space="preserve">. оно благоприятно сказалось на развитии взаимной торговли. Если по итогам </w:t>
      </w:r>
      <w:smartTag w:uri="urn:schemas-microsoft-com:office:smarttags" w:element="metricconverter">
        <w:smartTagPr>
          <w:attr w:name="ProductID" w:val="1994 г"/>
        </w:smartTagPr>
        <w:r w:rsidRPr="007E48AB">
          <w:rPr>
            <w:sz w:val="28"/>
            <w:szCs w:val="28"/>
          </w:rPr>
          <w:t>1994 г</w:t>
        </w:r>
      </w:smartTag>
      <w:r w:rsidRPr="007E48AB">
        <w:rPr>
          <w:sz w:val="28"/>
          <w:szCs w:val="28"/>
        </w:rPr>
        <w:t xml:space="preserve">. товарооборот между нашими странами составлял 438,8 млн. долл., то в </w:t>
      </w:r>
      <w:smartTag w:uri="urn:schemas-microsoft-com:office:smarttags" w:element="metricconverter">
        <w:smartTagPr>
          <w:attr w:name="ProductID" w:val="1997 г"/>
        </w:smartTagPr>
        <w:r w:rsidRPr="007E48AB">
          <w:rPr>
            <w:sz w:val="28"/>
            <w:szCs w:val="28"/>
          </w:rPr>
          <w:t>1997 г</w:t>
        </w:r>
      </w:smartTag>
      <w:r w:rsidRPr="007E48AB">
        <w:rPr>
          <w:sz w:val="28"/>
          <w:szCs w:val="28"/>
        </w:rPr>
        <w:t xml:space="preserve">. он уже был увеличен в 2,6 раза и достиг 1166 млн. долл. Причинами этого были вступившее в силу с 1 декабря </w:t>
      </w:r>
      <w:smartTag w:uri="urn:schemas-microsoft-com:office:smarttags" w:element="metricconverter">
        <w:smartTagPr>
          <w:attr w:name="ProductID" w:val="1997 г"/>
        </w:smartTagPr>
        <w:r w:rsidRPr="007E48AB">
          <w:rPr>
            <w:sz w:val="28"/>
            <w:szCs w:val="28"/>
          </w:rPr>
          <w:t>1997 г</w:t>
        </w:r>
      </w:smartTag>
      <w:r w:rsidRPr="007E48AB">
        <w:rPr>
          <w:sz w:val="28"/>
          <w:szCs w:val="28"/>
        </w:rPr>
        <w:t xml:space="preserve">. Соглашение о партнерстве и сотрудничестве (СПС) между Россией и ЕС, а также заметное улучшение экономической ситуации в самой Испании. Так, "после достижения в </w:t>
      </w:r>
      <w:smartTag w:uri="urn:schemas-microsoft-com:office:smarttags" w:element="metricconverter">
        <w:smartTagPr>
          <w:attr w:name="ProductID" w:val="1993 г"/>
        </w:smartTagPr>
        <w:r w:rsidRPr="007E48AB">
          <w:rPr>
            <w:sz w:val="28"/>
            <w:szCs w:val="28"/>
          </w:rPr>
          <w:t>1993 г</w:t>
        </w:r>
      </w:smartTag>
      <w:r w:rsidRPr="007E48AB">
        <w:rPr>
          <w:sz w:val="28"/>
          <w:szCs w:val="28"/>
        </w:rPr>
        <w:t xml:space="preserve">. низшей точки хозяйственного спада экономика Испании с </w:t>
      </w:r>
      <w:smartTag w:uri="urn:schemas-microsoft-com:office:smarttags" w:element="metricconverter">
        <w:smartTagPr>
          <w:attr w:name="ProductID" w:val="1994 г"/>
        </w:smartTagPr>
        <w:r w:rsidRPr="007E48AB">
          <w:rPr>
            <w:sz w:val="28"/>
            <w:szCs w:val="28"/>
          </w:rPr>
          <w:t>1994 г</w:t>
        </w:r>
      </w:smartTag>
      <w:r w:rsidRPr="007E48AB">
        <w:rPr>
          <w:sz w:val="28"/>
          <w:szCs w:val="28"/>
        </w:rPr>
        <w:t xml:space="preserve">. вошла в период стабилизации и развития. Во многом этому способствовали девальвация песеты в 1992-1993 гг. и увеличение экспорта". Необходимо также отметить, что с </w:t>
      </w:r>
      <w:smartTag w:uri="urn:schemas-microsoft-com:office:smarttags" w:element="metricconverter">
        <w:smartTagPr>
          <w:attr w:name="ProductID" w:val="1995 г"/>
        </w:smartTagPr>
        <w:r w:rsidRPr="007E48AB">
          <w:rPr>
            <w:sz w:val="28"/>
            <w:szCs w:val="28"/>
          </w:rPr>
          <w:t>1995 г</w:t>
        </w:r>
      </w:smartTag>
      <w:r w:rsidRPr="007E48AB">
        <w:rPr>
          <w:sz w:val="28"/>
          <w:szCs w:val="28"/>
        </w:rPr>
        <w:t xml:space="preserve">. была восстановлена традиция проведения заседаний смешанной российско-испанской межправительственной комиссии по экономическому и промышленному сотрудничеству. Результаты ее работы, как правило, носят рекомендательный характер, однако они определяют основные направления взаимодействия наших стран. Испания первой в ЕС завершила в </w:t>
      </w:r>
      <w:smartTag w:uri="urn:schemas-microsoft-com:office:smarttags" w:element="metricconverter">
        <w:smartTagPr>
          <w:attr w:name="ProductID" w:val="1995 г"/>
        </w:smartTagPr>
        <w:r w:rsidRPr="007E48AB">
          <w:rPr>
            <w:sz w:val="28"/>
            <w:szCs w:val="28"/>
          </w:rPr>
          <w:t>1995 г</w:t>
        </w:r>
      </w:smartTag>
      <w:r w:rsidRPr="007E48AB">
        <w:rPr>
          <w:sz w:val="28"/>
          <w:szCs w:val="28"/>
        </w:rPr>
        <w:t>. процедуру ратификации соглашения о партнерстве между Россией и Евросоюзом и не возражала против представления России займов по линии Европейского инвестиционного банка.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Во время своего председательства в ЕС (первое полугодие </w:t>
      </w:r>
      <w:smartTag w:uri="urn:schemas-microsoft-com:office:smarttags" w:element="metricconverter">
        <w:smartTagPr>
          <w:attr w:name="ProductID" w:val="2002 г"/>
        </w:smartTagPr>
        <w:r w:rsidRPr="007E48AB">
          <w:rPr>
            <w:sz w:val="28"/>
            <w:szCs w:val="28"/>
          </w:rPr>
          <w:t>2002 г</w:t>
        </w:r>
      </w:smartTag>
      <w:r w:rsidRPr="007E48AB">
        <w:rPr>
          <w:sz w:val="28"/>
          <w:szCs w:val="28"/>
        </w:rPr>
        <w:t>.) Испания объявила о своей программе, проходившей под лозунгом "Больше Европы", в которой отдельный пункт был отведен развитию сотрудничества с Россией.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 Председатель правительства Испании Хосе Мариа Аснар в своем выступлении перед Европарламентом отметил, что Россия "избрала стратегию, четко сделавшую ставку на ценности свободы, демократии и развития правового государства, и Европейский Союз обязан поддержать эту стратегию. Поэтому одной из приоритетных целей нашего председательства является углубление и упрочение отношений между ЕС и Россией"</w:t>
      </w:r>
      <w:r w:rsidR="00675A9F">
        <w:rPr>
          <w:sz w:val="28"/>
          <w:szCs w:val="28"/>
        </w:rPr>
        <w:t xml:space="preserve"> </w:t>
      </w:r>
      <w:r w:rsidR="00D04DA0" w:rsidRPr="007E48AB">
        <w:rPr>
          <w:rStyle w:val="a5"/>
          <w:sz w:val="28"/>
          <w:szCs w:val="28"/>
        </w:rPr>
        <w:footnoteReference w:id="53"/>
      </w:r>
      <w:r w:rsidR="00675A9F">
        <w:rPr>
          <w:sz w:val="28"/>
          <w:szCs w:val="28"/>
        </w:rPr>
        <w:t>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В числе приоритетных направлений партнерства Испания рассматривает развитие инициативы создания общего европейского экономического пространства с Россией, содействие вступлению России во Всемирную торговую организацию. Для </w:t>
      </w:r>
      <w:r w:rsidR="002C26CD" w:rsidRPr="007E48AB">
        <w:rPr>
          <w:sz w:val="28"/>
          <w:szCs w:val="28"/>
        </w:rPr>
        <w:t>Р</w:t>
      </w:r>
      <w:r w:rsidR="002C26CD">
        <w:rPr>
          <w:sz w:val="28"/>
          <w:szCs w:val="28"/>
        </w:rPr>
        <w:t xml:space="preserve">оссийской </w:t>
      </w:r>
      <w:r w:rsidR="002C26CD" w:rsidRPr="007E48AB">
        <w:rPr>
          <w:sz w:val="28"/>
          <w:szCs w:val="28"/>
        </w:rPr>
        <w:t>Ф</w:t>
      </w:r>
      <w:r w:rsidR="002C26CD">
        <w:rPr>
          <w:sz w:val="28"/>
          <w:szCs w:val="28"/>
        </w:rPr>
        <w:t>едерации</w:t>
      </w:r>
      <w:r w:rsidRPr="007E48AB">
        <w:rPr>
          <w:sz w:val="28"/>
          <w:szCs w:val="28"/>
        </w:rPr>
        <w:t xml:space="preserve"> стратегически важным направлением в установлении стабильных партнерских отношений с Испанией и другими членами Евросоюза становится выработка особой внешнеэкономической концепции, которая позволяла бы использовать преимущества углубления и расширения европейской интеграции.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С середины 90-х годов стала отчетливо проявляться асимметричность в двусторонней торговле: "превышение объема российского экспорта в Испанию над импортом испанских товаров в </w:t>
      </w:r>
      <w:r w:rsidR="002C26CD" w:rsidRPr="007E48AB">
        <w:rPr>
          <w:sz w:val="28"/>
          <w:szCs w:val="28"/>
        </w:rPr>
        <w:t>Р</w:t>
      </w:r>
      <w:r w:rsidR="002C26CD">
        <w:rPr>
          <w:sz w:val="28"/>
          <w:szCs w:val="28"/>
        </w:rPr>
        <w:t xml:space="preserve">оссийской </w:t>
      </w:r>
      <w:r w:rsidR="002C26CD" w:rsidRPr="007E48AB">
        <w:rPr>
          <w:sz w:val="28"/>
          <w:szCs w:val="28"/>
        </w:rPr>
        <w:t>Ф</w:t>
      </w:r>
      <w:r w:rsidR="002C26CD">
        <w:rPr>
          <w:sz w:val="28"/>
          <w:szCs w:val="28"/>
        </w:rPr>
        <w:t>едерации</w:t>
      </w:r>
      <w:r w:rsidRPr="007E48AB">
        <w:rPr>
          <w:sz w:val="28"/>
          <w:szCs w:val="28"/>
        </w:rPr>
        <w:t>". По словам профессора одного из мадридских университетов Р.Санчеса, внешняя торговля России с европейскими странами, в том числе с Испанией, характеризуется тремя основными особенностями. Во-первых, это гигантское превышение сальдо торгового баланса в результате динамичного роста экспортных поставок при довольно сдержанной динамике импорта. Во-вторых, Россия специализируется на сырьевых экспортных поставках, главным образом энергоресурсов. В-третьих, российская экономика стремится достигнуть более тесного взаимодействия с Евросоюзом, при котором планируется интенсифицировать торговое сотрудничество, имеющее асимметричный характер.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Наибольшая часть стоимости российского экспорта, направляемого в Испанию, традиционно приходится на сырьевые товары и полуфабрикаты (пиломатериалы, продукцию черной металлургии, химические товары). Причем наибольший удельный вес и объем продолжают занимать нефть и нефтепродукты (более 50%), а абсолютные показатели имеют тенденцию к ежегодному приращению. Среди российских поставщиков сырой нефти в Испанию лидирующие позиции принадлежат таким предприятиям, как "Оренбургнефть", "Сибнефть", "Варьеганнефть", "Саратовнефтегаз", "Татнефть"</w:t>
      </w:r>
      <w:r w:rsidR="00675A9F">
        <w:rPr>
          <w:sz w:val="28"/>
          <w:szCs w:val="28"/>
        </w:rPr>
        <w:t xml:space="preserve"> </w:t>
      </w:r>
      <w:r w:rsidR="00D04DA0" w:rsidRPr="007E48AB">
        <w:rPr>
          <w:rStyle w:val="a5"/>
          <w:sz w:val="28"/>
          <w:szCs w:val="28"/>
        </w:rPr>
        <w:footnoteReference w:id="54"/>
      </w:r>
      <w:r w:rsidR="00675A9F">
        <w:rPr>
          <w:sz w:val="28"/>
          <w:szCs w:val="28"/>
        </w:rPr>
        <w:t>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С </w:t>
      </w:r>
      <w:smartTag w:uri="urn:schemas-microsoft-com:office:smarttags" w:element="metricconverter">
        <w:smartTagPr>
          <w:attr w:name="ProductID" w:val="2001 г"/>
        </w:smartTagPr>
        <w:r w:rsidRPr="007E48AB">
          <w:rPr>
            <w:sz w:val="28"/>
            <w:szCs w:val="28"/>
          </w:rPr>
          <w:t>2001 г</w:t>
        </w:r>
      </w:smartTag>
      <w:r w:rsidRPr="007E48AB">
        <w:rPr>
          <w:sz w:val="28"/>
          <w:szCs w:val="28"/>
        </w:rPr>
        <w:t xml:space="preserve">. Россия возобновила экспорт в Испанию плоского проката железа и нелегированной стали. По данной позиции также отмечается положительная тенденция: каждый год доля Испании в российском экспорте указанной продукции увеличивается на 1%, а в качестве основных поставщиков выступают "Магнитогорский металлургический комбинат", "Северсталь", "Новолипецкий меткомбинат". 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Весьма перспективным направлением совместного российско-испанского торгового сотрудничества может стать строительство. К тому же за счет бурного развития этой отрасли во многом обеспечивается экономический рост в самой Испании, и там существует определенная потребность в импортных строительных материалах. Дело в том, что последние пять лет страна стабильно удерживает лидерство в общем объеме российского экспорта по товарной позиции "портландцемент и иные виды цемента". Примечательно, что с каждым годом доля Испании в российских поставках этой продукции за рубеж только увеличивается (с 24% до 40%). Весь объем этих поставок на испанский рынок осуществляет одно российское предприятие - "Новоросцемент". 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Что касается российского импорта из Испании, то он достаточно диверсифицирован и на 38% состоит из продовольственных товаров, на 15,5% - из машин и оборудования, по 8% приходится на строительные материалы и мебель. Умеренный рост импортных поставок обусловлен тем, что на российском потребительском рынке испанские товары не всегда достаточно конкурентоспособны из-за высокой себестоимости их производства, а также в силу более значительных транспортных расходов по их доставке в Россию. 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Тем не менее, некоторым испанских компаниям удалось занять прочные позиции среди ведущих европейских поставщиков продуктов питания и товаров на российский рынок. К примеру, крупнейшими испанскими экспортера-ми свежезамороженного мяса в </w:t>
      </w:r>
      <w:r w:rsidR="002C26CD" w:rsidRPr="007E48AB">
        <w:rPr>
          <w:sz w:val="28"/>
          <w:szCs w:val="28"/>
        </w:rPr>
        <w:t>Р</w:t>
      </w:r>
      <w:r w:rsidR="002C26CD">
        <w:rPr>
          <w:sz w:val="28"/>
          <w:szCs w:val="28"/>
        </w:rPr>
        <w:t xml:space="preserve">оссийской </w:t>
      </w:r>
      <w:r w:rsidR="002C26CD" w:rsidRPr="007E48AB">
        <w:rPr>
          <w:sz w:val="28"/>
          <w:szCs w:val="28"/>
        </w:rPr>
        <w:t>Ф</w:t>
      </w:r>
      <w:r w:rsidR="002C26CD">
        <w:rPr>
          <w:sz w:val="28"/>
          <w:szCs w:val="28"/>
        </w:rPr>
        <w:t>едерации</w:t>
      </w:r>
      <w:r w:rsidRPr="007E48AB">
        <w:rPr>
          <w:sz w:val="28"/>
          <w:szCs w:val="28"/>
        </w:rPr>
        <w:t xml:space="preserve"> (в основном, свинины) являются такие компании, как "Индустриас Карникас Карписа", "Карникес Джиа", "Пенинсулар", и доля Испании в общем объеме российского импорта этого продукта в период 1999-20</w:t>
      </w:r>
      <w:r w:rsidR="00675A9F">
        <w:rPr>
          <w:sz w:val="28"/>
          <w:szCs w:val="28"/>
        </w:rPr>
        <w:t>03 гг. удвоилась и составила 7%</w:t>
      </w:r>
      <w:r w:rsidRPr="007E48AB">
        <w:rPr>
          <w:sz w:val="28"/>
          <w:szCs w:val="28"/>
        </w:rPr>
        <w:t xml:space="preserve"> </w:t>
      </w:r>
      <w:r w:rsidR="00D04DA0" w:rsidRPr="007E48AB">
        <w:rPr>
          <w:rStyle w:val="a5"/>
          <w:sz w:val="28"/>
          <w:szCs w:val="28"/>
        </w:rPr>
        <w:footnoteReference w:id="55"/>
      </w:r>
      <w:r w:rsidR="00675A9F">
        <w:rPr>
          <w:sz w:val="28"/>
          <w:szCs w:val="28"/>
        </w:rPr>
        <w:t>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В развитии российско-испанского делового сотрудничества существует еще одно важное обстоятельство, на которое указывают представители российских бизнес-структур: европейский бизнес опасается открытой конкуренции с российскими производителями по некоторым видам продукции. С одной стороны, многие говорят о слабости российской экономики, о невозможности в обозримой перспективе ее тесной интеграции с ЕС, но с другой стороны, европейские бизнесмены, и испанские в частности, опасаются также конкуренции и со стороны других европейских продуцентов, уже ведущих свой бизнес на территории России. 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Тем более, что сейчас перед Евросоюзом стоит задача адаптации к новому расширенному составу, что может повлечь за собой временный сдвиг деловой конъюнктуры в сторону "новичков" из ЦВЕ и вызвать некоторое ослабление экономической активности за пределами ЕС со стороны "старого" состава европейского интеграционного блока. 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Однако у российской экономики в среднесрочной перспективе все же есть определенный потенциал для диверсификации своих экспортных поставок в Испанию. К перспективным экспортным направлениям можно отнести поставки энергетического, машиностроительного и металлообрабатывающего и другого промышленного оборудования, оптических приборов. Неиспользованные возможности имеются в области деревообрабатывающей промышленности. Российский экспорт пиломатериалов в Испанию составляет от 5 до 10% всего испанского импорта этой группы товаров.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В своем интервью российской прессе торговый представитель Испании в России Хавьер Бургос отметил, что, несмотря на немалое количество оставляющих желать лучшего моментов, динамику испанского экспорта в Россию трудно не назвать положительной. За 2006-2007 годы он увеличился на 40%, за первые 9 месяцев 2008 года – на 50%. При этом, испанский торгпред не преминул подчеркнуть, что российский рынок по-прежнему обладает колоссальным потенциалом для экспорта</w:t>
      </w:r>
      <w:r w:rsidR="00675A9F">
        <w:rPr>
          <w:sz w:val="28"/>
          <w:szCs w:val="28"/>
        </w:rPr>
        <w:t xml:space="preserve"> </w:t>
      </w:r>
      <w:r w:rsidR="00D04DA0" w:rsidRPr="007E48AB">
        <w:rPr>
          <w:rStyle w:val="a5"/>
          <w:sz w:val="28"/>
          <w:szCs w:val="28"/>
        </w:rPr>
        <w:footnoteReference w:id="56"/>
      </w:r>
      <w:r w:rsidR="00675A9F">
        <w:rPr>
          <w:sz w:val="28"/>
          <w:szCs w:val="28"/>
        </w:rPr>
        <w:t>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Давая свой прогноз развития отношений между Россией и Испанией в ближайшие годы, представитель Испании позитивно оценил заседание российско-испанской межправительственной комиссии по торговому и экономическому сотрудничеству, которое состоялось 12 ноября в Мадриде. На этой встрече были определены сферы деятельности, в которых планируется активно развивать отношения между двумя странами. В частности, были созданы две рабочие группы - по транспорту и инфраструктуре.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Хавьер Бургос отметил, что Испания является мировым лидером в сфере концессий транспортной инфраструктуры. 60% крупнейших концессионеров - испанские компании, и можно надеяться, что они смогут привнести свой опыт в этой области в Россию. Весьма перспективным представляется и сотрудничество в сфере железнодорожного транспорта. Испанские фирмы будут способствовать развитию рынка ветровой энергии в России: Испания является мировым лидером в этой отрасли.</w:t>
      </w:r>
    </w:p>
    <w:p w:rsidR="002C26CD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Многие эксперты считают, что для эффективного двустороннего сотрудничества необходимо всерьез поработать над имиджем Испании, представив ее потенциальным российским партнерам не только как туристическую страну. С этой целью, сообщил торгпред Испании, начата специальная кампания, в основном через СМИ, по продвижению испанской промышленной продукции. </w:t>
      </w:r>
    </w:p>
    <w:p w:rsidR="00504E84" w:rsidRPr="007E48AB" w:rsidRDefault="002C26CD" w:rsidP="003847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отметить,</w:t>
      </w:r>
      <w:r w:rsidR="00504E84" w:rsidRPr="007E48AB">
        <w:rPr>
          <w:sz w:val="28"/>
          <w:szCs w:val="28"/>
        </w:rPr>
        <w:t xml:space="preserve"> что Испания занимает 8-е место в мире по объему ВВП, а доход на душу населения в этой стране выше, чем в Италии. Испания занимает 3-е место в ЕС по производству станков и автомобилей, имеет ведущие позиции в таких узких технологических отраслях, как авиационная навигация (60% самолетов в мире используют испанскую систему контроля навигации), опреснение воды (в этой отрасли Испания мировой лидер).</w:t>
      </w:r>
    </w:p>
    <w:p w:rsidR="00675A9F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Торговый представитель России в Испании Алексей Рубинчик недавно дал свою оценку состояния двусторонних связей. Он с удовлетворением отметил значительный рост товарооборота между Испанией и Россией в последние годы. За последние 5 лет он увеличился более чем вчетверо, достигнув в 2007 году 7,5 млрд. долларов. 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Однако, заметил торгпред, несмотря на значительное положительное сальдо  в пользу России, структура экспорта и импорта вряд ли может удовлетворить российскую сторону. Более 90% российского экспорта в Испанию составляют нефтепродукты, черные и цветные металлы, в то время как доля продукции машиностроения менее 1%. В то же время более половины российского импорта из Испании составляют именно продукция машиностроения и электротехническое оборудование. Поэтому главной задачей в области двусторонней торговли по-прежнему остается придание ей более сбалансированного характера</w:t>
      </w:r>
      <w:r w:rsidR="00675A9F">
        <w:rPr>
          <w:sz w:val="28"/>
          <w:szCs w:val="28"/>
        </w:rPr>
        <w:t xml:space="preserve"> </w:t>
      </w:r>
      <w:r w:rsidR="00D04DA0" w:rsidRPr="007E48AB">
        <w:rPr>
          <w:rStyle w:val="a5"/>
          <w:sz w:val="28"/>
          <w:szCs w:val="28"/>
        </w:rPr>
        <w:footnoteReference w:id="57"/>
      </w:r>
      <w:r w:rsidR="00675A9F">
        <w:rPr>
          <w:sz w:val="28"/>
          <w:szCs w:val="28"/>
        </w:rPr>
        <w:t>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Особую озабоченность вызывает инвестиционное сотрудничество между Россией и Испанией, которое пока находится на достаточно низком уровне. В 2007 году испанские инвестиции в российскую экономику составили менее 1 млрд. долларов, в основном в предприятия торговли, в производство керамической сантехники и в банковский сектор. В то же время российские инвестиции, главным образом в испанскую недвижимость и гостиничный сектор, не достигли и 50 млн. долларов.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 Стоит отметить наиболее успешные проекты двустороннего сотрудничества. В 2007 году крупная испанская инжиниринговая фирма Tecnicas Reunidas выиграла тендер на сумму 800 млн. долларов на модернизацию Хабаровского нефтеперерабатывающего завода.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Лидер испанской энергетики Iberdrola заключил контракт на 430 млн. долларов, согласно которому построит на Урале электростанции. С этой же фирмой прорабатывается вопрос о создании в Краснодарском крае парка ветровых энергетических установок.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После  визита в Испанию президента компании «Российские железные дороги» Владимира Якунина новый импульс получило сотрудничество в области строительства скоростных железных дорог и использования испанской системы автоматического изменения ширины железнодорожной колеи</w:t>
      </w:r>
      <w:r w:rsidR="00675A9F">
        <w:rPr>
          <w:sz w:val="28"/>
          <w:szCs w:val="28"/>
        </w:rPr>
        <w:t xml:space="preserve"> </w:t>
      </w:r>
      <w:r w:rsidR="00D04DA0" w:rsidRPr="007E48AB">
        <w:rPr>
          <w:rStyle w:val="a5"/>
          <w:sz w:val="28"/>
          <w:szCs w:val="28"/>
        </w:rPr>
        <w:footnoteReference w:id="58"/>
      </w:r>
      <w:r w:rsidR="00675A9F">
        <w:rPr>
          <w:sz w:val="28"/>
          <w:szCs w:val="28"/>
        </w:rPr>
        <w:t>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Есть сдвиги и в инновационных отраслях, таких, например, как сотрудничество в области освоения космического пространства. Речь идет о совместном участии в проекте Всемирной космической обсерватории и дистанционного зондирования Земли. Прорабатывается вопрос о запуске испанских спутников связи российскими ракетоносителями, о расширении сотрудничества в рамках программы ГЛОНАСС.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Огромный потенциал для расширения торгово-экономических связей Испании и России таит в себе региональное сотрудничество. Испании присуща высокая степень децентрализации внешнеторговой деятельности. Автономные области страны имеют полномочия и эффективные инструменты для поддержки местного бизнеса в его работе на внешнем рынке. Каталония, Валенсия, Андалусия и Мурсия уже имеют в Москве свои торговые представительства, что во многом объясняет их лидерство в экспорте в Россию.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Нарастает активность и российских регионов. За последние 2 года в Испании побывали  делегации Воронежской и Нижегородской областей, Краснодарского края. Итогом этих визитов стали соглашения о торгово-экономическом и научно-техническом сотрудничестве, намечен ряд совместных перспективных проектов. Не стоит забывать, что основу экономики Испании составляют мелкие и средние предприятия, которым значительно проще выходить на внешние рынки через региональное сотрудничество. Но без серьезной посреднической поддержки сделать им это крайне сложно.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В середине декабря торговое представительство Российской Федерации в Испании и фирма España Rusa VIP Tour S.L. заключили соглашение о сотрудничестве. Стороны намерены совместно содействовать установлению и развитию торговых связей между российскими и испанскими физическими и юридическими лицами. Партнер торгпредства обязался распространять в Испании информацию о российской экономике, ее субъектах и инвестиционном климате в Российской Федерации, информировать заинтересованные российские организации и российских участников внешнеэкономической деятельности в проводимых в Испании тендерах на сооружение объектов, содействовать в получении ими заказов на поставку и содействовать в продвижении на рынок Испании российских товаров, услуг и объектов интеллектуальной собственности, проводить маркетинговые  исследования, изучать конъюнктуру спроса на российские товары в Испании и на испанские товары в России, оказывать организационную помощь командированным в Испанию представителям российских организаций</w:t>
      </w:r>
      <w:r w:rsidR="00675A9F">
        <w:rPr>
          <w:sz w:val="28"/>
          <w:szCs w:val="28"/>
        </w:rPr>
        <w:t xml:space="preserve"> </w:t>
      </w:r>
      <w:r w:rsidR="00D04DA0" w:rsidRPr="007E48AB">
        <w:rPr>
          <w:rStyle w:val="a5"/>
          <w:sz w:val="28"/>
          <w:szCs w:val="28"/>
        </w:rPr>
        <w:footnoteReference w:id="59"/>
      </w:r>
      <w:r w:rsidR="00675A9F">
        <w:rPr>
          <w:sz w:val="28"/>
          <w:szCs w:val="28"/>
        </w:rPr>
        <w:t>.</w:t>
      </w:r>
    </w:p>
    <w:p w:rsidR="00504E84" w:rsidRPr="007E48AB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Как считают участники соглашения, подобное сотрудничество должно открыть новые возможности для развития торгово-экономических связей между Испанией и Россией.</w:t>
      </w:r>
    </w:p>
    <w:p w:rsidR="00504E84" w:rsidRDefault="00504E84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Сегодня Испания занимает 19-е место в списке торговых партнеров России, в свою очередь Россия – 15-я в торговом балансе Испании. Негативное влияние на двусторонние торговые связи оказал и мировой экономический кризис. Так, за первое полугодие текущего года объем товарооборота сократился более чем на 50 процент</w:t>
      </w:r>
      <w:r w:rsidR="00675A9F">
        <w:rPr>
          <w:sz w:val="28"/>
          <w:szCs w:val="28"/>
        </w:rPr>
        <w:t>ов, резко упал объем инвестиций</w:t>
      </w:r>
      <w:r w:rsidRPr="007E48AB">
        <w:rPr>
          <w:sz w:val="28"/>
          <w:szCs w:val="28"/>
        </w:rPr>
        <w:t xml:space="preserve"> </w:t>
      </w:r>
      <w:r w:rsidR="00D04DA0" w:rsidRPr="007E48AB">
        <w:rPr>
          <w:rStyle w:val="a5"/>
          <w:sz w:val="28"/>
          <w:szCs w:val="28"/>
        </w:rPr>
        <w:footnoteReference w:id="60"/>
      </w:r>
      <w:r w:rsidR="00675A9F">
        <w:rPr>
          <w:sz w:val="28"/>
          <w:szCs w:val="28"/>
        </w:rPr>
        <w:t>.</w:t>
      </w:r>
    </w:p>
    <w:p w:rsidR="00584DAF" w:rsidRPr="00584DAF" w:rsidRDefault="00202118" w:rsidP="003847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Сделаем вывод, </w:t>
      </w:r>
      <w:r w:rsidR="00584DAF">
        <w:rPr>
          <w:sz w:val="28"/>
          <w:szCs w:val="28"/>
        </w:rPr>
        <w:t>р</w:t>
      </w:r>
      <w:r w:rsidR="00584DAF" w:rsidRPr="00584DAF">
        <w:rPr>
          <w:sz w:val="28"/>
          <w:szCs w:val="28"/>
        </w:rPr>
        <w:t>азвитие торгово-экономических отношений России и Испании тесно связано с процессами, происходящими в обеих странах. В частности, в России это осуществление преобразований в экономической и финансовой областях.</w:t>
      </w:r>
    </w:p>
    <w:p w:rsidR="00584DAF" w:rsidRPr="00584DAF" w:rsidRDefault="00584DAF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584DAF">
        <w:rPr>
          <w:sz w:val="28"/>
          <w:szCs w:val="28"/>
        </w:rPr>
        <w:t xml:space="preserve">Договорно-правовую базу российско-испанских торгово-экономических отношений составляют Договор о дружбе и сотрудничестве между Российской Федерацией и Королевством Испания, Соглашения об экономическом и промышленном сотрудничестве, о сотрудничестве в области охраны окружающей среды, информации, Меморандум о взаимопонимании в области промышленного, торгово-экономического и научно-технического сотрудничества, Конвенция об избежании двойного налогообложения доходов и имущества от 16 декабря </w:t>
      </w:r>
      <w:smartTag w:uri="urn:schemas-microsoft-com:office:smarttags" w:element="metricconverter">
        <w:smartTagPr>
          <w:attr w:name="ProductID" w:val="1998 г"/>
        </w:smartTagPr>
        <w:r w:rsidRPr="00584DAF">
          <w:rPr>
            <w:sz w:val="28"/>
            <w:szCs w:val="28"/>
          </w:rPr>
          <w:t>1998 г</w:t>
        </w:r>
      </w:smartTag>
      <w:r w:rsidRPr="00584DAF">
        <w:rPr>
          <w:sz w:val="28"/>
          <w:szCs w:val="28"/>
        </w:rPr>
        <w:t>.</w:t>
      </w:r>
    </w:p>
    <w:p w:rsidR="00584DAF" w:rsidRDefault="00584DAF" w:rsidP="00384795">
      <w:pPr>
        <w:spacing w:line="360" w:lineRule="auto"/>
        <w:ind w:firstLine="709"/>
        <w:jc w:val="both"/>
        <w:rPr>
          <w:sz w:val="28"/>
          <w:szCs w:val="28"/>
        </w:rPr>
      </w:pPr>
    </w:p>
    <w:p w:rsidR="00584DAF" w:rsidRDefault="00584DAF" w:rsidP="00384795">
      <w:pPr>
        <w:spacing w:line="360" w:lineRule="auto"/>
        <w:ind w:firstLine="709"/>
        <w:jc w:val="both"/>
        <w:rPr>
          <w:sz w:val="28"/>
          <w:szCs w:val="28"/>
        </w:rPr>
      </w:pPr>
    </w:p>
    <w:p w:rsidR="00584DAF" w:rsidRPr="00672446" w:rsidRDefault="00584DAF" w:rsidP="003847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Сейчас в </w:t>
      </w:r>
      <w:r w:rsidRPr="00584DAF">
        <w:rPr>
          <w:sz w:val="28"/>
          <w:szCs w:val="28"/>
        </w:rPr>
        <w:t xml:space="preserve">торгово-экономических отношениях Испании и России сегодня наблюдается стабильный прогресс. Двусторонний товарооборот между Испанией и Россией имеет тенденцию к росту. </w:t>
      </w:r>
      <w:r w:rsidR="00672446" w:rsidRPr="00672446">
        <w:rPr>
          <w:sz w:val="28"/>
          <w:szCs w:val="28"/>
        </w:rPr>
        <w:t>На сегодняшний день в РФ зарегистрировано около 300 предприятий и организаций, созданных при участии испанского капитала. Наиболее крупные -</w:t>
      </w:r>
      <w:r w:rsidR="00672446">
        <w:rPr>
          <w:sz w:val="28"/>
          <w:szCs w:val="28"/>
        </w:rPr>
        <w:t xml:space="preserve"> </w:t>
      </w:r>
      <w:r w:rsidR="00672446" w:rsidRPr="00672446">
        <w:rPr>
          <w:sz w:val="28"/>
          <w:szCs w:val="28"/>
        </w:rPr>
        <w:t>"Кампомос", "Нева-Чупа-Чупс", "Кельме" Общий объем накопленных испанских инвестиций у нас в стране составляет почти 100 миллионов долларов, что соответствует 14 месту в списке стран-инвесторов.</w:t>
      </w:r>
    </w:p>
    <w:p w:rsidR="00584DAF" w:rsidRPr="00584DAF" w:rsidRDefault="00584DAF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584DAF">
        <w:rPr>
          <w:sz w:val="28"/>
          <w:szCs w:val="28"/>
        </w:rPr>
        <w:t>Основными товарами российского экспорта в Испанию являются нефть и нефтепродукты (свыше 70%), продукция черной металлургии (14%). Рост и диверсификация российского экспорта в Испанию просматриваются, прежде всего, в сфере энергетики, машиностроения, поставок высокотехнологического оборудования и изделий, в частности, для аэрокосмической промышленности. В структуре испанского экспорта в Россию, в свою очередь, преобладают продукты питания - 30% от общего объема.</w:t>
      </w:r>
    </w:p>
    <w:p w:rsidR="00584DAF" w:rsidRPr="00584DAF" w:rsidRDefault="00584DAF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584DAF">
        <w:rPr>
          <w:sz w:val="28"/>
          <w:szCs w:val="28"/>
        </w:rPr>
        <w:t>В настоящее время Испания занимает 5-е место по экспортным поставкам в Россию бутилированных вин. В сегменте небутилированных она уже на 2-м месте (после традиционного партнера России близлежащей Республики Молдавии). В целом испанские продукты питания российскому потребителю знакомы хорошо. Полки российских супермаркетов заполнены испанским оливковым маслом, овощными и фруктовыми консервами, сырами и прочими деликатесами.</w:t>
      </w:r>
    </w:p>
    <w:p w:rsidR="00584DAF" w:rsidRPr="00584DAF" w:rsidRDefault="00584DAF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584DAF">
        <w:rPr>
          <w:sz w:val="28"/>
          <w:szCs w:val="28"/>
        </w:rPr>
        <w:t>Совершенствование сложившейся структуры торговых связей тесно связано с перспективой налаживания прямых деловых контактов между российскими регионами и Испанией. Структура участников российско-испанского товарооборота определяется, главным образом, значительным количеством испанских средних и малых фирм, обеспечивающих свыше 70% всего объема торговли. Что касается российской стороны, то 80% торговли с Испанией приходится на российские производственные и коммерческие структуры, получившие право выхода на внешней рынок в результате проведенных в стране за последние 15 лет кардинальных реформ, приведших к либерализации внешнеэкономической деятельности.</w:t>
      </w:r>
    </w:p>
    <w:p w:rsidR="00584DAF" w:rsidRPr="00584DAF" w:rsidRDefault="00672446" w:rsidP="003847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584DAF" w:rsidRPr="00584DAF">
        <w:rPr>
          <w:sz w:val="28"/>
          <w:szCs w:val="28"/>
        </w:rPr>
        <w:t>вусторонняя договорно-правовая база торгово-экономических отношений между Россией и Испанией в целом достаточно развита и за последнее время в значительной степени обновлена. Достигнуты договоренности и ведутся переговоры по осуществлению крупных проектов в различных сферах экономики.</w:t>
      </w:r>
    </w:p>
    <w:p w:rsidR="00202118" w:rsidRDefault="00584DAF" w:rsidP="003847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Отметим, </w:t>
      </w:r>
      <w:r w:rsidR="00202118">
        <w:rPr>
          <w:sz w:val="28"/>
          <w:szCs w:val="28"/>
        </w:rPr>
        <w:t xml:space="preserve">что </w:t>
      </w:r>
      <w:r w:rsidR="00590EF0">
        <w:rPr>
          <w:sz w:val="28"/>
          <w:szCs w:val="28"/>
        </w:rPr>
        <w:t xml:space="preserve">на современном этапе между двумя странами </w:t>
      </w:r>
      <w:r w:rsidR="00590EF0" w:rsidRPr="00590EF0">
        <w:rPr>
          <w:sz w:val="28"/>
          <w:szCs w:val="28"/>
        </w:rPr>
        <w:t xml:space="preserve">налажен постоянный, активный, конструктивный политический диалог, развивается сотрудничество в различных областях науки, культуры, в торговой области. Считаем, что сейчас имеются прекрасные возможности для того, чтобы и дальше наращивать  двустороннее сотрудничество. </w:t>
      </w:r>
    </w:p>
    <w:p w:rsidR="00672446" w:rsidRDefault="00590EF0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590EF0">
        <w:rPr>
          <w:sz w:val="28"/>
          <w:szCs w:val="28"/>
        </w:rPr>
        <w:t xml:space="preserve">Несмотря на рост товарооборота между нашими странами, здесь все еще много неиспользованных резервов. </w:t>
      </w:r>
      <w:r w:rsidR="00584DAF">
        <w:rPr>
          <w:sz w:val="28"/>
          <w:szCs w:val="28"/>
        </w:rPr>
        <w:t>Нужно</w:t>
      </w:r>
      <w:r w:rsidRPr="00590EF0">
        <w:rPr>
          <w:sz w:val="28"/>
          <w:szCs w:val="28"/>
        </w:rPr>
        <w:t xml:space="preserve"> придать дополнительный практический импульс в реализации интересных проектов в электроэнергетике, в нефтегазовой сфере, в судостроении, в туризме, транспортной инфраструктуре, активнее задействовать потенциал межправительственной Комиссии по экономическому и промышленному сотрудничеству.</w:t>
      </w:r>
      <w:r w:rsidR="00672446" w:rsidRPr="00672446">
        <w:rPr>
          <w:sz w:val="28"/>
          <w:szCs w:val="28"/>
        </w:rPr>
        <w:t xml:space="preserve"> </w:t>
      </w:r>
    </w:p>
    <w:p w:rsidR="00672446" w:rsidRPr="00584DAF" w:rsidRDefault="00672446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584DAF">
        <w:rPr>
          <w:sz w:val="28"/>
          <w:szCs w:val="28"/>
        </w:rPr>
        <w:t>Главным итогом торгово-экономического сотрудничества можно считать стремление к достижению стабильности в двусторонних связях.</w:t>
      </w:r>
    </w:p>
    <w:p w:rsidR="00590EF0" w:rsidRPr="00590EF0" w:rsidRDefault="00590EF0" w:rsidP="00384795">
      <w:pPr>
        <w:spacing w:line="360" w:lineRule="auto"/>
        <w:ind w:firstLine="709"/>
        <w:jc w:val="both"/>
        <w:rPr>
          <w:sz w:val="28"/>
          <w:szCs w:val="28"/>
        </w:rPr>
      </w:pPr>
    </w:p>
    <w:p w:rsidR="00504E84" w:rsidRPr="00675A9F" w:rsidRDefault="00504E84" w:rsidP="002C26C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E48AB">
        <w:rPr>
          <w:sz w:val="28"/>
          <w:szCs w:val="28"/>
        </w:rPr>
        <w:br w:type="page"/>
      </w:r>
      <w:bookmarkStart w:id="18" w:name="_Toc258786824"/>
      <w:bookmarkStart w:id="19" w:name="_Toc258792427"/>
      <w:r w:rsidRPr="00675A9F">
        <w:rPr>
          <w:b/>
          <w:sz w:val="28"/>
          <w:szCs w:val="28"/>
        </w:rPr>
        <w:t>Заключение</w:t>
      </w:r>
      <w:bookmarkEnd w:id="18"/>
      <w:bookmarkEnd w:id="19"/>
    </w:p>
    <w:p w:rsidR="00514B28" w:rsidRDefault="00514B28" w:rsidP="003847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проделанной работы сделаем следующие выводы.</w:t>
      </w:r>
    </w:p>
    <w:p w:rsidR="009978E1" w:rsidRPr="00514B28" w:rsidRDefault="009978E1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5F40FB">
        <w:rPr>
          <w:sz w:val="28"/>
          <w:szCs w:val="28"/>
        </w:rPr>
        <w:t>Испания относится к экономически развитым странам</w:t>
      </w:r>
      <w:r>
        <w:rPr>
          <w:sz w:val="28"/>
          <w:szCs w:val="28"/>
        </w:rPr>
        <w:t xml:space="preserve">, </w:t>
      </w:r>
      <w:r w:rsidRPr="005F40FB">
        <w:rPr>
          <w:sz w:val="28"/>
          <w:szCs w:val="28"/>
        </w:rPr>
        <w:t xml:space="preserve"> входит в Евросоюз. Испания в мировой экономике играет серьезную роль. ВВП Испании превышает триллион долларов, и по этом</w:t>
      </w:r>
      <w:r w:rsidR="002C26CD">
        <w:rPr>
          <w:sz w:val="28"/>
          <w:szCs w:val="28"/>
        </w:rPr>
        <w:t>у показателю она находится на 8</w:t>
      </w:r>
      <w:r w:rsidRPr="005F40FB">
        <w:rPr>
          <w:sz w:val="28"/>
          <w:szCs w:val="28"/>
        </w:rPr>
        <w:t xml:space="preserve"> месте в мире. В Испании ярко выражена социальная политика, на нее направлено более половины расходной части бюджета Испании. </w:t>
      </w:r>
      <w:r w:rsidRPr="00514B28">
        <w:rPr>
          <w:sz w:val="28"/>
          <w:szCs w:val="28"/>
        </w:rPr>
        <w:t>Испания в последние годы отличается своим возрастающим влиянием на общеевропейской арене, положительной динамикой базовых макроэкономических показателей, повышением степени вовлеченности в межд</w:t>
      </w:r>
      <w:r w:rsidR="002C26CD">
        <w:rPr>
          <w:sz w:val="28"/>
          <w:szCs w:val="28"/>
        </w:rPr>
        <w:t>ународное разделение труда</w:t>
      </w:r>
      <w:r w:rsidRPr="00514B28">
        <w:rPr>
          <w:sz w:val="28"/>
          <w:szCs w:val="28"/>
        </w:rPr>
        <w:t>, а также стремлением к расширению рынков сбыта для своих товаров.</w:t>
      </w:r>
      <w:r>
        <w:rPr>
          <w:sz w:val="28"/>
          <w:szCs w:val="28"/>
        </w:rPr>
        <w:t xml:space="preserve"> </w:t>
      </w:r>
      <w:r w:rsidRPr="00514B28">
        <w:rPr>
          <w:sz w:val="28"/>
          <w:szCs w:val="28"/>
        </w:rPr>
        <w:t>В этой ситуации выработка программы «стратегического партнерства» между Россией и Евросоюзом становится одним из ключевых направлений во внешнеэкономической и торговой политике России, что отражено в основных внешнеполитических документах нашего государства.</w:t>
      </w:r>
    </w:p>
    <w:p w:rsidR="009978E1" w:rsidRPr="005F40FB" w:rsidRDefault="009978E1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5F40FB">
        <w:rPr>
          <w:sz w:val="28"/>
          <w:szCs w:val="28"/>
        </w:rPr>
        <w:t xml:space="preserve">Географическое положение Испании, ее культура обусловили естественный выбор в сторону ее ориентации на Европу. Но международные отношения Испании Европой не ограничиваются. Внешнеэкономическая политика Испании касается в основном региона Средиземноморья, а также Центральной и Южной Америки. Внешние связи Испании касаются и государств Северной Африки (например, более половины импортируемого Испанией газа идет из Алжира). Внешняя политика Испании касается и России. Отношения Испании и России – дружеские, традиционно симпатизирующие друг другу. При этом, между Испанией и Россией не существует старых нерешенных проблем, которые стали бы «камнем преткновения» для отношений двух стран. </w:t>
      </w:r>
    </w:p>
    <w:p w:rsidR="009978E1" w:rsidRDefault="009978E1" w:rsidP="003847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 отметим также, что</w:t>
      </w:r>
      <w:r w:rsidRPr="0091225D">
        <w:rPr>
          <w:sz w:val="28"/>
          <w:szCs w:val="28"/>
        </w:rPr>
        <w:t xml:space="preserve"> расхождения политических интересов в руководящих кругах Испании по вопросу  внешней политики страны существовали на протяжении всего периода консолидированной демократии и были  обусловлены сменой правительств, находившихся у власти. </w:t>
      </w:r>
    </w:p>
    <w:p w:rsidR="009978E1" w:rsidRDefault="009978E1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91225D">
        <w:rPr>
          <w:sz w:val="28"/>
          <w:szCs w:val="28"/>
        </w:rPr>
        <w:t>На рубеже XX–XXI вв., с учетом значимости и престижа Испании на мировой арене, соотношение глобальных и региональных тенденций во внешней политике страны в целом представляется равноценным. При этом степень участия Испании в общеевропейском и средиземноморском интеграционных объединениях, в военно-политическом сотрудничестве в евро-атлантическом блоке, а также в политическом диалоге в рамках  иберо-американского сообщества является одинаково значимой.</w:t>
      </w:r>
    </w:p>
    <w:p w:rsidR="009978E1" w:rsidRPr="00972FDB" w:rsidRDefault="009978E1" w:rsidP="003847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72FDB">
        <w:rPr>
          <w:sz w:val="28"/>
          <w:szCs w:val="28"/>
        </w:rPr>
        <w:t xml:space="preserve">оссийско-испанские отношения имеют обширную договорно-правовую базу: за четверть века заключено около 60 договоров и соглашений, среди которых центральное место принадлежит Договору о дружбе и сотрудничестве 1994 года. </w:t>
      </w:r>
    </w:p>
    <w:p w:rsidR="009978E1" w:rsidRPr="00972FDB" w:rsidRDefault="009978E1" w:rsidP="003847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972FDB">
        <w:rPr>
          <w:sz w:val="28"/>
          <w:szCs w:val="28"/>
        </w:rPr>
        <w:t>отрудничество между Россией и Испанией стало важным фактором не только для двух стран, но и для европейской и международной стабильности. Эти принципы необходимо развивать.</w:t>
      </w:r>
    </w:p>
    <w:p w:rsidR="009978E1" w:rsidRPr="00972FDB" w:rsidRDefault="009978E1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972FDB">
        <w:rPr>
          <w:sz w:val="28"/>
          <w:szCs w:val="28"/>
        </w:rPr>
        <w:t>На протяжении столетий и наперекор всем поворотам истории доминантой российско-испанских отношений неизменно было стремление к дружбе, взаимопониманию и сотрудничеству. Между народами никогда не было вражды, напротив, всегда присутствовали взаимные симпатии и живой интерес к истории, культу</w:t>
      </w:r>
      <w:r>
        <w:rPr>
          <w:sz w:val="28"/>
          <w:szCs w:val="28"/>
        </w:rPr>
        <w:t xml:space="preserve">ре, языку и обычаям друг друга и </w:t>
      </w:r>
      <w:r w:rsidRPr="00972FDB">
        <w:rPr>
          <w:sz w:val="28"/>
          <w:szCs w:val="28"/>
        </w:rPr>
        <w:t>главное состоит в том, что такая близость существует, и она продолжает одушевлять развитие отношений России и Испании.</w:t>
      </w:r>
    </w:p>
    <w:p w:rsidR="009978E1" w:rsidRPr="00972FDB" w:rsidRDefault="009978E1" w:rsidP="003847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972FDB">
        <w:rPr>
          <w:sz w:val="28"/>
          <w:szCs w:val="28"/>
        </w:rPr>
        <w:t xml:space="preserve">настоящее время российско-испанское партнерство находится на подъеме. Динамично развивается сотрудничество в различных областях, открываются новые горизонты российско-испанского взаимодействия как на двусторонней основе, так и в широких европейских и международных рамках. </w:t>
      </w:r>
      <w:r>
        <w:rPr>
          <w:sz w:val="28"/>
          <w:szCs w:val="28"/>
        </w:rPr>
        <w:t>Россию</w:t>
      </w:r>
      <w:r w:rsidRPr="00972FDB">
        <w:rPr>
          <w:sz w:val="28"/>
          <w:szCs w:val="28"/>
        </w:rPr>
        <w:t xml:space="preserve"> не может удовлетворять существующий уровень товарооборота. Имеется огромный культурный потенциал. </w:t>
      </w:r>
      <w:r>
        <w:rPr>
          <w:sz w:val="28"/>
          <w:szCs w:val="28"/>
        </w:rPr>
        <w:t>С</w:t>
      </w:r>
      <w:r w:rsidRPr="00972FDB">
        <w:rPr>
          <w:sz w:val="28"/>
          <w:szCs w:val="28"/>
        </w:rPr>
        <w:t>отрудничество двух великих культур станет совместным вкладом в мировую цивилизацию XXI века.</w:t>
      </w:r>
    </w:p>
    <w:p w:rsidR="009978E1" w:rsidRPr="00972FDB" w:rsidRDefault="009978E1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972FDB">
        <w:rPr>
          <w:sz w:val="28"/>
          <w:szCs w:val="28"/>
        </w:rPr>
        <w:t>По большин</w:t>
      </w:r>
      <w:r>
        <w:rPr>
          <w:sz w:val="28"/>
          <w:szCs w:val="28"/>
        </w:rPr>
        <w:t xml:space="preserve">ству вопросов мировой политики </w:t>
      </w:r>
      <w:r w:rsidRPr="00972FDB">
        <w:rPr>
          <w:sz w:val="28"/>
          <w:szCs w:val="28"/>
        </w:rPr>
        <w:t xml:space="preserve"> позиции </w:t>
      </w:r>
      <w:r>
        <w:rPr>
          <w:sz w:val="28"/>
          <w:szCs w:val="28"/>
        </w:rPr>
        <w:t xml:space="preserve">двух стран </w:t>
      </w:r>
      <w:r w:rsidRPr="00972FDB">
        <w:rPr>
          <w:sz w:val="28"/>
          <w:szCs w:val="28"/>
        </w:rPr>
        <w:t xml:space="preserve">близки или совпадают. Российское и испанское руководство всегда находит общий язык по наиболее актуальным проблемам современности. Об этом говорит солидарность государств в том, что касается решительного отпора международному терроризму и экстремизму во всех его проявлениях. Единство подходов еще более упрочилось после трагических событий осени </w:t>
      </w:r>
      <w:r>
        <w:rPr>
          <w:sz w:val="28"/>
          <w:szCs w:val="28"/>
        </w:rPr>
        <w:t xml:space="preserve">2001 </w:t>
      </w:r>
      <w:r w:rsidRPr="00972FDB">
        <w:rPr>
          <w:sz w:val="28"/>
          <w:szCs w:val="28"/>
        </w:rPr>
        <w:t xml:space="preserve">года в США. Россия и Испания вместе выступают за объединение усилий мирового сообщества в борьбе против новых угроз и вызовов, подчеркивают необходимость действовать на основе неуклонного соблюдения принципов и норм международного права. </w:t>
      </w:r>
    </w:p>
    <w:p w:rsidR="009978E1" w:rsidRDefault="009978E1" w:rsidP="003847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сферами сотрудничества двух стран являются:</w:t>
      </w:r>
    </w:p>
    <w:p w:rsidR="009978E1" w:rsidRDefault="009978E1" w:rsidP="003847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политическая сфера,</w:t>
      </w:r>
    </w:p>
    <w:p w:rsidR="009978E1" w:rsidRDefault="009978E1" w:rsidP="003847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экономическая сфера, </w:t>
      </w:r>
    </w:p>
    <w:p w:rsidR="009978E1" w:rsidRDefault="009978E1" w:rsidP="003847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гуманитарная сфера,</w:t>
      </w:r>
    </w:p>
    <w:p w:rsidR="009978E1" w:rsidRDefault="009978E1" w:rsidP="003847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культурная сфера. </w:t>
      </w:r>
    </w:p>
    <w:p w:rsidR="009978E1" w:rsidRDefault="009978E1" w:rsidP="003847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012F1">
        <w:rPr>
          <w:sz w:val="28"/>
          <w:szCs w:val="28"/>
        </w:rPr>
        <w:t>рошедшие годы были одним из самых плодотворных периодов в российско-испанских отношениях, которые характеризуются динамизмом всего спектра политических, экономических, культурных и гуманитарных связей, основывающихся на взаимном уважении и чувствах глубокой симпатии между народами двух государств. Обе стороны отмечают дружественный характер отношений между ними, которым присущи конструктивный дух и взаимопонимание.</w:t>
      </w:r>
    </w:p>
    <w:p w:rsidR="009978E1" w:rsidRPr="008012F1" w:rsidRDefault="009978E1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8012F1">
        <w:rPr>
          <w:sz w:val="28"/>
          <w:szCs w:val="28"/>
        </w:rPr>
        <w:t>Благодаря новому характеру взаимопонимания, сложившегося в последние два года, в российско-испанских отношениях произошли качественные изменения. Они ознаменовали собой новый этап дальнейшего сближения, опирающегося на общие ценности и на совместное восприятие самых острых международных вызовов и угроз. Россия и Испания считают, что борьба с терроризмом, незаконным оборотом наркотиков и организованной преступностью являются новыми приоритетами сотрудничества. Они придают также ключевое значение нераспространению оружия массового уничтожения и снижению уровней вооружений в интересах обеспечения мира и международной безопасности.</w:t>
      </w:r>
    </w:p>
    <w:p w:rsidR="009978E1" w:rsidRDefault="009978E1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8012F1">
        <w:rPr>
          <w:sz w:val="28"/>
          <w:szCs w:val="28"/>
        </w:rPr>
        <w:t>Стороны считают, что сегодня открывается историческая возможность продвинуться по пути формирования в Европе пространства многомерного сотрудничества без разделительных линий. Путь к этой цели лежит через укрепление демократических институтов при уважении прав человека, поддержке экономических и социальных реформ в целях консолидации общего европейского пространства, через сотрудничество в области юстиции и правоохранительной сфере, развитие политического диалога, взаимодействие в сфере безопасности, предотвращения конфликтов и урегулирования кризисных ситуаций, через усилия в области окружающей среды, энергетики и ядерной безопасности. Испания, как на двустороннем уровне, так и в качестве члена и нынешнего председателя ЕС, будет способствовать сотрудничеству в этих областях между Россией и Европейским союзом.</w:t>
      </w:r>
    </w:p>
    <w:p w:rsidR="009978E1" w:rsidRDefault="009978E1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Россия и Испания выступают за многостороннее сотрудничество как модель развития справедливых международных отношений. Испытав на себе жестокие удары террористов, они тесно взаимодействуют в борьбе с терроризмом как в рамках ООН, так и на двустороннем уровне. Россия и Испания содействовали принятию консенсусом в 2006 году глобальной антитеррористической стратегии.</w:t>
      </w:r>
    </w:p>
    <w:p w:rsidR="009978E1" w:rsidRPr="008012F1" w:rsidRDefault="009978E1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8012F1">
        <w:rPr>
          <w:sz w:val="28"/>
          <w:szCs w:val="28"/>
        </w:rPr>
        <w:t>Российская Федерация и Королевство Испания выступают также за взаимодополняемость организаций, действующих на евроатлантическом пространстве.</w:t>
      </w:r>
    </w:p>
    <w:p w:rsidR="009978E1" w:rsidRDefault="009978E1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8012F1">
        <w:rPr>
          <w:sz w:val="28"/>
          <w:szCs w:val="28"/>
        </w:rPr>
        <w:t>Обе стороны стремятся к безотлагательному, справедливому и прочному урегулированию региональных конфликтов, в частности, на Ближнем Востоке и на Балканах.</w:t>
      </w:r>
    </w:p>
    <w:p w:rsidR="009978E1" w:rsidRPr="007E48AB" w:rsidRDefault="009978E1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Среди стран Европейского союза в лице Испании Москва имеет одного из самых убежденных сторонников наращивания партнерства между Россией и ЕС. Российско-испанский диалог - один из важных элементов продвижения отношений Россия-НАТО. Мы ожидаем также укрепления нашего сотрудничества в рамках ОБСЕ, где Испания председательствует в нынешнем году. Назревшая необходимость совершенствования деятельности этой организации ставит перед нами задачу всемерно содействовать повышению эффективности ее механизмов.</w:t>
      </w:r>
    </w:p>
    <w:p w:rsidR="009978E1" w:rsidRPr="007E48AB" w:rsidRDefault="009978E1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Стабильно, в среднем на 33-36% ежегодно, увеличивается объем взаимной торговли. Надежной основой для этого служит тот факт, что по темпам экономического роста Россия и Испания являются европейскими лидерами. Вместе с тем нам предстоит еще немало потрудиться, чтобы наше экономическое и особенно инвестиционное сотрудничество вышло на уровень, отвечающий потенциальным возможностям двух стран.</w:t>
      </w:r>
    </w:p>
    <w:p w:rsidR="009978E1" w:rsidRPr="007E48AB" w:rsidRDefault="009978E1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Успешно развиваются образование, торговля, экономика, дипломатические отношения на уровне тактического сотрудничества.</w:t>
      </w:r>
    </w:p>
    <w:p w:rsidR="009978E1" w:rsidRPr="007E48AB" w:rsidRDefault="009978E1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Все эти достижения представляют собой важный капитал для двусторонних отношений. Вместе с тем мы отдаем себе отчет в том, что еще многое предстоит сделать для того, чтобы удовлетворить стремление наших граждан к еще большему взаимному познанию и сотрудничеству. Уверены, что добиться этого мы сможем при опоре на взаимное дружеское расположение россиян и испанцев и политическую волю наших лидеров к дальнейшему сближению наших стран.</w:t>
      </w:r>
    </w:p>
    <w:p w:rsidR="009978E1" w:rsidRPr="008012F1" w:rsidRDefault="009978E1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8012F1">
        <w:rPr>
          <w:sz w:val="28"/>
          <w:szCs w:val="28"/>
        </w:rPr>
        <w:t>Стороны отмечают, что развитие торгово-экономического и инвестиционного сотрудничества между ними отражает появление в России новых возможностей, открывшихся в результате последовательного укрепления социально ориентированной рыночной экономики. Испания намерена использовать эту позитивную тенденцию для расширения присутствия испанских предприятий на российском рынке и роста испанских инвестиций. Испания приветствует и поддерживает стремление Российской Федерации к скорейшему вступлению в ВТО, и подтверждает, что интеграция России в международную торговую систему отвечает интересам всех.</w:t>
      </w:r>
    </w:p>
    <w:p w:rsidR="009978E1" w:rsidRPr="008012F1" w:rsidRDefault="009978E1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8012F1">
        <w:rPr>
          <w:sz w:val="28"/>
          <w:szCs w:val="28"/>
        </w:rPr>
        <w:t>Обе стороны выступают также за углубление двустороннего межпарламентского сотрудничества, которое имеет нарастающую динамику.</w:t>
      </w:r>
    </w:p>
    <w:p w:rsidR="009978E1" w:rsidRPr="008012F1" w:rsidRDefault="009978E1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8012F1">
        <w:rPr>
          <w:sz w:val="28"/>
          <w:szCs w:val="28"/>
        </w:rPr>
        <w:t xml:space="preserve">Стороны приветствуют контакты между гражданами обеих стран, которые в последние годы приняли особенно масштабный характер. Российская Федерация и Королевство Испания намерены всемерно способствовать их дальнейшему расширению как через более тесное сотрудничество в сфере культуры, науки и образования, взаимодействие по линии гражданского общества, так и через развитие туризма. При этом они придают особое значение распространению русского и испанского языков, которые, несомненно, являются достоянием человечества. </w:t>
      </w:r>
    </w:p>
    <w:p w:rsidR="009978E1" w:rsidRDefault="009978E1" w:rsidP="00384795">
      <w:pPr>
        <w:spacing w:line="360" w:lineRule="auto"/>
        <w:ind w:firstLine="709"/>
        <w:jc w:val="both"/>
        <w:rPr>
          <w:sz w:val="28"/>
          <w:szCs w:val="28"/>
        </w:rPr>
      </w:pPr>
      <w:r w:rsidRPr="008012F1">
        <w:rPr>
          <w:sz w:val="28"/>
          <w:szCs w:val="28"/>
        </w:rPr>
        <w:t>Российская Федерация и Королевство Испания убеждены в том,</w:t>
      </w:r>
      <w:r w:rsidR="002C26CD">
        <w:rPr>
          <w:sz w:val="28"/>
          <w:szCs w:val="28"/>
        </w:rPr>
        <w:t xml:space="preserve"> что накопленный за последние 30</w:t>
      </w:r>
      <w:r w:rsidRPr="008012F1">
        <w:rPr>
          <w:sz w:val="28"/>
          <w:szCs w:val="28"/>
        </w:rPr>
        <w:t xml:space="preserve"> лет опыт сотрудничества между ними является надёжной основой и отражает обоюдную политическую волю, которой они намерены руководствоваться и впредь в интересах укрепления отношений между двумя государствами и народами.</w:t>
      </w:r>
    </w:p>
    <w:p w:rsidR="00285F06" w:rsidRPr="000A5BD8" w:rsidRDefault="00504E84" w:rsidP="002C26C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E48AB">
        <w:rPr>
          <w:sz w:val="28"/>
          <w:szCs w:val="28"/>
        </w:rPr>
        <w:br w:type="page"/>
      </w:r>
      <w:bookmarkStart w:id="20" w:name="_Toc258792428"/>
      <w:r w:rsidR="00285F06" w:rsidRPr="000A5BD8">
        <w:rPr>
          <w:b/>
          <w:sz w:val="28"/>
          <w:szCs w:val="28"/>
        </w:rPr>
        <w:t>Список использованных источников и литературы</w:t>
      </w:r>
    </w:p>
    <w:p w:rsidR="00285F06" w:rsidRDefault="00285F06" w:rsidP="002C26CD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Нормативно-правовая база:</w:t>
      </w:r>
    </w:p>
    <w:p w:rsidR="00285F06" w:rsidRDefault="00285F06" w:rsidP="00384795">
      <w:pPr>
        <w:numPr>
          <w:ilvl w:val="0"/>
          <w:numId w:val="3"/>
        </w:numPr>
        <w:tabs>
          <w:tab w:val="clear" w:pos="1429"/>
          <w:tab w:val="num" w:pos="1311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Договор о дружбе и сотрудничестве между Российской Федерацией и Королевством Испания (подписан в г.Мадрид 12 апреля 1994г.)</w:t>
      </w:r>
    </w:p>
    <w:p w:rsidR="00285F06" w:rsidRDefault="00285F06" w:rsidP="00384795">
      <w:pPr>
        <w:numPr>
          <w:ilvl w:val="0"/>
          <w:numId w:val="3"/>
        </w:numPr>
        <w:tabs>
          <w:tab w:val="clear" w:pos="1429"/>
          <w:tab w:val="num" w:pos="1311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Декларация о стратегическом партнерстве между Российской Федерацией и Королевством Испания (подписана в г.Мадрид 3 марта 2009г.)</w:t>
      </w:r>
    </w:p>
    <w:p w:rsidR="00285F06" w:rsidRPr="001C149C" w:rsidRDefault="00285F06" w:rsidP="002C26C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665C20">
        <w:rPr>
          <w:b/>
          <w:sz w:val="28"/>
          <w:szCs w:val="28"/>
        </w:rPr>
        <w:t>Книги и монографии:</w:t>
      </w:r>
    </w:p>
    <w:p w:rsidR="00285F06" w:rsidRPr="007E48AB" w:rsidRDefault="00285F06" w:rsidP="00384795">
      <w:pPr>
        <w:numPr>
          <w:ilvl w:val="0"/>
          <w:numId w:val="3"/>
        </w:numPr>
        <w:tabs>
          <w:tab w:val="clear" w:pos="1429"/>
          <w:tab w:val="num" w:pos="131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Аникеева Н.Е. Испания в конце XX – начале XXI века // Новая и новейшая история.- 2006. №2 </w:t>
      </w:r>
      <w:r>
        <w:rPr>
          <w:sz w:val="28"/>
          <w:szCs w:val="28"/>
        </w:rPr>
        <w:t xml:space="preserve"> Королевством Испания (подписан в г.Мадриде 12.04.1994г.)</w:t>
      </w:r>
    </w:p>
    <w:p w:rsidR="00285F06" w:rsidRPr="007E48AB" w:rsidRDefault="00285F06" w:rsidP="00384795">
      <w:pPr>
        <w:numPr>
          <w:ilvl w:val="0"/>
          <w:numId w:val="3"/>
        </w:numPr>
        <w:tabs>
          <w:tab w:val="clear" w:pos="1429"/>
          <w:tab w:val="num" w:pos="131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Аникеева Н.Е. Отношения Испании со странами Средиземноморья. М.: МГИМО, 2001</w:t>
      </w:r>
    </w:p>
    <w:p w:rsidR="00285F06" w:rsidRPr="007E48AB" w:rsidRDefault="00285F06" w:rsidP="00384795">
      <w:pPr>
        <w:numPr>
          <w:ilvl w:val="0"/>
          <w:numId w:val="3"/>
        </w:numPr>
        <w:tabs>
          <w:tab w:val="clear" w:pos="1429"/>
          <w:tab w:val="num" w:pos="131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Аникеева Н.Е. Испания в современном мире: 1976 – 2004гг.: монография/Н.Е. Аникеева; МГИМО(У) МИД РФ. – М: Национальное обозрение, 2007</w:t>
      </w:r>
      <w:r>
        <w:rPr>
          <w:sz w:val="28"/>
          <w:szCs w:val="28"/>
        </w:rPr>
        <w:t>. 279с.</w:t>
      </w:r>
    </w:p>
    <w:p w:rsidR="00285F06" w:rsidRPr="007E48AB" w:rsidRDefault="00285F06" w:rsidP="00384795">
      <w:pPr>
        <w:numPr>
          <w:ilvl w:val="0"/>
          <w:numId w:val="3"/>
        </w:numPr>
        <w:tabs>
          <w:tab w:val="clear" w:pos="1429"/>
          <w:tab w:val="num" w:pos="131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Аникеева Н.Е. Основные направления внешней политики Испании (1976 – 2004): автореф. дис. …д-ра ист. наук/Н.Е. Аникеева. – М, 2009</w:t>
      </w:r>
    </w:p>
    <w:p w:rsidR="00285F06" w:rsidRDefault="00285F06" w:rsidP="00384795">
      <w:pPr>
        <w:numPr>
          <w:ilvl w:val="0"/>
          <w:numId w:val="3"/>
        </w:numPr>
        <w:tabs>
          <w:tab w:val="clear" w:pos="1429"/>
          <w:tab w:val="num" w:pos="1311"/>
          <w:tab w:val="num" w:pos="167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Богучарский Е.М. Дипломатическая служба Испании / Е.М. Богучарский // Дипломатия иностранных государств : Сб. науч. статей / под ред. Т.В.Зоновой. – М., 2004.</w:t>
      </w:r>
    </w:p>
    <w:p w:rsidR="00285F06" w:rsidRDefault="00285F06" w:rsidP="00384795">
      <w:pPr>
        <w:numPr>
          <w:ilvl w:val="0"/>
          <w:numId w:val="3"/>
        </w:numPr>
        <w:tabs>
          <w:tab w:val="clear" w:pos="1429"/>
          <w:tab w:val="num" w:pos="1311"/>
          <w:tab w:val="num" w:pos="167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Волкова Г. И. Политиче</w:t>
      </w:r>
      <w:r>
        <w:rPr>
          <w:sz w:val="28"/>
          <w:szCs w:val="28"/>
        </w:rPr>
        <w:t>ская история Испании ХХ века : учеб. пособие</w:t>
      </w:r>
      <w:r w:rsidRPr="007E48AB">
        <w:rPr>
          <w:sz w:val="28"/>
          <w:szCs w:val="28"/>
        </w:rPr>
        <w:t xml:space="preserve"> / Г. И. Волкова, А. В. Дементьев. - М.: Высш.шк., 2005</w:t>
      </w:r>
    </w:p>
    <w:p w:rsidR="00285F06" w:rsidRPr="007E48AB" w:rsidRDefault="00285F06" w:rsidP="00384795">
      <w:pPr>
        <w:numPr>
          <w:ilvl w:val="0"/>
          <w:numId w:val="3"/>
        </w:numPr>
        <w:tabs>
          <w:tab w:val="clear" w:pos="1429"/>
          <w:tab w:val="num" w:pos="131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Волкова Г.Н. Региональная составляющая современных российско-испанских отношений/ Г.Н. Волкова// десять лет внешне</w:t>
      </w:r>
      <w:r>
        <w:rPr>
          <w:sz w:val="28"/>
          <w:szCs w:val="28"/>
        </w:rPr>
        <w:t>й политики России, М</w:t>
      </w:r>
      <w:r w:rsidRPr="007E48AB">
        <w:rPr>
          <w:sz w:val="28"/>
          <w:szCs w:val="28"/>
        </w:rPr>
        <w:t>,2003</w:t>
      </w:r>
    </w:p>
    <w:p w:rsidR="00285F06" w:rsidRPr="007E48AB" w:rsidRDefault="00285F06" w:rsidP="00384795">
      <w:pPr>
        <w:numPr>
          <w:ilvl w:val="0"/>
          <w:numId w:val="3"/>
        </w:numPr>
        <w:tabs>
          <w:tab w:val="clear" w:pos="1429"/>
          <w:tab w:val="num" w:pos="131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Дубинин Ю.В. </w:t>
      </w:r>
      <w:r>
        <w:rPr>
          <w:sz w:val="28"/>
          <w:szCs w:val="28"/>
        </w:rPr>
        <w:t xml:space="preserve">Наша страна и становление новой </w:t>
      </w:r>
      <w:r w:rsidRPr="007E48AB">
        <w:rPr>
          <w:sz w:val="28"/>
          <w:szCs w:val="28"/>
        </w:rPr>
        <w:t xml:space="preserve">Испании/Ю.В.Дубинин//Испания в начале XXI века – МГИМО(У),2006. </w:t>
      </w:r>
    </w:p>
    <w:p w:rsidR="00285F06" w:rsidRDefault="00285F06" w:rsidP="00384795">
      <w:pPr>
        <w:numPr>
          <w:ilvl w:val="0"/>
          <w:numId w:val="3"/>
        </w:numPr>
        <w:tabs>
          <w:tab w:val="clear" w:pos="1429"/>
          <w:tab w:val="num" w:pos="131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Испания в начале XXI века : учеб. пособие / отв. ред. С. М. Хенкин ; МГИМО(У) МИД России, каф. сравнит. политологии, Ибероамериканский центр. - М. : МГИМО-Университет, 2006.</w:t>
      </w:r>
    </w:p>
    <w:p w:rsidR="00285F06" w:rsidRPr="00E5193A" w:rsidRDefault="00285F06" w:rsidP="00384795">
      <w:pPr>
        <w:numPr>
          <w:ilvl w:val="0"/>
          <w:numId w:val="3"/>
        </w:numPr>
        <w:tabs>
          <w:tab w:val="clear" w:pos="1429"/>
          <w:tab w:val="num" w:pos="131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5193A">
        <w:rPr>
          <w:sz w:val="28"/>
          <w:szCs w:val="28"/>
        </w:rPr>
        <w:t>Иванов И. С. Внешняя политика России в эпоху глобализации: Стат</w:t>
      </w:r>
      <w:r>
        <w:rPr>
          <w:sz w:val="28"/>
          <w:szCs w:val="28"/>
        </w:rPr>
        <w:t>ьи и выступления. М</w:t>
      </w:r>
      <w:r w:rsidRPr="00E5193A">
        <w:rPr>
          <w:sz w:val="28"/>
          <w:szCs w:val="28"/>
        </w:rPr>
        <w:t>, 2002. С. 379</w:t>
      </w:r>
    </w:p>
    <w:p w:rsidR="00285F06" w:rsidRPr="007E48AB" w:rsidRDefault="00285F06" w:rsidP="00384795">
      <w:pPr>
        <w:numPr>
          <w:ilvl w:val="0"/>
          <w:numId w:val="3"/>
        </w:numPr>
        <w:tabs>
          <w:tab w:val="clear" w:pos="1429"/>
          <w:tab w:val="num" w:pos="131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 xml:space="preserve">Орлов А.А. Проблема отношений Испании с НАТО и другими военно-политическими институтами Запада. М., 1998. </w:t>
      </w:r>
    </w:p>
    <w:p w:rsidR="00285F06" w:rsidRPr="000A5BD8" w:rsidRDefault="00285F06" w:rsidP="00384795">
      <w:pPr>
        <w:numPr>
          <w:ilvl w:val="0"/>
          <w:numId w:val="3"/>
        </w:numPr>
        <w:tabs>
          <w:tab w:val="clear" w:pos="1429"/>
          <w:tab w:val="num" w:pos="1311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s-ES_tradnl"/>
        </w:rPr>
        <w:t>Azcon</w:t>
      </w:r>
      <w:r w:rsidRPr="007E48AB">
        <w:rPr>
          <w:sz w:val="28"/>
          <w:szCs w:val="28"/>
          <w:lang w:val="es-ES_tradnl"/>
        </w:rPr>
        <w:t xml:space="preserve"> </w:t>
      </w:r>
      <w:r w:rsidRPr="007E48AB">
        <w:rPr>
          <w:sz w:val="28"/>
          <w:szCs w:val="28"/>
          <w:lang w:val="en-US"/>
        </w:rPr>
        <w:t>Y</w:t>
      </w:r>
      <w:r w:rsidRPr="007E48AB">
        <w:rPr>
          <w:sz w:val="28"/>
          <w:szCs w:val="28"/>
          <w:lang w:val="es-ES_tradnl"/>
        </w:rPr>
        <w:t>. Historia del mundo actual (1945-2005).Ambito sociopolitico, estructura economica y relaciones internacionales. Madrid. 2005</w:t>
      </w:r>
    </w:p>
    <w:p w:rsidR="00285F06" w:rsidRPr="007E48AB" w:rsidRDefault="00285F06" w:rsidP="00384795">
      <w:pPr>
        <w:numPr>
          <w:ilvl w:val="0"/>
          <w:numId w:val="3"/>
        </w:numPr>
        <w:tabs>
          <w:tab w:val="clear" w:pos="1429"/>
          <w:tab w:val="num" w:pos="131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E48AB">
        <w:rPr>
          <w:sz w:val="28"/>
          <w:szCs w:val="28"/>
          <w:lang w:val="es-ES_tradnl"/>
        </w:rPr>
        <w:t>Ivanov  I. La nueva diplomacia rusa. Dies anos de politica exterior. Madrid.2001</w:t>
      </w:r>
    </w:p>
    <w:p w:rsidR="00285F06" w:rsidRDefault="00285F06" w:rsidP="00384795">
      <w:pPr>
        <w:numPr>
          <w:ilvl w:val="0"/>
          <w:numId w:val="3"/>
        </w:numPr>
        <w:tabs>
          <w:tab w:val="clear" w:pos="1429"/>
          <w:tab w:val="num" w:pos="131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E48AB">
        <w:rPr>
          <w:sz w:val="28"/>
          <w:szCs w:val="28"/>
          <w:lang w:val="es-ES"/>
        </w:rPr>
        <w:t xml:space="preserve">Aznar J. M. Ocho Anos de gobierno. Una vision personal de Espana. Barcelona, </w:t>
      </w:r>
      <w:r w:rsidRPr="007E48AB">
        <w:rPr>
          <w:sz w:val="28"/>
          <w:szCs w:val="28"/>
          <w:lang w:val="es-ES_tradnl"/>
        </w:rPr>
        <w:t>2005</w:t>
      </w:r>
    </w:p>
    <w:p w:rsidR="00285F06" w:rsidRPr="00665C20" w:rsidRDefault="00285F06" w:rsidP="002C26C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665C20">
        <w:rPr>
          <w:b/>
          <w:sz w:val="28"/>
          <w:szCs w:val="28"/>
        </w:rPr>
        <w:t>Статьи:</w:t>
      </w:r>
    </w:p>
    <w:p w:rsidR="00285F06" w:rsidRDefault="00285F06" w:rsidP="00384795">
      <w:pPr>
        <w:numPr>
          <w:ilvl w:val="0"/>
          <w:numId w:val="3"/>
        </w:numPr>
        <w:tabs>
          <w:tab w:val="clear" w:pos="1429"/>
          <w:tab w:val="num" w:pos="1311"/>
          <w:tab w:val="num" w:pos="167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Аникеева</w:t>
      </w:r>
      <w:r w:rsidRPr="007E48AB">
        <w:rPr>
          <w:sz w:val="28"/>
          <w:szCs w:val="28"/>
          <w:lang w:val="es-ES"/>
        </w:rPr>
        <w:t xml:space="preserve"> </w:t>
      </w:r>
      <w:r w:rsidRPr="007E48AB">
        <w:rPr>
          <w:sz w:val="28"/>
          <w:szCs w:val="28"/>
        </w:rPr>
        <w:t>Н</w:t>
      </w:r>
      <w:r w:rsidRPr="007E48AB">
        <w:rPr>
          <w:sz w:val="28"/>
          <w:szCs w:val="28"/>
          <w:lang w:val="es-ES"/>
        </w:rPr>
        <w:t xml:space="preserve">. </w:t>
      </w:r>
      <w:r w:rsidRPr="007E48AB">
        <w:rPr>
          <w:sz w:val="28"/>
          <w:szCs w:val="28"/>
        </w:rPr>
        <w:t>Е</w:t>
      </w:r>
      <w:r w:rsidRPr="007E48AB">
        <w:rPr>
          <w:sz w:val="28"/>
          <w:szCs w:val="28"/>
          <w:lang w:val="es-ES"/>
        </w:rPr>
        <w:t xml:space="preserve">. </w:t>
      </w:r>
      <w:r w:rsidRPr="007E48AB">
        <w:rPr>
          <w:sz w:val="28"/>
          <w:szCs w:val="28"/>
        </w:rPr>
        <w:t>Беседа</w:t>
      </w:r>
      <w:r w:rsidRPr="007E48AB">
        <w:rPr>
          <w:sz w:val="28"/>
          <w:szCs w:val="28"/>
          <w:lang w:val="es-ES"/>
        </w:rPr>
        <w:t xml:space="preserve"> </w:t>
      </w:r>
      <w:r w:rsidRPr="00ED272A">
        <w:rPr>
          <w:sz w:val="28"/>
          <w:szCs w:val="28"/>
        </w:rPr>
        <w:t>с</w:t>
      </w:r>
      <w:r w:rsidRPr="00ED272A">
        <w:rPr>
          <w:sz w:val="28"/>
          <w:szCs w:val="28"/>
          <w:lang w:val="es-ES"/>
        </w:rPr>
        <w:t xml:space="preserve"> </w:t>
      </w:r>
      <w:r w:rsidRPr="00ED272A">
        <w:rPr>
          <w:sz w:val="28"/>
          <w:szCs w:val="28"/>
        </w:rPr>
        <w:t>бывшим</w:t>
      </w:r>
      <w:r w:rsidRPr="00ED272A">
        <w:rPr>
          <w:sz w:val="28"/>
          <w:szCs w:val="28"/>
          <w:lang w:val="es-ES"/>
        </w:rPr>
        <w:t xml:space="preserve"> </w:t>
      </w:r>
      <w:r w:rsidRPr="00ED272A">
        <w:rPr>
          <w:sz w:val="28"/>
          <w:szCs w:val="28"/>
        </w:rPr>
        <w:t>послом</w:t>
      </w:r>
      <w:r w:rsidRPr="00ED272A">
        <w:rPr>
          <w:sz w:val="28"/>
          <w:szCs w:val="28"/>
          <w:lang w:val="es-ES"/>
        </w:rPr>
        <w:t xml:space="preserve"> </w:t>
      </w:r>
      <w:r w:rsidRPr="00ED272A">
        <w:rPr>
          <w:sz w:val="28"/>
          <w:szCs w:val="28"/>
        </w:rPr>
        <w:t>СССР</w:t>
      </w:r>
      <w:r w:rsidRPr="00ED272A">
        <w:rPr>
          <w:sz w:val="28"/>
          <w:szCs w:val="28"/>
          <w:lang w:val="es-ES"/>
        </w:rPr>
        <w:t xml:space="preserve"> </w:t>
      </w:r>
      <w:r w:rsidRPr="00ED272A">
        <w:rPr>
          <w:sz w:val="28"/>
          <w:szCs w:val="28"/>
        </w:rPr>
        <w:t>в</w:t>
      </w:r>
      <w:r w:rsidRPr="00ED272A">
        <w:rPr>
          <w:sz w:val="28"/>
          <w:szCs w:val="28"/>
          <w:lang w:val="es-ES"/>
        </w:rPr>
        <w:t xml:space="preserve"> </w:t>
      </w:r>
      <w:r w:rsidRPr="00ED272A">
        <w:rPr>
          <w:sz w:val="28"/>
          <w:szCs w:val="28"/>
        </w:rPr>
        <w:t>Испании</w:t>
      </w:r>
      <w:r w:rsidRPr="00ED272A">
        <w:rPr>
          <w:sz w:val="28"/>
          <w:szCs w:val="28"/>
          <w:lang w:val="es-ES"/>
        </w:rPr>
        <w:t xml:space="preserve">  </w:t>
      </w:r>
      <w:r w:rsidRPr="00ED272A">
        <w:rPr>
          <w:sz w:val="28"/>
          <w:szCs w:val="28"/>
        </w:rPr>
        <w:t>Ю</w:t>
      </w:r>
      <w:r w:rsidRPr="00ED272A">
        <w:rPr>
          <w:sz w:val="28"/>
          <w:szCs w:val="28"/>
          <w:lang w:val="es-ES"/>
        </w:rPr>
        <w:t>.</w:t>
      </w:r>
      <w:r w:rsidRPr="00ED272A">
        <w:rPr>
          <w:sz w:val="28"/>
          <w:szCs w:val="28"/>
        </w:rPr>
        <w:t>В</w:t>
      </w:r>
      <w:r w:rsidRPr="00ED272A">
        <w:rPr>
          <w:sz w:val="28"/>
          <w:szCs w:val="28"/>
          <w:lang w:val="es-ES"/>
        </w:rPr>
        <w:t>.</w:t>
      </w:r>
      <w:r w:rsidRPr="00ED272A">
        <w:rPr>
          <w:sz w:val="28"/>
          <w:szCs w:val="28"/>
        </w:rPr>
        <w:t>Дубининым</w:t>
      </w:r>
      <w:r w:rsidRPr="007E48AB">
        <w:rPr>
          <w:sz w:val="28"/>
          <w:szCs w:val="28"/>
          <w:lang w:val="es-ES"/>
        </w:rPr>
        <w:t xml:space="preserve"> // </w:t>
      </w:r>
      <w:r w:rsidRPr="007E48AB">
        <w:rPr>
          <w:sz w:val="28"/>
          <w:szCs w:val="28"/>
        </w:rPr>
        <w:t>Латинская</w:t>
      </w:r>
      <w:r w:rsidRPr="007E48AB">
        <w:rPr>
          <w:sz w:val="28"/>
          <w:szCs w:val="28"/>
          <w:lang w:val="es-ES"/>
        </w:rPr>
        <w:t xml:space="preserve"> </w:t>
      </w:r>
      <w:r w:rsidRPr="007E48AB">
        <w:rPr>
          <w:sz w:val="28"/>
          <w:szCs w:val="28"/>
        </w:rPr>
        <w:t>Америка</w:t>
      </w:r>
      <w:r w:rsidRPr="007E48AB">
        <w:rPr>
          <w:sz w:val="28"/>
          <w:szCs w:val="28"/>
          <w:lang w:val="es-ES"/>
        </w:rPr>
        <w:t xml:space="preserve">. </w:t>
      </w:r>
      <w:r w:rsidRPr="007E48AB">
        <w:rPr>
          <w:sz w:val="28"/>
          <w:szCs w:val="28"/>
        </w:rPr>
        <w:t>2005. № 3.</w:t>
      </w:r>
    </w:p>
    <w:p w:rsidR="00285F06" w:rsidRDefault="00285F06" w:rsidP="00384795">
      <w:pPr>
        <w:numPr>
          <w:ilvl w:val="0"/>
          <w:numId w:val="3"/>
        </w:numPr>
        <w:tabs>
          <w:tab w:val="clear" w:pos="1429"/>
          <w:tab w:val="num" w:pos="1311"/>
          <w:tab w:val="num" w:pos="167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Асеев Р.М. Торгово-экономические отношения между Россией и Испанией на современном этапе: возможности дальнейшего развития и основные проблемы: автореф.дис. …канд.эконом.наук/ Асеев Р.М</w:t>
      </w:r>
      <w:r>
        <w:rPr>
          <w:sz w:val="28"/>
          <w:szCs w:val="28"/>
        </w:rPr>
        <w:t>.; Ин-т Латинской Америки РАН.</w:t>
      </w:r>
      <w:r w:rsidRPr="007E48AB">
        <w:rPr>
          <w:sz w:val="28"/>
          <w:szCs w:val="28"/>
        </w:rPr>
        <w:t xml:space="preserve"> М., 2006</w:t>
      </w:r>
      <w:r>
        <w:rPr>
          <w:sz w:val="28"/>
          <w:szCs w:val="28"/>
        </w:rPr>
        <w:t>, 153с.</w:t>
      </w:r>
    </w:p>
    <w:p w:rsidR="00285F06" w:rsidRPr="007E48AB" w:rsidRDefault="00285F06" w:rsidP="00384795">
      <w:pPr>
        <w:numPr>
          <w:ilvl w:val="0"/>
          <w:numId w:val="3"/>
        </w:numPr>
        <w:tabs>
          <w:tab w:val="clear" w:pos="1429"/>
          <w:tab w:val="num" w:pos="1311"/>
          <w:tab w:val="num" w:pos="167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Дубинин Ю.В. К истории установления дипломатичеких отношений между СССР и Испанией в 1977г//Новая и новейшая история. – 1998. - №2</w:t>
      </w:r>
      <w:r>
        <w:rPr>
          <w:sz w:val="28"/>
          <w:szCs w:val="28"/>
        </w:rPr>
        <w:t>. С. 89-101</w:t>
      </w:r>
    </w:p>
    <w:p w:rsidR="00285F06" w:rsidRPr="007E48AB" w:rsidRDefault="00285F06" w:rsidP="00384795">
      <w:pPr>
        <w:numPr>
          <w:ilvl w:val="0"/>
          <w:numId w:val="3"/>
        </w:numPr>
        <w:tabs>
          <w:tab w:val="clear" w:pos="1429"/>
          <w:tab w:val="num" w:pos="1311"/>
          <w:tab w:val="num" w:pos="167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Дубинин Ю.В. тридцать лет спустя;(восстановление дипломатических отношений)// Международная жизнь. – 2007. - №1/2</w:t>
      </w:r>
      <w:r>
        <w:rPr>
          <w:sz w:val="28"/>
          <w:szCs w:val="28"/>
        </w:rPr>
        <w:t>. С.103-109</w:t>
      </w:r>
    </w:p>
    <w:p w:rsidR="00285F06" w:rsidRPr="007E48AB" w:rsidRDefault="00285F06" w:rsidP="00384795">
      <w:pPr>
        <w:numPr>
          <w:ilvl w:val="0"/>
          <w:numId w:val="3"/>
        </w:numPr>
        <w:tabs>
          <w:tab w:val="clear" w:pos="1429"/>
          <w:tab w:val="num" w:pos="1311"/>
          <w:tab w:val="num" w:pos="167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Синельщикова И.Г. Российско-испанские политические и торгово-экономические связи: к 30-летию восстановления дипломатических отношений// Латинская Америка. – 2007. - №1</w:t>
      </w:r>
      <w:r>
        <w:rPr>
          <w:sz w:val="28"/>
          <w:szCs w:val="28"/>
        </w:rPr>
        <w:t>. С. 63-75</w:t>
      </w:r>
    </w:p>
    <w:p w:rsidR="00285F06" w:rsidRPr="007E48AB" w:rsidRDefault="00285F06" w:rsidP="00384795">
      <w:pPr>
        <w:numPr>
          <w:ilvl w:val="0"/>
          <w:numId w:val="3"/>
        </w:numPr>
        <w:tabs>
          <w:tab w:val="clear" w:pos="1429"/>
          <w:tab w:val="num" w:pos="1311"/>
          <w:tab w:val="num" w:pos="167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Школяр Н.А. Испания в мировых экономических и внешних связях России// Латинская Америка. – 2008. - №8</w:t>
      </w:r>
      <w:r>
        <w:rPr>
          <w:sz w:val="28"/>
          <w:szCs w:val="28"/>
        </w:rPr>
        <w:t>. С. 38-47</w:t>
      </w:r>
    </w:p>
    <w:p w:rsidR="00285F06" w:rsidRDefault="00285F06" w:rsidP="00384795">
      <w:pPr>
        <w:numPr>
          <w:ilvl w:val="0"/>
          <w:numId w:val="3"/>
        </w:numPr>
        <w:tabs>
          <w:tab w:val="clear" w:pos="1429"/>
          <w:tab w:val="num" w:pos="1311"/>
          <w:tab w:val="num" w:pos="167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E48AB">
        <w:rPr>
          <w:sz w:val="28"/>
          <w:szCs w:val="28"/>
        </w:rPr>
        <w:t>Эроса Х. Российско-испанские отношения: общие цели и перспективы// Современная Европа. – 2006. - №1</w:t>
      </w:r>
      <w:r>
        <w:rPr>
          <w:sz w:val="28"/>
          <w:szCs w:val="28"/>
        </w:rPr>
        <w:t>. С. 25-30</w:t>
      </w:r>
    </w:p>
    <w:p w:rsidR="00285F06" w:rsidRPr="00665C20" w:rsidRDefault="00285F06" w:rsidP="002C26CD">
      <w:pPr>
        <w:tabs>
          <w:tab w:val="num" w:pos="1899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665C20">
        <w:rPr>
          <w:b/>
          <w:sz w:val="28"/>
          <w:szCs w:val="28"/>
        </w:rPr>
        <w:t>Неопубликованные источники:</w:t>
      </w:r>
    </w:p>
    <w:p w:rsidR="00285F06" w:rsidRPr="007E48AB" w:rsidRDefault="00285F06" w:rsidP="00384795">
      <w:pPr>
        <w:numPr>
          <w:ilvl w:val="0"/>
          <w:numId w:val="3"/>
        </w:numPr>
        <w:tabs>
          <w:tab w:val="clear" w:pos="1429"/>
          <w:tab w:val="num" w:pos="1311"/>
          <w:tab w:val="num" w:pos="189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D272A">
        <w:rPr>
          <w:sz w:val="28"/>
          <w:szCs w:val="28"/>
        </w:rPr>
        <w:t>www.mid.ru</w:t>
      </w:r>
      <w:r w:rsidRPr="007E48AB">
        <w:rPr>
          <w:sz w:val="28"/>
          <w:szCs w:val="28"/>
        </w:rPr>
        <w:t xml:space="preserve"> (Министерство иностранных дел)</w:t>
      </w:r>
    </w:p>
    <w:p w:rsidR="00285F06" w:rsidRPr="007E48AB" w:rsidRDefault="00285F06" w:rsidP="00384795">
      <w:pPr>
        <w:numPr>
          <w:ilvl w:val="0"/>
          <w:numId w:val="3"/>
        </w:numPr>
        <w:tabs>
          <w:tab w:val="clear" w:pos="1429"/>
          <w:tab w:val="num" w:pos="1311"/>
          <w:tab w:val="num" w:pos="189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D272A">
        <w:rPr>
          <w:sz w:val="28"/>
          <w:szCs w:val="28"/>
          <w:lang w:val="en-US"/>
        </w:rPr>
        <w:t>www</w:t>
      </w:r>
      <w:r w:rsidRPr="00ED272A">
        <w:rPr>
          <w:sz w:val="28"/>
          <w:szCs w:val="28"/>
        </w:rPr>
        <w:t>.</w:t>
      </w:r>
      <w:r w:rsidRPr="00ED272A">
        <w:rPr>
          <w:sz w:val="28"/>
          <w:szCs w:val="28"/>
          <w:lang w:val="en-US"/>
        </w:rPr>
        <w:t>cremlin</w:t>
      </w:r>
      <w:r w:rsidRPr="00ED272A">
        <w:rPr>
          <w:sz w:val="28"/>
          <w:szCs w:val="28"/>
        </w:rPr>
        <w:t>.</w:t>
      </w:r>
      <w:r w:rsidRPr="00ED272A">
        <w:rPr>
          <w:sz w:val="28"/>
          <w:szCs w:val="28"/>
          <w:lang w:val="en-US"/>
        </w:rPr>
        <w:t>ru</w:t>
      </w:r>
      <w:r w:rsidRPr="007E48AB">
        <w:rPr>
          <w:sz w:val="28"/>
          <w:szCs w:val="28"/>
        </w:rPr>
        <w:t xml:space="preserve"> (Сайт президента России)</w:t>
      </w:r>
    </w:p>
    <w:p w:rsidR="00285F06" w:rsidRPr="007E48AB" w:rsidRDefault="00285F06" w:rsidP="00384795">
      <w:pPr>
        <w:numPr>
          <w:ilvl w:val="0"/>
          <w:numId w:val="3"/>
        </w:numPr>
        <w:tabs>
          <w:tab w:val="clear" w:pos="1429"/>
          <w:tab w:val="num" w:pos="1311"/>
          <w:tab w:val="num" w:pos="189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D272A">
        <w:rPr>
          <w:sz w:val="28"/>
          <w:szCs w:val="28"/>
          <w:lang w:val="en-US"/>
        </w:rPr>
        <w:t>www</w:t>
      </w:r>
      <w:r w:rsidRPr="00ED272A">
        <w:rPr>
          <w:sz w:val="28"/>
          <w:szCs w:val="28"/>
        </w:rPr>
        <w:t>.</w:t>
      </w:r>
      <w:r w:rsidRPr="00ED272A">
        <w:rPr>
          <w:sz w:val="28"/>
          <w:szCs w:val="28"/>
          <w:lang w:val="en-US"/>
        </w:rPr>
        <w:t>rg</w:t>
      </w:r>
      <w:r w:rsidRPr="00ED272A">
        <w:rPr>
          <w:sz w:val="28"/>
          <w:szCs w:val="28"/>
        </w:rPr>
        <w:t>.</w:t>
      </w:r>
      <w:r w:rsidRPr="00ED272A">
        <w:rPr>
          <w:sz w:val="28"/>
          <w:szCs w:val="28"/>
          <w:lang w:val="en-US"/>
        </w:rPr>
        <w:t>ru</w:t>
      </w:r>
      <w:r w:rsidRPr="007E48AB">
        <w:rPr>
          <w:sz w:val="28"/>
          <w:szCs w:val="28"/>
        </w:rPr>
        <w:t xml:space="preserve"> (Российская газета)</w:t>
      </w:r>
    </w:p>
    <w:p w:rsidR="00285F06" w:rsidRPr="007E48AB" w:rsidRDefault="00285F06" w:rsidP="00384795">
      <w:pPr>
        <w:numPr>
          <w:ilvl w:val="0"/>
          <w:numId w:val="3"/>
        </w:numPr>
        <w:tabs>
          <w:tab w:val="clear" w:pos="1429"/>
          <w:tab w:val="num" w:pos="1311"/>
          <w:tab w:val="num" w:pos="189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D272A">
        <w:rPr>
          <w:sz w:val="28"/>
          <w:szCs w:val="28"/>
          <w:lang w:val="en-US"/>
        </w:rPr>
        <w:t>www</w:t>
      </w:r>
      <w:r w:rsidRPr="00ED272A">
        <w:rPr>
          <w:sz w:val="28"/>
          <w:szCs w:val="28"/>
        </w:rPr>
        <w:t>.</w:t>
      </w:r>
      <w:r w:rsidRPr="00ED272A">
        <w:rPr>
          <w:sz w:val="28"/>
          <w:szCs w:val="28"/>
          <w:lang w:val="en-US"/>
        </w:rPr>
        <w:t>nasledie</w:t>
      </w:r>
      <w:r w:rsidRPr="00ED272A">
        <w:rPr>
          <w:sz w:val="28"/>
          <w:szCs w:val="28"/>
        </w:rPr>
        <w:t>.</w:t>
      </w:r>
      <w:r w:rsidRPr="00ED272A">
        <w:rPr>
          <w:sz w:val="28"/>
          <w:szCs w:val="28"/>
          <w:lang w:val="en-US"/>
        </w:rPr>
        <w:t>ru</w:t>
      </w:r>
      <w:r w:rsidRPr="007E48AB">
        <w:rPr>
          <w:sz w:val="28"/>
          <w:szCs w:val="28"/>
        </w:rPr>
        <w:t xml:space="preserve"> (Российско-испанские отношения)</w:t>
      </w:r>
    </w:p>
    <w:p w:rsidR="00285F06" w:rsidRPr="007E48AB" w:rsidRDefault="00285F06" w:rsidP="00384795">
      <w:pPr>
        <w:numPr>
          <w:ilvl w:val="0"/>
          <w:numId w:val="3"/>
        </w:numPr>
        <w:tabs>
          <w:tab w:val="clear" w:pos="1429"/>
          <w:tab w:val="num" w:pos="1311"/>
          <w:tab w:val="num" w:pos="189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D272A">
        <w:rPr>
          <w:sz w:val="28"/>
          <w:szCs w:val="28"/>
          <w:lang w:val="en-US"/>
        </w:rPr>
        <w:t>www</w:t>
      </w:r>
      <w:r w:rsidRPr="00ED272A">
        <w:rPr>
          <w:sz w:val="28"/>
          <w:szCs w:val="28"/>
        </w:rPr>
        <w:t>.</w:t>
      </w:r>
      <w:r w:rsidRPr="00ED272A">
        <w:rPr>
          <w:sz w:val="28"/>
          <w:szCs w:val="28"/>
          <w:lang w:val="en-US"/>
        </w:rPr>
        <w:t>rusiaspain</w:t>
      </w:r>
      <w:r w:rsidRPr="00ED272A">
        <w:rPr>
          <w:sz w:val="28"/>
          <w:szCs w:val="28"/>
        </w:rPr>
        <w:t>.</w:t>
      </w:r>
      <w:r w:rsidRPr="00ED272A">
        <w:rPr>
          <w:sz w:val="28"/>
          <w:szCs w:val="28"/>
          <w:lang w:val="en-US"/>
        </w:rPr>
        <w:t>con</w:t>
      </w:r>
      <w:r w:rsidRPr="007E48AB">
        <w:rPr>
          <w:sz w:val="28"/>
          <w:szCs w:val="28"/>
        </w:rPr>
        <w:t xml:space="preserve"> (Торговое представительство России в Испании)</w:t>
      </w:r>
    </w:p>
    <w:p w:rsidR="00285F06" w:rsidRDefault="00285F06" w:rsidP="00384795">
      <w:pPr>
        <w:numPr>
          <w:ilvl w:val="0"/>
          <w:numId w:val="3"/>
        </w:numPr>
        <w:tabs>
          <w:tab w:val="clear" w:pos="1429"/>
          <w:tab w:val="num" w:pos="1311"/>
          <w:tab w:val="num" w:pos="189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D272A">
        <w:rPr>
          <w:sz w:val="28"/>
          <w:szCs w:val="28"/>
          <w:lang w:val="en-US"/>
        </w:rPr>
        <w:t>www</w:t>
      </w:r>
      <w:r w:rsidRPr="00ED272A">
        <w:rPr>
          <w:sz w:val="28"/>
          <w:szCs w:val="28"/>
        </w:rPr>
        <w:t>.</w:t>
      </w:r>
      <w:r w:rsidRPr="00ED272A">
        <w:rPr>
          <w:sz w:val="28"/>
          <w:szCs w:val="28"/>
          <w:lang w:val="en-US"/>
        </w:rPr>
        <w:t>eursa</w:t>
      </w:r>
      <w:r w:rsidRPr="00ED272A">
        <w:rPr>
          <w:sz w:val="28"/>
          <w:szCs w:val="28"/>
        </w:rPr>
        <w:t>.</w:t>
      </w:r>
      <w:r w:rsidRPr="00ED272A">
        <w:rPr>
          <w:sz w:val="28"/>
          <w:szCs w:val="28"/>
          <w:lang w:val="en-US"/>
        </w:rPr>
        <w:t>eu</w:t>
      </w:r>
      <w:r>
        <w:rPr>
          <w:sz w:val="28"/>
          <w:szCs w:val="28"/>
        </w:rPr>
        <w:t xml:space="preserve"> </w:t>
      </w:r>
      <w:r w:rsidRPr="007E48AB">
        <w:rPr>
          <w:sz w:val="28"/>
          <w:szCs w:val="28"/>
        </w:rPr>
        <w:t>(Европейский русский альянс)</w:t>
      </w:r>
    </w:p>
    <w:p w:rsidR="002C26CD" w:rsidRDefault="00285F06" w:rsidP="002C26CD">
      <w:pPr>
        <w:numPr>
          <w:ilvl w:val="0"/>
          <w:numId w:val="3"/>
        </w:numPr>
        <w:tabs>
          <w:tab w:val="clear" w:pos="1429"/>
          <w:tab w:val="num" w:pos="1311"/>
          <w:tab w:val="num" w:pos="189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D272A">
        <w:rPr>
          <w:sz w:val="28"/>
          <w:szCs w:val="28"/>
        </w:rPr>
        <w:t>www.ispania.aha.ru</w:t>
      </w:r>
      <w:r w:rsidRPr="00E5193A">
        <w:rPr>
          <w:sz w:val="28"/>
          <w:szCs w:val="28"/>
        </w:rPr>
        <w:t xml:space="preserve"> (Испания в Российской Федерации)</w:t>
      </w:r>
    </w:p>
    <w:p w:rsidR="00285F06" w:rsidRPr="00E5193A" w:rsidRDefault="00285F06" w:rsidP="002C26CD">
      <w:pPr>
        <w:tabs>
          <w:tab w:val="num" w:pos="1899"/>
        </w:tabs>
        <w:spacing w:line="360" w:lineRule="auto"/>
        <w:jc w:val="both"/>
        <w:rPr>
          <w:sz w:val="28"/>
          <w:szCs w:val="28"/>
        </w:rPr>
      </w:pPr>
      <w:r w:rsidRPr="00E5193A">
        <w:rPr>
          <w:sz w:val="28"/>
          <w:szCs w:val="28"/>
        </w:rPr>
        <w:br/>
      </w:r>
    </w:p>
    <w:p w:rsidR="00285F06" w:rsidRPr="007E48AB" w:rsidRDefault="00285F06" w:rsidP="00285F06">
      <w:pPr>
        <w:tabs>
          <w:tab w:val="num" w:pos="1671"/>
        </w:tabs>
        <w:spacing w:line="360" w:lineRule="auto"/>
        <w:ind w:left="912" w:hanging="399"/>
        <w:jc w:val="both"/>
        <w:rPr>
          <w:sz w:val="28"/>
          <w:szCs w:val="28"/>
        </w:rPr>
      </w:pPr>
      <w:bookmarkStart w:id="21" w:name="_GoBack"/>
      <w:bookmarkEnd w:id="20"/>
      <w:bookmarkEnd w:id="21"/>
    </w:p>
    <w:sectPr w:rsidR="00285F06" w:rsidRPr="007E48AB" w:rsidSect="00384795">
      <w:footnotePr>
        <w:numRestart w:val="eachPage"/>
      </w:footnotePr>
      <w:pgSz w:w="12240" w:h="15840"/>
      <w:pgMar w:top="1134" w:right="578" w:bottom="1418" w:left="1701" w:header="720" w:footer="720" w:gutter="0"/>
      <w:pgNumType w:start="2"/>
      <w:cols w:space="708"/>
      <w:noEndnote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E7B" w:rsidRDefault="00140E7B">
      <w:r>
        <w:separator/>
      </w:r>
    </w:p>
  </w:endnote>
  <w:endnote w:type="continuationSeparator" w:id="0">
    <w:p w:rsidR="00140E7B" w:rsidRDefault="0014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28D" w:rsidRDefault="00BB428D" w:rsidP="007A7514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B428D" w:rsidRDefault="00BB428D" w:rsidP="00504E8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28D" w:rsidRDefault="00BB428D" w:rsidP="007A7514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2B3360">
      <w:rPr>
        <w:rStyle w:val="ad"/>
        <w:noProof/>
      </w:rPr>
      <w:t>62</w:t>
    </w:r>
    <w:r>
      <w:rPr>
        <w:rStyle w:val="ad"/>
      </w:rPr>
      <w:fldChar w:fldCharType="end"/>
    </w:r>
  </w:p>
  <w:p w:rsidR="00BB428D" w:rsidRDefault="00BB428D" w:rsidP="00504E8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E7B" w:rsidRDefault="00140E7B">
      <w:r>
        <w:separator/>
      </w:r>
    </w:p>
  </w:footnote>
  <w:footnote w:type="continuationSeparator" w:id="0">
    <w:p w:rsidR="00140E7B" w:rsidRDefault="00140E7B">
      <w:r>
        <w:continuationSeparator/>
      </w:r>
    </w:p>
  </w:footnote>
  <w:footnote w:id="1">
    <w:p w:rsidR="00BB428D" w:rsidRPr="002B3360" w:rsidRDefault="00BB428D" w:rsidP="002B3360">
      <w:pPr>
        <w:pStyle w:val="a4"/>
        <w:spacing w:line="360" w:lineRule="auto"/>
        <w:rPr>
          <w:rFonts w:ascii="Times New Roman" w:hAnsi="Times New Roman"/>
          <w:lang w:val="en-US"/>
        </w:rPr>
      </w:pPr>
      <w:r w:rsidRPr="002B3360">
        <w:rPr>
          <w:rStyle w:val="a5"/>
          <w:rFonts w:ascii="Times New Roman" w:hAnsi="Times New Roman"/>
        </w:rPr>
        <w:footnoteRef/>
      </w:r>
      <w:r w:rsidRPr="002B3360">
        <w:rPr>
          <w:rFonts w:ascii="Times New Roman" w:hAnsi="Times New Roman"/>
          <w:lang w:val="es-ES_tradnl"/>
        </w:rPr>
        <w:t xml:space="preserve"> Azcon </w:t>
      </w:r>
      <w:r w:rsidRPr="002B3360">
        <w:rPr>
          <w:rFonts w:ascii="Times New Roman" w:hAnsi="Times New Roman"/>
          <w:lang w:val="en-US"/>
        </w:rPr>
        <w:t>Y</w:t>
      </w:r>
      <w:r w:rsidRPr="002B3360">
        <w:rPr>
          <w:rFonts w:ascii="Times New Roman" w:hAnsi="Times New Roman"/>
          <w:lang w:val="es-ES_tradnl"/>
        </w:rPr>
        <w:t>. Historia del mundo actual (1945-2005).Ambito sociopolitico, estructura economica y relaciones internacionales. Madrid</w:t>
      </w:r>
      <w:r w:rsidRPr="002B3360">
        <w:rPr>
          <w:rFonts w:ascii="Times New Roman" w:hAnsi="Times New Roman"/>
          <w:lang w:val="en-US"/>
        </w:rPr>
        <w:t>,</w:t>
      </w:r>
      <w:r w:rsidRPr="002B3360">
        <w:rPr>
          <w:rFonts w:ascii="Times New Roman" w:hAnsi="Times New Roman"/>
          <w:lang w:val="es-ES_tradnl"/>
        </w:rPr>
        <w:t xml:space="preserve"> 2005</w:t>
      </w:r>
    </w:p>
  </w:footnote>
  <w:footnote w:id="2">
    <w:p w:rsidR="00BB428D" w:rsidRPr="002B3360" w:rsidRDefault="00BB428D" w:rsidP="002B3360">
      <w:pPr>
        <w:pStyle w:val="a4"/>
        <w:spacing w:line="360" w:lineRule="auto"/>
        <w:rPr>
          <w:rFonts w:ascii="Times New Roman" w:hAnsi="Times New Roman"/>
        </w:rPr>
      </w:pPr>
      <w:r w:rsidRPr="002B3360">
        <w:rPr>
          <w:rStyle w:val="a5"/>
          <w:rFonts w:ascii="Times New Roman" w:hAnsi="Times New Roman"/>
        </w:rPr>
        <w:footnoteRef/>
      </w:r>
      <w:r w:rsidRPr="002B3360">
        <w:rPr>
          <w:rFonts w:ascii="Times New Roman" w:hAnsi="Times New Roman"/>
        </w:rPr>
        <w:t xml:space="preserve"> </w:t>
      </w:r>
      <w:r w:rsidRPr="002B3360">
        <w:rPr>
          <w:rFonts w:ascii="Times New Roman" w:hAnsi="Times New Roman"/>
          <w:bCs/>
        </w:rPr>
        <w:t>Испания в начале XXI века : учеб. пособие / отв. ред. С. М. Хенкин ; МГИМО(У) МИД России, каф. сравнит. политологии, Ибероамериканский центр. М, 2006.</w:t>
      </w:r>
    </w:p>
  </w:footnote>
  <w:footnote w:id="3">
    <w:p w:rsidR="00BB428D" w:rsidRPr="002B3360" w:rsidRDefault="00BB428D" w:rsidP="002B3360">
      <w:pPr>
        <w:pStyle w:val="a4"/>
        <w:spacing w:line="360" w:lineRule="auto"/>
        <w:rPr>
          <w:rFonts w:ascii="Times New Roman" w:hAnsi="Times New Roman"/>
        </w:rPr>
      </w:pPr>
      <w:r w:rsidRPr="002B3360">
        <w:rPr>
          <w:rStyle w:val="a5"/>
          <w:rFonts w:ascii="Times New Roman" w:hAnsi="Times New Roman"/>
        </w:rPr>
        <w:footnoteRef/>
      </w:r>
      <w:r w:rsidRPr="002B3360">
        <w:rPr>
          <w:rFonts w:ascii="Times New Roman" w:hAnsi="Times New Roman"/>
        </w:rPr>
        <w:t xml:space="preserve"> Давыдов В.М. Испания: траектория модернизации на исходе двадцатого века.: монография/ В.М. Давыдов; Ин-т Латинской Америки РАН. М,2006</w:t>
      </w:r>
    </w:p>
  </w:footnote>
  <w:footnote w:id="4">
    <w:p w:rsidR="00BB428D" w:rsidRPr="00741226" w:rsidRDefault="00BB428D" w:rsidP="002B3360">
      <w:pPr>
        <w:spacing w:line="360" w:lineRule="auto"/>
        <w:jc w:val="both"/>
        <w:rPr>
          <w:sz w:val="20"/>
          <w:szCs w:val="20"/>
        </w:rPr>
      </w:pPr>
      <w:r w:rsidRPr="002B3360">
        <w:rPr>
          <w:rStyle w:val="a6"/>
          <w:sz w:val="20"/>
          <w:szCs w:val="20"/>
        </w:rPr>
        <w:footnoteRef/>
      </w:r>
      <w:r w:rsidRPr="002B3360">
        <w:rPr>
          <w:sz w:val="20"/>
          <w:szCs w:val="20"/>
        </w:rPr>
        <w:t xml:space="preserve"> Пожарская С.П. Франсиско Франко и его время. М., 2007.</w:t>
      </w:r>
    </w:p>
  </w:footnote>
  <w:footnote w:id="5">
    <w:p w:rsidR="00BB428D" w:rsidRPr="00B30893" w:rsidRDefault="00BB428D" w:rsidP="002B3360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741226">
        <w:rPr>
          <w:rStyle w:val="a6"/>
          <w:rFonts w:ascii="Times New Roman" w:hAnsi="Times New Roman"/>
        </w:rPr>
        <w:footnoteRef/>
      </w:r>
      <w:r w:rsidRPr="00741226">
        <w:rPr>
          <w:rFonts w:ascii="Times New Roman" w:hAnsi="Times New Roman"/>
        </w:rPr>
        <w:t xml:space="preserve"> Багно В.Е. Россия и Испания: общая граница, СПб., 2006</w:t>
      </w:r>
      <w:r>
        <w:rPr>
          <w:rFonts w:ascii="Times New Roman" w:hAnsi="Times New Roman"/>
        </w:rPr>
        <w:t>.</w:t>
      </w:r>
    </w:p>
  </w:footnote>
  <w:footnote w:id="6">
    <w:p w:rsidR="00BB428D" w:rsidRPr="001E7717" w:rsidRDefault="00BB428D" w:rsidP="002B3360">
      <w:pPr>
        <w:pStyle w:val="a4"/>
        <w:spacing w:line="360" w:lineRule="auto"/>
        <w:rPr>
          <w:rFonts w:ascii="Times New Roman" w:hAnsi="Times New Roman"/>
        </w:rPr>
      </w:pPr>
      <w:r w:rsidRPr="00741226">
        <w:rPr>
          <w:rStyle w:val="a6"/>
          <w:rFonts w:ascii="Times New Roman" w:hAnsi="Times New Roman"/>
        </w:rPr>
        <w:footnoteRef/>
      </w:r>
      <w:r w:rsidRPr="00741226">
        <w:rPr>
          <w:rFonts w:ascii="Times New Roman" w:hAnsi="Times New Roman"/>
          <w:lang w:val="es-ES_tradnl"/>
        </w:rPr>
        <w:t>Ivanov  I. La nueva diplomacia rusa. Dies anos de politica exterior. Madrid.2001</w:t>
      </w:r>
      <w:r>
        <w:rPr>
          <w:rFonts w:ascii="Times New Roman" w:hAnsi="Times New Roman"/>
        </w:rPr>
        <w:t>.</w:t>
      </w:r>
    </w:p>
  </w:footnote>
  <w:footnote w:id="7">
    <w:p w:rsidR="00BB428D" w:rsidRPr="00741226" w:rsidRDefault="00BB428D" w:rsidP="002B3360">
      <w:pPr>
        <w:pStyle w:val="a4"/>
        <w:spacing w:line="360" w:lineRule="auto"/>
        <w:rPr>
          <w:rFonts w:ascii="Times New Roman" w:hAnsi="Times New Roman"/>
          <w:lang w:val="es-ES_tradnl"/>
        </w:rPr>
      </w:pPr>
      <w:r w:rsidRPr="00741226">
        <w:rPr>
          <w:rStyle w:val="a6"/>
          <w:rFonts w:ascii="Times New Roman" w:hAnsi="Times New Roman"/>
        </w:rPr>
        <w:footnoteRef/>
      </w:r>
      <w:r w:rsidRPr="00741226">
        <w:rPr>
          <w:rFonts w:ascii="Times New Roman" w:hAnsi="Times New Roman"/>
          <w:lang w:val="es-ES"/>
        </w:rPr>
        <w:t xml:space="preserve"> Aznar J. M. Ocho Anos de gobierno. Una vision personal de Espana. Barcelona, </w:t>
      </w:r>
      <w:r w:rsidRPr="00741226">
        <w:rPr>
          <w:rFonts w:ascii="Times New Roman" w:hAnsi="Times New Roman"/>
          <w:lang w:val="es-ES_tradnl"/>
        </w:rPr>
        <w:t>2005.</w:t>
      </w:r>
    </w:p>
  </w:footnote>
  <w:footnote w:id="8">
    <w:p w:rsidR="00BB428D" w:rsidRPr="00741226" w:rsidRDefault="00BB428D" w:rsidP="002B3360">
      <w:pPr>
        <w:pStyle w:val="a4"/>
        <w:spacing w:line="360" w:lineRule="auto"/>
        <w:rPr>
          <w:rFonts w:ascii="Times New Roman" w:hAnsi="Times New Roman"/>
        </w:rPr>
      </w:pPr>
      <w:r w:rsidRPr="00741226">
        <w:rPr>
          <w:rStyle w:val="a5"/>
          <w:rFonts w:ascii="Times New Roman" w:hAnsi="Times New Roman"/>
        </w:rPr>
        <w:footnoteRef/>
      </w:r>
      <w:r w:rsidRPr="00741226">
        <w:rPr>
          <w:rFonts w:ascii="Times New Roman" w:hAnsi="Times New Roman"/>
        </w:rPr>
        <w:t xml:space="preserve"> . Пожарская С.П. Тайная дипломатия Мадрида: Внешняя политика Испании в годы второй мировой войны. М., 1971</w:t>
      </w:r>
      <w:r>
        <w:rPr>
          <w:rFonts w:ascii="Times New Roman" w:hAnsi="Times New Roman"/>
        </w:rPr>
        <w:t>.</w:t>
      </w:r>
    </w:p>
  </w:footnote>
  <w:footnote w:id="9">
    <w:p w:rsidR="00BB428D" w:rsidRPr="00741226" w:rsidRDefault="00BB428D" w:rsidP="002B3360">
      <w:pPr>
        <w:pStyle w:val="a4"/>
        <w:spacing w:line="360" w:lineRule="auto"/>
        <w:rPr>
          <w:rFonts w:ascii="Times New Roman" w:hAnsi="Times New Roman"/>
        </w:rPr>
      </w:pPr>
      <w:r w:rsidRPr="00741226">
        <w:rPr>
          <w:rStyle w:val="a5"/>
          <w:rFonts w:ascii="Times New Roman" w:hAnsi="Times New Roman"/>
        </w:rPr>
        <w:footnoteRef/>
      </w:r>
      <w:r w:rsidRPr="00741226">
        <w:rPr>
          <w:rFonts w:ascii="Times New Roman" w:hAnsi="Times New Roman"/>
          <w:lang w:val="es-ES"/>
        </w:rPr>
        <w:t xml:space="preserve"> </w:t>
      </w:r>
      <w:r w:rsidRPr="00741226">
        <w:rPr>
          <w:rFonts w:ascii="Times New Roman" w:hAnsi="Times New Roman"/>
        </w:rPr>
        <w:t>Аникеева</w:t>
      </w:r>
      <w:r w:rsidRPr="00741226">
        <w:rPr>
          <w:rFonts w:ascii="Times New Roman" w:hAnsi="Times New Roman"/>
          <w:lang w:val="es-ES"/>
        </w:rPr>
        <w:t xml:space="preserve"> </w:t>
      </w:r>
      <w:r w:rsidRPr="00741226">
        <w:rPr>
          <w:rFonts w:ascii="Times New Roman" w:hAnsi="Times New Roman"/>
        </w:rPr>
        <w:t>Н</w:t>
      </w:r>
      <w:r w:rsidRPr="00741226">
        <w:rPr>
          <w:rFonts w:ascii="Times New Roman" w:hAnsi="Times New Roman"/>
          <w:lang w:val="es-ES"/>
        </w:rPr>
        <w:t xml:space="preserve">. </w:t>
      </w:r>
      <w:r w:rsidRPr="00741226">
        <w:rPr>
          <w:rFonts w:ascii="Times New Roman" w:hAnsi="Times New Roman"/>
        </w:rPr>
        <w:t>Е</w:t>
      </w:r>
      <w:r w:rsidRPr="00741226">
        <w:rPr>
          <w:rFonts w:ascii="Times New Roman" w:hAnsi="Times New Roman"/>
          <w:lang w:val="es-ES"/>
        </w:rPr>
        <w:t xml:space="preserve">. </w:t>
      </w:r>
      <w:r w:rsidRPr="00741226">
        <w:rPr>
          <w:rFonts w:ascii="Times New Roman" w:hAnsi="Times New Roman"/>
        </w:rPr>
        <w:t>Беседа</w:t>
      </w:r>
      <w:r w:rsidRPr="00741226">
        <w:rPr>
          <w:rFonts w:ascii="Times New Roman" w:hAnsi="Times New Roman"/>
          <w:lang w:val="es-ES"/>
        </w:rPr>
        <w:t xml:space="preserve"> </w:t>
      </w:r>
      <w:r w:rsidRPr="00ED272A">
        <w:rPr>
          <w:rFonts w:ascii="Times New Roman" w:hAnsi="Times New Roman"/>
        </w:rPr>
        <w:t>с</w:t>
      </w:r>
      <w:r w:rsidRPr="00ED272A">
        <w:rPr>
          <w:rFonts w:ascii="Times New Roman" w:hAnsi="Times New Roman"/>
          <w:lang w:val="es-ES"/>
        </w:rPr>
        <w:t xml:space="preserve"> </w:t>
      </w:r>
      <w:r w:rsidRPr="00ED272A">
        <w:rPr>
          <w:rFonts w:ascii="Times New Roman" w:hAnsi="Times New Roman"/>
        </w:rPr>
        <w:t>бывшим</w:t>
      </w:r>
      <w:r w:rsidRPr="00ED272A">
        <w:rPr>
          <w:rFonts w:ascii="Times New Roman" w:hAnsi="Times New Roman"/>
          <w:lang w:val="es-ES"/>
        </w:rPr>
        <w:t xml:space="preserve"> </w:t>
      </w:r>
      <w:r w:rsidRPr="00ED272A">
        <w:rPr>
          <w:rFonts w:ascii="Times New Roman" w:hAnsi="Times New Roman"/>
        </w:rPr>
        <w:t>послом</w:t>
      </w:r>
      <w:r w:rsidRPr="00ED272A">
        <w:rPr>
          <w:rFonts w:ascii="Times New Roman" w:hAnsi="Times New Roman"/>
          <w:lang w:val="es-ES"/>
        </w:rPr>
        <w:t xml:space="preserve"> </w:t>
      </w:r>
      <w:r w:rsidRPr="00ED272A">
        <w:rPr>
          <w:rFonts w:ascii="Times New Roman" w:hAnsi="Times New Roman"/>
        </w:rPr>
        <w:t>СССР</w:t>
      </w:r>
      <w:r w:rsidRPr="00ED272A">
        <w:rPr>
          <w:rFonts w:ascii="Times New Roman" w:hAnsi="Times New Roman"/>
          <w:lang w:val="es-ES"/>
        </w:rPr>
        <w:t xml:space="preserve"> </w:t>
      </w:r>
      <w:r w:rsidRPr="00ED272A">
        <w:rPr>
          <w:rFonts w:ascii="Times New Roman" w:hAnsi="Times New Roman"/>
        </w:rPr>
        <w:t>в</w:t>
      </w:r>
      <w:r w:rsidRPr="00ED272A">
        <w:rPr>
          <w:rFonts w:ascii="Times New Roman" w:hAnsi="Times New Roman"/>
          <w:lang w:val="es-ES"/>
        </w:rPr>
        <w:t xml:space="preserve"> </w:t>
      </w:r>
      <w:r w:rsidRPr="00ED272A">
        <w:rPr>
          <w:rFonts w:ascii="Times New Roman" w:hAnsi="Times New Roman"/>
        </w:rPr>
        <w:t>Испании</w:t>
      </w:r>
      <w:r w:rsidRPr="00ED272A">
        <w:rPr>
          <w:rFonts w:ascii="Times New Roman" w:hAnsi="Times New Roman"/>
          <w:lang w:val="es-ES"/>
        </w:rPr>
        <w:t xml:space="preserve">  </w:t>
      </w:r>
      <w:r w:rsidRPr="00ED272A">
        <w:rPr>
          <w:rFonts w:ascii="Times New Roman" w:hAnsi="Times New Roman"/>
        </w:rPr>
        <w:t>Ю</w:t>
      </w:r>
      <w:r w:rsidRPr="00ED272A">
        <w:rPr>
          <w:rFonts w:ascii="Times New Roman" w:hAnsi="Times New Roman"/>
          <w:lang w:val="es-ES"/>
        </w:rPr>
        <w:t>.</w:t>
      </w:r>
      <w:r w:rsidRPr="00ED272A">
        <w:rPr>
          <w:rFonts w:ascii="Times New Roman" w:hAnsi="Times New Roman"/>
        </w:rPr>
        <w:t>В</w:t>
      </w:r>
      <w:r w:rsidRPr="00ED272A">
        <w:rPr>
          <w:rFonts w:ascii="Times New Roman" w:hAnsi="Times New Roman"/>
          <w:lang w:val="es-ES"/>
        </w:rPr>
        <w:t>.</w:t>
      </w:r>
      <w:r w:rsidRPr="00ED272A">
        <w:rPr>
          <w:rFonts w:ascii="Times New Roman" w:hAnsi="Times New Roman"/>
        </w:rPr>
        <w:t>Дубининым</w:t>
      </w:r>
      <w:r w:rsidRPr="00741226">
        <w:rPr>
          <w:rFonts w:ascii="Times New Roman" w:hAnsi="Times New Roman"/>
          <w:lang w:val="es-ES"/>
        </w:rPr>
        <w:t xml:space="preserve"> // </w:t>
      </w:r>
      <w:r w:rsidRPr="00741226">
        <w:rPr>
          <w:rFonts w:ascii="Times New Roman" w:hAnsi="Times New Roman"/>
        </w:rPr>
        <w:t>Латинская</w:t>
      </w:r>
      <w:r w:rsidRPr="00741226">
        <w:rPr>
          <w:rFonts w:ascii="Times New Roman" w:hAnsi="Times New Roman"/>
          <w:lang w:val="es-ES"/>
        </w:rPr>
        <w:t xml:space="preserve"> </w:t>
      </w:r>
      <w:r w:rsidRPr="00741226">
        <w:rPr>
          <w:rFonts w:ascii="Times New Roman" w:hAnsi="Times New Roman"/>
        </w:rPr>
        <w:t>Америка</w:t>
      </w:r>
      <w:r w:rsidRPr="00741226">
        <w:rPr>
          <w:rFonts w:ascii="Times New Roman" w:hAnsi="Times New Roman"/>
          <w:lang w:val="es-ES"/>
        </w:rPr>
        <w:t xml:space="preserve">. </w:t>
      </w:r>
      <w:r w:rsidRPr="00741226">
        <w:rPr>
          <w:rFonts w:ascii="Times New Roman" w:hAnsi="Times New Roman"/>
        </w:rPr>
        <w:t>2005. № 3.</w:t>
      </w:r>
    </w:p>
    <w:p w:rsidR="00BB428D" w:rsidRPr="00741226" w:rsidRDefault="00BB428D" w:rsidP="002B3360">
      <w:pPr>
        <w:spacing w:line="360" w:lineRule="auto"/>
        <w:rPr>
          <w:sz w:val="20"/>
          <w:szCs w:val="20"/>
        </w:rPr>
      </w:pPr>
      <w:r w:rsidRPr="00741226">
        <w:rPr>
          <w:sz w:val="20"/>
          <w:szCs w:val="20"/>
        </w:rPr>
        <w:t>Эроса Х. Российско-испанские отношения: общие цели и перспективы// Современная Европа. – 2006. - №1</w:t>
      </w:r>
    </w:p>
    <w:p w:rsidR="00BB428D" w:rsidRPr="009E5FDA" w:rsidRDefault="00BB428D" w:rsidP="002B3360">
      <w:pPr>
        <w:spacing w:line="360" w:lineRule="auto"/>
        <w:rPr>
          <w:sz w:val="20"/>
          <w:szCs w:val="20"/>
        </w:rPr>
      </w:pPr>
      <w:r w:rsidRPr="009E5FDA">
        <w:rPr>
          <w:sz w:val="20"/>
          <w:szCs w:val="20"/>
        </w:rPr>
        <w:t>Асеев Р.М. Торгово-экономические отношения между Россией и Испанией на современном этапе: возможности дальнейшего развития и основные проблемы: автореф.дис. …канд.эконом.наук/ Асеев Р.М.</w:t>
      </w:r>
      <w:r>
        <w:rPr>
          <w:sz w:val="20"/>
          <w:szCs w:val="20"/>
        </w:rPr>
        <w:t xml:space="preserve">; Ин-т Латинской Америки РАН, </w:t>
      </w:r>
      <w:r w:rsidRPr="009E5FDA">
        <w:rPr>
          <w:sz w:val="20"/>
          <w:szCs w:val="20"/>
        </w:rPr>
        <w:t>М., 2006</w:t>
      </w:r>
    </w:p>
    <w:p w:rsidR="00BB428D" w:rsidRPr="009E5FDA" w:rsidRDefault="00BB428D" w:rsidP="002B3360">
      <w:pPr>
        <w:spacing w:line="360" w:lineRule="auto"/>
        <w:rPr>
          <w:sz w:val="20"/>
          <w:szCs w:val="20"/>
        </w:rPr>
      </w:pPr>
      <w:r w:rsidRPr="009E5FDA">
        <w:rPr>
          <w:sz w:val="20"/>
          <w:szCs w:val="20"/>
        </w:rPr>
        <w:t>Дубинин Ю.В. тридцать лет спустя;(восстановление дипломатических отношений)// Международная жизнь. – 2007. - №1/2</w:t>
      </w:r>
    </w:p>
    <w:p w:rsidR="00BB428D" w:rsidRPr="009E5FDA" w:rsidRDefault="00BB428D" w:rsidP="002B3360">
      <w:pPr>
        <w:spacing w:line="360" w:lineRule="auto"/>
        <w:rPr>
          <w:sz w:val="20"/>
          <w:szCs w:val="20"/>
        </w:rPr>
      </w:pPr>
      <w:r w:rsidRPr="009E5FDA">
        <w:rPr>
          <w:sz w:val="20"/>
          <w:szCs w:val="20"/>
        </w:rPr>
        <w:t>Синельщикова И.Г. Российско-испанские политические и торгово-экономические связи: к 30-летию восстановления дипломатических отношений// Латинская Америка. – 2007. - №1</w:t>
      </w:r>
    </w:p>
    <w:p w:rsidR="00BB428D" w:rsidRPr="009E5FDA" w:rsidRDefault="00BB428D" w:rsidP="002B3360">
      <w:pPr>
        <w:spacing w:line="360" w:lineRule="auto"/>
        <w:rPr>
          <w:sz w:val="20"/>
          <w:szCs w:val="20"/>
        </w:rPr>
      </w:pPr>
      <w:r w:rsidRPr="009E5FDA">
        <w:rPr>
          <w:sz w:val="20"/>
          <w:szCs w:val="20"/>
        </w:rPr>
        <w:t>Школяр Н.А. Испания в мировых экономических и внешних связях России// Латинская Америка. – 2008. - №8</w:t>
      </w:r>
    </w:p>
    <w:p w:rsidR="00BB428D" w:rsidRPr="00741226" w:rsidRDefault="00BB428D" w:rsidP="002B3360">
      <w:pPr>
        <w:pStyle w:val="a4"/>
        <w:spacing w:line="360" w:lineRule="auto"/>
        <w:rPr>
          <w:rFonts w:ascii="Times New Roman" w:hAnsi="Times New Roman"/>
        </w:rPr>
      </w:pPr>
    </w:p>
  </w:footnote>
  <w:footnote w:id="10">
    <w:p w:rsidR="00BB428D" w:rsidRPr="005C13E0" w:rsidRDefault="00BB428D" w:rsidP="002B3360">
      <w:pPr>
        <w:spacing w:before="100" w:beforeAutospacing="1" w:after="100" w:afterAutospacing="1" w:line="360" w:lineRule="auto"/>
        <w:jc w:val="both"/>
        <w:rPr>
          <w:sz w:val="20"/>
          <w:szCs w:val="20"/>
        </w:rPr>
      </w:pPr>
      <w:r w:rsidRPr="005C13E0">
        <w:rPr>
          <w:rStyle w:val="a5"/>
          <w:sz w:val="20"/>
          <w:szCs w:val="20"/>
        </w:rPr>
        <w:footnoteRef/>
      </w:r>
      <w:r w:rsidRPr="005C13E0">
        <w:rPr>
          <w:sz w:val="20"/>
          <w:szCs w:val="20"/>
        </w:rPr>
        <w:t xml:space="preserve"> Аникеева Н.Е. Испания в конце XX – начале XXI века // Новая и новейшая история. – 2006, №2.</w:t>
      </w:r>
    </w:p>
  </w:footnote>
  <w:footnote w:id="11">
    <w:p w:rsidR="00BB428D" w:rsidRPr="005C13E0" w:rsidRDefault="00BB428D" w:rsidP="002B3360">
      <w:pPr>
        <w:pStyle w:val="a4"/>
        <w:spacing w:line="360" w:lineRule="auto"/>
      </w:pPr>
      <w:r w:rsidRPr="005C13E0">
        <w:rPr>
          <w:rStyle w:val="a5"/>
          <w:rFonts w:ascii="Times New Roman" w:hAnsi="Times New Roman"/>
        </w:rPr>
        <w:footnoteRef/>
      </w:r>
      <w:r w:rsidRPr="005C13E0">
        <w:rPr>
          <w:rFonts w:ascii="Times New Roman" w:hAnsi="Times New Roman"/>
        </w:rPr>
        <w:t xml:space="preserve"> Пожарская С.П. Испания и США. Внешняя политика и общество. 1936 - </w:t>
      </w:r>
      <w:smartTag w:uri="urn:schemas-microsoft-com:office:smarttags" w:element="metricconverter">
        <w:smartTagPr>
          <w:attr w:name="ProductID" w:val="1976. М"/>
        </w:smartTagPr>
        <w:r w:rsidRPr="005C13E0">
          <w:rPr>
            <w:rFonts w:ascii="Times New Roman" w:hAnsi="Times New Roman"/>
          </w:rPr>
          <w:t>1976. М</w:t>
        </w:r>
      </w:smartTag>
      <w:r w:rsidRPr="005C13E0">
        <w:rPr>
          <w:rFonts w:ascii="Times New Roman" w:hAnsi="Times New Roman"/>
        </w:rPr>
        <w:t>., 1982.</w:t>
      </w:r>
    </w:p>
  </w:footnote>
  <w:footnote w:id="12">
    <w:p w:rsidR="00BB428D" w:rsidRPr="00540225" w:rsidRDefault="00BB428D" w:rsidP="002B3360">
      <w:pPr>
        <w:pStyle w:val="a4"/>
        <w:spacing w:line="360" w:lineRule="auto"/>
        <w:rPr>
          <w:rFonts w:ascii="Times New Roman" w:hAnsi="Times New Roman"/>
        </w:rPr>
      </w:pPr>
      <w:r w:rsidRPr="00540225">
        <w:rPr>
          <w:rStyle w:val="a5"/>
          <w:rFonts w:ascii="Times New Roman" w:hAnsi="Times New Roman"/>
        </w:rPr>
        <w:footnoteRef/>
      </w:r>
      <w:r w:rsidRPr="00540225">
        <w:rPr>
          <w:rFonts w:ascii="Times New Roman" w:hAnsi="Times New Roman"/>
          <w:lang w:val="en-US"/>
        </w:rPr>
        <w:t xml:space="preserve"> </w:t>
      </w:r>
      <w:r w:rsidRPr="00540225">
        <w:rPr>
          <w:rFonts w:ascii="Times New Roman" w:hAnsi="Times New Roman"/>
          <w:lang w:val="es-ES_tradnl"/>
        </w:rPr>
        <w:t xml:space="preserve">Azcona </w:t>
      </w:r>
      <w:r w:rsidRPr="00540225">
        <w:rPr>
          <w:rFonts w:ascii="Times New Roman" w:hAnsi="Times New Roman"/>
          <w:lang w:val="en-US"/>
        </w:rPr>
        <w:t>Y</w:t>
      </w:r>
      <w:r w:rsidRPr="00540225">
        <w:rPr>
          <w:rFonts w:ascii="Times New Roman" w:hAnsi="Times New Roman"/>
          <w:lang w:val="es-ES_tradnl"/>
        </w:rPr>
        <w:t>. Historia del mundo actual (1945-2005).Ambito sociopolitico, estructura economica y relaciones internacionales. Madrid. 2005</w:t>
      </w:r>
      <w:r w:rsidRPr="00540225">
        <w:rPr>
          <w:rFonts w:ascii="Times New Roman" w:hAnsi="Times New Roman"/>
        </w:rPr>
        <w:t>, С.174.</w:t>
      </w:r>
    </w:p>
  </w:footnote>
  <w:footnote w:id="13">
    <w:p w:rsidR="00BB428D" w:rsidRPr="00464B95" w:rsidRDefault="00BB428D" w:rsidP="002B3360">
      <w:pPr>
        <w:spacing w:before="100" w:beforeAutospacing="1" w:after="100" w:afterAutospacing="1" w:line="360" w:lineRule="auto"/>
        <w:jc w:val="both"/>
        <w:rPr>
          <w:sz w:val="20"/>
          <w:szCs w:val="20"/>
        </w:rPr>
      </w:pPr>
      <w:r w:rsidRPr="00464B95">
        <w:rPr>
          <w:rStyle w:val="a5"/>
          <w:sz w:val="20"/>
          <w:szCs w:val="20"/>
        </w:rPr>
        <w:footnoteRef/>
      </w:r>
      <w:r w:rsidRPr="00464B95">
        <w:rPr>
          <w:sz w:val="20"/>
          <w:szCs w:val="20"/>
        </w:rPr>
        <w:t xml:space="preserve"> Аникеева Н.Е. Основные направления внешней политики Испании (1976 – 2004): автореф. дис. …д-ра ист. наук/Н.Е. Аникеева. – М, 2009</w:t>
      </w:r>
    </w:p>
  </w:footnote>
  <w:footnote w:id="14">
    <w:p w:rsidR="00BB428D" w:rsidRDefault="00BB428D" w:rsidP="002B3360">
      <w:pPr>
        <w:pStyle w:val="a4"/>
        <w:spacing w:line="360" w:lineRule="auto"/>
      </w:pPr>
      <w:r w:rsidRPr="00464B95">
        <w:rPr>
          <w:rStyle w:val="a5"/>
          <w:rFonts w:ascii="Times New Roman" w:hAnsi="Times New Roman"/>
        </w:rPr>
        <w:footnoteRef/>
      </w:r>
      <w:r w:rsidRPr="00464B95">
        <w:rPr>
          <w:rFonts w:ascii="Times New Roman" w:hAnsi="Times New Roman"/>
        </w:rPr>
        <w:t xml:space="preserve"> Красиков А. Испания и мировая политика. М., 1989</w:t>
      </w:r>
    </w:p>
  </w:footnote>
  <w:footnote w:id="15">
    <w:p w:rsidR="00BB428D" w:rsidRPr="00540225" w:rsidRDefault="00BB428D" w:rsidP="002B3360">
      <w:pPr>
        <w:pStyle w:val="a4"/>
        <w:spacing w:line="360" w:lineRule="auto"/>
        <w:rPr>
          <w:rFonts w:ascii="Times New Roman" w:hAnsi="Times New Roman"/>
        </w:rPr>
      </w:pPr>
      <w:r w:rsidRPr="00540225">
        <w:rPr>
          <w:rStyle w:val="a5"/>
          <w:rFonts w:ascii="Times New Roman" w:hAnsi="Times New Roman"/>
        </w:rPr>
        <w:footnoteRef/>
      </w:r>
      <w:r w:rsidRPr="00540225">
        <w:rPr>
          <w:rFonts w:ascii="Times New Roman" w:hAnsi="Times New Roman"/>
        </w:rPr>
        <w:t xml:space="preserve"> Аникеева Н.Е. Отношения Испании со странами Средиземноморья. М.: МГИМО, 2001</w:t>
      </w:r>
    </w:p>
  </w:footnote>
  <w:footnote w:id="16">
    <w:p w:rsidR="00BB428D" w:rsidRPr="00BB428D" w:rsidRDefault="00BB428D" w:rsidP="002B3360">
      <w:pPr>
        <w:spacing w:before="100" w:beforeAutospacing="1" w:after="100" w:afterAutospacing="1" w:line="360" w:lineRule="auto"/>
        <w:rPr>
          <w:sz w:val="20"/>
          <w:szCs w:val="20"/>
        </w:rPr>
      </w:pPr>
      <w:r w:rsidRPr="00BB428D">
        <w:rPr>
          <w:rStyle w:val="a5"/>
          <w:sz w:val="20"/>
          <w:szCs w:val="20"/>
        </w:rPr>
        <w:footnoteRef/>
      </w:r>
      <w:r w:rsidRPr="00BB428D">
        <w:rPr>
          <w:sz w:val="20"/>
          <w:szCs w:val="20"/>
        </w:rPr>
        <w:t xml:space="preserve"> Черкасова Е.Г. Средиземноморье во внешней политике Испании (70 90-е гг.). //Европейский альманах. М., 1998. </w:t>
      </w:r>
    </w:p>
  </w:footnote>
  <w:footnote w:id="17">
    <w:p w:rsidR="00BB428D" w:rsidRPr="00540225" w:rsidRDefault="00BB428D" w:rsidP="002B3360">
      <w:pPr>
        <w:pStyle w:val="a4"/>
        <w:spacing w:line="360" w:lineRule="auto"/>
        <w:rPr>
          <w:rFonts w:ascii="Times New Roman" w:hAnsi="Times New Roman"/>
        </w:rPr>
      </w:pPr>
      <w:r w:rsidRPr="00BB428D">
        <w:rPr>
          <w:rStyle w:val="a5"/>
          <w:rFonts w:ascii="Times New Roman" w:hAnsi="Times New Roman"/>
        </w:rPr>
        <w:footnoteRef/>
      </w:r>
      <w:r w:rsidRPr="00BB428D">
        <w:rPr>
          <w:rFonts w:ascii="Times New Roman" w:hAnsi="Times New Roman"/>
        </w:rPr>
        <w:t xml:space="preserve"> </w:t>
      </w:r>
      <w:r w:rsidRPr="00BB428D">
        <w:rPr>
          <w:rFonts w:ascii="Times New Roman" w:hAnsi="Times New Roman"/>
          <w:bCs/>
        </w:rPr>
        <w:t>Испания в начале XXI века : учеб. пособие / отв. ред. С. М. Хенкин ; МГИМО(У) МИД России, каф. сравнит. политологии, Ибероамериканский центр, М, 2006. – С . 98.</w:t>
      </w:r>
    </w:p>
  </w:footnote>
  <w:footnote w:id="18">
    <w:p w:rsidR="00BB428D" w:rsidRPr="00540225" w:rsidRDefault="00BB428D" w:rsidP="002B3360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540225">
        <w:rPr>
          <w:rStyle w:val="a5"/>
          <w:sz w:val="20"/>
          <w:szCs w:val="20"/>
        </w:rPr>
        <w:footnoteRef/>
      </w:r>
      <w:r w:rsidRPr="00540225">
        <w:rPr>
          <w:sz w:val="20"/>
          <w:szCs w:val="20"/>
        </w:rPr>
        <w:t xml:space="preserve"> Аникеева Н.Е. Испания в конце XX – начале XXI века // Новая и новейшая история.</w:t>
      </w:r>
    </w:p>
    <w:p w:rsidR="00BB428D" w:rsidRPr="00540225" w:rsidRDefault="00BB428D" w:rsidP="002B3360">
      <w:pPr>
        <w:pStyle w:val="a4"/>
        <w:spacing w:line="360" w:lineRule="auto"/>
        <w:rPr>
          <w:rFonts w:ascii="Times New Roman" w:hAnsi="Times New Roman"/>
        </w:rPr>
      </w:pPr>
      <w:r w:rsidRPr="00540225">
        <w:rPr>
          <w:rFonts w:ascii="Times New Roman" w:hAnsi="Times New Roman"/>
        </w:rPr>
        <w:t>2006. №2. С. 84</w:t>
      </w:r>
    </w:p>
  </w:footnote>
  <w:footnote w:id="19">
    <w:p w:rsidR="00BB428D" w:rsidRPr="00540225" w:rsidRDefault="00BB428D" w:rsidP="002B3360">
      <w:pPr>
        <w:pStyle w:val="a4"/>
        <w:spacing w:line="360" w:lineRule="auto"/>
        <w:rPr>
          <w:rFonts w:ascii="Times New Roman" w:hAnsi="Times New Roman"/>
        </w:rPr>
      </w:pPr>
      <w:r w:rsidRPr="00540225">
        <w:rPr>
          <w:rStyle w:val="a5"/>
          <w:rFonts w:ascii="Times New Roman" w:hAnsi="Times New Roman"/>
        </w:rPr>
        <w:footnoteRef/>
      </w:r>
      <w:r w:rsidRPr="00540225">
        <w:rPr>
          <w:rFonts w:ascii="Times New Roman" w:hAnsi="Times New Roman"/>
        </w:rPr>
        <w:t xml:space="preserve"> Аникеевой Н.Е. Нынешний этап развития Испании/ Н.Е. Аникеева // Латинская Америка. 2004.  № 8.</w:t>
      </w:r>
    </w:p>
  </w:footnote>
  <w:footnote w:id="20">
    <w:p w:rsidR="00BB428D" w:rsidRPr="00540225" w:rsidRDefault="00BB428D" w:rsidP="002B3360">
      <w:pPr>
        <w:pStyle w:val="a4"/>
        <w:spacing w:line="360" w:lineRule="auto"/>
        <w:rPr>
          <w:rFonts w:ascii="Times New Roman" w:hAnsi="Times New Roman"/>
        </w:rPr>
      </w:pPr>
      <w:r w:rsidRPr="00540225">
        <w:rPr>
          <w:rStyle w:val="a5"/>
          <w:rFonts w:ascii="Times New Roman" w:hAnsi="Times New Roman"/>
        </w:rPr>
        <w:footnoteRef/>
      </w:r>
      <w:r w:rsidRPr="00540225">
        <w:rPr>
          <w:rFonts w:ascii="Times New Roman" w:hAnsi="Times New Roman"/>
        </w:rPr>
        <w:t xml:space="preserve"> Аникеева Н.Е.  Испания против терроризма/ Н.Е. Аникеева // Современная Европа.  2005. № 5.</w:t>
      </w:r>
    </w:p>
  </w:footnote>
  <w:footnote w:id="21">
    <w:p w:rsidR="00BB428D" w:rsidRPr="00540225" w:rsidRDefault="00BB428D" w:rsidP="002B3360">
      <w:pPr>
        <w:pStyle w:val="a4"/>
        <w:spacing w:line="360" w:lineRule="auto"/>
        <w:rPr>
          <w:rFonts w:ascii="Times New Roman" w:hAnsi="Times New Roman"/>
        </w:rPr>
      </w:pPr>
      <w:r w:rsidRPr="00540225">
        <w:rPr>
          <w:rStyle w:val="a5"/>
          <w:rFonts w:ascii="Times New Roman" w:hAnsi="Times New Roman"/>
        </w:rPr>
        <w:footnoteRef/>
      </w:r>
      <w:r w:rsidRPr="00540225">
        <w:rPr>
          <w:rFonts w:ascii="Times New Roman" w:hAnsi="Times New Roman"/>
        </w:rPr>
        <w:t xml:space="preserve"> Современные международные отношения и мировая политика. М., 2004. </w:t>
      </w:r>
    </w:p>
  </w:footnote>
  <w:footnote w:id="22">
    <w:p w:rsidR="00BB428D" w:rsidRPr="00540225" w:rsidRDefault="00BB428D" w:rsidP="002B3360">
      <w:pPr>
        <w:spacing w:line="360" w:lineRule="auto"/>
        <w:rPr>
          <w:sz w:val="20"/>
          <w:szCs w:val="20"/>
        </w:rPr>
      </w:pPr>
      <w:r w:rsidRPr="00540225">
        <w:rPr>
          <w:rStyle w:val="a5"/>
          <w:sz w:val="20"/>
          <w:szCs w:val="20"/>
        </w:rPr>
        <w:footnoteRef/>
      </w:r>
      <w:r w:rsidRPr="00540225">
        <w:rPr>
          <w:sz w:val="20"/>
          <w:szCs w:val="20"/>
        </w:rPr>
        <w:t xml:space="preserve"> Зонова Т.В. Современная модель дипломатии. Истоки становления и </w:t>
      </w:r>
      <w:r>
        <w:rPr>
          <w:sz w:val="20"/>
          <w:szCs w:val="20"/>
        </w:rPr>
        <w:t>перспективы развития. М</w:t>
      </w:r>
      <w:r w:rsidRPr="00540225">
        <w:rPr>
          <w:sz w:val="20"/>
          <w:szCs w:val="20"/>
        </w:rPr>
        <w:t xml:space="preserve">, 2003. </w:t>
      </w:r>
    </w:p>
    <w:p w:rsidR="00BB428D" w:rsidRDefault="00BB428D" w:rsidP="002B3360">
      <w:pPr>
        <w:pStyle w:val="a4"/>
        <w:tabs>
          <w:tab w:val="left" w:pos="7160"/>
        </w:tabs>
        <w:spacing w:line="360" w:lineRule="auto"/>
      </w:pPr>
      <w:r>
        <w:tab/>
      </w:r>
    </w:p>
  </w:footnote>
  <w:footnote w:id="23">
    <w:p w:rsidR="00BB428D" w:rsidRDefault="00BB428D" w:rsidP="002B3360">
      <w:pPr>
        <w:pStyle w:val="a4"/>
        <w:spacing w:line="360" w:lineRule="auto"/>
      </w:pPr>
      <w:r>
        <w:rPr>
          <w:rStyle w:val="a5"/>
        </w:rPr>
        <w:footnoteRef/>
      </w:r>
      <w:r>
        <w:t xml:space="preserve"> И</w:t>
      </w:r>
      <w:r w:rsidR="002B3360">
        <w:t>стория дипломатии,</w:t>
      </w:r>
      <w:r>
        <w:t xml:space="preserve"> 2006</w:t>
      </w:r>
    </w:p>
  </w:footnote>
  <w:footnote w:id="24">
    <w:p w:rsidR="00BB428D" w:rsidRPr="00540225" w:rsidRDefault="00BB428D" w:rsidP="002B3360">
      <w:pPr>
        <w:pStyle w:val="a4"/>
        <w:spacing w:line="360" w:lineRule="auto"/>
        <w:rPr>
          <w:rFonts w:ascii="Times New Roman" w:hAnsi="Times New Roman"/>
        </w:rPr>
      </w:pPr>
      <w:r w:rsidRPr="00540225">
        <w:rPr>
          <w:rStyle w:val="a5"/>
          <w:rFonts w:ascii="Times New Roman" w:hAnsi="Times New Roman"/>
        </w:rPr>
        <w:footnoteRef/>
      </w:r>
      <w:r w:rsidRPr="00540225">
        <w:rPr>
          <w:rFonts w:ascii="Times New Roman" w:hAnsi="Times New Roman"/>
        </w:rPr>
        <w:t xml:space="preserve"> История дипломатических отношений</w:t>
      </w:r>
      <w:r>
        <w:rPr>
          <w:rFonts w:ascii="Times New Roman" w:hAnsi="Times New Roman"/>
        </w:rPr>
        <w:t>.: М.,2002</w:t>
      </w:r>
    </w:p>
  </w:footnote>
  <w:footnote w:id="25">
    <w:p w:rsidR="00BB428D" w:rsidRPr="00540225" w:rsidRDefault="00BB428D" w:rsidP="002B3360">
      <w:pPr>
        <w:pStyle w:val="a4"/>
        <w:spacing w:line="360" w:lineRule="auto"/>
        <w:rPr>
          <w:rFonts w:ascii="Times New Roman" w:hAnsi="Times New Roman"/>
        </w:rPr>
      </w:pPr>
      <w:r w:rsidRPr="00540225">
        <w:rPr>
          <w:rStyle w:val="a5"/>
          <w:rFonts w:ascii="Times New Roman" w:hAnsi="Times New Roman"/>
        </w:rPr>
        <w:footnoteRef/>
      </w:r>
      <w:r w:rsidRPr="00540225">
        <w:rPr>
          <w:rFonts w:ascii="Times New Roman" w:hAnsi="Times New Roman"/>
        </w:rPr>
        <w:t xml:space="preserve"> Волкова, Г. И. Региональная составляющая современных российско- испанских отношений /Г. И. Волкова. //Десять лет внешне</w:t>
      </w:r>
      <w:r w:rsidR="002B3360">
        <w:rPr>
          <w:rFonts w:ascii="Times New Roman" w:hAnsi="Times New Roman"/>
        </w:rPr>
        <w:t>й политики России.М</w:t>
      </w:r>
      <w:r w:rsidRPr="00540225">
        <w:rPr>
          <w:rFonts w:ascii="Times New Roman" w:hAnsi="Times New Roman"/>
        </w:rPr>
        <w:t>, 2003.</w:t>
      </w:r>
    </w:p>
  </w:footnote>
  <w:footnote w:id="26">
    <w:p w:rsidR="00BB428D" w:rsidRPr="002B3360" w:rsidRDefault="00BB428D" w:rsidP="002B3360">
      <w:pPr>
        <w:spacing w:line="360" w:lineRule="auto"/>
        <w:rPr>
          <w:sz w:val="20"/>
          <w:szCs w:val="20"/>
        </w:rPr>
      </w:pPr>
      <w:r w:rsidRPr="002B3360">
        <w:rPr>
          <w:rStyle w:val="a5"/>
          <w:sz w:val="20"/>
          <w:szCs w:val="20"/>
        </w:rPr>
        <w:footnoteRef/>
      </w:r>
      <w:r w:rsidRPr="002B3360">
        <w:rPr>
          <w:sz w:val="20"/>
          <w:szCs w:val="20"/>
        </w:rPr>
        <w:t>Дубинин Ю.В. Наша страна и становление новой Испании/Ю.В.Дубинин//Испания в начале XXI века – МГИМО(У),2006. – С.152</w:t>
      </w:r>
    </w:p>
  </w:footnote>
  <w:footnote w:id="27">
    <w:p w:rsidR="00BB428D" w:rsidRPr="002B3360" w:rsidRDefault="00BB428D" w:rsidP="002B3360">
      <w:pPr>
        <w:pStyle w:val="a4"/>
        <w:spacing w:line="360" w:lineRule="auto"/>
        <w:rPr>
          <w:rFonts w:ascii="Times New Roman" w:hAnsi="Times New Roman"/>
        </w:rPr>
      </w:pPr>
      <w:r w:rsidRPr="002B3360">
        <w:rPr>
          <w:rStyle w:val="a5"/>
          <w:rFonts w:ascii="Times New Roman" w:hAnsi="Times New Roman"/>
        </w:rPr>
        <w:footnoteRef/>
      </w:r>
      <w:r w:rsidRPr="002B3360">
        <w:rPr>
          <w:rFonts w:ascii="Times New Roman" w:hAnsi="Times New Roman"/>
        </w:rPr>
        <w:t xml:space="preserve"> По материалам сайта www.</w:t>
      </w:r>
      <w:r w:rsidRPr="002B3360">
        <w:rPr>
          <w:rFonts w:ascii="Times New Roman" w:hAnsi="Times New Roman"/>
          <w:lang w:val="en-US"/>
        </w:rPr>
        <w:t>mid</w:t>
      </w:r>
      <w:r w:rsidRPr="002B3360">
        <w:rPr>
          <w:rFonts w:ascii="Times New Roman" w:hAnsi="Times New Roman"/>
        </w:rPr>
        <w:t>.</w:t>
      </w:r>
      <w:r w:rsidRPr="002B3360">
        <w:rPr>
          <w:rFonts w:ascii="Times New Roman" w:hAnsi="Times New Roman"/>
          <w:lang w:val="en-US"/>
        </w:rPr>
        <w:t>ru</w:t>
      </w:r>
    </w:p>
  </w:footnote>
  <w:footnote w:id="28">
    <w:p w:rsidR="00BB428D" w:rsidRPr="00D90E26" w:rsidRDefault="00BB428D" w:rsidP="002B3360">
      <w:pPr>
        <w:pStyle w:val="a4"/>
        <w:spacing w:line="360" w:lineRule="auto"/>
        <w:rPr>
          <w:rFonts w:ascii="Times New Roman" w:hAnsi="Times New Roman"/>
        </w:rPr>
      </w:pPr>
      <w:r w:rsidRPr="00D90E26">
        <w:rPr>
          <w:rStyle w:val="a5"/>
          <w:rFonts w:ascii="Times New Roman" w:hAnsi="Times New Roman"/>
        </w:rPr>
        <w:footnoteRef/>
      </w:r>
      <w:r w:rsidRPr="00D90E26">
        <w:rPr>
          <w:rFonts w:ascii="Times New Roman" w:hAnsi="Times New Roman"/>
        </w:rPr>
        <w:t xml:space="preserve"> По материалам сайта </w:t>
      </w:r>
      <w:r w:rsidRPr="00D90E26">
        <w:rPr>
          <w:rFonts w:ascii="Times New Roman" w:hAnsi="Times New Roman"/>
          <w:lang w:val="en-US"/>
        </w:rPr>
        <w:t>www</w:t>
      </w:r>
      <w:r w:rsidRPr="00D90E26">
        <w:rPr>
          <w:rFonts w:ascii="Times New Roman" w:hAnsi="Times New Roman"/>
        </w:rPr>
        <w:t>.</w:t>
      </w:r>
      <w:r>
        <w:rPr>
          <w:rFonts w:ascii="Times New Roman" w:hAnsi="Times New Roman"/>
        </w:rPr>
        <w:t>k</w:t>
      </w:r>
      <w:r w:rsidRPr="00D90E26">
        <w:rPr>
          <w:rFonts w:ascii="Times New Roman" w:hAnsi="Times New Roman"/>
          <w:lang w:val="en-US"/>
        </w:rPr>
        <w:t>remlin</w:t>
      </w:r>
      <w:r w:rsidRPr="00D90E26">
        <w:rPr>
          <w:rFonts w:ascii="Times New Roman" w:hAnsi="Times New Roman"/>
        </w:rPr>
        <w:t>.</w:t>
      </w:r>
      <w:r w:rsidRPr="00D90E26">
        <w:rPr>
          <w:rFonts w:ascii="Times New Roman" w:hAnsi="Times New Roman"/>
          <w:lang w:val="en-US"/>
        </w:rPr>
        <w:t>ru</w:t>
      </w:r>
    </w:p>
  </w:footnote>
  <w:footnote w:id="29">
    <w:p w:rsidR="00BB428D" w:rsidRPr="00D90E26" w:rsidRDefault="00BB428D" w:rsidP="002B3360">
      <w:pPr>
        <w:pStyle w:val="a4"/>
        <w:spacing w:line="360" w:lineRule="auto"/>
      </w:pPr>
      <w:r>
        <w:rPr>
          <w:rStyle w:val="a5"/>
        </w:rPr>
        <w:footnoteRef/>
      </w:r>
      <w:r>
        <w:t xml:space="preserve"> По материалам сайта </w:t>
      </w:r>
      <w:r>
        <w:rPr>
          <w:lang w:val="en-US"/>
        </w:rPr>
        <w:t>www</w:t>
      </w:r>
      <w:r w:rsidRPr="00D90E26">
        <w:t>.</w:t>
      </w:r>
      <w:r>
        <w:rPr>
          <w:lang w:val="en-US"/>
        </w:rPr>
        <w:t>rg</w:t>
      </w:r>
      <w:r w:rsidRPr="00D90E26">
        <w:t>.</w:t>
      </w:r>
      <w:r>
        <w:rPr>
          <w:lang w:val="en-US"/>
        </w:rPr>
        <w:t>ru</w:t>
      </w:r>
    </w:p>
  </w:footnote>
  <w:footnote w:id="30">
    <w:p w:rsidR="00BB428D" w:rsidRPr="00D90E26" w:rsidRDefault="00BB428D" w:rsidP="002B3360">
      <w:pPr>
        <w:pStyle w:val="a4"/>
        <w:spacing w:line="360" w:lineRule="auto"/>
      </w:pPr>
      <w:r w:rsidRPr="00D90E26">
        <w:rPr>
          <w:rStyle w:val="a5"/>
        </w:rPr>
        <w:footnoteRef/>
      </w:r>
      <w:r w:rsidRPr="00D90E26">
        <w:t xml:space="preserve"> По материалам сайта </w:t>
      </w:r>
      <w:r w:rsidRPr="00D90E26">
        <w:rPr>
          <w:lang w:val="en-US"/>
        </w:rPr>
        <w:t>www</w:t>
      </w:r>
      <w:r w:rsidRPr="00D90E26">
        <w:t>.</w:t>
      </w:r>
      <w:r w:rsidRPr="00D90E26">
        <w:rPr>
          <w:lang w:val="en-US"/>
        </w:rPr>
        <w:t>rbk</w:t>
      </w:r>
      <w:r w:rsidRPr="00D90E26">
        <w:t>.</w:t>
      </w:r>
      <w:r w:rsidRPr="00D90E26">
        <w:rPr>
          <w:lang w:val="en-US"/>
        </w:rPr>
        <w:t>ru</w:t>
      </w:r>
    </w:p>
  </w:footnote>
  <w:footnote w:id="31">
    <w:p w:rsidR="00BB428D" w:rsidRPr="00D90E26" w:rsidRDefault="00BB428D" w:rsidP="002B3360">
      <w:pPr>
        <w:pStyle w:val="a4"/>
        <w:spacing w:line="360" w:lineRule="auto"/>
      </w:pPr>
      <w:r w:rsidRPr="00D90E26">
        <w:rPr>
          <w:rStyle w:val="a5"/>
        </w:rPr>
        <w:footnoteRef/>
      </w:r>
      <w:r>
        <w:t xml:space="preserve"> По материалам сайта www.</w:t>
      </w:r>
      <w:r>
        <w:rPr>
          <w:lang w:val="en-US"/>
        </w:rPr>
        <w:t>k</w:t>
      </w:r>
      <w:r w:rsidRPr="00D90E26">
        <w:t>remlin.ru</w:t>
      </w:r>
    </w:p>
  </w:footnote>
  <w:footnote w:id="32">
    <w:p w:rsidR="00BB428D" w:rsidRPr="00D90E26" w:rsidRDefault="00BB428D" w:rsidP="002B3360">
      <w:pPr>
        <w:pStyle w:val="a4"/>
        <w:spacing w:line="360" w:lineRule="auto"/>
      </w:pPr>
      <w:r w:rsidRPr="00D90E26">
        <w:rPr>
          <w:rStyle w:val="a5"/>
        </w:rPr>
        <w:footnoteRef/>
      </w:r>
      <w:r w:rsidRPr="00D90E26">
        <w:t xml:space="preserve"> По материалам сайта </w:t>
      </w:r>
      <w:r w:rsidRPr="00D90E26">
        <w:rPr>
          <w:lang w:val="en-US"/>
        </w:rPr>
        <w:t>www</w:t>
      </w:r>
      <w:r w:rsidRPr="00D90E26">
        <w:t>.</w:t>
      </w:r>
      <w:r w:rsidRPr="00D90E26">
        <w:rPr>
          <w:lang w:val="en-US"/>
        </w:rPr>
        <w:t>rg</w:t>
      </w:r>
      <w:r w:rsidRPr="00D90E26">
        <w:t>.</w:t>
      </w:r>
      <w:r w:rsidRPr="00D90E26">
        <w:rPr>
          <w:lang w:val="en-US"/>
        </w:rPr>
        <w:t>ru</w:t>
      </w:r>
    </w:p>
  </w:footnote>
  <w:footnote w:id="33">
    <w:p w:rsidR="00BB428D" w:rsidRPr="008F5DE7" w:rsidRDefault="00BB428D" w:rsidP="002B3360">
      <w:pPr>
        <w:pStyle w:val="a4"/>
        <w:spacing w:line="360" w:lineRule="auto"/>
        <w:rPr>
          <w:sz w:val="24"/>
          <w:szCs w:val="24"/>
        </w:rPr>
      </w:pPr>
      <w:r w:rsidRPr="00D90E26">
        <w:rPr>
          <w:rStyle w:val="a5"/>
        </w:rPr>
        <w:footnoteRef/>
      </w:r>
      <w:r w:rsidRPr="00D90E26">
        <w:t xml:space="preserve"> По материалам сайта www.mid.ru</w:t>
      </w:r>
    </w:p>
  </w:footnote>
  <w:footnote w:id="34">
    <w:p w:rsidR="00BB428D" w:rsidRPr="008B272A" w:rsidRDefault="00BB428D" w:rsidP="002B3360">
      <w:pPr>
        <w:pStyle w:val="a4"/>
        <w:spacing w:line="360" w:lineRule="auto"/>
      </w:pPr>
      <w:r w:rsidRPr="008B272A">
        <w:rPr>
          <w:rStyle w:val="a5"/>
        </w:rPr>
        <w:footnoteRef/>
      </w:r>
      <w:r w:rsidRPr="008B272A">
        <w:t xml:space="preserve"> По материалам сайта </w:t>
      </w:r>
      <w:r w:rsidRPr="008B272A">
        <w:rPr>
          <w:lang w:val="en-US"/>
        </w:rPr>
        <w:t>www</w:t>
      </w:r>
      <w:r w:rsidRPr="008B272A">
        <w:t>.</w:t>
      </w:r>
      <w:r w:rsidRPr="008B272A">
        <w:rPr>
          <w:lang w:val="en-US"/>
        </w:rPr>
        <w:t>mid</w:t>
      </w:r>
      <w:r w:rsidRPr="008B272A">
        <w:t>.</w:t>
      </w:r>
      <w:r w:rsidRPr="008B272A">
        <w:rPr>
          <w:lang w:val="en-US"/>
        </w:rPr>
        <w:t>ru</w:t>
      </w:r>
    </w:p>
  </w:footnote>
  <w:footnote w:id="35">
    <w:p w:rsidR="00BB428D" w:rsidRPr="008B272A" w:rsidRDefault="00BB428D" w:rsidP="002B3360">
      <w:pPr>
        <w:spacing w:line="360" w:lineRule="auto"/>
        <w:rPr>
          <w:sz w:val="20"/>
          <w:szCs w:val="20"/>
        </w:rPr>
      </w:pPr>
      <w:r w:rsidRPr="008B272A">
        <w:rPr>
          <w:rStyle w:val="a5"/>
          <w:sz w:val="20"/>
          <w:szCs w:val="20"/>
        </w:rPr>
        <w:footnoteRef/>
      </w:r>
      <w:r w:rsidRPr="008B272A">
        <w:rPr>
          <w:sz w:val="20"/>
          <w:szCs w:val="20"/>
        </w:rPr>
        <w:t xml:space="preserve"> По материалам сайта </w:t>
      </w:r>
      <w:r w:rsidRPr="008B272A">
        <w:rPr>
          <w:sz w:val="20"/>
          <w:szCs w:val="20"/>
          <w:lang w:val="en-US"/>
        </w:rPr>
        <w:t>www</w:t>
      </w:r>
      <w:r w:rsidRPr="008B272A">
        <w:rPr>
          <w:sz w:val="20"/>
          <w:szCs w:val="20"/>
        </w:rPr>
        <w:t>.</w:t>
      </w:r>
      <w:r w:rsidRPr="008B272A">
        <w:rPr>
          <w:sz w:val="20"/>
          <w:szCs w:val="20"/>
          <w:lang w:val="en-US"/>
        </w:rPr>
        <w:t>kremlin</w:t>
      </w:r>
      <w:r w:rsidRPr="008B272A">
        <w:rPr>
          <w:sz w:val="20"/>
          <w:szCs w:val="20"/>
        </w:rPr>
        <w:t>.</w:t>
      </w:r>
      <w:r w:rsidRPr="008B272A">
        <w:rPr>
          <w:sz w:val="20"/>
          <w:szCs w:val="20"/>
          <w:lang w:val="en-US"/>
        </w:rPr>
        <w:t>ru</w:t>
      </w:r>
    </w:p>
  </w:footnote>
  <w:footnote w:id="36">
    <w:p w:rsidR="00BB428D" w:rsidRPr="00D90E26" w:rsidRDefault="00BB428D" w:rsidP="002B3360">
      <w:pPr>
        <w:pStyle w:val="a4"/>
        <w:spacing w:line="360" w:lineRule="auto"/>
      </w:pPr>
      <w:r>
        <w:rPr>
          <w:rStyle w:val="a5"/>
        </w:rPr>
        <w:footnoteRef/>
      </w:r>
      <w:r>
        <w:t xml:space="preserve"> По материалам сайта </w:t>
      </w:r>
      <w:r>
        <w:rPr>
          <w:lang w:val="en-US"/>
        </w:rPr>
        <w:t>www</w:t>
      </w:r>
      <w:r w:rsidRPr="00D90E26">
        <w:t>.</w:t>
      </w:r>
      <w:r>
        <w:rPr>
          <w:lang w:val="en-US"/>
        </w:rPr>
        <w:t>mid</w:t>
      </w:r>
      <w:r w:rsidRPr="00D90E26">
        <w:t>.</w:t>
      </w:r>
      <w:r>
        <w:rPr>
          <w:lang w:val="en-US"/>
        </w:rPr>
        <w:t>ru</w:t>
      </w:r>
    </w:p>
  </w:footnote>
  <w:footnote w:id="37">
    <w:p w:rsidR="00BB428D" w:rsidRPr="008B272A" w:rsidRDefault="00BB428D" w:rsidP="002B3360">
      <w:pPr>
        <w:pStyle w:val="a4"/>
        <w:spacing w:line="360" w:lineRule="auto"/>
        <w:rPr>
          <w:rFonts w:ascii="Times New Roman" w:hAnsi="Times New Roman"/>
        </w:rPr>
      </w:pPr>
      <w:r w:rsidRPr="008B272A">
        <w:rPr>
          <w:rStyle w:val="a5"/>
          <w:rFonts w:ascii="Times New Roman" w:hAnsi="Times New Roman"/>
        </w:rPr>
        <w:footnoteRef/>
      </w:r>
      <w:r w:rsidRPr="008B272A">
        <w:rPr>
          <w:rFonts w:ascii="Times New Roman" w:hAnsi="Times New Roman"/>
        </w:rPr>
        <w:t xml:space="preserve"> По материалам сайта www.rbk.ru</w:t>
      </w:r>
    </w:p>
  </w:footnote>
  <w:footnote w:id="38">
    <w:p w:rsidR="00BB428D" w:rsidRPr="002C26CD" w:rsidRDefault="00BB428D" w:rsidP="002B3360">
      <w:pPr>
        <w:spacing w:before="100" w:beforeAutospacing="1" w:after="100" w:afterAutospacing="1" w:line="360" w:lineRule="auto"/>
        <w:rPr>
          <w:sz w:val="20"/>
          <w:szCs w:val="20"/>
        </w:rPr>
      </w:pPr>
      <w:r w:rsidRPr="002C26CD">
        <w:rPr>
          <w:rStyle w:val="a5"/>
          <w:sz w:val="20"/>
          <w:szCs w:val="20"/>
        </w:rPr>
        <w:footnoteRef/>
      </w:r>
      <w:r w:rsidRPr="002C26CD">
        <w:rPr>
          <w:sz w:val="20"/>
          <w:szCs w:val="20"/>
        </w:rPr>
        <w:t xml:space="preserve"> Эроса Х. Российско-испанские отношения: общие цели и перспективы// С</w:t>
      </w:r>
      <w:r w:rsidR="002C26CD" w:rsidRPr="002C26CD">
        <w:rPr>
          <w:sz w:val="20"/>
          <w:szCs w:val="20"/>
        </w:rPr>
        <w:t>овременная Европа. – 2006. - №1</w:t>
      </w:r>
    </w:p>
  </w:footnote>
  <w:footnote w:id="39">
    <w:p w:rsidR="00BB428D" w:rsidRPr="002A7242" w:rsidRDefault="00BB428D" w:rsidP="002B3360">
      <w:pPr>
        <w:pStyle w:val="a4"/>
        <w:spacing w:line="360" w:lineRule="auto"/>
      </w:pPr>
      <w:r>
        <w:rPr>
          <w:rStyle w:val="a5"/>
        </w:rPr>
        <w:footnoteRef/>
      </w:r>
      <w:r>
        <w:t xml:space="preserve"> По материалам сайта </w:t>
      </w:r>
      <w:r>
        <w:rPr>
          <w:lang w:val="en-US"/>
        </w:rPr>
        <w:t>www</w:t>
      </w:r>
      <w:r w:rsidRPr="002A7242">
        <w:t>.</w:t>
      </w:r>
      <w:r>
        <w:rPr>
          <w:lang w:val="en-US"/>
        </w:rPr>
        <w:t>nasedie</w:t>
      </w:r>
      <w:r w:rsidRPr="002A7242">
        <w:t>.</w:t>
      </w:r>
      <w:r>
        <w:rPr>
          <w:lang w:val="en-US"/>
        </w:rPr>
        <w:t>ru</w:t>
      </w:r>
    </w:p>
  </w:footnote>
  <w:footnote w:id="40">
    <w:p w:rsidR="00BB428D" w:rsidRPr="00B527DB" w:rsidRDefault="00BB428D" w:rsidP="002B3360">
      <w:pPr>
        <w:spacing w:before="100" w:beforeAutospacing="1" w:after="100" w:afterAutospacing="1" w:line="360" w:lineRule="auto"/>
        <w:rPr>
          <w:sz w:val="20"/>
          <w:szCs w:val="20"/>
        </w:rPr>
      </w:pPr>
      <w:r w:rsidRPr="00B527DB">
        <w:rPr>
          <w:rStyle w:val="a5"/>
          <w:sz w:val="20"/>
          <w:szCs w:val="20"/>
        </w:rPr>
        <w:footnoteRef/>
      </w:r>
      <w:r w:rsidRPr="00B527DB">
        <w:rPr>
          <w:sz w:val="20"/>
          <w:szCs w:val="20"/>
        </w:rPr>
        <w:t xml:space="preserve"> Волкова Г.Н. Региональная составляющая современных российско-испанских отношений/ Г.Н. Волкова// десять лет внешней политики России. М,2003</w:t>
      </w:r>
    </w:p>
  </w:footnote>
  <w:footnote w:id="41">
    <w:p w:rsidR="00BB428D" w:rsidRPr="00B527DB" w:rsidRDefault="00BB428D" w:rsidP="002B3360">
      <w:pPr>
        <w:pStyle w:val="a4"/>
        <w:spacing w:line="360" w:lineRule="auto"/>
        <w:rPr>
          <w:rFonts w:ascii="Times New Roman" w:hAnsi="Times New Roman"/>
        </w:rPr>
      </w:pPr>
      <w:r w:rsidRPr="00B527DB">
        <w:rPr>
          <w:rStyle w:val="a5"/>
          <w:rFonts w:ascii="Times New Roman" w:hAnsi="Times New Roman"/>
        </w:rPr>
        <w:footnoteRef/>
      </w:r>
      <w:r w:rsidRPr="00B527DB">
        <w:rPr>
          <w:rFonts w:ascii="Times New Roman" w:hAnsi="Times New Roman"/>
        </w:rPr>
        <w:t xml:space="preserve"> Современные международные отношения и мировая политика. М., 2004.</w:t>
      </w:r>
    </w:p>
  </w:footnote>
  <w:footnote w:id="42">
    <w:p w:rsidR="00BB428D" w:rsidRPr="002B3360" w:rsidRDefault="00BB428D" w:rsidP="002B3360">
      <w:pPr>
        <w:spacing w:before="100" w:beforeAutospacing="1" w:after="100" w:afterAutospacing="1" w:line="360" w:lineRule="auto"/>
        <w:rPr>
          <w:sz w:val="20"/>
          <w:szCs w:val="20"/>
        </w:rPr>
      </w:pPr>
      <w:r w:rsidRPr="002B3360">
        <w:rPr>
          <w:rStyle w:val="a5"/>
          <w:sz w:val="20"/>
          <w:szCs w:val="20"/>
        </w:rPr>
        <w:footnoteRef/>
      </w:r>
      <w:r w:rsidRPr="002B3360">
        <w:rPr>
          <w:sz w:val="20"/>
          <w:szCs w:val="20"/>
        </w:rPr>
        <w:t xml:space="preserve"> Дубинин Ю.В. Наша страна и становление новой Испании/Ю.В.Дубинин//Испания в начале XXI века – МГИМО(У),2006. </w:t>
      </w:r>
    </w:p>
  </w:footnote>
  <w:footnote w:id="43">
    <w:p w:rsidR="00BB428D" w:rsidRPr="002A7242" w:rsidRDefault="00BB428D" w:rsidP="002B3360">
      <w:pPr>
        <w:pStyle w:val="a4"/>
        <w:spacing w:line="360" w:lineRule="auto"/>
      </w:pPr>
      <w:r>
        <w:rPr>
          <w:rStyle w:val="a5"/>
        </w:rPr>
        <w:footnoteRef/>
      </w:r>
      <w:r>
        <w:t xml:space="preserve"> По материалам сайта </w:t>
      </w:r>
      <w:r>
        <w:rPr>
          <w:lang w:val="en-US"/>
        </w:rPr>
        <w:t>www</w:t>
      </w:r>
      <w:r w:rsidRPr="002A7242">
        <w:t>.</w:t>
      </w:r>
      <w:r>
        <w:rPr>
          <w:lang w:val="en-US"/>
        </w:rPr>
        <w:t>rusiaspain</w:t>
      </w:r>
      <w:r w:rsidRPr="002A7242">
        <w:t>.</w:t>
      </w:r>
      <w:r>
        <w:rPr>
          <w:lang w:val="en-US"/>
        </w:rPr>
        <w:t>com</w:t>
      </w:r>
    </w:p>
  </w:footnote>
  <w:footnote w:id="44">
    <w:p w:rsidR="00BB428D" w:rsidRPr="00751F95" w:rsidRDefault="00BB428D" w:rsidP="002B3360">
      <w:pPr>
        <w:pStyle w:val="a4"/>
        <w:spacing w:line="360" w:lineRule="auto"/>
      </w:pPr>
      <w:r>
        <w:rPr>
          <w:rStyle w:val="a5"/>
        </w:rPr>
        <w:footnoteRef/>
      </w:r>
      <w:r>
        <w:t xml:space="preserve"> По материалам сайта </w:t>
      </w:r>
      <w:r>
        <w:rPr>
          <w:lang w:val="en-US"/>
        </w:rPr>
        <w:t>www</w:t>
      </w:r>
      <w:r w:rsidRPr="00751F95">
        <w:t>.</w:t>
      </w:r>
      <w:r>
        <w:rPr>
          <w:lang w:val="en-US"/>
        </w:rPr>
        <w:t>eursa</w:t>
      </w:r>
      <w:r w:rsidRPr="00751F95">
        <w:t>.</w:t>
      </w:r>
      <w:r>
        <w:rPr>
          <w:lang w:val="en-US"/>
        </w:rPr>
        <w:t>eu</w:t>
      </w:r>
    </w:p>
  </w:footnote>
  <w:footnote w:id="45">
    <w:p w:rsidR="00BB428D" w:rsidRPr="002B3360" w:rsidRDefault="00BB428D" w:rsidP="002B3360">
      <w:pPr>
        <w:pStyle w:val="a4"/>
        <w:spacing w:line="360" w:lineRule="auto"/>
        <w:rPr>
          <w:rFonts w:ascii="Times New Roman" w:hAnsi="Times New Roman"/>
        </w:rPr>
      </w:pPr>
      <w:r w:rsidRPr="002B3360">
        <w:rPr>
          <w:rStyle w:val="a5"/>
          <w:rFonts w:ascii="Times New Roman" w:hAnsi="Times New Roman"/>
        </w:rPr>
        <w:footnoteRef/>
      </w:r>
      <w:r w:rsidRPr="002B3360">
        <w:rPr>
          <w:rFonts w:ascii="Times New Roman" w:hAnsi="Times New Roman"/>
        </w:rPr>
        <w:t xml:space="preserve"> </w:t>
      </w:r>
      <w:r w:rsidRPr="002B3360">
        <w:rPr>
          <w:rFonts w:ascii="Times New Roman" w:hAnsi="Times New Roman"/>
          <w:color w:val="000000"/>
        </w:rPr>
        <w:t>Дипломатический вестник, 1994, № 9-10. С. 13-16.</w:t>
      </w:r>
    </w:p>
  </w:footnote>
  <w:footnote w:id="46">
    <w:p w:rsidR="00BB428D" w:rsidRPr="00751F95" w:rsidRDefault="00BB428D" w:rsidP="002B3360">
      <w:pPr>
        <w:pStyle w:val="a4"/>
        <w:spacing w:line="360" w:lineRule="auto"/>
      </w:pPr>
      <w:r w:rsidRPr="002B3360">
        <w:rPr>
          <w:rStyle w:val="a5"/>
          <w:rFonts w:ascii="Times New Roman" w:hAnsi="Times New Roman"/>
        </w:rPr>
        <w:footnoteRef/>
      </w:r>
      <w:r w:rsidRPr="002B3360">
        <w:rPr>
          <w:rFonts w:ascii="Times New Roman" w:hAnsi="Times New Roman"/>
        </w:rPr>
        <w:t xml:space="preserve"> По материалам сайта www.mid.ru</w:t>
      </w:r>
    </w:p>
  </w:footnote>
  <w:footnote w:id="47">
    <w:p w:rsidR="00BB428D" w:rsidRPr="00751F95" w:rsidRDefault="00BB428D" w:rsidP="002B3360">
      <w:pPr>
        <w:pStyle w:val="a4"/>
        <w:spacing w:line="360" w:lineRule="auto"/>
      </w:pPr>
      <w:r>
        <w:rPr>
          <w:rStyle w:val="a5"/>
        </w:rPr>
        <w:footnoteRef/>
      </w:r>
      <w:r>
        <w:t xml:space="preserve"> </w:t>
      </w:r>
      <w:r w:rsidRPr="00751F95">
        <w:t xml:space="preserve">По материалам сайта </w:t>
      </w:r>
      <w:r>
        <w:rPr>
          <w:lang w:val="en-US"/>
        </w:rPr>
        <w:t>www</w:t>
      </w:r>
      <w:r w:rsidRPr="00751F95">
        <w:t>.</w:t>
      </w:r>
      <w:r>
        <w:rPr>
          <w:lang w:val="en-US"/>
        </w:rPr>
        <w:t>nasledie</w:t>
      </w:r>
      <w:r w:rsidRPr="00751F95">
        <w:t>.</w:t>
      </w:r>
      <w:r>
        <w:rPr>
          <w:lang w:val="en-US"/>
        </w:rPr>
        <w:t>ru</w:t>
      </w:r>
    </w:p>
  </w:footnote>
  <w:footnote w:id="48">
    <w:p w:rsidR="00BB428D" w:rsidRPr="00751F95" w:rsidRDefault="00BB428D" w:rsidP="00751F95">
      <w:pPr>
        <w:pStyle w:val="a4"/>
      </w:pPr>
      <w:r>
        <w:rPr>
          <w:rStyle w:val="a5"/>
        </w:rPr>
        <w:footnoteRef/>
      </w:r>
      <w:r>
        <w:t xml:space="preserve"> </w:t>
      </w:r>
      <w:r w:rsidRPr="00751F95">
        <w:t xml:space="preserve">По материалам сайта </w:t>
      </w:r>
      <w:r>
        <w:rPr>
          <w:lang w:val="en-US"/>
        </w:rPr>
        <w:t>www</w:t>
      </w:r>
      <w:r w:rsidRPr="00751F95">
        <w:t>.</w:t>
      </w:r>
      <w:r>
        <w:rPr>
          <w:lang w:val="en-US"/>
        </w:rPr>
        <w:t>kremlin</w:t>
      </w:r>
      <w:r w:rsidRPr="00751F95">
        <w:t>.</w:t>
      </w:r>
      <w:r>
        <w:rPr>
          <w:lang w:val="en-US"/>
        </w:rPr>
        <w:t>ru</w:t>
      </w:r>
    </w:p>
    <w:p w:rsidR="00BB428D" w:rsidRPr="00751F95" w:rsidRDefault="00BB428D">
      <w:pPr>
        <w:pStyle w:val="a4"/>
      </w:pPr>
    </w:p>
  </w:footnote>
  <w:footnote w:id="49">
    <w:p w:rsidR="00BB428D" w:rsidRPr="00751F95" w:rsidRDefault="00BB428D" w:rsidP="002B3360">
      <w:pPr>
        <w:spacing w:before="100" w:beforeAutospacing="1" w:after="100" w:afterAutospacing="1" w:line="360" w:lineRule="auto"/>
        <w:rPr>
          <w:sz w:val="20"/>
          <w:szCs w:val="20"/>
        </w:rPr>
      </w:pPr>
      <w:r w:rsidRPr="00751F95">
        <w:rPr>
          <w:rStyle w:val="a5"/>
          <w:sz w:val="20"/>
          <w:szCs w:val="20"/>
        </w:rPr>
        <w:footnoteRef/>
      </w:r>
      <w:r w:rsidRPr="00751F95">
        <w:rPr>
          <w:sz w:val="20"/>
          <w:szCs w:val="20"/>
        </w:rPr>
        <w:t xml:space="preserve"> Синельщикова И.Г. Российско-испанские политические и торгово-экономические связи: к 30-летию восстановления дипломатических отношений// Латинская Америка. – 2007. - №1</w:t>
      </w:r>
    </w:p>
    <w:p w:rsidR="00BB428D" w:rsidRPr="00751F95" w:rsidRDefault="00BB428D">
      <w:pPr>
        <w:pStyle w:val="a4"/>
      </w:pPr>
    </w:p>
  </w:footnote>
  <w:footnote w:id="50">
    <w:p w:rsidR="00BB428D" w:rsidRPr="00D04DA0" w:rsidRDefault="00BB428D" w:rsidP="002B3360">
      <w:pPr>
        <w:spacing w:before="100" w:beforeAutospacing="1" w:after="100" w:afterAutospacing="1" w:line="360" w:lineRule="auto"/>
        <w:rPr>
          <w:sz w:val="20"/>
          <w:szCs w:val="20"/>
        </w:rPr>
      </w:pPr>
      <w:r w:rsidRPr="00D04DA0">
        <w:rPr>
          <w:rStyle w:val="a5"/>
          <w:sz w:val="20"/>
          <w:szCs w:val="20"/>
        </w:rPr>
        <w:footnoteRef/>
      </w:r>
      <w:r w:rsidRPr="00D04DA0">
        <w:rPr>
          <w:sz w:val="20"/>
          <w:szCs w:val="20"/>
        </w:rPr>
        <w:t xml:space="preserve"> Асеев Р.М. Торгово-экономические отношения между Россией и Испанией на современном этапе: возможности дальнейшего развития и основные проблемы: автореф.дис. …канд.эконом.наук/ Асеев Р.М.; Ин-т Латинской Америки РАН. – М., 2006</w:t>
      </w:r>
    </w:p>
    <w:p w:rsidR="00BB428D" w:rsidRPr="00D04DA0" w:rsidRDefault="00BB428D">
      <w:pPr>
        <w:pStyle w:val="a4"/>
      </w:pPr>
    </w:p>
  </w:footnote>
  <w:footnote w:id="51">
    <w:p w:rsidR="00BB428D" w:rsidRPr="00675A9F" w:rsidRDefault="00BB428D" w:rsidP="002B3360">
      <w:pPr>
        <w:spacing w:before="100" w:beforeAutospacing="1" w:after="100" w:afterAutospacing="1" w:line="360" w:lineRule="auto"/>
        <w:jc w:val="both"/>
        <w:rPr>
          <w:sz w:val="20"/>
          <w:szCs w:val="20"/>
        </w:rPr>
      </w:pPr>
      <w:r w:rsidRPr="00675A9F">
        <w:rPr>
          <w:rStyle w:val="a5"/>
          <w:sz w:val="20"/>
          <w:szCs w:val="20"/>
        </w:rPr>
        <w:footnoteRef/>
      </w:r>
      <w:r w:rsidRPr="00675A9F">
        <w:rPr>
          <w:sz w:val="20"/>
          <w:szCs w:val="20"/>
        </w:rPr>
        <w:t xml:space="preserve"> Эроса Х. Российско-испанские отношения: общие цели и перспективы// Современная Европа. – 2006. - №1</w:t>
      </w:r>
    </w:p>
  </w:footnote>
  <w:footnote w:id="52">
    <w:p w:rsidR="00BB428D" w:rsidRPr="00D04DA0" w:rsidRDefault="00BB428D" w:rsidP="002B3360">
      <w:pPr>
        <w:pStyle w:val="a4"/>
        <w:spacing w:line="360" w:lineRule="auto"/>
      </w:pPr>
      <w:r w:rsidRPr="00675A9F">
        <w:rPr>
          <w:rStyle w:val="a5"/>
          <w:rFonts w:ascii="Times New Roman" w:hAnsi="Times New Roman"/>
        </w:rPr>
        <w:footnoteRef/>
      </w:r>
      <w:r w:rsidRPr="00675A9F">
        <w:rPr>
          <w:rFonts w:ascii="Times New Roman" w:hAnsi="Times New Roman"/>
        </w:rPr>
        <w:t xml:space="preserve">По материалам сайта  </w:t>
      </w:r>
      <w:r w:rsidRPr="00675A9F">
        <w:rPr>
          <w:rFonts w:ascii="Times New Roman" w:hAnsi="Times New Roman"/>
          <w:lang w:val="en-US"/>
        </w:rPr>
        <w:t>www</w:t>
      </w:r>
      <w:r w:rsidRPr="00675A9F">
        <w:rPr>
          <w:rFonts w:ascii="Times New Roman" w:hAnsi="Times New Roman"/>
        </w:rPr>
        <w:t>.</w:t>
      </w:r>
      <w:r w:rsidRPr="00675A9F">
        <w:rPr>
          <w:rFonts w:ascii="Times New Roman" w:hAnsi="Times New Roman"/>
          <w:lang w:val="en-US"/>
        </w:rPr>
        <w:t>eursa</w:t>
      </w:r>
      <w:r w:rsidRPr="00675A9F">
        <w:rPr>
          <w:rFonts w:ascii="Times New Roman" w:hAnsi="Times New Roman"/>
        </w:rPr>
        <w:t>.</w:t>
      </w:r>
      <w:r w:rsidRPr="00675A9F">
        <w:rPr>
          <w:rFonts w:ascii="Times New Roman" w:hAnsi="Times New Roman"/>
          <w:lang w:val="en-US"/>
        </w:rPr>
        <w:t>eu</w:t>
      </w:r>
    </w:p>
  </w:footnote>
  <w:footnote w:id="53">
    <w:p w:rsidR="00BB428D" w:rsidRPr="00D04DA0" w:rsidRDefault="00BB428D" w:rsidP="002B3360">
      <w:pPr>
        <w:pStyle w:val="a4"/>
        <w:spacing w:line="360" w:lineRule="auto"/>
      </w:pPr>
      <w:r>
        <w:rPr>
          <w:rStyle w:val="a5"/>
        </w:rPr>
        <w:footnoteRef/>
      </w:r>
      <w:r>
        <w:t xml:space="preserve"> По материалам сайта www.mid.ru</w:t>
      </w:r>
    </w:p>
  </w:footnote>
  <w:footnote w:id="54">
    <w:p w:rsidR="00BB428D" w:rsidRPr="00D04DA0" w:rsidRDefault="00BB428D" w:rsidP="002B3360">
      <w:pPr>
        <w:pStyle w:val="a4"/>
        <w:spacing w:line="360" w:lineRule="auto"/>
        <w:rPr>
          <w:lang w:val="en-US"/>
        </w:rPr>
      </w:pPr>
      <w:r>
        <w:rPr>
          <w:rStyle w:val="a5"/>
        </w:rPr>
        <w:footnoteRef/>
      </w:r>
      <w:r>
        <w:t xml:space="preserve"> </w:t>
      </w:r>
      <w:r>
        <w:rPr>
          <w:lang w:val="en-US"/>
        </w:rPr>
        <w:t>www.rusiaspain.com</w:t>
      </w:r>
    </w:p>
  </w:footnote>
  <w:footnote w:id="55">
    <w:p w:rsidR="00BB428D" w:rsidRPr="00D04DA0" w:rsidRDefault="00BB428D" w:rsidP="002B3360">
      <w:pPr>
        <w:pStyle w:val="a4"/>
        <w:spacing w:line="360" w:lineRule="auto"/>
      </w:pPr>
      <w:r>
        <w:rPr>
          <w:rStyle w:val="a5"/>
        </w:rPr>
        <w:footnoteRef/>
      </w:r>
      <w:r>
        <w:t xml:space="preserve">По материалам сайта  </w:t>
      </w:r>
      <w:r>
        <w:rPr>
          <w:lang w:val="en-US"/>
        </w:rPr>
        <w:t>www</w:t>
      </w:r>
      <w:r w:rsidRPr="00D04DA0">
        <w:t>.</w:t>
      </w:r>
      <w:r>
        <w:rPr>
          <w:lang w:val="en-US"/>
        </w:rPr>
        <w:t>rusiaspain</w:t>
      </w:r>
      <w:r w:rsidRPr="00D04DA0">
        <w:t>.</w:t>
      </w:r>
      <w:r>
        <w:rPr>
          <w:lang w:val="en-US"/>
        </w:rPr>
        <w:t>com</w:t>
      </w:r>
    </w:p>
  </w:footnote>
  <w:footnote w:id="56">
    <w:p w:rsidR="00BB428D" w:rsidRPr="00D04DA0" w:rsidRDefault="00BB428D" w:rsidP="002B3360">
      <w:pPr>
        <w:pStyle w:val="a4"/>
        <w:spacing w:line="360" w:lineRule="auto"/>
      </w:pPr>
      <w:r>
        <w:rPr>
          <w:rStyle w:val="a5"/>
        </w:rPr>
        <w:footnoteRef/>
      </w:r>
      <w:r>
        <w:t xml:space="preserve"> По материалам сайта </w:t>
      </w:r>
      <w:r>
        <w:rPr>
          <w:lang w:val="en-US"/>
        </w:rPr>
        <w:t>www</w:t>
      </w:r>
      <w:r w:rsidRPr="00D04DA0">
        <w:t>.</w:t>
      </w:r>
      <w:r>
        <w:rPr>
          <w:lang w:val="en-US"/>
        </w:rPr>
        <w:t>kremlin</w:t>
      </w:r>
      <w:r w:rsidRPr="00D04DA0">
        <w:t>.</w:t>
      </w:r>
      <w:r>
        <w:rPr>
          <w:lang w:val="en-US"/>
        </w:rPr>
        <w:t>ru</w:t>
      </w:r>
    </w:p>
  </w:footnote>
  <w:footnote w:id="57">
    <w:p w:rsidR="00BB428D" w:rsidRDefault="00BB428D" w:rsidP="002B3360">
      <w:pPr>
        <w:pStyle w:val="a4"/>
        <w:spacing w:line="360" w:lineRule="auto"/>
      </w:pPr>
      <w:r>
        <w:rPr>
          <w:rStyle w:val="a5"/>
        </w:rPr>
        <w:footnoteRef/>
      </w:r>
      <w:r>
        <w:t xml:space="preserve"> По материалам сайта </w:t>
      </w:r>
      <w:r>
        <w:rPr>
          <w:lang w:val="en-US"/>
        </w:rPr>
        <w:t>www</w:t>
      </w:r>
      <w:r w:rsidRPr="00D04DA0">
        <w:t>.</w:t>
      </w:r>
      <w:r>
        <w:rPr>
          <w:lang w:val="en-US"/>
        </w:rPr>
        <w:t>rg</w:t>
      </w:r>
      <w:r w:rsidRPr="00D04DA0">
        <w:t>.</w:t>
      </w:r>
      <w:r>
        <w:rPr>
          <w:lang w:val="en-US"/>
        </w:rPr>
        <w:t>ru</w:t>
      </w:r>
    </w:p>
  </w:footnote>
  <w:footnote w:id="58">
    <w:p w:rsidR="00BB428D" w:rsidRDefault="00BB428D" w:rsidP="002B3360">
      <w:pPr>
        <w:pStyle w:val="a4"/>
        <w:spacing w:line="360" w:lineRule="auto"/>
      </w:pPr>
      <w:r>
        <w:rPr>
          <w:rStyle w:val="a5"/>
        </w:rPr>
        <w:footnoteRef/>
      </w:r>
      <w:r>
        <w:t xml:space="preserve"> По материалам сайта </w:t>
      </w:r>
      <w:r>
        <w:rPr>
          <w:lang w:val="en-US"/>
        </w:rPr>
        <w:t>www</w:t>
      </w:r>
      <w:r w:rsidRPr="00D04DA0">
        <w:t>.</w:t>
      </w:r>
      <w:r>
        <w:t>rbk</w:t>
      </w:r>
      <w:r w:rsidRPr="00D04DA0">
        <w:t>.</w:t>
      </w:r>
      <w:r>
        <w:rPr>
          <w:lang w:val="en-US"/>
        </w:rPr>
        <w:t>ru</w:t>
      </w:r>
    </w:p>
  </w:footnote>
  <w:footnote w:id="59">
    <w:p w:rsidR="00BB428D" w:rsidRPr="00D04DA0" w:rsidRDefault="00BB428D" w:rsidP="002B3360">
      <w:pPr>
        <w:pStyle w:val="a4"/>
        <w:spacing w:line="360" w:lineRule="auto"/>
      </w:pPr>
      <w:r>
        <w:rPr>
          <w:rStyle w:val="a5"/>
        </w:rPr>
        <w:footnoteRef/>
      </w:r>
      <w:r>
        <w:t xml:space="preserve">По материалам сайта </w:t>
      </w:r>
      <w:r>
        <w:rPr>
          <w:lang w:val="en-US"/>
        </w:rPr>
        <w:t>www</w:t>
      </w:r>
      <w:r w:rsidRPr="00D04DA0">
        <w:t>.</w:t>
      </w:r>
      <w:r>
        <w:rPr>
          <w:lang w:val="en-US"/>
        </w:rPr>
        <w:t>rusiaspain</w:t>
      </w:r>
      <w:r w:rsidRPr="00D04DA0">
        <w:t>.</w:t>
      </w:r>
      <w:r>
        <w:rPr>
          <w:lang w:val="en-US"/>
        </w:rPr>
        <w:t>com</w:t>
      </w:r>
    </w:p>
  </w:footnote>
  <w:footnote w:id="60">
    <w:p w:rsidR="00BB428D" w:rsidRDefault="00BB428D" w:rsidP="002B3360">
      <w:pPr>
        <w:pStyle w:val="a4"/>
        <w:spacing w:line="360" w:lineRule="auto"/>
      </w:pPr>
      <w:r>
        <w:rPr>
          <w:rStyle w:val="a5"/>
        </w:rPr>
        <w:footnoteRef/>
      </w:r>
      <w:r>
        <w:t xml:space="preserve">По материалам  </w:t>
      </w:r>
      <w:r>
        <w:rPr>
          <w:lang w:val="en-US"/>
        </w:rPr>
        <w:t>www.rusiaspain.com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96A38"/>
    <w:multiLevelType w:val="hybridMultilevel"/>
    <w:tmpl w:val="72F239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DC741D2"/>
    <w:multiLevelType w:val="multilevel"/>
    <w:tmpl w:val="72F239B0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48A06CDD"/>
    <w:multiLevelType w:val="hybridMultilevel"/>
    <w:tmpl w:val="71A0742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51805DE5"/>
    <w:multiLevelType w:val="hybridMultilevel"/>
    <w:tmpl w:val="DB341E18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71773D74"/>
    <w:multiLevelType w:val="hybridMultilevel"/>
    <w:tmpl w:val="3AB0C7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1018"/>
    <w:rsid w:val="000D57CC"/>
    <w:rsid w:val="00140E7B"/>
    <w:rsid w:val="001E7717"/>
    <w:rsid w:val="00202118"/>
    <w:rsid w:val="00204280"/>
    <w:rsid w:val="00242E98"/>
    <w:rsid w:val="00285F06"/>
    <w:rsid w:val="002A7242"/>
    <w:rsid w:val="002B3360"/>
    <w:rsid w:val="002C26CD"/>
    <w:rsid w:val="00317CE6"/>
    <w:rsid w:val="00384795"/>
    <w:rsid w:val="003940F2"/>
    <w:rsid w:val="0046299F"/>
    <w:rsid w:val="00464B95"/>
    <w:rsid w:val="00504E84"/>
    <w:rsid w:val="00514B28"/>
    <w:rsid w:val="0052040F"/>
    <w:rsid w:val="005210EF"/>
    <w:rsid w:val="005377BA"/>
    <w:rsid w:val="00540225"/>
    <w:rsid w:val="00584DAF"/>
    <w:rsid w:val="00590EF0"/>
    <w:rsid w:val="005C13E0"/>
    <w:rsid w:val="005F40FB"/>
    <w:rsid w:val="006116C2"/>
    <w:rsid w:val="00631A8A"/>
    <w:rsid w:val="00636DCA"/>
    <w:rsid w:val="00660109"/>
    <w:rsid w:val="00672446"/>
    <w:rsid w:val="00675A9F"/>
    <w:rsid w:val="006F732F"/>
    <w:rsid w:val="00741226"/>
    <w:rsid w:val="00751F95"/>
    <w:rsid w:val="007821A8"/>
    <w:rsid w:val="007A7514"/>
    <w:rsid w:val="007E48AB"/>
    <w:rsid w:val="008012F1"/>
    <w:rsid w:val="00891DEF"/>
    <w:rsid w:val="008A5FD1"/>
    <w:rsid w:val="008B272A"/>
    <w:rsid w:val="0091225D"/>
    <w:rsid w:val="00921F4F"/>
    <w:rsid w:val="00972FDB"/>
    <w:rsid w:val="00984580"/>
    <w:rsid w:val="009978E1"/>
    <w:rsid w:val="009E1018"/>
    <w:rsid w:val="009E5FDA"/>
    <w:rsid w:val="00A67AC4"/>
    <w:rsid w:val="00B3288A"/>
    <w:rsid w:val="00B37A13"/>
    <w:rsid w:val="00B527DB"/>
    <w:rsid w:val="00B82E39"/>
    <w:rsid w:val="00BB428D"/>
    <w:rsid w:val="00D04DA0"/>
    <w:rsid w:val="00D7174E"/>
    <w:rsid w:val="00D90E26"/>
    <w:rsid w:val="00D97623"/>
    <w:rsid w:val="00DC4F6B"/>
    <w:rsid w:val="00E00421"/>
    <w:rsid w:val="00E41382"/>
    <w:rsid w:val="00E852A1"/>
    <w:rsid w:val="00ED272A"/>
    <w:rsid w:val="00ED32D6"/>
    <w:rsid w:val="00F6246D"/>
    <w:rsid w:val="00F6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C214332-E7AC-4C5F-BA89-0FC22891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E84"/>
    <w:rPr>
      <w:sz w:val="24"/>
      <w:szCs w:val="24"/>
    </w:rPr>
  </w:style>
  <w:style w:type="paragraph" w:styleId="1">
    <w:name w:val="heading 1"/>
    <w:basedOn w:val="a"/>
    <w:next w:val="a"/>
    <w:qFormat/>
    <w:rsid w:val="00504E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 Знак"/>
    <w:basedOn w:val="a"/>
    <w:next w:val="a"/>
    <w:link w:val="20"/>
    <w:qFormat/>
    <w:rsid w:val="00504E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04E84"/>
    <w:rPr>
      <w:rFonts w:ascii="Arial" w:hAnsi="Arial" w:cs="Arial" w:hint="default"/>
      <w:strike w:val="0"/>
      <w:dstrike w:val="0"/>
      <w:color w:val="272BA6"/>
      <w:sz w:val="18"/>
      <w:szCs w:val="18"/>
      <w:u w:val="none"/>
      <w:effect w:val="none"/>
    </w:rPr>
  </w:style>
  <w:style w:type="paragraph" w:styleId="a4">
    <w:name w:val="footnote text"/>
    <w:basedOn w:val="a"/>
    <w:semiHidden/>
    <w:rsid w:val="00504E84"/>
    <w:rPr>
      <w:rFonts w:ascii="Times New Roman CYR" w:hAnsi="Times New Roman CYR"/>
      <w:sz w:val="20"/>
      <w:szCs w:val="20"/>
    </w:rPr>
  </w:style>
  <w:style w:type="character" w:styleId="a5">
    <w:name w:val="footnote reference"/>
    <w:basedOn w:val="a0"/>
    <w:semiHidden/>
    <w:rsid w:val="00504E84"/>
    <w:rPr>
      <w:vertAlign w:val="superscript"/>
    </w:rPr>
  </w:style>
  <w:style w:type="character" w:customStyle="1" w:styleId="a6">
    <w:name w:val="Символ сноски"/>
    <w:rsid w:val="00504E84"/>
    <w:rPr>
      <w:vertAlign w:val="superscript"/>
    </w:rPr>
  </w:style>
  <w:style w:type="paragraph" w:customStyle="1" w:styleId="a7">
    <w:name w:val="Содержимое таблицы"/>
    <w:basedOn w:val="a"/>
    <w:rsid w:val="00504E84"/>
    <w:pPr>
      <w:widowControl w:val="0"/>
      <w:suppressLineNumbers/>
      <w:suppressAutoHyphens/>
    </w:pPr>
    <w:rPr>
      <w:rFonts w:eastAsia="Lucida Sans Unicode"/>
      <w:kern w:val="1"/>
    </w:rPr>
  </w:style>
  <w:style w:type="character" w:customStyle="1" w:styleId="20">
    <w:name w:val="Заголовок 2 Знак"/>
    <w:aliases w:val=" Знак Знак"/>
    <w:basedOn w:val="a0"/>
    <w:link w:val="2"/>
    <w:rsid w:val="00504E84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8">
    <w:name w:val="Subtitle"/>
    <w:basedOn w:val="a"/>
    <w:qFormat/>
    <w:rsid w:val="00504E84"/>
    <w:pPr>
      <w:spacing w:line="360" w:lineRule="auto"/>
      <w:ind w:firstLine="720"/>
      <w:jc w:val="both"/>
    </w:pPr>
    <w:rPr>
      <w:sz w:val="28"/>
      <w:szCs w:val="20"/>
    </w:rPr>
  </w:style>
  <w:style w:type="paragraph" w:styleId="21">
    <w:name w:val="Body Text Indent 2"/>
    <w:basedOn w:val="a"/>
    <w:rsid w:val="00504E84"/>
    <w:pPr>
      <w:spacing w:after="120" w:line="480" w:lineRule="auto"/>
      <w:ind w:left="283"/>
    </w:pPr>
    <w:rPr>
      <w:rFonts w:ascii="Times New Roman CYR" w:hAnsi="Times New Roman CYR"/>
      <w:sz w:val="20"/>
      <w:szCs w:val="20"/>
    </w:rPr>
  </w:style>
  <w:style w:type="paragraph" w:styleId="a9">
    <w:name w:val="Body Text"/>
    <w:basedOn w:val="a"/>
    <w:rsid w:val="00504E84"/>
    <w:pPr>
      <w:spacing w:after="120"/>
    </w:pPr>
  </w:style>
  <w:style w:type="paragraph" w:styleId="aa">
    <w:name w:val="Normal (Web)"/>
    <w:basedOn w:val="a"/>
    <w:rsid w:val="00504E84"/>
    <w:pPr>
      <w:spacing w:before="100" w:beforeAutospacing="1" w:after="100" w:afterAutospacing="1"/>
    </w:pPr>
    <w:rPr>
      <w:rFonts w:ascii="Arial CYR" w:hAnsi="Arial CYR" w:cs="Arial CYR"/>
      <w:color w:val="283555"/>
      <w:sz w:val="20"/>
      <w:szCs w:val="20"/>
    </w:rPr>
  </w:style>
  <w:style w:type="character" w:styleId="ab">
    <w:name w:val="Strong"/>
    <w:basedOn w:val="a0"/>
    <w:qFormat/>
    <w:rsid w:val="00504E84"/>
    <w:rPr>
      <w:b/>
      <w:bCs/>
    </w:rPr>
  </w:style>
  <w:style w:type="paragraph" w:customStyle="1" w:styleId="rvps706640">
    <w:name w:val="rvps706640"/>
    <w:basedOn w:val="a"/>
    <w:rsid w:val="00504E84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indent">
    <w:name w:val="indent"/>
    <w:basedOn w:val="a"/>
    <w:rsid w:val="00504E84"/>
    <w:pPr>
      <w:spacing w:before="200" w:after="200"/>
      <w:ind w:left="1067" w:right="200" w:firstLine="480"/>
      <w:jc w:val="both"/>
    </w:pPr>
  </w:style>
  <w:style w:type="paragraph" w:styleId="ac">
    <w:name w:val="footer"/>
    <w:basedOn w:val="a"/>
    <w:rsid w:val="00504E84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504E84"/>
  </w:style>
  <w:style w:type="paragraph" w:styleId="22">
    <w:name w:val="toc 2"/>
    <w:basedOn w:val="a"/>
    <w:next w:val="a"/>
    <w:autoRedefine/>
    <w:semiHidden/>
    <w:rsid w:val="0046299F"/>
    <w:pPr>
      <w:tabs>
        <w:tab w:val="right" w:leader="dot" w:pos="9678"/>
      </w:tabs>
      <w:spacing w:before="100" w:beforeAutospacing="1" w:after="100" w:afterAutospacing="1" w:line="360" w:lineRule="auto"/>
      <w:jc w:val="both"/>
    </w:pPr>
    <w:rPr>
      <w:noProof/>
      <w:sz w:val="28"/>
      <w:szCs w:val="28"/>
    </w:rPr>
  </w:style>
  <w:style w:type="paragraph" w:styleId="10">
    <w:name w:val="toc 1"/>
    <w:basedOn w:val="a"/>
    <w:next w:val="a"/>
    <w:autoRedefine/>
    <w:semiHidden/>
    <w:rsid w:val="00504E84"/>
  </w:style>
  <w:style w:type="paragraph" w:styleId="ae">
    <w:name w:val="Body Text Indent"/>
    <w:basedOn w:val="a"/>
    <w:rsid w:val="008A5FD1"/>
    <w:pPr>
      <w:spacing w:after="120"/>
      <w:ind w:left="283"/>
    </w:pPr>
  </w:style>
  <w:style w:type="paragraph" w:styleId="af">
    <w:name w:val="Title"/>
    <w:basedOn w:val="a"/>
    <w:qFormat/>
    <w:rsid w:val="008A5FD1"/>
    <w:pPr>
      <w:widowControl w:val="0"/>
      <w:autoSpaceDE w:val="0"/>
      <w:autoSpaceDN w:val="0"/>
      <w:adjustRightInd w:val="0"/>
      <w:spacing w:line="360" w:lineRule="auto"/>
      <w:jc w:val="center"/>
    </w:pPr>
    <w:rPr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5516">
          <w:marLeft w:val="0"/>
          <w:marRight w:val="0"/>
          <w:marTop w:val="0"/>
          <w:marBottom w:val="0"/>
          <w:divBdr>
            <w:top w:val="single" w:sz="8" w:space="0" w:color="11226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2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8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15666</Words>
  <Characters>89297</Characters>
  <Application>Microsoft Office Word</Application>
  <DocSecurity>0</DocSecurity>
  <Lines>744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104754</CharactersWithSpaces>
  <SharedDoc>false</SharedDoc>
  <HLinks>
    <vt:vector size="126" baseType="variant">
      <vt:variant>
        <vt:i4>6291510</vt:i4>
      </vt:variant>
      <vt:variant>
        <vt:i4>81</vt:i4>
      </vt:variant>
      <vt:variant>
        <vt:i4>0</vt:i4>
      </vt:variant>
      <vt:variant>
        <vt:i4>5</vt:i4>
      </vt:variant>
      <vt:variant>
        <vt:lpwstr>http://www.ispania.aha.ru/</vt:lpwstr>
      </vt:variant>
      <vt:variant>
        <vt:lpwstr/>
      </vt:variant>
      <vt:variant>
        <vt:i4>1507341</vt:i4>
      </vt:variant>
      <vt:variant>
        <vt:i4>78</vt:i4>
      </vt:variant>
      <vt:variant>
        <vt:i4>0</vt:i4>
      </vt:variant>
      <vt:variant>
        <vt:i4>5</vt:i4>
      </vt:variant>
      <vt:variant>
        <vt:lpwstr>http://www.eursa.eu/</vt:lpwstr>
      </vt:variant>
      <vt:variant>
        <vt:lpwstr/>
      </vt:variant>
      <vt:variant>
        <vt:i4>3932221</vt:i4>
      </vt:variant>
      <vt:variant>
        <vt:i4>75</vt:i4>
      </vt:variant>
      <vt:variant>
        <vt:i4>0</vt:i4>
      </vt:variant>
      <vt:variant>
        <vt:i4>5</vt:i4>
      </vt:variant>
      <vt:variant>
        <vt:lpwstr>http://www.rusiaspain.con/</vt:lpwstr>
      </vt:variant>
      <vt:variant>
        <vt:lpwstr/>
      </vt:variant>
      <vt:variant>
        <vt:i4>6357038</vt:i4>
      </vt:variant>
      <vt:variant>
        <vt:i4>72</vt:i4>
      </vt:variant>
      <vt:variant>
        <vt:i4>0</vt:i4>
      </vt:variant>
      <vt:variant>
        <vt:i4>5</vt:i4>
      </vt:variant>
      <vt:variant>
        <vt:lpwstr>http://www.nasledie.ru/</vt:lpwstr>
      </vt:variant>
      <vt:variant>
        <vt:lpwstr/>
      </vt:variant>
      <vt:variant>
        <vt:i4>131141</vt:i4>
      </vt:variant>
      <vt:variant>
        <vt:i4>69</vt:i4>
      </vt:variant>
      <vt:variant>
        <vt:i4>0</vt:i4>
      </vt:variant>
      <vt:variant>
        <vt:i4>5</vt:i4>
      </vt:variant>
      <vt:variant>
        <vt:lpwstr>http://www.rg.ru/</vt:lpwstr>
      </vt:variant>
      <vt:variant>
        <vt:lpwstr/>
      </vt:variant>
      <vt:variant>
        <vt:i4>7471229</vt:i4>
      </vt:variant>
      <vt:variant>
        <vt:i4>66</vt:i4>
      </vt:variant>
      <vt:variant>
        <vt:i4>0</vt:i4>
      </vt:variant>
      <vt:variant>
        <vt:i4>5</vt:i4>
      </vt:variant>
      <vt:variant>
        <vt:lpwstr>http://www.cremlin.ru/</vt:lpwstr>
      </vt:variant>
      <vt:variant>
        <vt:lpwstr/>
      </vt:variant>
      <vt:variant>
        <vt:i4>8323170</vt:i4>
      </vt:variant>
      <vt:variant>
        <vt:i4>63</vt:i4>
      </vt:variant>
      <vt:variant>
        <vt:i4>0</vt:i4>
      </vt:variant>
      <vt:variant>
        <vt:i4>5</vt:i4>
      </vt:variant>
      <vt:variant>
        <vt:lpwstr>http://www.mid.ru/</vt:lpwstr>
      </vt:variant>
      <vt:variant>
        <vt:lpwstr/>
      </vt:variant>
      <vt:variant>
        <vt:i4>1179655</vt:i4>
      </vt:variant>
      <vt:variant>
        <vt:i4>60</vt:i4>
      </vt:variant>
      <vt:variant>
        <vt:i4>0</vt:i4>
      </vt:variant>
      <vt:variant>
        <vt:i4>5</vt:i4>
      </vt:variant>
      <vt:variant>
        <vt:lpwstr>http://www.rami.ru/spain/dubinin.doc</vt:lpwstr>
      </vt:variant>
      <vt:variant>
        <vt:lpwstr/>
      </vt:variant>
      <vt:variant>
        <vt:i4>7274601</vt:i4>
      </vt:variant>
      <vt:variant>
        <vt:i4>57</vt:i4>
      </vt:variant>
      <vt:variant>
        <vt:i4>0</vt:i4>
      </vt:variant>
      <vt:variant>
        <vt:i4>5</vt:i4>
      </vt:variant>
      <vt:variant>
        <vt:lpwstr>http://www.rbk.ru/</vt:lpwstr>
      </vt:variant>
      <vt:variant>
        <vt:lpwstr/>
      </vt:variant>
      <vt:variant>
        <vt:i4>7471229</vt:i4>
      </vt:variant>
      <vt:variant>
        <vt:i4>54</vt:i4>
      </vt:variant>
      <vt:variant>
        <vt:i4>0</vt:i4>
      </vt:variant>
      <vt:variant>
        <vt:i4>5</vt:i4>
      </vt:variant>
      <vt:variant>
        <vt:lpwstr>http://www.cremlin.ru/</vt:lpwstr>
      </vt:variant>
      <vt:variant>
        <vt:lpwstr/>
      </vt:variant>
      <vt:variant>
        <vt:i4>8323170</vt:i4>
      </vt:variant>
      <vt:variant>
        <vt:i4>51</vt:i4>
      </vt:variant>
      <vt:variant>
        <vt:i4>0</vt:i4>
      </vt:variant>
      <vt:variant>
        <vt:i4>5</vt:i4>
      </vt:variant>
      <vt:variant>
        <vt:lpwstr>http://www.mid.ru/</vt:lpwstr>
      </vt:variant>
      <vt:variant>
        <vt:lpwstr/>
      </vt:variant>
      <vt:variant>
        <vt:i4>1376311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_Toc258792428</vt:lpwstr>
      </vt:variant>
      <vt:variant>
        <vt:i4>1376311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_Toc258792427</vt:lpwstr>
      </vt:variant>
      <vt:variant>
        <vt:i4>1376311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_Toc258792426</vt:lpwstr>
      </vt:variant>
      <vt:variant>
        <vt:i4>1376311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_Toc258792425</vt:lpwstr>
      </vt:variant>
      <vt:variant>
        <vt:i4>1376311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_Toc258792424</vt:lpwstr>
      </vt:variant>
      <vt:variant>
        <vt:i4>1376311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_Toc258792423</vt:lpwstr>
      </vt:variant>
      <vt:variant>
        <vt:i4>1376311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_Toc258792422</vt:lpwstr>
      </vt:variant>
      <vt:variant>
        <vt:i4>1376311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_Toc258792421</vt:lpwstr>
      </vt:variant>
      <vt:variant>
        <vt:i4>1376311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_Toc258792420</vt:lpwstr>
      </vt:variant>
      <vt:variant>
        <vt:i4>1179655</vt:i4>
      </vt:variant>
      <vt:variant>
        <vt:i4>0</vt:i4>
      </vt:variant>
      <vt:variant>
        <vt:i4>0</vt:i4>
      </vt:variant>
      <vt:variant>
        <vt:i4>5</vt:i4>
      </vt:variant>
      <vt:variant>
        <vt:lpwstr>http://www.rami.ru/spain/dubinin.doc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админ</dc:creator>
  <cp:keywords/>
  <dc:description/>
  <cp:lastModifiedBy>Irina</cp:lastModifiedBy>
  <cp:revision>2</cp:revision>
  <dcterms:created xsi:type="dcterms:W3CDTF">2014-08-18T12:07:00Z</dcterms:created>
  <dcterms:modified xsi:type="dcterms:W3CDTF">2014-08-18T12:07:00Z</dcterms:modified>
</cp:coreProperties>
</file>