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DD" w:rsidRDefault="007E18DD" w:rsidP="007E18DD">
      <w:pPr>
        <w:pStyle w:val="ab"/>
      </w:pPr>
      <w:r>
        <w:t>СОДЕРЖАНИЕ</w:t>
      </w:r>
    </w:p>
    <w:p w:rsidR="007E18DD" w:rsidRPr="007E18DD" w:rsidRDefault="007E18DD" w:rsidP="007E18DD">
      <w:pPr>
        <w:shd w:val="clear" w:color="auto" w:fill="FFFFFF"/>
        <w:tabs>
          <w:tab w:val="left" w:leader="dot" w:pos="9216"/>
        </w:tabs>
        <w:spacing w:before="710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ab/>
        <w:t>3</w:t>
      </w:r>
    </w:p>
    <w:p w:rsidR="007E18DD" w:rsidRPr="007E18DD" w:rsidRDefault="007E18DD" w:rsidP="007E18DD">
      <w:pPr>
        <w:shd w:val="clear" w:color="auto" w:fill="FFFFFF"/>
        <w:tabs>
          <w:tab w:val="left" w:leader="dot" w:pos="9216"/>
        </w:tabs>
        <w:spacing w:before="710"/>
        <w:ind w:left="10"/>
        <w:jc w:val="both"/>
        <w:rPr>
          <w:color w:val="000000"/>
          <w:sz w:val="28"/>
          <w:szCs w:val="28"/>
        </w:rPr>
      </w:pPr>
    </w:p>
    <w:p w:rsidR="003F673B" w:rsidRPr="003F673B" w:rsidRDefault="007E18DD" w:rsidP="00E507E2">
      <w:pPr>
        <w:shd w:val="clear" w:color="auto" w:fill="FFFFFF"/>
        <w:spacing w:line="360" w:lineRule="auto"/>
        <w:ind w:left="1276" w:hanging="12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1. </w:t>
      </w:r>
      <w:r w:rsidR="00E507E2">
        <w:rPr>
          <w:color w:val="000000"/>
          <w:sz w:val="28"/>
          <w:szCs w:val="28"/>
        </w:rPr>
        <w:t>Направление финансово - хозяйственной    деятельности ооо «техстройресурс»…………..…………….5</w:t>
      </w:r>
    </w:p>
    <w:p w:rsidR="007E18DD" w:rsidRDefault="007E18DD" w:rsidP="00E507E2">
      <w:pPr>
        <w:numPr>
          <w:ilvl w:val="1"/>
          <w:numId w:val="47"/>
        </w:numPr>
        <w:shd w:val="clear" w:color="auto" w:fill="FFFFFF"/>
        <w:tabs>
          <w:tab w:val="clear" w:pos="1571"/>
          <w:tab w:val="num" w:pos="1418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щая характеристика предприятия………………………..………</w:t>
      </w:r>
      <w:r>
        <w:rPr>
          <w:color w:val="000000"/>
          <w:sz w:val="28"/>
          <w:szCs w:val="28"/>
        </w:rPr>
        <w:t>5</w:t>
      </w:r>
    </w:p>
    <w:p w:rsidR="007E18DD" w:rsidRDefault="007E18DD" w:rsidP="00E507E2">
      <w:pPr>
        <w:numPr>
          <w:ilvl w:val="1"/>
          <w:numId w:val="47"/>
        </w:numPr>
        <w:shd w:val="clear" w:color="auto" w:fill="FFFFFF"/>
        <w:tabs>
          <w:tab w:val="clear" w:pos="1571"/>
          <w:tab w:val="num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Сущность, цели и информационная база финансового анализа...20</w:t>
      </w:r>
    </w:p>
    <w:p w:rsidR="007E18DD" w:rsidRDefault="007E18DD" w:rsidP="00E507E2">
      <w:pPr>
        <w:numPr>
          <w:ilvl w:val="1"/>
          <w:numId w:val="47"/>
        </w:numPr>
        <w:shd w:val="clear" w:color="auto" w:fill="FFFFFF"/>
        <w:tabs>
          <w:tab w:val="clear" w:pos="1571"/>
          <w:tab w:val="num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приемы финансового анализа…………………………35</w:t>
      </w:r>
    </w:p>
    <w:p w:rsidR="007E18DD" w:rsidRDefault="00E507E2" w:rsidP="00E507E2">
      <w:pPr>
        <w:shd w:val="clear" w:color="auto" w:fill="FFFFFF"/>
        <w:tabs>
          <w:tab w:val="left" w:leader="dot" w:pos="9101"/>
        </w:tabs>
        <w:spacing w:line="360" w:lineRule="auto"/>
        <w:ind w:left="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Глава 2.  Финансовый анализ  ооо </w:t>
      </w:r>
      <w:r>
        <w:rPr>
          <w:color w:val="000000"/>
          <w:sz w:val="28"/>
          <w:szCs w:val="28"/>
        </w:rPr>
        <w:t>«техстройресурс»</w:t>
      </w:r>
      <w:r w:rsidR="007E18DD">
        <w:rPr>
          <w:color w:val="000000"/>
          <w:spacing w:val="-1"/>
          <w:sz w:val="28"/>
          <w:szCs w:val="28"/>
        </w:rPr>
        <w:t xml:space="preserve">……………48 </w:t>
      </w:r>
    </w:p>
    <w:p w:rsidR="007E18DD" w:rsidRDefault="007E18DD" w:rsidP="00E507E2">
      <w:pPr>
        <w:shd w:val="clear" w:color="auto" w:fill="FFFFFF"/>
        <w:tabs>
          <w:tab w:val="left" w:leader="dot" w:pos="9101"/>
        </w:tabs>
        <w:spacing w:line="360" w:lineRule="auto"/>
        <w:ind w:left="90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2.1. </w:t>
      </w:r>
      <w:r>
        <w:rPr>
          <w:color w:val="000000"/>
          <w:spacing w:val="1"/>
          <w:sz w:val="28"/>
          <w:szCs w:val="28"/>
        </w:rPr>
        <w:t>Анализ динамики и структуры баланса…………………………..48</w:t>
      </w:r>
    </w:p>
    <w:p w:rsidR="007E18DD" w:rsidRDefault="007E18DD" w:rsidP="00E507E2">
      <w:pPr>
        <w:shd w:val="clear" w:color="auto" w:fill="FFFFFF"/>
        <w:tabs>
          <w:tab w:val="left" w:leader="dot" w:pos="9101"/>
        </w:tabs>
        <w:spacing w:line="360" w:lineRule="auto"/>
        <w:ind w:left="902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2.2.  </w:t>
      </w:r>
      <w:r>
        <w:rPr>
          <w:color w:val="000000"/>
          <w:sz w:val="28"/>
          <w:szCs w:val="28"/>
        </w:rPr>
        <w:t xml:space="preserve">Анализ собственных оборотных средств предприятия, </w:t>
      </w:r>
    </w:p>
    <w:p w:rsidR="007E18DD" w:rsidRDefault="00E507E2" w:rsidP="00E507E2">
      <w:pPr>
        <w:shd w:val="clear" w:color="auto" w:fill="FFFFFF"/>
        <w:tabs>
          <w:tab w:val="left" w:leader="dot" w:pos="9101"/>
        </w:tabs>
        <w:spacing w:line="360" w:lineRule="auto"/>
        <w:ind w:left="8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Ликвидности бухгалтерского баланса и финансовой </w:t>
      </w:r>
    </w:p>
    <w:p w:rsidR="007E18DD" w:rsidRDefault="00E507E2" w:rsidP="00E507E2">
      <w:pPr>
        <w:shd w:val="clear" w:color="auto" w:fill="FFFFFF"/>
        <w:tabs>
          <w:tab w:val="left" w:pos="1392"/>
          <w:tab w:val="left" w:leader="dot" w:pos="9091"/>
        </w:tabs>
        <w:spacing w:line="360" w:lineRule="auto"/>
        <w:ind w:left="902" w:firstLine="51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Устойчивости………</w:t>
      </w:r>
      <w:r w:rsidR="007E18DD">
        <w:rPr>
          <w:color w:val="000000"/>
          <w:sz w:val="28"/>
          <w:szCs w:val="28"/>
        </w:rPr>
        <w:t>…………………………………………….…53</w:t>
      </w:r>
    </w:p>
    <w:p w:rsidR="007E18DD" w:rsidRDefault="00E507E2" w:rsidP="00E507E2">
      <w:pPr>
        <w:shd w:val="clear" w:color="auto" w:fill="FFFFFF"/>
        <w:tabs>
          <w:tab w:val="left" w:leader="dot" w:pos="9091"/>
        </w:tabs>
        <w:spacing w:line="360" w:lineRule="auto"/>
        <w:ind w:left="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3. Проблемы и пути совершенствования</w:t>
      </w:r>
    </w:p>
    <w:p w:rsidR="007E18DD" w:rsidRDefault="00E507E2" w:rsidP="00E507E2">
      <w:pPr>
        <w:shd w:val="clear" w:color="auto" w:fill="FFFFFF"/>
        <w:tabs>
          <w:tab w:val="left" w:leader="dot" w:pos="9091"/>
        </w:tabs>
        <w:spacing w:line="360" w:lineRule="auto"/>
        <w:ind w:left="10" w:firstLine="126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«техстройресурс</w:t>
      </w:r>
      <w:r w:rsidR="009D430D">
        <w:rPr>
          <w:color w:val="000000"/>
          <w:sz w:val="28"/>
          <w:szCs w:val="28"/>
        </w:rPr>
        <w:t>»</w:t>
      </w:r>
      <w:r w:rsidR="009D430D">
        <w:rPr>
          <w:color w:val="000000"/>
          <w:spacing w:val="-2"/>
          <w:sz w:val="28"/>
          <w:szCs w:val="28"/>
        </w:rPr>
        <w:t xml:space="preserve"> ……………………..………………</w:t>
      </w:r>
      <w:r w:rsidR="007E18DD">
        <w:rPr>
          <w:color w:val="000000"/>
          <w:spacing w:val="-2"/>
          <w:sz w:val="28"/>
          <w:szCs w:val="28"/>
        </w:rPr>
        <w:t>…….66</w:t>
      </w:r>
    </w:p>
    <w:p w:rsidR="007E18DD" w:rsidRDefault="007E18DD" w:rsidP="007E18DD">
      <w:pPr>
        <w:shd w:val="clear" w:color="auto" w:fill="FFFFFF"/>
        <w:tabs>
          <w:tab w:val="left" w:leader="dot" w:pos="9091"/>
        </w:tabs>
        <w:spacing w:line="360" w:lineRule="auto"/>
        <w:jc w:val="both"/>
        <w:rPr>
          <w:sz w:val="28"/>
          <w:szCs w:val="28"/>
        </w:rPr>
      </w:pPr>
    </w:p>
    <w:p w:rsidR="007E18DD" w:rsidRDefault="007E18DD" w:rsidP="007E18DD">
      <w:pPr>
        <w:shd w:val="clear" w:color="auto" w:fill="FFFFFF"/>
        <w:tabs>
          <w:tab w:val="left" w:leader="dot" w:pos="9091"/>
        </w:tabs>
        <w:spacing w:line="360" w:lineRule="auto"/>
        <w:ind w:left="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78</w:t>
      </w:r>
    </w:p>
    <w:p w:rsidR="007E18DD" w:rsidRDefault="007E18DD" w:rsidP="007E18DD">
      <w:pPr>
        <w:shd w:val="clear" w:color="auto" w:fill="FFFFFF"/>
        <w:tabs>
          <w:tab w:val="left" w:leader="dot" w:pos="9091"/>
        </w:tabs>
        <w:spacing w:line="360" w:lineRule="auto"/>
        <w:ind w:lef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ИСПОЛЬЗОВАННОЙ ЛИТЕРАТУРЫ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80</w:t>
      </w:r>
    </w:p>
    <w:p w:rsidR="007E18DD" w:rsidRDefault="007E18DD" w:rsidP="007E18DD">
      <w:pPr>
        <w:shd w:val="clear" w:color="auto" w:fill="FFFFFF"/>
        <w:spacing w:line="360" w:lineRule="auto"/>
        <w:ind w:right="-14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ПРИЛОЖЕНИЯ…………………………………………………………………..</w:t>
      </w:r>
      <w:r>
        <w:rPr>
          <w:color w:val="000000"/>
          <w:sz w:val="28"/>
          <w:szCs w:val="28"/>
        </w:rPr>
        <w:t>84</w:t>
      </w:r>
    </w:p>
    <w:p w:rsidR="007E18DD" w:rsidRDefault="007E18DD" w:rsidP="007E18DD">
      <w:pPr>
        <w:shd w:val="clear" w:color="auto" w:fill="FFFFFF"/>
        <w:tabs>
          <w:tab w:val="left" w:leader="dot" w:pos="9082"/>
        </w:tabs>
        <w:spacing w:line="360" w:lineRule="auto"/>
        <w:jc w:val="both"/>
        <w:rPr>
          <w:sz w:val="28"/>
          <w:szCs w:val="28"/>
        </w:rPr>
        <w:sectPr w:rsidR="007E18DD">
          <w:headerReference w:type="default" r:id="rId7"/>
          <w:pgSz w:w="11909" w:h="16834" w:code="9"/>
          <w:pgMar w:top="1134" w:right="851" w:bottom="1134" w:left="1701" w:header="720" w:footer="720" w:gutter="0"/>
          <w:pgNumType w:start="2"/>
          <w:cols w:space="60"/>
          <w:noEndnote/>
          <w:titlePg/>
        </w:sectPr>
      </w:pP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color w:val="000000"/>
          <w:spacing w:val="-4"/>
          <w:sz w:val="28"/>
          <w:szCs w:val="28"/>
          <w:lang w:val="en-US"/>
        </w:rPr>
      </w:pPr>
      <w:r>
        <w:rPr>
          <w:color w:val="000000"/>
          <w:spacing w:val="-4"/>
          <w:sz w:val="28"/>
          <w:szCs w:val="28"/>
        </w:rPr>
        <w:lastRenderedPageBreak/>
        <w:t>ВВЕДЕНИЕ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Одним из важнейших условий успешного управления финансами предприятия </w:t>
      </w:r>
      <w:r>
        <w:rPr>
          <w:color w:val="000000"/>
          <w:spacing w:val="13"/>
          <w:sz w:val="28"/>
          <w:szCs w:val="28"/>
        </w:rPr>
        <w:t xml:space="preserve">является анализ его финансового состояния. Финансовое состояние предприятия </w:t>
      </w:r>
      <w:r>
        <w:rPr>
          <w:color w:val="000000"/>
          <w:spacing w:val="9"/>
          <w:sz w:val="28"/>
          <w:szCs w:val="28"/>
        </w:rPr>
        <w:t xml:space="preserve">характеризуется совокупностью показателей отражающих, процесс формирования и </w:t>
      </w:r>
      <w:r>
        <w:rPr>
          <w:color w:val="000000"/>
          <w:spacing w:val="5"/>
          <w:sz w:val="28"/>
          <w:szCs w:val="28"/>
        </w:rPr>
        <w:t>использования его финансовых средств и по сути дела отражает конечные результаты его деятельности.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Анализ финансового состояния предприятия позволяет изучить состояние капитала в </w:t>
      </w:r>
      <w:r>
        <w:rPr>
          <w:color w:val="000000"/>
          <w:spacing w:val="15"/>
          <w:sz w:val="28"/>
          <w:szCs w:val="28"/>
        </w:rPr>
        <w:t xml:space="preserve">процессе его кругооборота, выявить способность предприятия к устойчивому </w:t>
      </w:r>
      <w:r>
        <w:rPr>
          <w:color w:val="000000"/>
          <w:spacing w:val="5"/>
          <w:sz w:val="28"/>
          <w:szCs w:val="28"/>
        </w:rPr>
        <w:t>функционированию и развитию в изменяющихся условиях внешней и внутренней среды.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Грамотно проведенный анализ даст возможность выявить и устранить недостатки в </w:t>
      </w:r>
      <w:r>
        <w:rPr>
          <w:color w:val="000000"/>
          <w:spacing w:val="5"/>
          <w:sz w:val="28"/>
          <w:szCs w:val="28"/>
        </w:rPr>
        <w:t xml:space="preserve">финансовой деятельности и найти резервы улучшения финансового состояния предприятия и </w:t>
      </w:r>
      <w:r>
        <w:rPr>
          <w:color w:val="000000"/>
          <w:spacing w:val="9"/>
          <w:sz w:val="28"/>
          <w:szCs w:val="28"/>
        </w:rPr>
        <w:t xml:space="preserve">его платежеспособности; спрогнозировать финансовые результаты, исходя из реальных </w:t>
      </w:r>
      <w:r>
        <w:rPr>
          <w:color w:val="000000"/>
          <w:spacing w:val="5"/>
          <w:sz w:val="28"/>
          <w:szCs w:val="28"/>
        </w:rPr>
        <w:t>условий хозяйственной деятельности и наличия собственных и заемных средств.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Анализом финансового состояния занимаются не только руководители и </w:t>
      </w:r>
      <w:r>
        <w:rPr>
          <w:color w:val="000000"/>
          <w:spacing w:val="4"/>
          <w:sz w:val="28"/>
          <w:szCs w:val="28"/>
        </w:rPr>
        <w:t xml:space="preserve">соответствующие службы предприятия, но и его учредители,- инвесторы с целью изучения </w:t>
      </w:r>
      <w:r>
        <w:rPr>
          <w:color w:val="000000"/>
          <w:spacing w:val="10"/>
          <w:sz w:val="28"/>
          <w:szCs w:val="28"/>
        </w:rPr>
        <w:t xml:space="preserve">эффективности использования ресурсов, банки - для оценки условий кредитования и </w:t>
      </w:r>
      <w:r>
        <w:rPr>
          <w:color w:val="000000"/>
          <w:spacing w:val="9"/>
          <w:sz w:val="28"/>
          <w:szCs w:val="28"/>
        </w:rPr>
        <w:t xml:space="preserve">определения степени риска, поставщики - для своевременного поступления платежей, </w:t>
      </w:r>
      <w:r>
        <w:rPr>
          <w:color w:val="000000"/>
          <w:spacing w:val="4"/>
          <w:sz w:val="28"/>
          <w:szCs w:val="28"/>
        </w:rPr>
        <w:t xml:space="preserve">налоговые инспекции - для выявления плана поступления средств в бюджет и т.д. </w:t>
      </w:r>
      <w:r>
        <w:rPr>
          <w:color w:val="000000"/>
          <w:spacing w:val="5"/>
          <w:sz w:val="28"/>
          <w:szCs w:val="28"/>
        </w:rPr>
        <w:t>Этим объясняется актуальность выбранной темы работы.[1,27-28]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Цель работы - провести оценку финансового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состояния ООО  «Техстройресурс» </w:t>
      </w:r>
      <w:r>
        <w:rPr>
          <w:color w:val="000000"/>
          <w:spacing w:val="12"/>
          <w:sz w:val="28"/>
          <w:szCs w:val="28"/>
        </w:rPr>
        <w:t xml:space="preserve">Задачами работы являются: дать характеристику деятельности </w:t>
      </w:r>
      <w:r>
        <w:rPr>
          <w:color w:val="000000"/>
          <w:spacing w:val="4"/>
          <w:sz w:val="28"/>
          <w:szCs w:val="28"/>
        </w:rPr>
        <w:t xml:space="preserve">предприятия, провести финансовый анализ за 2004-2005 г.г., по результатам анализа сделать выводы и разработать </w:t>
      </w:r>
      <w:r>
        <w:rPr>
          <w:color w:val="000000"/>
          <w:spacing w:val="5"/>
          <w:sz w:val="28"/>
          <w:szCs w:val="28"/>
        </w:rPr>
        <w:t>предложения по улучшению его финансового состояния.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Объектом исследования дипломной работы является коммерческое предприятие – </w:t>
      </w:r>
      <w:r>
        <w:rPr>
          <w:color w:val="000000"/>
          <w:spacing w:val="3"/>
          <w:sz w:val="28"/>
          <w:szCs w:val="28"/>
        </w:rPr>
        <w:t xml:space="preserve">ООО  «Техстройресурс». </w:t>
      </w:r>
      <w:r>
        <w:rPr>
          <w:color w:val="000000"/>
          <w:spacing w:val="5"/>
          <w:sz w:val="28"/>
          <w:szCs w:val="28"/>
        </w:rPr>
        <w:t>Предметом исследования является финансовое состояние предприятия.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процессе написания работы использовалась учебная литература, финансовые документы предприятия, а так же монографии следующих авторов: Балабанов И.Т., Барнгольц С.Б., Ковалев В.В., Матвейчева Е.В., Ковбасюк М.Р., Шамхолов Ф.М. и др</w:t>
      </w:r>
      <w:r>
        <w:rPr>
          <w:color w:val="000000"/>
          <w:spacing w:val="5"/>
          <w:sz w:val="28"/>
          <w:szCs w:val="28"/>
        </w:rPr>
        <w:t>.</w:t>
      </w:r>
    </w:p>
    <w:p w:rsidR="00941AE5" w:rsidRPr="00941AE5" w:rsidRDefault="00941AE5" w:rsidP="00941A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1AE5">
        <w:rPr>
          <w:color w:val="000000"/>
          <w:spacing w:val="7"/>
          <w:sz w:val="28"/>
          <w:szCs w:val="28"/>
        </w:rPr>
        <w:t>В первой главе работы рассматривается финансово-хозяйственная деятельность предприятия ООО «Техстройресурс» на основе данных бухгалтерии предприятия.</w:t>
      </w:r>
    </w:p>
    <w:p w:rsidR="00941AE5" w:rsidRPr="00941AE5" w:rsidRDefault="00941AE5" w:rsidP="00941AE5">
      <w:pPr>
        <w:pStyle w:val="21"/>
        <w:ind w:firstLine="709"/>
      </w:pPr>
      <w:r w:rsidRPr="00941AE5">
        <w:rPr>
          <w:spacing w:val="22"/>
        </w:rPr>
        <w:t xml:space="preserve">Во второй  главе выполнен анализ финансового состояния ООО </w:t>
      </w:r>
      <w:r w:rsidRPr="00941AE5">
        <w:rPr>
          <w:spacing w:val="8"/>
        </w:rPr>
        <w:t xml:space="preserve">"Техстройресурс'' по данным формы №1 "Бухгалтерский баланс" и формы №2 "Отчет о </w:t>
      </w:r>
      <w:r w:rsidRPr="00941AE5">
        <w:rPr>
          <w:spacing w:val="3"/>
        </w:rPr>
        <w:t xml:space="preserve">прибылях и убытках", сделаны выводы о финансовой устойчивости и платежеспособности </w:t>
      </w:r>
      <w:r w:rsidRPr="00941AE5">
        <w:t>предприятия</w:t>
      </w:r>
    </w:p>
    <w:p w:rsidR="00941AE5" w:rsidRPr="00941AE5" w:rsidRDefault="00941AE5" w:rsidP="00941AE5">
      <w:pPr>
        <w:shd w:val="clear" w:color="auto" w:fill="FFFFFF"/>
        <w:spacing w:line="360" w:lineRule="auto"/>
        <w:ind w:right="10" w:firstLine="355"/>
        <w:jc w:val="both"/>
        <w:rPr>
          <w:color w:val="000000"/>
          <w:spacing w:val="-2"/>
          <w:sz w:val="28"/>
          <w:szCs w:val="28"/>
        </w:rPr>
      </w:pPr>
      <w:r w:rsidRPr="00941AE5">
        <w:rPr>
          <w:color w:val="000000"/>
          <w:spacing w:val="-2"/>
          <w:sz w:val="28"/>
          <w:szCs w:val="28"/>
        </w:rPr>
        <w:t xml:space="preserve"> В третьей главе рассмотрены проблемы и представлены предложения по совершенствованию финансового планирования предприятия.</w:t>
      </w:r>
    </w:p>
    <w:p w:rsidR="006172B6" w:rsidRDefault="00E507E2">
      <w:pPr>
        <w:shd w:val="clear" w:color="auto" w:fill="FFFFFF"/>
        <w:spacing w:line="360" w:lineRule="auto"/>
        <w:ind w:left="1843" w:hanging="127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 w:rsidR="008339DE">
        <w:rPr>
          <w:color w:val="000000"/>
          <w:spacing w:val="-3"/>
          <w:sz w:val="28"/>
          <w:szCs w:val="28"/>
        </w:rPr>
        <w:t>ГЛАВА 1.  НАПРАВЛЕНИЕ</w:t>
      </w:r>
      <w:r w:rsidR="006172B6">
        <w:rPr>
          <w:color w:val="000000"/>
          <w:spacing w:val="-3"/>
          <w:sz w:val="28"/>
          <w:szCs w:val="28"/>
        </w:rPr>
        <w:t xml:space="preserve"> ФИНАНСОВО-ХОЗЯЙСТВЕННОЙ      ДЕЯТЕЛЬНОСТИ </w:t>
      </w:r>
      <w:r w:rsidR="006172B6">
        <w:rPr>
          <w:color w:val="000000"/>
          <w:spacing w:val="3"/>
          <w:sz w:val="28"/>
          <w:szCs w:val="28"/>
        </w:rPr>
        <w:t>ООО  «Техстройресурс»</w:t>
      </w:r>
    </w:p>
    <w:p w:rsidR="006172B6" w:rsidRDefault="006172B6">
      <w:pPr>
        <w:shd w:val="clear" w:color="auto" w:fill="FFFFFF"/>
        <w:spacing w:line="360" w:lineRule="auto"/>
        <w:ind w:left="1276" w:hanging="1276"/>
        <w:rPr>
          <w:color w:val="000000"/>
          <w:spacing w:val="-3"/>
          <w:sz w:val="28"/>
          <w:szCs w:val="28"/>
        </w:rPr>
      </w:pPr>
    </w:p>
    <w:p w:rsidR="006172B6" w:rsidRDefault="006172B6">
      <w:pPr>
        <w:shd w:val="clear" w:color="auto" w:fill="FFFFFF"/>
        <w:tabs>
          <w:tab w:val="left" w:pos="1276"/>
        </w:tabs>
        <w:spacing w:line="360" w:lineRule="auto"/>
        <w:ind w:left="1134" w:firstLine="426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1.1. Общая характеристика предприятия</w:t>
      </w:r>
    </w:p>
    <w:p w:rsidR="006172B6" w:rsidRDefault="006172B6">
      <w:pPr>
        <w:shd w:val="clear" w:color="auto" w:fill="FFFFFF"/>
        <w:tabs>
          <w:tab w:val="left" w:pos="1276"/>
        </w:tabs>
        <w:spacing w:line="360" w:lineRule="auto"/>
        <w:ind w:left="851"/>
        <w:rPr>
          <w:color w:val="000000"/>
          <w:spacing w:val="-3"/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Общество с ограниченной ответственностью </w:t>
      </w:r>
      <w:r>
        <w:rPr>
          <w:color w:val="000000"/>
          <w:spacing w:val="3"/>
          <w:sz w:val="28"/>
          <w:szCs w:val="28"/>
        </w:rPr>
        <w:t xml:space="preserve">ООО  «Техстройресурс» </w:t>
      </w:r>
      <w:r>
        <w:rPr>
          <w:color w:val="000000"/>
          <w:sz w:val="28"/>
          <w:szCs w:val="28"/>
        </w:rPr>
        <w:t xml:space="preserve">созданное путем </w:t>
      </w:r>
      <w:r>
        <w:rPr>
          <w:color w:val="000000"/>
          <w:spacing w:val="7"/>
          <w:sz w:val="28"/>
          <w:szCs w:val="28"/>
        </w:rPr>
        <w:t xml:space="preserve">приведения учредительных документов в соответствие с Гражданским кодексом </w:t>
      </w:r>
      <w:r>
        <w:rPr>
          <w:color w:val="000000"/>
          <w:spacing w:val="1"/>
          <w:sz w:val="28"/>
          <w:szCs w:val="28"/>
        </w:rPr>
        <w:t xml:space="preserve">Российской Федерации, Федеральным законом Российской Федерации «Об обществах с </w:t>
      </w:r>
      <w:r>
        <w:rPr>
          <w:color w:val="000000"/>
          <w:sz w:val="28"/>
          <w:szCs w:val="28"/>
        </w:rPr>
        <w:t>ограниченной ответственностью».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Общество является юридическим лицом и строит свою деятельность на основании </w:t>
      </w:r>
      <w:r>
        <w:rPr>
          <w:color w:val="000000"/>
          <w:sz w:val="28"/>
          <w:szCs w:val="28"/>
        </w:rPr>
        <w:t>Устава и действующего законодательства Российской Федерации.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Общество является коммерческой организацией.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Общество вправе в установленном порядке открывать банковские счета на </w:t>
      </w:r>
      <w:r>
        <w:rPr>
          <w:color w:val="000000"/>
          <w:spacing w:val="1"/>
          <w:sz w:val="28"/>
          <w:szCs w:val="28"/>
        </w:rPr>
        <w:t xml:space="preserve">территории Российской Федерации и за ее пределами. Общество имеет круглую печать, </w:t>
      </w:r>
      <w:r>
        <w:rPr>
          <w:color w:val="000000"/>
          <w:spacing w:val="2"/>
          <w:sz w:val="28"/>
          <w:szCs w:val="28"/>
        </w:rPr>
        <w:t xml:space="preserve">содержащую его полное фирменное наименование на русском языке и указание на его </w:t>
      </w:r>
      <w:r>
        <w:rPr>
          <w:color w:val="000000"/>
          <w:spacing w:val="6"/>
          <w:sz w:val="28"/>
          <w:szCs w:val="28"/>
        </w:rPr>
        <w:t xml:space="preserve">место нахождения. Общество имеет штампы и бланки со своим наименованием, </w:t>
      </w:r>
      <w:r>
        <w:rPr>
          <w:color w:val="000000"/>
          <w:sz w:val="28"/>
          <w:szCs w:val="28"/>
        </w:rPr>
        <w:t>собственную эмблему и другие средства визуальной идентификации.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Общество является собственником принадлежащего ему имущества и денежных </w:t>
      </w:r>
      <w:r>
        <w:rPr>
          <w:color w:val="000000"/>
          <w:sz w:val="28"/>
          <w:szCs w:val="28"/>
        </w:rPr>
        <w:t>средств и отвечает по своим обязательствам собственным имуществом. Участники имеют предусмотренные законом и учредительными документами Общества обязательственные права по отношению к Обществу.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Участники не отвечают по обязательствам Общества и несут риск убытков, </w:t>
      </w:r>
      <w:r>
        <w:rPr>
          <w:color w:val="000000"/>
          <w:sz w:val="28"/>
          <w:szCs w:val="28"/>
        </w:rPr>
        <w:t>связанных с деятельностью Общества, в пределах стоимости внесенных ими вкладов.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Российская Федерация, субъекты РФ и муниципальные образования не несут </w:t>
      </w:r>
      <w:r>
        <w:rPr>
          <w:color w:val="000000"/>
          <w:spacing w:val="7"/>
          <w:sz w:val="28"/>
          <w:szCs w:val="28"/>
        </w:rPr>
        <w:t xml:space="preserve">ответственности по обязательствам Общества, равно как и Общество не несет </w:t>
      </w:r>
      <w:r>
        <w:rPr>
          <w:color w:val="000000"/>
          <w:sz w:val="28"/>
          <w:szCs w:val="28"/>
        </w:rPr>
        <w:t>ответственности по обязательствам РФ, субъектов РФ и муниципальных образований.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новых участников в состав Общества осуществляется по решению Общего </w:t>
      </w:r>
      <w:r>
        <w:rPr>
          <w:color w:val="000000"/>
          <w:spacing w:val="-1"/>
          <w:sz w:val="28"/>
          <w:szCs w:val="28"/>
        </w:rPr>
        <w:t>собрания участников.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Место нахождения Общества: Ханты-Мансийский Автономный Округ, г.Сургут.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Целями деятельности Общества являются расширение рынка товаров и услуг, а </w:t>
      </w:r>
      <w:r>
        <w:rPr>
          <w:color w:val="000000"/>
          <w:sz w:val="28"/>
          <w:szCs w:val="28"/>
        </w:rPr>
        <w:t>также извлечение прибыли.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Общество вправе осуществлять любые виды деятельности, не запрещенные законом. Предметом деятельности Общества являются: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производство и реализация строительных материалов, в том числе </w:t>
      </w:r>
      <w:r>
        <w:rPr>
          <w:color w:val="000000"/>
          <w:sz w:val="28"/>
          <w:szCs w:val="28"/>
        </w:rPr>
        <w:t>домостроительных материалов;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373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проектирование, строительство, ремонт,  эксплуатация  любых объектов гражданского, промышленного и технического назначения;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77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строительно-монтажные, эксплуатационные, проектные, наладочные работы, изготовление столярных изделий и мебели;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капитальное строительство, ремонт магистральных, промысловых </w:t>
      </w:r>
      <w:r>
        <w:rPr>
          <w:color w:val="000000"/>
          <w:spacing w:val="-1"/>
          <w:sz w:val="28"/>
          <w:szCs w:val="28"/>
        </w:rPr>
        <w:t>трубопроводов;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34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капитальное строительство и ремонт подводных переходов в границах ПТР </w:t>
      </w:r>
      <w:r>
        <w:rPr>
          <w:color w:val="000000"/>
          <w:sz w:val="28"/>
          <w:szCs w:val="28"/>
        </w:rPr>
        <w:t>магистральных и промысловых нефтегазопроводов;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9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земляные работы, разработка грунта гидронамывным способом;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9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оформление интерьеров жилых и производственных помещений;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9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производство и реализация товаров народного потребления и продукции </w:t>
      </w:r>
      <w:r>
        <w:rPr>
          <w:color w:val="000000"/>
          <w:spacing w:val="4"/>
          <w:sz w:val="28"/>
          <w:szCs w:val="28"/>
        </w:rPr>
        <w:t xml:space="preserve">производственно-технического назначения, в том числе через собственную торговую </w:t>
      </w:r>
      <w:r>
        <w:rPr>
          <w:color w:val="000000"/>
          <w:spacing w:val="-7"/>
          <w:sz w:val="28"/>
          <w:szCs w:val="28"/>
        </w:rPr>
        <w:t>сеть;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9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выполнение торгово-закупочных, торговых, посреднических, бартерных и </w:t>
      </w:r>
      <w:r>
        <w:rPr>
          <w:color w:val="000000"/>
          <w:sz w:val="28"/>
          <w:szCs w:val="28"/>
        </w:rPr>
        <w:t xml:space="preserve">иных операций, открытие коммерческо-комиссионных магазинов и других торговых </w:t>
      </w:r>
      <w:r>
        <w:rPr>
          <w:color w:val="000000"/>
          <w:spacing w:val="-2"/>
          <w:sz w:val="28"/>
          <w:szCs w:val="28"/>
        </w:rPr>
        <w:t>предприятий;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9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товарно-посреднические услуги по продвижению товаров на экспорт и </w:t>
      </w:r>
      <w:r>
        <w:rPr>
          <w:color w:val="000000"/>
          <w:sz w:val="28"/>
          <w:szCs w:val="28"/>
        </w:rPr>
        <w:t>проведение импортных закупок, инновационная деятельность;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9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оказание всех видов консультационных услуг, связанных с коммерческой </w:t>
      </w:r>
      <w:r>
        <w:rPr>
          <w:color w:val="000000"/>
          <w:spacing w:val="1"/>
          <w:sz w:val="28"/>
          <w:szCs w:val="28"/>
        </w:rPr>
        <w:t xml:space="preserve">и валютно-финансовой деятельностью клиентов, в том числе представление их </w:t>
      </w:r>
      <w:r>
        <w:rPr>
          <w:color w:val="000000"/>
          <w:spacing w:val="6"/>
          <w:sz w:val="28"/>
          <w:szCs w:val="28"/>
        </w:rPr>
        <w:t>интересов, как в российских, так и в иностранных органах и фирмах;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9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оказание посреднических торговых, информационных и бытовых услуг;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9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организация туризма в  пределах  Российской  Федерации и за рубежом для граждан Российской Федерации и иностранных граждан, гостиничные услуги; 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325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организация культурно-просветительской деятельности, в том числе </w:t>
      </w:r>
      <w:r>
        <w:rPr>
          <w:color w:val="000000"/>
          <w:sz w:val="28"/>
          <w:szCs w:val="28"/>
        </w:rPr>
        <w:t>организациям и проведение научных и образовательных программ и мероприятий;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научно-исследовательских и опытно-конструкторских работ, </w:t>
      </w:r>
      <w:r>
        <w:rPr>
          <w:color w:val="000000"/>
          <w:spacing w:val="-4"/>
          <w:sz w:val="28"/>
          <w:szCs w:val="28"/>
        </w:rPr>
        <w:t xml:space="preserve">разработка,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тиражирование, </w:t>
      </w:r>
      <w:r>
        <w:rPr>
          <w:color w:val="000000"/>
          <w:sz w:val="28"/>
          <w:szCs w:val="28"/>
        </w:rPr>
        <w:t>внедрение и коммерческое использование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отечественных и зарубежных  высокоэффективных видов оборудования, техники, </w:t>
      </w:r>
      <w:r>
        <w:rPr>
          <w:color w:val="000000"/>
          <w:spacing w:val="1"/>
          <w:sz w:val="28"/>
          <w:szCs w:val="28"/>
        </w:rPr>
        <w:t>технологий и материалов;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306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производство, заготовка, переработка и реализация продуктов сельского </w:t>
      </w:r>
      <w:r>
        <w:rPr>
          <w:color w:val="000000"/>
          <w:sz w:val="28"/>
          <w:szCs w:val="28"/>
        </w:rPr>
        <w:t>хозяйства, как собственного производства, так и приобретенную у организаций, учреждений, граждан;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38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производства сувениров на базе народных промыслов;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38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разработка программного обеспечения для всех видов вычислительной </w:t>
      </w:r>
      <w:r>
        <w:rPr>
          <w:color w:val="000000"/>
          <w:spacing w:val="1"/>
          <w:sz w:val="28"/>
          <w:szCs w:val="28"/>
        </w:rPr>
        <w:t>и электронной техники;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363"/>
          <w:tab w:val="left" w:pos="3187"/>
          <w:tab w:val="left" w:pos="7152"/>
          <w:tab w:val="left" w:pos="7843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выполнение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научно-технической, патентной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экономической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информационной деятельности типа инжиниринг, маркетинг, консалтинг;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работы по внедрению информационных и ресурсосберегающих технологий;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306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и активное участие в реализации коммерческих и некоммерческих </w:t>
      </w:r>
      <w:r>
        <w:rPr>
          <w:color w:val="000000"/>
          <w:spacing w:val="1"/>
          <w:sz w:val="28"/>
          <w:szCs w:val="28"/>
        </w:rPr>
        <w:t>экологических программ регионов и предприятий;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421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разработка, изготовление и поставка потребителям опытных и серийных </w:t>
      </w:r>
      <w:r>
        <w:rPr>
          <w:color w:val="000000"/>
          <w:sz w:val="28"/>
          <w:szCs w:val="28"/>
        </w:rPr>
        <w:t>образцов материалов, технологических процессов, оказание услуг потребителю во внедрении разработок;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проведение работ в сфере маркетинга, рекламы, организации внешнеэкономической деятельности, экспортно-импортные операции;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77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строительство, оборудование, реконструкция и эксплуатация гостиниц, </w:t>
      </w:r>
      <w:r>
        <w:rPr>
          <w:color w:val="000000"/>
          <w:spacing w:val="1"/>
          <w:sz w:val="28"/>
          <w:szCs w:val="28"/>
        </w:rPr>
        <w:t xml:space="preserve">кемпингов, туристических баз и комплексов, оздоровительных учреждений в Российской </w:t>
      </w:r>
      <w:r>
        <w:rPr>
          <w:color w:val="000000"/>
          <w:spacing w:val="3"/>
          <w:sz w:val="28"/>
          <w:szCs w:val="28"/>
        </w:rPr>
        <w:t>Федерации и за рубежом для организации гостиничного обслуживания;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354"/>
          <w:tab w:val="left" w:pos="2870"/>
          <w:tab w:val="left" w:pos="5232"/>
          <w:tab w:val="left" w:pos="6778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создание </w:t>
      </w:r>
      <w:r>
        <w:rPr>
          <w:color w:val="000000"/>
          <w:spacing w:val="-3"/>
          <w:sz w:val="28"/>
          <w:szCs w:val="28"/>
        </w:rPr>
        <w:t xml:space="preserve">самостоятельных </w:t>
      </w:r>
      <w:r>
        <w:rPr>
          <w:color w:val="000000"/>
          <w:spacing w:val="-2"/>
          <w:sz w:val="28"/>
          <w:szCs w:val="28"/>
        </w:rPr>
        <w:t xml:space="preserve">торговых </w:t>
      </w:r>
      <w:r>
        <w:rPr>
          <w:color w:val="000000"/>
          <w:spacing w:val="-3"/>
          <w:sz w:val="28"/>
          <w:szCs w:val="28"/>
        </w:rPr>
        <w:t xml:space="preserve">предприятий, пунктов </w:t>
      </w:r>
      <w:r>
        <w:rPr>
          <w:color w:val="000000"/>
          <w:spacing w:val="2"/>
          <w:sz w:val="28"/>
          <w:szCs w:val="28"/>
        </w:rPr>
        <w:t xml:space="preserve">общественного питания, хранилищ и баз хранения продовольственной и промышленной </w:t>
      </w:r>
      <w:r>
        <w:rPr>
          <w:color w:val="000000"/>
          <w:spacing w:val="-3"/>
          <w:sz w:val="28"/>
          <w:szCs w:val="28"/>
        </w:rPr>
        <w:t>продукции;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0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печатно-издательская деятельность, в том числе выпуск и реализация </w:t>
      </w:r>
      <w:r>
        <w:rPr>
          <w:color w:val="000000"/>
          <w:spacing w:val="1"/>
          <w:sz w:val="28"/>
          <w:szCs w:val="28"/>
        </w:rPr>
        <w:t xml:space="preserve">информационной, художественной рекламно-коммерческой литературы, периодических </w:t>
      </w:r>
      <w:r>
        <w:rPr>
          <w:color w:val="000000"/>
          <w:sz w:val="28"/>
          <w:szCs w:val="28"/>
        </w:rPr>
        <w:t>и научно-методических изданий;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0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производство и реализация электронно-вычислительных комплексов и </w:t>
      </w:r>
      <w:r>
        <w:rPr>
          <w:color w:val="000000"/>
          <w:spacing w:val="1"/>
          <w:sz w:val="28"/>
          <w:szCs w:val="28"/>
        </w:rPr>
        <w:t>иного оборудования, их установка и сервисное обслуживание;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0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разработка, адаптация, производство и реализация  программно-</w:t>
      </w:r>
      <w:r>
        <w:rPr>
          <w:color w:val="000000"/>
          <w:sz w:val="28"/>
          <w:szCs w:val="28"/>
        </w:rPr>
        <w:t>технических средств различного характера;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0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предоставление информационных услуг на базе созданного банка данных </w:t>
      </w:r>
      <w:r>
        <w:rPr>
          <w:color w:val="000000"/>
          <w:sz w:val="28"/>
          <w:szCs w:val="28"/>
        </w:rPr>
        <w:t>информационно-экономического характера;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10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рекламная деятельность;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38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заготовка, переработка и реализация вторичного сырья, отходов производства, в том числе металлолома, горюче-смазочных материалов;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238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услуг населению, организациям, обществам, кооперативам и фирмам по ремонту автомобилей;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382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оказание научно-практической помощи по выбору  и приобретению </w:t>
      </w:r>
      <w:r>
        <w:rPr>
          <w:color w:val="000000"/>
          <w:spacing w:val="1"/>
          <w:sz w:val="28"/>
          <w:szCs w:val="28"/>
        </w:rPr>
        <w:t>вычислительной техники, оборудования, программных и аудиовизуальных средств;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162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изобретения, разработка и производство технических средств для инвалидов;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162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транспортных услуг населению и юридическим лицам;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162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приобретение и реализация интеллектуальных видов собственности;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162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автотранспортное и авто сервисное обслуживание организаций и граждан;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162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внешнеэкономическая деятельность;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162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производство и реализация услуг в области общественного питания, </w:t>
      </w:r>
      <w:r>
        <w:rPr>
          <w:color w:val="000000"/>
          <w:sz w:val="28"/>
          <w:szCs w:val="28"/>
        </w:rPr>
        <w:t>открытие ресторанов, кафе;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162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выставок, презентаций, ярмарок, аукционов;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162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населению бытовых услуг всех видов;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162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осуществление иных видов хозяйственной и коммерческой деятельности, не </w:t>
      </w:r>
      <w:r>
        <w:rPr>
          <w:color w:val="000000"/>
          <w:spacing w:val="1"/>
          <w:sz w:val="28"/>
          <w:szCs w:val="28"/>
        </w:rPr>
        <w:t xml:space="preserve">запрещенных действующим законодательством и не противоречащих предмету и </w:t>
      </w:r>
      <w:r>
        <w:rPr>
          <w:color w:val="000000"/>
          <w:sz w:val="28"/>
          <w:szCs w:val="28"/>
        </w:rPr>
        <w:t>основным задачам деятельности Общества;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  <w:tab w:val="left" w:pos="1162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имущественных интересов Общества и его деловой репутации.</w:t>
      </w:r>
    </w:p>
    <w:p w:rsidR="006172B6" w:rsidRDefault="006172B6" w:rsidP="006172B6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других видов хозяйственной деятельности, не противоречащих </w:t>
      </w:r>
      <w:r>
        <w:rPr>
          <w:color w:val="000000"/>
          <w:spacing w:val="-1"/>
          <w:sz w:val="28"/>
          <w:szCs w:val="28"/>
        </w:rPr>
        <w:t>законодательству России.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Все вышеперечисленные виды деятельности осуществляются в соответствии с </w:t>
      </w:r>
      <w:r>
        <w:rPr>
          <w:color w:val="000000"/>
          <w:spacing w:val="6"/>
          <w:sz w:val="28"/>
          <w:szCs w:val="28"/>
        </w:rPr>
        <w:t xml:space="preserve">действующим законодательством РФ. Отдельными видами деятельности, перечень </w:t>
      </w:r>
      <w:r>
        <w:rPr>
          <w:color w:val="000000"/>
          <w:spacing w:val="7"/>
          <w:sz w:val="28"/>
          <w:szCs w:val="28"/>
        </w:rPr>
        <w:t xml:space="preserve">которых определяется специальными федеральными законами, Общество может </w:t>
      </w:r>
      <w:r>
        <w:rPr>
          <w:color w:val="000000"/>
          <w:sz w:val="28"/>
          <w:szCs w:val="28"/>
        </w:rPr>
        <w:t xml:space="preserve">заниматься только при получении специального разрешения (лицензии). Если условиями предоставления специального разрешения (лицензии) на занятие определенным видом </w:t>
      </w:r>
      <w:r>
        <w:rPr>
          <w:color w:val="000000"/>
          <w:spacing w:val="9"/>
          <w:sz w:val="28"/>
          <w:szCs w:val="28"/>
        </w:rPr>
        <w:t xml:space="preserve">деятельности предусмотрено требование о занятии такой деятельностью как </w:t>
      </w:r>
      <w:r>
        <w:rPr>
          <w:color w:val="000000"/>
          <w:spacing w:val="4"/>
          <w:sz w:val="28"/>
          <w:szCs w:val="28"/>
        </w:rPr>
        <w:t xml:space="preserve">исключительной, то Общество в течение срока действия специального разрешения </w:t>
      </w:r>
      <w:r>
        <w:rPr>
          <w:color w:val="000000"/>
          <w:sz w:val="28"/>
          <w:szCs w:val="28"/>
        </w:rPr>
        <w:t xml:space="preserve">(лицензии) не вправе осуществлять иные виды деятельности, за исключением видов </w:t>
      </w:r>
      <w:r>
        <w:rPr>
          <w:color w:val="000000"/>
          <w:spacing w:val="8"/>
          <w:sz w:val="28"/>
          <w:szCs w:val="28"/>
        </w:rPr>
        <w:t xml:space="preserve">деятельности, предусмотренных специальным разрешением (лицензией) и им </w:t>
      </w:r>
      <w:r>
        <w:rPr>
          <w:color w:val="000000"/>
          <w:spacing w:val="-3"/>
          <w:sz w:val="28"/>
          <w:szCs w:val="28"/>
        </w:rPr>
        <w:t>сопутствующих.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Общество осуществляет внешнеэкономическую деятельность в соответствии с действующим законодательством Российской Федерации.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Для достижения целей своей деятельности Общество может приобретать права, </w:t>
      </w:r>
      <w:r>
        <w:rPr>
          <w:color w:val="000000"/>
          <w:spacing w:val="-1"/>
          <w:sz w:val="28"/>
          <w:szCs w:val="28"/>
        </w:rPr>
        <w:t xml:space="preserve">нести обязанности и осуществлять любые действия, которые не будут противоречить </w:t>
      </w:r>
      <w:r>
        <w:rPr>
          <w:color w:val="000000"/>
          <w:sz w:val="28"/>
          <w:szCs w:val="28"/>
        </w:rPr>
        <w:t>действующему законодательству и настоящему Уставу.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Общество осуществляет свою деятельность на основании любых, за исключением запрещенных законодательством, операций, в том числе путем;</w:t>
      </w:r>
    </w:p>
    <w:p w:rsidR="006172B6" w:rsidRDefault="006172B6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проведения работ и оказания услуг по заказам юридических лиц и граждан как в </w:t>
      </w:r>
      <w:r>
        <w:rPr>
          <w:color w:val="000000"/>
          <w:spacing w:val="6"/>
          <w:sz w:val="28"/>
          <w:szCs w:val="28"/>
        </w:rPr>
        <w:t xml:space="preserve">России, так и за рубежом, на основании заключенных договоров или в инициативном </w:t>
      </w:r>
      <w:r>
        <w:rPr>
          <w:color w:val="000000"/>
          <w:sz w:val="28"/>
          <w:szCs w:val="28"/>
        </w:rPr>
        <w:t>порядке на условиях, определяемых договоренностью сторон;</w:t>
      </w:r>
    </w:p>
    <w:p w:rsidR="006172B6" w:rsidRDefault="006172B6">
      <w:pPr>
        <w:numPr>
          <w:ilvl w:val="0"/>
          <w:numId w:val="21"/>
        </w:numPr>
        <w:shd w:val="clear" w:color="auto" w:fill="FFFFFF"/>
        <w:tabs>
          <w:tab w:val="left" w:pos="80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поставок продукции, выполнения работ, оказания услуг в кредит, оказания </w:t>
      </w:r>
      <w:r>
        <w:rPr>
          <w:color w:val="000000"/>
          <w:spacing w:val="1"/>
          <w:sz w:val="28"/>
          <w:szCs w:val="28"/>
        </w:rPr>
        <w:t>финансовой или иной помощи на условиях, определенных договоренностью сторон;</w:t>
      </w:r>
    </w:p>
    <w:p w:rsidR="006172B6" w:rsidRDefault="006172B6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участия в деятельности других юридических лиц путем приобретения их акций, </w:t>
      </w:r>
      <w:r>
        <w:rPr>
          <w:color w:val="000000"/>
          <w:sz w:val="28"/>
          <w:szCs w:val="28"/>
        </w:rPr>
        <w:t>внесения паевых взносов;</w:t>
      </w:r>
    </w:p>
    <w:p w:rsidR="006172B6" w:rsidRDefault="006172B6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создания совместных предприятий с иностранными юридическими лицами и </w:t>
      </w:r>
      <w:r>
        <w:rPr>
          <w:color w:val="000000"/>
          <w:sz w:val="28"/>
          <w:szCs w:val="28"/>
        </w:rPr>
        <w:t>гражданами в соответствии с действующим законодательством;</w:t>
      </w:r>
    </w:p>
    <w:p w:rsidR="006172B6" w:rsidRDefault="006172B6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осуществления совместной деятельности с другими юридическими лицами для </w:t>
      </w:r>
      <w:r>
        <w:rPr>
          <w:color w:val="000000"/>
          <w:spacing w:val="1"/>
          <w:sz w:val="28"/>
          <w:szCs w:val="28"/>
        </w:rPr>
        <w:t>достижения общих целей.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Уставный капитал Общества определяет минимальный размер имущества, </w:t>
      </w:r>
      <w:r>
        <w:rPr>
          <w:color w:val="000000"/>
          <w:spacing w:val="2"/>
          <w:sz w:val="28"/>
          <w:szCs w:val="28"/>
        </w:rPr>
        <w:t xml:space="preserve">гарантирующий интересы его кредиторов, и составляет 40000 (Сорок тысяч) рублей, </w:t>
      </w:r>
      <w:r>
        <w:rPr>
          <w:color w:val="000000"/>
          <w:sz w:val="28"/>
          <w:szCs w:val="28"/>
        </w:rPr>
        <w:t>который вносится денежными средствами и распределяется следующим образом: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Номинальная стоимость доли 40000 (Сорок тысяч), что составляет 100% уставного </w:t>
      </w:r>
      <w:r>
        <w:rPr>
          <w:color w:val="000000"/>
          <w:spacing w:val="-3"/>
          <w:sz w:val="28"/>
          <w:szCs w:val="28"/>
        </w:rPr>
        <w:t>капитала.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моменту регистрации Общества Уставный капитал оплачен в размере 100% путем внесения участниками денежных средств на расчетный счет Общества.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Имущество, переданное исключенным или вышедшим из Общества участником в </w:t>
      </w:r>
      <w:r>
        <w:rPr>
          <w:color w:val="000000"/>
          <w:spacing w:val="1"/>
          <w:sz w:val="28"/>
          <w:szCs w:val="28"/>
        </w:rPr>
        <w:t xml:space="preserve">пользование Обществу в качестве вклада в уставный капитал, остается в пользовании </w:t>
      </w:r>
      <w:r>
        <w:rPr>
          <w:color w:val="000000"/>
          <w:sz w:val="28"/>
          <w:szCs w:val="28"/>
        </w:rPr>
        <w:t>Общества в течение срока, на который оно было передано.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Отношения участников с Обществом и между собой, а также другие вопросы, вытекающие из права участника на долю в имуществе Общества, регулируются </w:t>
      </w:r>
      <w:r>
        <w:rPr>
          <w:color w:val="000000"/>
          <w:sz w:val="28"/>
          <w:szCs w:val="28"/>
        </w:rPr>
        <w:t>законодательством и настоящим Уставом.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Увеличение уставного капитала Общества допускается только после его полной </w:t>
      </w:r>
      <w:r>
        <w:rPr>
          <w:color w:val="000000"/>
          <w:spacing w:val="6"/>
          <w:sz w:val="28"/>
          <w:szCs w:val="28"/>
        </w:rPr>
        <w:t xml:space="preserve">оплаты. Увеличение уставного капитала Общества может осуществляться за счет </w:t>
      </w:r>
      <w:r>
        <w:rPr>
          <w:color w:val="000000"/>
          <w:spacing w:val="2"/>
          <w:sz w:val="28"/>
          <w:szCs w:val="28"/>
        </w:rPr>
        <w:t xml:space="preserve">имущества Общества и (или) за счет дополнительных вкладов участников Общества, и </w:t>
      </w:r>
      <w:r>
        <w:rPr>
          <w:color w:val="000000"/>
          <w:sz w:val="28"/>
          <w:szCs w:val="28"/>
        </w:rPr>
        <w:t>(или) за счет вкладов третьих лиц, принимаемых в Общество.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увеличении уставного капитала за счет имущества Общества увеличивается </w:t>
      </w:r>
      <w:r>
        <w:rPr>
          <w:color w:val="000000"/>
          <w:spacing w:val="4"/>
          <w:sz w:val="28"/>
          <w:szCs w:val="28"/>
        </w:rPr>
        <w:t xml:space="preserve">номинальная стоимость долей всех участников Общества без изменения размеров их </w:t>
      </w:r>
      <w:r>
        <w:rPr>
          <w:color w:val="000000"/>
          <w:spacing w:val="-4"/>
          <w:sz w:val="28"/>
          <w:szCs w:val="28"/>
        </w:rPr>
        <w:t>долей.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собрание участников Общества может принять решение об увеличении его уставного капитала на основании заявления участника Общества (заявлений участников </w:t>
      </w:r>
      <w:r>
        <w:rPr>
          <w:color w:val="000000"/>
          <w:spacing w:val="8"/>
          <w:sz w:val="28"/>
          <w:szCs w:val="28"/>
        </w:rPr>
        <w:t xml:space="preserve">Общества) о внесении дополнительного вклада и (или) заявления третьего лица </w:t>
      </w:r>
      <w:r>
        <w:rPr>
          <w:color w:val="000000"/>
          <w:sz w:val="28"/>
          <w:szCs w:val="28"/>
        </w:rPr>
        <w:t>(заявлений третьих лиц) о принятии его в Общество и внесении вклада. Такое решение принимается всеми участниками Общества единогласно.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Общее собрание участников Общества может принять решение об увеличении </w:t>
      </w:r>
      <w:r>
        <w:rPr>
          <w:color w:val="000000"/>
          <w:spacing w:val="7"/>
          <w:sz w:val="28"/>
          <w:szCs w:val="28"/>
        </w:rPr>
        <w:t xml:space="preserve">уставного капитала Общества за счет дополнительных вкладов участников. Такое </w:t>
      </w:r>
      <w:r>
        <w:rPr>
          <w:color w:val="000000"/>
          <w:spacing w:val="2"/>
          <w:sz w:val="28"/>
          <w:szCs w:val="28"/>
        </w:rPr>
        <w:t xml:space="preserve">решение принимается большинством не менее 2/3 голосов от общего числа голосов </w:t>
      </w:r>
      <w:r>
        <w:rPr>
          <w:color w:val="000000"/>
          <w:spacing w:val="-2"/>
          <w:sz w:val="28"/>
          <w:szCs w:val="28"/>
        </w:rPr>
        <w:t>участников.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Общество вправе, а в случаях, предусмотренных Федеральным законом, обязано уменьшить свой уставный капитал. Уменьшение уставного капитала Общества может </w:t>
      </w:r>
      <w:r>
        <w:rPr>
          <w:color w:val="000000"/>
          <w:spacing w:val="4"/>
          <w:sz w:val="28"/>
          <w:szCs w:val="28"/>
        </w:rPr>
        <w:t xml:space="preserve">осуществляться путем уменьшения номинальной стоимости долей всех участников </w:t>
      </w:r>
      <w:r>
        <w:rPr>
          <w:color w:val="000000"/>
          <w:spacing w:val="2"/>
          <w:sz w:val="28"/>
          <w:szCs w:val="28"/>
        </w:rPr>
        <w:t xml:space="preserve">Общества в уставном капитале Общества и (или) погашения долей, принадлежащих </w:t>
      </w:r>
      <w:r>
        <w:rPr>
          <w:color w:val="000000"/>
          <w:spacing w:val="4"/>
          <w:sz w:val="28"/>
          <w:szCs w:val="28"/>
        </w:rPr>
        <w:t xml:space="preserve">Обществу. Общество не вправе уменьшать свой уставный капитал, если в результате </w:t>
      </w:r>
      <w:r>
        <w:rPr>
          <w:color w:val="000000"/>
          <w:sz w:val="28"/>
          <w:szCs w:val="28"/>
        </w:rPr>
        <w:t xml:space="preserve">такого уменьшения его размер станет меньше минимального размера уставного капитала, </w:t>
      </w:r>
      <w:r>
        <w:rPr>
          <w:color w:val="000000"/>
          <w:spacing w:val="-1"/>
          <w:sz w:val="28"/>
          <w:szCs w:val="28"/>
        </w:rPr>
        <w:t xml:space="preserve">определенного в соответствии с Федеральным законом на дату представления документов </w:t>
      </w:r>
      <w:r>
        <w:rPr>
          <w:color w:val="000000"/>
          <w:sz w:val="28"/>
          <w:szCs w:val="28"/>
        </w:rPr>
        <w:t>для государственной регистрации.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случае неполной оплаты уставного капитала Общества в течение года с момента </w:t>
      </w:r>
      <w:r>
        <w:rPr>
          <w:color w:val="000000"/>
          <w:spacing w:val="2"/>
          <w:sz w:val="28"/>
          <w:szCs w:val="28"/>
        </w:rPr>
        <w:t xml:space="preserve">его государственной регистрации Общество должно объявить об уменьшении своего уставного капитала до фактически оплаченного его размера и зарегистрировать его </w:t>
      </w:r>
      <w:r>
        <w:rPr>
          <w:color w:val="000000"/>
          <w:sz w:val="28"/>
          <w:szCs w:val="28"/>
        </w:rPr>
        <w:t>уменьшение в установленном порядке или принять решение о ликвидации Общества.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течение 30 (тридцати) дней с даты принятия решения об уменьшении своего </w:t>
      </w:r>
      <w:r>
        <w:rPr>
          <w:color w:val="000000"/>
          <w:spacing w:val="-1"/>
          <w:sz w:val="28"/>
          <w:szCs w:val="28"/>
        </w:rPr>
        <w:t xml:space="preserve">уставного капитала Общество обязано письменно уведомить об уменьшении уставного </w:t>
      </w:r>
      <w:r>
        <w:rPr>
          <w:color w:val="000000"/>
          <w:spacing w:val="2"/>
          <w:sz w:val="28"/>
          <w:szCs w:val="28"/>
        </w:rPr>
        <w:t xml:space="preserve">капитала Общества и о его новом размере всех известных ему кредиторов Общества, а </w:t>
      </w:r>
      <w:r>
        <w:rPr>
          <w:color w:val="000000"/>
          <w:spacing w:val="-1"/>
          <w:sz w:val="28"/>
          <w:szCs w:val="28"/>
        </w:rPr>
        <w:t xml:space="preserve">также опубликовать в органе печати, в котором публикуются данные о государственной </w:t>
      </w:r>
      <w:r>
        <w:rPr>
          <w:color w:val="000000"/>
          <w:sz w:val="28"/>
          <w:szCs w:val="28"/>
        </w:rPr>
        <w:t>регистрации юридических лиц.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 допускается освобождение участника Общества от обязанности внесения вклада в </w:t>
      </w:r>
      <w:r>
        <w:rPr>
          <w:color w:val="000000"/>
          <w:sz w:val="28"/>
          <w:szCs w:val="28"/>
        </w:rPr>
        <w:t>уставный капитал Общества, в том числе путем зачета требований к Обществу.[6,12-14].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Количество голосов, которыми обладает участник, прямо пропорционально </w:t>
      </w:r>
      <w:r>
        <w:rPr>
          <w:color w:val="000000"/>
          <w:spacing w:val="5"/>
          <w:sz w:val="28"/>
          <w:szCs w:val="28"/>
        </w:rPr>
        <w:t xml:space="preserve">принадлежащей ему доле. Доли, принадлежащие Обществу, не учитываются при </w:t>
      </w:r>
      <w:r>
        <w:rPr>
          <w:color w:val="000000"/>
          <w:spacing w:val="-1"/>
          <w:sz w:val="28"/>
          <w:szCs w:val="28"/>
        </w:rPr>
        <w:t xml:space="preserve">определении результатов голосования на Общем собрании участников Общества, а также </w:t>
      </w:r>
      <w:r>
        <w:rPr>
          <w:color w:val="000000"/>
          <w:sz w:val="28"/>
          <w:szCs w:val="28"/>
        </w:rPr>
        <w:t>при распределении прибыли и имущества Общества в случае его ликвидации.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172B6" w:rsidRPr="00A45E30" w:rsidRDefault="006172B6" w:rsidP="00A45E30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Организационная структура </w:t>
      </w:r>
      <w:r>
        <w:rPr>
          <w:color w:val="000000"/>
          <w:spacing w:val="3"/>
          <w:sz w:val="28"/>
          <w:szCs w:val="28"/>
        </w:rPr>
        <w:t>ООО  «Техстройресурс»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Единоличным исполнительным органом Общества является директор.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Срок полномочий директора определяется решением Общего собрания участников.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 может переизбираться неограниченное число раз.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Генеральный директор обязан в своей деятельности соблюдать требования </w:t>
      </w:r>
      <w:r>
        <w:rPr>
          <w:color w:val="000000"/>
          <w:sz w:val="28"/>
          <w:szCs w:val="28"/>
        </w:rPr>
        <w:t xml:space="preserve">действующего законодательства, руководствоваться требованиями настоящего Устава, </w:t>
      </w:r>
      <w:r>
        <w:rPr>
          <w:color w:val="000000"/>
          <w:spacing w:val="-2"/>
          <w:sz w:val="28"/>
          <w:szCs w:val="28"/>
        </w:rPr>
        <w:t xml:space="preserve">решениями органов управления Общества, принятыми в рамках их компетенции, а также </w:t>
      </w:r>
      <w:r>
        <w:rPr>
          <w:color w:val="000000"/>
          <w:spacing w:val="-1"/>
          <w:sz w:val="28"/>
          <w:szCs w:val="28"/>
        </w:rPr>
        <w:t>заключенными Обществом договорами и соглашениями, в том числе заключенными с Обществом трудовым договором.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обязан действовать в интересах Общества добросовестно и разумно. По </w:t>
      </w:r>
      <w:r>
        <w:rPr>
          <w:color w:val="000000"/>
          <w:spacing w:val="2"/>
          <w:sz w:val="28"/>
          <w:szCs w:val="28"/>
        </w:rPr>
        <w:t xml:space="preserve">требованию участников (участника) он обязан возместить убытки, не обусловленные </w:t>
      </w:r>
      <w:r>
        <w:rPr>
          <w:color w:val="000000"/>
          <w:spacing w:val="1"/>
          <w:sz w:val="28"/>
          <w:szCs w:val="28"/>
        </w:rPr>
        <w:t xml:space="preserve">обычным коммерческим риском, причиненные им Обществу, если иное не вытекает из </w:t>
      </w:r>
      <w:r>
        <w:rPr>
          <w:color w:val="000000"/>
          <w:spacing w:val="-1"/>
          <w:sz w:val="28"/>
          <w:szCs w:val="28"/>
        </w:rPr>
        <w:t>закона или договора.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Директор руководит текущей деятельностью Общества и решает вес вопросы, </w:t>
      </w:r>
      <w:r>
        <w:rPr>
          <w:color w:val="000000"/>
          <w:spacing w:val="-1"/>
          <w:sz w:val="28"/>
          <w:szCs w:val="28"/>
        </w:rPr>
        <w:t>которые не отнесены настоящим Уставом и законом к компетенции Общего собрания участников Общества.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 Общества: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без доверенности действует от имени Общества, в том числе представляет его </w:t>
      </w:r>
      <w:r>
        <w:rPr>
          <w:color w:val="000000"/>
          <w:spacing w:val="-1"/>
          <w:sz w:val="28"/>
          <w:szCs w:val="28"/>
        </w:rPr>
        <w:t>интересы и совершает сделки;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выдает доверенности на право представительства от имени Общества, в том числе </w:t>
      </w:r>
      <w:r>
        <w:rPr>
          <w:color w:val="000000"/>
          <w:sz w:val="28"/>
          <w:szCs w:val="28"/>
        </w:rPr>
        <w:t>доверенности с правом передоверия;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текущие и перспективные планы работ;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выполнение планов деятельности Общества;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  <w:tab w:val="left" w:pos="739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утверждает правила, процедуры и другие внутренние документы Общества, за </w:t>
      </w:r>
      <w:r>
        <w:rPr>
          <w:color w:val="000000"/>
          <w:spacing w:val="-3"/>
          <w:sz w:val="28"/>
          <w:szCs w:val="28"/>
        </w:rPr>
        <w:t xml:space="preserve">исключением документов, утверждение которых отнесено настоящим Уставом к </w:t>
      </w:r>
      <w:r>
        <w:rPr>
          <w:color w:val="000000"/>
          <w:spacing w:val="-1"/>
          <w:sz w:val="28"/>
          <w:szCs w:val="28"/>
        </w:rPr>
        <w:t>компетенции Общего собрания участников Общества;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организационную структуру Общества;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выполнение решений Общего собрания участников;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подготавливает материалы, проекты и предложения по вопросам, выносимым на </w:t>
      </w:r>
      <w:r>
        <w:rPr>
          <w:color w:val="000000"/>
          <w:spacing w:val="-1"/>
          <w:sz w:val="28"/>
          <w:szCs w:val="28"/>
        </w:rPr>
        <w:t>рассмотрение Общего собрания участников;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  <w:tab w:val="left" w:pos="826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распоряжается имуществом Общества в пределах, установленных Общим </w:t>
      </w:r>
      <w:r>
        <w:rPr>
          <w:color w:val="000000"/>
          <w:sz w:val="28"/>
          <w:szCs w:val="28"/>
        </w:rPr>
        <w:t>собранием участников, настоящим Уставом и действующим законодательством;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  <w:tab w:val="left" w:pos="826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утверждает штатные расписания Общества, филиалов и представительств Общества;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  <w:tab w:val="left" w:pos="826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открывает расчетный, валютный и другие счета Общества в банковских </w:t>
      </w:r>
      <w:r>
        <w:rPr>
          <w:color w:val="000000"/>
          <w:spacing w:val="6"/>
          <w:sz w:val="28"/>
          <w:szCs w:val="28"/>
        </w:rPr>
        <w:t xml:space="preserve">учреждениях, заключает договоры и совершает иные сделки, выдает доверенности от </w:t>
      </w:r>
      <w:r>
        <w:rPr>
          <w:color w:val="000000"/>
          <w:spacing w:val="-1"/>
          <w:sz w:val="28"/>
          <w:szCs w:val="28"/>
        </w:rPr>
        <w:t>имени Общества;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договорные тарифы на услуги и продукцию Общества;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бухгалтерский учет и отчетность;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представляет на утверждение Общего собрания участников годовой отчет и баланс </w:t>
      </w:r>
      <w:r>
        <w:rPr>
          <w:color w:val="000000"/>
          <w:spacing w:val="-4"/>
          <w:sz w:val="28"/>
          <w:szCs w:val="28"/>
        </w:rPr>
        <w:t>Общества;</w:t>
      </w:r>
    </w:p>
    <w:p w:rsidR="006172B6" w:rsidRDefault="006172B6">
      <w:pPr>
        <w:numPr>
          <w:ilvl w:val="0"/>
          <w:numId w:val="26"/>
        </w:numPr>
        <w:shd w:val="clear" w:color="auto" w:fill="FFFFFF"/>
        <w:tabs>
          <w:tab w:val="left" w:pos="567"/>
          <w:tab w:val="left" w:pos="739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принимает решения по другим вопросам, связанным с текущей деятельностью </w:t>
      </w:r>
      <w:r>
        <w:rPr>
          <w:color w:val="000000"/>
          <w:spacing w:val="-5"/>
          <w:sz w:val="28"/>
          <w:szCs w:val="28"/>
        </w:rPr>
        <w:t>Общества.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качестве единоличного исполнительного органа Общества может выступать </w:t>
      </w:r>
      <w:r>
        <w:rPr>
          <w:color w:val="000000"/>
          <w:spacing w:val="10"/>
          <w:sz w:val="28"/>
          <w:szCs w:val="28"/>
        </w:rPr>
        <w:t xml:space="preserve">только физическое лицо, за исключением передачи полномочий по договору </w:t>
      </w:r>
      <w:r>
        <w:rPr>
          <w:color w:val="000000"/>
          <w:spacing w:val="-1"/>
          <w:sz w:val="28"/>
          <w:szCs w:val="28"/>
        </w:rPr>
        <w:t xml:space="preserve">управляющему, директором может быть избран участник (представитель участника - </w:t>
      </w:r>
      <w:r>
        <w:rPr>
          <w:color w:val="000000"/>
          <w:spacing w:val="4"/>
          <w:sz w:val="28"/>
          <w:szCs w:val="28"/>
        </w:rPr>
        <w:t xml:space="preserve">юридического лица) Общества либо любое другое лицо, обладающее, по мнению </w:t>
      </w:r>
      <w:r>
        <w:rPr>
          <w:color w:val="000000"/>
          <w:spacing w:val="-3"/>
          <w:sz w:val="28"/>
          <w:szCs w:val="28"/>
        </w:rPr>
        <w:t>большинства участников Общества, необходимыми знаниями и опытом.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Контракт с директором от имени Общества подписывается лицом, </w:t>
      </w:r>
      <w:r>
        <w:rPr>
          <w:color w:val="000000"/>
          <w:spacing w:val="4"/>
          <w:sz w:val="28"/>
          <w:szCs w:val="28"/>
        </w:rPr>
        <w:t xml:space="preserve">председательствовавшим на Общем собрании участников Общества, на котором был </w:t>
      </w:r>
      <w:r>
        <w:rPr>
          <w:color w:val="000000"/>
          <w:spacing w:val="-1"/>
          <w:sz w:val="28"/>
          <w:szCs w:val="28"/>
        </w:rPr>
        <w:t>избран директор, или одним из участников Общего собрания Общества, уполномоченным решением Общего собрания участников Общества.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Заместители директора назначаются директором в соответствии со штатным </w:t>
      </w:r>
      <w:r>
        <w:rPr>
          <w:color w:val="000000"/>
          <w:spacing w:val="2"/>
          <w:sz w:val="28"/>
          <w:szCs w:val="28"/>
        </w:rPr>
        <w:t xml:space="preserve">расписанием и возглавляют направления работы в соответствии с распределением </w:t>
      </w:r>
      <w:r>
        <w:rPr>
          <w:color w:val="000000"/>
          <w:sz w:val="28"/>
          <w:szCs w:val="28"/>
        </w:rPr>
        <w:t xml:space="preserve">обязанностей, утверждаемым директором. Заместители директора действуют в пределах </w:t>
      </w:r>
      <w:r>
        <w:rPr>
          <w:color w:val="000000"/>
          <w:spacing w:val="2"/>
          <w:sz w:val="28"/>
          <w:szCs w:val="28"/>
        </w:rPr>
        <w:t xml:space="preserve">своей компетенции по доверенности от имени Общества. При отсутствии директора, а </w:t>
      </w:r>
      <w:r>
        <w:rPr>
          <w:color w:val="000000"/>
          <w:spacing w:val="4"/>
          <w:sz w:val="28"/>
          <w:szCs w:val="28"/>
        </w:rPr>
        <w:t xml:space="preserve">также в иных случаях, когда директор не может исполнять своих обязанностей, его </w:t>
      </w:r>
      <w:r>
        <w:rPr>
          <w:color w:val="000000"/>
          <w:spacing w:val="-1"/>
          <w:sz w:val="28"/>
          <w:szCs w:val="28"/>
        </w:rPr>
        <w:t>функции исполняет назначенный им заместитель.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Для проверки и подтверждения правильности годовых отчетов и бухгалтерских </w:t>
      </w:r>
      <w:r>
        <w:rPr>
          <w:color w:val="000000"/>
          <w:spacing w:val="-1"/>
          <w:sz w:val="28"/>
          <w:szCs w:val="28"/>
        </w:rPr>
        <w:t xml:space="preserve">балансов Общество вправе по решению Общего собрания участников привлекать </w:t>
      </w:r>
      <w:r>
        <w:rPr>
          <w:color w:val="000000"/>
          <w:spacing w:val="1"/>
          <w:sz w:val="28"/>
          <w:szCs w:val="28"/>
        </w:rPr>
        <w:t xml:space="preserve">профессионального аудитора (аудиторскую фирму), не связанного имущественными </w:t>
      </w:r>
      <w:r>
        <w:rPr>
          <w:color w:val="000000"/>
          <w:spacing w:val="-3"/>
          <w:sz w:val="28"/>
          <w:szCs w:val="28"/>
        </w:rPr>
        <w:t xml:space="preserve">интересами с Обществом, лицом, осуществляющим функции Генерального директора и </w:t>
      </w:r>
      <w:r>
        <w:rPr>
          <w:color w:val="000000"/>
          <w:spacing w:val="2"/>
          <w:sz w:val="28"/>
          <w:szCs w:val="28"/>
        </w:rPr>
        <w:t>участниками Общества.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Аудиторская проверка может быть проведена также по требованию любого </w:t>
      </w:r>
      <w:r>
        <w:rPr>
          <w:color w:val="000000"/>
          <w:sz w:val="28"/>
          <w:szCs w:val="28"/>
        </w:rPr>
        <w:t>участника. В случае проведения такой проверки оплата услуг аудитора осуществляется за счет участника Общества, по требованию которого она проводится.[5,16-17].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Привлечение аудитора для проверки и подтверждения правильности годовых </w:t>
      </w:r>
      <w:r>
        <w:rPr>
          <w:color w:val="000000"/>
          <w:sz w:val="28"/>
          <w:szCs w:val="28"/>
        </w:rPr>
        <w:t>отчетов и бухгалтерских балансов Общества обязательно в случаях, предусмотренных действующим законодательством.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Аудитор проводит проверку годовых отчетов и бухгалтерских балансов Общества до </w:t>
      </w:r>
      <w:r>
        <w:rPr>
          <w:color w:val="000000"/>
          <w:sz w:val="28"/>
          <w:szCs w:val="28"/>
        </w:rPr>
        <w:t xml:space="preserve">их утверждения Общим собранием участников Общества. Общее собрание участников не вправе утверждать годовые отчеты и бухгалтерские балансы Общества при отсутствии </w:t>
      </w:r>
      <w:r>
        <w:rPr>
          <w:color w:val="000000"/>
          <w:spacing w:val="-1"/>
          <w:sz w:val="28"/>
          <w:szCs w:val="28"/>
        </w:rPr>
        <w:t>заключений аудитора.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Аудитор вправе привлекать к своей работе экспертов и консультантов, работа </w:t>
      </w:r>
      <w:r>
        <w:rPr>
          <w:color w:val="000000"/>
          <w:sz w:val="28"/>
          <w:szCs w:val="28"/>
        </w:rPr>
        <w:t>которых оплачивается за счет Общества.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Аудитор обязан потребовать созыва внеочередного Общего собрания участников, </w:t>
      </w:r>
      <w:r>
        <w:rPr>
          <w:color w:val="000000"/>
          <w:sz w:val="28"/>
          <w:szCs w:val="28"/>
        </w:rPr>
        <w:t>если возникла серьезная угроза интересам Общества.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Имущество Общества образуется за счет вкладов в уставный капитал, а также за счет </w:t>
      </w:r>
      <w:r>
        <w:rPr>
          <w:color w:val="000000"/>
          <w:sz w:val="28"/>
          <w:szCs w:val="28"/>
        </w:rPr>
        <w:t>иных источников, предусмотренных действующим законодательством РФ. В частности, источниками образования имущества Общества являются:</w:t>
      </w:r>
    </w:p>
    <w:p w:rsidR="006172B6" w:rsidRDefault="006172B6">
      <w:pPr>
        <w:numPr>
          <w:ilvl w:val="0"/>
          <w:numId w:val="27"/>
        </w:numPr>
        <w:shd w:val="clear" w:color="auto" w:fill="FFFFFF"/>
        <w:spacing w:line="360" w:lineRule="auto"/>
        <w:ind w:left="426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уставный капитал Общества;</w:t>
      </w:r>
    </w:p>
    <w:p w:rsidR="006172B6" w:rsidRDefault="006172B6">
      <w:pPr>
        <w:numPr>
          <w:ilvl w:val="0"/>
          <w:numId w:val="27"/>
        </w:numPr>
        <w:shd w:val="clear" w:color="auto" w:fill="FFFFFF"/>
        <w:spacing w:line="360" w:lineRule="auto"/>
        <w:ind w:left="426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доходы, получаемые от оказываемых Обществом услуг;</w:t>
      </w:r>
    </w:p>
    <w:p w:rsidR="006172B6" w:rsidRDefault="006172B6">
      <w:pPr>
        <w:numPr>
          <w:ilvl w:val="0"/>
          <w:numId w:val="27"/>
        </w:numPr>
        <w:shd w:val="clear" w:color="auto" w:fill="FFFFFF"/>
        <w:spacing w:line="360" w:lineRule="auto"/>
        <w:ind w:left="426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кредиты банков и других кредиторов;</w:t>
      </w:r>
    </w:p>
    <w:p w:rsidR="006172B6" w:rsidRDefault="006172B6">
      <w:pPr>
        <w:numPr>
          <w:ilvl w:val="0"/>
          <w:numId w:val="27"/>
        </w:numPr>
        <w:shd w:val="clear" w:color="auto" w:fill="FFFFFF"/>
        <w:spacing w:line="360" w:lineRule="auto"/>
        <w:ind w:left="426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вклады участников;</w:t>
      </w:r>
    </w:p>
    <w:p w:rsidR="006172B6" w:rsidRDefault="006172B6">
      <w:pPr>
        <w:numPr>
          <w:ilvl w:val="0"/>
          <w:numId w:val="27"/>
        </w:numPr>
        <w:shd w:val="clear" w:color="auto" w:fill="FFFFFF"/>
        <w:spacing w:line="360" w:lineRule="auto"/>
        <w:ind w:left="426" w:hanging="142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безвозмездные или благотворительные взносы и пожертвования организаций, </w:t>
      </w:r>
      <w:r>
        <w:rPr>
          <w:color w:val="000000"/>
          <w:sz w:val="28"/>
          <w:szCs w:val="28"/>
        </w:rPr>
        <w:t>предприятий, граждан;</w:t>
      </w:r>
    </w:p>
    <w:p w:rsidR="006172B6" w:rsidRDefault="006172B6">
      <w:pPr>
        <w:numPr>
          <w:ilvl w:val="0"/>
          <w:numId w:val="27"/>
        </w:numPr>
        <w:shd w:val="clear" w:color="auto" w:fill="FFFFFF"/>
        <w:spacing w:line="360" w:lineRule="auto"/>
        <w:ind w:left="426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иные источники, не запрещенные законодательством.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Резервный фонд образуется за счет ежегодных отчислений в размере не более 5% от чистой прибыли, до тех пор, пока сумма резервного фонда не достигнет 15% уставного капитала Общества. Если после достижения указанного размера резервный фонд будет израсходован, отчисления в него возобновляются вплоть до полного восстановления.[11,520-522].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Резервный фонд предназначен для покрытия убытков Общества и не может быть </w:t>
      </w:r>
      <w:r>
        <w:rPr>
          <w:color w:val="000000"/>
          <w:sz w:val="28"/>
          <w:szCs w:val="28"/>
        </w:rPr>
        <w:t>использован для иных целей.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Общество вправе образовывать иные фонды, отчисления в которые осуществляются </w:t>
      </w:r>
      <w:r>
        <w:rPr>
          <w:color w:val="000000"/>
          <w:sz w:val="28"/>
          <w:szCs w:val="28"/>
        </w:rPr>
        <w:t>в размерах и порядке, установленных Общим собранием участников.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Имущество Общества может быть изъято только по вступившему в законную силу </w:t>
      </w:r>
      <w:r>
        <w:rPr>
          <w:color w:val="000000"/>
          <w:spacing w:val="-2"/>
          <w:sz w:val="28"/>
          <w:szCs w:val="28"/>
        </w:rPr>
        <w:t>решению суда.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Общество может объединить часть своего имущества с имуществом иных </w:t>
      </w:r>
      <w:r>
        <w:rPr>
          <w:color w:val="000000"/>
          <w:sz w:val="28"/>
          <w:szCs w:val="28"/>
        </w:rPr>
        <w:t xml:space="preserve">юридических лиц для совместного производства товаров, выполнения работ и оказания </w:t>
      </w:r>
      <w:r>
        <w:rPr>
          <w:color w:val="000000"/>
          <w:spacing w:val="-1"/>
          <w:sz w:val="28"/>
          <w:szCs w:val="28"/>
        </w:rPr>
        <w:t>услуг, а также в иных целях, не запрещенных законом.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Общество осуществляет учет результатов работ, ведет оперативный, бухгалтерский и статистический учет по нормам, действующим в Российской Федерации.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Организацию документооборота в Обществе осуществляет Генеральный директор.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По месту нахождения исполнительного органа Общества, Общество хранит </w:t>
      </w:r>
      <w:r>
        <w:rPr>
          <w:color w:val="000000"/>
          <w:spacing w:val="-5"/>
          <w:sz w:val="28"/>
          <w:szCs w:val="28"/>
        </w:rPr>
        <w:t>следующие документы:</w:t>
      </w:r>
    </w:p>
    <w:p w:rsidR="006172B6" w:rsidRDefault="006172B6">
      <w:pPr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учредительные документы Общества, а также изменения и дополнения к ним;</w:t>
      </w:r>
    </w:p>
    <w:p w:rsidR="006172B6" w:rsidRDefault="006172B6">
      <w:pPr>
        <w:numPr>
          <w:ilvl w:val="0"/>
          <w:numId w:val="28"/>
        </w:num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протокол (протоколы) Общего собрания учредителей Общества, содержащий </w:t>
      </w:r>
      <w:r>
        <w:rPr>
          <w:color w:val="000000"/>
          <w:spacing w:val="-1"/>
          <w:sz w:val="28"/>
          <w:szCs w:val="28"/>
        </w:rPr>
        <w:t>решение о создании Общества и об утверждении денежной оценки не денежных вкладов в уставный капитал, а также иные решения, связанные с созданием Общества;</w:t>
      </w:r>
    </w:p>
    <w:p w:rsidR="006172B6" w:rsidRDefault="006172B6">
      <w:pPr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подтверждающий государственную регистрацию Общества;</w:t>
      </w:r>
    </w:p>
    <w:p w:rsidR="006172B6" w:rsidRDefault="006172B6">
      <w:pPr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документы, подтверждающие права Общества на имущество, находящееся на его </w:t>
      </w:r>
      <w:r>
        <w:rPr>
          <w:color w:val="000000"/>
          <w:spacing w:val="-12"/>
          <w:sz w:val="28"/>
          <w:szCs w:val="28"/>
        </w:rPr>
        <w:t>балансе;</w:t>
      </w:r>
    </w:p>
    <w:p w:rsidR="006172B6" w:rsidRDefault="006172B6">
      <w:pPr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внутренние документы;</w:t>
      </w:r>
    </w:p>
    <w:p w:rsidR="006172B6" w:rsidRDefault="006172B6">
      <w:pPr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филиалах и представительствах;</w:t>
      </w:r>
    </w:p>
    <w:p w:rsidR="006172B6" w:rsidRDefault="006172B6">
      <w:pPr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документы, связанные с эмиссией облигаций и иных эмиссионных ценных бумаг;</w:t>
      </w:r>
    </w:p>
    <w:p w:rsidR="006172B6" w:rsidRDefault="006172B6">
      <w:pPr>
        <w:numPr>
          <w:ilvl w:val="0"/>
          <w:numId w:val="28"/>
        </w:numPr>
        <w:shd w:val="clear" w:color="auto" w:fill="FFFFFF"/>
        <w:tabs>
          <w:tab w:val="left" w:pos="567"/>
          <w:tab w:val="left" w:pos="65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протоколы Общих собраний участников и Ревизионной комиссии (Ревизора), </w:t>
      </w:r>
      <w:r>
        <w:rPr>
          <w:color w:val="000000"/>
          <w:spacing w:val="-1"/>
          <w:sz w:val="28"/>
          <w:szCs w:val="28"/>
        </w:rPr>
        <w:t>аудитора, государственных и муниципальных органов финансового контроля;</w:t>
      </w:r>
    </w:p>
    <w:p w:rsidR="006172B6" w:rsidRDefault="006172B6">
      <w:pPr>
        <w:numPr>
          <w:ilvl w:val="0"/>
          <w:numId w:val="28"/>
        </w:numPr>
        <w:shd w:val="clear" w:color="auto" w:fill="FFFFFF"/>
        <w:tabs>
          <w:tab w:val="left" w:pos="567"/>
          <w:tab w:val="left" w:pos="65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заключения аудитора, государственных и муниципальных органов финансового </w:t>
      </w:r>
      <w:r>
        <w:rPr>
          <w:color w:val="000000"/>
          <w:spacing w:val="-12"/>
          <w:sz w:val="28"/>
          <w:szCs w:val="28"/>
        </w:rPr>
        <w:t>контроля;</w:t>
      </w:r>
    </w:p>
    <w:p w:rsidR="006172B6" w:rsidRDefault="006172B6">
      <w:pPr>
        <w:numPr>
          <w:ilvl w:val="0"/>
          <w:numId w:val="28"/>
        </w:numPr>
        <w:shd w:val="clear" w:color="auto" w:fill="FFFFFF"/>
        <w:tabs>
          <w:tab w:val="left" w:pos="567"/>
          <w:tab w:val="left" w:pos="65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иные документы, предусмотренные федеральными законами и иными правовыми </w:t>
      </w:r>
      <w:r>
        <w:rPr>
          <w:color w:val="000000"/>
          <w:sz w:val="28"/>
          <w:szCs w:val="28"/>
        </w:rPr>
        <w:t xml:space="preserve">актами РФ, Уставом Общества, внутренними документами, решениями Общего собрания </w:t>
      </w:r>
      <w:r>
        <w:rPr>
          <w:color w:val="000000"/>
          <w:spacing w:val="2"/>
          <w:sz w:val="28"/>
          <w:szCs w:val="28"/>
        </w:rPr>
        <w:t xml:space="preserve">участников и исполнительного органа Общества. Местом нахождения исполнительного </w:t>
      </w:r>
      <w:r>
        <w:rPr>
          <w:color w:val="000000"/>
          <w:spacing w:val="-1"/>
          <w:sz w:val="28"/>
          <w:szCs w:val="28"/>
        </w:rPr>
        <w:t>органа Общества является: Ханты-Мансийский Автономный Округ, г.Сургут.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Перечисленные в пункте 12.8 настоящего Устава документы должны быть доступны </w:t>
      </w:r>
      <w:r>
        <w:rPr>
          <w:color w:val="000000"/>
          <w:spacing w:val="4"/>
          <w:sz w:val="28"/>
          <w:szCs w:val="28"/>
        </w:rPr>
        <w:t xml:space="preserve">для ознакомления участникам Общества, а также другим заинтересованным лицам в </w:t>
      </w:r>
      <w:r>
        <w:rPr>
          <w:color w:val="000000"/>
          <w:spacing w:val="-2"/>
          <w:sz w:val="28"/>
          <w:szCs w:val="28"/>
        </w:rPr>
        <w:t>любой рабочий день. Ознакомление с документами, относящимися к коммерческой тайне, регулируется Положением, утверждаемым Общим собранием участников.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Финансовый год Общества совпадает с календарным годом.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Директор и главный бухгалтер Общества несут личную ответственность за </w:t>
      </w:r>
      <w:r>
        <w:rPr>
          <w:color w:val="000000"/>
          <w:spacing w:val="-2"/>
          <w:sz w:val="28"/>
          <w:szCs w:val="28"/>
        </w:rPr>
        <w:t>соблюдение порядка ведения, достоверность учета и отчетности.</w:t>
      </w:r>
    </w:p>
    <w:p w:rsidR="006172B6" w:rsidRDefault="00E507E2" w:rsidP="00A45E30">
      <w:pPr>
        <w:pStyle w:val="aa"/>
        <w:ind w:left="284" w:right="1702" w:hanging="131"/>
      </w:pPr>
      <w:r>
        <w:br w:type="page"/>
      </w:r>
      <w:r w:rsidR="006172B6">
        <w:t xml:space="preserve">Основные финансовые показатели деятельности </w:t>
      </w:r>
      <w:r w:rsidR="006172B6">
        <w:rPr>
          <w:spacing w:val="3"/>
        </w:rPr>
        <w:t xml:space="preserve">ООО  «Техстройресурс» </w:t>
      </w:r>
      <w:r w:rsidR="00055863">
        <w:t>за 2005 – 2006</w:t>
      </w:r>
      <w:r w:rsidR="006172B6">
        <w:t xml:space="preserve"> г.г.</w:t>
      </w:r>
    </w:p>
    <w:p w:rsidR="006172B6" w:rsidRDefault="006172B6">
      <w:pPr>
        <w:pStyle w:val="aa"/>
        <w:ind w:left="1418" w:right="1702"/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Результаты деятельности предприятия на конец отчетного периода отражаются в расчетах </w:t>
      </w:r>
      <w:r>
        <w:rPr>
          <w:color w:val="000000"/>
          <w:spacing w:val="-1"/>
          <w:sz w:val="28"/>
          <w:szCs w:val="28"/>
        </w:rPr>
        <w:t>основных технико-экономических показателей.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Основные абсолютные показатели находят свое отражение в результате анализа </w:t>
      </w:r>
      <w:r>
        <w:rPr>
          <w:color w:val="000000"/>
          <w:spacing w:val="3"/>
          <w:sz w:val="28"/>
          <w:szCs w:val="28"/>
        </w:rPr>
        <w:t xml:space="preserve">отчетности предприятия, и представлены суммой актива и пассива баланса, а также </w:t>
      </w:r>
      <w:r>
        <w:rPr>
          <w:color w:val="000000"/>
          <w:spacing w:val="-2"/>
          <w:sz w:val="28"/>
          <w:szCs w:val="28"/>
        </w:rPr>
        <w:t>величиной собственных оборотных средств.[17,23-24].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Таким образом, активы пред</w:t>
      </w:r>
      <w:r w:rsidR="00055863">
        <w:rPr>
          <w:color w:val="000000"/>
          <w:spacing w:val="5"/>
          <w:sz w:val="28"/>
          <w:szCs w:val="28"/>
        </w:rPr>
        <w:t>приятия по балансу на 01.01.2006</w:t>
      </w:r>
      <w:r>
        <w:rPr>
          <w:color w:val="000000"/>
          <w:spacing w:val="5"/>
          <w:sz w:val="28"/>
          <w:szCs w:val="28"/>
        </w:rPr>
        <w:t xml:space="preserve"> года можно </w:t>
      </w:r>
      <w:r>
        <w:rPr>
          <w:color w:val="000000"/>
          <w:spacing w:val="-2"/>
          <w:sz w:val="28"/>
          <w:szCs w:val="28"/>
        </w:rPr>
        <w:t>охарактеризовать следующим образом:</w:t>
      </w:r>
    </w:p>
    <w:p w:rsidR="006172B6" w:rsidRDefault="006172B6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60" w:lineRule="auto"/>
        <w:ind w:firstLine="720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Общая стоимость имущества предприятия (или валюта баланса) составила </w:t>
      </w:r>
      <w:r>
        <w:rPr>
          <w:color w:val="000000"/>
          <w:spacing w:val="-3"/>
          <w:sz w:val="28"/>
          <w:szCs w:val="28"/>
        </w:rPr>
        <w:t>32132,28 тыс. руб.</w:t>
      </w:r>
    </w:p>
    <w:p w:rsidR="006172B6" w:rsidRDefault="006172B6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60" w:lineRule="auto"/>
        <w:ind w:firstLine="72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Стоимость основных средств и внеоборотных активов (иммобилизованных </w:t>
      </w:r>
      <w:r>
        <w:rPr>
          <w:color w:val="000000"/>
          <w:spacing w:val="-2"/>
          <w:sz w:val="28"/>
          <w:szCs w:val="28"/>
        </w:rPr>
        <w:t>активов) 53122,86 тыс. руб.</w:t>
      </w:r>
    </w:p>
    <w:p w:rsidR="006172B6" w:rsidRDefault="006172B6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60" w:lineRule="auto"/>
        <w:ind w:firstLine="72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Сумма оборотных активов предприятия равна 79009,72тыс. руб.</w:t>
      </w:r>
    </w:p>
    <w:p w:rsidR="006172B6" w:rsidRDefault="006172B6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60" w:lineRule="auto"/>
        <w:ind w:firstLine="72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Стоимость материальных оборотных запасов 41248,62 тыс. руб.</w:t>
      </w:r>
    </w:p>
    <w:p w:rsidR="006172B6" w:rsidRDefault="006172B6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60" w:lineRule="auto"/>
        <w:ind w:firstLine="72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Величина дебиторской задолженности, включая авансы, выданные </w:t>
      </w:r>
      <w:r>
        <w:rPr>
          <w:color w:val="000000"/>
          <w:spacing w:val="-1"/>
          <w:sz w:val="28"/>
          <w:szCs w:val="28"/>
        </w:rPr>
        <w:t>поставщикам и подрядчикам - 26980,38 тыс. руб.</w:t>
      </w:r>
    </w:p>
    <w:p w:rsidR="006172B6" w:rsidRDefault="006172B6">
      <w:pPr>
        <w:shd w:val="clear" w:color="auto" w:fill="FFFFFF"/>
        <w:tabs>
          <w:tab w:val="left" w:pos="106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Сумма свободных денежных средств, включая ценные бумаги и краткосрочные финансовые вложения (банковский актив) составляет 10780,42 тыс. руб.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Пассив баланса включает в себя следующие элементы:</w:t>
      </w:r>
    </w:p>
    <w:p w:rsidR="006172B6" w:rsidRDefault="006172B6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Стоимость собственного капитала (источники собственных средств) составляет </w:t>
      </w:r>
      <w:r>
        <w:rPr>
          <w:color w:val="000000"/>
          <w:spacing w:val="-4"/>
          <w:sz w:val="28"/>
          <w:szCs w:val="28"/>
        </w:rPr>
        <w:t>66890,5 тыс. руб.</w:t>
      </w:r>
    </w:p>
    <w:p w:rsidR="006172B6" w:rsidRDefault="006172B6">
      <w:pPr>
        <w:shd w:val="clear" w:color="auto" w:fill="FFFFFF"/>
        <w:tabs>
          <w:tab w:val="left" w:pos="11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Величина заемного капитала - 65241,78 тыс. руб.</w:t>
      </w:r>
    </w:p>
    <w:p w:rsidR="006172B6" w:rsidRDefault="006172B6">
      <w:pPr>
        <w:numPr>
          <w:ilvl w:val="0"/>
          <w:numId w:val="3"/>
        </w:numPr>
        <w:shd w:val="clear" w:color="auto" w:fill="FFFFFF"/>
        <w:tabs>
          <w:tab w:val="left" w:pos="1334"/>
        </w:tabs>
        <w:spacing w:line="360" w:lineRule="auto"/>
        <w:ind w:firstLine="72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Величина долгосрочных заемных средств, т.е. итог четвертого раздела пассива баланса составляет 33977,18 тыс. руб.</w:t>
      </w:r>
    </w:p>
    <w:p w:rsidR="006172B6" w:rsidRDefault="006172B6">
      <w:pPr>
        <w:numPr>
          <w:ilvl w:val="0"/>
          <w:numId w:val="3"/>
        </w:numPr>
        <w:shd w:val="clear" w:color="auto" w:fill="FFFFFF"/>
        <w:tabs>
          <w:tab w:val="left" w:pos="1334"/>
        </w:tabs>
        <w:spacing w:line="360" w:lineRule="auto"/>
        <w:ind w:firstLine="72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Краткосрочные кредиты и займы равны 11550,0 тыс. руб.</w:t>
      </w:r>
    </w:p>
    <w:p w:rsidR="006172B6" w:rsidRDefault="006172B6">
      <w:pPr>
        <w:numPr>
          <w:ilvl w:val="0"/>
          <w:numId w:val="3"/>
        </w:numPr>
        <w:shd w:val="clear" w:color="auto" w:fill="FFFFFF"/>
        <w:tabs>
          <w:tab w:val="left" w:pos="1334"/>
        </w:tabs>
        <w:spacing w:line="360" w:lineRule="auto"/>
        <w:ind w:firstLine="72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Кредиторская задолженность - 19714,6 тыс. руб.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Сумма собственных оборотных средств предприятия на конец отчетного периода </w:t>
      </w:r>
      <w:r>
        <w:rPr>
          <w:color w:val="000000"/>
          <w:spacing w:val="-4"/>
          <w:sz w:val="28"/>
          <w:szCs w:val="28"/>
        </w:rPr>
        <w:t>составляет 13767.64 тыс. руб.</w:t>
      </w:r>
    </w:p>
    <w:p w:rsidR="006172B6" w:rsidRDefault="00A45E30">
      <w:pPr>
        <w:shd w:val="clear" w:color="auto" w:fill="FFFFFF"/>
        <w:ind w:left="6663" w:right="285" w:hanging="243"/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Таблица 1.</w:t>
      </w:r>
      <w:r>
        <w:rPr>
          <w:color w:val="000000"/>
          <w:spacing w:val="-5"/>
          <w:sz w:val="24"/>
          <w:szCs w:val="24"/>
          <w:lang w:val="en-US"/>
        </w:rPr>
        <w:t>1</w:t>
      </w:r>
      <w:r w:rsidR="006172B6">
        <w:rPr>
          <w:color w:val="000000"/>
          <w:spacing w:val="-5"/>
          <w:sz w:val="24"/>
          <w:szCs w:val="24"/>
        </w:rPr>
        <w:t>.1</w:t>
      </w:r>
    </w:p>
    <w:p w:rsidR="006172B6" w:rsidRDefault="006172B6">
      <w:pPr>
        <w:shd w:val="clear" w:color="auto" w:fill="FFFFFF"/>
        <w:ind w:left="6663" w:right="285" w:hanging="243"/>
        <w:jc w:val="right"/>
      </w:pPr>
    </w:p>
    <w:p w:rsidR="006172B6" w:rsidRDefault="006172B6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Результаты деятельности </w:t>
      </w:r>
      <w:r>
        <w:rPr>
          <w:color w:val="000000"/>
          <w:spacing w:val="3"/>
          <w:sz w:val="28"/>
          <w:szCs w:val="28"/>
        </w:rPr>
        <w:t xml:space="preserve">ООО  «Техстройресурс» </w:t>
      </w:r>
      <w:r>
        <w:rPr>
          <w:color w:val="000000"/>
          <w:spacing w:val="-1"/>
          <w:sz w:val="24"/>
          <w:szCs w:val="24"/>
        </w:rPr>
        <w:t>за 2004-2005г.</w:t>
      </w:r>
    </w:p>
    <w:p w:rsidR="006172B6" w:rsidRDefault="006172B6">
      <w:pPr>
        <w:shd w:val="clear" w:color="auto" w:fill="FFFFFF"/>
        <w:jc w:val="center"/>
      </w:pPr>
    </w:p>
    <w:tbl>
      <w:tblPr>
        <w:tblW w:w="0" w:type="auto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2"/>
        <w:gridCol w:w="1587"/>
        <w:gridCol w:w="1548"/>
        <w:gridCol w:w="1484"/>
      </w:tblGrid>
      <w:tr w:rsidR="006172B6">
        <w:trPr>
          <w:trHeight w:hRule="exact" w:val="1196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55863">
            <w:pPr>
              <w:framePr w:hSpace="180" w:wrap="auto" w:vAnchor="text" w:hAnchor="margin" w:xAlign="center" w:y="55"/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2005</w:t>
            </w:r>
            <w:r w:rsidR="006172B6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55863">
            <w:pPr>
              <w:framePr w:hSpace="180" w:wrap="auto" w:vAnchor="text" w:hAnchor="margin" w:xAlign="center" w:y="55"/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2006</w:t>
            </w:r>
            <w:r w:rsidR="006172B6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Отклонение</w:t>
            </w:r>
          </w:p>
        </w:tc>
      </w:tr>
      <w:tr w:rsidR="006172B6">
        <w:trPr>
          <w:trHeight w:val="1770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right="102"/>
              <w:jc w:val="both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Выручка (нетто) от реализации товаров, </w:t>
            </w:r>
            <w:r>
              <w:rPr>
                <w:color w:val="000000"/>
                <w:sz w:val="24"/>
                <w:szCs w:val="24"/>
              </w:rPr>
              <w:t xml:space="preserve">продукции, работ, услуг (за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минусом НДС, акцизов и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аналогичных обязательных </w:t>
            </w:r>
            <w:r>
              <w:rPr>
                <w:color w:val="000000"/>
                <w:spacing w:val="-11"/>
                <w:sz w:val="24"/>
                <w:szCs w:val="24"/>
              </w:rPr>
              <w:t>платежей).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288690.12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>329201.55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>40511.43</w:t>
            </w:r>
          </w:p>
        </w:tc>
      </w:tr>
      <w:tr w:rsidR="006172B6">
        <w:trPr>
          <w:trHeight w:val="992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right="102"/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Себестоимость реализации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товаров, продукции, работ, </w:t>
            </w:r>
            <w:r>
              <w:rPr>
                <w:color w:val="000000"/>
                <w:spacing w:val="-18"/>
                <w:sz w:val="24"/>
                <w:szCs w:val="24"/>
              </w:rPr>
              <w:t>услуг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38"/>
            </w:pPr>
            <w:r>
              <w:rPr>
                <w:color w:val="000000"/>
                <w:spacing w:val="-9"/>
                <w:sz w:val="24"/>
                <w:szCs w:val="24"/>
              </w:rPr>
              <w:t>173344.3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29"/>
            </w:pPr>
            <w:r>
              <w:rPr>
                <w:color w:val="000000"/>
                <w:spacing w:val="-7"/>
                <w:sz w:val="24"/>
                <w:szCs w:val="24"/>
              </w:rPr>
              <w:t>184352.87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29"/>
            </w:pPr>
            <w:r>
              <w:rPr>
                <w:color w:val="000000"/>
                <w:spacing w:val="-6"/>
                <w:sz w:val="24"/>
                <w:szCs w:val="24"/>
              </w:rPr>
              <w:t>11008.57</w:t>
            </w:r>
          </w:p>
        </w:tc>
      </w:tr>
      <w:tr w:rsidR="006172B6">
        <w:trPr>
          <w:trHeight w:hRule="exact" w:val="597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right="102"/>
              <w:jc w:val="both"/>
            </w:pPr>
            <w:r>
              <w:rPr>
                <w:color w:val="000000"/>
                <w:spacing w:val="-6"/>
                <w:sz w:val="24"/>
                <w:szCs w:val="24"/>
              </w:rPr>
              <w:t>Коммерческие расходы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29"/>
            </w:pPr>
            <w:r>
              <w:rPr>
                <w:color w:val="000000"/>
                <w:spacing w:val="-8"/>
                <w:sz w:val="24"/>
                <w:szCs w:val="24"/>
              </w:rPr>
              <w:t>18768.45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20934.52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2166.07</w:t>
            </w:r>
          </w:p>
        </w:tc>
      </w:tr>
      <w:tr w:rsidR="006172B6">
        <w:trPr>
          <w:trHeight w:hRule="exact" w:val="597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right="102"/>
              <w:jc w:val="both"/>
            </w:pPr>
            <w:r>
              <w:rPr>
                <w:color w:val="000000"/>
                <w:spacing w:val="-5"/>
                <w:sz w:val="24"/>
                <w:szCs w:val="24"/>
              </w:rPr>
              <w:t>Управленческие расходы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22365.67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26148.51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3782.84</w:t>
            </w:r>
          </w:p>
        </w:tc>
      </w:tr>
      <w:tr w:rsidR="006172B6">
        <w:trPr>
          <w:trHeight w:hRule="exact" w:val="612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right="102"/>
              <w:jc w:val="both"/>
            </w:pPr>
            <w:r>
              <w:rPr>
                <w:color w:val="000000"/>
                <w:spacing w:val="-6"/>
                <w:sz w:val="24"/>
                <w:szCs w:val="24"/>
              </w:rPr>
              <w:t>Прибыль от продаж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>74211.7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6"/>
                <w:sz w:val="24"/>
                <w:szCs w:val="24"/>
              </w:rPr>
              <w:t>97765.65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23553.95</w:t>
            </w:r>
          </w:p>
        </w:tc>
      </w:tr>
      <w:tr w:rsidR="006172B6">
        <w:trPr>
          <w:trHeight w:val="588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right="102"/>
              <w:jc w:val="both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Прочие операционные </w:t>
            </w:r>
            <w:r>
              <w:rPr>
                <w:color w:val="000000"/>
                <w:spacing w:val="-14"/>
                <w:sz w:val="24"/>
                <w:szCs w:val="24"/>
              </w:rPr>
              <w:t>доходы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452.13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6"/>
                <w:sz w:val="24"/>
                <w:szCs w:val="24"/>
              </w:rPr>
              <w:t>583.2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29"/>
            </w:pPr>
            <w:r>
              <w:rPr>
                <w:color w:val="000000"/>
                <w:spacing w:val="-8"/>
                <w:sz w:val="24"/>
                <w:szCs w:val="24"/>
              </w:rPr>
              <w:t>131.07</w:t>
            </w:r>
          </w:p>
        </w:tc>
      </w:tr>
      <w:tr w:rsidR="006172B6">
        <w:trPr>
          <w:trHeight w:val="559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right="102"/>
              <w:jc w:val="both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Прочие операционные </w:t>
            </w:r>
            <w:r>
              <w:rPr>
                <w:color w:val="000000"/>
                <w:spacing w:val="-15"/>
                <w:sz w:val="24"/>
                <w:szCs w:val="24"/>
              </w:rPr>
              <w:t>расходы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29"/>
            </w:pPr>
            <w:r>
              <w:rPr>
                <w:color w:val="000000"/>
                <w:spacing w:val="-9"/>
                <w:sz w:val="24"/>
                <w:szCs w:val="24"/>
              </w:rPr>
              <w:t>178.4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237.03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8"/>
                <w:sz w:val="24"/>
                <w:szCs w:val="24"/>
              </w:rPr>
              <w:t>58.63</w:t>
            </w:r>
          </w:p>
        </w:tc>
      </w:tr>
      <w:tr w:rsidR="006172B6">
        <w:trPr>
          <w:trHeight w:val="587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right="102"/>
              <w:jc w:val="both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Прибыль до </w:t>
            </w:r>
            <w:r>
              <w:rPr>
                <w:color w:val="000000"/>
                <w:spacing w:val="-7"/>
                <w:sz w:val="24"/>
                <w:szCs w:val="24"/>
              </w:rPr>
              <w:t>налогообложения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6"/>
                <w:sz w:val="24"/>
                <w:szCs w:val="24"/>
              </w:rPr>
              <w:t>74485.43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979111.45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904626.02</w:t>
            </w:r>
          </w:p>
        </w:tc>
      </w:tr>
      <w:tr w:rsidR="006172B6">
        <w:trPr>
          <w:trHeight w:val="777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right="102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Налог на прибыль и другие </w:t>
            </w:r>
            <w:r>
              <w:rPr>
                <w:color w:val="000000"/>
                <w:spacing w:val="-6"/>
                <w:sz w:val="24"/>
                <w:szCs w:val="24"/>
              </w:rPr>
              <w:t>обязательные платежи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29845.4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31760.1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left="19"/>
            </w:pPr>
            <w:r>
              <w:rPr>
                <w:color w:val="000000"/>
                <w:spacing w:val="-10"/>
                <w:sz w:val="24"/>
                <w:szCs w:val="24"/>
              </w:rPr>
              <w:t>1914.7</w:t>
            </w:r>
          </w:p>
        </w:tc>
      </w:tr>
      <w:tr w:rsidR="006172B6">
        <w:trPr>
          <w:trHeight w:val="605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right="102"/>
              <w:jc w:val="both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Прибыль от обычной </w:t>
            </w:r>
            <w:r>
              <w:rPr>
                <w:color w:val="000000"/>
                <w:spacing w:val="-9"/>
                <w:sz w:val="24"/>
                <w:szCs w:val="24"/>
              </w:rPr>
              <w:t>деятельности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44640.03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66151.1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21511.07</w:t>
            </w:r>
          </w:p>
        </w:tc>
      </w:tr>
      <w:tr w:rsidR="006172B6">
        <w:trPr>
          <w:trHeight w:hRule="exact" w:val="638"/>
        </w:trPr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  <w:ind w:right="102"/>
              <w:jc w:val="both"/>
            </w:pPr>
            <w:r>
              <w:rPr>
                <w:color w:val="000000"/>
                <w:spacing w:val="-9"/>
                <w:sz w:val="24"/>
                <w:szCs w:val="24"/>
              </w:rPr>
              <w:t>Чистая прибыль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44640.03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66151.1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framePr w:hSpace="180" w:wrap="auto" w:vAnchor="text" w:hAnchor="margin" w:xAlign="center" w:y="55"/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21511.07</w:t>
            </w:r>
          </w:p>
        </w:tc>
      </w:tr>
    </w:tbl>
    <w:p w:rsidR="006172B6" w:rsidRDefault="006172B6">
      <w:pPr>
        <w:spacing w:after="134" w:line="1" w:lineRule="exact"/>
        <w:rPr>
          <w:sz w:val="2"/>
          <w:szCs w:val="2"/>
        </w:rPr>
      </w:pPr>
    </w:p>
    <w:p w:rsidR="006172B6" w:rsidRDefault="00A45E30" w:rsidP="00A45E30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Из таблицы 1.</w:t>
      </w:r>
      <w:r w:rsidRPr="00A45E30">
        <w:rPr>
          <w:color w:val="000000"/>
          <w:spacing w:val="8"/>
          <w:sz w:val="28"/>
          <w:szCs w:val="28"/>
        </w:rPr>
        <w:t>1</w:t>
      </w:r>
      <w:r w:rsidR="006172B6">
        <w:rPr>
          <w:color w:val="000000"/>
          <w:spacing w:val="8"/>
          <w:sz w:val="28"/>
          <w:szCs w:val="28"/>
        </w:rPr>
        <w:t xml:space="preserve">.1. следует, что величина выручки увеличилась на 40511.43 тыс. руб., </w:t>
      </w:r>
      <w:r w:rsidR="006172B6">
        <w:rPr>
          <w:color w:val="000000"/>
          <w:spacing w:val="-2"/>
          <w:sz w:val="28"/>
          <w:szCs w:val="28"/>
        </w:rPr>
        <w:t>чистая прибыль увеличилась на 21511.07 тыс. ру</w:t>
      </w:r>
      <w:r>
        <w:rPr>
          <w:color w:val="000000"/>
          <w:spacing w:val="-2"/>
          <w:sz w:val="28"/>
          <w:szCs w:val="28"/>
        </w:rPr>
        <w:t>б.</w:t>
      </w:r>
    </w:p>
    <w:p w:rsidR="00A45E30" w:rsidRDefault="00A45E30" w:rsidP="00A45E30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</w:p>
    <w:p w:rsidR="00A45E30" w:rsidRPr="00A45E30" w:rsidRDefault="00A45E30" w:rsidP="00A45E3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A45E30" w:rsidRPr="00A45E30">
          <w:headerReference w:type="default" r:id="rId8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A45E30" w:rsidRPr="00A45E30" w:rsidRDefault="000A174E" w:rsidP="00A45E30">
      <w:pPr>
        <w:shd w:val="clear" w:color="auto" w:fill="FFFFFF"/>
        <w:spacing w:line="360" w:lineRule="auto"/>
        <w:ind w:left="1276" w:hanging="42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1.2</w:t>
      </w:r>
      <w:r w:rsidR="00A45E30">
        <w:rPr>
          <w:color w:val="000000"/>
          <w:spacing w:val="-1"/>
          <w:sz w:val="28"/>
          <w:szCs w:val="28"/>
        </w:rPr>
        <w:t xml:space="preserve"> Сущность, цели и информационная база финансового анализа</w:t>
      </w:r>
    </w:p>
    <w:p w:rsidR="006172B6" w:rsidRPr="00A45E30" w:rsidRDefault="006172B6" w:rsidP="00A45E30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Финансы являются индикатором конкурентоспособности хозяйствующего субъекта на </w:t>
      </w:r>
      <w:r>
        <w:rPr>
          <w:color w:val="000000"/>
          <w:spacing w:val="-2"/>
          <w:sz w:val="28"/>
          <w:szCs w:val="28"/>
        </w:rPr>
        <w:t>рынке. Поэтому устойчивое финансовое состояние предприятия является залогом его жизнедеятельности в условиях рыночной экономики.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Экономика России развивается по законам рынка, что предусматривает проявление </w:t>
      </w:r>
      <w:r>
        <w:rPr>
          <w:color w:val="000000"/>
          <w:spacing w:val="-1"/>
          <w:sz w:val="28"/>
          <w:szCs w:val="28"/>
        </w:rPr>
        <w:t xml:space="preserve">экономических отношений между производителями и потребителями продукции. Каждый </w:t>
      </w:r>
      <w:r>
        <w:rPr>
          <w:color w:val="000000"/>
          <w:spacing w:val="5"/>
          <w:sz w:val="28"/>
          <w:szCs w:val="28"/>
        </w:rPr>
        <w:t xml:space="preserve">из них имеет свои экономические интересы, которые могут не совпадать. Рынок </w:t>
      </w:r>
      <w:r>
        <w:rPr>
          <w:color w:val="000000"/>
          <w:spacing w:val="-3"/>
          <w:sz w:val="28"/>
          <w:szCs w:val="28"/>
        </w:rPr>
        <w:t xml:space="preserve">представляет собой своеобразный инструмент согласования интересов производства и </w:t>
      </w:r>
      <w:r>
        <w:rPr>
          <w:color w:val="000000"/>
          <w:spacing w:val="14"/>
          <w:sz w:val="28"/>
          <w:szCs w:val="28"/>
        </w:rPr>
        <w:t xml:space="preserve">потребления в высшую стадию развития товарно-денежных отношений. </w:t>
      </w:r>
      <w:r>
        <w:rPr>
          <w:color w:val="000000"/>
          <w:spacing w:val="-1"/>
          <w:sz w:val="28"/>
          <w:szCs w:val="28"/>
        </w:rPr>
        <w:t>Функционирование рынка ведет к становлению рыночной экономики.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рыночных условиях залогом выживаемости и основой стабильного положения </w:t>
      </w:r>
      <w:r>
        <w:rPr>
          <w:color w:val="000000"/>
          <w:spacing w:val="-2"/>
          <w:sz w:val="28"/>
          <w:szCs w:val="28"/>
        </w:rPr>
        <w:t xml:space="preserve">предприятия служит его финансовая устойчивость. Она отражает состояние финансовых </w:t>
      </w:r>
      <w:r>
        <w:rPr>
          <w:color w:val="000000"/>
          <w:spacing w:val="7"/>
          <w:sz w:val="28"/>
          <w:szCs w:val="28"/>
        </w:rPr>
        <w:t xml:space="preserve">ресурсов предприятия, при котором есть возможность свободно маневрировать </w:t>
      </w:r>
      <w:r>
        <w:rPr>
          <w:color w:val="000000"/>
          <w:spacing w:val="5"/>
          <w:sz w:val="28"/>
          <w:szCs w:val="28"/>
        </w:rPr>
        <w:t xml:space="preserve">денежными средствами, эффективно их использовать, обеспечивая бесперебойный </w:t>
      </w:r>
      <w:r>
        <w:rPr>
          <w:color w:val="000000"/>
          <w:spacing w:val="-2"/>
          <w:sz w:val="28"/>
          <w:szCs w:val="28"/>
        </w:rPr>
        <w:t xml:space="preserve">процесс производства и реализации продукции, учитывать затраты по его расширению и </w:t>
      </w:r>
      <w:r>
        <w:rPr>
          <w:color w:val="000000"/>
          <w:spacing w:val="-12"/>
          <w:sz w:val="28"/>
          <w:szCs w:val="28"/>
        </w:rPr>
        <w:t>обновлению.[16,18-19].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Финансовое состояние представляет важнейшую характеристику экономической </w:t>
      </w:r>
      <w:r>
        <w:rPr>
          <w:color w:val="000000"/>
          <w:spacing w:val="-2"/>
          <w:sz w:val="28"/>
          <w:szCs w:val="28"/>
        </w:rPr>
        <w:t xml:space="preserve">деятельности предприятия во внешней среде. Оно определяет конкурентоспособность </w:t>
      </w:r>
      <w:r>
        <w:rPr>
          <w:color w:val="000000"/>
          <w:sz w:val="28"/>
          <w:szCs w:val="28"/>
        </w:rPr>
        <w:t xml:space="preserve">предприятия, его потенциал в деловом сотрудничестве, оценивает, в какой степени </w:t>
      </w:r>
      <w:r>
        <w:rPr>
          <w:color w:val="000000"/>
          <w:spacing w:val="5"/>
          <w:sz w:val="28"/>
          <w:szCs w:val="28"/>
        </w:rPr>
        <w:t xml:space="preserve">гарантированы экономические интересы самого предприятия и его партнеров по </w:t>
      </w:r>
      <w:r>
        <w:rPr>
          <w:color w:val="000000"/>
          <w:spacing w:val="-4"/>
          <w:sz w:val="28"/>
          <w:szCs w:val="28"/>
        </w:rPr>
        <w:t>финансовым и другим отношениям.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Финансовый анализ представляет собой методику оценки текущего и перспективного </w:t>
      </w:r>
      <w:r>
        <w:rPr>
          <w:color w:val="000000"/>
          <w:spacing w:val="3"/>
          <w:sz w:val="28"/>
          <w:szCs w:val="28"/>
        </w:rPr>
        <w:t xml:space="preserve">финансового состояния предприятия на основе изучения зависимости и динамики </w:t>
      </w:r>
      <w:r>
        <w:rPr>
          <w:color w:val="000000"/>
          <w:spacing w:val="1"/>
          <w:sz w:val="28"/>
          <w:szCs w:val="28"/>
        </w:rPr>
        <w:t xml:space="preserve">показателей финансовой информации. Анализ финансового состояния - это глубокое, </w:t>
      </w:r>
      <w:r>
        <w:rPr>
          <w:color w:val="000000"/>
          <w:spacing w:val="-1"/>
          <w:sz w:val="28"/>
          <w:szCs w:val="28"/>
        </w:rPr>
        <w:t xml:space="preserve">научно обоснованное исследование финансовых ресурсов в едином производственном </w:t>
      </w:r>
      <w:r>
        <w:rPr>
          <w:color w:val="000000"/>
          <w:spacing w:val="-15"/>
          <w:sz w:val="28"/>
          <w:szCs w:val="28"/>
        </w:rPr>
        <w:t>процессе.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Основной целью финансового анализа является получение определенного количества </w:t>
      </w:r>
      <w:r>
        <w:rPr>
          <w:color w:val="000000"/>
          <w:spacing w:val="2"/>
          <w:sz w:val="28"/>
          <w:szCs w:val="28"/>
        </w:rPr>
        <w:t xml:space="preserve">ключевых параметров, дающих объективную и точную картину финансового состояния </w:t>
      </w:r>
      <w:r>
        <w:rPr>
          <w:color w:val="000000"/>
          <w:spacing w:val="3"/>
          <w:sz w:val="28"/>
          <w:szCs w:val="28"/>
        </w:rPr>
        <w:t xml:space="preserve">предприятия, его прибылей и убытков, изменений в структуре активов и пассивов, в </w:t>
      </w:r>
      <w:r>
        <w:rPr>
          <w:color w:val="000000"/>
          <w:spacing w:val="6"/>
          <w:sz w:val="28"/>
          <w:szCs w:val="28"/>
        </w:rPr>
        <w:t xml:space="preserve">расчетах с дебиторами и кредиторами. При этом в оценке текущего финансового </w:t>
      </w:r>
      <w:r>
        <w:rPr>
          <w:color w:val="000000"/>
          <w:spacing w:val="7"/>
          <w:sz w:val="28"/>
          <w:szCs w:val="28"/>
        </w:rPr>
        <w:t xml:space="preserve">состояния предприятия особую роль играет его прогноз на ближайшую и более </w:t>
      </w:r>
      <w:r>
        <w:rPr>
          <w:color w:val="000000"/>
          <w:spacing w:val="-1"/>
          <w:sz w:val="28"/>
          <w:szCs w:val="28"/>
        </w:rPr>
        <w:t>отдаленную перспективу, т.е. ожидаемые параметры финансового состояния.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Цели анализа достигаются в результате решения определенного взаимосвязанного </w:t>
      </w:r>
      <w:r>
        <w:rPr>
          <w:color w:val="000000"/>
          <w:spacing w:val="1"/>
          <w:sz w:val="28"/>
          <w:szCs w:val="28"/>
        </w:rPr>
        <w:t xml:space="preserve">набора аналитических задач. Аналитическая задача представляет собой конкретизацию </w:t>
      </w:r>
      <w:r>
        <w:rPr>
          <w:color w:val="000000"/>
          <w:spacing w:val="-2"/>
          <w:sz w:val="28"/>
          <w:szCs w:val="28"/>
        </w:rPr>
        <w:t xml:space="preserve">целей анализа с учетом организационных, информационных, технических и методических </w:t>
      </w:r>
      <w:r>
        <w:rPr>
          <w:color w:val="000000"/>
          <w:spacing w:val="-1"/>
          <w:sz w:val="28"/>
          <w:szCs w:val="28"/>
        </w:rPr>
        <w:t xml:space="preserve">возможностей проведения анализа. Основным фактором, в конечном счете является объем </w:t>
      </w:r>
      <w:r>
        <w:rPr>
          <w:color w:val="000000"/>
          <w:spacing w:val="-3"/>
          <w:sz w:val="28"/>
          <w:szCs w:val="28"/>
        </w:rPr>
        <w:t>и качество исходной информации.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Финансовый анализ является частью общего, полного анализа хозяйственной деятельности, который состоит из двух тесно взаимосвязанных разделов: финансового </w:t>
      </w:r>
      <w:r>
        <w:rPr>
          <w:color w:val="000000"/>
          <w:spacing w:val="-2"/>
          <w:sz w:val="28"/>
          <w:szCs w:val="28"/>
        </w:rPr>
        <w:t>анализа и производственного управленческого анализа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Разделение анализа на финансовый и управленческий обусловлено сложившимся на </w:t>
      </w:r>
      <w:r>
        <w:rPr>
          <w:color w:val="000000"/>
          <w:spacing w:val="5"/>
          <w:sz w:val="28"/>
          <w:szCs w:val="28"/>
        </w:rPr>
        <w:t xml:space="preserve">практике разделением системы бухгалтерского учета в масштабе предприятия на </w:t>
      </w:r>
      <w:r>
        <w:rPr>
          <w:color w:val="000000"/>
          <w:spacing w:val="-1"/>
          <w:sz w:val="28"/>
          <w:szCs w:val="28"/>
        </w:rPr>
        <w:t xml:space="preserve">финансовый учет и управленческий учет. Такое разделение анализа несколько условно, </w:t>
      </w:r>
      <w:r>
        <w:rPr>
          <w:color w:val="000000"/>
          <w:spacing w:val="6"/>
          <w:sz w:val="28"/>
          <w:szCs w:val="28"/>
        </w:rPr>
        <w:t xml:space="preserve">потому что внутренний анализ может рассматриваться как продолжение внешнего </w:t>
      </w:r>
      <w:r>
        <w:rPr>
          <w:color w:val="000000"/>
          <w:spacing w:val="5"/>
          <w:sz w:val="28"/>
          <w:szCs w:val="28"/>
        </w:rPr>
        <w:t xml:space="preserve">анализа и наоборот. В интересах дела оба вида анализа подпитывают друг друга </w:t>
      </w:r>
      <w:r>
        <w:rPr>
          <w:color w:val="000000"/>
          <w:spacing w:val="-9"/>
          <w:sz w:val="28"/>
          <w:szCs w:val="28"/>
        </w:rPr>
        <w:t>информацией.[24,100-103].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Особенностями внешнего финансового анализа являются:</w:t>
      </w:r>
    </w:p>
    <w:p w:rsidR="006172B6" w:rsidRDefault="006172B6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множественность субъектов анализа, пользователей информации  о деятельности </w:t>
      </w:r>
      <w:r>
        <w:rPr>
          <w:color w:val="000000"/>
          <w:spacing w:val="-4"/>
          <w:sz w:val="28"/>
          <w:szCs w:val="28"/>
        </w:rPr>
        <w:t>предприятия;</w:t>
      </w:r>
    </w:p>
    <w:p w:rsidR="006172B6" w:rsidRDefault="006172B6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разнообразие целей и интересов субъектов анализа;</w:t>
      </w:r>
    </w:p>
    <w:p w:rsidR="006172B6" w:rsidRDefault="006172B6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типовых методик анализа, стандартов учета и отчетности;</w:t>
      </w:r>
    </w:p>
    <w:p w:rsidR="006172B6" w:rsidRDefault="006172B6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ориентация анализа только на публичную, внешнюю отчетность предприятия; </w:t>
      </w:r>
    </w:p>
    <w:p w:rsidR="006172B6" w:rsidRDefault="006172B6">
      <w:pPr>
        <w:numPr>
          <w:ilvl w:val="0"/>
          <w:numId w:val="5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ограниченность задач анализа как следствие предыдущего фактора;</w:t>
      </w:r>
    </w:p>
    <w:p w:rsidR="006172B6" w:rsidRDefault="006172B6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максимальная открытость результатов анализа для пользователей информации о </w:t>
      </w:r>
      <w:r>
        <w:rPr>
          <w:color w:val="000000"/>
          <w:spacing w:val="-2"/>
          <w:sz w:val="28"/>
          <w:szCs w:val="28"/>
        </w:rPr>
        <w:t>деятельности предприятия.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Финансовый анализ, основывающийся на данных только бухгалтерской отчетности, </w:t>
      </w:r>
      <w:r>
        <w:rPr>
          <w:color w:val="000000"/>
          <w:spacing w:val="4"/>
          <w:sz w:val="28"/>
          <w:szCs w:val="28"/>
        </w:rPr>
        <w:t xml:space="preserve">приобретает характер внешнего анализа, т. е. анализа, проводимого за пределами </w:t>
      </w:r>
      <w:r>
        <w:rPr>
          <w:color w:val="000000"/>
          <w:spacing w:val="11"/>
          <w:sz w:val="28"/>
          <w:szCs w:val="28"/>
        </w:rPr>
        <w:t xml:space="preserve">предприятия его заинтересованными контрагентами, собственниками или </w:t>
      </w:r>
      <w:r>
        <w:rPr>
          <w:color w:val="000000"/>
          <w:spacing w:val="-1"/>
          <w:sz w:val="28"/>
          <w:szCs w:val="28"/>
        </w:rPr>
        <w:t xml:space="preserve">государственными органами. Этот анализ на основе только отчетных данных, которые </w:t>
      </w:r>
      <w:r>
        <w:rPr>
          <w:color w:val="000000"/>
          <w:spacing w:val="-2"/>
          <w:sz w:val="28"/>
          <w:szCs w:val="28"/>
        </w:rPr>
        <w:t xml:space="preserve">содержат лишь весьма ограниченную часть информации о деятельности предприятия, не </w:t>
      </w:r>
      <w:r>
        <w:rPr>
          <w:color w:val="000000"/>
          <w:spacing w:val="-3"/>
          <w:sz w:val="28"/>
          <w:szCs w:val="28"/>
        </w:rPr>
        <w:t>позволяет раскрыть всех секретов успеха фирмы.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Основное содержание внешнего финансового анализа, осуществляемого партнерами предприятия по данным публичной финансовой отчетности, составляют:</w:t>
      </w:r>
    </w:p>
    <w:p w:rsidR="006172B6" w:rsidRDefault="006172B6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абсолютных показателей прибыли;</w:t>
      </w:r>
    </w:p>
    <w:p w:rsidR="006172B6" w:rsidRDefault="006172B6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относительных показателей рентабельности;</w:t>
      </w:r>
    </w:p>
    <w:p w:rsidR="006172B6" w:rsidRDefault="006172B6">
      <w:pPr>
        <w:numPr>
          <w:ilvl w:val="0"/>
          <w:numId w:val="7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анализ финансового состояния, рыночной устойчивости, ликвидности баланса, </w:t>
      </w:r>
      <w:r>
        <w:rPr>
          <w:color w:val="000000"/>
          <w:sz w:val="28"/>
          <w:szCs w:val="28"/>
        </w:rPr>
        <w:t>платежеспособности предприятия;</w:t>
      </w:r>
    </w:p>
    <w:p w:rsidR="006172B6" w:rsidRDefault="006172B6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эффективности использования заемного капитала;</w:t>
      </w:r>
    </w:p>
    <w:p w:rsidR="006172B6" w:rsidRDefault="006172B6">
      <w:pPr>
        <w:numPr>
          <w:ilvl w:val="0"/>
          <w:numId w:val="7"/>
        </w:numPr>
        <w:shd w:val="clear" w:color="auto" w:fill="FFFFFF"/>
        <w:tabs>
          <w:tab w:val="left" w:pos="470"/>
        </w:tabs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экономическая  диагностика финансового состояния предприятия и рейтинговая </w:t>
      </w:r>
      <w:r>
        <w:rPr>
          <w:color w:val="000000"/>
          <w:spacing w:val="-1"/>
          <w:sz w:val="28"/>
          <w:szCs w:val="28"/>
        </w:rPr>
        <w:t>оценка эмитентов.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многообразная экономическая информация о деятельности предприятий и </w:t>
      </w:r>
      <w:r>
        <w:rPr>
          <w:color w:val="000000"/>
          <w:spacing w:val="6"/>
          <w:sz w:val="28"/>
          <w:szCs w:val="28"/>
        </w:rPr>
        <w:t xml:space="preserve">множество способов анализа этой деятельности. Финансовый анализ по данным </w:t>
      </w:r>
      <w:r>
        <w:rPr>
          <w:color w:val="000000"/>
          <w:spacing w:val="-2"/>
          <w:sz w:val="28"/>
          <w:szCs w:val="28"/>
        </w:rPr>
        <w:t xml:space="preserve">финансовой отчетности называют классическим способом анализа. Внутрихозяйственный </w:t>
      </w:r>
      <w:r>
        <w:rPr>
          <w:color w:val="000000"/>
          <w:spacing w:val="2"/>
          <w:sz w:val="28"/>
          <w:szCs w:val="28"/>
        </w:rPr>
        <w:t xml:space="preserve">финансовый анализ использует в качестве источника информации и другие данные </w:t>
      </w:r>
      <w:r>
        <w:rPr>
          <w:color w:val="000000"/>
          <w:spacing w:val="1"/>
          <w:sz w:val="28"/>
          <w:szCs w:val="28"/>
        </w:rPr>
        <w:t xml:space="preserve">системного бухгалтерского учета, данные о технической подготовке производства, </w:t>
      </w:r>
      <w:r>
        <w:rPr>
          <w:color w:val="000000"/>
          <w:spacing w:val="-2"/>
          <w:sz w:val="28"/>
          <w:szCs w:val="28"/>
        </w:rPr>
        <w:t>нормативную и плановую информацию и пр.[23,15-18].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Основное содержание внутрихозяйственного финансового анализа может быть </w:t>
      </w:r>
      <w:r>
        <w:rPr>
          <w:color w:val="000000"/>
          <w:spacing w:val="2"/>
          <w:sz w:val="28"/>
          <w:szCs w:val="28"/>
        </w:rPr>
        <w:t xml:space="preserve">дополнено и другими аспектами, имеющими значение для оптимизации управления, </w:t>
      </w:r>
      <w:r>
        <w:rPr>
          <w:color w:val="000000"/>
          <w:spacing w:val="-2"/>
          <w:sz w:val="28"/>
          <w:szCs w:val="28"/>
        </w:rPr>
        <w:t xml:space="preserve">например такими, как анализ эффективности авансирования капитала, анализ взаимосвязи </w:t>
      </w:r>
      <w:r>
        <w:rPr>
          <w:color w:val="000000"/>
          <w:spacing w:val="-1"/>
          <w:sz w:val="28"/>
          <w:szCs w:val="28"/>
        </w:rPr>
        <w:t xml:space="preserve">издержек, оборота и прибыли. В системе внутрихозяйственного управленческого анализа </w:t>
      </w:r>
      <w:r>
        <w:rPr>
          <w:color w:val="000000"/>
          <w:spacing w:val="3"/>
          <w:sz w:val="28"/>
          <w:szCs w:val="28"/>
        </w:rPr>
        <w:t xml:space="preserve">есть возможность углубления финансового анализа за счет привлечения данных </w:t>
      </w:r>
      <w:r>
        <w:rPr>
          <w:color w:val="000000"/>
          <w:spacing w:val="4"/>
          <w:sz w:val="28"/>
          <w:szCs w:val="28"/>
        </w:rPr>
        <w:t xml:space="preserve">управленческого производственного учета, иными словами, имеется возможность </w:t>
      </w:r>
      <w:r>
        <w:rPr>
          <w:color w:val="000000"/>
          <w:spacing w:val="10"/>
          <w:sz w:val="28"/>
          <w:szCs w:val="28"/>
        </w:rPr>
        <w:t xml:space="preserve">проведения комплексного экономического анализа и оценки эффективности </w:t>
      </w:r>
      <w:r>
        <w:rPr>
          <w:color w:val="000000"/>
          <w:spacing w:val="2"/>
          <w:sz w:val="28"/>
          <w:szCs w:val="28"/>
        </w:rPr>
        <w:t xml:space="preserve">хозяйственной деятельности. Вопросы финансового и производственного анализа </w:t>
      </w:r>
      <w:r>
        <w:rPr>
          <w:color w:val="000000"/>
          <w:spacing w:val="3"/>
          <w:sz w:val="28"/>
          <w:szCs w:val="28"/>
        </w:rPr>
        <w:t xml:space="preserve">взаимосвязаны при обосновании бизнес-планов, при контроле за их реализацией, в </w:t>
      </w:r>
      <w:r>
        <w:rPr>
          <w:color w:val="000000"/>
          <w:spacing w:val="-2"/>
          <w:sz w:val="28"/>
          <w:szCs w:val="28"/>
        </w:rPr>
        <w:t>системе маркетинга, т. е. в системе управления производством и реализацией продукции, работ и услуг, ориентированной на рынок.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Особенностями управленческого анализа являются:</w:t>
      </w:r>
    </w:p>
    <w:p w:rsidR="006172B6" w:rsidRDefault="006172B6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ориентация результатов анализа на свое руководство;</w:t>
      </w:r>
    </w:p>
    <w:p w:rsidR="006172B6" w:rsidRDefault="006172B6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всех источников информации для анализа;</w:t>
      </w:r>
    </w:p>
    <w:p w:rsidR="006172B6" w:rsidRDefault="006172B6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отсутствие регламентации анализа со стороны;</w:t>
      </w:r>
    </w:p>
    <w:p w:rsidR="006172B6" w:rsidRDefault="006172B6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комплексность анализа, изучение всех сторон деятельности предприятия;</w:t>
      </w:r>
    </w:p>
    <w:p w:rsidR="006172B6" w:rsidRDefault="006172B6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 учета, анализа, планирования и принятия решения;</w:t>
      </w:r>
    </w:p>
    <w:p w:rsidR="006172B6" w:rsidRDefault="006172B6">
      <w:pPr>
        <w:numPr>
          <w:ilvl w:val="0"/>
          <w:numId w:val="7"/>
        </w:num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максимальная закрытость результатов анализа в целях сохранения коммерческой </w:t>
      </w:r>
      <w:r>
        <w:rPr>
          <w:color w:val="000000"/>
          <w:spacing w:val="-6"/>
          <w:sz w:val="28"/>
          <w:szCs w:val="28"/>
        </w:rPr>
        <w:t>тайны.</w:t>
      </w:r>
    </w:p>
    <w:p w:rsidR="006172B6" w:rsidRPr="00A45E30" w:rsidRDefault="006172B6" w:rsidP="00A45E30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6172B6" w:rsidRDefault="006172B6" w:rsidP="00A45E30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</w:rPr>
        <w:t>Информационная база финансового анализа</w:t>
      </w:r>
    </w:p>
    <w:p w:rsidR="006172B6" w:rsidRDefault="006172B6">
      <w:pPr>
        <w:shd w:val="clear" w:color="auto" w:fill="FFFFFF"/>
        <w:spacing w:line="360" w:lineRule="auto"/>
        <w:ind w:firstLine="851"/>
        <w:rPr>
          <w:color w:val="000000"/>
          <w:spacing w:val="-1"/>
          <w:sz w:val="28"/>
          <w:szCs w:val="28"/>
          <w:lang w:val="en-US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условиях рыночной экономики финансовая отчетность хозяйствующих субъектов </w:t>
      </w:r>
      <w:r>
        <w:rPr>
          <w:color w:val="000000"/>
          <w:spacing w:val="-2"/>
          <w:sz w:val="28"/>
          <w:szCs w:val="28"/>
        </w:rPr>
        <w:t xml:space="preserve">является основным средством коммуникации и важнейшим элементом информационного </w:t>
      </w:r>
      <w:r>
        <w:rPr>
          <w:color w:val="000000"/>
          <w:spacing w:val="2"/>
          <w:sz w:val="28"/>
          <w:szCs w:val="28"/>
        </w:rPr>
        <w:t xml:space="preserve">обеспечения финансового анализа. Любое предприятие вынуждено искать такие </w:t>
      </w:r>
      <w:r>
        <w:rPr>
          <w:color w:val="000000"/>
          <w:spacing w:val="-2"/>
          <w:sz w:val="28"/>
          <w:szCs w:val="28"/>
        </w:rPr>
        <w:t xml:space="preserve">управленческие решения, которые бы обеспечили ему победу в конкурентной борьбе и необходимые финансовые результаты. С этой целью оно изучает рыночную конъюнктуру, </w:t>
      </w:r>
      <w:r>
        <w:rPr>
          <w:color w:val="000000"/>
          <w:spacing w:val="-1"/>
          <w:sz w:val="28"/>
          <w:szCs w:val="28"/>
        </w:rPr>
        <w:t xml:space="preserve">самостоятельно планирует свою деятельность, находит поставщиков и покупателей, </w:t>
      </w:r>
      <w:r>
        <w:rPr>
          <w:color w:val="000000"/>
          <w:spacing w:val="2"/>
          <w:sz w:val="28"/>
          <w:szCs w:val="28"/>
        </w:rPr>
        <w:t xml:space="preserve">устанавливает цены и т. д. При этом предприятие вступает в конкурентную борьбу не </w:t>
      </w:r>
      <w:r>
        <w:rPr>
          <w:color w:val="000000"/>
          <w:spacing w:val="-1"/>
          <w:sz w:val="28"/>
          <w:szCs w:val="28"/>
        </w:rPr>
        <w:t xml:space="preserve">только за покупателей и рынки сбыта, но и за кредитные ресурсы коммерческих банков, а </w:t>
      </w:r>
      <w:r>
        <w:rPr>
          <w:color w:val="000000"/>
          <w:spacing w:val="-2"/>
          <w:sz w:val="28"/>
          <w:szCs w:val="28"/>
        </w:rPr>
        <w:t>также за средства других потенциальных инвесторов.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Найти их можно на рынке капиталов путем предоставления объективной </w:t>
      </w:r>
      <w:r>
        <w:rPr>
          <w:color w:val="000000"/>
          <w:spacing w:val="-1"/>
          <w:sz w:val="28"/>
          <w:szCs w:val="28"/>
        </w:rPr>
        <w:t xml:space="preserve">информирования о своей финансово-хозяйственной деятельности, то есть в основном с </w:t>
      </w:r>
      <w:r>
        <w:rPr>
          <w:color w:val="000000"/>
          <w:spacing w:val="7"/>
          <w:sz w:val="28"/>
          <w:szCs w:val="28"/>
        </w:rPr>
        <w:t xml:space="preserve">помощью финансовой отчетности. Насколько привлекательны опубликованные </w:t>
      </w:r>
      <w:r>
        <w:rPr>
          <w:color w:val="000000"/>
          <w:spacing w:val="-1"/>
          <w:sz w:val="28"/>
          <w:szCs w:val="28"/>
        </w:rPr>
        <w:t xml:space="preserve">финансовые результаты, показывающие текущее и перспективное финансовое состояние предприятия, настолько высока и вероятность получения дополнительных источников </w:t>
      </w:r>
      <w:r>
        <w:rPr>
          <w:color w:val="000000"/>
          <w:spacing w:val="-7"/>
          <w:sz w:val="28"/>
          <w:szCs w:val="28"/>
        </w:rPr>
        <w:t>финансирования.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Финансовая отчетность - это совокупность форм отчетности, составленных на </w:t>
      </w:r>
      <w:r>
        <w:rPr>
          <w:color w:val="000000"/>
          <w:spacing w:val="-1"/>
          <w:sz w:val="28"/>
          <w:szCs w:val="28"/>
        </w:rPr>
        <w:t xml:space="preserve">основе данных финансового учета с целью предоставления пользователям обобщенной </w:t>
      </w:r>
      <w:r>
        <w:rPr>
          <w:color w:val="000000"/>
          <w:spacing w:val="-2"/>
          <w:sz w:val="28"/>
          <w:szCs w:val="28"/>
        </w:rPr>
        <w:t xml:space="preserve">информации о финансовом положении и деятельности предприятия, а также изменениях в </w:t>
      </w:r>
      <w:r>
        <w:rPr>
          <w:color w:val="000000"/>
          <w:spacing w:val="7"/>
          <w:sz w:val="28"/>
          <w:szCs w:val="28"/>
        </w:rPr>
        <w:t xml:space="preserve">его финансовом положении за отчетный период в удобной и понятной форме для </w:t>
      </w:r>
      <w:r>
        <w:rPr>
          <w:color w:val="000000"/>
          <w:spacing w:val="-1"/>
          <w:sz w:val="28"/>
          <w:szCs w:val="28"/>
        </w:rPr>
        <w:t>принятия этими пользователями определенных деловых решений.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Стороны, заинтересованные в информации о деятельности предприятия, можно </w:t>
      </w:r>
      <w:r>
        <w:rPr>
          <w:color w:val="000000"/>
          <w:spacing w:val="-1"/>
          <w:sz w:val="28"/>
          <w:szCs w:val="28"/>
        </w:rPr>
        <w:t>условно разделить на две основные категории: внешние и внутренние пользователи.[29,25-26].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 внутренним пользователям относится управленческий персонал предприятия. Он </w:t>
      </w:r>
      <w:r>
        <w:rPr>
          <w:color w:val="000000"/>
          <w:spacing w:val="1"/>
          <w:sz w:val="28"/>
          <w:szCs w:val="28"/>
        </w:rPr>
        <w:t>принимает различные решения производственного и финансового характера. Например, на базе отчетности составляется:</w:t>
      </w:r>
    </w:p>
    <w:p w:rsidR="006172B6" w:rsidRDefault="006172B6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финансовый план предприятия на следующий год,</w:t>
      </w:r>
    </w:p>
    <w:p w:rsidR="006172B6" w:rsidRDefault="006172B6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принимаются решения об увеличении или уменьшении объема реализации,</w:t>
      </w:r>
    </w:p>
    <w:p w:rsidR="006172B6" w:rsidRDefault="006172B6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направления инвестирования ресурсов предприятия,</w:t>
      </w:r>
    </w:p>
    <w:p w:rsidR="006172B6" w:rsidRDefault="006172B6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целесообразности привлечения кредитов и др.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Очевидно, что для принятия таких решений требуется полная, своевременная и точная информация, поскольку в противном случае </w:t>
      </w:r>
      <w:r>
        <w:rPr>
          <w:color w:val="000000"/>
          <w:spacing w:val="-3"/>
          <w:sz w:val="28"/>
          <w:szCs w:val="28"/>
        </w:rPr>
        <w:t>предприятие может понести большие убытки и даже обанкротиться.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pacing w:val="-9"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</w:rPr>
        <w:t xml:space="preserve">Кроме того, финансовая отчетность является связующим звеном между предприятием и </w:t>
      </w:r>
      <w:r>
        <w:rPr>
          <w:color w:val="000000"/>
          <w:spacing w:val="6"/>
          <w:sz w:val="28"/>
          <w:szCs w:val="28"/>
        </w:rPr>
        <w:t xml:space="preserve">его внешней средой. Целью представления предприятием отчетности внешним </w:t>
      </w:r>
      <w:r>
        <w:rPr>
          <w:color w:val="000000"/>
          <w:spacing w:val="5"/>
          <w:sz w:val="28"/>
          <w:szCs w:val="28"/>
        </w:rPr>
        <w:t xml:space="preserve">пользователям в условиях рынка является, прежде всего, получение дополнительных </w:t>
      </w:r>
      <w:r>
        <w:rPr>
          <w:color w:val="000000"/>
          <w:spacing w:val="-2"/>
          <w:sz w:val="28"/>
          <w:szCs w:val="28"/>
        </w:rPr>
        <w:t xml:space="preserve">ресурсов на финансовых рынках. Таким образом, от того, что представлено в финансовой </w:t>
      </w:r>
      <w:r>
        <w:rPr>
          <w:color w:val="000000"/>
          <w:spacing w:val="-1"/>
          <w:sz w:val="28"/>
          <w:szCs w:val="28"/>
        </w:rPr>
        <w:t xml:space="preserve">отчетности, зависит будущее предприятия. Ответственность за обеспечение эффективной </w:t>
      </w:r>
      <w:r>
        <w:rPr>
          <w:color w:val="000000"/>
          <w:spacing w:val="4"/>
          <w:sz w:val="28"/>
          <w:szCs w:val="28"/>
        </w:rPr>
        <w:t xml:space="preserve">связи между предприятием и финансовыми рынками несут финансовые менеджеры </w:t>
      </w:r>
      <w:r>
        <w:rPr>
          <w:color w:val="000000"/>
          <w:sz w:val="28"/>
          <w:szCs w:val="28"/>
        </w:rPr>
        <w:t xml:space="preserve">высшего управленческого звена предприятия. Поэтому для них финансовая отчетность </w:t>
      </w:r>
      <w:r>
        <w:rPr>
          <w:color w:val="000000"/>
          <w:spacing w:val="9"/>
          <w:sz w:val="28"/>
          <w:szCs w:val="28"/>
        </w:rPr>
        <w:t xml:space="preserve">важна и потому, что они должны знать, какую информацию получат внешние </w:t>
      </w:r>
      <w:r>
        <w:rPr>
          <w:color w:val="000000"/>
          <w:spacing w:val="2"/>
          <w:sz w:val="28"/>
          <w:szCs w:val="28"/>
        </w:rPr>
        <w:t xml:space="preserve">пользователи, и как она повлияет на принимаемые ими решения. Это не значит, что </w:t>
      </w:r>
      <w:r>
        <w:rPr>
          <w:color w:val="000000"/>
          <w:spacing w:val="-1"/>
          <w:sz w:val="28"/>
          <w:szCs w:val="28"/>
        </w:rPr>
        <w:t xml:space="preserve">менеджеры не имеют в своем распоряжении дополнительной внутренней информации о </w:t>
      </w:r>
      <w:r>
        <w:rPr>
          <w:color w:val="000000"/>
          <w:spacing w:val="-2"/>
          <w:sz w:val="28"/>
          <w:szCs w:val="28"/>
        </w:rPr>
        <w:t xml:space="preserve">деятельности предприятия, в отличие от внешних пользователей, для которых финансовая </w:t>
      </w:r>
      <w:r>
        <w:rPr>
          <w:color w:val="000000"/>
          <w:spacing w:val="8"/>
          <w:sz w:val="28"/>
          <w:szCs w:val="28"/>
        </w:rPr>
        <w:t xml:space="preserve">отчетность во многих случаях является основным источником информации. Но, </w:t>
      </w:r>
      <w:r>
        <w:rPr>
          <w:color w:val="000000"/>
          <w:spacing w:val="-2"/>
          <w:sz w:val="28"/>
          <w:szCs w:val="28"/>
        </w:rPr>
        <w:t xml:space="preserve">поскольку решения внешних пользователей при прочих равных условиях принимаются на </w:t>
      </w:r>
      <w:r>
        <w:rPr>
          <w:color w:val="000000"/>
          <w:spacing w:val="-1"/>
          <w:sz w:val="28"/>
          <w:szCs w:val="28"/>
        </w:rPr>
        <w:t xml:space="preserve">основе ограниченного круга показателей финансовой отчетности, именно эти показатели находятся в центре внимания финансового аналитика и являются завершающей точкой в </w:t>
      </w:r>
      <w:r>
        <w:rPr>
          <w:color w:val="000000"/>
          <w:sz w:val="28"/>
          <w:szCs w:val="28"/>
        </w:rPr>
        <w:t xml:space="preserve">ходе оценки влияния принятых управленческих решений на финансовое положение </w:t>
      </w:r>
      <w:r>
        <w:rPr>
          <w:color w:val="000000"/>
          <w:spacing w:val="-9"/>
          <w:sz w:val="28"/>
          <w:szCs w:val="28"/>
        </w:rPr>
        <w:t>предприятия.[35,18-19].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Среди внешних пользователей финансовой отчетности выделяются две группы: </w:t>
      </w:r>
      <w:r>
        <w:rPr>
          <w:color w:val="000000"/>
          <w:spacing w:val="7"/>
          <w:sz w:val="28"/>
          <w:szCs w:val="28"/>
        </w:rPr>
        <w:t xml:space="preserve">пользователи, непосредственно заинтересованные в деятельности компании, и </w:t>
      </w:r>
      <w:r>
        <w:rPr>
          <w:color w:val="000000"/>
          <w:spacing w:val="-2"/>
          <w:sz w:val="28"/>
          <w:szCs w:val="28"/>
        </w:rPr>
        <w:t>пользователи, опосредованно заинтересованные в ней.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первой группе относятся: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собственники предприятия (нынешние и потенциальные);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кредиторы (нынешние и потенциальные);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поставщики и покупатели;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государство;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служащие компании.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Вторая группа пользователей внешней финансовой отчетности — это те юридические и </w:t>
      </w:r>
      <w:r>
        <w:rPr>
          <w:color w:val="000000"/>
          <w:spacing w:val="-1"/>
          <w:sz w:val="28"/>
          <w:szCs w:val="28"/>
        </w:rPr>
        <w:t xml:space="preserve">физические лица, кому изучение отчетности необходимо для защиты интересов первой </w:t>
      </w:r>
      <w:r>
        <w:rPr>
          <w:color w:val="000000"/>
          <w:spacing w:val="-3"/>
          <w:sz w:val="28"/>
          <w:szCs w:val="28"/>
        </w:rPr>
        <w:t>группы пользователей. В эту группу входят: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аудиторские службы;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консультанты по финансовым вопросам;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биржи ценных бумаг;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регистрирующие и другие государственные органы;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законодательные органы;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юристы;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пресса и информационные агентства;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торгово-производственные ассоциации;</w:t>
      </w:r>
    </w:p>
    <w:p w:rsidR="006172B6" w:rsidRDefault="006172B6">
      <w:pPr>
        <w:numPr>
          <w:ilvl w:val="0"/>
          <w:numId w:val="8"/>
        </w:numPr>
        <w:shd w:val="clear" w:color="auto" w:fill="FFFFFF"/>
        <w:tabs>
          <w:tab w:val="left" w:pos="1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профсоюзы.</w:t>
      </w:r>
    </w:p>
    <w:p w:rsidR="006172B6" w:rsidRPr="00A45E30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 w:rsidR="00A45E30">
        <w:rPr>
          <w:color w:val="000000"/>
          <w:spacing w:val="-1"/>
          <w:sz w:val="28"/>
          <w:szCs w:val="28"/>
        </w:rPr>
        <w:t>аблица 1</w:t>
      </w:r>
      <w:r>
        <w:rPr>
          <w:color w:val="000000"/>
          <w:spacing w:val="-1"/>
          <w:sz w:val="28"/>
          <w:szCs w:val="28"/>
        </w:rPr>
        <w:t xml:space="preserve">.2.1 дает сжатую и наглядную картину того, какой интерес у наиболее важных </w:t>
      </w:r>
      <w:r>
        <w:rPr>
          <w:color w:val="000000"/>
          <w:spacing w:val="1"/>
          <w:sz w:val="28"/>
          <w:szCs w:val="28"/>
        </w:rPr>
        <w:t xml:space="preserve">групп пользователей вызывает тот или иной источник информации о деятельности </w:t>
      </w:r>
      <w:r>
        <w:rPr>
          <w:color w:val="000000"/>
          <w:spacing w:val="-2"/>
          <w:sz w:val="28"/>
          <w:szCs w:val="28"/>
        </w:rPr>
        <w:t>предприятия, а также отражает значение финансовой отчетности.</w:t>
      </w:r>
    </w:p>
    <w:p w:rsidR="006172B6" w:rsidRDefault="00E507E2">
      <w:pPr>
        <w:shd w:val="clear" w:color="auto" w:fill="FFFFFF"/>
        <w:ind w:right="285" w:firstLine="720"/>
        <w:jc w:val="right"/>
        <w:rPr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br w:type="page"/>
      </w:r>
      <w:r w:rsidR="00A45E30">
        <w:rPr>
          <w:color w:val="000000"/>
          <w:spacing w:val="-5"/>
          <w:sz w:val="24"/>
          <w:szCs w:val="24"/>
        </w:rPr>
        <w:t>Таблица 1</w:t>
      </w:r>
      <w:r w:rsidR="006172B6">
        <w:rPr>
          <w:color w:val="000000"/>
          <w:spacing w:val="-5"/>
          <w:sz w:val="24"/>
          <w:szCs w:val="24"/>
        </w:rPr>
        <w:t>.2.1</w:t>
      </w:r>
    </w:p>
    <w:p w:rsidR="006172B6" w:rsidRDefault="006172B6">
      <w:pPr>
        <w:shd w:val="clear" w:color="auto" w:fill="FFFFFF"/>
        <w:ind w:right="422"/>
        <w:jc w:val="center"/>
      </w:pPr>
      <w:r>
        <w:rPr>
          <w:color w:val="000000"/>
          <w:spacing w:val="-2"/>
          <w:sz w:val="24"/>
          <w:szCs w:val="24"/>
        </w:rPr>
        <w:t>Пользователи финансовой отчетности</w:t>
      </w:r>
    </w:p>
    <w:p w:rsidR="006172B6" w:rsidRDefault="006172B6">
      <w:pPr>
        <w:spacing w:after="106" w:line="1" w:lineRule="exact"/>
        <w:rPr>
          <w:sz w:val="2"/>
          <w:szCs w:val="2"/>
        </w:rPr>
      </w:pPr>
    </w:p>
    <w:tbl>
      <w:tblPr>
        <w:tblW w:w="907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3543"/>
      </w:tblGrid>
      <w:tr w:rsidR="006172B6">
        <w:trPr>
          <w:trHeight w:hRule="exact" w:val="4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48"/>
            </w:pPr>
            <w:r>
              <w:rPr>
                <w:color w:val="000000"/>
                <w:sz w:val="22"/>
                <w:szCs w:val="22"/>
              </w:rPr>
              <w:t>Пользователи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498"/>
            </w:pPr>
            <w:r>
              <w:rPr>
                <w:color w:val="000000"/>
                <w:spacing w:val="-3"/>
                <w:sz w:val="24"/>
                <w:szCs w:val="24"/>
              </w:rPr>
              <w:t>Интересы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451"/>
            </w:pPr>
            <w:r>
              <w:rPr>
                <w:color w:val="000000"/>
                <w:spacing w:val="-2"/>
                <w:sz w:val="24"/>
                <w:szCs w:val="24"/>
              </w:rPr>
              <w:t>Источники информации</w:t>
            </w:r>
          </w:p>
        </w:tc>
      </w:tr>
      <w:tr w:rsidR="006172B6">
        <w:trPr>
          <w:trHeight w:val="141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Менеджеры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предприятия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- оценка эффективности 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производственной и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финансовой деятельности;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4"/>
                <w:sz w:val="24"/>
                <w:szCs w:val="24"/>
              </w:rPr>
              <w:t>- принятие управленческих и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финансовых решений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1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внутренние отчеты </w:t>
            </w:r>
            <w:r>
              <w:rPr>
                <w:color w:val="000000"/>
                <w:spacing w:val="-3"/>
                <w:sz w:val="24"/>
                <w:szCs w:val="24"/>
              </w:rPr>
              <w:t>предприятия;</w:t>
            </w:r>
          </w:p>
          <w:p w:rsidR="006172B6" w:rsidRDefault="006172B6">
            <w:pPr>
              <w:shd w:val="clear" w:color="auto" w:fill="FFFFFF"/>
              <w:ind w:left="101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финансовая отчетность </w:t>
            </w:r>
          </w:p>
          <w:p w:rsidR="006172B6" w:rsidRDefault="006172B6">
            <w:pPr>
              <w:shd w:val="clear" w:color="auto" w:fill="FFFFFF"/>
              <w:ind w:left="101"/>
            </w:pPr>
            <w:r>
              <w:rPr>
                <w:color w:val="000000"/>
                <w:spacing w:val="-1"/>
                <w:sz w:val="24"/>
                <w:szCs w:val="24"/>
              </w:rPr>
              <w:t>предприятия</w:t>
            </w:r>
          </w:p>
        </w:tc>
      </w:tr>
      <w:tr w:rsidR="006172B6">
        <w:trPr>
          <w:trHeight w:val="8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2"/>
                <w:sz w:val="22"/>
                <w:szCs w:val="22"/>
              </w:rPr>
              <w:t>Органы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Налогообло-жения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налогообложение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1"/>
            </w:pPr>
            <w:r>
              <w:rPr>
                <w:color w:val="000000"/>
                <w:spacing w:val="5"/>
                <w:sz w:val="24"/>
                <w:szCs w:val="24"/>
              </w:rPr>
              <w:t xml:space="preserve">-  финансовая </w:t>
            </w:r>
            <w:r>
              <w:rPr>
                <w:color w:val="000000"/>
                <w:spacing w:val="-3"/>
                <w:sz w:val="24"/>
                <w:szCs w:val="24"/>
              </w:rPr>
              <w:t>отчетность;</w:t>
            </w:r>
          </w:p>
          <w:p w:rsidR="006172B6" w:rsidRDefault="006172B6">
            <w:pPr>
              <w:shd w:val="clear" w:color="auto" w:fill="FFFFFF"/>
              <w:ind w:left="101"/>
            </w:pPr>
            <w:r>
              <w:rPr>
                <w:color w:val="000000"/>
                <w:spacing w:val="2"/>
                <w:sz w:val="24"/>
                <w:szCs w:val="24"/>
              </w:rPr>
              <w:t>-  налоговая отчетность;</w:t>
            </w:r>
          </w:p>
          <w:p w:rsidR="006172B6" w:rsidRDefault="006172B6">
            <w:pPr>
              <w:shd w:val="clear" w:color="auto" w:fill="FFFFFF"/>
              <w:ind w:left="101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 данные внутренних </w:t>
            </w:r>
            <w:r>
              <w:rPr>
                <w:color w:val="000000"/>
                <w:spacing w:val="-3"/>
                <w:sz w:val="24"/>
                <w:szCs w:val="24"/>
              </w:rPr>
              <w:t>проверок</w:t>
            </w:r>
          </w:p>
        </w:tc>
      </w:tr>
      <w:tr w:rsidR="006172B6">
        <w:trPr>
          <w:trHeight w:val="11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Акционеры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2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оценка адекватности дохода </w:t>
            </w:r>
            <w:r>
              <w:rPr>
                <w:color w:val="000000"/>
                <w:sz w:val="24"/>
                <w:szCs w:val="24"/>
              </w:rPr>
              <w:t xml:space="preserve">степени рискованности </w:t>
            </w:r>
            <w:r>
              <w:rPr>
                <w:color w:val="000000"/>
                <w:spacing w:val="-2"/>
                <w:sz w:val="24"/>
                <w:szCs w:val="24"/>
              </w:rPr>
              <w:t>сделанных инвестиции;</w:t>
            </w:r>
          </w:p>
          <w:p w:rsidR="006172B6" w:rsidRDefault="006172B6">
            <w:pPr>
              <w:shd w:val="clear" w:color="auto" w:fill="FFFFFF"/>
              <w:ind w:left="102"/>
            </w:pPr>
            <w:r>
              <w:rPr>
                <w:color w:val="000000"/>
                <w:spacing w:val="3"/>
                <w:sz w:val="24"/>
                <w:szCs w:val="24"/>
              </w:rPr>
              <w:t>- оценка перспектив выплаты</w:t>
            </w:r>
          </w:p>
          <w:p w:rsidR="006172B6" w:rsidRDefault="006172B6">
            <w:pPr>
              <w:shd w:val="clear" w:color="auto" w:fill="FFFFFF"/>
              <w:ind w:left="102"/>
            </w:pPr>
            <w:r>
              <w:rPr>
                <w:color w:val="000000"/>
                <w:spacing w:val="-2"/>
                <w:sz w:val="24"/>
                <w:szCs w:val="24"/>
              </w:rPr>
              <w:t>дивидендов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-  финансовая отчетность</w:t>
            </w:r>
          </w:p>
        </w:tc>
      </w:tr>
      <w:tr w:rsidR="006172B6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Кредиторы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определение наличия ресурсов для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погашения кредитов и выплаты </w:t>
            </w:r>
            <w:r>
              <w:rPr>
                <w:color w:val="000000"/>
                <w:spacing w:val="-2"/>
                <w:sz w:val="24"/>
                <w:szCs w:val="24"/>
              </w:rPr>
              <w:t>процентов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1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 финансовая </w:t>
            </w:r>
            <w:r>
              <w:rPr>
                <w:color w:val="000000"/>
                <w:spacing w:val="-3"/>
                <w:sz w:val="24"/>
                <w:szCs w:val="24"/>
              </w:rPr>
              <w:t>отчетность;</w:t>
            </w:r>
          </w:p>
          <w:p w:rsidR="006172B6" w:rsidRDefault="006172B6">
            <w:pPr>
              <w:shd w:val="clear" w:color="auto" w:fill="FFFFFF"/>
              <w:ind w:left="101"/>
            </w:pPr>
            <w:r>
              <w:rPr>
                <w:color w:val="000000"/>
                <w:spacing w:val="-2"/>
                <w:sz w:val="24"/>
                <w:szCs w:val="24"/>
              </w:rPr>
              <w:t>специальные справки</w:t>
            </w:r>
          </w:p>
        </w:tc>
      </w:tr>
      <w:tr w:rsidR="006172B6">
        <w:trPr>
          <w:trHeight w:val="58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Поставщики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определение наличия ресурсов для </w:t>
            </w:r>
            <w:r>
              <w:rPr>
                <w:color w:val="000000"/>
                <w:spacing w:val="-3"/>
                <w:sz w:val="24"/>
                <w:szCs w:val="24"/>
              </w:rPr>
              <w:t>оплаты поставок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финансовая отчетность</w:t>
            </w:r>
          </w:p>
        </w:tc>
      </w:tr>
      <w:tr w:rsidR="006172B6">
        <w:trPr>
          <w:trHeight w:val="85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Покупатели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оценка того, насколько долго </w:t>
            </w:r>
            <w:r>
              <w:rPr>
                <w:color w:val="000000"/>
                <w:sz w:val="24"/>
                <w:szCs w:val="24"/>
              </w:rPr>
              <w:t xml:space="preserve">предприятие сможет продолжать свою </w:t>
            </w:r>
            <w:r>
              <w:rPr>
                <w:color w:val="000000"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финансовая отчетность</w:t>
            </w:r>
          </w:p>
        </w:tc>
      </w:tr>
      <w:tr w:rsidR="006172B6">
        <w:trPr>
          <w:trHeight w:val="14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0"/>
                <w:sz w:val="22"/>
                <w:szCs w:val="22"/>
              </w:rPr>
              <w:t>Служащие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оценка стабильности и рентабельности </w:t>
            </w:r>
            <w:r>
              <w:rPr>
                <w:color w:val="000000"/>
                <w:sz w:val="24"/>
                <w:szCs w:val="24"/>
              </w:rPr>
              <w:t xml:space="preserve">деятельности предприятия в целях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определения перспективы своей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занятости, получения финансовых и </w:t>
            </w:r>
            <w:r>
              <w:rPr>
                <w:color w:val="000000"/>
                <w:spacing w:val="-2"/>
                <w:sz w:val="24"/>
                <w:szCs w:val="24"/>
              </w:rPr>
              <w:t>других льгот и выплат от предприятия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финансовая отчетность</w:t>
            </w:r>
          </w:p>
        </w:tc>
      </w:tr>
      <w:tr w:rsidR="006172B6">
        <w:trPr>
          <w:trHeight w:val="6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Статистические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3"/>
                <w:sz w:val="22"/>
                <w:szCs w:val="22"/>
              </w:rPr>
              <w:t>органы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обобщения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1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-  статистическая </w:t>
            </w:r>
            <w:r>
              <w:rPr>
                <w:color w:val="000000"/>
                <w:spacing w:val="-3"/>
                <w:sz w:val="24"/>
                <w:szCs w:val="24"/>
              </w:rPr>
              <w:t>отчетность;</w:t>
            </w:r>
          </w:p>
          <w:p w:rsidR="006172B6" w:rsidRDefault="006172B6">
            <w:pPr>
              <w:shd w:val="clear" w:color="auto" w:fill="FFFFFF"/>
              <w:ind w:left="101"/>
            </w:pPr>
            <w:r>
              <w:rPr>
                <w:color w:val="000000"/>
                <w:spacing w:val="-3"/>
                <w:sz w:val="24"/>
                <w:szCs w:val="24"/>
              </w:rPr>
              <w:t>финансовая отчетность</w:t>
            </w:r>
          </w:p>
        </w:tc>
      </w:tr>
    </w:tbl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pacing w:val="9"/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Составление финансовой отчетности в условиях рынка основано на ряде </w:t>
      </w:r>
      <w:r>
        <w:rPr>
          <w:color w:val="000000"/>
          <w:spacing w:val="-2"/>
          <w:sz w:val="28"/>
          <w:szCs w:val="28"/>
        </w:rPr>
        <w:t xml:space="preserve">принципов, которые и делают ее достаточно эффективным инструментом финансового </w:t>
      </w:r>
      <w:r>
        <w:rPr>
          <w:color w:val="000000"/>
          <w:spacing w:val="-15"/>
          <w:sz w:val="28"/>
          <w:szCs w:val="28"/>
        </w:rPr>
        <w:t>управления.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Основное требование к информации, представленной в отчетности заключается в </w:t>
      </w:r>
      <w:r>
        <w:rPr>
          <w:color w:val="000000"/>
          <w:spacing w:val="3"/>
          <w:sz w:val="28"/>
          <w:szCs w:val="28"/>
        </w:rPr>
        <w:t xml:space="preserve">том, чтобы она была полезной для пользователей, т. е. чтобы эту информацию можно </w:t>
      </w:r>
      <w:r>
        <w:rPr>
          <w:color w:val="000000"/>
          <w:spacing w:val="-2"/>
          <w:sz w:val="28"/>
          <w:szCs w:val="28"/>
        </w:rPr>
        <w:t>было использовать для принятия обоснованных деловых решений.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Чтобы быть полезной, информация должна отвечать соответствующим критериям.</w:t>
      </w:r>
    </w:p>
    <w:p w:rsidR="006172B6" w:rsidRDefault="006172B6">
      <w:pPr>
        <w:shd w:val="clear" w:color="auto" w:fill="FFFFFF"/>
        <w:tabs>
          <w:tab w:val="left" w:pos="1018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 xml:space="preserve">Уместность означает, что данная информация значима и оказывает влияние на </w:t>
      </w:r>
      <w:r>
        <w:rPr>
          <w:color w:val="000000"/>
          <w:spacing w:val="1"/>
          <w:sz w:val="28"/>
          <w:szCs w:val="28"/>
        </w:rPr>
        <w:t xml:space="preserve">решение, принимаемое пользователем. Информация считается также уместной, если она </w:t>
      </w:r>
      <w:r>
        <w:rPr>
          <w:color w:val="000000"/>
          <w:spacing w:val="-1"/>
          <w:sz w:val="28"/>
          <w:szCs w:val="28"/>
        </w:rPr>
        <w:t xml:space="preserve">обеспечивает возможность перспективного и ретроспективного анализа, т. е. разработки прогноза о результатах прошлых, текущих и будущих решений, а также подтверждения </w:t>
      </w:r>
      <w:r>
        <w:rPr>
          <w:color w:val="000000"/>
          <w:sz w:val="28"/>
          <w:szCs w:val="28"/>
        </w:rPr>
        <w:t xml:space="preserve">правильности прошлых решений пользователя или выявления их ошибочности. </w:t>
      </w:r>
      <w:r>
        <w:rPr>
          <w:color w:val="000000"/>
          <w:spacing w:val="-1"/>
          <w:sz w:val="28"/>
          <w:szCs w:val="28"/>
        </w:rPr>
        <w:t xml:space="preserve">Уместность предполагает также своевременность данной информации, поскольку, если </w:t>
      </w:r>
      <w:r>
        <w:rPr>
          <w:color w:val="000000"/>
          <w:spacing w:val="8"/>
          <w:sz w:val="28"/>
          <w:szCs w:val="28"/>
        </w:rPr>
        <w:t xml:space="preserve">информация получена позже необходимого срока, она уже никак не может </w:t>
      </w:r>
      <w:r>
        <w:rPr>
          <w:color w:val="000000"/>
          <w:spacing w:val="-3"/>
          <w:sz w:val="28"/>
          <w:szCs w:val="28"/>
        </w:rPr>
        <w:t>повлиять на принятие решения.</w:t>
      </w:r>
    </w:p>
    <w:p w:rsidR="006172B6" w:rsidRDefault="006172B6">
      <w:pPr>
        <w:numPr>
          <w:ilvl w:val="0"/>
          <w:numId w:val="9"/>
        </w:numPr>
        <w:shd w:val="clear" w:color="auto" w:fill="FFFFFF"/>
        <w:tabs>
          <w:tab w:val="left" w:pos="1142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Достоверность информации определяется ее правдивостью, преобладания </w:t>
      </w:r>
      <w:r>
        <w:rPr>
          <w:color w:val="000000"/>
          <w:spacing w:val="-2"/>
          <w:sz w:val="28"/>
          <w:szCs w:val="28"/>
        </w:rPr>
        <w:t xml:space="preserve">экономического содержания над юридической формой, возможностью проверки и </w:t>
      </w:r>
      <w:r>
        <w:rPr>
          <w:color w:val="000000"/>
          <w:spacing w:val="-1"/>
          <w:sz w:val="28"/>
          <w:szCs w:val="28"/>
        </w:rPr>
        <w:t>документальной обоснованностью, а также нейтральностью данных.</w:t>
      </w:r>
    </w:p>
    <w:p w:rsidR="006172B6" w:rsidRDefault="006172B6">
      <w:pPr>
        <w:numPr>
          <w:ilvl w:val="0"/>
          <w:numId w:val="9"/>
        </w:numPr>
        <w:shd w:val="clear" w:color="auto" w:fill="FFFFFF"/>
        <w:tabs>
          <w:tab w:val="left" w:pos="1142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считается правдивой, если она не содержит ошибок и </w:t>
      </w:r>
      <w:r>
        <w:rPr>
          <w:color w:val="000000"/>
          <w:spacing w:val="-1"/>
          <w:sz w:val="28"/>
          <w:szCs w:val="28"/>
        </w:rPr>
        <w:t xml:space="preserve">пристрастных оценок, а также не фальсифицирует событий хозяйственной жизни. </w:t>
      </w:r>
      <w:r>
        <w:rPr>
          <w:color w:val="000000"/>
          <w:spacing w:val="1"/>
          <w:sz w:val="28"/>
          <w:szCs w:val="28"/>
        </w:rPr>
        <w:t xml:space="preserve">Требование преобладания содержания над юридической формой означает, что вес </w:t>
      </w:r>
      <w:r>
        <w:rPr>
          <w:color w:val="000000"/>
          <w:spacing w:val="6"/>
          <w:sz w:val="28"/>
          <w:szCs w:val="28"/>
        </w:rPr>
        <w:t xml:space="preserve">включаемые в отчетность сведения рассматриваются прежде всего с точки зрения их </w:t>
      </w:r>
      <w:r>
        <w:rPr>
          <w:color w:val="000000"/>
          <w:spacing w:val="3"/>
          <w:sz w:val="28"/>
          <w:szCs w:val="28"/>
        </w:rPr>
        <w:t xml:space="preserve">экономического содержания, даже если их юридическая форма предусматривает иную </w:t>
      </w:r>
      <w:r>
        <w:rPr>
          <w:color w:val="000000"/>
          <w:spacing w:val="-12"/>
          <w:sz w:val="28"/>
          <w:szCs w:val="28"/>
        </w:rPr>
        <w:t>трактовку.</w:t>
      </w:r>
    </w:p>
    <w:p w:rsidR="006172B6" w:rsidRDefault="006172B6">
      <w:pPr>
        <w:numPr>
          <w:ilvl w:val="0"/>
          <w:numId w:val="9"/>
        </w:numPr>
        <w:shd w:val="clear" w:color="auto" w:fill="FFFFFF"/>
        <w:tabs>
          <w:tab w:val="left" w:pos="1142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Нейтральность предполагает, что финансовая отчетность не делает акцента </w:t>
      </w:r>
      <w:r>
        <w:rPr>
          <w:color w:val="000000"/>
          <w:spacing w:val="4"/>
          <w:sz w:val="28"/>
          <w:szCs w:val="28"/>
        </w:rPr>
        <w:t xml:space="preserve">на удовлетворение интересов одной группы пользователей общей отчетности в ущерб </w:t>
      </w:r>
      <w:r>
        <w:rPr>
          <w:color w:val="000000"/>
          <w:spacing w:val="-18"/>
          <w:sz w:val="28"/>
          <w:szCs w:val="28"/>
        </w:rPr>
        <w:t>другой.</w:t>
      </w:r>
    </w:p>
    <w:p w:rsidR="006172B6" w:rsidRDefault="006172B6">
      <w:pPr>
        <w:numPr>
          <w:ilvl w:val="0"/>
          <w:numId w:val="9"/>
        </w:numPr>
        <w:shd w:val="clear" w:color="auto" w:fill="FFFFFF"/>
        <w:tabs>
          <w:tab w:val="left" w:pos="1142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Понятность означает, что пользователи могут понять содержание </w:t>
      </w:r>
      <w:r>
        <w:rPr>
          <w:color w:val="000000"/>
          <w:spacing w:val="-2"/>
          <w:sz w:val="28"/>
          <w:szCs w:val="28"/>
        </w:rPr>
        <w:t>отчетности без специальной профессиональной подготовки.</w:t>
      </w:r>
    </w:p>
    <w:p w:rsidR="006172B6" w:rsidRDefault="006172B6">
      <w:pPr>
        <w:numPr>
          <w:ilvl w:val="0"/>
          <w:numId w:val="9"/>
        </w:numPr>
        <w:shd w:val="clear" w:color="auto" w:fill="FFFFFF"/>
        <w:tabs>
          <w:tab w:val="left" w:pos="1142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Сопоставимость требует, чтобы сохранялась последовательность в </w:t>
      </w:r>
      <w:r>
        <w:rPr>
          <w:color w:val="000000"/>
          <w:spacing w:val="-2"/>
          <w:sz w:val="28"/>
          <w:szCs w:val="28"/>
        </w:rPr>
        <w:t xml:space="preserve">применяемых методах бухгалтерского учета на данном предприятии, и тем самым </w:t>
      </w:r>
      <w:r>
        <w:rPr>
          <w:color w:val="000000"/>
          <w:spacing w:val="-1"/>
          <w:sz w:val="28"/>
          <w:szCs w:val="28"/>
        </w:rPr>
        <w:t xml:space="preserve">обеспечивалась сопоставимость данных о деятельности предприятия за несколько </w:t>
      </w:r>
      <w:r>
        <w:rPr>
          <w:color w:val="000000"/>
          <w:spacing w:val="-7"/>
          <w:sz w:val="28"/>
          <w:szCs w:val="28"/>
        </w:rPr>
        <w:t>отчетных периодов.[19,16-18].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Каждая единица информации включается в отчетность исходя из того, что учет </w:t>
      </w:r>
      <w:r>
        <w:rPr>
          <w:color w:val="000000"/>
          <w:spacing w:val="-2"/>
          <w:sz w:val="28"/>
          <w:szCs w:val="28"/>
        </w:rPr>
        <w:t xml:space="preserve">этой финансовой информации производился на основе определенных принципов учета, а </w:t>
      </w:r>
      <w:r>
        <w:rPr>
          <w:color w:val="000000"/>
          <w:spacing w:val="5"/>
          <w:sz w:val="28"/>
          <w:szCs w:val="28"/>
        </w:rPr>
        <w:t xml:space="preserve">также принимая во внимание существующие ограничения на включение данных в </w:t>
      </w:r>
      <w:r>
        <w:rPr>
          <w:color w:val="000000"/>
          <w:spacing w:val="-7"/>
          <w:sz w:val="28"/>
          <w:szCs w:val="28"/>
        </w:rPr>
        <w:t>отчетную информацию.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принципам учета относятся:</w:t>
      </w:r>
    </w:p>
    <w:p w:rsidR="006172B6" w:rsidRDefault="006172B6">
      <w:pPr>
        <w:numPr>
          <w:ilvl w:val="0"/>
          <w:numId w:val="29"/>
        </w:num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Принцип двойной записи, который обусловливает запись каждой операции </w:t>
      </w:r>
      <w:r>
        <w:rPr>
          <w:color w:val="000000"/>
          <w:spacing w:val="-3"/>
          <w:sz w:val="28"/>
          <w:szCs w:val="28"/>
        </w:rPr>
        <w:t>дважды: в дебет одного счета и в кредит другого.</w:t>
      </w:r>
    </w:p>
    <w:p w:rsidR="006172B6" w:rsidRDefault="006172B6">
      <w:pPr>
        <w:numPr>
          <w:ilvl w:val="0"/>
          <w:numId w:val="10"/>
        </w:numPr>
        <w:shd w:val="clear" w:color="auto" w:fill="FFFFFF"/>
        <w:tabs>
          <w:tab w:val="left" w:pos="1027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экономической единицы учета, в соответствии с которым хозяйственная единица, идентифицируемая в отчетности, отделяется от ее собственников </w:t>
      </w:r>
      <w:r>
        <w:rPr>
          <w:color w:val="000000"/>
          <w:spacing w:val="-5"/>
          <w:sz w:val="28"/>
          <w:szCs w:val="28"/>
        </w:rPr>
        <w:t>или других единиц.</w:t>
      </w:r>
    </w:p>
    <w:p w:rsidR="006172B6" w:rsidRDefault="006172B6">
      <w:pPr>
        <w:numPr>
          <w:ilvl w:val="0"/>
          <w:numId w:val="10"/>
        </w:numPr>
        <w:shd w:val="clear" w:color="auto" w:fill="FFFFFF"/>
        <w:tabs>
          <w:tab w:val="left" w:pos="1027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Принцип периодичности, который означает, что предприятие должно </w:t>
      </w:r>
      <w:r>
        <w:rPr>
          <w:color w:val="000000"/>
          <w:spacing w:val="4"/>
          <w:sz w:val="28"/>
          <w:szCs w:val="28"/>
        </w:rPr>
        <w:t xml:space="preserve">периодически отчитываться перед заинтересованными сторонами о результатах своей </w:t>
      </w:r>
      <w:r>
        <w:rPr>
          <w:color w:val="000000"/>
          <w:spacing w:val="-2"/>
          <w:sz w:val="28"/>
          <w:szCs w:val="28"/>
        </w:rPr>
        <w:t>деятельности за соответствующие периоды.</w:t>
      </w:r>
    </w:p>
    <w:p w:rsidR="006172B6" w:rsidRDefault="006172B6">
      <w:pPr>
        <w:numPr>
          <w:ilvl w:val="0"/>
          <w:numId w:val="10"/>
        </w:numPr>
        <w:shd w:val="clear" w:color="auto" w:fill="FFFFFF"/>
        <w:tabs>
          <w:tab w:val="left" w:pos="1027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Принцип функционирующего предприятия (продолжающейся деятельности, </w:t>
      </w:r>
      <w:r>
        <w:rPr>
          <w:color w:val="000000"/>
          <w:spacing w:val="-2"/>
          <w:sz w:val="28"/>
          <w:szCs w:val="28"/>
        </w:rPr>
        <w:t xml:space="preserve">непрерывности), который означает, что предприятие будет продолжать свою деятельность </w:t>
      </w:r>
      <w:r>
        <w:rPr>
          <w:color w:val="000000"/>
          <w:spacing w:val="11"/>
          <w:sz w:val="28"/>
          <w:szCs w:val="28"/>
        </w:rPr>
        <w:t xml:space="preserve">достаточно долго, в соответствии с целями своего создания, и что оно не будет в </w:t>
      </w:r>
      <w:r>
        <w:rPr>
          <w:color w:val="000000"/>
          <w:spacing w:val="-2"/>
          <w:sz w:val="28"/>
          <w:szCs w:val="28"/>
        </w:rPr>
        <w:t>ближайшее время ликвидировано или реорганизовано.</w:t>
      </w:r>
    </w:p>
    <w:p w:rsidR="006172B6" w:rsidRDefault="006172B6">
      <w:pPr>
        <w:numPr>
          <w:ilvl w:val="0"/>
          <w:numId w:val="10"/>
        </w:numPr>
        <w:shd w:val="clear" w:color="auto" w:fill="FFFFFF"/>
        <w:tabs>
          <w:tab w:val="left" w:pos="1027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денежной оценки, который означает использование денежного </w:t>
      </w:r>
      <w:r>
        <w:rPr>
          <w:color w:val="000000"/>
          <w:spacing w:val="-3"/>
          <w:sz w:val="28"/>
          <w:szCs w:val="28"/>
        </w:rPr>
        <w:t>измерителя в качестве универсального.</w:t>
      </w:r>
    </w:p>
    <w:p w:rsidR="006172B6" w:rsidRDefault="006172B6">
      <w:pPr>
        <w:numPr>
          <w:ilvl w:val="0"/>
          <w:numId w:val="10"/>
        </w:numPr>
        <w:shd w:val="clear" w:color="auto" w:fill="FFFFFF"/>
        <w:tabs>
          <w:tab w:val="left" w:pos="1027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Принцип (метод) начисления, который позволяет бухгалтеру принять решение </w:t>
      </w:r>
      <w:r>
        <w:rPr>
          <w:color w:val="000000"/>
          <w:spacing w:val="-1"/>
          <w:sz w:val="28"/>
          <w:szCs w:val="28"/>
        </w:rPr>
        <w:t>о том, к какому отчетному периоду отнести соответствующие доходы и расходы.</w:t>
      </w:r>
    </w:p>
    <w:p w:rsidR="006172B6" w:rsidRDefault="006172B6">
      <w:pPr>
        <w:numPr>
          <w:ilvl w:val="0"/>
          <w:numId w:val="10"/>
        </w:numPr>
        <w:shd w:val="clear" w:color="auto" w:fill="FFFFFF"/>
        <w:tabs>
          <w:tab w:val="left" w:pos="1027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Принцип соответствия доходов отчетного периода расходам  отчетного </w:t>
      </w:r>
      <w:r>
        <w:rPr>
          <w:color w:val="000000"/>
          <w:spacing w:val="9"/>
          <w:sz w:val="28"/>
          <w:szCs w:val="28"/>
        </w:rPr>
        <w:t xml:space="preserve">периода, который означает, что в данном отчетном периоде отражаются только те </w:t>
      </w:r>
      <w:r>
        <w:rPr>
          <w:color w:val="000000"/>
          <w:spacing w:val="-1"/>
          <w:sz w:val="28"/>
          <w:szCs w:val="28"/>
        </w:rPr>
        <w:t>расходы, которые обусловили получение доходов этого отчетного периода.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ходе формирования отчетной информации должны соблюдаться определенные </w:t>
      </w:r>
      <w:r>
        <w:rPr>
          <w:color w:val="000000"/>
          <w:spacing w:val="-2"/>
          <w:sz w:val="28"/>
          <w:szCs w:val="28"/>
        </w:rPr>
        <w:t>ограничения на информацию, включаемую в отчетность:</w:t>
      </w:r>
    </w:p>
    <w:p w:rsidR="006172B6" w:rsidRDefault="006172B6">
      <w:pPr>
        <w:shd w:val="clear" w:color="auto" w:fill="FFFFFF"/>
        <w:tabs>
          <w:tab w:val="left" w:pos="1027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Оптимальное соотношение затрат и выгод, означающее, что затраты на </w:t>
      </w:r>
      <w:r>
        <w:rPr>
          <w:color w:val="000000"/>
          <w:spacing w:val="-2"/>
          <w:sz w:val="28"/>
          <w:szCs w:val="28"/>
        </w:rPr>
        <w:t xml:space="preserve">составление отчетности должны разумно соотноситься с выгодами, извлекаемыми </w:t>
      </w:r>
      <w:r>
        <w:rPr>
          <w:color w:val="000000"/>
          <w:spacing w:val="-1"/>
          <w:sz w:val="28"/>
          <w:szCs w:val="28"/>
        </w:rPr>
        <w:t>предприятием от представления этих данных заинтересованным пользователям.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Принцип осторожности (консерватизма) предполагает, что документы </w:t>
      </w:r>
      <w:r>
        <w:rPr>
          <w:color w:val="000000"/>
          <w:sz w:val="28"/>
          <w:szCs w:val="28"/>
        </w:rPr>
        <w:t xml:space="preserve">отчетности не должны допускать завышенной оценки активов и прибыли и заниженной </w:t>
      </w:r>
      <w:r>
        <w:rPr>
          <w:color w:val="000000"/>
          <w:spacing w:val="-2"/>
          <w:sz w:val="28"/>
          <w:szCs w:val="28"/>
        </w:rPr>
        <w:t xml:space="preserve">оценки обязательств. Это означает, что для отражения потенциальных потерь или убытков </w:t>
      </w:r>
      <w:r>
        <w:rPr>
          <w:color w:val="000000"/>
          <w:spacing w:val="-1"/>
          <w:sz w:val="28"/>
          <w:szCs w:val="28"/>
        </w:rPr>
        <w:t>предприятию нужно меньше оснований, чем для отражения потенциальных прибылей.</w:t>
      </w:r>
    </w:p>
    <w:p w:rsidR="006172B6" w:rsidRDefault="006172B6">
      <w:pPr>
        <w:shd w:val="clear" w:color="auto" w:fill="FFFFFF"/>
        <w:tabs>
          <w:tab w:val="left" w:pos="1027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Конфиденциальность требует, чтобы отчетная информация не содержала </w:t>
      </w:r>
      <w:r>
        <w:rPr>
          <w:color w:val="000000"/>
          <w:spacing w:val="-1"/>
          <w:sz w:val="28"/>
          <w:szCs w:val="28"/>
        </w:rPr>
        <w:t xml:space="preserve">данных, которые могут нанести ущерб конкурентным позициям предприятия. Это </w:t>
      </w:r>
      <w:r>
        <w:rPr>
          <w:color w:val="000000"/>
          <w:spacing w:val="3"/>
          <w:sz w:val="28"/>
          <w:szCs w:val="28"/>
        </w:rPr>
        <w:t xml:space="preserve">требование относится к публичной информации компаний, которые по закону обязаны </w:t>
      </w:r>
      <w:r>
        <w:rPr>
          <w:color w:val="000000"/>
          <w:spacing w:val="-3"/>
          <w:sz w:val="28"/>
          <w:szCs w:val="28"/>
        </w:rPr>
        <w:t>представлять отчетность широкому кругу пользователей.[26,10-11].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соответствии с различными экономическими признаками, вся отчетная </w:t>
      </w:r>
      <w:r>
        <w:rPr>
          <w:color w:val="000000"/>
          <w:spacing w:val="2"/>
          <w:sz w:val="28"/>
          <w:szCs w:val="28"/>
        </w:rPr>
        <w:t xml:space="preserve">информация группируется в отдельные укрупненные статьи, которые в международной </w:t>
      </w:r>
      <w:r>
        <w:rPr>
          <w:color w:val="000000"/>
          <w:spacing w:val="-2"/>
          <w:sz w:val="28"/>
          <w:szCs w:val="28"/>
        </w:rPr>
        <w:t xml:space="preserve">практике называются элементами финансовой отчетности. Основными элементами </w:t>
      </w:r>
      <w:r>
        <w:rPr>
          <w:color w:val="000000"/>
          <w:spacing w:val="-4"/>
          <w:sz w:val="28"/>
          <w:szCs w:val="28"/>
        </w:rPr>
        <w:t xml:space="preserve">финансовой отчетности являются </w:t>
      </w:r>
      <w:r>
        <w:rPr>
          <w:color w:val="000000"/>
          <w:spacing w:val="-1"/>
          <w:sz w:val="28"/>
          <w:szCs w:val="28"/>
        </w:rPr>
        <w:t>активы,</w:t>
      </w:r>
    </w:p>
    <w:p w:rsidR="006172B6" w:rsidRDefault="006172B6">
      <w:pPr>
        <w:numPr>
          <w:ilvl w:val="0"/>
          <w:numId w:val="22"/>
        </w:numPr>
        <w:shd w:val="clear" w:color="auto" w:fill="FFFFFF"/>
        <w:tabs>
          <w:tab w:val="left" w:pos="103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обязательства,</w:t>
      </w:r>
    </w:p>
    <w:p w:rsidR="006172B6" w:rsidRDefault="006172B6">
      <w:pPr>
        <w:numPr>
          <w:ilvl w:val="0"/>
          <w:numId w:val="22"/>
        </w:numPr>
        <w:shd w:val="clear" w:color="auto" w:fill="FFFFFF"/>
        <w:tabs>
          <w:tab w:val="left" w:pos="103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собственный капитал,</w:t>
      </w:r>
    </w:p>
    <w:p w:rsidR="006172B6" w:rsidRDefault="006172B6">
      <w:pPr>
        <w:numPr>
          <w:ilvl w:val="0"/>
          <w:numId w:val="22"/>
        </w:numPr>
        <w:shd w:val="clear" w:color="auto" w:fill="FFFFFF"/>
        <w:tabs>
          <w:tab w:val="left" w:pos="103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доходы,</w:t>
      </w:r>
    </w:p>
    <w:p w:rsidR="006172B6" w:rsidRDefault="006172B6">
      <w:pPr>
        <w:numPr>
          <w:ilvl w:val="0"/>
          <w:numId w:val="22"/>
        </w:numPr>
        <w:shd w:val="clear" w:color="auto" w:fill="FFFFFF"/>
        <w:tabs>
          <w:tab w:val="left" w:pos="103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расходы,</w:t>
      </w:r>
    </w:p>
    <w:p w:rsidR="006172B6" w:rsidRDefault="006172B6">
      <w:pPr>
        <w:numPr>
          <w:ilvl w:val="0"/>
          <w:numId w:val="22"/>
        </w:numPr>
        <w:shd w:val="clear" w:color="auto" w:fill="FFFFFF"/>
        <w:tabs>
          <w:tab w:val="left" w:pos="103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прибыль,</w:t>
      </w:r>
    </w:p>
    <w:p w:rsidR="006172B6" w:rsidRDefault="006172B6">
      <w:pPr>
        <w:numPr>
          <w:ilvl w:val="0"/>
          <w:numId w:val="22"/>
        </w:numPr>
        <w:shd w:val="clear" w:color="auto" w:fill="FFFFFF"/>
        <w:tabs>
          <w:tab w:val="left" w:pos="103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убытки.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Три первых элемента характеризуют средства предприятия и источники этих </w:t>
      </w:r>
      <w:r>
        <w:rPr>
          <w:color w:val="000000"/>
          <w:spacing w:val="-1"/>
          <w:sz w:val="28"/>
          <w:szCs w:val="28"/>
        </w:rPr>
        <w:t xml:space="preserve">средств на определенную дату; остальные элементы отражают операции и события </w:t>
      </w:r>
      <w:r>
        <w:rPr>
          <w:color w:val="000000"/>
          <w:spacing w:val="6"/>
          <w:sz w:val="28"/>
          <w:szCs w:val="28"/>
        </w:rPr>
        <w:t xml:space="preserve">хозяйственной жизни, которые повлияли на финансовое положение предприятия в </w:t>
      </w:r>
      <w:r>
        <w:rPr>
          <w:color w:val="000000"/>
          <w:spacing w:val="5"/>
          <w:sz w:val="28"/>
          <w:szCs w:val="28"/>
        </w:rPr>
        <w:t xml:space="preserve">течение отчетного периода и обусловили изменения в первых трех элементах. Все </w:t>
      </w:r>
      <w:r>
        <w:rPr>
          <w:color w:val="000000"/>
          <w:spacing w:val="-2"/>
          <w:sz w:val="28"/>
          <w:szCs w:val="28"/>
        </w:rPr>
        <w:t>элементы финансовой отчетности отражаются в формах отчетности.</w:t>
      </w:r>
    </w:p>
    <w:p w:rsidR="006172B6" w:rsidRDefault="006172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СОСТАВ И СОДЕРЖАНИЕ ГОДОВОГО БУХГАЛТЕРСКОГО ОТЧЕТА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соответствии со статьей 13 </w:t>
      </w:r>
      <w:r>
        <w:rPr>
          <w:color w:val="000000"/>
          <w:spacing w:val="3"/>
          <w:sz w:val="28"/>
          <w:szCs w:val="28"/>
          <w:lang w:val="en-US"/>
        </w:rPr>
        <w:t>III</w:t>
      </w:r>
      <w:r>
        <w:rPr>
          <w:color w:val="000000"/>
          <w:spacing w:val="3"/>
          <w:sz w:val="28"/>
          <w:szCs w:val="28"/>
        </w:rPr>
        <w:t xml:space="preserve"> главы Федерального закона РФ "О бухгалтерском </w:t>
      </w:r>
      <w:r>
        <w:rPr>
          <w:color w:val="000000"/>
          <w:sz w:val="28"/>
          <w:szCs w:val="28"/>
        </w:rPr>
        <w:t xml:space="preserve">учете" от21 ноября 1996года№ 129-ФЗ все организации "...обязаны составлять на основе </w:t>
      </w:r>
      <w:r>
        <w:rPr>
          <w:color w:val="000000"/>
          <w:spacing w:val="-2"/>
          <w:sz w:val="28"/>
          <w:szCs w:val="28"/>
        </w:rPr>
        <w:t>данных синтетического и аналитического учета бухгалтерскую отчетность".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составе годового бухгалтерского отчета предприятия представляют следующие </w:t>
      </w:r>
      <w:r>
        <w:rPr>
          <w:color w:val="000000"/>
          <w:spacing w:val="-25"/>
          <w:sz w:val="28"/>
          <w:szCs w:val="28"/>
        </w:rPr>
        <w:t>формы:</w:t>
      </w:r>
    </w:p>
    <w:p w:rsidR="006172B6" w:rsidRDefault="006172B6">
      <w:pPr>
        <w:numPr>
          <w:ilvl w:val="0"/>
          <w:numId w:val="11"/>
        </w:numPr>
        <w:shd w:val="clear" w:color="auto" w:fill="FFFFFF"/>
        <w:tabs>
          <w:tab w:val="left" w:pos="595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форма № 1 "Баланс предприятия". В нем фиксируются стоимость (денежное </w:t>
      </w:r>
      <w:r>
        <w:rPr>
          <w:color w:val="000000"/>
          <w:spacing w:val="1"/>
          <w:sz w:val="28"/>
          <w:szCs w:val="28"/>
        </w:rPr>
        <w:t xml:space="preserve">выражение) остатков имущества, материалов, финансов, образованный капитал, фонды, </w:t>
      </w:r>
      <w:r>
        <w:rPr>
          <w:color w:val="000000"/>
          <w:spacing w:val="9"/>
          <w:sz w:val="28"/>
          <w:szCs w:val="28"/>
        </w:rPr>
        <w:t>прибыль, займы, кредиты и прочие долги и обязательства. Для баланса характерно н</w:t>
      </w:r>
      <w:r>
        <w:rPr>
          <w:color w:val="000000"/>
          <w:spacing w:val="-3"/>
          <w:sz w:val="28"/>
          <w:szCs w:val="28"/>
        </w:rPr>
        <w:t xml:space="preserve">аличие  информации о состоянии и составе хозяйственных средств предприятия, </w:t>
      </w:r>
      <w:r>
        <w:rPr>
          <w:color w:val="000000"/>
          <w:sz w:val="28"/>
          <w:szCs w:val="28"/>
        </w:rPr>
        <w:t xml:space="preserve">входящих в актив, и источников их образования, составляющих пассив. Эта информация </w:t>
      </w:r>
      <w:r>
        <w:rPr>
          <w:color w:val="000000"/>
          <w:spacing w:val="-1"/>
          <w:sz w:val="28"/>
          <w:szCs w:val="28"/>
        </w:rPr>
        <w:t xml:space="preserve">представляется "на начало года" и "на конец года", что и дает возможность сопоставления </w:t>
      </w:r>
      <w:r>
        <w:rPr>
          <w:color w:val="000000"/>
          <w:spacing w:val="-2"/>
          <w:sz w:val="28"/>
          <w:szCs w:val="28"/>
        </w:rPr>
        <w:t xml:space="preserve">показателей, определения тенденций их роста или снижения. Однако отражение в балансе </w:t>
      </w:r>
      <w:r>
        <w:rPr>
          <w:color w:val="000000"/>
          <w:spacing w:val="2"/>
          <w:sz w:val="28"/>
          <w:szCs w:val="28"/>
        </w:rPr>
        <w:t xml:space="preserve">только остатков не дает возможности ответить на все вопросы собственников и прочих </w:t>
      </w:r>
      <w:r>
        <w:rPr>
          <w:color w:val="000000"/>
          <w:spacing w:val="5"/>
          <w:sz w:val="28"/>
          <w:szCs w:val="28"/>
        </w:rPr>
        <w:t xml:space="preserve">заинтересованных служб.  Нужны дополнительные подробные сведения не только об </w:t>
      </w:r>
      <w:r>
        <w:rPr>
          <w:color w:val="000000"/>
          <w:spacing w:val="7"/>
          <w:sz w:val="28"/>
          <w:szCs w:val="28"/>
        </w:rPr>
        <w:t xml:space="preserve">остатках, но и о движении хозяйственных средств и их источников. Такие сведения </w:t>
      </w:r>
      <w:r>
        <w:rPr>
          <w:color w:val="000000"/>
          <w:spacing w:val="-4"/>
          <w:sz w:val="28"/>
          <w:szCs w:val="28"/>
        </w:rPr>
        <w:t>содержатся в следующих формах отчетности;</w:t>
      </w:r>
    </w:p>
    <w:p w:rsidR="006172B6" w:rsidRDefault="006172B6">
      <w:pPr>
        <w:numPr>
          <w:ilvl w:val="0"/>
          <w:numId w:val="11"/>
        </w:numPr>
        <w:shd w:val="clear" w:color="auto" w:fill="FFFFFF"/>
        <w:tabs>
          <w:tab w:val="left" w:pos="595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форма № 2 "Отчет о прибылях и убытках";</w:t>
      </w:r>
    </w:p>
    <w:p w:rsidR="006172B6" w:rsidRDefault="006172B6">
      <w:pPr>
        <w:numPr>
          <w:ilvl w:val="0"/>
          <w:numId w:val="11"/>
        </w:numPr>
        <w:shd w:val="clear" w:color="auto" w:fill="FFFFFF"/>
        <w:tabs>
          <w:tab w:val="left" w:pos="586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форма № 3 "Отчет о движении капитала";</w:t>
      </w:r>
    </w:p>
    <w:p w:rsidR="006172B6" w:rsidRDefault="006172B6">
      <w:pPr>
        <w:numPr>
          <w:ilvl w:val="0"/>
          <w:numId w:val="11"/>
        </w:numPr>
        <w:shd w:val="clear" w:color="auto" w:fill="FFFFFF"/>
        <w:tabs>
          <w:tab w:val="left" w:pos="586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№ 4 "Отчет о движении денежных средств";</w:t>
      </w:r>
    </w:p>
    <w:p w:rsidR="006172B6" w:rsidRDefault="006172B6">
      <w:pPr>
        <w:numPr>
          <w:ilvl w:val="0"/>
          <w:numId w:val="12"/>
        </w:numPr>
        <w:shd w:val="clear" w:color="auto" w:fill="FFFFFF"/>
        <w:tabs>
          <w:tab w:val="left" w:pos="586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форма № 5 "Приложение к бухгалтерскому балансу ";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"Пояснительная записка" с изложением основных факторов, повлиявших в </w:t>
      </w:r>
      <w:r>
        <w:rPr>
          <w:color w:val="000000"/>
          <w:spacing w:val="-2"/>
          <w:sz w:val="28"/>
          <w:szCs w:val="28"/>
        </w:rPr>
        <w:t xml:space="preserve">отчетном году на итоговые результаты деятельности предприятия, с оценкой его </w:t>
      </w:r>
      <w:r>
        <w:rPr>
          <w:color w:val="000000"/>
          <w:spacing w:val="-4"/>
          <w:sz w:val="28"/>
          <w:szCs w:val="28"/>
        </w:rPr>
        <w:t>финансового состояния;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Итоговая часть аудиторского заключения (для предприятий, подлежащих </w:t>
      </w:r>
      <w:r>
        <w:rPr>
          <w:color w:val="000000"/>
          <w:spacing w:val="-1"/>
          <w:sz w:val="28"/>
          <w:szCs w:val="28"/>
        </w:rPr>
        <w:t xml:space="preserve">обязательному аудиту), удостоверяющая степень достоверности сведений, включаемых в </w:t>
      </w:r>
      <w:r>
        <w:rPr>
          <w:color w:val="000000"/>
          <w:spacing w:val="-2"/>
          <w:sz w:val="28"/>
          <w:szCs w:val="28"/>
        </w:rPr>
        <w:t>бухгалтерскую отчетность предприятия.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Бухгалтерская отчетность предприятия служит основным источником информации о </w:t>
      </w:r>
      <w:r>
        <w:rPr>
          <w:color w:val="000000"/>
          <w:spacing w:val="-1"/>
          <w:sz w:val="28"/>
          <w:szCs w:val="28"/>
        </w:rPr>
        <w:t xml:space="preserve">его деятельности. Тщательное изучение бухгалтерских отчетов раскрывает причины достигнутых успехов, а также недостатков в работе предприятия, помогает наметить пути </w:t>
      </w:r>
      <w:r>
        <w:rPr>
          <w:color w:val="000000"/>
          <w:spacing w:val="-3"/>
          <w:sz w:val="28"/>
          <w:szCs w:val="28"/>
        </w:rPr>
        <w:t>совершенствования его деятельности.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Наиболее информативной формой для анализа и оценки финансового состояния </w:t>
      </w:r>
      <w:r>
        <w:rPr>
          <w:color w:val="000000"/>
          <w:sz w:val="28"/>
          <w:szCs w:val="28"/>
        </w:rPr>
        <w:t xml:space="preserve">предприятия является бухгалтерский баланс (форма № 1). Актив баланса характеризует </w:t>
      </w:r>
      <w:r>
        <w:rPr>
          <w:color w:val="000000"/>
          <w:spacing w:val="-2"/>
          <w:sz w:val="28"/>
          <w:szCs w:val="28"/>
        </w:rPr>
        <w:t xml:space="preserve">имущественную массу предприятия, т.е. состав и состояние материальных ценностей, </w:t>
      </w:r>
      <w:r>
        <w:rPr>
          <w:color w:val="000000"/>
          <w:spacing w:val="3"/>
          <w:sz w:val="28"/>
          <w:szCs w:val="28"/>
        </w:rPr>
        <w:t xml:space="preserve">находящихся в непосредственном владении хозяйства. Пассив баланса характеризует состав и состояние прав на эти ценности, возникающих в процессе хозяйственной </w:t>
      </w:r>
      <w:r>
        <w:rPr>
          <w:color w:val="000000"/>
          <w:spacing w:val="13"/>
          <w:sz w:val="28"/>
          <w:szCs w:val="28"/>
        </w:rPr>
        <w:t xml:space="preserve">деятельности предприятия у различных участников коммерческого дела </w:t>
      </w:r>
      <w:r>
        <w:rPr>
          <w:color w:val="000000"/>
          <w:spacing w:val="-1"/>
          <w:sz w:val="28"/>
          <w:szCs w:val="28"/>
        </w:rPr>
        <w:t xml:space="preserve">(предпринимателей, акционеров, государства, инвесторов, банков и др.). Баланс отражает </w:t>
      </w:r>
      <w:r>
        <w:rPr>
          <w:color w:val="000000"/>
          <w:spacing w:val="-2"/>
          <w:sz w:val="28"/>
          <w:szCs w:val="28"/>
        </w:rPr>
        <w:t>состояние хозяйства в денежной оценке.[42,19-21].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актив баланса включаются статьи, в которых объединены определенные элементы </w:t>
      </w:r>
      <w:r>
        <w:rPr>
          <w:color w:val="000000"/>
          <w:spacing w:val="2"/>
          <w:sz w:val="28"/>
          <w:szCs w:val="28"/>
        </w:rPr>
        <w:t xml:space="preserve">хозяйственного оборота предприятия по функциональному признаку. Актив баланса </w:t>
      </w:r>
      <w:r>
        <w:rPr>
          <w:color w:val="000000"/>
          <w:spacing w:val="-5"/>
          <w:sz w:val="28"/>
          <w:szCs w:val="28"/>
        </w:rPr>
        <w:t>состоит из трех разделов.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разделе </w:t>
      </w:r>
      <w:r>
        <w:rPr>
          <w:color w:val="000000"/>
          <w:spacing w:val="2"/>
          <w:sz w:val="28"/>
          <w:szCs w:val="28"/>
          <w:lang w:val="en-US"/>
        </w:rPr>
        <w:t>I</w:t>
      </w:r>
      <w:r>
        <w:rPr>
          <w:color w:val="000000"/>
          <w:spacing w:val="2"/>
          <w:sz w:val="28"/>
          <w:szCs w:val="28"/>
        </w:rPr>
        <w:t xml:space="preserve"> "Внеоборотные активы" отражаются здания, сооружения, машины, оборудование; долгосрочные финансовые вложения; инвестиции в дочерние иные </w:t>
      </w:r>
      <w:r>
        <w:rPr>
          <w:color w:val="000000"/>
          <w:spacing w:val="-3"/>
          <w:sz w:val="28"/>
          <w:szCs w:val="28"/>
        </w:rPr>
        <w:t>предприятия; нематериальные активы.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Раздел </w:t>
      </w:r>
      <w:r>
        <w:rPr>
          <w:color w:val="000000"/>
          <w:spacing w:val="2"/>
          <w:sz w:val="28"/>
          <w:szCs w:val="28"/>
          <w:lang w:val="en-US"/>
        </w:rPr>
        <w:t>II</w:t>
      </w:r>
      <w:r>
        <w:rPr>
          <w:color w:val="000000"/>
          <w:spacing w:val="2"/>
          <w:sz w:val="28"/>
          <w:szCs w:val="28"/>
        </w:rPr>
        <w:t xml:space="preserve"> актива баланса "Оборотные активы" отражает величину материальных </w:t>
      </w:r>
      <w:r>
        <w:rPr>
          <w:color w:val="000000"/>
          <w:spacing w:val="-1"/>
          <w:sz w:val="28"/>
          <w:szCs w:val="28"/>
        </w:rPr>
        <w:t xml:space="preserve">оборотных средств: производственных запасов, незавершенного производства, готовой </w:t>
      </w:r>
      <w:r>
        <w:rPr>
          <w:color w:val="000000"/>
          <w:spacing w:val="3"/>
          <w:sz w:val="28"/>
          <w:szCs w:val="28"/>
        </w:rPr>
        <w:t xml:space="preserve">продукции и т.д.; наличие у предприятия свободных денежных средств; величину </w:t>
      </w:r>
      <w:r>
        <w:rPr>
          <w:color w:val="000000"/>
          <w:spacing w:val="-2"/>
          <w:sz w:val="28"/>
          <w:szCs w:val="28"/>
        </w:rPr>
        <w:t>дебиторской задолженности и прочих активов.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разделе </w:t>
      </w:r>
      <w:r>
        <w:rPr>
          <w:color w:val="000000"/>
          <w:spacing w:val="4"/>
          <w:sz w:val="28"/>
          <w:szCs w:val="28"/>
          <w:lang w:val="en-US"/>
        </w:rPr>
        <w:t>III</w:t>
      </w:r>
      <w:r>
        <w:rPr>
          <w:color w:val="000000"/>
          <w:spacing w:val="4"/>
          <w:sz w:val="28"/>
          <w:szCs w:val="28"/>
        </w:rPr>
        <w:t xml:space="preserve"> "Убытки" отражаются непокрытые убытки прошлых лет и отчетного </w:t>
      </w:r>
      <w:r>
        <w:rPr>
          <w:color w:val="000000"/>
          <w:spacing w:val="-23"/>
          <w:sz w:val="28"/>
          <w:szCs w:val="28"/>
        </w:rPr>
        <w:t>года.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Российской Федерации актив баланса строится в порядке возрастающей ликвидности средств, т.е. в прямой зависимости от скорости превращения этих активов в процессе </w:t>
      </w:r>
      <w:r>
        <w:rPr>
          <w:color w:val="000000"/>
          <w:spacing w:val="-3"/>
          <w:sz w:val="28"/>
          <w:szCs w:val="28"/>
        </w:rPr>
        <w:t>хозяйственного оборота в денежную форму.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пассиве баланса группировка статей дана по юридическому признаку. Вся </w:t>
      </w:r>
      <w:r>
        <w:rPr>
          <w:color w:val="000000"/>
          <w:spacing w:val="-2"/>
          <w:sz w:val="28"/>
          <w:szCs w:val="28"/>
        </w:rPr>
        <w:t xml:space="preserve">совокупность обязательств предприятия за полученные ценности и ресурсы, прежде всего, </w:t>
      </w:r>
      <w:r>
        <w:rPr>
          <w:color w:val="000000"/>
          <w:spacing w:val="4"/>
          <w:sz w:val="28"/>
          <w:szCs w:val="28"/>
        </w:rPr>
        <w:t>разделяется по субъектам: перед собственниками хозяйства и перед третьими лицами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(кредиторами, банками и др.).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Обязательства перед собственниками (собственный капитал) состоят, в свою очередь из </w:t>
      </w:r>
      <w:r>
        <w:rPr>
          <w:color w:val="000000"/>
          <w:spacing w:val="-12"/>
          <w:sz w:val="28"/>
          <w:szCs w:val="28"/>
        </w:rPr>
        <w:t>двух частей:</w:t>
      </w:r>
    </w:p>
    <w:p w:rsidR="006172B6" w:rsidRDefault="006172B6" w:rsidP="006172B6">
      <w:pPr>
        <w:numPr>
          <w:ilvl w:val="0"/>
          <w:numId w:val="30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из капитала, который получает предприятие от акционеров и пайщиков в момент </w:t>
      </w:r>
      <w:r>
        <w:rPr>
          <w:color w:val="000000"/>
          <w:spacing w:val="-1"/>
          <w:sz w:val="28"/>
          <w:szCs w:val="28"/>
        </w:rPr>
        <w:t>учреждения хозяйства и впоследствии в виде дополнительных взносов извне;</w:t>
      </w:r>
    </w:p>
    <w:p w:rsidR="006172B6" w:rsidRDefault="006172B6" w:rsidP="006172B6">
      <w:pPr>
        <w:numPr>
          <w:ilvl w:val="0"/>
          <w:numId w:val="30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из капитала, который предприятие генерирует в процессе своей деятельности, </w:t>
      </w:r>
      <w:r>
        <w:rPr>
          <w:color w:val="000000"/>
          <w:spacing w:val="-2"/>
          <w:sz w:val="28"/>
          <w:szCs w:val="28"/>
        </w:rPr>
        <w:t>фондируя часть полученной прибыли в виде накоплений.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Внешние обязательства предприятия (заемный капитал или долги) подразделяются на </w:t>
      </w:r>
      <w:r>
        <w:rPr>
          <w:color w:val="000000"/>
          <w:spacing w:val="4"/>
          <w:sz w:val="28"/>
          <w:szCs w:val="28"/>
        </w:rPr>
        <w:t xml:space="preserve">долгосрочные и краткосрочные (сроком до одного года). Внешние обязательства </w:t>
      </w:r>
      <w:r>
        <w:rPr>
          <w:color w:val="000000"/>
          <w:spacing w:val="-1"/>
          <w:sz w:val="28"/>
          <w:szCs w:val="28"/>
        </w:rPr>
        <w:t xml:space="preserve">представляют собой юридические права инвесторов, кредиторов и др. на имущество </w:t>
      </w:r>
      <w:r>
        <w:rPr>
          <w:color w:val="000000"/>
          <w:spacing w:val="1"/>
          <w:sz w:val="28"/>
          <w:szCs w:val="28"/>
        </w:rPr>
        <w:t xml:space="preserve">предприятия. С экономической точки зрения - это источник формирования активов </w:t>
      </w:r>
      <w:r>
        <w:rPr>
          <w:color w:val="000000"/>
          <w:spacing w:val="-1"/>
          <w:sz w:val="28"/>
          <w:szCs w:val="28"/>
        </w:rPr>
        <w:t>предприятия, а с юридической - это долг предприятия перед третьими лицами.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Статьи пассива баланса группируются по степени срочности погашения обязательств. </w:t>
      </w:r>
      <w:r>
        <w:rPr>
          <w:color w:val="000000"/>
          <w:spacing w:val="-2"/>
          <w:sz w:val="28"/>
          <w:szCs w:val="28"/>
        </w:rPr>
        <w:t xml:space="preserve">Первое место занимает уставный капитал как наиболее постоянная часть баланса. За ним </w:t>
      </w:r>
      <w:r>
        <w:rPr>
          <w:color w:val="000000"/>
          <w:spacing w:val="-5"/>
          <w:sz w:val="28"/>
          <w:szCs w:val="28"/>
        </w:rPr>
        <w:t>следуют остальные статьи.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Наиболее важными задачами анализа баланса являются:</w:t>
      </w:r>
    </w:p>
    <w:p w:rsidR="006172B6" w:rsidRDefault="006172B6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оценка доходности (рентабельности) капитала;</w:t>
      </w:r>
    </w:p>
    <w:p w:rsidR="006172B6" w:rsidRDefault="006172B6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степени деловой (хозяйственной) активности предприятия;</w:t>
      </w:r>
    </w:p>
    <w:p w:rsidR="006172B6" w:rsidRDefault="006172B6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оценка рыночной устойчивости;</w:t>
      </w:r>
    </w:p>
    <w:p w:rsidR="006172B6" w:rsidRDefault="006172B6">
      <w:pPr>
        <w:numPr>
          <w:ilvl w:val="0"/>
          <w:numId w:val="1"/>
        </w:num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оценка ликвидности баланса и платежеспособности предприятия.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Баланс позволяет оценить эффективность размещения капитала предприятия, его </w:t>
      </w:r>
      <w:r>
        <w:rPr>
          <w:color w:val="000000"/>
          <w:spacing w:val="-1"/>
          <w:sz w:val="28"/>
          <w:szCs w:val="28"/>
        </w:rPr>
        <w:t xml:space="preserve">достаточность для текущей и предстоящей хозяйственной деятельности, оценить размер и </w:t>
      </w:r>
      <w:r>
        <w:rPr>
          <w:color w:val="000000"/>
          <w:spacing w:val="-2"/>
          <w:sz w:val="28"/>
          <w:szCs w:val="28"/>
        </w:rPr>
        <w:t>структуру заемных источников, а также эффективность их привлечения.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основе информации баланса внешние пользователи могут принять решения о </w:t>
      </w:r>
      <w:r>
        <w:rPr>
          <w:color w:val="000000"/>
          <w:spacing w:val="3"/>
          <w:sz w:val="28"/>
          <w:szCs w:val="28"/>
        </w:rPr>
        <w:t xml:space="preserve">целесообразности и условиях ведения дел с данным предприятием как с партнером; </w:t>
      </w:r>
      <w:r>
        <w:rPr>
          <w:color w:val="000000"/>
          <w:spacing w:val="-3"/>
          <w:sz w:val="28"/>
          <w:szCs w:val="28"/>
        </w:rPr>
        <w:t xml:space="preserve">оценить кредитоспособность предприятия как заемщика; оценить возможные риски своих </w:t>
      </w:r>
      <w:r>
        <w:rPr>
          <w:color w:val="000000"/>
          <w:spacing w:val="2"/>
          <w:sz w:val="28"/>
          <w:szCs w:val="28"/>
        </w:rPr>
        <w:t xml:space="preserve">вложений, целесообразность приобретения акций данного предприятия и его активов и </w:t>
      </w:r>
      <w:r>
        <w:rPr>
          <w:color w:val="000000"/>
          <w:spacing w:val="-24"/>
          <w:sz w:val="28"/>
          <w:szCs w:val="28"/>
        </w:rPr>
        <w:t>т.д.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Некоторые наиболее важные статьи баланса расшифровываются в приложении к </w:t>
      </w:r>
      <w:r>
        <w:rPr>
          <w:color w:val="000000"/>
          <w:spacing w:val="-3"/>
          <w:sz w:val="28"/>
          <w:szCs w:val="28"/>
        </w:rPr>
        <w:t>балансу (форма № 5), которое состоит из следующих разделов:</w:t>
      </w:r>
    </w:p>
    <w:p w:rsidR="006172B6" w:rsidRDefault="006172B6" w:rsidP="006172B6">
      <w:pPr>
        <w:numPr>
          <w:ilvl w:val="0"/>
          <w:numId w:val="23"/>
        </w:numPr>
        <w:shd w:val="clear" w:color="auto" w:fill="FFFFFF"/>
        <w:tabs>
          <w:tab w:val="clear" w:pos="720"/>
          <w:tab w:val="left" w:pos="851"/>
        </w:tabs>
        <w:spacing w:line="360" w:lineRule="auto"/>
        <w:ind w:left="284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Движение заемных средств (долгосрочных кредитов и займов, краткосрочных </w:t>
      </w:r>
      <w:r>
        <w:rPr>
          <w:color w:val="000000"/>
          <w:spacing w:val="-3"/>
          <w:sz w:val="28"/>
          <w:szCs w:val="28"/>
        </w:rPr>
        <w:t>кредитов и займов) с выделение ссуд, непогашенных в срок.</w:t>
      </w:r>
    </w:p>
    <w:p w:rsidR="006172B6" w:rsidRDefault="006172B6" w:rsidP="006172B6">
      <w:pPr>
        <w:numPr>
          <w:ilvl w:val="0"/>
          <w:numId w:val="23"/>
        </w:numPr>
        <w:shd w:val="clear" w:color="auto" w:fill="FFFFFF"/>
        <w:tabs>
          <w:tab w:val="clear" w:pos="720"/>
          <w:tab w:val="left" w:pos="426"/>
          <w:tab w:val="left" w:pos="567"/>
        </w:tabs>
        <w:spacing w:line="360" w:lineRule="auto"/>
        <w:ind w:left="284" w:firstLine="142"/>
        <w:jc w:val="both"/>
        <w:rPr>
          <w:color w:val="000000"/>
          <w:spacing w:val="-22"/>
          <w:w w:val="9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Дебиторская и кредиторская задолженность (долгосрочная и </w:t>
      </w:r>
      <w:r>
        <w:rPr>
          <w:color w:val="000000"/>
          <w:spacing w:val="-2"/>
          <w:sz w:val="28"/>
          <w:szCs w:val="28"/>
        </w:rPr>
        <w:t>краткосрочная), а также обеспечения (полученные и выданные).</w:t>
      </w:r>
    </w:p>
    <w:p w:rsidR="006172B6" w:rsidRDefault="006172B6" w:rsidP="006172B6">
      <w:pPr>
        <w:numPr>
          <w:ilvl w:val="0"/>
          <w:numId w:val="23"/>
        </w:numPr>
        <w:shd w:val="clear" w:color="auto" w:fill="FFFFFF"/>
        <w:tabs>
          <w:tab w:val="clear" w:pos="720"/>
          <w:tab w:val="left" w:pos="426"/>
          <w:tab w:val="left" w:pos="567"/>
        </w:tabs>
        <w:spacing w:line="360" w:lineRule="auto"/>
        <w:ind w:left="284" w:firstLine="142"/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Амортизируемое имущество: нематериальные активы; основные средства; </w:t>
      </w:r>
      <w:r>
        <w:rPr>
          <w:color w:val="000000"/>
          <w:spacing w:val="-3"/>
          <w:sz w:val="28"/>
          <w:szCs w:val="28"/>
        </w:rPr>
        <w:t>малоценные и быстроизнашивающиеся предметы.</w:t>
      </w:r>
    </w:p>
    <w:p w:rsidR="006172B6" w:rsidRDefault="006172B6" w:rsidP="006172B6">
      <w:pPr>
        <w:numPr>
          <w:ilvl w:val="0"/>
          <w:numId w:val="23"/>
        </w:numPr>
        <w:shd w:val="clear" w:color="auto" w:fill="FFFFFF"/>
        <w:tabs>
          <w:tab w:val="clear" w:pos="720"/>
          <w:tab w:val="left" w:pos="426"/>
          <w:tab w:val="left" w:pos="567"/>
        </w:tabs>
        <w:spacing w:line="360" w:lineRule="auto"/>
        <w:ind w:left="284" w:firstLine="142"/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Движение средств финансирования долгосрочных инвестиций и финансовых </w:t>
      </w:r>
      <w:r>
        <w:rPr>
          <w:color w:val="000000"/>
          <w:spacing w:val="-16"/>
          <w:sz w:val="28"/>
          <w:szCs w:val="28"/>
        </w:rPr>
        <w:t>вложений.</w:t>
      </w:r>
    </w:p>
    <w:p w:rsidR="006172B6" w:rsidRDefault="006172B6" w:rsidP="006172B6">
      <w:pPr>
        <w:numPr>
          <w:ilvl w:val="0"/>
          <w:numId w:val="23"/>
        </w:numPr>
        <w:shd w:val="clear" w:color="auto" w:fill="FFFFFF"/>
        <w:tabs>
          <w:tab w:val="clear" w:pos="720"/>
          <w:tab w:val="left" w:pos="426"/>
          <w:tab w:val="left" w:pos="567"/>
        </w:tabs>
        <w:spacing w:line="360" w:lineRule="auto"/>
        <w:ind w:left="284" w:firstLine="142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z w:val="28"/>
          <w:szCs w:val="28"/>
        </w:rPr>
        <w:t>Затраты, произведенные организацией (по элементам).</w:t>
      </w:r>
    </w:p>
    <w:p w:rsidR="006172B6" w:rsidRDefault="006172B6" w:rsidP="006172B6">
      <w:pPr>
        <w:numPr>
          <w:ilvl w:val="0"/>
          <w:numId w:val="23"/>
        </w:numPr>
        <w:shd w:val="clear" w:color="auto" w:fill="FFFFFF"/>
        <w:tabs>
          <w:tab w:val="clear" w:pos="720"/>
          <w:tab w:val="left" w:pos="426"/>
          <w:tab w:val="left" w:pos="567"/>
        </w:tabs>
        <w:spacing w:line="360" w:lineRule="auto"/>
        <w:ind w:left="284" w:firstLine="142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z w:val="28"/>
          <w:szCs w:val="28"/>
        </w:rPr>
        <w:t>Расшифровка отдельных прибылей и убытков.</w:t>
      </w:r>
    </w:p>
    <w:p w:rsidR="006172B6" w:rsidRDefault="006172B6" w:rsidP="006172B6">
      <w:pPr>
        <w:numPr>
          <w:ilvl w:val="0"/>
          <w:numId w:val="23"/>
        </w:numPr>
        <w:shd w:val="clear" w:color="auto" w:fill="FFFFFF"/>
        <w:tabs>
          <w:tab w:val="clear" w:pos="720"/>
          <w:tab w:val="left" w:pos="426"/>
          <w:tab w:val="left" w:pos="567"/>
        </w:tabs>
        <w:spacing w:line="360" w:lineRule="auto"/>
        <w:ind w:left="284" w:firstLine="142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Социальные показатели: численность персонала; отчисления на социальные </w:t>
      </w:r>
      <w:r>
        <w:rPr>
          <w:color w:val="000000"/>
          <w:spacing w:val="7"/>
          <w:sz w:val="28"/>
          <w:szCs w:val="28"/>
        </w:rPr>
        <w:t xml:space="preserve">нужды (в Фонд социального страхования, в Пенсионный фонд, в Фонд занятости, в </w:t>
      </w:r>
      <w:r>
        <w:rPr>
          <w:color w:val="000000"/>
          <w:spacing w:val="-3"/>
          <w:sz w:val="28"/>
          <w:szCs w:val="28"/>
        </w:rPr>
        <w:t>Фонды обязательного медицинского страхования).</w:t>
      </w:r>
    </w:p>
    <w:p w:rsidR="006172B6" w:rsidRDefault="006172B6" w:rsidP="006172B6">
      <w:pPr>
        <w:numPr>
          <w:ilvl w:val="0"/>
          <w:numId w:val="23"/>
        </w:numPr>
        <w:shd w:val="clear" w:color="auto" w:fill="FFFFFF"/>
        <w:tabs>
          <w:tab w:val="left" w:pos="1075"/>
        </w:tabs>
        <w:spacing w:line="360" w:lineRule="auto"/>
        <w:ind w:left="284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Справка о наличии ценностей, учитываемых на забалансовых счетах:</w:t>
      </w:r>
    </w:p>
    <w:p w:rsidR="006172B6" w:rsidRDefault="006172B6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арендованные основные средства;</w:t>
      </w:r>
    </w:p>
    <w:p w:rsidR="006172B6" w:rsidRDefault="006172B6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товары, принятые на ответственное хранение;</w:t>
      </w:r>
    </w:p>
    <w:p w:rsidR="006172B6" w:rsidRDefault="006172B6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товары, принятые на комиссию;</w:t>
      </w:r>
    </w:p>
    <w:p w:rsidR="006172B6" w:rsidRDefault="006172B6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износ жилищного фонда;</w:t>
      </w:r>
    </w:p>
    <w:p w:rsidR="006172B6" w:rsidRDefault="006172B6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износ объектов внешнего благоустройства;</w:t>
      </w:r>
    </w:p>
    <w:p w:rsidR="006172B6" w:rsidRDefault="006172B6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списанная в убыток задолженность неплатежеспособных дебиторов;</w:t>
      </w:r>
    </w:p>
    <w:p w:rsidR="006172B6" w:rsidRDefault="006172B6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прочие.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Данные формы № 5 вместе с балансом и показателями формы № 2 используются для </w:t>
      </w:r>
      <w:r>
        <w:rPr>
          <w:color w:val="000000"/>
          <w:spacing w:val="-3"/>
          <w:sz w:val="28"/>
          <w:szCs w:val="28"/>
        </w:rPr>
        <w:t>оценки финансового состояния предприятия.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Форма № 2 "Отчет о прибылях и убытках" содержит сведения о текущих финансовых </w:t>
      </w:r>
      <w:r>
        <w:rPr>
          <w:color w:val="000000"/>
          <w:sz w:val="28"/>
          <w:szCs w:val="28"/>
        </w:rPr>
        <w:t xml:space="preserve">результатах деятельности предприятия за отчетный период. Здесь показана величина </w:t>
      </w:r>
      <w:r>
        <w:rPr>
          <w:color w:val="000000"/>
          <w:spacing w:val="-2"/>
          <w:sz w:val="28"/>
          <w:szCs w:val="28"/>
        </w:rPr>
        <w:t>балансовой прибыли или убытка и слагаемые этого показателя:</w:t>
      </w:r>
    </w:p>
    <w:p w:rsidR="006172B6" w:rsidRDefault="006172B6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прибыль (убыток) от реализации продукции;</w:t>
      </w:r>
    </w:p>
    <w:p w:rsidR="006172B6" w:rsidRDefault="006172B6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финансовый результат от прочей реализации (от реализации основных средств и </w:t>
      </w:r>
      <w:r>
        <w:rPr>
          <w:color w:val="000000"/>
          <w:spacing w:val="-3"/>
          <w:sz w:val="28"/>
          <w:szCs w:val="28"/>
        </w:rPr>
        <w:t>нематериальных активов) и других финансовых операций;</w:t>
      </w:r>
    </w:p>
    <w:p w:rsidR="006172B6" w:rsidRDefault="006172B6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доходы и расходы от прочих внереализационных операций (штрафы, убытки от </w:t>
      </w:r>
      <w:r>
        <w:rPr>
          <w:color w:val="000000"/>
          <w:spacing w:val="-5"/>
          <w:sz w:val="28"/>
          <w:szCs w:val="28"/>
        </w:rPr>
        <w:t>безнадежных долгов и т.п.).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форме № 2 представлены также затраты предприятия на производство реализованной продукции (работ, услуг) по полной или производственной себестоимости; коммерческие </w:t>
      </w:r>
      <w:r>
        <w:rPr>
          <w:color w:val="000000"/>
          <w:spacing w:val="2"/>
          <w:sz w:val="28"/>
          <w:szCs w:val="28"/>
        </w:rPr>
        <w:t xml:space="preserve">расходы; управленческие расходы; выручка-нетто от реализации продукции, товаров, </w:t>
      </w:r>
      <w:r>
        <w:rPr>
          <w:color w:val="000000"/>
          <w:spacing w:val="-2"/>
          <w:sz w:val="28"/>
          <w:szCs w:val="28"/>
        </w:rPr>
        <w:t>работ, услуг. Показаны суммы налога на прибыль и отвлеченных средств.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"Отчет о прибылях и убытках" является важнейшим источником информации для анализа показателей рентабельности предприятия; рентабельности реализованной </w:t>
      </w:r>
      <w:r>
        <w:rPr>
          <w:color w:val="000000"/>
          <w:spacing w:val="1"/>
          <w:sz w:val="28"/>
          <w:szCs w:val="28"/>
        </w:rPr>
        <w:t xml:space="preserve">продукции; рентабельности производства продукции; определения величины чистой </w:t>
      </w:r>
      <w:r>
        <w:rPr>
          <w:color w:val="000000"/>
          <w:spacing w:val="-3"/>
          <w:sz w:val="28"/>
          <w:szCs w:val="28"/>
        </w:rPr>
        <w:t>прибыли, остающейся в распоряжении предприятия и т.д.[45,22-26].</w:t>
      </w:r>
    </w:p>
    <w:p w:rsidR="006172B6" w:rsidRDefault="006172B6">
      <w:pPr>
        <w:shd w:val="clear" w:color="auto" w:fill="FFFFFF"/>
        <w:spacing w:line="360" w:lineRule="auto"/>
        <w:ind w:firstLine="737"/>
        <w:jc w:val="both"/>
        <w:rPr>
          <w:color w:val="000000"/>
          <w:spacing w:val="-3"/>
          <w:sz w:val="28"/>
          <w:szCs w:val="28"/>
        </w:rPr>
      </w:pPr>
    </w:p>
    <w:p w:rsidR="006172B6" w:rsidRDefault="009C1982">
      <w:pPr>
        <w:shd w:val="clear" w:color="auto" w:fill="FFFFFF"/>
        <w:spacing w:line="360" w:lineRule="auto"/>
        <w:ind w:left="85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</w:t>
      </w:r>
      <w:r w:rsidR="006172B6">
        <w:rPr>
          <w:color w:val="000000"/>
          <w:spacing w:val="-1"/>
          <w:sz w:val="28"/>
          <w:szCs w:val="28"/>
        </w:rPr>
        <w:t>.3.  Методы и приемы финансового анализа</w:t>
      </w:r>
    </w:p>
    <w:p w:rsidR="006172B6" w:rsidRDefault="006172B6">
      <w:pPr>
        <w:shd w:val="clear" w:color="auto" w:fill="FFFFFF"/>
        <w:spacing w:line="360" w:lineRule="auto"/>
        <w:ind w:left="851"/>
        <w:rPr>
          <w:color w:val="000000"/>
          <w:spacing w:val="-1"/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Способы и приемы анализа финансовой деятельности можно условно разделить на </w:t>
      </w:r>
      <w:r>
        <w:rPr>
          <w:color w:val="000000"/>
          <w:spacing w:val="-2"/>
          <w:sz w:val="28"/>
          <w:szCs w:val="28"/>
        </w:rPr>
        <w:t xml:space="preserve">традиционные и математические. К числу основных традиционных способов и приемов относятся использование абсолютных, относительных и средних величин; применение </w:t>
      </w:r>
      <w:r>
        <w:rPr>
          <w:color w:val="000000"/>
          <w:sz w:val="28"/>
          <w:szCs w:val="28"/>
        </w:rPr>
        <w:t xml:space="preserve">сравнения, группировки, индексного метода, метода цепных подстановок, балансового </w:t>
      </w:r>
      <w:r>
        <w:rPr>
          <w:color w:val="000000"/>
          <w:spacing w:val="-24"/>
          <w:sz w:val="28"/>
          <w:szCs w:val="28"/>
        </w:rPr>
        <w:t>метода.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Анализ тех или иных показателей экономической деятельности предприятия, </w:t>
      </w:r>
      <w:r>
        <w:rPr>
          <w:color w:val="000000"/>
          <w:spacing w:val="-2"/>
          <w:sz w:val="28"/>
          <w:szCs w:val="28"/>
        </w:rPr>
        <w:t>явлений, процессов начинается с использования абсолютных величин.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Прием сравнения заключается в сопоставлении финансовых показателей отчетного </w:t>
      </w:r>
      <w:r>
        <w:rPr>
          <w:color w:val="000000"/>
          <w:spacing w:val="-3"/>
          <w:sz w:val="28"/>
          <w:szCs w:val="28"/>
        </w:rPr>
        <w:t>периода с их плановыми значениями и с показателями предшествующего периода.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Прием сводки и группировки заключается в объединении информационных </w:t>
      </w:r>
      <w:r>
        <w:rPr>
          <w:color w:val="000000"/>
          <w:spacing w:val="-2"/>
          <w:sz w:val="28"/>
          <w:szCs w:val="28"/>
        </w:rPr>
        <w:t xml:space="preserve">материалов в аналитические таблицы, с помощью которых определяют влияние наиболее </w:t>
      </w:r>
      <w:r>
        <w:rPr>
          <w:color w:val="000000"/>
          <w:spacing w:val="1"/>
          <w:sz w:val="28"/>
          <w:szCs w:val="28"/>
        </w:rPr>
        <w:t xml:space="preserve">существенных факторов и обнаруживают те или иные закономерности и тенденции в </w:t>
      </w:r>
      <w:r>
        <w:rPr>
          <w:color w:val="000000"/>
          <w:spacing w:val="-6"/>
          <w:sz w:val="28"/>
          <w:szCs w:val="28"/>
        </w:rPr>
        <w:t>развитии финансовых процессов.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Индексный метод основывается на относительных показателях, выражающих </w:t>
      </w:r>
      <w:r>
        <w:rPr>
          <w:color w:val="000000"/>
          <w:spacing w:val="-3"/>
          <w:sz w:val="28"/>
          <w:szCs w:val="28"/>
        </w:rPr>
        <w:t xml:space="preserve">отношение уровня данного явления к уровню его в прошлом или к уровню аналогичного </w:t>
      </w:r>
      <w:r>
        <w:rPr>
          <w:color w:val="000000"/>
          <w:spacing w:val="-5"/>
          <w:sz w:val="28"/>
          <w:szCs w:val="28"/>
        </w:rPr>
        <w:t>явления, принятому в качестве базы.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Прием цепных подстановок используется для определения влияния отдельных </w:t>
      </w:r>
      <w:r>
        <w:rPr>
          <w:color w:val="000000"/>
          <w:spacing w:val="-1"/>
          <w:sz w:val="28"/>
          <w:szCs w:val="28"/>
        </w:rPr>
        <w:t xml:space="preserve">факторов на соответствующий совокупный финансовый показатель. Сущность данного </w:t>
      </w:r>
      <w:r>
        <w:rPr>
          <w:color w:val="000000"/>
          <w:spacing w:val="6"/>
          <w:sz w:val="28"/>
          <w:szCs w:val="28"/>
        </w:rPr>
        <w:t xml:space="preserve">приема состоит в последовательной замене плановой величины фактической его </w:t>
      </w:r>
      <w:r>
        <w:rPr>
          <w:color w:val="000000"/>
          <w:spacing w:val="-2"/>
          <w:sz w:val="28"/>
          <w:szCs w:val="28"/>
        </w:rPr>
        <w:t>величиной; все остальные показатели при этом остаются неизменными.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Практика финансового анализа уже выработала основные правила чтения (методику </w:t>
      </w:r>
      <w:r>
        <w:rPr>
          <w:color w:val="000000"/>
          <w:spacing w:val="-3"/>
          <w:sz w:val="28"/>
          <w:szCs w:val="28"/>
        </w:rPr>
        <w:t>анализа) финансовых отчетов. Среди них можно выделять 6 основных методов:</w:t>
      </w:r>
    </w:p>
    <w:p w:rsidR="006172B6" w:rsidRDefault="006172B6" w:rsidP="006172B6">
      <w:pPr>
        <w:numPr>
          <w:ilvl w:val="0"/>
          <w:numId w:val="24"/>
        </w:numPr>
        <w:shd w:val="clear" w:color="auto" w:fill="FFFFFF"/>
        <w:tabs>
          <w:tab w:val="clear" w:pos="1440"/>
        </w:tabs>
        <w:spacing w:line="360" w:lineRule="auto"/>
        <w:ind w:left="284" w:firstLine="14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горизонтальный (временной) анализ - сравнение каждой позиции отчетности с </w:t>
      </w:r>
      <w:r>
        <w:rPr>
          <w:color w:val="000000"/>
          <w:spacing w:val="-9"/>
          <w:sz w:val="28"/>
          <w:szCs w:val="28"/>
        </w:rPr>
        <w:t>предыдущим периодом;</w:t>
      </w:r>
    </w:p>
    <w:p w:rsidR="006172B6" w:rsidRDefault="006172B6" w:rsidP="006172B6">
      <w:pPr>
        <w:numPr>
          <w:ilvl w:val="0"/>
          <w:numId w:val="24"/>
        </w:numPr>
        <w:shd w:val="clear" w:color="auto" w:fill="FFFFFF"/>
        <w:tabs>
          <w:tab w:val="clear" w:pos="1440"/>
        </w:tabs>
        <w:spacing w:line="360" w:lineRule="auto"/>
        <w:ind w:left="284" w:firstLine="14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вертикальный (структурный) анализ - определение структуры итоговых финансовых </w:t>
      </w:r>
      <w:r>
        <w:rPr>
          <w:color w:val="000000"/>
          <w:spacing w:val="-2"/>
          <w:sz w:val="28"/>
          <w:szCs w:val="28"/>
        </w:rPr>
        <w:t>показателей с выявлением влияния каждой позиции отчетности на результат в целом;</w:t>
      </w:r>
    </w:p>
    <w:p w:rsidR="006172B6" w:rsidRDefault="006172B6" w:rsidP="006172B6">
      <w:pPr>
        <w:numPr>
          <w:ilvl w:val="0"/>
          <w:numId w:val="24"/>
        </w:numPr>
        <w:shd w:val="clear" w:color="auto" w:fill="FFFFFF"/>
        <w:tabs>
          <w:tab w:val="clear" w:pos="1440"/>
        </w:tabs>
        <w:spacing w:line="360" w:lineRule="auto"/>
        <w:ind w:left="284" w:firstLine="14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трендовый анализ - сравнение каждой позиции отчетности с рядом предшествующих периодов и определение тренда, т.е. основной тенденции динамики показателя, </w:t>
      </w:r>
      <w:r>
        <w:rPr>
          <w:color w:val="000000"/>
          <w:spacing w:val="-19"/>
          <w:sz w:val="28"/>
          <w:szCs w:val="28"/>
        </w:rPr>
        <w:t xml:space="preserve">«к, </w:t>
      </w:r>
      <w:r>
        <w:rPr>
          <w:color w:val="000000"/>
          <w:spacing w:val="1"/>
          <w:sz w:val="28"/>
          <w:szCs w:val="28"/>
        </w:rPr>
        <w:t>очищенной от случайных влияний и индивидуальных особенностей отдельных периодов.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 помощью тренда формируют возможные значения показателей в будущем, а, </w:t>
      </w:r>
      <w:r>
        <w:rPr>
          <w:color w:val="000000"/>
          <w:sz w:val="28"/>
          <w:szCs w:val="28"/>
        </w:rPr>
        <w:t>следовательно, ведется перспективный прогнозный анализ;</w:t>
      </w:r>
    </w:p>
    <w:p w:rsidR="006172B6" w:rsidRDefault="006172B6" w:rsidP="006172B6">
      <w:pPr>
        <w:numPr>
          <w:ilvl w:val="0"/>
          <w:numId w:val="25"/>
        </w:numPr>
        <w:shd w:val="clear" w:color="auto" w:fill="FFFFFF"/>
        <w:tabs>
          <w:tab w:val="clear" w:pos="1440"/>
        </w:tabs>
        <w:spacing w:line="360" w:lineRule="auto"/>
        <w:ind w:left="284" w:firstLine="14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анализ относительных показателей (коэффициентов) - расчет отношений между </w:t>
      </w:r>
      <w:r>
        <w:rPr>
          <w:color w:val="000000"/>
          <w:sz w:val="28"/>
          <w:szCs w:val="28"/>
        </w:rPr>
        <w:t xml:space="preserve">отдельными позициями отчета или позициями разных форм отчетности, определение </w:t>
      </w:r>
      <w:r>
        <w:rPr>
          <w:color w:val="000000"/>
          <w:spacing w:val="-1"/>
          <w:sz w:val="28"/>
          <w:szCs w:val="28"/>
        </w:rPr>
        <w:t>взаимосвязей показателей;</w:t>
      </w:r>
    </w:p>
    <w:p w:rsidR="006172B6" w:rsidRDefault="006172B6" w:rsidP="006172B6">
      <w:pPr>
        <w:numPr>
          <w:ilvl w:val="0"/>
          <w:numId w:val="25"/>
        </w:numPr>
        <w:shd w:val="clear" w:color="auto" w:fill="FFFFFF"/>
        <w:tabs>
          <w:tab w:val="clear" w:pos="1440"/>
        </w:tabs>
        <w:spacing w:line="360" w:lineRule="auto"/>
        <w:ind w:left="284" w:firstLine="142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сравнительный (пространственный) анализ - это как внутрихозяйственный анализ </w:t>
      </w:r>
      <w:r>
        <w:rPr>
          <w:color w:val="000000"/>
          <w:sz w:val="28"/>
          <w:szCs w:val="28"/>
        </w:rPr>
        <w:t xml:space="preserve">сводных показателей отчетности по отдельным показателям фирмы, дочерних фирм, </w:t>
      </w:r>
      <w:r>
        <w:rPr>
          <w:color w:val="000000"/>
          <w:spacing w:val="1"/>
          <w:sz w:val="28"/>
          <w:szCs w:val="28"/>
        </w:rPr>
        <w:t xml:space="preserve">подразделений, цехов, так и межхозяйственный анализ показателей данной фирмы с </w:t>
      </w:r>
      <w:r>
        <w:rPr>
          <w:color w:val="000000"/>
          <w:sz w:val="28"/>
          <w:szCs w:val="28"/>
        </w:rPr>
        <w:t>показателями конкурентов, со среднеотраслевыми и средними хозяйственными данными;</w:t>
      </w:r>
    </w:p>
    <w:p w:rsidR="006172B6" w:rsidRDefault="006172B6" w:rsidP="006172B6">
      <w:pPr>
        <w:numPr>
          <w:ilvl w:val="0"/>
          <w:numId w:val="25"/>
        </w:numPr>
        <w:shd w:val="clear" w:color="auto" w:fill="FFFFFF"/>
        <w:tabs>
          <w:tab w:val="clear" w:pos="1440"/>
        </w:tabs>
        <w:spacing w:line="360" w:lineRule="auto"/>
        <w:ind w:left="284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факторный анализ - анализ влияния отдельных факторов (причин) на результативный показатель с помощью детерминированных или стохастических приемов исследования. Причем факторный анализ может быть как прямым (собственно анализ), когда дробят на </w:t>
      </w:r>
      <w:r>
        <w:rPr>
          <w:color w:val="000000"/>
          <w:spacing w:val="2"/>
          <w:sz w:val="28"/>
          <w:szCs w:val="28"/>
        </w:rPr>
        <w:t xml:space="preserve">составные части, так и обратным (синтез), когда его отдельные элементы соединяют в </w:t>
      </w:r>
      <w:r>
        <w:rPr>
          <w:color w:val="000000"/>
          <w:sz w:val="28"/>
          <w:szCs w:val="28"/>
        </w:rPr>
        <w:t>общий результативный показатель.[35,22-28].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Рассмотрим методы анализа финансовой устойчивости предприятия.</w:t>
      </w:r>
    </w:p>
    <w:p w:rsidR="006172B6" w:rsidRDefault="006172B6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>1. Анализ абсолютных показателей финансовой устойчивости.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Анализ финансовой устойчивости предприятия является важнейшим этапом оценки </w:t>
      </w:r>
      <w:r>
        <w:rPr>
          <w:color w:val="000000"/>
          <w:spacing w:val="1"/>
          <w:sz w:val="28"/>
          <w:szCs w:val="28"/>
        </w:rPr>
        <w:t xml:space="preserve">его деятельности и финансово-экономического благополучия, отражает результат его </w:t>
      </w:r>
      <w:r>
        <w:rPr>
          <w:color w:val="000000"/>
          <w:spacing w:val="10"/>
          <w:sz w:val="28"/>
          <w:szCs w:val="28"/>
        </w:rPr>
        <w:t xml:space="preserve">текущего, инвестиционного и финансового развития, содержит необходимую </w:t>
      </w:r>
      <w:r>
        <w:rPr>
          <w:color w:val="000000"/>
          <w:spacing w:val="-1"/>
          <w:sz w:val="28"/>
          <w:szCs w:val="28"/>
        </w:rPr>
        <w:t xml:space="preserve">информацию для инвесторов, а также характеризует способность предприятия отвечать по </w:t>
      </w:r>
      <w:r>
        <w:rPr>
          <w:color w:val="000000"/>
          <w:sz w:val="28"/>
          <w:szCs w:val="28"/>
        </w:rPr>
        <w:t>своим долгам и обязательствам и наращивать свой экономический потенциал.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первую очередь финансовое состояние предприятия оценивается его финансовой устойчивостью и платежеспособностью. Платежеспособность отражает способность предприятия платить по своим долгам и обязательствам в конкретный период времени. </w:t>
      </w:r>
      <w:r>
        <w:rPr>
          <w:color w:val="000000"/>
          <w:spacing w:val="4"/>
          <w:sz w:val="28"/>
          <w:szCs w:val="28"/>
        </w:rPr>
        <w:t xml:space="preserve">Условие достаточности соблюдается тогда, когда предприятие платежеспособно во </w:t>
      </w:r>
      <w:r>
        <w:rPr>
          <w:color w:val="000000"/>
          <w:spacing w:val="-1"/>
          <w:sz w:val="28"/>
          <w:szCs w:val="28"/>
        </w:rPr>
        <w:t xml:space="preserve">времени, т.е. имеет устойчивую способность отвечать по своим долгам в любой момент </w:t>
      </w:r>
      <w:r>
        <w:rPr>
          <w:color w:val="000000"/>
          <w:spacing w:val="-6"/>
          <w:sz w:val="28"/>
          <w:szCs w:val="28"/>
        </w:rPr>
        <w:t>времени.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 финансовой устойчивостью следует понимать его платежеспособность во времени </w:t>
      </w:r>
      <w:r>
        <w:rPr>
          <w:color w:val="000000"/>
          <w:spacing w:val="1"/>
          <w:sz w:val="28"/>
          <w:szCs w:val="28"/>
        </w:rPr>
        <w:t xml:space="preserve">с соблюдением условия финансового равновесия между собственными и заемными </w:t>
      </w:r>
      <w:r>
        <w:rPr>
          <w:color w:val="000000"/>
          <w:spacing w:val="-1"/>
          <w:sz w:val="28"/>
          <w:szCs w:val="28"/>
        </w:rPr>
        <w:t>финансовыми средствами.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Финансовое равновесие представляет собой такое соотношение собственных и заемных </w:t>
      </w:r>
      <w:r>
        <w:rPr>
          <w:color w:val="000000"/>
          <w:sz w:val="28"/>
          <w:szCs w:val="28"/>
        </w:rPr>
        <w:t xml:space="preserve">средств предприятия, при котором за счет собственных средств полностью погашаются </w:t>
      </w:r>
      <w:r>
        <w:rPr>
          <w:color w:val="000000"/>
          <w:spacing w:val="6"/>
          <w:sz w:val="28"/>
          <w:szCs w:val="28"/>
        </w:rPr>
        <w:t xml:space="preserve">прежние и новые долги. Рассчитанная по определенным правилам точка финансового </w:t>
      </w:r>
      <w:r>
        <w:rPr>
          <w:color w:val="000000"/>
          <w:spacing w:val="1"/>
          <w:sz w:val="28"/>
          <w:szCs w:val="28"/>
        </w:rPr>
        <w:t>равновесия не позволяет предприятию, с одной стороны, увеличивать заемные средства, а с другой - нерационально использовать уже накопленные собственные средства.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Если принимать во внимание, что собственные и заемные финансовые ресурсы </w:t>
      </w:r>
      <w:r>
        <w:rPr>
          <w:color w:val="000000"/>
          <w:sz w:val="28"/>
          <w:szCs w:val="28"/>
        </w:rPr>
        <w:t xml:space="preserve">проходят стадии образования, распределения и выплаты, а их конечная величина идет на </w:t>
      </w:r>
      <w:r>
        <w:rPr>
          <w:color w:val="000000"/>
          <w:spacing w:val="2"/>
          <w:sz w:val="28"/>
          <w:szCs w:val="28"/>
        </w:rPr>
        <w:t xml:space="preserve">пополнение имущества, го проведение анализа финансовой устойчивости на каждой из </w:t>
      </w:r>
      <w:r>
        <w:rPr>
          <w:color w:val="000000"/>
          <w:sz w:val="28"/>
          <w:szCs w:val="28"/>
        </w:rPr>
        <w:t xml:space="preserve">этих стадий дает возможность установить условия укрепления или потери финансового </w:t>
      </w:r>
      <w:r>
        <w:rPr>
          <w:color w:val="000000"/>
          <w:spacing w:val="-2"/>
          <w:sz w:val="28"/>
          <w:szCs w:val="28"/>
        </w:rPr>
        <w:t>равновесия.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определения уровня финансовой устойчивости предприятия необходим анализ: </w:t>
      </w:r>
      <w:r>
        <w:rPr>
          <w:color w:val="000000"/>
          <w:sz w:val="28"/>
          <w:szCs w:val="28"/>
        </w:rPr>
        <w:t xml:space="preserve">состава и размещения активов и пассивов хозяйствующего субъекта; динамики и структуры источников финансовых ресурсов; наличия собственных оборотных средств; кредиторской задолженности; наличия и структуры оборотных средств; </w:t>
      </w:r>
      <w:r>
        <w:rPr>
          <w:color w:val="000000"/>
          <w:spacing w:val="1"/>
          <w:sz w:val="28"/>
          <w:szCs w:val="28"/>
        </w:rPr>
        <w:t xml:space="preserve">дебиторской задолженности; </w:t>
      </w:r>
      <w:r>
        <w:rPr>
          <w:color w:val="000000"/>
          <w:sz w:val="28"/>
          <w:szCs w:val="28"/>
        </w:rPr>
        <w:t>платежеспособности.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Абсолютными показателями финансовой устойчивости являются показатели, </w:t>
      </w:r>
      <w:r>
        <w:rPr>
          <w:color w:val="000000"/>
          <w:spacing w:val="11"/>
          <w:sz w:val="28"/>
          <w:szCs w:val="28"/>
        </w:rPr>
        <w:t xml:space="preserve">характеризующие степень обеспеченности запасов и затрат источниками их </w:t>
      </w:r>
      <w:r>
        <w:rPr>
          <w:color w:val="000000"/>
          <w:spacing w:val="-2"/>
          <w:sz w:val="28"/>
          <w:szCs w:val="28"/>
        </w:rPr>
        <w:t>формирования.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состояния запасов и затрат используют данные группы статей «Запасы»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раздела актива баланса.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 = стр. 100 +стр. 110 +стр. 120 +стр. 130 +стр.140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Для характеристики источников формирования запасов определяют три основных </w:t>
      </w:r>
      <w:r>
        <w:rPr>
          <w:color w:val="000000"/>
          <w:spacing w:val="-4"/>
          <w:sz w:val="28"/>
          <w:szCs w:val="28"/>
        </w:rPr>
        <w:t>показателя:</w:t>
      </w:r>
    </w:p>
    <w:p w:rsidR="006172B6" w:rsidRDefault="006172B6" w:rsidP="006172B6">
      <w:pPr>
        <w:numPr>
          <w:ilvl w:val="0"/>
          <w:numId w:val="31"/>
        </w:numPr>
        <w:shd w:val="clear" w:color="auto" w:fill="FFFFFF"/>
        <w:tabs>
          <w:tab w:val="clear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собственных оборотных средств (СОС), как разница между собственным </w:t>
      </w:r>
      <w:r>
        <w:rPr>
          <w:color w:val="000000"/>
          <w:spacing w:val="-1"/>
          <w:sz w:val="28"/>
          <w:szCs w:val="28"/>
        </w:rPr>
        <w:t>капиталом (</w:t>
      </w:r>
      <w:r>
        <w:rPr>
          <w:color w:val="000000"/>
          <w:spacing w:val="-1"/>
          <w:sz w:val="28"/>
          <w:szCs w:val="28"/>
          <w:lang w:val="en-US"/>
        </w:rPr>
        <w:t>III</w:t>
      </w:r>
      <w:r>
        <w:rPr>
          <w:color w:val="000000"/>
          <w:spacing w:val="-1"/>
          <w:sz w:val="28"/>
          <w:szCs w:val="28"/>
        </w:rPr>
        <w:t xml:space="preserve"> раздел пассива баланса) и внеоборотными активами (</w:t>
      </w: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 раздел актива баланса). </w:t>
      </w:r>
      <w:r>
        <w:rPr>
          <w:color w:val="000000"/>
          <w:spacing w:val="1"/>
          <w:sz w:val="28"/>
          <w:szCs w:val="28"/>
        </w:rPr>
        <w:t xml:space="preserve">Этот показатель характеризует чистый оборотный капитал. Его увеличение по сравнению </w:t>
      </w:r>
      <w:r>
        <w:rPr>
          <w:color w:val="000000"/>
          <w:spacing w:val="6"/>
          <w:sz w:val="28"/>
          <w:szCs w:val="28"/>
        </w:rPr>
        <w:t xml:space="preserve">с предыдущим периодом свидетельствует о дальнейшем развитии деятельности </w:t>
      </w:r>
      <w:r>
        <w:rPr>
          <w:color w:val="000000"/>
          <w:sz w:val="28"/>
          <w:szCs w:val="28"/>
        </w:rPr>
        <w:t>предприятия. В формализованном виде наличие оборотных средств можно записать.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СОС = </w:t>
      </w:r>
      <w:r>
        <w:rPr>
          <w:color w:val="000000"/>
          <w:spacing w:val="-2"/>
          <w:sz w:val="28"/>
          <w:szCs w:val="28"/>
          <w:lang w:val="en-US"/>
        </w:rPr>
        <w:t>III</w:t>
      </w:r>
      <w:r>
        <w:rPr>
          <w:color w:val="000000"/>
          <w:spacing w:val="-2"/>
          <w:sz w:val="28"/>
          <w:szCs w:val="28"/>
        </w:rPr>
        <w:t xml:space="preserve">рП - </w:t>
      </w:r>
      <w:r>
        <w:rPr>
          <w:color w:val="000000"/>
          <w:spacing w:val="-2"/>
          <w:sz w:val="28"/>
          <w:szCs w:val="28"/>
          <w:lang w:val="en-US"/>
        </w:rPr>
        <w:t>IpA</w:t>
      </w:r>
      <w:r>
        <w:rPr>
          <w:color w:val="000000"/>
          <w:spacing w:val="-2"/>
          <w:sz w:val="28"/>
          <w:szCs w:val="28"/>
        </w:rPr>
        <w:t xml:space="preserve"> = стр. 380 ф.1 - стр. 080 ф. 1</w:t>
      </w:r>
    </w:p>
    <w:p w:rsidR="006172B6" w:rsidRDefault="006172B6">
      <w:pPr>
        <w:shd w:val="clear" w:color="auto" w:fill="FFFFFF"/>
        <w:spacing w:line="360" w:lineRule="auto"/>
        <w:ind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Где       </w:t>
      </w:r>
      <w:r>
        <w:rPr>
          <w:color w:val="000000"/>
          <w:spacing w:val="-2"/>
          <w:sz w:val="28"/>
          <w:szCs w:val="28"/>
          <w:lang w:val="en-US"/>
        </w:rPr>
        <w:t>III</w:t>
      </w:r>
      <w:r>
        <w:rPr>
          <w:color w:val="000000"/>
          <w:spacing w:val="-2"/>
          <w:sz w:val="28"/>
          <w:szCs w:val="28"/>
        </w:rPr>
        <w:t>рП -</w:t>
      </w:r>
      <w:r>
        <w:rPr>
          <w:color w:val="000000"/>
          <w:spacing w:val="-2"/>
          <w:sz w:val="28"/>
          <w:szCs w:val="28"/>
          <w:lang w:val="en-US"/>
        </w:rPr>
        <w:t>III</w:t>
      </w:r>
      <w:r>
        <w:rPr>
          <w:color w:val="000000"/>
          <w:spacing w:val="-2"/>
          <w:sz w:val="28"/>
          <w:szCs w:val="28"/>
        </w:rPr>
        <w:t xml:space="preserve"> раздел пассива баланса; 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</w:t>
      </w:r>
      <w:r>
        <w:rPr>
          <w:color w:val="000000"/>
          <w:spacing w:val="-2"/>
          <w:sz w:val="28"/>
          <w:szCs w:val="28"/>
          <w:lang w:val="en-US"/>
        </w:rPr>
        <w:t>I</w:t>
      </w:r>
      <w:r>
        <w:rPr>
          <w:color w:val="000000"/>
          <w:spacing w:val="1"/>
          <w:sz w:val="28"/>
          <w:szCs w:val="28"/>
          <w:lang w:val="en-US"/>
        </w:rPr>
        <w:t>pA</w:t>
      </w:r>
      <w:r>
        <w:rPr>
          <w:color w:val="000000"/>
          <w:spacing w:val="1"/>
          <w:sz w:val="28"/>
          <w:szCs w:val="28"/>
        </w:rPr>
        <w:t xml:space="preserve"> -</w:t>
      </w:r>
      <w:r>
        <w:rPr>
          <w:color w:val="000000"/>
          <w:spacing w:val="1"/>
          <w:sz w:val="28"/>
          <w:szCs w:val="28"/>
          <w:lang w:val="en-US"/>
        </w:rPr>
        <w:t>I</w:t>
      </w:r>
      <w:r>
        <w:rPr>
          <w:color w:val="000000"/>
          <w:spacing w:val="1"/>
          <w:sz w:val="28"/>
          <w:szCs w:val="28"/>
        </w:rPr>
        <w:t xml:space="preserve"> раздел актива баланса.</w:t>
      </w:r>
    </w:p>
    <w:p w:rsidR="006172B6" w:rsidRDefault="006172B6" w:rsidP="006172B6">
      <w:pPr>
        <w:numPr>
          <w:ilvl w:val="0"/>
          <w:numId w:val="31"/>
        </w:numPr>
        <w:shd w:val="clear" w:color="auto" w:fill="FFFFFF"/>
        <w:tabs>
          <w:tab w:val="clear" w:pos="1080"/>
          <w:tab w:val="left" w:pos="739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Наличие собственных и долгосрочных заемных источников формирования запасов и затрат  (СД),   определяемое   путем  увеличения  предыдущего  показателя  на сумму </w:t>
      </w:r>
      <w:r>
        <w:rPr>
          <w:color w:val="000000"/>
          <w:sz w:val="28"/>
          <w:szCs w:val="28"/>
        </w:rPr>
        <w:t xml:space="preserve">долгосрочных обязательств (ДО -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раздел пассива баланса):</w:t>
      </w:r>
    </w:p>
    <w:p w:rsidR="006172B6" w:rsidRDefault="006172B6">
      <w:pPr>
        <w:shd w:val="clear" w:color="auto" w:fill="FFFFFF"/>
        <w:spacing w:line="360" w:lineRule="auto"/>
        <w:ind w:left="-142"/>
        <w:jc w:val="center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СД = СОС + ДО = </w:t>
      </w:r>
      <w:r>
        <w:rPr>
          <w:color w:val="000000"/>
          <w:spacing w:val="4"/>
          <w:sz w:val="28"/>
          <w:szCs w:val="28"/>
          <w:lang w:val="en-US"/>
        </w:rPr>
        <w:t>III</w:t>
      </w:r>
      <w:r>
        <w:rPr>
          <w:color w:val="000000"/>
          <w:spacing w:val="4"/>
          <w:sz w:val="28"/>
          <w:szCs w:val="28"/>
        </w:rPr>
        <w:t xml:space="preserve">рП - </w:t>
      </w:r>
      <w:r>
        <w:rPr>
          <w:color w:val="000000"/>
          <w:spacing w:val="4"/>
          <w:sz w:val="28"/>
          <w:szCs w:val="28"/>
          <w:lang w:val="en-US"/>
        </w:rPr>
        <w:t>IpA</w:t>
      </w:r>
      <w:r>
        <w:rPr>
          <w:color w:val="000000"/>
          <w:spacing w:val="4"/>
          <w:sz w:val="28"/>
          <w:szCs w:val="28"/>
        </w:rPr>
        <w:t xml:space="preserve"> +</w:t>
      </w:r>
      <w:r>
        <w:rPr>
          <w:color w:val="000000"/>
          <w:spacing w:val="4"/>
          <w:sz w:val="28"/>
          <w:szCs w:val="28"/>
          <w:lang w:val="en-US"/>
        </w:rPr>
        <w:t>IV</w:t>
      </w:r>
      <w:r>
        <w:rPr>
          <w:color w:val="000000"/>
          <w:spacing w:val="4"/>
          <w:sz w:val="28"/>
          <w:szCs w:val="28"/>
          <w:vertAlign w:val="subscript"/>
        </w:rPr>
        <w:t>Р</w:t>
      </w:r>
      <w:r>
        <w:rPr>
          <w:color w:val="000000"/>
          <w:spacing w:val="4"/>
          <w:sz w:val="28"/>
          <w:szCs w:val="28"/>
        </w:rPr>
        <w:t>П = стр.380ф.1-стр. 080 ф.1 + стр. 480 ф.1</w:t>
      </w:r>
    </w:p>
    <w:p w:rsidR="006172B6" w:rsidRDefault="006172B6" w:rsidP="006172B6">
      <w:pPr>
        <w:numPr>
          <w:ilvl w:val="0"/>
          <w:numId w:val="31"/>
        </w:numPr>
        <w:shd w:val="clear" w:color="auto" w:fill="FFFFFF"/>
        <w:tabs>
          <w:tab w:val="clear" w:pos="1080"/>
          <w:tab w:val="left" w:pos="739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Общая  величина основных источников формирования запасов  и затрат (ОИ), </w:t>
      </w:r>
      <w:r>
        <w:rPr>
          <w:color w:val="000000"/>
          <w:sz w:val="28"/>
          <w:szCs w:val="28"/>
        </w:rPr>
        <w:t>определяемая   путем   увеличения   предыдущего   показателя   на  сумму  краткосрочных кредитов банков (КК):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ОИ = СД + КК = стр. 380 ф.1 - стр. 080 ф.1 + стр. 480 ф.1 + стр.500 ф.1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Трем показателям наличия источников формирования запасов соответствуют три </w:t>
      </w:r>
      <w:r>
        <w:rPr>
          <w:color w:val="000000"/>
          <w:sz w:val="28"/>
          <w:szCs w:val="28"/>
        </w:rPr>
        <w:t>показателя обеспеченности запасов источниками их формирования:</w:t>
      </w:r>
    </w:p>
    <w:p w:rsidR="006172B6" w:rsidRDefault="006172B6">
      <w:pPr>
        <w:shd w:val="clear" w:color="auto" w:fill="FFFFFF"/>
        <w:tabs>
          <w:tab w:val="left" w:pos="538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Излишек (+) или недостаток (-) собственных оборотных средств (Ф</w:t>
      </w:r>
      <w:r>
        <w:rPr>
          <w:color w:val="000000"/>
          <w:spacing w:val="-1"/>
          <w:sz w:val="28"/>
          <w:szCs w:val="28"/>
          <w:vertAlign w:val="superscript"/>
        </w:rPr>
        <w:t>сос</w:t>
      </w:r>
      <w:r>
        <w:rPr>
          <w:color w:val="000000"/>
          <w:spacing w:val="-1"/>
          <w:sz w:val="28"/>
          <w:szCs w:val="28"/>
        </w:rPr>
        <w:t>):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Ф</w:t>
      </w:r>
      <w:r>
        <w:rPr>
          <w:color w:val="000000"/>
          <w:spacing w:val="-8"/>
          <w:sz w:val="28"/>
          <w:szCs w:val="28"/>
          <w:vertAlign w:val="superscript"/>
        </w:rPr>
        <w:t>сос</w:t>
      </w:r>
      <w:r>
        <w:rPr>
          <w:color w:val="000000"/>
          <w:spacing w:val="-8"/>
          <w:sz w:val="28"/>
          <w:szCs w:val="28"/>
        </w:rPr>
        <w:t xml:space="preserve">=СОС-3,  </w:t>
      </w:r>
      <w:r>
        <w:rPr>
          <w:color w:val="000000"/>
          <w:spacing w:val="2"/>
          <w:sz w:val="28"/>
          <w:szCs w:val="28"/>
        </w:rPr>
        <w:t>где 3 - запасы.</w:t>
      </w:r>
    </w:p>
    <w:p w:rsidR="006172B6" w:rsidRDefault="006172B6">
      <w:pPr>
        <w:shd w:val="clear" w:color="auto" w:fill="FFFFFF"/>
        <w:tabs>
          <w:tab w:val="left" w:pos="67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Излишек (+) или недостаток (-) собственных и долгосрочных источников </w:t>
      </w:r>
      <w:r>
        <w:rPr>
          <w:color w:val="000000"/>
          <w:spacing w:val="-5"/>
          <w:sz w:val="28"/>
          <w:szCs w:val="28"/>
        </w:rPr>
        <w:t>формирования запасов (Ф</w:t>
      </w:r>
      <w:r>
        <w:rPr>
          <w:color w:val="000000"/>
          <w:spacing w:val="-5"/>
          <w:sz w:val="28"/>
          <w:szCs w:val="28"/>
          <w:vertAlign w:val="superscript"/>
        </w:rPr>
        <w:t>сд</w:t>
      </w:r>
      <w:r>
        <w:rPr>
          <w:color w:val="000000"/>
          <w:spacing w:val="-5"/>
          <w:sz w:val="28"/>
          <w:szCs w:val="28"/>
        </w:rPr>
        <w:t>):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Ф</w:t>
      </w:r>
      <w:r>
        <w:rPr>
          <w:color w:val="000000"/>
          <w:spacing w:val="9"/>
          <w:sz w:val="28"/>
          <w:szCs w:val="28"/>
          <w:vertAlign w:val="superscript"/>
        </w:rPr>
        <w:t>СД</w:t>
      </w:r>
      <w:r>
        <w:rPr>
          <w:color w:val="000000"/>
          <w:spacing w:val="9"/>
          <w:sz w:val="28"/>
          <w:szCs w:val="28"/>
        </w:rPr>
        <w:t>=СД-3</w:t>
      </w:r>
    </w:p>
    <w:p w:rsidR="006172B6" w:rsidRDefault="006172B6">
      <w:pPr>
        <w:shd w:val="clear" w:color="auto" w:fill="FFFFFF"/>
        <w:tabs>
          <w:tab w:val="left" w:pos="6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3.</w:t>
      </w:r>
      <w:r>
        <w:rPr>
          <w:color w:val="000000"/>
          <w:spacing w:val="-14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 Излишек (+) или недостаток (-) обшей величины основных источников </w:t>
      </w:r>
      <w:r>
        <w:rPr>
          <w:color w:val="000000"/>
          <w:spacing w:val="-3"/>
          <w:sz w:val="28"/>
          <w:szCs w:val="28"/>
        </w:rPr>
        <w:t>формирования запасов (Ф</w:t>
      </w:r>
      <w:r>
        <w:rPr>
          <w:color w:val="000000"/>
          <w:spacing w:val="-3"/>
          <w:sz w:val="28"/>
          <w:szCs w:val="28"/>
          <w:vertAlign w:val="superscript"/>
        </w:rPr>
        <w:t>ои</w:t>
      </w:r>
      <w:r>
        <w:rPr>
          <w:color w:val="000000"/>
          <w:spacing w:val="-3"/>
          <w:sz w:val="28"/>
          <w:szCs w:val="28"/>
        </w:rPr>
        <w:t>):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5"/>
          <w:w w:val="82"/>
          <w:sz w:val="28"/>
          <w:szCs w:val="28"/>
        </w:rPr>
        <w:t>Ф</w:t>
      </w:r>
      <w:r>
        <w:rPr>
          <w:color w:val="000000"/>
          <w:spacing w:val="5"/>
          <w:w w:val="82"/>
          <w:sz w:val="28"/>
          <w:szCs w:val="28"/>
          <w:vertAlign w:val="superscript"/>
        </w:rPr>
        <w:t>ои</w:t>
      </w:r>
      <w:r>
        <w:rPr>
          <w:color w:val="000000"/>
          <w:spacing w:val="5"/>
          <w:w w:val="82"/>
          <w:sz w:val="28"/>
          <w:szCs w:val="28"/>
        </w:rPr>
        <w:t xml:space="preserve"> = ОИ - 3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этих показателей определяется трехкомпонентный тип финансовой </w:t>
      </w:r>
      <w:r>
        <w:rPr>
          <w:color w:val="000000"/>
          <w:spacing w:val="-2"/>
          <w:sz w:val="28"/>
          <w:szCs w:val="28"/>
        </w:rPr>
        <w:t>устойчивости.</w:t>
      </w:r>
    </w:p>
    <w:p w:rsidR="006172B6" w:rsidRDefault="00D26F8F">
      <w:pPr>
        <w:shd w:val="clear" w:color="auto" w:fill="FFFFFF"/>
        <w:ind w:firstLine="720"/>
        <w:rPr>
          <w:color w:val="000000"/>
          <w:spacing w:val="9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84pt;margin-top:4.8pt;width:6pt;height:42pt;z-index:251644928" o:allowincell="f"/>
        </w:pict>
      </w:r>
      <w:r w:rsidR="006172B6">
        <w:rPr>
          <w:color w:val="000000"/>
          <w:spacing w:val="9"/>
          <w:sz w:val="28"/>
          <w:szCs w:val="28"/>
        </w:rPr>
        <w:t xml:space="preserve">               1,   если Ф&gt; О </w:t>
      </w:r>
    </w:p>
    <w:p w:rsidR="006172B6" w:rsidRDefault="006172B6">
      <w:pPr>
        <w:shd w:val="clear" w:color="auto" w:fill="FFFFFF"/>
        <w:ind w:firstLine="720"/>
        <w:rPr>
          <w:color w:val="000000"/>
          <w:spacing w:val="-9"/>
          <w:sz w:val="28"/>
          <w:szCs w:val="28"/>
        </w:rPr>
      </w:pPr>
      <w:r>
        <w:rPr>
          <w:color w:val="000000"/>
          <w:spacing w:val="21"/>
          <w:sz w:val="28"/>
          <w:szCs w:val="28"/>
          <w:lang w:val="en-US"/>
        </w:rPr>
        <w:t>S</w:t>
      </w:r>
      <w:r>
        <w:rPr>
          <w:color w:val="000000"/>
          <w:spacing w:val="21"/>
          <w:sz w:val="28"/>
          <w:szCs w:val="28"/>
        </w:rPr>
        <w:t xml:space="preserve">(Ф)=   </w:t>
      </w:r>
      <w:r>
        <w:rPr>
          <w:color w:val="000000"/>
          <w:spacing w:val="-9"/>
          <w:sz w:val="28"/>
          <w:szCs w:val="28"/>
        </w:rPr>
        <w:t xml:space="preserve"> </w:t>
      </w:r>
    </w:p>
    <w:p w:rsidR="006172B6" w:rsidRDefault="006172B6">
      <w:pPr>
        <w:shd w:val="clear" w:color="auto" w:fill="FFFFFF"/>
        <w:ind w:firstLine="720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    0,     если Ф &lt; О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характеристики финансовой ситуации на предприятии существует четыре типа </w:t>
      </w:r>
      <w:r>
        <w:rPr>
          <w:color w:val="000000"/>
          <w:spacing w:val="-1"/>
          <w:sz w:val="28"/>
          <w:szCs w:val="28"/>
        </w:rPr>
        <w:t>финансовой устойчивости: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- абсолютная финансовая устойчивость (трехкомпонентный показатель типа финансовой устойчивости имеет следующий вид: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={1,1,1}). Такой тип финансовой </w:t>
      </w:r>
      <w:r>
        <w:rPr>
          <w:color w:val="000000"/>
          <w:spacing w:val="9"/>
          <w:sz w:val="28"/>
          <w:szCs w:val="28"/>
        </w:rPr>
        <w:t xml:space="preserve">устойчивости характеризуется тем, что вес запасы предприятия покрываются </w:t>
      </w:r>
      <w:r>
        <w:rPr>
          <w:color w:val="000000"/>
          <w:spacing w:val="7"/>
          <w:sz w:val="28"/>
          <w:szCs w:val="28"/>
        </w:rPr>
        <w:t xml:space="preserve">собственными оборотными средствами, т.е. организация не зависит от внешних </w:t>
      </w:r>
      <w:r>
        <w:rPr>
          <w:color w:val="000000"/>
          <w:sz w:val="28"/>
          <w:szCs w:val="28"/>
        </w:rPr>
        <w:t xml:space="preserve">кредиторов. Такая ситуация встречается крайне редко. Более того, она вряд ли может </w:t>
      </w:r>
      <w:r>
        <w:rPr>
          <w:color w:val="000000"/>
          <w:spacing w:val="1"/>
          <w:sz w:val="28"/>
          <w:szCs w:val="28"/>
        </w:rPr>
        <w:t xml:space="preserve">рассматриваться как идеальная, поскольку означает, что руководство компании не умеет, </w:t>
      </w:r>
      <w:r>
        <w:rPr>
          <w:color w:val="000000"/>
          <w:spacing w:val="3"/>
          <w:sz w:val="28"/>
          <w:szCs w:val="28"/>
        </w:rPr>
        <w:t xml:space="preserve">не желает, или не имеет возможности использовать внешние источники средств для </w:t>
      </w:r>
      <w:r>
        <w:rPr>
          <w:color w:val="000000"/>
          <w:sz w:val="28"/>
          <w:szCs w:val="28"/>
        </w:rPr>
        <w:t>основной деятельности.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Второй - нормальная финансовая устойчивость (показатель типа финансовой </w:t>
      </w:r>
      <w:r>
        <w:rPr>
          <w:color w:val="000000"/>
          <w:spacing w:val="1"/>
          <w:sz w:val="28"/>
          <w:szCs w:val="28"/>
        </w:rPr>
        <w:t xml:space="preserve">устойчивости имеет следующий вид: </w:t>
      </w:r>
      <w:r>
        <w:rPr>
          <w:color w:val="000000"/>
          <w:spacing w:val="1"/>
          <w:sz w:val="28"/>
          <w:szCs w:val="28"/>
          <w:lang w:val="en-US"/>
        </w:rPr>
        <w:t>S</w:t>
      </w:r>
      <w:r>
        <w:rPr>
          <w:color w:val="000000"/>
          <w:spacing w:val="1"/>
          <w:sz w:val="28"/>
          <w:szCs w:val="28"/>
        </w:rPr>
        <w:t>={0,</w:t>
      </w:r>
      <w:r>
        <w:rPr>
          <w:color w:val="000000"/>
          <w:spacing w:val="1"/>
          <w:sz w:val="28"/>
          <w:szCs w:val="28"/>
          <w:lang w:val="en-US"/>
        </w:rPr>
        <w:t>l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  <w:lang w:val="en-US"/>
        </w:rPr>
        <w:t>l</w:t>
      </w:r>
      <w:r>
        <w:rPr>
          <w:color w:val="000000"/>
          <w:spacing w:val="1"/>
          <w:sz w:val="28"/>
          <w:szCs w:val="28"/>
        </w:rPr>
        <w:t xml:space="preserve">}). В этой ситуации предприятие использует </w:t>
      </w:r>
      <w:r>
        <w:rPr>
          <w:color w:val="000000"/>
          <w:sz w:val="28"/>
          <w:szCs w:val="28"/>
        </w:rPr>
        <w:t xml:space="preserve">для покрытия запасов помимо собственных оборотных средств также и долгосрочные </w:t>
      </w:r>
      <w:r>
        <w:rPr>
          <w:color w:val="000000"/>
          <w:spacing w:val="3"/>
          <w:sz w:val="28"/>
          <w:szCs w:val="28"/>
        </w:rPr>
        <w:t xml:space="preserve">привлеченные средства. Такой тип финансирования запасов является «нормальным» с </w:t>
      </w:r>
      <w:r>
        <w:rPr>
          <w:color w:val="000000"/>
          <w:sz w:val="28"/>
          <w:szCs w:val="28"/>
        </w:rPr>
        <w:t>точки зрения финансового менеджмента. Нормальная финансовая устойчивость является наиболее желательной для предприятия.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Третий - неустойчивое финансовое положение (показатель типа финансовой </w:t>
      </w:r>
      <w:r>
        <w:rPr>
          <w:color w:val="000000"/>
          <w:spacing w:val="3"/>
          <w:sz w:val="28"/>
          <w:szCs w:val="28"/>
        </w:rPr>
        <w:t xml:space="preserve">устойчивости имеет следующий вид: </w:t>
      </w:r>
      <w:r>
        <w:rPr>
          <w:color w:val="000000"/>
          <w:spacing w:val="3"/>
          <w:sz w:val="28"/>
          <w:szCs w:val="28"/>
          <w:lang w:val="en-US"/>
        </w:rPr>
        <w:t>S</w:t>
      </w:r>
      <w:r>
        <w:rPr>
          <w:color w:val="000000"/>
          <w:spacing w:val="3"/>
          <w:sz w:val="28"/>
          <w:szCs w:val="28"/>
        </w:rPr>
        <w:t>={0,0,</w:t>
      </w:r>
      <w:r>
        <w:rPr>
          <w:color w:val="000000"/>
          <w:spacing w:val="3"/>
          <w:sz w:val="28"/>
          <w:szCs w:val="28"/>
          <w:lang w:val="en-US"/>
        </w:rPr>
        <w:t>l</w:t>
      </w:r>
      <w:r>
        <w:rPr>
          <w:color w:val="000000"/>
          <w:spacing w:val="3"/>
          <w:sz w:val="28"/>
          <w:szCs w:val="28"/>
        </w:rPr>
        <w:t xml:space="preserve">}), характеризуемое нарушением </w:t>
      </w:r>
      <w:r>
        <w:rPr>
          <w:color w:val="000000"/>
          <w:spacing w:val="2"/>
          <w:sz w:val="28"/>
          <w:szCs w:val="28"/>
        </w:rPr>
        <w:t xml:space="preserve">платежеспособности, при котором сохраняется возможность восстановления равновесия </w:t>
      </w:r>
      <w:r>
        <w:rPr>
          <w:color w:val="000000"/>
          <w:spacing w:val="6"/>
          <w:sz w:val="28"/>
          <w:szCs w:val="28"/>
        </w:rPr>
        <w:t xml:space="preserve">за счет пополнения источников собственных средств, сокращения дебиторской </w:t>
      </w:r>
      <w:r>
        <w:rPr>
          <w:color w:val="000000"/>
          <w:sz w:val="28"/>
          <w:szCs w:val="28"/>
        </w:rPr>
        <w:t>задолженности, ускорения оборачиваемости запасов.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Финансовая неустойчивость считается нормальной (допустимой), если величина </w:t>
      </w:r>
      <w:r>
        <w:rPr>
          <w:color w:val="000000"/>
          <w:sz w:val="28"/>
          <w:szCs w:val="28"/>
        </w:rPr>
        <w:t>привлекаемых для формирования запасов краткосрочных кредитов и заемных средств не превышает суммарной стоимости сырья, материалов и готовой продукции.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Четвертый - кризисное финансовое состояние (показатель типа финансовой </w:t>
      </w:r>
      <w:r>
        <w:rPr>
          <w:color w:val="000000"/>
          <w:sz w:val="28"/>
          <w:szCs w:val="28"/>
        </w:rPr>
        <w:t xml:space="preserve">устойчивости имеет следующий вид: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={0,0,0}), при котором предприятие находится на грани банкротства, т.к. денежные средства, краткосрочные ценные бумаги и дебиторская </w:t>
      </w:r>
      <w:r>
        <w:rPr>
          <w:color w:val="000000"/>
          <w:spacing w:val="4"/>
          <w:sz w:val="28"/>
          <w:szCs w:val="28"/>
        </w:rPr>
        <w:t xml:space="preserve">задолженность не покрывают даже его кредиторской задолженности и просроченных </w:t>
      </w:r>
      <w:r>
        <w:rPr>
          <w:color w:val="000000"/>
          <w:spacing w:val="-7"/>
          <w:sz w:val="28"/>
          <w:szCs w:val="28"/>
        </w:rPr>
        <w:t>ссуд.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Для удобства определения типа финансовой устойчивости представим рассчитанные </w:t>
      </w:r>
      <w:r>
        <w:rPr>
          <w:color w:val="000000"/>
          <w:spacing w:val="-3"/>
          <w:sz w:val="28"/>
          <w:szCs w:val="28"/>
        </w:rPr>
        <w:t xml:space="preserve">показатели в табл. </w:t>
      </w:r>
      <w:r w:rsidR="009C1982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  <w:lang w:val="en-US"/>
        </w:rPr>
        <w:t>.3.1</w:t>
      </w:r>
    </w:p>
    <w:p w:rsidR="006172B6" w:rsidRDefault="006172B6">
      <w:pPr>
        <w:shd w:val="clear" w:color="auto" w:fill="FFFFFF"/>
        <w:spacing w:before="154"/>
        <w:ind w:right="426"/>
        <w:jc w:val="right"/>
        <w:rPr>
          <w:lang w:val="en-US"/>
        </w:rPr>
      </w:pPr>
      <w:r>
        <w:rPr>
          <w:color w:val="000000"/>
          <w:spacing w:val="-4"/>
          <w:sz w:val="24"/>
          <w:szCs w:val="24"/>
        </w:rPr>
        <w:t xml:space="preserve">Таблица </w:t>
      </w:r>
      <w:r w:rsidR="009C1982">
        <w:rPr>
          <w:color w:val="000000"/>
          <w:spacing w:val="-4"/>
          <w:sz w:val="24"/>
          <w:szCs w:val="24"/>
        </w:rPr>
        <w:t>1</w:t>
      </w:r>
      <w:r>
        <w:rPr>
          <w:color w:val="000000"/>
          <w:spacing w:val="-4"/>
          <w:sz w:val="24"/>
          <w:szCs w:val="24"/>
          <w:lang w:val="en-US"/>
        </w:rPr>
        <w:t>.</w:t>
      </w:r>
      <w:r>
        <w:rPr>
          <w:color w:val="000000"/>
          <w:spacing w:val="-4"/>
          <w:sz w:val="24"/>
          <w:szCs w:val="24"/>
        </w:rPr>
        <w:t>3.</w:t>
      </w:r>
      <w:r>
        <w:rPr>
          <w:color w:val="000000"/>
          <w:spacing w:val="-4"/>
          <w:sz w:val="24"/>
          <w:szCs w:val="24"/>
          <w:lang w:val="en-US"/>
        </w:rPr>
        <w:t>1</w:t>
      </w:r>
    </w:p>
    <w:p w:rsidR="006172B6" w:rsidRDefault="006172B6">
      <w:pPr>
        <w:shd w:val="clear" w:color="auto" w:fill="FFFFFF"/>
        <w:spacing w:before="115"/>
        <w:ind w:left="1498"/>
      </w:pPr>
      <w:r>
        <w:rPr>
          <w:color w:val="000000"/>
          <w:spacing w:val="-1"/>
          <w:sz w:val="24"/>
          <w:szCs w:val="24"/>
        </w:rPr>
        <w:t>Сводная таблица показателей по типам финансовой устойчивости.</w:t>
      </w:r>
    </w:p>
    <w:p w:rsidR="006172B6" w:rsidRDefault="006172B6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843"/>
        <w:gridCol w:w="1843"/>
        <w:gridCol w:w="1701"/>
      </w:tblGrid>
      <w:tr w:rsidR="006172B6">
        <w:trPr>
          <w:cantSplit/>
          <w:trHeight w:hRule="exact" w:val="4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5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78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Тип финансовой устойчивости</w:t>
            </w:r>
          </w:p>
        </w:tc>
      </w:tr>
      <w:tr w:rsidR="006172B6">
        <w:trPr>
          <w:cantSplit/>
          <w:trHeight w:hRule="exact" w:val="66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2B6" w:rsidRDefault="006172B6">
            <w:pPr>
              <w:jc w:val="center"/>
            </w:pPr>
          </w:p>
          <w:p w:rsidR="006172B6" w:rsidRDefault="006172B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firstLine="6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абсолютная </w:t>
            </w:r>
            <w:r>
              <w:rPr>
                <w:color w:val="000000"/>
                <w:spacing w:val="-1"/>
                <w:sz w:val="24"/>
                <w:szCs w:val="24"/>
              </w:rPr>
              <w:t>устойчивость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firstLine="6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нормальная </w:t>
            </w:r>
            <w:r>
              <w:rPr>
                <w:color w:val="000000"/>
                <w:spacing w:val="-1"/>
                <w:sz w:val="24"/>
                <w:szCs w:val="24"/>
              </w:rPr>
              <w:t>устойчивость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firstLine="6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неустойчиво </w:t>
            </w:r>
            <w:r>
              <w:rPr>
                <w:color w:val="000000"/>
                <w:spacing w:val="-1"/>
                <w:sz w:val="24"/>
                <w:szCs w:val="24"/>
              </w:rPr>
              <w:t>е состояние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1" w:firstLine="6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кризисное </w:t>
            </w:r>
            <w:r>
              <w:rPr>
                <w:color w:val="000000"/>
                <w:spacing w:val="-2"/>
                <w:sz w:val="24"/>
                <w:szCs w:val="24"/>
              </w:rPr>
              <w:t>состояние</w:t>
            </w:r>
          </w:p>
        </w:tc>
      </w:tr>
      <w:tr w:rsidR="006172B6">
        <w:trPr>
          <w:trHeight w:hRule="exact" w:val="45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  <w:vertAlign w:val="superscript"/>
              </w:rPr>
              <w:t>СОС</w:t>
            </w:r>
            <w:r>
              <w:rPr>
                <w:sz w:val="24"/>
                <w:szCs w:val="24"/>
              </w:rPr>
              <w:t>=СОС - 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5"/>
                <w:sz w:val="24"/>
                <w:szCs w:val="24"/>
              </w:rPr>
              <w:t>Ф</w:t>
            </w:r>
            <w:r>
              <w:rPr>
                <w:color w:val="000000"/>
                <w:spacing w:val="-15"/>
                <w:sz w:val="24"/>
                <w:szCs w:val="24"/>
                <w:vertAlign w:val="superscript"/>
              </w:rPr>
              <w:t xml:space="preserve">СОС </w:t>
            </w:r>
            <w:r>
              <w:rPr>
                <w:color w:val="000000"/>
                <w:spacing w:val="-15"/>
                <w:sz w:val="24"/>
                <w:szCs w:val="24"/>
              </w:rPr>
              <w:t xml:space="preserve"> ≥ 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Ф</w:t>
            </w:r>
            <w:r>
              <w:rPr>
                <w:color w:val="000000"/>
                <w:spacing w:val="11"/>
                <w:sz w:val="24"/>
                <w:szCs w:val="24"/>
                <w:vertAlign w:val="superscript"/>
              </w:rPr>
              <w:t>СОС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&lt;0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color w:val="000000"/>
                <w:spacing w:val="-4"/>
                <w:sz w:val="24"/>
                <w:szCs w:val="24"/>
                <w:vertAlign w:val="superscript"/>
              </w:rPr>
              <w:t>СОС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&lt; 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9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  <w:vertAlign w:val="superscript"/>
              </w:rPr>
              <w:t>СОС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 0</w:t>
            </w:r>
          </w:p>
        </w:tc>
      </w:tr>
      <w:tr w:rsidR="006172B6">
        <w:trPr>
          <w:trHeight w:hRule="exact" w:val="45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Ф</w:t>
            </w:r>
            <w:r>
              <w:rPr>
                <w:color w:val="000000"/>
                <w:spacing w:val="6"/>
                <w:sz w:val="24"/>
                <w:szCs w:val="24"/>
                <w:vertAlign w:val="superscript"/>
              </w:rPr>
              <w:t>СД</w:t>
            </w:r>
            <w:r>
              <w:rPr>
                <w:color w:val="000000"/>
                <w:spacing w:val="6"/>
                <w:sz w:val="24"/>
                <w:szCs w:val="24"/>
              </w:rPr>
              <w:t>=СД - 3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7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Ф</w:t>
            </w:r>
            <w:r>
              <w:rPr>
                <w:color w:val="000000"/>
                <w:spacing w:val="7"/>
                <w:sz w:val="24"/>
                <w:szCs w:val="24"/>
                <w:vertAlign w:val="superscript"/>
              </w:rPr>
              <w:t>СД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≥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7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color w:val="000000"/>
                <w:spacing w:val="-7"/>
                <w:sz w:val="24"/>
                <w:szCs w:val="24"/>
                <w:vertAlign w:val="superscript"/>
              </w:rPr>
              <w:t>СД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 &gt;0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7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1"/>
                <w:sz w:val="24"/>
                <w:szCs w:val="24"/>
              </w:rPr>
              <w:t>Ф</w:t>
            </w:r>
            <w:r>
              <w:rPr>
                <w:color w:val="000000"/>
                <w:spacing w:val="21"/>
                <w:sz w:val="24"/>
                <w:szCs w:val="24"/>
                <w:vertAlign w:val="superscript"/>
              </w:rPr>
              <w:t>СД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≥0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color w:val="000000"/>
                <w:spacing w:val="-6"/>
                <w:sz w:val="24"/>
                <w:szCs w:val="24"/>
                <w:vertAlign w:val="superscript"/>
              </w:rPr>
              <w:t>СД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  &lt;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0</w:t>
            </w:r>
          </w:p>
        </w:tc>
      </w:tr>
      <w:tr w:rsidR="006172B6">
        <w:trPr>
          <w:trHeight w:hRule="exact"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Ф</w:t>
            </w:r>
            <w:r>
              <w:rPr>
                <w:color w:val="000000"/>
                <w:spacing w:val="-8"/>
                <w:sz w:val="24"/>
                <w:szCs w:val="24"/>
                <w:vertAlign w:val="superscript"/>
              </w:rPr>
              <w:t>ОИ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= ОИ - 3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Ф</w:t>
            </w:r>
            <w:r>
              <w:rPr>
                <w:color w:val="000000"/>
                <w:spacing w:val="-13"/>
                <w:sz w:val="24"/>
                <w:szCs w:val="24"/>
                <w:vertAlign w:val="superscript"/>
              </w:rPr>
              <w:t>ОИ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  ≥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Ф</w:t>
            </w:r>
            <w:r>
              <w:rPr>
                <w:color w:val="000000"/>
                <w:spacing w:val="-14"/>
                <w:sz w:val="24"/>
                <w:szCs w:val="24"/>
                <w:vertAlign w:val="superscript"/>
              </w:rPr>
              <w:t>ОИ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4"/>
                <w:sz w:val="24"/>
                <w:szCs w:val="24"/>
                <w:lang w:val="en-US"/>
              </w:rPr>
              <w:t>&gt;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Ф</w:t>
            </w:r>
            <w:r>
              <w:rPr>
                <w:color w:val="000000"/>
                <w:spacing w:val="-8"/>
                <w:sz w:val="24"/>
                <w:szCs w:val="24"/>
                <w:vertAlign w:val="superscript"/>
              </w:rPr>
              <w:t>ОИ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≥ 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color w:val="000000"/>
                <w:spacing w:val="5"/>
                <w:sz w:val="24"/>
                <w:szCs w:val="24"/>
                <w:vertAlign w:val="superscript"/>
              </w:rPr>
              <w:t>ОИ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  ≥</w:t>
            </w:r>
            <w:r>
              <w:rPr>
                <w:color w:val="000000"/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0</w:t>
            </w:r>
          </w:p>
        </w:tc>
      </w:tr>
    </w:tbl>
    <w:p w:rsidR="006172B6" w:rsidRDefault="006172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Анализ относительных показателей финансовой устойчивости.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Финансовая устойчивость предприятия характеризуется системой финансовых </w:t>
      </w:r>
      <w:r>
        <w:rPr>
          <w:color w:val="000000"/>
          <w:sz w:val="28"/>
          <w:szCs w:val="28"/>
        </w:rPr>
        <w:t xml:space="preserve">коэффициентов. Они рассчитываются как соотношение абсолютных показателей актива и </w:t>
      </w:r>
      <w:r>
        <w:rPr>
          <w:color w:val="000000"/>
          <w:spacing w:val="10"/>
          <w:sz w:val="28"/>
          <w:szCs w:val="28"/>
        </w:rPr>
        <w:t xml:space="preserve">пассива баланса. Анализ финансовых коэффициентов рыночной устойчивости </w:t>
      </w:r>
      <w:r>
        <w:rPr>
          <w:color w:val="000000"/>
          <w:sz w:val="28"/>
          <w:szCs w:val="28"/>
        </w:rPr>
        <w:t xml:space="preserve">заключается в сравнении их значений с базисными величинами, а также в изучении их динамики. Данные коэффициенты можно разделить на два блока: 1) коэффициенты </w:t>
      </w:r>
      <w:r>
        <w:rPr>
          <w:color w:val="000000"/>
          <w:spacing w:val="7"/>
          <w:sz w:val="28"/>
          <w:szCs w:val="28"/>
        </w:rPr>
        <w:t xml:space="preserve">капитализации, характеризующие финансовое состояние предприятия с позиций </w:t>
      </w:r>
      <w:r>
        <w:rPr>
          <w:color w:val="000000"/>
          <w:spacing w:val="9"/>
          <w:sz w:val="28"/>
          <w:szCs w:val="28"/>
        </w:rPr>
        <w:t xml:space="preserve">структуры источников средств; 2) коэффициенты покрытия, характеризующие </w:t>
      </w:r>
      <w:r>
        <w:rPr>
          <w:color w:val="000000"/>
          <w:sz w:val="28"/>
          <w:szCs w:val="28"/>
        </w:rPr>
        <w:t xml:space="preserve">финансовую устойчивость с позиций расходов, связанных с обслуживанием внешних </w:t>
      </w:r>
      <w:r>
        <w:rPr>
          <w:color w:val="000000"/>
          <w:spacing w:val="-1"/>
          <w:sz w:val="28"/>
          <w:szCs w:val="28"/>
        </w:rPr>
        <w:t>источников привлеченных средств.[33,45-46].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Рассматриваются следующие основные показатели: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Коэффициент автономии (</w:t>
      </w:r>
      <w:r>
        <w:rPr>
          <w:color w:val="000000"/>
          <w:spacing w:val="14"/>
          <w:sz w:val="28"/>
          <w:szCs w:val="28"/>
          <w:lang w:val="en-US"/>
        </w:rPr>
        <w:t>K</w:t>
      </w:r>
      <w:r>
        <w:rPr>
          <w:color w:val="000000"/>
          <w:spacing w:val="14"/>
          <w:sz w:val="28"/>
          <w:szCs w:val="28"/>
          <w:vertAlign w:val="subscript"/>
        </w:rPr>
        <w:t>а</w:t>
      </w:r>
      <w:r>
        <w:rPr>
          <w:color w:val="000000"/>
          <w:spacing w:val="14"/>
          <w:sz w:val="28"/>
          <w:szCs w:val="28"/>
        </w:rPr>
        <w:t xml:space="preserve">) представляет собой одну из важнейших </w:t>
      </w:r>
      <w:r>
        <w:rPr>
          <w:color w:val="000000"/>
          <w:spacing w:val="1"/>
          <w:sz w:val="28"/>
          <w:szCs w:val="28"/>
        </w:rPr>
        <w:t xml:space="preserve">характеристик финансовой устойчивости предприятия, его независимость от заемного </w:t>
      </w:r>
      <w:r>
        <w:rPr>
          <w:color w:val="000000"/>
          <w:sz w:val="28"/>
          <w:szCs w:val="28"/>
        </w:rPr>
        <w:t>капитала и равен доле источников средств в общем итоге баланса: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  <w:vertAlign w:val="subscript"/>
        </w:rPr>
        <w:t>а</w:t>
      </w:r>
      <w:r>
        <w:rPr>
          <w:color w:val="000000"/>
          <w:spacing w:val="-2"/>
          <w:sz w:val="28"/>
          <w:szCs w:val="28"/>
        </w:rPr>
        <w:t xml:space="preserve"> = Собственный капитал (стр. 380) / Общий итог средств (стр. 640)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Чем выше значение данного коэффициента, тем финансово устойчивее, стабильнее </w:t>
      </w:r>
      <w:r>
        <w:rPr>
          <w:color w:val="000000"/>
          <w:sz w:val="28"/>
          <w:szCs w:val="28"/>
        </w:rPr>
        <w:t xml:space="preserve">и более независимо от внешних кредиторов предприятие. На практике установлено, что общая сумма задолженности не должна превышать сумму общественных источников финансирования, т.е. источники финансирования должны быть хотя бы наполовину </w:t>
      </w:r>
      <w:r>
        <w:rPr>
          <w:color w:val="000000"/>
          <w:spacing w:val="2"/>
          <w:sz w:val="28"/>
          <w:szCs w:val="28"/>
        </w:rPr>
        <w:t xml:space="preserve">сформированы за счет собственных средств, т.о. минимальное пороговое значение </w:t>
      </w:r>
      <w:r>
        <w:rPr>
          <w:color w:val="000000"/>
          <w:sz w:val="28"/>
          <w:szCs w:val="28"/>
        </w:rPr>
        <w:t>коэффициента автономии оценивается на уровне 0,5.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</w:tabs>
        <w:spacing w:line="360" w:lineRule="auto"/>
        <w:ind w:left="0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Коэффициент финансовой зависимости (К</w:t>
      </w:r>
      <w:r>
        <w:rPr>
          <w:color w:val="000000"/>
          <w:spacing w:val="2"/>
          <w:sz w:val="28"/>
          <w:szCs w:val="28"/>
          <w:vertAlign w:val="subscript"/>
        </w:rPr>
        <w:t>зав</w:t>
      </w:r>
      <w:r>
        <w:rPr>
          <w:color w:val="000000"/>
          <w:spacing w:val="2"/>
          <w:sz w:val="28"/>
          <w:szCs w:val="28"/>
        </w:rPr>
        <w:t xml:space="preserve">) является обратным коэффициенту </w:t>
      </w:r>
      <w:r>
        <w:rPr>
          <w:color w:val="000000"/>
          <w:spacing w:val="-3"/>
          <w:sz w:val="28"/>
          <w:szCs w:val="28"/>
        </w:rPr>
        <w:t>автономии.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  <w:vertAlign w:val="subscript"/>
        </w:rPr>
        <w:t>зав</w:t>
      </w:r>
      <w:r>
        <w:rPr>
          <w:color w:val="000000"/>
          <w:spacing w:val="1"/>
          <w:sz w:val="28"/>
          <w:szCs w:val="28"/>
        </w:rPr>
        <w:t xml:space="preserve"> = Общий итог средств (стр. 640) /Собственный капитал (стр. 380)=1/К</w:t>
      </w:r>
      <w:r>
        <w:rPr>
          <w:color w:val="000000"/>
          <w:spacing w:val="1"/>
          <w:sz w:val="28"/>
          <w:szCs w:val="28"/>
          <w:vertAlign w:val="subscript"/>
        </w:rPr>
        <w:t>а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Рост этого коэффициента в динамике означает увеличение доли заемных средств в </w:t>
      </w:r>
      <w:r>
        <w:rPr>
          <w:color w:val="000000"/>
          <w:spacing w:val="-1"/>
          <w:sz w:val="28"/>
          <w:szCs w:val="28"/>
        </w:rPr>
        <w:t xml:space="preserve">финансировании предприятия. Если его значение приближается к 1, то это означает, что </w:t>
      </w:r>
      <w:r>
        <w:rPr>
          <w:color w:val="000000"/>
          <w:spacing w:val="1"/>
          <w:sz w:val="28"/>
          <w:szCs w:val="28"/>
        </w:rPr>
        <w:t>собственники полностью финансируют свое предприятие, если превышает - наоборот.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  <w:tab w:val="left" w:pos="68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соотношения заемного и собственного капитала, или коэффициент </w:t>
      </w:r>
      <w:r>
        <w:rPr>
          <w:color w:val="000000"/>
          <w:spacing w:val="-1"/>
          <w:sz w:val="28"/>
          <w:szCs w:val="28"/>
        </w:rPr>
        <w:t xml:space="preserve">финансового риска, показывает соотношение привлеченных средств и собственного </w:t>
      </w:r>
      <w:r>
        <w:rPr>
          <w:color w:val="000000"/>
          <w:spacing w:val="-4"/>
          <w:sz w:val="28"/>
          <w:szCs w:val="28"/>
        </w:rPr>
        <w:t>капитала.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  <w:vertAlign w:val="subscript"/>
        </w:rPr>
        <w:t>фр</w:t>
      </w:r>
      <w:r>
        <w:rPr>
          <w:color w:val="000000"/>
          <w:spacing w:val="1"/>
          <w:sz w:val="28"/>
          <w:szCs w:val="28"/>
        </w:rPr>
        <w:t xml:space="preserve"> = Привлеченные средства / Собственный капитал = 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=(стр. 430 + стр. 480 + стр. </w:t>
      </w:r>
      <w:r>
        <w:rPr>
          <w:color w:val="000000"/>
          <w:spacing w:val="4"/>
          <w:sz w:val="28"/>
          <w:szCs w:val="28"/>
        </w:rPr>
        <w:t>620 + стр. 630)/стр. 380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Этот коэффициент дает наиболее общую оценку финансовой устойчивости. Он имеет довольно простую интерпретацию: показывает сколько единиц привлеченных средств </w:t>
      </w:r>
      <w:r>
        <w:rPr>
          <w:color w:val="000000"/>
          <w:spacing w:val="13"/>
          <w:sz w:val="28"/>
          <w:szCs w:val="28"/>
        </w:rPr>
        <w:t xml:space="preserve">приходится на каждую единицу собственных. Рост показателя в динамике </w:t>
      </w:r>
      <w:r>
        <w:rPr>
          <w:color w:val="000000"/>
          <w:spacing w:val="5"/>
          <w:sz w:val="28"/>
          <w:szCs w:val="28"/>
        </w:rPr>
        <w:t xml:space="preserve">свидетельствует об усилении зависимости предприятия от внешних инвесторов и </w:t>
      </w:r>
      <w:r>
        <w:rPr>
          <w:color w:val="000000"/>
          <w:spacing w:val="-1"/>
          <w:sz w:val="28"/>
          <w:szCs w:val="28"/>
        </w:rPr>
        <w:t xml:space="preserve">кредиторов, т.е. о снижении финансовой устойчивости и наоборот. Оптимальное значение </w:t>
      </w:r>
      <w:r>
        <w:rPr>
          <w:color w:val="000000"/>
          <w:spacing w:val="12"/>
          <w:sz w:val="28"/>
          <w:szCs w:val="28"/>
        </w:rPr>
        <w:t>данного коэффициента - К</w:t>
      </w:r>
      <w:r>
        <w:rPr>
          <w:color w:val="000000"/>
          <w:spacing w:val="12"/>
          <w:sz w:val="28"/>
          <w:szCs w:val="28"/>
          <w:vertAlign w:val="subscript"/>
        </w:rPr>
        <w:t xml:space="preserve">фр  </w:t>
      </w:r>
      <w:r>
        <w:rPr>
          <w:color w:val="000000"/>
          <w:spacing w:val="12"/>
          <w:sz w:val="28"/>
          <w:szCs w:val="28"/>
        </w:rPr>
        <w:t>≤ 0,5, критическое - 1.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  <w:tab w:val="left" w:pos="58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Коэффициент маневренности собственного капитала показывает какая часть </w:t>
      </w:r>
      <w:r>
        <w:rPr>
          <w:color w:val="000000"/>
          <w:spacing w:val="-2"/>
          <w:sz w:val="28"/>
          <w:szCs w:val="28"/>
        </w:rPr>
        <w:t xml:space="preserve">собственного оборотного капитала находится в обороте, т.е. в той форме, которая </w:t>
      </w:r>
      <w:r>
        <w:rPr>
          <w:color w:val="000000"/>
          <w:spacing w:val="1"/>
          <w:sz w:val="28"/>
          <w:szCs w:val="28"/>
        </w:rPr>
        <w:t xml:space="preserve">позволяет свободно маневрировать этими средствами, а какая капитализирована. </w:t>
      </w:r>
      <w:r>
        <w:rPr>
          <w:color w:val="000000"/>
          <w:spacing w:val="3"/>
          <w:sz w:val="28"/>
          <w:szCs w:val="28"/>
        </w:rPr>
        <w:t xml:space="preserve">Коэффициент должен быть достаточно высоким, чтобы обеспечить гибкость в </w:t>
      </w:r>
      <w:r>
        <w:rPr>
          <w:color w:val="000000"/>
          <w:spacing w:val="-1"/>
          <w:sz w:val="28"/>
          <w:szCs w:val="28"/>
        </w:rPr>
        <w:t>использовании собственных средств.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маневр</w:t>
      </w:r>
      <w:r>
        <w:rPr>
          <w:color w:val="000000"/>
          <w:sz w:val="28"/>
          <w:szCs w:val="28"/>
        </w:rPr>
        <w:t xml:space="preserve"> = Собственные оборотные средства / Собственный капитал = 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= (стр. 380 - стр. </w:t>
      </w:r>
      <w:r>
        <w:rPr>
          <w:color w:val="000000"/>
          <w:spacing w:val="6"/>
          <w:sz w:val="28"/>
          <w:szCs w:val="28"/>
        </w:rPr>
        <w:t>080)/стр. 380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зависимости от структуры капитала и отраслевой принадлежности этот показатель </w:t>
      </w:r>
      <w:r>
        <w:rPr>
          <w:color w:val="000000"/>
          <w:spacing w:val="4"/>
          <w:sz w:val="28"/>
          <w:szCs w:val="28"/>
        </w:rPr>
        <w:t xml:space="preserve">может изменяться (однако нормативом является - 0,4 </w:t>
      </w:r>
      <w:r>
        <w:rPr>
          <w:color w:val="000000"/>
          <w:spacing w:val="17"/>
          <w:sz w:val="28"/>
          <w:szCs w:val="28"/>
        </w:rPr>
        <w:t>...</w:t>
      </w:r>
      <w:r>
        <w:rPr>
          <w:color w:val="000000"/>
          <w:spacing w:val="4"/>
          <w:sz w:val="28"/>
          <w:szCs w:val="28"/>
        </w:rPr>
        <w:t xml:space="preserve"> 06). Нормальной считается </w:t>
      </w:r>
      <w:r>
        <w:rPr>
          <w:color w:val="000000"/>
          <w:sz w:val="28"/>
          <w:szCs w:val="28"/>
        </w:rPr>
        <w:t xml:space="preserve">ситуация, когда коэффициент маневренности в динамике незначительно увеличивается. </w:t>
      </w:r>
      <w:r>
        <w:rPr>
          <w:color w:val="000000"/>
          <w:spacing w:val="8"/>
          <w:sz w:val="28"/>
          <w:szCs w:val="28"/>
        </w:rPr>
        <w:t xml:space="preserve">Резкий рост данного коэффициента не может свидетельствовать о нормальной </w:t>
      </w:r>
      <w:r>
        <w:rPr>
          <w:color w:val="000000"/>
          <w:spacing w:val="-1"/>
          <w:sz w:val="28"/>
          <w:szCs w:val="28"/>
        </w:rPr>
        <w:t xml:space="preserve">деятельности предприятия, т.к. увеличение этого показателя возможно либо при росте </w:t>
      </w:r>
      <w:r>
        <w:rPr>
          <w:color w:val="000000"/>
          <w:sz w:val="28"/>
          <w:szCs w:val="28"/>
        </w:rPr>
        <w:t xml:space="preserve">собственного оборотного капитала, либо при уменьшении собственных источников </w:t>
      </w:r>
      <w:r>
        <w:rPr>
          <w:color w:val="000000"/>
          <w:spacing w:val="-3"/>
          <w:sz w:val="28"/>
          <w:szCs w:val="28"/>
        </w:rPr>
        <w:t>финансирования.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  <w:tab w:val="left" w:pos="58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Коэффициент привлечения долгосрочных кредитов и займов характеризует </w:t>
      </w:r>
      <w:r>
        <w:rPr>
          <w:color w:val="000000"/>
          <w:spacing w:val="3"/>
          <w:sz w:val="28"/>
          <w:szCs w:val="28"/>
        </w:rPr>
        <w:t xml:space="preserve">структуру капитала. Рост этого показателя в динамике - негативная тенденция, которая </w:t>
      </w:r>
      <w:r>
        <w:rPr>
          <w:color w:val="000000"/>
          <w:sz w:val="28"/>
          <w:szCs w:val="28"/>
        </w:rPr>
        <w:t>означает, что растет зависимость предприятия от внешних инвесторов.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привл д к. и з</w:t>
      </w:r>
      <w:r>
        <w:rPr>
          <w:color w:val="000000"/>
          <w:sz w:val="28"/>
          <w:szCs w:val="28"/>
        </w:rPr>
        <w:t>. = Долгосрочные обязательства / (Долгосрочные обязательства + +</w:t>
      </w:r>
      <w:r>
        <w:rPr>
          <w:color w:val="000000"/>
          <w:spacing w:val="-2"/>
          <w:sz w:val="28"/>
          <w:szCs w:val="28"/>
        </w:rPr>
        <w:t>Собственный капитал) = стр. 48(1 / (стр. 480 + стр. 380)</w:t>
      </w:r>
    </w:p>
    <w:p w:rsidR="006172B6" w:rsidRDefault="006172B6">
      <w:pPr>
        <w:numPr>
          <w:ilvl w:val="0"/>
          <w:numId w:val="32"/>
        </w:numPr>
        <w:shd w:val="clear" w:color="auto" w:fill="FFFFFF"/>
        <w:tabs>
          <w:tab w:val="left" w:pos="691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Коэффициент независимости капитализированных источников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  <w:vertAlign w:val="subscript"/>
        </w:rPr>
        <w:t xml:space="preserve">незав. к. и </w:t>
      </w:r>
      <w:r>
        <w:rPr>
          <w:color w:val="000000"/>
          <w:spacing w:val="-3"/>
          <w:sz w:val="28"/>
          <w:szCs w:val="28"/>
          <w:vertAlign w:val="superscript"/>
        </w:rPr>
        <w:t>=</w:t>
      </w:r>
      <w:r>
        <w:rPr>
          <w:color w:val="000000"/>
          <w:spacing w:val="-3"/>
          <w:sz w:val="28"/>
          <w:szCs w:val="28"/>
        </w:rPr>
        <w:t xml:space="preserve"> Собственный капитал / (Долгосрочные обязательства + Собственный </w:t>
      </w:r>
      <w:r>
        <w:rPr>
          <w:color w:val="000000"/>
          <w:spacing w:val="-1"/>
          <w:sz w:val="28"/>
          <w:szCs w:val="28"/>
        </w:rPr>
        <w:t>капитал) = стр. 380 / (стр. 480 + стр. 380)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Сумма коэффициентов 5 и 6 равна 1, Рост коэффициента 5 в динамике является </w:t>
      </w:r>
      <w:r>
        <w:rPr>
          <w:color w:val="000000"/>
          <w:spacing w:val="1"/>
          <w:sz w:val="28"/>
          <w:szCs w:val="28"/>
        </w:rPr>
        <w:t xml:space="preserve">негативной тенденцией, означая, что с позиций долгосрочной перспективы предприятие </w:t>
      </w:r>
      <w:r>
        <w:rPr>
          <w:color w:val="000000"/>
          <w:sz w:val="28"/>
          <w:szCs w:val="28"/>
        </w:rPr>
        <w:t>все сильнее и сильнее зависит от внешних инвесторов.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  <w:tab w:val="left" w:pos="691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Коэффициент структуры покрытия долгосрочных вложений показывает, какая </w:t>
      </w:r>
      <w:r>
        <w:rPr>
          <w:color w:val="000000"/>
          <w:spacing w:val="6"/>
          <w:sz w:val="28"/>
          <w:szCs w:val="28"/>
        </w:rPr>
        <w:t xml:space="preserve">часть основных средств и прочих необоротных активов профинансирована внешними </w:t>
      </w:r>
      <w:r>
        <w:rPr>
          <w:color w:val="000000"/>
          <w:spacing w:val="-4"/>
          <w:sz w:val="28"/>
          <w:szCs w:val="28"/>
        </w:rPr>
        <w:t>инвесторами.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  <w:vertAlign w:val="subscript"/>
        </w:rPr>
        <w:t>пдв</w:t>
      </w:r>
      <w:r>
        <w:rPr>
          <w:color w:val="000000"/>
          <w:spacing w:val="1"/>
          <w:sz w:val="28"/>
          <w:szCs w:val="28"/>
        </w:rPr>
        <w:t xml:space="preserve">= Долгосрочные обязательства /Необоротные активы = стр. 480/стр. 080 </w:t>
      </w:r>
    </w:p>
    <w:p w:rsidR="006172B6" w:rsidRDefault="006172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Рост показателя в динамике говорит об усилении зависимости предприятия от </w:t>
      </w:r>
      <w:r>
        <w:rPr>
          <w:color w:val="000000"/>
          <w:spacing w:val="-2"/>
          <w:sz w:val="28"/>
          <w:szCs w:val="28"/>
        </w:rPr>
        <w:t>внешних инвесторов.</w:t>
      </w:r>
    </w:p>
    <w:p w:rsidR="006172B6" w:rsidRDefault="006172B6" w:rsidP="006172B6">
      <w:pPr>
        <w:pStyle w:val="23"/>
        <w:numPr>
          <w:ilvl w:val="0"/>
          <w:numId w:val="32"/>
        </w:numPr>
        <w:tabs>
          <w:tab w:val="clear" w:pos="1170"/>
        </w:tabs>
        <w:ind w:left="0" w:firstLine="720"/>
      </w:pPr>
      <w:r>
        <w:t xml:space="preserve">Коэффициент обеспечения материальных запасов собственными средствами 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  <w:vertAlign w:val="subscript"/>
        </w:rPr>
        <w:t>мз</w:t>
      </w:r>
      <w:r>
        <w:rPr>
          <w:color w:val="000000"/>
          <w:spacing w:val="2"/>
          <w:sz w:val="28"/>
          <w:szCs w:val="28"/>
        </w:rPr>
        <w:t xml:space="preserve">=Собственные оборотные средства / Запасы = (стр. 380 - стр. 080) / (стр. 100 + </w:t>
      </w:r>
      <w:r>
        <w:rPr>
          <w:color w:val="000000"/>
          <w:sz w:val="28"/>
          <w:szCs w:val="28"/>
        </w:rPr>
        <w:t>стр. НО + стр. 120 + стр. 130 + стр.140)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Оптимальное значение данного коэффициента - 0,6 ч 0,8.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  <w:tab w:val="left" w:pos="672"/>
        </w:tabs>
        <w:spacing w:line="360" w:lineRule="auto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Коэффициент соотношения необоротных активов и собственного капитала. </w:t>
      </w:r>
    </w:p>
    <w:p w:rsidR="006172B6" w:rsidRDefault="006172B6">
      <w:pPr>
        <w:shd w:val="clear" w:color="auto" w:fill="FFFFFF"/>
        <w:tabs>
          <w:tab w:val="left" w:pos="672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  <w:vertAlign w:val="subscript"/>
        </w:rPr>
        <w:t>на/ск</w:t>
      </w:r>
      <w:r>
        <w:rPr>
          <w:color w:val="000000"/>
          <w:spacing w:val="-2"/>
          <w:sz w:val="28"/>
          <w:szCs w:val="28"/>
        </w:rPr>
        <w:t>= Необоротные активы / Собственный капитал = стр. 080 / стр. 380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Этот показатель характеризует обеспечение необоротных активов собственными </w:t>
      </w:r>
      <w:r>
        <w:rPr>
          <w:color w:val="000000"/>
          <w:spacing w:val="1"/>
          <w:sz w:val="28"/>
          <w:szCs w:val="28"/>
        </w:rPr>
        <w:t xml:space="preserve">средствами. Оптимальное значение данного коэффициента ≥ 0,5ч0,8. Если показатель </w:t>
      </w:r>
      <w:r>
        <w:rPr>
          <w:color w:val="000000"/>
          <w:spacing w:val="-1"/>
          <w:sz w:val="28"/>
          <w:szCs w:val="28"/>
        </w:rPr>
        <w:t xml:space="preserve">меньше 0,5, то это говорит о том, что предприятие имеет собственный капитал в основном </w:t>
      </w:r>
      <w:r>
        <w:rPr>
          <w:color w:val="000000"/>
          <w:spacing w:val="6"/>
          <w:sz w:val="28"/>
          <w:szCs w:val="28"/>
        </w:rPr>
        <w:t xml:space="preserve">для формирования оборотных средств, что обычно расценивается негативно. Если </w:t>
      </w:r>
      <w:r>
        <w:rPr>
          <w:color w:val="000000"/>
          <w:sz w:val="28"/>
          <w:szCs w:val="28"/>
        </w:rPr>
        <w:t xml:space="preserve">значение показателя более 0,8, то делают выводы о привлечении долгосрочных кредитов для формирования части необоротных активов, что является абсолютно оправданным для </w:t>
      </w:r>
      <w:r>
        <w:rPr>
          <w:color w:val="000000"/>
          <w:spacing w:val="-1"/>
          <w:sz w:val="28"/>
          <w:szCs w:val="28"/>
        </w:rPr>
        <w:t>любого предприятия.</w:t>
      </w:r>
    </w:p>
    <w:p w:rsidR="006172B6" w:rsidRDefault="006172B6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Коэффициент структуры привлеченного капитала.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  <w:vertAlign w:val="subscript"/>
        </w:rPr>
        <w:t>стр.привп кап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  <w:vertAlign w:val="superscript"/>
        </w:rPr>
        <w:t>=</w:t>
      </w:r>
      <w:r>
        <w:rPr>
          <w:color w:val="000000"/>
          <w:spacing w:val="-4"/>
          <w:sz w:val="28"/>
          <w:szCs w:val="28"/>
        </w:rPr>
        <w:t xml:space="preserve"> Долгосрочные обязательства / Привлеченный капитал (текущие </w:t>
      </w:r>
      <w:r>
        <w:rPr>
          <w:color w:val="000000"/>
          <w:spacing w:val="-1"/>
          <w:sz w:val="28"/>
          <w:szCs w:val="28"/>
        </w:rPr>
        <w:t>обязательства) = стр. 380 / стр. 620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</w:tabs>
        <w:spacing w:line="360" w:lineRule="auto"/>
        <w:ind w:left="0" w:firstLine="7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обеспечения оборотных средств собственными оборотными </w:t>
      </w:r>
      <w:r>
        <w:rPr>
          <w:color w:val="000000"/>
          <w:spacing w:val="-3"/>
          <w:sz w:val="28"/>
          <w:szCs w:val="28"/>
        </w:rPr>
        <w:t xml:space="preserve">средствами рассчитывают как отношение собственных оборотных средств ко всей </w:t>
      </w:r>
      <w:r>
        <w:rPr>
          <w:color w:val="000000"/>
          <w:spacing w:val="-1"/>
          <w:sz w:val="28"/>
          <w:szCs w:val="28"/>
        </w:rPr>
        <w:t>величине оборотных средств.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  <w:vertAlign w:val="subscript"/>
        </w:rPr>
        <w:t>оос</w:t>
      </w:r>
      <w:r>
        <w:rPr>
          <w:color w:val="000000"/>
          <w:spacing w:val="-3"/>
          <w:sz w:val="28"/>
          <w:szCs w:val="28"/>
        </w:rPr>
        <w:t>= (стр. 260 - стр. 620) / стр. 260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Минимальное значение данного коэффициента - 0,1. Когда показатель опускается за </w:t>
      </w:r>
      <w:r>
        <w:rPr>
          <w:color w:val="000000"/>
          <w:spacing w:val="-1"/>
          <w:sz w:val="28"/>
          <w:szCs w:val="28"/>
        </w:rPr>
        <w:t xml:space="preserve">это значение, то структура определяется как неудовлетворительная, а предприятие -неплатежеспособным. Увеличение показателя говорит о неплохом финансовом состоянии </w:t>
      </w:r>
      <w:r>
        <w:rPr>
          <w:color w:val="000000"/>
          <w:sz w:val="28"/>
          <w:szCs w:val="28"/>
        </w:rPr>
        <w:t>предприятия, его состоянии проводить независимую финансовую политику.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  <w:tab w:val="left" w:pos="624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отношения производственных активов и стоимости имущества:</w:t>
      </w:r>
    </w:p>
    <w:p w:rsidR="006172B6" w:rsidRDefault="006172B6">
      <w:pPr>
        <w:shd w:val="clear" w:color="auto" w:fill="FFFFFF"/>
        <w:tabs>
          <w:tab w:val="left" w:pos="624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  <w:vertAlign w:val="subscript"/>
        </w:rPr>
        <w:t xml:space="preserve">па/си </w:t>
      </w:r>
      <w:r>
        <w:rPr>
          <w:color w:val="000000"/>
          <w:spacing w:val="-1"/>
          <w:sz w:val="28"/>
          <w:szCs w:val="28"/>
          <w:vertAlign w:val="superscript"/>
        </w:rPr>
        <w:t>=</w:t>
      </w:r>
      <w:r>
        <w:rPr>
          <w:color w:val="000000"/>
          <w:spacing w:val="-1"/>
          <w:sz w:val="28"/>
          <w:szCs w:val="28"/>
        </w:rPr>
        <w:t xml:space="preserve"> (Производственные активы (основные средства, животные на выращивании, </w:t>
      </w:r>
      <w:r>
        <w:rPr>
          <w:color w:val="000000"/>
          <w:spacing w:val="3"/>
          <w:sz w:val="28"/>
          <w:szCs w:val="28"/>
        </w:rPr>
        <w:t xml:space="preserve">незавершенное    производство) + Расходы будущих периодов) / Балансовая стоимость </w:t>
      </w:r>
      <w:r>
        <w:rPr>
          <w:color w:val="000000"/>
          <w:spacing w:val="-4"/>
          <w:sz w:val="28"/>
          <w:szCs w:val="28"/>
        </w:rPr>
        <w:t>имущества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Минимальное значение показателя - 0,5. Более высокий показатель говорит об </w:t>
      </w:r>
      <w:r>
        <w:rPr>
          <w:color w:val="000000"/>
          <w:sz w:val="28"/>
          <w:szCs w:val="28"/>
        </w:rPr>
        <w:t>увеличении производственных возможностей предприятия.</w:t>
      </w:r>
    </w:p>
    <w:p w:rsidR="006172B6" w:rsidRDefault="006172B6">
      <w:pPr>
        <w:numPr>
          <w:ilvl w:val="0"/>
          <w:numId w:val="32"/>
        </w:numPr>
        <w:shd w:val="clear" w:color="auto" w:fill="FFFFFF"/>
        <w:tabs>
          <w:tab w:val="left" w:pos="62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Коэффициент соотношения собственных и заемных средств: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 </w:t>
      </w:r>
      <w:r>
        <w:rPr>
          <w:color w:val="000000"/>
          <w:spacing w:val="-1"/>
          <w:sz w:val="28"/>
          <w:szCs w:val="28"/>
          <w:vertAlign w:val="subscript"/>
        </w:rPr>
        <w:t>сс/зс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vertAlign w:val="superscript"/>
        </w:rPr>
        <w:t>=</w:t>
      </w:r>
      <w:r>
        <w:rPr>
          <w:color w:val="000000"/>
          <w:spacing w:val="-1"/>
          <w:sz w:val="28"/>
          <w:szCs w:val="28"/>
        </w:rPr>
        <w:t xml:space="preserve"> (Привлеченный капитал + Краткосрочные кредиты банков) / Собственный капитал = (стр. 480 + стр. 500) / 380</w:t>
      </w:r>
    </w:p>
    <w:p w:rsidR="006172B6" w:rsidRDefault="006172B6">
      <w:pPr>
        <w:numPr>
          <w:ilvl w:val="0"/>
          <w:numId w:val="32"/>
        </w:numPr>
        <w:shd w:val="clear" w:color="auto" w:fill="FFFFFF"/>
        <w:tabs>
          <w:tab w:val="left" w:pos="62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Коэффициент окупаемости процентов по кредитам: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  <w:vertAlign w:val="subscript"/>
        </w:rPr>
        <w:t>окуп%</w:t>
      </w:r>
      <w:r>
        <w:rPr>
          <w:color w:val="000000"/>
          <w:spacing w:val="-5"/>
          <w:sz w:val="28"/>
          <w:szCs w:val="28"/>
        </w:rPr>
        <w:t xml:space="preserve">= (Чистая прибыль + Затраты на выплату процентов) / Затраты на выплату </w:t>
      </w:r>
      <w:r>
        <w:rPr>
          <w:color w:val="000000"/>
          <w:spacing w:val="-4"/>
          <w:sz w:val="28"/>
          <w:szCs w:val="28"/>
        </w:rPr>
        <w:t>процентов по кредитам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Он показывает сколько раз на протяжении года предприятие зарабатывает средства для </w:t>
      </w:r>
      <w:r>
        <w:rPr>
          <w:color w:val="000000"/>
          <w:spacing w:val="12"/>
          <w:sz w:val="28"/>
          <w:szCs w:val="28"/>
        </w:rPr>
        <w:t xml:space="preserve">оплаты процентов и характеризует уровень защищенности кредиторов. Этот </w:t>
      </w:r>
      <w:r>
        <w:rPr>
          <w:color w:val="000000"/>
          <w:sz w:val="28"/>
          <w:szCs w:val="28"/>
        </w:rPr>
        <w:t>коэффициент должен быть не менее 3.</w:t>
      </w:r>
    </w:p>
    <w:p w:rsidR="006172B6" w:rsidRDefault="006172B6">
      <w:pPr>
        <w:pStyle w:val="31"/>
      </w:pPr>
      <w:r>
        <w:t>Для оценки финансовой стабильности предприятия используют также коэффициенты стабильности экономического роста и чистой выручки. Для этих показателей коэффициенты не установлены.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  <w:tab w:val="left" w:pos="653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стабильности экономического роста рассчитывают как отношение разницы между чистой прибылью (ЧП) и дивидендами (ДА), выплаченными акционерам, к собственному капиталу (СК):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с.эк.р.</w:t>
      </w:r>
      <w:r>
        <w:rPr>
          <w:sz w:val="28"/>
          <w:szCs w:val="28"/>
        </w:rPr>
        <w:t>=(ЧП-ДА)/СК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Рассчитанный коэффициент сравнивают с коэффициентом за предыдущий отчетный период, а также с аналогичными предприятиями. Этот коэффициент характеризует стабильность получения прибыли, которая остается на предприятии для его развития и создания резерва.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этот коэффициент составляет, например, 0,185, то это означает, что прибыль в размере 18,5% собственного капитала за год направлена на развитие и на создание резервов предприятия,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  <w:tab w:val="left" w:pos="5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чистой выручки рассчитывают как отношение суммы чистого дохода и амортизационных отчислений к выручке от реализации, товаров и услуг.</w:t>
      </w:r>
    </w:p>
    <w:p w:rsidR="006172B6" w:rsidRDefault="006172B6" w:rsidP="006172B6">
      <w:pPr>
        <w:numPr>
          <w:ilvl w:val="0"/>
          <w:numId w:val="32"/>
        </w:numPr>
        <w:shd w:val="clear" w:color="auto" w:fill="FFFFFF"/>
        <w:tabs>
          <w:tab w:val="clear" w:pos="1170"/>
          <w:tab w:val="left" w:pos="5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чистой прибыли на одну акцию рассчитывают как отношение чистой прибыли  к количеству акций;  дивидендов па одну акцию - как отношение суммы дивидендов выплаченных акционерам, к количеству акций; дивидендов на одну акцию по рыночному курсу акций - как отношение суммы дивидендов, выплаченных акционерам на одну акцию, к рыночному курсу акций.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Т.о. анализ коэффициентов - это нахождение соотношения между двумя отдельными показателями. Коэффициентов много, но всех их можно объединить в 5 групп по характеристикам:</w:t>
      </w:r>
    </w:p>
    <w:p w:rsidR="006172B6" w:rsidRDefault="006172B6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возможности погашения текущих обязательств;</w:t>
      </w:r>
    </w:p>
    <w:p w:rsidR="006172B6" w:rsidRDefault="006172B6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движения текущих активов;</w:t>
      </w:r>
    </w:p>
    <w:p w:rsidR="006172B6" w:rsidRDefault="006172B6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собственного капитала;</w:t>
      </w:r>
    </w:p>
    <w:p w:rsidR="006172B6" w:rsidRDefault="006172B6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результатов основной деятельности;</w:t>
      </w:r>
    </w:p>
    <w:p w:rsidR="006172B6" w:rsidRDefault="006172B6">
      <w:pPr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информации о состоянии рынка.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анализа названных выше коэффициентов состоит в сравнении: фактических коэффициентов текущего года с прошлогодними; фактических коэффициентов с нормативами;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фактических коэффициентов предприятия с показателями конкурентов фактических коэффициентов с отраслевыми показателями.[28,17-21].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анализа абсолютных и относительных показателей финансовой устойчивости можно выявить сильные и слабые позиции различных предприятий, фирм. Менеджеры используют эти данные для контроля деятельности предприятия, чтобы не допустить банкротства. Важным является и то, что анализ коэффициентов дает возможность лучше понять взаимосвязь активов и пассивов баланса.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Кредиторы внимательно следят за этими показателями, чтобы быть уверенными, что предприятие может оплатить свои краткосрочные долговые обязательства и покрыть зафиксированные платежи доходами.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Банки в значительной мере строят свою кредитную политику на основе </w:t>
      </w:r>
      <w:r>
        <w:rPr>
          <w:color w:val="000000"/>
          <w:sz w:val="28"/>
          <w:szCs w:val="28"/>
        </w:rPr>
        <w:t>соответствующих коэффициентов. Финансовые эксперты используют их для сравнения относительных преимуществ различных предприятий.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Анализируя финансовую устойчивость предприятия, можно прийти к выводу, что владельцы предприятия всегда отдают преимущество разумному росту доли заемных </w:t>
      </w:r>
      <w:r>
        <w:rPr>
          <w:color w:val="000000"/>
          <w:sz w:val="28"/>
          <w:szCs w:val="28"/>
        </w:rPr>
        <w:t xml:space="preserve">средств; кредиторы наоборот - отдают преимущества предприятиям с высокой долей </w:t>
      </w:r>
      <w:r>
        <w:rPr>
          <w:color w:val="000000"/>
          <w:spacing w:val="-1"/>
          <w:sz w:val="28"/>
          <w:szCs w:val="28"/>
        </w:rPr>
        <w:t>собственного капитала.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Таким образом, анализ финансовой устойчивости предприятия дает возможность </w:t>
      </w:r>
      <w:r>
        <w:rPr>
          <w:color w:val="000000"/>
          <w:sz w:val="28"/>
          <w:szCs w:val="28"/>
        </w:rPr>
        <w:t xml:space="preserve">оценить, насколько предприятие готово к погашению своих долгов и ответить на вопрос, </w:t>
      </w:r>
      <w:r>
        <w:rPr>
          <w:color w:val="000000"/>
          <w:spacing w:val="5"/>
          <w:sz w:val="28"/>
          <w:szCs w:val="28"/>
        </w:rPr>
        <w:t xml:space="preserve">насколько оно является независимым с финансовой стороны, увеличивается или </w:t>
      </w:r>
      <w:r>
        <w:rPr>
          <w:color w:val="000000"/>
          <w:spacing w:val="-2"/>
          <w:sz w:val="28"/>
          <w:szCs w:val="28"/>
        </w:rPr>
        <w:t xml:space="preserve">уменьшается уровень этой независимости, отвечает ли состояние активов и пассивов </w:t>
      </w:r>
      <w:r>
        <w:rPr>
          <w:color w:val="000000"/>
          <w:sz w:val="28"/>
          <w:szCs w:val="28"/>
        </w:rPr>
        <w:t>предприятия целям его хозяйственной деятельности.[20,17-19].</w:t>
      </w:r>
    </w:p>
    <w:p w:rsidR="006172B6" w:rsidRDefault="006172B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F1E73">
        <w:rPr>
          <w:color w:val="000000"/>
          <w:sz w:val="28"/>
          <w:szCs w:val="28"/>
        </w:rPr>
        <w:t>ГЛАВА 2</w:t>
      </w:r>
      <w:r>
        <w:rPr>
          <w:color w:val="000000"/>
          <w:sz w:val="28"/>
          <w:szCs w:val="28"/>
        </w:rPr>
        <w:t xml:space="preserve">. ФИНАНСОВЫЙ АНАЛИЗ </w:t>
      </w:r>
      <w:r>
        <w:rPr>
          <w:color w:val="000000"/>
          <w:spacing w:val="3"/>
          <w:sz w:val="28"/>
          <w:szCs w:val="28"/>
        </w:rPr>
        <w:t>ООО  «Техстройресурс»</w:t>
      </w:r>
    </w:p>
    <w:p w:rsidR="006172B6" w:rsidRDefault="006172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172B6" w:rsidRPr="004F1E73" w:rsidRDefault="004F1E73">
      <w:pPr>
        <w:shd w:val="clear" w:color="auto" w:fill="FFFFFF"/>
        <w:spacing w:line="360" w:lineRule="auto"/>
        <w:ind w:firstLine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172B6">
        <w:rPr>
          <w:color w:val="000000"/>
          <w:sz w:val="28"/>
          <w:szCs w:val="28"/>
        </w:rPr>
        <w:t>.1.Анализ динамики и структуры баланса</w:t>
      </w:r>
    </w:p>
    <w:p w:rsidR="006172B6" w:rsidRPr="004F1E73" w:rsidRDefault="006172B6">
      <w:pPr>
        <w:shd w:val="clear" w:color="auto" w:fill="FFFFFF"/>
        <w:spacing w:line="360" w:lineRule="auto"/>
        <w:ind w:firstLine="851"/>
        <w:rPr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Устойчивость финансового положения предприятия в значительной степени зависит </w:t>
      </w:r>
      <w:r>
        <w:rPr>
          <w:color w:val="000000"/>
          <w:spacing w:val="7"/>
          <w:sz w:val="28"/>
          <w:szCs w:val="28"/>
        </w:rPr>
        <w:t xml:space="preserve">от целесообразности и правильности вложения финансовых ресурсов в активы. В </w:t>
      </w:r>
      <w:r>
        <w:rPr>
          <w:color w:val="000000"/>
          <w:spacing w:val="9"/>
          <w:sz w:val="28"/>
          <w:szCs w:val="28"/>
        </w:rPr>
        <w:t xml:space="preserve">процессе функционирования предприятия и величина активов, и их структура </w:t>
      </w:r>
      <w:r>
        <w:rPr>
          <w:color w:val="000000"/>
          <w:sz w:val="28"/>
          <w:szCs w:val="28"/>
        </w:rPr>
        <w:t xml:space="preserve">претерпевают постоянные изменения. Наиболее общее представление об имевших место </w:t>
      </w:r>
      <w:r>
        <w:rPr>
          <w:color w:val="000000"/>
          <w:spacing w:val="-1"/>
          <w:sz w:val="28"/>
          <w:szCs w:val="28"/>
        </w:rPr>
        <w:t xml:space="preserve">качественных изменениях в структуре средств и их источников, а также динамике этих </w:t>
      </w:r>
      <w:r>
        <w:rPr>
          <w:color w:val="000000"/>
          <w:spacing w:val="4"/>
          <w:sz w:val="28"/>
          <w:szCs w:val="28"/>
        </w:rPr>
        <w:t xml:space="preserve">изменений можно получить с помощью вертикального и горизонтального анализа </w:t>
      </w:r>
      <w:r>
        <w:rPr>
          <w:color w:val="000000"/>
          <w:spacing w:val="-3"/>
          <w:sz w:val="28"/>
          <w:szCs w:val="28"/>
        </w:rPr>
        <w:t>отчетности.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Вертикальный анализ показывает структуру средств предприятия и их источников. </w:t>
      </w:r>
      <w:r>
        <w:rPr>
          <w:color w:val="000000"/>
          <w:spacing w:val="4"/>
          <w:sz w:val="28"/>
          <w:szCs w:val="28"/>
        </w:rPr>
        <w:t xml:space="preserve">Есть две причины, обуславливающие необходимость и целесообразность проведения </w:t>
      </w:r>
      <w:r>
        <w:rPr>
          <w:color w:val="000000"/>
          <w:spacing w:val="3"/>
          <w:sz w:val="28"/>
          <w:szCs w:val="28"/>
        </w:rPr>
        <w:t xml:space="preserve">такого анализа: с одной стороны - переход к относительным показателям позволяет </w:t>
      </w:r>
      <w:r>
        <w:rPr>
          <w:color w:val="000000"/>
          <w:spacing w:val="1"/>
          <w:sz w:val="28"/>
          <w:szCs w:val="28"/>
        </w:rPr>
        <w:t xml:space="preserve">проводить межхозяйственные сравнения экономического потенциала и результатов </w:t>
      </w:r>
      <w:r>
        <w:rPr>
          <w:color w:val="000000"/>
          <w:spacing w:val="-1"/>
          <w:sz w:val="28"/>
          <w:szCs w:val="28"/>
        </w:rPr>
        <w:t xml:space="preserve">деятельности предприятий, различающихся по величине используемых ресурсов и другим </w:t>
      </w:r>
      <w:r>
        <w:rPr>
          <w:color w:val="000000"/>
          <w:spacing w:val="1"/>
          <w:sz w:val="28"/>
          <w:szCs w:val="28"/>
        </w:rPr>
        <w:t xml:space="preserve">объемным показателям; с другой стороны - относительные показатели в определенной </w:t>
      </w:r>
      <w:r>
        <w:rPr>
          <w:color w:val="000000"/>
          <w:spacing w:val="3"/>
          <w:sz w:val="28"/>
          <w:szCs w:val="28"/>
        </w:rPr>
        <w:t xml:space="preserve">степени сглаживают негативное влияние инфляционных процессов, которые могут </w:t>
      </w:r>
      <w:r>
        <w:rPr>
          <w:color w:val="000000"/>
          <w:spacing w:val="2"/>
          <w:sz w:val="28"/>
          <w:szCs w:val="28"/>
        </w:rPr>
        <w:t xml:space="preserve">существенно искажать абсолютные показатели финансовой отчетности и тем самым </w:t>
      </w:r>
      <w:r>
        <w:rPr>
          <w:color w:val="000000"/>
          <w:spacing w:val="3"/>
          <w:sz w:val="28"/>
          <w:szCs w:val="28"/>
        </w:rPr>
        <w:t xml:space="preserve">затруднить их сопоставление в динамике. Вертикальному анализу можно подвергнуть </w:t>
      </w:r>
      <w:r>
        <w:rPr>
          <w:color w:val="000000"/>
          <w:sz w:val="28"/>
          <w:szCs w:val="28"/>
        </w:rPr>
        <w:t xml:space="preserve">либо исходную отчетность, либо модифицированную отчетность (с укрупненной или </w:t>
      </w:r>
      <w:r>
        <w:rPr>
          <w:color w:val="000000"/>
          <w:spacing w:val="-1"/>
          <w:sz w:val="28"/>
          <w:szCs w:val="28"/>
        </w:rPr>
        <w:t>трансформированной номенклатурой статей).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Горизонтальный анализ отчетности заключается в построении одной или нескольких </w:t>
      </w:r>
      <w:r>
        <w:rPr>
          <w:color w:val="000000"/>
          <w:sz w:val="28"/>
          <w:szCs w:val="28"/>
        </w:rPr>
        <w:t xml:space="preserve">аналитических таблиц, в которых абсолютные показатели дополняются относительными </w:t>
      </w:r>
      <w:r>
        <w:rPr>
          <w:color w:val="000000"/>
          <w:spacing w:val="4"/>
          <w:sz w:val="28"/>
          <w:szCs w:val="28"/>
        </w:rPr>
        <w:t xml:space="preserve">темпами роста (снижения). Как правило, берутся базисные темпы роста за смежные </w:t>
      </w:r>
      <w:r>
        <w:rPr>
          <w:color w:val="000000"/>
          <w:spacing w:val="7"/>
          <w:sz w:val="28"/>
          <w:szCs w:val="28"/>
        </w:rPr>
        <w:t xml:space="preserve">периоды (годы), что позволяет анализировать не только изменения отдельных </w:t>
      </w:r>
      <w:r>
        <w:rPr>
          <w:color w:val="000000"/>
          <w:spacing w:val="1"/>
          <w:sz w:val="28"/>
          <w:szCs w:val="28"/>
        </w:rPr>
        <w:t xml:space="preserve">показателей, но и прогнозировать их значения. Ценность результатов горизонтального </w:t>
      </w:r>
      <w:r>
        <w:rPr>
          <w:color w:val="000000"/>
          <w:sz w:val="28"/>
          <w:szCs w:val="28"/>
        </w:rPr>
        <w:t xml:space="preserve">анализа существенно снижается в условиях инфляции. Тем не менее, эти данные можно </w:t>
      </w:r>
      <w:r>
        <w:rPr>
          <w:color w:val="000000"/>
          <w:spacing w:val="5"/>
          <w:sz w:val="28"/>
          <w:szCs w:val="28"/>
        </w:rPr>
        <w:t xml:space="preserve">использовать при межхозяйственных сравнениях. Горизонтальный и вертикальный </w:t>
      </w:r>
      <w:r>
        <w:rPr>
          <w:color w:val="000000"/>
          <w:spacing w:val="-1"/>
          <w:sz w:val="28"/>
          <w:szCs w:val="28"/>
        </w:rPr>
        <w:t xml:space="preserve">анализы взаимодополняют друг друга, поэтому на практике нередко строят аналитические </w:t>
      </w:r>
      <w:r>
        <w:rPr>
          <w:color w:val="000000"/>
          <w:spacing w:val="6"/>
          <w:sz w:val="28"/>
          <w:szCs w:val="28"/>
        </w:rPr>
        <w:t>таблицы, характеризующие как структуру, так и динамику отдельных показателей от</w:t>
      </w:r>
      <w:r>
        <w:rPr>
          <w:color w:val="000000"/>
          <w:spacing w:val="5"/>
          <w:sz w:val="28"/>
          <w:szCs w:val="28"/>
        </w:rPr>
        <w:t xml:space="preserve">четной бухгалтерской формы. Эти виды анализа ценны при межхозяйственных </w:t>
      </w:r>
      <w:r>
        <w:rPr>
          <w:color w:val="000000"/>
          <w:spacing w:val="1"/>
          <w:sz w:val="28"/>
          <w:szCs w:val="28"/>
        </w:rPr>
        <w:t xml:space="preserve">сопоставлениях, т. к. позволяют сравнивать отчетность совершенно разных по роду </w:t>
      </w:r>
      <w:r>
        <w:rPr>
          <w:color w:val="000000"/>
          <w:sz w:val="28"/>
          <w:szCs w:val="28"/>
        </w:rPr>
        <w:t>деятельности и объемам производства предприятий.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выполнения аналитических исследований и оценки структуры актива и пассива </w:t>
      </w:r>
      <w:r>
        <w:rPr>
          <w:color w:val="000000"/>
          <w:spacing w:val="3"/>
          <w:sz w:val="28"/>
          <w:szCs w:val="28"/>
        </w:rPr>
        <w:t xml:space="preserve">баланса его статьи подлежат группировке. Главными признаками группировки статей </w:t>
      </w:r>
      <w:r>
        <w:rPr>
          <w:color w:val="000000"/>
          <w:spacing w:val="4"/>
          <w:sz w:val="28"/>
          <w:szCs w:val="28"/>
        </w:rPr>
        <w:t xml:space="preserve">актива считают степень их ликвидности (т.е. скорости превращения их денежную наличность) и направление использования активов в хозяйственной деятельности </w:t>
      </w:r>
      <w:r>
        <w:rPr>
          <w:color w:val="000000"/>
          <w:sz w:val="28"/>
          <w:szCs w:val="28"/>
        </w:rPr>
        <w:t xml:space="preserve">предприятия. В зависимости от степени ликвидности, активы разделяют на две большие группы: внеоборотные (иммобилизованные средства - менее ликвидные) и оборотные (мобильные - более ликвидные). В основе аналитической группировки пассива лежит </w:t>
      </w:r>
      <w:r>
        <w:rPr>
          <w:color w:val="000000"/>
          <w:spacing w:val="4"/>
          <w:sz w:val="28"/>
          <w:szCs w:val="28"/>
        </w:rPr>
        <w:t xml:space="preserve">юридическая принадлежность используемых предприятием средств (собственные и </w:t>
      </w:r>
      <w:r>
        <w:rPr>
          <w:color w:val="000000"/>
          <w:sz w:val="28"/>
          <w:szCs w:val="28"/>
        </w:rPr>
        <w:t>заемные) и продолжительность использования их в обороте предприятия.[43,18-25].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Таким образом, при аналитической группировке баланса получаем следующие </w:t>
      </w:r>
      <w:r>
        <w:rPr>
          <w:color w:val="000000"/>
          <w:spacing w:val="-3"/>
          <w:sz w:val="28"/>
          <w:szCs w:val="28"/>
        </w:rPr>
        <w:t>показатели: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  <w:u w:val="single"/>
        </w:rPr>
        <w:t>АКТИВ:</w:t>
      </w:r>
    </w:p>
    <w:p w:rsidR="006172B6" w:rsidRDefault="006172B6" w:rsidP="006172B6">
      <w:pPr>
        <w:numPr>
          <w:ilvl w:val="0"/>
          <w:numId w:val="34"/>
        </w:numPr>
        <w:shd w:val="clear" w:color="auto" w:fill="FFFFFF"/>
        <w:tabs>
          <w:tab w:val="left" w:pos="4272"/>
        </w:tabs>
        <w:spacing w:line="360" w:lineRule="auto"/>
        <w:ind w:left="10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Общая стоимость имущества предприятия (или валюта баланса).</w:t>
      </w:r>
    </w:p>
    <w:p w:rsidR="006172B6" w:rsidRDefault="00055863">
      <w:pPr>
        <w:shd w:val="clear" w:color="auto" w:fill="FFFFFF"/>
        <w:tabs>
          <w:tab w:val="left" w:pos="4272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2005</w:t>
      </w:r>
      <w:r w:rsidR="006172B6">
        <w:rPr>
          <w:color w:val="000000"/>
          <w:spacing w:val="5"/>
          <w:sz w:val="28"/>
          <w:szCs w:val="28"/>
        </w:rPr>
        <w:t xml:space="preserve"> год-20659,33 тыс.руб.</w:t>
      </w:r>
      <w:r w:rsidR="006172B6">
        <w:rPr>
          <w:color w:val="000000"/>
          <w:sz w:val="28"/>
          <w:szCs w:val="28"/>
        </w:rPr>
        <w:tab/>
      </w:r>
      <w:r w:rsidR="006172B6"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2006</w:t>
      </w:r>
      <w:r w:rsidR="006172B6">
        <w:rPr>
          <w:color w:val="000000"/>
          <w:spacing w:val="-1"/>
          <w:sz w:val="28"/>
          <w:szCs w:val="28"/>
        </w:rPr>
        <w:t xml:space="preserve"> год = 132132.28тыс.руб.</w:t>
      </w:r>
    </w:p>
    <w:p w:rsidR="006172B6" w:rsidRDefault="006172B6">
      <w:p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∆=111472,95</w:t>
      </w:r>
    </w:p>
    <w:p w:rsidR="006172B6" w:rsidRDefault="006172B6" w:rsidP="006172B6">
      <w:pPr>
        <w:numPr>
          <w:ilvl w:val="0"/>
          <w:numId w:val="34"/>
        </w:numPr>
        <w:shd w:val="clear" w:color="auto" w:fill="FFFFFF"/>
        <w:tabs>
          <w:tab w:val="clear" w:pos="1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Стоимость основных средств и внеоборотных активов (иммобилизованных </w:t>
      </w:r>
      <w:r>
        <w:rPr>
          <w:color w:val="000000"/>
          <w:sz w:val="28"/>
          <w:szCs w:val="28"/>
        </w:rPr>
        <w:t>активов), которая отражена в итоге первого раздела актива баланса.</w:t>
      </w:r>
    </w:p>
    <w:p w:rsidR="006172B6" w:rsidRDefault="00055863">
      <w:pPr>
        <w:shd w:val="clear" w:color="auto" w:fill="FFFFFF"/>
        <w:tabs>
          <w:tab w:val="left" w:pos="4099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2005 год = 6941,27 тыс.руб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2006</w:t>
      </w:r>
      <w:r w:rsidR="006172B6">
        <w:rPr>
          <w:color w:val="000000"/>
          <w:sz w:val="28"/>
          <w:szCs w:val="28"/>
        </w:rPr>
        <w:t xml:space="preserve"> год = 53122,86тыс.руб</w:t>
      </w:r>
    </w:p>
    <w:p w:rsidR="006172B6" w:rsidRDefault="006172B6">
      <w:pPr>
        <w:shd w:val="clear" w:color="auto" w:fill="FFFFFF"/>
        <w:spacing w:line="360" w:lineRule="auto"/>
        <w:ind w:left="4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∆ = 46181,59 </w:t>
      </w:r>
    </w:p>
    <w:p w:rsidR="006172B6" w:rsidRDefault="006172B6" w:rsidP="006172B6">
      <w:pPr>
        <w:numPr>
          <w:ilvl w:val="0"/>
          <w:numId w:val="34"/>
        </w:numPr>
        <w:shd w:val="clear" w:color="auto" w:fill="FFFFFF"/>
        <w:tabs>
          <w:tab w:val="clear" w:pos="1095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оборотных мобильных средств - итог второго раздела актива баланса.</w:t>
      </w:r>
    </w:p>
    <w:p w:rsidR="006172B6" w:rsidRDefault="00055863">
      <w:pPr>
        <w:shd w:val="clear" w:color="auto" w:fill="FFFFFF"/>
        <w:spacing w:line="360" w:lineRule="auto"/>
        <w:ind w:left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2005 год =13718,06 тыс.руб.</w:t>
      </w:r>
      <w:r>
        <w:rPr>
          <w:color w:val="000000"/>
          <w:spacing w:val="1"/>
          <w:sz w:val="28"/>
          <w:szCs w:val="28"/>
        </w:rPr>
        <w:tab/>
        <w:t>2006</w:t>
      </w:r>
      <w:r w:rsidR="006172B6">
        <w:rPr>
          <w:color w:val="000000"/>
          <w:spacing w:val="1"/>
          <w:sz w:val="28"/>
          <w:szCs w:val="28"/>
        </w:rPr>
        <w:t xml:space="preserve"> год = 79009,72тыс.руб </w:t>
      </w:r>
    </w:p>
    <w:p w:rsidR="006172B6" w:rsidRDefault="006172B6">
      <w:p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∆ =65291,66</w:t>
      </w:r>
    </w:p>
    <w:p w:rsidR="006172B6" w:rsidRDefault="006172B6" w:rsidP="006172B6">
      <w:pPr>
        <w:numPr>
          <w:ilvl w:val="0"/>
          <w:numId w:val="34"/>
        </w:numPr>
        <w:shd w:val="clear" w:color="auto" w:fill="FFFFFF"/>
        <w:tabs>
          <w:tab w:val="clear" w:pos="1095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Стоимость материальных оборотных запасов - это сумма стоимости всех запасов (с </w:t>
      </w:r>
      <w:r>
        <w:rPr>
          <w:color w:val="000000"/>
          <w:spacing w:val="-1"/>
          <w:sz w:val="28"/>
          <w:szCs w:val="28"/>
        </w:rPr>
        <w:t>НДС) за минусом товаров отгруженных.</w:t>
      </w:r>
    </w:p>
    <w:p w:rsidR="006172B6" w:rsidRDefault="0005586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2005 год = 5520,83 тыс.руб</w:t>
      </w:r>
      <w:r>
        <w:rPr>
          <w:color w:val="000000"/>
          <w:sz w:val="28"/>
          <w:szCs w:val="28"/>
        </w:rPr>
        <w:tab/>
        <w:t>2006</w:t>
      </w:r>
      <w:r w:rsidR="006172B6">
        <w:rPr>
          <w:color w:val="000000"/>
          <w:sz w:val="28"/>
          <w:szCs w:val="28"/>
        </w:rPr>
        <w:t xml:space="preserve"> год = 41248,62 тыс.руб</w:t>
      </w:r>
    </w:p>
    <w:p w:rsidR="006172B6" w:rsidRDefault="006172B6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∆ =35727,79</w:t>
      </w:r>
    </w:p>
    <w:p w:rsidR="006172B6" w:rsidRDefault="006172B6" w:rsidP="006172B6">
      <w:pPr>
        <w:numPr>
          <w:ilvl w:val="0"/>
          <w:numId w:val="34"/>
        </w:numPr>
        <w:shd w:val="clear" w:color="auto" w:fill="FFFFFF"/>
        <w:tabs>
          <w:tab w:val="clear" w:pos="1095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Величина дебиторской задолженности, включая авансы, выданные поставщикам и </w:t>
      </w:r>
      <w:r>
        <w:rPr>
          <w:color w:val="000000"/>
          <w:spacing w:val="-3"/>
          <w:sz w:val="28"/>
          <w:szCs w:val="28"/>
        </w:rPr>
        <w:t>подрядчикам.</w:t>
      </w:r>
    </w:p>
    <w:p w:rsidR="006172B6" w:rsidRDefault="0005586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2005 год = 7586,32тыс.руб.</w:t>
      </w:r>
      <w:r>
        <w:rPr>
          <w:color w:val="000000"/>
          <w:spacing w:val="-1"/>
          <w:sz w:val="28"/>
          <w:szCs w:val="28"/>
        </w:rPr>
        <w:tab/>
        <w:t>2006</w:t>
      </w:r>
      <w:r w:rsidR="006172B6">
        <w:rPr>
          <w:color w:val="000000"/>
          <w:spacing w:val="-1"/>
          <w:sz w:val="28"/>
          <w:szCs w:val="28"/>
        </w:rPr>
        <w:t xml:space="preserve"> год =26980,38 тыс.руб</w:t>
      </w:r>
    </w:p>
    <w:p w:rsidR="006172B6" w:rsidRDefault="006172B6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∆ =19394,06</w:t>
      </w:r>
    </w:p>
    <w:p w:rsidR="006172B6" w:rsidRDefault="006172B6" w:rsidP="006172B6">
      <w:pPr>
        <w:numPr>
          <w:ilvl w:val="0"/>
          <w:numId w:val="34"/>
        </w:numPr>
        <w:shd w:val="clear" w:color="auto" w:fill="FFFFFF"/>
        <w:tabs>
          <w:tab w:val="clear" w:pos="1095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Сумма свободных денежных средств, включая ценные бумаги и краткосрочные </w:t>
      </w:r>
      <w:r>
        <w:rPr>
          <w:color w:val="000000"/>
          <w:sz w:val="28"/>
          <w:szCs w:val="28"/>
        </w:rPr>
        <w:t>финансовые вложения (банковский актив).</w:t>
      </w:r>
    </w:p>
    <w:p w:rsidR="006172B6" w:rsidRDefault="00055863">
      <w:pPr>
        <w:shd w:val="clear" w:color="auto" w:fill="FFFFFF"/>
        <w:tabs>
          <w:tab w:val="left" w:pos="401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2005</w:t>
      </w:r>
      <w:r w:rsidR="006172B6">
        <w:rPr>
          <w:color w:val="000000"/>
          <w:spacing w:val="-2"/>
          <w:sz w:val="28"/>
          <w:szCs w:val="28"/>
        </w:rPr>
        <w:t xml:space="preserve"> год = 610,91 тыс.руб.</w:t>
      </w:r>
      <w:r>
        <w:rPr>
          <w:color w:val="000000"/>
          <w:sz w:val="28"/>
          <w:szCs w:val="28"/>
        </w:rPr>
        <w:tab/>
        <w:t>2006</w:t>
      </w:r>
      <w:r w:rsidR="006172B6">
        <w:rPr>
          <w:color w:val="000000"/>
          <w:sz w:val="28"/>
          <w:szCs w:val="28"/>
        </w:rPr>
        <w:t xml:space="preserve"> год = 10780,42 тыс.руб</w:t>
      </w:r>
    </w:p>
    <w:p w:rsidR="006172B6" w:rsidRDefault="006172B6">
      <w:pPr>
        <w:shd w:val="clear" w:color="auto" w:fill="FFFFFF"/>
        <w:spacing w:line="360" w:lineRule="auto"/>
        <w:ind w:firstLine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∆ = 10169,51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u w:val="single"/>
        </w:rPr>
        <w:t>ПАССИВ:</w:t>
      </w:r>
    </w:p>
    <w:p w:rsidR="006172B6" w:rsidRDefault="006172B6" w:rsidP="006172B6">
      <w:pPr>
        <w:numPr>
          <w:ilvl w:val="0"/>
          <w:numId w:val="33"/>
        </w:numPr>
        <w:shd w:val="clear" w:color="auto" w:fill="FFFFFF"/>
        <w:tabs>
          <w:tab w:val="clear" w:pos="1095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Стоимость собственного капитала (источники собственных средств) - это итог </w:t>
      </w:r>
      <w:r>
        <w:rPr>
          <w:color w:val="000000"/>
          <w:spacing w:val="3"/>
          <w:sz w:val="28"/>
          <w:szCs w:val="28"/>
        </w:rPr>
        <w:t xml:space="preserve">третьего раздела пассива баланса, задолженности участникам (учредителям) по выплате </w:t>
      </w:r>
      <w:r>
        <w:rPr>
          <w:color w:val="000000"/>
          <w:sz w:val="28"/>
          <w:szCs w:val="28"/>
        </w:rPr>
        <w:t>доходов и статьи «Прочие краткосрочные обязательства».</w:t>
      </w:r>
    </w:p>
    <w:p w:rsidR="006172B6" w:rsidRDefault="006172B6">
      <w:pPr>
        <w:shd w:val="clear" w:color="auto" w:fill="FFFFFF"/>
        <w:tabs>
          <w:tab w:val="left" w:pos="4128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055863">
        <w:rPr>
          <w:color w:val="000000"/>
          <w:spacing w:val="-2"/>
          <w:sz w:val="28"/>
          <w:szCs w:val="28"/>
        </w:rPr>
        <w:t>005</w:t>
      </w:r>
      <w:r>
        <w:rPr>
          <w:color w:val="000000"/>
          <w:spacing w:val="-2"/>
          <w:sz w:val="28"/>
          <w:szCs w:val="28"/>
        </w:rPr>
        <w:t xml:space="preserve"> год = 8001,0 тыс.руб.</w:t>
      </w:r>
      <w:r>
        <w:rPr>
          <w:color w:val="000000"/>
          <w:spacing w:val="-2"/>
          <w:sz w:val="28"/>
          <w:szCs w:val="28"/>
        </w:rPr>
        <w:tab/>
      </w:r>
      <w:r w:rsidR="00055863">
        <w:rPr>
          <w:color w:val="000000"/>
          <w:spacing w:val="-1"/>
          <w:sz w:val="28"/>
          <w:szCs w:val="28"/>
        </w:rPr>
        <w:t>2006</w:t>
      </w:r>
      <w:r>
        <w:rPr>
          <w:color w:val="000000"/>
          <w:spacing w:val="-1"/>
          <w:sz w:val="28"/>
          <w:szCs w:val="28"/>
        </w:rPr>
        <w:t xml:space="preserve"> год = 66890,5 тыс.руб</w:t>
      </w:r>
    </w:p>
    <w:p w:rsidR="006172B6" w:rsidRDefault="006172B6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∆=58889,5</w:t>
      </w:r>
    </w:p>
    <w:p w:rsidR="006172B6" w:rsidRDefault="006172B6" w:rsidP="006172B6">
      <w:pPr>
        <w:numPr>
          <w:ilvl w:val="0"/>
          <w:numId w:val="33"/>
        </w:numPr>
        <w:shd w:val="clear" w:color="auto" w:fill="FFFFFF"/>
        <w:tabs>
          <w:tab w:val="clear" w:pos="1095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Величина заемного капитала - сумма итога четвертого и пятого разделов </w:t>
      </w:r>
      <w:r>
        <w:rPr>
          <w:color w:val="000000"/>
          <w:sz w:val="28"/>
          <w:szCs w:val="28"/>
        </w:rPr>
        <w:t>пассива, за минусом статей, включаемых в собственный капитал.</w:t>
      </w:r>
    </w:p>
    <w:p w:rsidR="006172B6" w:rsidRDefault="00055863">
      <w:pPr>
        <w:shd w:val="clear" w:color="auto" w:fill="FFFFFF"/>
        <w:spacing w:line="360" w:lineRule="auto"/>
        <w:ind w:left="709" w:hanging="28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2005</w:t>
      </w:r>
      <w:r w:rsidR="006172B6">
        <w:rPr>
          <w:color w:val="000000"/>
          <w:spacing w:val="-2"/>
          <w:sz w:val="28"/>
          <w:szCs w:val="28"/>
        </w:rPr>
        <w:t xml:space="preserve"> год = 12658,33 тыс.руб.</w:t>
      </w:r>
      <w:r w:rsidR="006172B6"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2006</w:t>
      </w:r>
      <w:r w:rsidR="006172B6">
        <w:rPr>
          <w:color w:val="000000"/>
          <w:spacing w:val="-4"/>
          <w:sz w:val="28"/>
          <w:szCs w:val="28"/>
        </w:rPr>
        <w:t xml:space="preserve"> </w:t>
      </w:r>
      <w:r w:rsidR="006172B6">
        <w:rPr>
          <w:color w:val="000000"/>
          <w:spacing w:val="-7"/>
          <w:sz w:val="28"/>
          <w:szCs w:val="28"/>
        </w:rPr>
        <w:t>год</w:t>
      </w:r>
      <w:r w:rsidR="006172B6">
        <w:rPr>
          <w:color w:val="000000"/>
          <w:sz w:val="28"/>
          <w:szCs w:val="28"/>
        </w:rPr>
        <w:t xml:space="preserve"> </w:t>
      </w:r>
      <w:r w:rsidR="006172B6">
        <w:rPr>
          <w:color w:val="000000"/>
          <w:spacing w:val="-4"/>
          <w:sz w:val="28"/>
          <w:szCs w:val="28"/>
        </w:rPr>
        <w:t xml:space="preserve">= 65241,78 </w:t>
      </w:r>
      <w:r w:rsidR="006172B6">
        <w:rPr>
          <w:color w:val="000000"/>
          <w:spacing w:val="-6"/>
          <w:sz w:val="28"/>
          <w:szCs w:val="28"/>
        </w:rPr>
        <w:t>тыс.руб.</w:t>
      </w:r>
    </w:p>
    <w:p w:rsidR="006172B6" w:rsidRDefault="006172B6">
      <w:pPr>
        <w:shd w:val="clear" w:color="auto" w:fill="FFFFFF"/>
        <w:tabs>
          <w:tab w:val="left" w:pos="4829"/>
          <w:tab w:val="left" w:pos="5942"/>
          <w:tab w:val="left" w:pos="6912"/>
          <w:tab w:val="left" w:pos="8573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∆=52583,45</w:t>
      </w:r>
    </w:p>
    <w:p w:rsidR="006172B6" w:rsidRDefault="006172B6" w:rsidP="006172B6">
      <w:pPr>
        <w:numPr>
          <w:ilvl w:val="0"/>
          <w:numId w:val="33"/>
        </w:numPr>
        <w:shd w:val="clear" w:color="auto" w:fill="FFFFFF"/>
        <w:tabs>
          <w:tab w:val="clear" w:pos="1095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Величина долгосрочных заемных средств, т.е. итог четвертого раздела пассива </w:t>
      </w:r>
      <w:r>
        <w:rPr>
          <w:color w:val="000000"/>
          <w:spacing w:val="4"/>
          <w:sz w:val="28"/>
          <w:szCs w:val="28"/>
        </w:rPr>
        <w:t xml:space="preserve">баланса. Как правило, они направляются па формирование основных средств </w:t>
      </w:r>
      <w:r>
        <w:rPr>
          <w:color w:val="000000"/>
          <w:spacing w:val="-1"/>
          <w:sz w:val="28"/>
          <w:szCs w:val="28"/>
        </w:rPr>
        <w:t>предприятия.</w:t>
      </w:r>
    </w:p>
    <w:p w:rsidR="006172B6" w:rsidRDefault="00055863">
      <w:pPr>
        <w:shd w:val="clear" w:color="auto" w:fill="FFFFFF"/>
        <w:tabs>
          <w:tab w:val="left" w:pos="4111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2005</w:t>
      </w:r>
      <w:r w:rsidR="006172B6">
        <w:rPr>
          <w:color w:val="000000"/>
          <w:spacing w:val="-2"/>
          <w:sz w:val="28"/>
          <w:szCs w:val="28"/>
        </w:rPr>
        <w:t xml:space="preserve"> год = 7988,95 тыс.руб.</w:t>
      </w:r>
      <w:r w:rsidR="006172B6"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2006</w:t>
      </w:r>
      <w:r w:rsidR="006172B6">
        <w:rPr>
          <w:color w:val="000000"/>
          <w:spacing w:val="2"/>
          <w:sz w:val="28"/>
          <w:szCs w:val="28"/>
        </w:rPr>
        <w:t xml:space="preserve"> год - 33977,18тыс.руб</w:t>
      </w:r>
    </w:p>
    <w:p w:rsidR="006172B6" w:rsidRDefault="006172B6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∆ =25988,23</w:t>
      </w:r>
    </w:p>
    <w:p w:rsidR="006172B6" w:rsidRDefault="006172B6" w:rsidP="006172B6">
      <w:pPr>
        <w:numPr>
          <w:ilvl w:val="0"/>
          <w:numId w:val="33"/>
        </w:numPr>
        <w:shd w:val="clear" w:color="auto" w:fill="FFFFFF"/>
        <w:tabs>
          <w:tab w:val="clear" w:pos="1095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Краткосрочные кредиты и займы, являющиеся, как правило, источниками </w:t>
      </w:r>
      <w:r>
        <w:rPr>
          <w:color w:val="000000"/>
          <w:sz w:val="28"/>
          <w:szCs w:val="28"/>
        </w:rPr>
        <w:t>образования оборотных средств предприятия.</w:t>
      </w:r>
    </w:p>
    <w:p w:rsidR="006172B6" w:rsidRDefault="00055863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2005 год = 3881,85 тыс.руб.</w:t>
      </w:r>
      <w:r>
        <w:rPr>
          <w:color w:val="000000"/>
          <w:sz w:val="28"/>
          <w:szCs w:val="28"/>
        </w:rPr>
        <w:tab/>
        <w:t>2006</w:t>
      </w:r>
      <w:r w:rsidR="006172B6">
        <w:rPr>
          <w:color w:val="000000"/>
          <w:sz w:val="28"/>
          <w:szCs w:val="28"/>
        </w:rPr>
        <w:t xml:space="preserve"> год= 11550,0 тыс.руб </w:t>
      </w:r>
    </w:p>
    <w:p w:rsidR="006172B6" w:rsidRDefault="006172B6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∆ =7668,15</w:t>
      </w:r>
    </w:p>
    <w:p w:rsidR="006172B6" w:rsidRDefault="006172B6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Кредиторская задолженность.</w:t>
      </w:r>
    </w:p>
    <w:p w:rsidR="006172B6" w:rsidRDefault="0005586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2005 год = 787,53 тыс.руб.</w:t>
      </w:r>
      <w:r>
        <w:rPr>
          <w:color w:val="000000"/>
          <w:spacing w:val="1"/>
          <w:sz w:val="28"/>
          <w:szCs w:val="28"/>
        </w:rPr>
        <w:tab/>
        <w:t>2006</w:t>
      </w:r>
      <w:r w:rsidR="006172B6">
        <w:rPr>
          <w:color w:val="000000"/>
          <w:spacing w:val="1"/>
          <w:sz w:val="28"/>
          <w:szCs w:val="28"/>
        </w:rPr>
        <w:t xml:space="preserve"> год = 19714,6 тыс.руб</w:t>
      </w:r>
    </w:p>
    <w:p w:rsidR="006172B6" w:rsidRDefault="006172B6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∆=18927,07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аналитической группировке бухгалтерского баланса выявлено больш</w:t>
      </w:r>
      <w:r w:rsidR="00055863">
        <w:rPr>
          <w:color w:val="000000"/>
          <w:sz w:val="28"/>
          <w:szCs w:val="28"/>
        </w:rPr>
        <w:t>ое увеличение всех статей в 2004 году по сравнению с 2005</w:t>
      </w:r>
      <w:r>
        <w:rPr>
          <w:color w:val="000000"/>
          <w:sz w:val="28"/>
          <w:szCs w:val="28"/>
        </w:rPr>
        <w:t xml:space="preserve"> годом. Это в основном вызвано высокими темпами инфляции, которой, в большей или меньшей степени, подвержены все </w:t>
      </w:r>
      <w:r>
        <w:rPr>
          <w:color w:val="000000"/>
          <w:spacing w:val="-1"/>
          <w:sz w:val="28"/>
          <w:szCs w:val="28"/>
        </w:rPr>
        <w:t>показатели баланса.[27,22-25].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Оценку динамики состава и структуры имущества предприятия проводят с помощью </w:t>
      </w:r>
      <w:r>
        <w:rPr>
          <w:color w:val="000000"/>
          <w:spacing w:val="-2"/>
          <w:sz w:val="28"/>
          <w:szCs w:val="28"/>
        </w:rPr>
        <w:t xml:space="preserve">аналитических таблиц (табл.4 и 5). При анализе необходимо учитывать влияние </w:t>
      </w:r>
      <w:r>
        <w:rPr>
          <w:color w:val="000000"/>
          <w:spacing w:val="11"/>
          <w:sz w:val="28"/>
          <w:szCs w:val="28"/>
        </w:rPr>
        <w:t xml:space="preserve">инфляции, высокий уровень которой приводит к значительным отклонениям </w:t>
      </w:r>
      <w:r>
        <w:rPr>
          <w:color w:val="000000"/>
          <w:sz w:val="28"/>
          <w:szCs w:val="28"/>
        </w:rPr>
        <w:t xml:space="preserve">номинальных данных баланса от реальных. В российской практике осуществляется учет </w:t>
      </w:r>
      <w:r>
        <w:rPr>
          <w:color w:val="000000"/>
          <w:spacing w:val="-1"/>
          <w:sz w:val="28"/>
          <w:szCs w:val="28"/>
        </w:rPr>
        <w:t xml:space="preserve">инфляционных процессов лишь при формировании стоимости основных средств. Поэтому </w:t>
      </w:r>
      <w:r>
        <w:rPr>
          <w:color w:val="000000"/>
          <w:sz w:val="28"/>
          <w:szCs w:val="28"/>
        </w:rPr>
        <w:t xml:space="preserve">при анализе необходимо определить величину прироста стоимости этих активов за счет переоценки. Для этого следует дополнительно изучить данные соответствующих учетных регистров. Переоценка производственных запасов, готовой продукции в отечественной практике не производится, поэтому прирост их стоимости находится под влиянием </w:t>
      </w:r>
      <w:r>
        <w:rPr>
          <w:color w:val="000000"/>
          <w:spacing w:val="1"/>
          <w:sz w:val="28"/>
          <w:szCs w:val="28"/>
        </w:rPr>
        <w:t>инфляционного фактора</w:t>
      </w:r>
    </w:p>
    <w:p w:rsidR="006172B6" w:rsidRDefault="00E507E2">
      <w:pPr>
        <w:pStyle w:val="2"/>
      </w:pPr>
      <w:r>
        <w:br w:type="page"/>
      </w:r>
      <w:r w:rsidR="004F1E73">
        <w:t>Таблица 2</w:t>
      </w:r>
      <w:r w:rsidR="006172B6">
        <w:t>.1.1</w:t>
      </w:r>
    </w:p>
    <w:p w:rsidR="006172B6" w:rsidRDefault="006172B6">
      <w:pPr>
        <w:shd w:val="clear" w:color="auto" w:fill="FFFFFF"/>
        <w:spacing w:before="134"/>
        <w:ind w:left="3226"/>
      </w:pPr>
      <w:r>
        <w:rPr>
          <w:color w:val="000000"/>
          <w:spacing w:val="-3"/>
          <w:sz w:val="24"/>
          <w:szCs w:val="24"/>
        </w:rPr>
        <w:t>Аналитическая группировка актива.</w:t>
      </w:r>
    </w:p>
    <w:p w:rsidR="006172B6" w:rsidRDefault="006172B6">
      <w:pPr>
        <w:spacing w:after="134" w:line="1" w:lineRule="exact"/>
        <w:rPr>
          <w:sz w:val="2"/>
          <w:szCs w:val="2"/>
        </w:rPr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992"/>
        <w:gridCol w:w="992"/>
        <w:gridCol w:w="851"/>
        <w:gridCol w:w="1134"/>
        <w:gridCol w:w="1134"/>
      </w:tblGrid>
      <w:tr w:rsidR="006172B6">
        <w:trPr>
          <w:cantSplit/>
          <w:trHeight w:hRule="exact" w:val="316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 актива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9"/>
              </w:rPr>
              <w:t>200</w:t>
            </w:r>
            <w:r w:rsidR="00055863">
              <w:rPr>
                <w:color w:val="000000"/>
                <w:spacing w:val="-19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43"/>
              <w:jc w:val="center"/>
            </w:pPr>
            <w:r>
              <w:rPr>
                <w:color w:val="000000"/>
                <w:spacing w:val="-5"/>
              </w:rPr>
              <w:t>200</w:t>
            </w:r>
            <w:r w:rsidR="00055863">
              <w:rPr>
                <w:color w:val="000000"/>
                <w:spacing w:val="-5"/>
              </w:rPr>
              <w:t>6</w:t>
            </w:r>
          </w:p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Абсол.</w:t>
            </w:r>
          </w:p>
          <w:p w:rsidR="006172B6" w:rsidRDefault="006172B6">
            <w:pPr>
              <w:shd w:val="clear" w:color="auto" w:fill="FFFFFF"/>
              <w:spacing w:line="413" w:lineRule="exact"/>
              <w:jc w:val="center"/>
            </w:pPr>
            <w:r>
              <w:rPr>
                <w:color w:val="000000"/>
                <w:spacing w:val="-4"/>
              </w:rPr>
              <w:t>отклоне</w:t>
            </w:r>
            <w:r>
              <w:rPr>
                <w:color w:val="000000"/>
                <w:spacing w:val="-6"/>
              </w:rPr>
              <w:t>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Темп</w:t>
            </w:r>
          </w:p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роста</w:t>
            </w:r>
          </w:p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%</w:t>
            </w:r>
          </w:p>
        </w:tc>
      </w:tr>
      <w:tr w:rsidR="006172B6">
        <w:trPr>
          <w:cantSplit/>
          <w:trHeight w:hRule="exact" w:val="649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pacing w:val="-9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pacing w:val="-3"/>
              </w:rPr>
              <w:t>В %-ах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pacing w:val="-9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pacing w:val="-1"/>
              </w:rPr>
              <w:t>В %-ах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shd w:val="clear" w:color="auto" w:fill="FFFFFF"/>
              <w:spacing w:line="413" w:lineRule="exact"/>
              <w:ind w:left="106" w:right="11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val="4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1.Общая  стоимость </w:t>
            </w:r>
            <w:r>
              <w:rPr>
                <w:color w:val="000000"/>
                <w:spacing w:val="-4"/>
              </w:rPr>
              <w:t>имущества.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</w:rPr>
              <w:t>20659,33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9"/>
              </w:rPr>
              <w:t>132132,3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8"/>
              </w:rPr>
              <w:t>111472,95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539,6</w:t>
            </w:r>
          </w:p>
        </w:tc>
      </w:tr>
      <w:tr w:rsidR="006172B6">
        <w:trPr>
          <w:trHeight w:val="852"/>
        </w:trPr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1.1.Стоимость основных </w:t>
            </w:r>
            <w:r>
              <w:rPr>
                <w:color w:val="000000"/>
                <w:spacing w:val="1"/>
              </w:rPr>
              <w:t xml:space="preserve">средств и внеоборотных </w:t>
            </w:r>
            <w:r>
              <w:rPr>
                <w:color w:val="000000"/>
                <w:spacing w:val="-4"/>
              </w:rPr>
              <w:t>активов.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</w:rPr>
              <w:t>6941,27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</w:rPr>
              <w:t>33,599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</w:rPr>
              <w:t>53122,86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</w:rPr>
              <w:t>40,204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</w:rPr>
              <w:t>46181,59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665,4</w:t>
            </w:r>
          </w:p>
        </w:tc>
      </w:tr>
      <w:tr w:rsidR="006172B6">
        <w:trPr>
          <w:trHeight w:val="553"/>
        </w:trPr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1.2. Стоимость оборотных </w:t>
            </w:r>
            <w:r>
              <w:rPr>
                <w:color w:val="000000"/>
                <w:spacing w:val="-2"/>
              </w:rPr>
              <w:t>мобильных средств.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</w:rPr>
              <w:t>13718,06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0"/>
              </w:rPr>
              <w:t>66,401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</w:rPr>
              <w:t>79009,72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</w:rPr>
              <w:t>59,796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</w:rPr>
              <w:t>65291,66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475,9</w:t>
            </w:r>
          </w:p>
        </w:tc>
      </w:tr>
      <w:tr w:rsidR="006172B6">
        <w:trPr>
          <w:trHeight w:val="717"/>
        </w:trPr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</w:rPr>
              <w:t xml:space="preserve">1.2.1.Стоимость </w:t>
            </w:r>
            <w:r>
              <w:rPr>
                <w:color w:val="000000"/>
                <w:spacing w:val="-1"/>
              </w:rPr>
              <w:t xml:space="preserve">материальных оборотных </w:t>
            </w:r>
            <w:r>
              <w:rPr>
                <w:color w:val="000000"/>
                <w:spacing w:val="-5"/>
              </w:rPr>
              <w:t>запасов.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</w:rPr>
              <w:t>5520,81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</w:rPr>
              <w:t>26,723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</w:rPr>
              <w:t>41248,62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</w:rPr>
              <w:t>31,218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</w:rPr>
              <w:t>35727,81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647,2</w:t>
            </w:r>
          </w:p>
        </w:tc>
      </w:tr>
      <w:tr w:rsidR="006172B6">
        <w:trPr>
          <w:trHeight w:val="698"/>
        </w:trPr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</w:rPr>
              <w:t xml:space="preserve">1.2.2.Величина  дебиторской </w:t>
            </w:r>
            <w:r>
              <w:rPr>
                <w:color w:val="000000"/>
                <w:spacing w:val="-2"/>
              </w:rPr>
              <w:t>задолженности.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</w:rPr>
              <w:t>7586,32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0"/>
              </w:rPr>
              <w:t>36,721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</w:rPr>
              <w:t>26980,38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</w:rPr>
              <w:t>20,419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</w:rPr>
              <w:t>19394,06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255,7</w:t>
            </w:r>
          </w:p>
        </w:tc>
      </w:tr>
      <w:tr w:rsidR="006172B6">
        <w:trPr>
          <w:trHeight w:hRule="exact" w:val="438"/>
        </w:trPr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</w:rPr>
              <w:t>1.2.3. Банковский актив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0"/>
              </w:rPr>
              <w:t>610.91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</w:rPr>
              <w:t>2,957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</w:rPr>
              <w:t>10780,42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</w:rPr>
              <w:t>8,159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10"/>
              </w:rPr>
              <w:t>10169,51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</w:rPr>
              <w:t>1665</w:t>
            </w:r>
          </w:p>
        </w:tc>
      </w:tr>
    </w:tbl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видно из таблицы, на конец года произошло увеличение всех статей актива.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Общая стоимость имущества выросла на 111472,95тыс.руб. (т.е. на 539,6%). На это </w:t>
      </w:r>
      <w:r>
        <w:rPr>
          <w:color w:val="000000"/>
          <w:spacing w:val="1"/>
          <w:sz w:val="28"/>
          <w:szCs w:val="28"/>
        </w:rPr>
        <w:t xml:space="preserve">повлияло значительное увеличение стоимости (на 46181,59тыс.руб.) и удельного веса </w:t>
      </w:r>
      <w:r>
        <w:rPr>
          <w:color w:val="000000"/>
          <w:spacing w:val="-1"/>
          <w:sz w:val="28"/>
          <w:szCs w:val="28"/>
        </w:rPr>
        <w:t>основных средств.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За отчетный год также возросла стоимость оборотных средств предприятия на </w:t>
      </w:r>
      <w:r>
        <w:rPr>
          <w:color w:val="000000"/>
          <w:sz w:val="28"/>
          <w:szCs w:val="28"/>
        </w:rPr>
        <w:t xml:space="preserve">65291,66тыс.руб., или на 475,9%. Но их доля в общей стоимости имущества сократилась и </w:t>
      </w:r>
      <w:r>
        <w:rPr>
          <w:color w:val="000000"/>
          <w:spacing w:val="-2"/>
          <w:sz w:val="28"/>
          <w:szCs w:val="28"/>
        </w:rPr>
        <w:t xml:space="preserve">составила на конец года 59,796%. Это обусловлено отставанием темпов прироста </w:t>
      </w:r>
      <w:r>
        <w:rPr>
          <w:color w:val="000000"/>
          <w:sz w:val="28"/>
          <w:szCs w:val="28"/>
        </w:rPr>
        <w:t>мобильных активов по сравнению с темпами прироста всех совокупных активов.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увеличение оборотного актива, в свою очередь, оказали влияние рост стоимости </w:t>
      </w:r>
      <w:r>
        <w:rPr>
          <w:color w:val="000000"/>
          <w:sz w:val="28"/>
          <w:szCs w:val="28"/>
        </w:rPr>
        <w:t xml:space="preserve">материальных запасов и величины банковского актива и их удельного веса в стоимости </w:t>
      </w:r>
      <w:r>
        <w:rPr>
          <w:color w:val="000000"/>
          <w:spacing w:val="5"/>
          <w:sz w:val="28"/>
          <w:szCs w:val="28"/>
        </w:rPr>
        <w:t xml:space="preserve">оборотных мобильных средств), а также увеличение дебиторской задолженности на </w:t>
      </w:r>
      <w:r>
        <w:rPr>
          <w:color w:val="000000"/>
          <w:spacing w:val="-3"/>
          <w:sz w:val="28"/>
          <w:szCs w:val="28"/>
        </w:rPr>
        <w:t>255,6%.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целом столь резкое увеличение всех показателей можно объяснить очень </w:t>
      </w:r>
      <w:r>
        <w:rPr>
          <w:color w:val="000000"/>
          <w:sz w:val="28"/>
          <w:szCs w:val="28"/>
        </w:rPr>
        <w:t>высокими темпами инфляции.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Причины увеличения или уменьшения имущества предприятия можно выявить при </w:t>
      </w:r>
      <w:r>
        <w:rPr>
          <w:color w:val="000000"/>
          <w:sz w:val="28"/>
          <w:szCs w:val="28"/>
        </w:rPr>
        <w:t>изучении изменений в составе ис</w:t>
      </w:r>
      <w:r w:rsidR="004F1E73">
        <w:rPr>
          <w:color w:val="000000"/>
          <w:sz w:val="28"/>
          <w:szCs w:val="28"/>
        </w:rPr>
        <w:t>точников его образования (табл.2</w:t>
      </w:r>
      <w:r>
        <w:rPr>
          <w:color w:val="000000"/>
          <w:sz w:val="28"/>
          <w:szCs w:val="28"/>
        </w:rPr>
        <w:t>.1.2.).</w:t>
      </w:r>
    </w:p>
    <w:p w:rsidR="006172B6" w:rsidRDefault="006172B6">
      <w:pPr>
        <w:pStyle w:val="3"/>
        <w:spacing w:line="240" w:lineRule="auto"/>
        <w:ind w:right="420"/>
        <w:jc w:val="right"/>
        <w:rPr>
          <w:sz w:val="20"/>
          <w:szCs w:val="20"/>
        </w:rPr>
      </w:pPr>
    </w:p>
    <w:p w:rsidR="006172B6" w:rsidRDefault="006172B6">
      <w:pPr>
        <w:pStyle w:val="3"/>
        <w:spacing w:line="240" w:lineRule="auto"/>
        <w:ind w:right="420"/>
        <w:jc w:val="right"/>
        <w:rPr>
          <w:lang w:val="en-US"/>
        </w:rPr>
      </w:pPr>
      <w:r>
        <w:t xml:space="preserve">Таблица </w:t>
      </w:r>
      <w:r w:rsidR="004F1E73">
        <w:t>2</w:t>
      </w:r>
      <w:r>
        <w:rPr>
          <w:lang w:val="en-US"/>
        </w:rPr>
        <w:t>.1.2</w:t>
      </w:r>
    </w:p>
    <w:p w:rsidR="006172B6" w:rsidRDefault="006172B6">
      <w:pPr>
        <w:shd w:val="clear" w:color="auto" w:fill="FFFFFF"/>
        <w:ind w:left="3158" w:right="420"/>
        <w:rPr>
          <w:sz w:val="24"/>
          <w:szCs w:val="24"/>
        </w:rPr>
      </w:pPr>
      <w:r>
        <w:rPr>
          <w:color w:val="000000"/>
          <w:sz w:val="24"/>
          <w:szCs w:val="24"/>
        </w:rPr>
        <w:t>Аналитическая группировка пассива.</w:t>
      </w:r>
    </w:p>
    <w:p w:rsidR="006172B6" w:rsidRDefault="006172B6">
      <w:pPr>
        <w:spacing w:after="106" w:line="1" w:lineRule="exact"/>
        <w:rPr>
          <w:sz w:val="2"/>
          <w:szCs w:val="2"/>
        </w:rPr>
      </w:pPr>
    </w:p>
    <w:tbl>
      <w:tblPr>
        <w:tblW w:w="921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851"/>
        <w:gridCol w:w="1134"/>
        <w:gridCol w:w="992"/>
        <w:gridCol w:w="1134"/>
        <w:gridCol w:w="992"/>
      </w:tblGrid>
      <w:tr w:rsidR="006172B6">
        <w:trPr>
          <w:cantSplit/>
          <w:trHeight w:hRule="exact" w:val="44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Статьи пассива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558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2005</w:t>
            </w:r>
            <w:r w:rsidR="006172B6">
              <w:rPr>
                <w:color w:val="000000"/>
                <w:spacing w:val="-3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558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2006</w:t>
            </w:r>
            <w:r w:rsidR="006172B6">
              <w:rPr>
                <w:color w:val="000000"/>
                <w:spacing w:val="-5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tabs>
                <w:tab w:val="left" w:pos="1197"/>
              </w:tabs>
              <w:ind w:right="10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Абсол. </w:t>
            </w:r>
            <w:r>
              <w:rPr>
                <w:color w:val="000000"/>
                <w:spacing w:val="-4"/>
                <w:sz w:val="22"/>
                <w:szCs w:val="22"/>
              </w:rPr>
              <w:t>Отклоне-</w:t>
            </w:r>
            <w:r>
              <w:rPr>
                <w:color w:val="000000"/>
                <w:spacing w:val="-3"/>
                <w:sz w:val="22"/>
                <w:szCs w:val="22"/>
              </w:rPr>
              <w:t>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Темп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роста, 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6172B6">
        <w:trPr>
          <w:cantSplit/>
          <w:trHeight w:hRule="exact" w:val="854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тыс.руб.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17"/>
                <w:sz w:val="24"/>
                <w:szCs w:val="24"/>
              </w:rPr>
              <w:t>В%-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>В %-ах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shd w:val="clear" w:color="auto" w:fill="FFFFFF"/>
              <w:spacing w:line="422" w:lineRule="exact"/>
              <w:ind w:right="106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val="5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1. Общая стоимость </w:t>
            </w:r>
            <w:r>
              <w:rPr>
                <w:color w:val="000000"/>
                <w:spacing w:val="-5"/>
                <w:sz w:val="24"/>
                <w:szCs w:val="24"/>
              </w:rPr>
              <w:t>имущества.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20659,33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4"/>
                <w:szCs w:val="24"/>
              </w:rPr>
              <w:t>132132,28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4"/>
                <w:szCs w:val="24"/>
              </w:rPr>
              <w:t>111472,95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539,6</w:t>
            </w:r>
          </w:p>
        </w:tc>
      </w:tr>
      <w:tr w:rsidR="006172B6">
        <w:trPr>
          <w:trHeight w:val="715"/>
        </w:trPr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1.1. Стоимость собственного </w:t>
            </w:r>
            <w:r>
              <w:rPr>
                <w:color w:val="000000"/>
                <w:spacing w:val="-5"/>
                <w:sz w:val="24"/>
                <w:szCs w:val="24"/>
              </w:rPr>
              <w:t>капитала.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4"/>
                <w:sz w:val="24"/>
                <w:szCs w:val="24"/>
              </w:rPr>
              <w:t>8001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38,73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66890,5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4"/>
                <w:szCs w:val="24"/>
              </w:rPr>
              <w:t>50.62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4"/>
                <w:szCs w:val="24"/>
              </w:rPr>
              <w:t>58889,5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4"/>
                <w:szCs w:val="24"/>
              </w:rPr>
              <w:t>736,03</w:t>
            </w:r>
          </w:p>
        </w:tc>
      </w:tr>
      <w:tr w:rsidR="006172B6">
        <w:trPr>
          <w:trHeight w:val="422"/>
        </w:trPr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1.2. Величина заемного </w:t>
            </w:r>
            <w:r>
              <w:rPr>
                <w:color w:val="000000"/>
                <w:spacing w:val="-5"/>
                <w:sz w:val="24"/>
                <w:szCs w:val="24"/>
              </w:rPr>
              <w:t>капитала.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9"/>
                <w:sz w:val="24"/>
                <w:szCs w:val="24"/>
              </w:rPr>
              <w:t>12658,33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4"/>
                <w:szCs w:val="24"/>
              </w:rPr>
              <w:t>61,27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>65241,78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4"/>
                <w:szCs w:val="24"/>
              </w:rPr>
              <w:t>49,38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>52583,45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415,4</w:t>
            </w:r>
          </w:p>
        </w:tc>
      </w:tr>
      <w:tr w:rsidR="006172B6">
        <w:trPr>
          <w:trHeight w:val="570"/>
        </w:trPr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1.2.1. Величина долгосрочных заемных средств.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7988,95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38,67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33977,18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9"/>
                <w:sz w:val="24"/>
                <w:szCs w:val="24"/>
              </w:rPr>
              <w:t>25,71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25988,23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4"/>
                <w:szCs w:val="24"/>
              </w:rPr>
              <w:t>575,7</w:t>
            </w:r>
          </w:p>
        </w:tc>
      </w:tr>
      <w:tr w:rsidR="006172B6">
        <w:trPr>
          <w:trHeight w:val="578"/>
        </w:trPr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1.2.2. Краткосрочные кредиты </w:t>
            </w:r>
            <w:r>
              <w:rPr>
                <w:color w:val="000000"/>
                <w:spacing w:val="-7"/>
                <w:sz w:val="24"/>
                <w:szCs w:val="24"/>
              </w:rPr>
              <w:t>и займы.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3881,85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9"/>
                <w:sz w:val="24"/>
                <w:szCs w:val="24"/>
              </w:rPr>
              <w:t>18,79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11"/>
                <w:sz w:val="24"/>
                <w:szCs w:val="24"/>
              </w:rPr>
              <w:t>11550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4"/>
                <w:szCs w:val="24"/>
              </w:rPr>
              <w:t>8,74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7668,15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13"/>
                <w:sz w:val="24"/>
                <w:szCs w:val="24"/>
              </w:rPr>
              <w:t>197,5</w:t>
            </w:r>
          </w:p>
        </w:tc>
      </w:tr>
      <w:tr w:rsidR="006172B6">
        <w:trPr>
          <w:trHeight w:val="558"/>
        </w:trPr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1.2.3. Кредиторская </w:t>
            </w:r>
            <w:r>
              <w:rPr>
                <w:color w:val="000000"/>
                <w:spacing w:val="-4"/>
                <w:sz w:val="24"/>
                <w:szCs w:val="24"/>
              </w:rPr>
              <w:t>задолженность.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787,53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3,81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4"/>
                <w:szCs w:val="24"/>
              </w:rPr>
              <w:t>19714,6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4"/>
                <w:szCs w:val="24"/>
              </w:rPr>
              <w:t>14,920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4"/>
                <w:szCs w:val="24"/>
              </w:rPr>
              <w:t>18927,07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2403,3</w:t>
            </w:r>
          </w:p>
        </w:tc>
      </w:tr>
    </w:tbl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Из таблицы видно, что увеличение стоимости имущества на 539% обусловлено, главным образом, ростом собственного капитала на 58889,5тыс.руб., или на 736,03%; а </w:t>
      </w:r>
      <w:r>
        <w:rPr>
          <w:color w:val="000000"/>
          <w:spacing w:val="-1"/>
          <w:sz w:val="28"/>
          <w:szCs w:val="28"/>
        </w:rPr>
        <w:t>также увеличением заемного капитала на 415,4%.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172B6" w:rsidRDefault="004F1E73">
      <w:pPr>
        <w:shd w:val="clear" w:color="auto" w:fill="FFFFFF"/>
        <w:spacing w:line="360" w:lineRule="auto"/>
        <w:ind w:left="1134" w:hanging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6172B6">
        <w:rPr>
          <w:color w:val="000000"/>
          <w:spacing w:val="-2"/>
          <w:sz w:val="28"/>
          <w:szCs w:val="28"/>
        </w:rPr>
        <w:t>.2. Анализ собственных оборотных средств предприятия,  ликвидности бухгалтерского баланса и финансовой устойчивости</w:t>
      </w:r>
    </w:p>
    <w:p w:rsidR="006172B6" w:rsidRDefault="006172B6">
      <w:pPr>
        <w:shd w:val="clear" w:color="auto" w:fill="FFFFFF"/>
        <w:spacing w:line="360" w:lineRule="auto"/>
        <w:ind w:left="1134" w:hanging="567"/>
        <w:rPr>
          <w:color w:val="000000"/>
          <w:spacing w:val="-2"/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Важнейшим этапом проведения анализа финансового состояния является определение наличия собственных оборотных средств и их сохранности. </w:t>
      </w:r>
      <w:r>
        <w:rPr>
          <w:color w:val="000000"/>
          <w:spacing w:val="5"/>
          <w:sz w:val="28"/>
          <w:szCs w:val="28"/>
        </w:rPr>
        <w:t xml:space="preserve">Сумма собственных  оборотных средств представляет собой разность между итогом </w:t>
      </w:r>
      <w:r>
        <w:rPr>
          <w:color w:val="000000"/>
          <w:sz w:val="28"/>
          <w:szCs w:val="28"/>
        </w:rPr>
        <w:t>третьего раздела пассива баланса и итогом первого раздела актива.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методом сравнения суммы средств на начало и конец года; определяется отклонение в денежном выражении и в процентах.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На изменение суммы оборотных средств прямо пропорционально влияют все </w:t>
      </w:r>
      <w:r>
        <w:rPr>
          <w:color w:val="000000"/>
          <w:sz w:val="28"/>
          <w:szCs w:val="28"/>
        </w:rPr>
        <w:t xml:space="preserve">статьи третьего раздела пассива и обратно пропорционально все статьи первого раздела </w:t>
      </w:r>
      <w:r>
        <w:rPr>
          <w:color w:val="000000"/>
          <w:spacing w:val="-4"/>
          <w:sz w:val="28"/>
          <w:szCs w:val="28"/>
        </w:rPr>
        <w:t>актива.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СОС</w:t>
      </w:r>
      <w:r>
        <w:rPr>
          <w:color w:val="000000"/>
          <w:spacing w:val="-2"/>
          <w:sz w:val="28"/>
          <w:szCs w:val="28"/>
          <w:vertAlign w:val="subscript"/>
        </w:rPr>
        <w:t>нач</w:t>
      </w:r>
      <w:r>
        <w:rPr>
          <w:color w:val="000000"/>
          <w:spacing w:val="-2"/>
          <w:sz w:val="28"/>
          <w:szCs w:val="28"/>
        </w:rPr>
        <w:t xml:space="preserve"> = 8001-6941,27=1059,73 тыс.руб.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СОС</w:t>
      </w:r>
      <w:r>
        <w:rPr>
          <w:color w:val="000000"/>
          <w:spacing w:val="-2"/>
          <w:sz w:val="28"/>
          <w:szCs w:val="28"/>
          <w:vertAlign w:val="subscript"/>
        </w:rPr>
        <w:t>кон</w:t>
      </w:r>
      <w:r>
        <w:rPr>
          <w:color w:val="000000"/>
          <w:spacing w:val="-2"/>
          <w:sz w:val="28"/>
          <w:szCs w:val="28"/>
        </w:rPr>
        <w:t xml:space="preserve"> = 66890,5-53122,86=13767,64 тыс.руб.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∆СОС = 13767,64-1059,73=12707,91тыс.руб.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∆СОС</w:t>
      </w:r>
      <w:r>
        <w:rPr>
          <w:color w:val="000000"/>
          <w:spacing w:val="-1"/>
          <w:sz w:val="28"/>
          <w:szCs w:val="28"/>
          <w:vertAlign w:val="subscript"/>
        </w:rPr>
        <w:t>%</w:t>
      </w:r>
      <w:r>
        <w:rPr>
          <w:color w:val="000000"/>
          <w:spacing w:val="-1"/>
          <w:sz w:val="28"/>
          <w:szCs w:val="28"/>
        </w:rPr>
        <w:t>=13767,64ч1059,73Ч100=1299,16%</w:t>
      </w:r>
    </w:p>
    <w:p w:rsidR="006172B6" w:rsidRDefault="006526B6">
      <w:pPr>
        <w:shd w:val="clear" w:color="auto" w:fill="FFFFFF"/>
        <w:ind w:right="285"/>
        <w:jc w:val="right"/>
      </w:pPr>
      <w:r>
        <w:rPr>
          <w:color w:val="000000"/>
          <w:spacing w:val="-3"/>
          <w:sz w:val="24"/>
          <w:szCs w:val="24"/>
        </w:rPr>
        <w:t>Таблица 2</w:t>
      </w:r>
      <w:r w:rsidR="006172B6">
        <w:rPr>
          <w:color w:val="000000"/>
          <w:spacing w:val="-3"/>
          <w:sz w:val="24"/>
          <w:szCs w:val="24"/>
        </w:rPr>
        <w:t>.2.1</w:t>
      </w:r>
    </w:p>
    <w:p w:rsidR="006172B6" w:rsidRDefault="006172B6">
      <w:pPr>
        <w:spacing w:after="125" w:line="1" w:lineRule="exact"/>
        <w:rPr>
          <w:sz w:val="2"/>
          <w:szCs w:val="2"/>
        </w:rPr>
      </w:pPr>
    </w:p>
    <w:tbl>
      <w:tblPr>
        <w:tblW w:w="907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559"/>
        <w:gridCol w:w="1134"/>
      </w:tblGrid>
      <w:tr w:rsidR="006172B6">
        <w:trPr>
          <w:cantSplit/>
          <w:trHeight w:hRule="exact" w:val="284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02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3767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2005</w:t>
            </w:r>
            <w:r w:rsidR="006172B6">
              <w:rPr>
                <w:color w:val="000000"/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3767B">
            <w:pPr>
              <w:shd w:val="clear" w:color="auto" w:fill="FFFFFF"/>
              <w:ind w:left="106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2006</w:t>
            </w:r>
            <w:r w:rsidR="006172B6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88"/>
            </w:pPr>
            <w:r>
              <w:rPr>
                <w:color w:val="000000"/>
                <w:spacing w:val="-2"/>
                <w:sz w:val="24"/>
                <w:szCs w:val="24"/>
              </w:rPr>
              <w:t>Изменение/влияние</w:t>
            </w:r>
          </w:p>
        </w:tc>
      </w:tr>
      <w:tr w:rsidR="006172B6">
        <w:trPr>
          <w:cantSplit/>
          <w:trHeight w:hRule="exact" w:val="288"/>
        </w:trPr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абсол.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в %-х</w:t>
            </w:r>
          </w:p>
        </w:tc>
      </w:tr>
      <w:tr w:rsidR="006172B6">
        <w:trPr>
          <w:trHeight w:hRule="exact" w:val="35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4"/>
                <w:szCs w:val="24"/>
              </w:rPr>
              <w:t>1.   Сумма собственных оборотных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1059,73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6"/>
                <w:sz w:val="24"/>
                <w:szCs w:val="24"/>
              </w:rPr>
              <w:t>13767,64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12707,91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1299,16</w:t>
            </w:r>
          </w:p>
        </w:tc>
      </w:tr>
      <w:tr w:rsidR="006172B6">
        <w:trPr>
          <w:trHeight w:hRule="exact" w:val="413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2.   Добавочный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67"/>
            </w:pPr>
            <w:r>
              <w:rPr>
                <w:color w:val="000000"/>
                <w:spacing w:val="-5"/>
                <w:sz w:val="24"/>
                <w:szCs w:val="24"/>
              </w:rPr>
              <w:t>6973,05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(+) 6973,05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172B6">
        <w:trPr>
          <w:trHeight w:hRule="exact" w:val="422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3.   Фонд 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1517,25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67"/>
            </w:pPr>
            <w:r>
              <w:rPr>
                <w:color w:val="000000"/>
                <w:spacing w:val="-5"/>
                <w:sz w:val="24"/>
                <w:szCs w:val="24"/>
              </w:rPr>
              <w:t>53433,7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(+) 51916,45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172B6">
        <w:trPr>
          <w:trHeight w:hRule="exact" w:val="422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4.   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5160,4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43911,28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(-) 38750,88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172B6">
        <w:trPr>
          <w:trHeight w:hRule="exact" w:val="499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5.   Незавершенное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1780,87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58"/>
            </w:pPr>
            <w:r>
              <w:rPr>
                <w:color w:val="000000"/>
                <w:spacing w:val="-5"/>
                <w:sz w:val="24"/>
                <w:szCs w:val="24"/>
              </w:rPr>
              <w:t>9211,58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(-)  7430,71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собственных оборотных средств на конец отчетного периода на </w:t>
      </w:r>
      <w:r>
        <w:rPr>
          <w:color w:val="000000"/>
          <w:spacing w:val="2"/>
          <w:sz w:val="28"/>
          <w:szCs w:val="28"/>
        </w:rPr>
        <w:t xml:space="preserve">12707,91тыс.руб. произошло, главным образом, за счет увеличения фонда социальной сферы на 51916.45тыс.руб., а также за счет роста добавочного капитала. На изменение </w:t>
      </w:r>
      <w:r>
        <w:rPr>
          <w:color w:val="000000"/>
          <w:spacing w:val="1"/>
          <w:sz w:val="28"/>
          <w:szCs w:val="28"/>
        </w:rPr>
        <w:t xml:space="preserve">суммы оборотных средств обратно пропорционально повлияло изменение стоимости </w:t>
      </w:r>
      <w:r>
        <w:rPr>
          <w:color w:val="000000"/>
          <w:spacing w:val="-1"/>
          <w:sz w:val="28"/>
          <w:szCs w:val="28"/>
        </w:rPr>
        <w:t xml:space="preserve">основных средств и незавершенное строительство на 38750,88тыс.руб. и 7430,71тыс.руб. </w:t>
      </w:r>
      <w:r>
        <w:rPr>
          <w:color w:val="000000"/>
          <w:spacing w:val="-2"/>
          <w:sz w:val="28"/>
          <w:szCs w:val="28"/>
        </w:rPr>
        <w:t>соответственно.</w:t>
      </w:r>
    </w:p>
    <w:p w:rsidR="006172B6" w:rsidRDefault="006172B6">
      <w:pPr>
        <w:shd w:val="clear" w:color="auto" w:fill="FFFFFF"/>
        <w:spacing w:line="360" w:lineRule="auto"/>
        <w:ind w:firstLine="720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Для проверки складываем все суммы с учетом знаков и в результате получаем: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-4"/>
          <w:sz w:val="28"/>
          <w:szCs w:val="28"/>
        </w:rPr>
        <w:t xml:space="preserve">6973,05+51916,45+(-)38750,88+(-)7430,71 = 12707,91 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12707,91 = ∆СОС=12707,91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Рыночные условия хозяйствования обязывают предприятие в</w:t>
      </w:r>
      <w:r>
        <w:rPr>
          <w:smallCap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любой период </w:t>
      </w:r>
      <w:r>
        <w:rPr>
          <w:color w:val="000000"/>
          <w:sz w:val="28"/>
          <w:szCs w:val="28"/>
        </w:rPr>
        <w:t>времени иметь возможность срочно погасить внешние обязательства.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Предприятие считается платежеспособным, если его общие активы больше, чем долгосрочные и краткосрочные обязательства. Предприятие ликвидно, если его текущие активы больше, чем краткосрочные обязательства.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отечественной практике анализ платежеспособности и ликвидности предприятия </w:t>
      </w:r>
      <w:r>
        <w:rPr>
          <w:color w:val="000000"/>
          <w:spacing w:val="7"/>
          <w:sz w:val="28"/>
          <w:szCs w:val="28"/>
        </w:rPr>
        <w:t xml:space="preserve">осуществляется сравнением средств по активу, сгруппированных по степени их </w:t>
      </w:r>
      <w:r>
        <w:rPr>
          <w:color w:val="000000"/>
          <w:sz w:val="28"/>
          <w:szCs w:val="28"/>
        </w:rPr>
        <w:t xml:space="preserve">ликвидности и расположенных в порядке убывания ликвидности, с обязательствами по </w:t>
      </w:r>
      <w:r>
        <w:rPr>
          <w:color w:val="000000"/>
          <w:spacing w:val="3"/>
          <w:sz w:val="28"/>
          <w:szCs w:val="28"/>
        </w:rPr>
        <w:t xml:space="preserve">пассиву, сгруппированными по срокам их погашения и расположенными в порядке </w:t>
      </w:r>
      <w:r>
        <w:rPr>
          <w:color w:val="000000"/>
          <w:spacing w:val="1"/>
          <w:sz w:val="28"/>
          <w:szCs w:val="28"/>
        </w:rPr>
        <w:t xml:space="preserve">возрастания сроков. По существу, ликвидность предприятия означает ликвидность его </w:t>
      </w:r>
      <w:r>
        <w:rPr>
          <w:color w:val="000000"/>
          <w:spacing w:val="-6"/>
          <w:sz w:val="28"/>
          <w:szCs w:val="28"/>
        </w:rPr>
        <w:t>баланса.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Ликвидность баланса означает степень покрытия обязательств предприятием его </w:t>
      </w:r>
      <w:r>
        <w:rPr>
          <w:color w:val="000000"/>
          <w:spacing w:val="8"/>
          <w:sz w:val="28"/>
          <w:szCs w:val="28"/>
        </w:rPr>
        <w:t xml:space="preserve">активами, срок превращения которых в денежную форму, совпадает со сроками </w:t>
      </w:r>
      <w:r>
        <w:rPr>
          <w:color w:val="000000"/>
          <w:spacing w:val="-1"/>
          <w:sz w:val="28"/>
          <w:szCs w:val="28"/>
        </w:rPr>
        <w:t>погашения обязательств по пассиву.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Для проведения анализа актив и пассив разбивают на 4 группы. В активе в </w:t>
      </w:r>
      <w:r>
        <w:rPr>
          <w:color w:val="000000"/>
          <w:spacing w:val="1"/>
          <w:sz w:val="28"/>
          <w:szCs w:val="28"/>
        </w:rPr>
        <w:t xml:space="preserve">зависимости от сроков превращения их в денежную форму, в пассиве в зависимости от </w:t>
      </w:r>
      <w:r>
        <w:rPr>
          <w:color w:val="000000"/>
          <w:spacing w:val="-1"/>
          <w:sz w:val="28"/>
          <w:szCs w:val="28"/>
        </w:rPr>
        <w:t>сроков погашения обязатльств.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Баланс будет считаться абсолютно ликвидным при выполнении следующих </w:t>
      </w:r>
      <w:r>
        <w:rPr>
          <w:color w:val="000000"/>
          <w:spacing w:val="-7"/>
          <w:sz w:val="28"/>
          <w:szCs w:val="28"/>
        </w:rPr>
        <w:t>условий: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А1&gt;П1, т.е. наиболее ликвидные активы (деньги в кассе, на счетах; краткосрочные </w:t>
      </w:r>
      <w:r>
        <w:rPr>
          <w:color w:val="000000"/>
          <w:spacing w:val="3"/>
          <w:sz w:val="28"/>
          <w:szCs w:val="28"/>
        </w:rPr>
        <w:t xml:space="preserve">финансовые вложения - строки 250+260) должны быть больше либо равны наиболее </w:t>
      </w:r>
      <w:r>
        <w:rPr>
          <w:color w:val="000000"/>
          <w:sz w:val="28"/>
          <w:szCs w:val="28"/>
        </w:rPr>
        <w:t>срочным обязательствам (кредиторской задолженности - стр.620).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А2&gt;П2, т.е. быстро реализуемые активы (дебиторская задолженность, платежи по которой ожидаются в течение 12мес. после отч.даты - стр.240 ) - больше или равны краткосрочным пассивам (краткосрочные кредиты и займы - стр.610+ стр.660).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АЗ&gt;ПЗ, т.е. медленно реализуемые активы (запасы и затраты 2 раздела за </w:t>
      </w:r>
      <w:r>
        <w:rPr>
          <w:color w:val="000000"/>
          <w:spacing w:val="3"/>
          <w:sz w:val="28"/>
          <w:szCs w:val="28"/>
        </w:rPr>
        <w:t xml:space="preserve">исключением расходов будущих периодов стр.210+стр.220+стр.230+стр.270) - больше </w:t>
      </w:r>
      <w:r>
        <w:rPr>
          <w:color w:val="000000"/>
          <w:spacing w:val="6"/>
          <w:sz w:val="28"/>
          <w:szCs w:val="28"/>
        </w:rPr>
        <w:t>либо равны долгосрочным пассивам (долгосрочные кредиты и займы-</w:t>
      </w:r>
      <w:r>
        <w:rPr>
          <w:color w:val="000000"/>
          <w:spacing w:val="-2"/>
          <w:sz w:val="28"/>
          <w:szCs w:val="28"/>
        </w:rPr>
        <w:t>стр.590+стр.630+стр.640+стр.650).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А4&lt;П4, т.е. трудно реализуемые активы (внеоборотные активы за минусом </w:t>
      </w:r>
      <w:r>
        <w:rPr>
          <w:color w:val="000000"/>
          <w:spacing w:val="3"/>
          <w:sz w:val="28"/>
          <w:szCs w:val="28"/>
        </w:rPr>
        <w:t xml:space="preserve">инвестиций в дочерние и зависимые предприятия-стр.190) должны быть меньше либо </w:t>
      </w:r>
      <w:r>
        <w:rPr>
          <w:color w:val="000000"/>
          <w:sz w:val="28"/>
          <w:szCs w:val="28"/>
        </w:rPr>
        <w:t>равны постоянным пассивам (источникам собственных средств-стр.490-стр.390).[21,28-30].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случае, если одно или несколько условий не выполняются, ликвидность баланса </w:t>
      </w:r>
      <w:r>
        <w:rPr>
          <w:color w:val="000000"/>
          <w:spacing w:val="1"/>
          <w:sz w:val="28"/>
          <w:szCs w:val="28"/>
        </w:rPr>
        <w:t xml:space="preserve">в большей или меньшей степени отличается от абсолютной. При этом недостаток средств </w:t>
      </w:r>
      <w:r>
        <w:rPr>
          <w:color w:val="000000"/>
          <w:sz w:val="28"/>
          <w:szCs w:val="28"/>
        </w:rPr>
        <w:t>по одной группе компенсируется их избытком в другой.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Более наглядно динамику соответствующих группировок актива и пассива </w:t>
      </w:r>
      <w:r w:rsidR="006526B6">
        <w:rPr>
          <w:color w:val="000000"/>
          <w:sz w:val="28"/>
          <w:szCs w:val="28"/>
        </w:rPr>
        <w:t>отражает таблица 2</w:t>
      </w:r>
      <w:r>
        <w:rPr>
          <w:color w:val="000000"/>
          <w:sz w:val="28"/>
          <w:szCs w:val="28"/>
        </w:rPr>
        <w:t>.2.2</w:t>
      </w:r>
    </w:p>
    <w:p w:rsidR="006172B6" w:rsidRDefault="006526B6">
      <w:pPr>
        <w:shd w:val="clear" w:color="auto" w:fill="FFFFFF"/>
        <w:ind w:right="143" w:firstLine="720"/>
        <w:jc w:val="right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Таблица 2</w:t>
      </w:r>
      <w:r w:rsidR="006172B6">
        <w:rPr>
          <w:color w:val="000000"/>
          <w:spacing w:val="6"/>
          <w:sz w:val="24"/>
          <w:szCs w:val="24"/>
        </w:rPr>
        <w:t>.2.2</w:t>
      </w:r>
    </w:p>
    <w:p w:rsidR="006172B6" w:rsidRDefault="006172B6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Анализ ликвидности баланса</w:t>
      </w:r>
    </w:p>
    <w:p w:rsidR="006172B6" w:rsidRDefault="006172B6">
      <w:pPr>
        <w:spacing w:after="58" w:line="1" w:lineRule="exact"/>
        <w:rPr>
          <w:sz w:val="2"/>
          <w:szCs w:val="2"/>
        </w:rPr>
      </w:pPr>
    </w:p>
    <w:tbl>
      <w:tblPr>
        <w:tblW w:w="921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276"/>
        <w:gridCol w:w="1134"/>
        <w:gridCol w:w="1276"/>
        <w:gridCol w:w="1275"/>
        <w:gridCol w:w="1134"/>
        <w:gridCol w:w="1276"/>
      </w:tblGrid>
      <w:tr w:rsidR="006172B6">
        <w:trPr>
          <w:cantSplit/>
          <w:trHeight w:hRule="exact"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Актив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376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2005</w:t>
            </w:r>
            <w:r w:rsidR="006172B6">
              <w:rPr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3767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2006</w:t>
            </w:r>
            <w:r w:rsidR="006172B6">
              <w:rPr>
                <w:color w:val="000000"/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Пассив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376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2005</w:t>
            </w:r>
            <w:r w:rsidR="006172B6">
              <w:rPr>
                <w:color w:val="000000"/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376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2006</w:t>
            </w:r>
            <w:r w:rsidR="006172B6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1" w:right="499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Платеж, излишек </w:t>
            </w:r>
            <w:r>
              <w:rPr>
                <w:color w:val="000000"/>
                <w:sz w:val="24"/>
                <w:szCs w:val="24"/>
              </w:rPr>
              <w:t>(недостаток)</w:t>
            </w:r>
          </w:p>
        </w:tc>
      </w:tr>
      <w:tr w:rsidR="006172B6">
        <w:trPr>
          <w:cantSplit/>
          <w:trHeight w:hRule="exact" w:val="42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rPr>
                <w:sz w:val="24"/>
                <w:szCs w:val="24"/>
              </w:rPr>
            </w:pPr>
          </w:p>
          <w:p w:rsidR="006172B6" w:rsidRDefault="006172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rPr>
                <w:sz w:val="24"/>
                <w:szCs w:val="24"/>
              </w:rPr>
            </w:pPr>
          </w:p>
          <w:p w:rsidR="006172B6" w:rsidRDefault="006172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rPr>
                <w:sz w:val="24"/>
                <w:szCs w:val="24"/>
              </w:rPr>
            </w:pPr>
          </w:p>
          <w:p w:rsidR="006172B6" w:rsidRDefault="006172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rPr>
                <w:sz w:val="24"/>
                <w:szCs w:val="24"/>
              </w:rPr>
            </w:pPr>
          </w:p>
          <w:p w:rsidR="006172B6" w:rsidRDefault="006172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rPr>
                <w:sz w:val="24"/>
                <w:szCs w:val="24"/>
              </w:rPr>
            </w:pPr>
          </w:p>
          <w:p w:rsidR="006172B6" w:rsidRDefault="006172B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>
            <w:pPr>
              <w:rPr>
                <w:sz w:val="24"/>
                <w:szCs w:val="24"/>
              </w:rPr>
            </w:pPr>
          </w:p>
          <w:p w:rsidR="006172B6" w:rsidRDefault="006172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3767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2005</w:t>
            </w:r>
            <w:r w:rsidR="006172B6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200</w:t>
            </w:r>
            <w:r w:rsidR="0003767B">
              <w:rPr>
                <w:color w:val="000000"/>
                <w:spacing w:val="-5"/>
                <w:sz w:val="24"/>
                <w:szCs w:val="24"/>
              </w:rPr>
              <w:t>6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г.</w:t>
            </w:r>
          </w:p>
        </w:tc>
      </w:tr>
      <w:tr w:rsidR="006172B6">
        <w:trPr>
          <w:trHeight w:hRule="exact" w:val="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firstLine="19"/>
              <w:jc w:val="center"/>
            </w:pPr>
            <w:r>
              <w:t>А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610,91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10780,42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П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787,53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firstLine="19"/>
              <w:jc w:val="center"/>
            </w:pPr>
            <w:r>
              <w:t>19714,6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- 176,62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- 8934,2</w:t>
            </w:r>
          </w:p>
        </w:tc>
      </w:tr>
      <w:tr w:rsidR="006172B6">
        <w:trPr>
          <w:trHeight w:hRule="exact" w:val="36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firstLine="19"/>
              <w:jc w:val="center"/>
            </w:pPr>
            <w:r>
              <w:t>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П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388,85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firstLine="19"/>
              <w:jc w:val="center"/>
            </w:pPr>
            <w:r>
              <w:t>11550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- 3881,85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- 11500</w:t>
            </w:r>
          </w:p>
        </w:tc>
      </w:tr>
      <w:tr w:rsidR="006172B6">
        <w:trPr>
          <w:trHeight w:hRule="exact" w:val="4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firstLine="19"/>
              <w:jc w:val="center"/>
            </w:pPr>
            <w:r>
              <w:t>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13107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68229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П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7988,95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firstLine="19"/>
              <w:jc w:val="center"/>
            </w:pPr>
            <w:r>
              <w:t>33977,18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5118,05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34231,82</w:t>
            </w:r>
          </w:p>
        </w:tc>
      </w:tr>
      <w:tr w:rsidR="006172B6">
        <w:trPr>
          <w:trHeight w:hRule="exact" w:val="38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firstLine="19"/>
              <w:jc w:val="center"/>
            </w:pPr>
            <w:r>
              <w:t>А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6941,27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53122,86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П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8001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firstLine="19"/>
              <w:jc w:val="center"/>
            </w:pPr>
            <w:r>
              <w:t>66890,5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- 1059,73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t>- 13767,64</w:t>
            </w:r>
          </w:p>
        </w:tc>
      </w:tr>
      <w:tr w:rsidR="006172B6">
        <w:trPr>
          <w:trHeight w:hRule="exact" w:val="4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20659,33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pacing w:val="-5"/>
              </w:rPr>
              <w:t>132132,28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20659,33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pacing w:val="-5"/>
              </w:rPr>
              <w:t>132132,28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 анализе текущего финансового состояния предприятия используются также </w:t>
      </w:r>
      <w:r>
        <w:rPr>
          <w:color w:val="000000"/>
          <w:sz w:val="28"/>
          <w:szCs w:val="28"/>
        </w:rPr>
        <w:t>относительные показатели:</w:t>
      </w:r>
    </w:p>
    <w:p w:rsidR="006172B6" w:rsidRDefault="006172B6" w:rsidP="006172B6">
      <w:pPr>
        <w:numPr>
          <w:ilvl w:val="0"/>
          <w:numId w:val="35"/>
        </w:numPr>
        <w:shd w:val="clear" w:color="auto" w:fill="FFFFFF"/>
        <w:tabs>
          <w:tab w:val="clear" w:pos="1170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Коэффициент абсолютной ликвидности баланса показывает, какую часть </w:t>
      </w:r>
      <w:r>
        <w:rPr>
          <w:color w:val="000000"/>
          <w:spacing w:val="6"/>
          <w:sz w:val="28"/>
          <w:szCs w:val="28"/>
        </w:rPr>
        <w:t xml:space="preserve">краткосрочной задолженности предприятие может погасить в ближайшее время. Он </w:t>
      </w:r>
      <w:r>
        <w:rPr>
          <w:color w:val="000000"/>
          <w:spacing w:val="-5"/>
          <w:sz w:val="28"/>
          <w:szCs w:val="28"/>
        </w:rPr>
        <w:t>равен:</w:t>
      </w:r>
    </w:p>
    <w:p w:rsidR="006172B6" w:rsidRDefault="006172B6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  <w:r>
        <w:rPr>
          <w:spacing w:val="-1"/>
          <w:position w:val="-24"/>
          <w:sz w:val="28"/>
          <w:szCs w:val="28"/>
        </w:rPr>
        <w:object w:dxaOrig="1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0.75pt" o:ole="" fillcolor="window">
            <v:imagedata r:id="rId9" o:title=""/>
          </v:shape>
          <o:OLEObject Type="Embed" ProgID="Equation.3" ShapeID="_x0000_i1025" DrawAspect="Content" ObjectID="_1459043495" r:id="rId10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  <w:r>
        <w:rPr>
          <w:spacing w:val="-1"/>
          <w:position w:val="-28"/>
          <w:sz w:val="28"/>
          <w:szCs w:val="28"/>
        </w:rPr>
        <w:object w:dxaOrig="4660" w:dyaOrig="660">
          <v:shape id="_x0000_i1026" type="#_x0000_t75" style="width:233.25pt;height:33pt" o:ole="" fillcolor="window">
            <v:imagedata r:id="rId11" o:title=""/>
          </v:shape>
          <o:OLEObject Type="Embed" ProgID="Equation.3" ShapeID="_x0000_i1026" DrawAspect="Content" ObjectID="_1459043496" r:id="rId12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  <w:r>
        <w:rPr>
          <w:spacing w:val="-1"/>
          <w:position w:val="-28"/>
          <w:sz w:val="28"/>
          <w:szCs w:val="28"/>
        </w:rPr>
        <w:object w:dxaOrig="4620" w:dyaOrig="660">
          <v:shape id="_x0000_i1027" type="#_x0000_t75" style="width:231pt;height:33pt" o:ole="" fillcolor="window">
            <v:imagedata r:id="rId13" o:title=""/>
          </v:shape>
          <o:OLEObject Type="Embed" ProgID="Equation.3" ShapeID="_x0000_i1027" DrawAspect="Content" ObjectID="_1459043497" r:id="rId14"/>
        </w:objec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Значение коэффициента признается достаточным, если оно составляет от 0,2 до 0,5. </w:t>
      </w:r>
      <w:r>
        <w:rPr>
          <w:color w:val="000000"/>
          <w:sz w:val="28"/>
          <w:szCs w:val="28"/>
        </w:rPr>
        <w:t>Т.е., если предприятие в текущий момент может на 20% погасить все свои долги, то его платежеспособность считается нормальной.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На </w:t>
      </w:r>
      <w:r w:rsidR="0003767B">
        <w:rPr>
          <w:color w:val="000000"/>
          <w:spacing w:val="12"/>
          <w:sz w:val="28"/>
          <w:szCs w:val="28"/>
        </w:rPr>
        <w:t>анализируемом предприятии в 2005</w:t>
      </w:r>
      <w:r>
        <w:rPr>
          <w:color w:val="000000"/>
          <w:spacing w:val="12"/>
          <w:sz w:val="28"/>
          <w:szCs w:val="28"/>
        </w:rPr>
        <w:t xml:space="preserve"> году коэффициент абсолютной </w:t>
      </w:r>
      <w:r>
        <w:rPr>
          <w:color w:val="000000"/>
          <w:sz w:val="28"/>
          <w:szCs w:val="28"/>
        </w:rPr>
        <w:t>ликв</w:t>
      </w:r>
      <w:r w:rsidR="0003767B">
        <w:rPr>
          <w:color w:val="000000"/>
          <w:sz w:val="28"/>
          <w:szCs w:val="28"/>
        </w:rPr>
        <w:t>идности был ниже нормы, а в 2006</w:t>
      </w:r>
      <w:r>
        <w:rPr>
          <w:color w:val="000000"/>
          <w:sz w:val="28"/>
          <w:szCs w:val="28"/>
        </w:rPr>
        <w:t xml:space="preserve"> году он увеличился и составил 0,34, что входит в </w:t>
      </w:r>
      <w:r>
        <w:rPr>
          <w:color w:val="000000"/>
          <w:spacing w:val="3"/>
          <w:sz w:val="28"/>
          <w:szCs w:val="28"/>
        </w:rPr>
        <w:t>нормативный диапазо</w:t>
      </w:r>
      <w:r w:rsidR="0003767B">
        <w:rPr>
          <w:color w:val="000000"/>
          <w:spacing w:val="3"/>
          <w:sz w:val="28"/>
          <w:szCs w:val="28"/>
        </w:rPr>
        <w:t>н. Это говорит о том, что в 2006</w:t>
      </w:r>
      <w:r>
        <w:rPr>
          <w:color w:val="000000"/>
          <w:spacing w:val="3"/>
          <w:sz w:val="28"/>
          <w:szCs w:val="28"/>
        </w:rPr>
        <w:t xml:space="preserve"> году предприятие может покрыть имеющимся у него банковским активом большинство наиболее срочных обязательств и </w:t>
      </w:r>
      <w:r>
        <w:rPr>
          <w:color w:val="000000"/>
          <w:spacing w:val="-1"/>
          <w:sz w:val="28"/>
          <w:szCs w:val="28"/>
        </w:rPr>
        <w:t>краткосрочные пассивы.</w:t>
      </w:r>
    </w:p>
    <w:p w:rsidR="006172B6" w:rsidRDefault="006172B6" w:rsidP="006172B6">
      <w:pPr>
        <w:numPr>
          <w:ilvl w:val="0"/>
          <w:numId w:val="35"/>
        </w:numPr>
        <w:shd w:val="clear" w:color="auto" w:fill="FFFFFF"/>
        <w:tabs>
          <w:tab w:val="clear" w:pos="11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Коэффициент текущей ликвидности показывает какую часть текущих обязательств по </w:t>
      </w:r>
      <w:r>
        <w:rPr>
          <w:color w:val="000000"/>
          <w:sz w:val="28"/>
          <w:szCs w:val="28"/>
        </w:rPr>
        <w:t>кредитам и расчетам, можно погасить, мобилизуя все оборотные средства предприятия.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Данный показатель рассчитывается как отношение всех оборотных средств к </w:t>
      </w:r>
      <w:r>
        <w:rPr>
          <w:color w:val="000000"/>
          <w:spacing w:val="-1"/>
          <w:sz w:val="28"/>
          <w:szCs w:val="28"/>
        </w:rPr>
        <w:t>величине срочных обязательств.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object w:dxaOrig="2160" w:dyaOrig="620">
          <v:shape id="_x0000_i1028" type="#_x0000_t75" style="width:108pt;height:30.75pt" o:ole="" fillcolor="window">
            <v:imagedata r:id="rId15" o:title=""/>
          </v:shape>
          <o:OLEObject Type="Embed" ProgID="Equation.3" ShapeID="_x0000_i1028" DrawAspect="Content" ObjectID="_1459043498" r:id="rId16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 w:dxaOrig="4900" w:dyaOrig="660">
          <v:shape id="_x0000_i1029" type="#_x0000_t75" style="width:245.25pt;height:33pt" o:ole="" fillcolor="window">
            <v:imagedata r:id="rId17" o:title=""/>
          </v:shape>
          <o:OLEObject Type="Embed" ProgID="Equation.3" ShapeID="_x0000_i1029" DrawAspect="Content" ObjectID="_1459043499" r:id="rId18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 w:dxaOrig="5200" w:dyaOrig="660">
          <v:shape id="_x0000_i1030" type="#_x0000_t75" style="width:260.25pt;height:33pt" o:ole="" fillcolor="window">
            <v:imagedata r:id="rId19" o:title=""/>
          </v:shape>
          <o:OLEObject Type="Embed" ProgID="Equation.3" ShapeID="_x0000_i1030" DrawAspect="Content" ObjectID="_1459043500" r:id="rId20"/>
        </w:objec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Удовлетворяет обычно значение больше или равно 2.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Таким</w:t>
      </w:r>
      <w:r w:rsidR="0003767B">
        <w:rPr>
          <w:color w:val="000000"/>
          <w:spacing w:val="3"/>
          <w:sz w:val="28"/>
          <w:szCs w:val="28"/>
        </w:rPr>
        <w:t xml:space="preserve"> образом, в 2005</w:t>
      </w:r>
      <w:r>
        <w:rPr>
          <w:color w:val="000000"/>
          <w:spacing w:val="3"/>
          <w:sz w:val="28"/>
          <w:szCs w:val="28"/>
        </w:rPr>
        <w:t xml:space="preserve"> году значение коэффициента удовлетворяло </w:t>
      </w:r>
      <w:r w:rsidR="0003767B">
        <w:rPr>
          <w:color w:val="000000"/>
          <w:sz w:val="28"/>
          <w:szCs w:val="28"/>
        </w:rPr>
        <w:t>нормативу(2,94). В 2006</w:t>
      </w:r>
      <w:r>
        <w:rPr>
          <w:color w:val="000000"/>
          <w:sz w:val="28"/>
          <w:szCs w:val="28"/>
        </w:rPr>
        <w:t xml:space="preserve"> году коэффициент текущей ликвидности снизился до 2,52</w:t>
      </w:r>
    </w:p>
    <w:p w:rsidR="006172B6" w:rsidRDefault="006172B6" w:rsidP="006172B6">
      <w:pPr>
        <w:numPr>
          <w:ilvl w:val="0"/>
          <w:numId w:val="35"/>
        </w:numPr>
        <w:shd w:val="clear" w:color="auto" w:fill="FFFFFF"/>
        <w:tabs>
          <w:tab w:val="clear" w:pos="11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критической оценки равен отношению ликвидных средств первых двух </w:t>
      </w:r>
      <w:r>
        <w:rPr>
          <w:color w:val="000000"/>
          <w:spacing w:val="5"/>
          <w:sz w:val="28"/>
          <w:szCs w:val="28"/>
        </w:rPr>
        <w:t xml:space="preserve">групп к общей сумме краткосрочных долгов предприятия. Он отражает ту часть </w:t>
      </w:r>
      <w:r>
        <w:rPr>
          <w:color w:val="000000"/>
          <w:sz w:val="28"/>
          <w:szCs w:val="28"/>
        </w:rPr>
        <w:t xml:space="preserve">краткосрочных обязательств, которая может быть погашена за счет наличных средств (в </w:t>
      </w:r>
      <w:r>
        <w:rPr>
          <w:color w:val="000000"/>
          <w:spacing w:val="-1"/>
          <w:sz w:val="28"/>
          <w:szCs w:val="28"/>
        </w:rPr>
        <w:t xml:space="preserve">кассе, на расчетном счете, краткосрочные ценные бумаги), а также за счет поступлений по расчетам, т.е. он показывает платежеспособность предприятия на период, равный </w:t>
      </w:r>
      <w:r>
        <w:rPr>
          <w:color w:val="000000"/>
          <w:sz w:val="28"/>
          <w:szCs w:val="28"/>
        </w:rPr>
        <w:t xml:space="preserve">продолжительности одного оборота дебиторской задолженности. Допустимое значение </w:t>
      </w:r>
      <w:r>
        <w:rPr>
          <w:color w:val="000000"/>
          <w:spacing w:val="6"/>
          <w:sz w:val="28"/>
          <w:szCs w:val="28"/>
        </w:rPr>
        <w:t xml:space="preserve">данного показателя 1,5. Однако в случае, если большую долю ликвидных средств </w:t>
      </w:r>
      <w:r>
        <w:rPr>
          <w:color w:val="000000"/>
          <w:sz w:val="28"/>
          <w:szCs w:val="28"/>
        </w:rPr>
        <w:t xml:space="preserve">составляет дебиторская задолженность, часть которой трудно своевременно взыскать, </w:t>
      </w:r>
      <w:r>
        <w:rPr>
          <w:color w:val="000000"/>
          <w:spacing w:val="1"/>
          <w:sz w:val="28"/>
          <w:szCs w:val="28"/>
        </w:rPr>
        <w:t xml:space="preserve">требуется большее соотношение. Если в составе текущих активов значительную долю </w:t>
      </w:r>
      <w:r>
        <w:rPr>
          <w:color w:val="000000"/>
          <w:spacing w:val="7"/>
          <w:sz w:val="28"/>
          <w:szCs w:val="28"/>
        </w:rPr>
        <w:t xml:space="preserve">занимают денежные средства и их эквиваленты, то это соотношение может быть </w:t>
      </w:r>
      <w:r>
        <w:rPr>
          <w:color w:val="000000"/>
          <w:spacing w:val="-10"/>
          <w:sz w:val="28"/>
          <w:szCs w:val="28"/>
        </w:rPr>
        <w:t>меньшим.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920" w:dyaOrig="620">
          <v:shape id="_x0000_i1031" type="#_x0000_t75" style="width:96pt;height:30.75pt" o:ole="" fillcolor="window">
            <v:imagedata r:id="rId21" o:title=""/>
          </v:shape>
          <o:OLEObject Type="Embed" ProgID="Equation.3" ShapeID="_x0000_i1031" DrawAspect="Content" ObjectID="_1459043501" r:id="rId22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800" w:dyaOrig="660">
          <v:shape id="_x0000_i1032" type="#_x0000_t75" style="width:240pt;height:33pt" o:ole="" fillcolor="window">
            <v:imagedata r:id="rId23" o:title=""/>
          </v:shape>
          <o:OLEObject Type="Embed" ProgID="Equation.3" ShapeID="_x0000_i1032" DrawAspect="Content" ObjectID="_1459043502" r:id="rId24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860" w:dyaOrig="660">
          <v:shape id="_x0000_i1033" type="#_x0000_t75" style="width:243pt;height:33pt" o:ole="" fillcolor="window">
            <v:imagedata r:id="rId25" o:title=""/>
          </v:shape>
          <o:OLEObject Type="Embed" ProgID="Equation.3" ShapeID="_x0000_i1033" DrawAspect="Content" ObjectID="_1459043503" r:id="rId26"/>
        </w:objec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Из расчетов видно, что значение данного коэффициента в 2004 году немного </w:t>
      </w:r>
      <w:r>
        <w:rPr>
          <w:color w:val="000000"/>
          <w:sz w:val="28"/>
          <w:szCs w:val="28"/>
        </w:rPr>
        <w:t>повысилось, но, тем не менее, находится на неудовлетворительном уровне.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условиях рыночной экономики важное значение приобретает финансовая </w:t>
      </w:r>
      <w:r>
        <w:rPr>
          <w:color w:val="000000"/>
          <w:spacing w:val="7"/>
          <w:sz w:val="28"/>
          <w:szCs w:val="28"/>
        </w:rPr>
        <w:t xml:space="preserve">независимость предприятия от внешних заемных источников. Запас источников </w:t>
      </w:r>
      <w:r>
        <w:rPr>
          <w:color w:val="000000"/>
          <w:sz w:val="28"/>
          <w:szCs w:val="28"/>
        </w:rPr>
        <w:t xml:space="preserve">собственных средств - это запас финансовой устойчивости предприятия при том условии, </w:t>
      </w:r>
      <w:r>
        <w:rPr>
          <w:color w:val="000000"/>
          <w:spacing w:val="-1"/>
          <w:sz w:val="28"/>
          <w:szCs w:val="28"/>
        </w:rPr>
        <w:t>что его собственные средства превышают заемные.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Одним из важнейших показателей, характеризующих финансовую устойчивость </w:t>
      </w:r>
      <w:r>
        <w:rPr>
          <w:color w:val="000000"/>
          <w:sz w:val="28"/>
          <w:szCs w:val="28"/>
        </w:rPr>
        <w:t>предприятия, его независимость от заемных средств, является</w: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spacing w:line="360" w:lineRule="auto"/>
        <w:ind w:firstLine="34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автономии, который вычисляется как отношение величины </w:t>
      </w:r>
      <w:r>
        <w:rPr>
          <w:color w:val="000000"/>
          <w:spacing w:val="-1"/>
          <w:sz w:val="28"/>
          <w:szCs w:val="28"/>
        </w:rPr>
        <w:t>источников собственных средств к итогу баланса.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position w:val="-28"/>
          <w:sz w:val="28"/>
          <w:szCs w:val="28"/>
        </w:rPr>
        <w:object w:dxaOrig="3660" w:dyaOrig="660">
          <v:shape id="_x0000_i1034" type="#_x0000_t75" style="width:183pt;height:33pt" o:ole="" fillcolor="window">
            <v:imagedata r:id="rId27" o:title=""/>
          </v:shape>
          <o:OLEObject Type="Embed" ProgID="Equation.3" ShapeID="_x0000_i1034" DrawAspect="Content" ObjectID="_1459043504" r:id="rId28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pacing w:val="-1"/>
          <w:position w:val="-28"/>
          <w:sz w:val="28"/>
          <w:szCs w:val="28"/>
        </w:rPr>
        <w:object w:dxaOrig="3760" w:dyaOrig="660">
          <v:shape id="_x0000_i1035" type="#_x0000_t75" style="width:188.25pt;height:33pt" o:ole="" fillcolor="window">
            <v:imagedata r:id="rId29" o:title=""/>
          </v:shape>
          <o:OLEObject Type="Embed" ProgID="Equation.3" ShapeID="_x0000_i1035" DrawAspect="Content" ObjectID="_1459043505" r:id="rId30"/>
        </w:objec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Данный коэффициент показывает долю собственных средств в общей сумме всех средств предприятия, авансированных им для осуществления уставной деятельности.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Считается, что чем выше доля собственного капитала, тем больше шансов у </w:t>
      </w:r>
      <w:r>
        <w:rPr>
          <w:color w:val="000000"/>
          <w:spacing w:val="8"/>
          <w:sz w:val="28"/>
          <w:szCs w:val="28"/>
        </w:rPr>
        <w:t xml:space="preserve">предприятия справится с непредвиденными обстоятельствами, возникающими в </w:t>
      </w:r>
      <w:r>
        <w:rPr>
          <w:color w:val="000000"/>
          <w:spacing w:val="-3"/>
          <w:sz w:val="28"/>
          <w:szCs w:val="28"/>
        </w:rPr>
        <w:t>рыночной экономике.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Минимальное пороговое значение коэффициента автономии оценивается на уровне 0,5. Т.е., если этот коэффициент больше либо равен 0,5, то предприятие может покрывать свои обязательства своими же собственными средствами. Расчет данного коэффициента, </w:t>
      </w:r>
      <w:r>
        <w:rPr>
          <w:color w:val="000000"/>
          <w:spacing w:val="2"/>
          <w:sz w:val="28"/>
          <w:szCs w:val="28"/>
        </w:rPr>
        <w:t xml:space="preserve">иллюстрирующий рост, свидетельствует об увеличении финансовой независимости, </w:t>
      </w:r>
      <w:r>
        <w:rPr>
          <w:color w:val="000000"/>
          <w:spacing w:val="-1"/>
          <w:sz w:val="28"/>
          <w:szCs w:val="28"/>
        </w:rPr>
        <w:t>снижении риска финансовых затруднений в будущем.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нашем прим</w:t>
      </w:r>
      <w:r w:rsidR="0003767B">
        <w:rPr>
          <w:color w:val="000000"/>
          <w:spacing w:val="-1"/>
          <w:sz w:val="28"/>
          <w:szCs w:val="28"/>
        </w:rPr>
        <w:t>ере коэффициент автономии в 2006</w:t>
      </w:r>
      <w:r>
        <w:rPr>
          <w:color w:val="000000"/>
          <w:spacing w:val="-1"/>
          <w:sz w:val="28"/>
          <w:szCs w:val="28"/>
        </w:rPr>
        <w:t xml:space="preserve"> году увеличился и составил 0,51, </w:t>
      </w:r>
      <w:r>
        <w:rPr>
          <w:color w:val="000000"/>
          <w:spacing w:val="9"/>
          <w:sz w:val="28"/>
          <w:szCs w:val="28"/>
        </w:rPr>
        <w:t xml:space="preserve">т.е. соответствует критическому значению. Таким образом, на анализируемом </w:t>
      </w:r>
      <w:r>
        <w:rPr>
          <w:color w:val="000000"/>
          <w:spacing w:val="7"/>
          <w:sz w:val="28"/>
          <w:szCs w:val="28"/>
        </w:rPr>
        <w:t xml:space="preserve">предприятии наблюдается рост его финансовой независимости, а с точки зрения </w:t>
      </w:r>
      <w:r>
        <w:rPr>
          <w:color w:val="000000"/>
          <w:sz w:val="28"/>
          <w:szCs w:val="28"/>
        </w:rPr>
        <w:t>кредиторов - повышает гарантированность данным предприятием своих обязательств.</w: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Коэффициентом соотношения заемных и собственных средств, равным отношению </w:t>
      </w:r>
      <w:r>
        <w:rPr>
          <w:color w:val="000000"/>
          <w:spacing w:val="-3"/>
          <w:sz w:val="28"/>
          <w:szCs w:val="28"/>
        </w:rPr>
        <w:t xml:space="preserve">величины обязательств предприятия по привлеченным заемным средствам к сумме </w:t>
      </w:r>
      <w:r>
        <w:rPr>
          <w:color w:val="000000"/>
          <w:spacing w:val="-1"/>
          <w:sz w:val="28"/>
          <w:szCs w:val="28"/>
        </w:rPr>
        <w:t>собственных средств.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position w:val="-24"/>
          <w:sz w:val="28"/>
          <w:szCs w:val="28"/>
        </w:rPr>
        <w:object w:dxaOrig="3840" w:dyaOrig="620">
          <v:shape id="_x0000_i1036" type="#_x0000_t75" style="width:192pt;height:30.75pt" o:ole="" fillcolor="window">
            <v:imagedata r:id="rId31" o:title=""/>
          </v:shape>
          <o:OLEObject Type="Embed" ProgID="Equation.3" ShapeID="_x0000_i1036" DrawAspect="Content" ObjectID="_1459043506" r:id="rId32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position w:val="-28"/>
          <w:sz w:val="28"/>
          <w:szCs w:val="28"/>
        </w:rPr>
        <w:object w:dxaOrig="3900" w:dyaOrig="660">
          <v:shape id="_x0000_i1037" type="#_x0000_t75" style="width:195pt;height:33pt" o:ole="" fillcolor="window">
            <v:imagedata r:id="rId33" o:title=""/>
          </v:shape>
          <o:OLEObject Type="Embed" ProgID="Equation.3" ShapeID="_x0000_i1037" DrawAspect="Content" ObjectID="_1459043507" r:id="rId34"/>
        </w:objec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Данный коэффициент указывает, сколько заемных средств привлекло предприятие </w:t>
      </w:r>
      <w:r>
        <w:rPr>
          <w:color w:val="000000"/>
          <w:spacing w:val="2"/>
          <w:sz w:val="28"/>
          <w:szCs w:val="28"/>
        </w:rPr>
        <w:t xml:space="preserve">на 1 руб. вложенных в активы собственных средств. Нормальным считается значение </w:t>
      </w:r>
      <w:r>
        <w:rPr>
          <w:color w:val="000000"/>
          <w:sz w:val="28"/>
          <w:szCs w:val="28"/>
        </w:rPr>
        <w:t xml:space="preserve">меньшее либо равное 1. При этом необходимо учитывать, что коэффициент соотношения </w:t>
      </w:r>
      <w:r>
        <w:rPr>
          <w:color w:val="000000"/>
          <w:spacing w:val="-1"/>
          <w:sz w:val="28"/>
          <w:szCs w:val="28"/>
        </w:rPr>
        <w:t xml:space="preserve">заемных и собственных средств - наиболее нестабильный из всех показателей финансовой устойчивости. Поэтому к расчету необходимо определить оборачиваемость материальных </w:t>
      </w:r>
      <w:r>
        <w:rPr>
          <w:color w:val="000000"/>
          <w:spacing w:val="3"/>
          <w:sz w:val="28"/>
          <w:szCs w:val="28"/>
        </w:rPr>
        <w:t xml:space="preserve">оборотных средств и дебиторской задолженности, т.к. при высокой оборачиваемости </w:t>
      </w:r>
      <w:r>
        <w:rPr>
          <w:color w:val="000000"/>
          <w:sz w:val="28"/>
          <w:szCs w:val="28"/>
        </w:rPr>
        <w:t>данный коэффициент может значительно превышать норматив.</w:t>
      </w:r>
    </w:p>
    <w:p w:rsidR="006172B6" w:rsidRDefault="006172B6">
      <w:pPr>
        <w:pStyle w:val="21"/>
        <w:rPr>
          <w:spacing w:val="1"/>
        </w:rPr>
      </w:pPr>
      <w:r>
        <w:rPr>
          <w:spacing w:val="1"/>
        </w:rPr>
        <w:t>Важной характеристикой устойчивости финансового состояния является также коэффициент маневренности</w: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коэффициент маневренности, равный отношению собственных оборотных средств </w:t>
      </w:r>
      <w:r>
        <w:rPr>
          <w:color w:val="000000"/>
          <w:sz w:val="28"/>
          <w:szCs w:val="28"/>
        </w:rPr>
        <w:t xml:space="preserve">предприятия к сумме источников собственных средств. 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position w:val="-24"/>
          <w:sz w:val="28"/>
          <w:szCs w:val="28"/>
        </w:rPr>
        <w:object w:dxaOrig="3060" w:dyaOrig="620">
          <v:shape id="_x0000_i1038" type="#_x0000_t75" style="width:153pt;height:30.75pt" o:ole="" fillcolor="window">
            <v:imagedata r:id="rId35" o:title=""/>
          </v:shape>
          <o:OLEObject Type="Embed" ProgID="Equation.3" ShapeID="_x0000_i1038" DrawAspect="Content" ObjectID="_1459043508" r:id="rId36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position w:val="-28"/>
          <w:sz w:val="28"/>
          <w:szCs w:val="28"/>
        </w:rPr>
        <w:object w:dxaOrig="3120" w:dyaOrig="660">
          <v:shape id="_x0000_i1039" type="#_x0000_t75" style="width:156pt;height:33pt" o:ole="" fillcolor="window">
            <v:imagedata r:id="rId37" o:title=""/>
          </v:shape>
          <o:OLEObject Type="Embed" ProgID="Equation.3" ShapeID="_x0000_i1039" DrawAspect="Content" ObjectID="_1459043509" r:id="rId38"/>
        </w:objec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Данный коэффициент показывает, какая часть собственных средств находится в </w:t>
      </w:r>
      <w:r>
        <w:rPr>
          <w:color w:val="000000"/>
          <w:sz w:val="28"/>
          <w:szCs w:val="28"/>
        </w:rPr>
        <w:t xml:space="preserve">мобильной форме, позволяющей относительно свободно ими манипулировать. В качестве </w:t>
      </w:r>
      <w:r>
        <w:rPr>
          <w:color w:val="000000"/>
          <w:spacing w:val="6"/>
          <w:sz w:val="28"/>
          <w:szCs w:val="28"/>
        </w:rPr>
        <w:t xml:space="preserve">оптимального значения коэффициент маневренности может быть принят в размере </w:t>
      </w:r>
      <w:r>
        <w:rPr>
          <w:color w:val="000000"/>
          <w:sz w:val="28"/>
          <w:szCs w:val="28"/>
        </w:rPr>
        <w:t xml:space="preserve">больше либо равным 0,5. Это означает, что необходимо соблюдать паритетный принцип </w:t>
      </w:r>
      <w:r>
        <w:rPr>
          <w:color w:val="000000"/>
          <w:spacing w:val="4"/>
          <w:sz w:val="28"/>
          <w:szCs w:val="28"/>
        </w:rPr>
        <w:t xml:space="preserve">вложения средств в активы мобильного и иммобильного характера, что обеспечит </w:t>
      </w:r>
      <w:r>
        <w:rPr>
          <w:color w:val="000000"/>
          <w:sz w:val="28"/>
          <w:szCs w:val="28"/>
        </w:rPr>
        <w:t>достаточную ликвидность баланса.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анализируемом предприятии </w:t>
      </w:r>
      <w:r w:rsidR="0003767B">
        <w:rPr>
          <w:color w:val="000000"/>
          <w:spacing w:val="1"/>
          <w:sz w:val="28"/>
          <w:szCs w:val="28"/>
        </w:rPr>
        <w:t>коэффициент маневренности в 2004 и 2005</w:t>
      </w:r>
      <w:r>
        <w:rPr>
          <w:color w:val="000000"/>
          <w:spacing w:val="1"/>
          <w:sz w:val="28"/>
          <w:szCs w:val="28"/>
        </w:rPr>
        <w:t xml:space="preserve"> году </w:t>
      </w:r>
      <w:r>
        <w:rPr>
          <w:color w:val="000000"/>
          <w:spacing w:val="2"/>
          <w:sz w:val="28"/>
          <w:szCs w:val="28"/>
        </w:rPr>
        <w:t xml:space="preserve">ниже нормативного значения (0,13 и 0,2 соответственно), что говорит о недостатке </w:t>
      </w:r>
      <w:r>
        <w:rPr>
          <w:color w:val="000000"/>
          <w:sz w:val="28"/>
          <w:szCs w:val="28"/>
        </w:rPr>
        <w:t>собственных оборотных средств для маневрирования.</w: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Так же существует</w:t>
      </w:r>
      <w:r>
        <w:rPr>
          <w:color w:val="000000"/>
          <w:spacing w:val="6"/>
          <w:sz w:val="28"/>
          <w:szCs w:val="28"/>
        </w:rPr>
        <w:t xml:space="preserve"> коэффициент маневренности функционирующего капитала, который находится как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А3/(А1+А2+А3)-(П1+П2).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Уменьшение данного показателя в динамике является положительным фактором, т.к. коэффициент показывает какая часть функционирующего капитала обездвижена в производственных запасах и долгосрочной дебиторской задолженности.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object w:dxaOrig="180" w:dyaOrig="340">
          <v:shape id="_x0000_i1040" type="#_x0000_t75" style="width:9pt;height:17.25pt" o:ole="" fillcolor="window">
            <v:imagedata r:id="rId39" o:title=""/>
          </v:shape>
          <o:OLEObject Type="Embed" ProgID="Equation.3" ShapeID="_x0000_i1040" DrawAspect="Content" ObjectID="_1459043510" r:id="rId40"/>
        </w:object>
      </w:r>
      <w:r>
        <w:rPr>
          <w:color w:val="000000"/>
          <w:position w:val="-28"/>
          <w:sz w:val="28"/>
          <w:szCs w:val="28"/>
        </w:rPr>
        <w:object w:dxaOrig="7500" w:dyaOrig="660">
          <v:shape id="_x0000_i1041" type="#_x0000_t75" style="width:375pt;height:33pt" o:ole="" fillcolor="window">
            <v:imagedata r:id="rId41" o:title=""/>
          </v:shape>
          <o:OLEObject Type="Embed" ProgID="Equation.3" ShapeID="_x0000_i1041" DrawAspect="Content" ObjectID="_1459043511" r:id="rId42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8059" w:dyaOrig="660">
          <v:shape id="_x0000_i1042" type="#_x0000_t75" style="width:402.75pt;height:33pt" o:ole="" fillcolor="window">
            <v:imagedata r:id="rId43" o:title=""/>
          </v:shape>
          <o:OLEObject Type="Embed" ProgID="Equation.3" ShapeID="_x0000_i1042" DrawAspect="Content" ObjectID="_1459043512" r:id="rId44"/>
        </w:objec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маневренности функционирующего капитала на анализируемом </w:t>
      </w:r>
      <w:r w:rsidR="0003767B">
        <w:rPr>
          <w:color w:val="000000"/>
          <w:spacing w:val="5"/>
          <w:sz w:val="28"/>
          <w:szCs w:val="28"/>
        </w:rPr>
        <w:t>предприятии в2006</w:t>
      </w:r>
      <w:r>
        <w:rPr>
          <w:color w:val="000000"/>
          <w:spacing w:val="5"/>
          <w:sz w:val="28"/>
          <w:szCs w:val="28"/>
        </w:rPr>
        <w:t xml:space="preserve"> году снизился на 0,02, что говорит о небольшом уменьшении доли </w:t>
      </w:r>
      <w:r>
        <w:rPr>
          <w:color w:val="000000"/>
          <w:sz w:val="28"/>
          <w:szCs w:val="28"/>
        </w:rPr>
        <w:t>обездвиженного капитала.</w: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Доля оборотных средств в активах чаще всего зависит от характера производства и </w:t>
      </w:r>
      <w:r>
        <w:rPr>
          <w:color w:val="000000"/>
          <w:sz w:val="28"/>
          <w:szCs w:val="28"/>
        </w:rPr>
        <w:t>отрасли принадлежности предприятия и определяется по формуле: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position w:val="-10"/>
          <w:sz w:val="28"/>
          <w:szCs w:val="28"/>
        </w:rPr>
        <w:object w:dxaOrig="180" w:dyaOrig="340">
          <v:shape id="_x0000_i1043" type="#_x0000_t75" style="width:9pt;height:17.25pt" o:ole="" fillcolor="window">
            <v:imagedata r:id="rId39" o:title=""/>
          </v:shape>
          <o:OLEObject Type="Embed" ProgID="Equation.3" ShapeID="_x0000_i1043" DrawAspect="Content" ObjectID="_1459043513" r:id="rId45"/>
        </w:object>
      </w:r>
      <w:r>
        <w:rPr>
          <w:color w:val="000000"/>
          <w:spacing w:val="1"/>
          <w:position w:val="-24"/>
          <w:sz w:val="28"/>
          <w:szCs w:val="28"/>
        </w:rPr>
        <w:object w:dxaOrig="3320" w:dyaOrig="620">
          <v:shape id="_x0000_i1044" type="#_x0000_t75" style="width:165.75pt;height:30.75pt" o:ole="" fillcolor="window">
            <v:imagedata r:id="rId46" o:title=""/>
          </v:shape>
          <o:OLEObject Type="Embed" ProgID="Equation.3" ShapeID="_x0000_i1044" DrawAspect="Content" ObjectID="_1459043514" r:id="rId47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position w:val="-28"/>
          <w:sz w:val="28"/>
          <w:szCs w:val="28"/>
        </w:rPr>
        <w:object w:dxaOrig="6000" w:dyaOrig="660">
          <v:shape id="_x0000_i1045" type="#_x0000_t75" style="width:300pt;height:33pt" o:ole="" fillcolor="window">
            <v:imagedata r:id="rId48" o:title=""/>
          </v:shape>
          <o:OLEObject Type="Embed" ProgID="Equation.3" ShapeID="_x0000_i1045" DrawAspect="Content" ObjectID="_1459043515" r:id="rId49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position w:val="-28"/>
          <w:sz w:val="28"/>
          <w:szCs w:val="28"/>
        </w:rPr>
        <w:object w:dxaOrig="6240" w:dyaOrig="660">
          <v:shape id="_x0000_i1046" type="#_x0000_t75" style="width:312pt;height:33pt" o:ole="" fillcolor="window">
            <v:imagedata r:id="rId50" o:title=""/>
          </v:shape>
          <o:OLEObject Type="Embed" ProgID="Equation.3" ShapeID="_x0000_i1046" DrawAspect="Content" ObjectID="_1459043516" r:id="rId51"/>
        </w:objec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Таким образом, доля оборотных средств в активах на этом предприятии снизилась. </w:t>
      </w:r>
      <w:r>
        <w:rPr>
          <w:color w:val="000000"/>
          <w:spacing w:val="-1"/>
          <w:sz w:val="28"/>
          <w:szCs w:val="28"/>
        </w:rPr>
        <w:t>Но из-за недостаточности данных трудно сказать, как это изменение отразилось на общем состоянии организации.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Одним из основных показателей устойчивости предприятия является</w: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Коэффициент обеспеченности собственными средствами, который должен быть </w:t>
      </w:r>
      <w:r>
        <w:rPr>
          <w:color w:val="000000"/>
          <w:spacing w:val="-7"/>
          <w:sz w:val="28"/>
          <w:szCs w:val="28"/>
        </w:rPr>
        <w:t>не меньше 0,1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4160" w:dyaOrig="620">
          <v:shape id="_x0000_i1047" type="#_x0000_t75" style="width:207.75pt;height:30.75pt" o:ole="" fillcolor="window">
            <v:imagedata r:id="rId52" o:title=""/>
          </v:shape>
          <o:OLEObject Type="Embed" ProgID="Equation.3" ShapeID="_x0000_i1047" DrawAspect="Content" ObjectID="_1459043517" r:id="rId53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6759" w:dyaOrig="660">
          <v:shape id="_x0000_i1048" type="#_x0000_t75" style="width:338.25pt;height:33pt" o:ole="" fillcolor="window">
            <v:imagedata r:id="rId54" o:title=""/>
          </v:shape>
          <o:OLEObject Type="Embed" ProgID="Equation.3" ShapeID="_x0000_i1048" DrawAspect="Content" ObjectID="_1459043518" r:id="rId55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7200" w:dyaOrig="660">
          <v:shape id="_x0000_i1049" type="#_x0000_t75" style="width:5in;height:33pt" o:ole="" fillcolor="window">
            <v:imagedata r:id="rId56" o:title=""/>
          </v:shape>
          <o:OLEObject Type="Embed" ProgID="Equation.3" ShapeID="_x0000_i1049" DrawAspect="Content" ObjectID="_1459043519" r:id="rId57"/>
        </w:objec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Показатель обеспеченности запасов и затрат собственными источниками их </w:t>
      </w:r>
      <w:r>
        <w:rPr>
          <w:color w:val="000000"/>
          <w:spacing w:val="-1"/>
          <w:sz w:val="28"/>
          <w:szCs w:val="28"/>
        </w:rPr>
        <w:t xml:space="preserve">формирования. </w:t>
      </w:r>
      <w:r>
        <w:rPr>
          <w:color w:val="000000"/>
          <w:spacing w:val="-3"/>
          <w:sz w:val="28"/>
          <w:szCs w:val="28"/>
        </w:rPr>
        <w:t xml:space="preserve">Он равен отношению суммы собственных средств предприятия к стоимости </w:t>
      </w:r>
      <w:r>
        <w:rPr>
          <w:color w:val="000000"/>
          <w:spacing w:val="-2"/>
          <w:sz w:val="28"/>
          <w:szCs w:val="28"/>
        </w:rPr>
        <w:t>запасов и затрат.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Доля собственных средств в запасах и затратах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position w:val="-24"/>
          <w:sz w:val="28"/>
          <w:szCs w:val="28"/>
        </w:rPr>
        <w:object w:dxaOrig="3280" w:dyaOrig="620">
          <v:shape id="_x0000_i1050" type="#_x0000_t75" style="width:164.25pt;height:30.75pt" o:ole="" fillcolor="window">
            <v:imagedata r:id="rId58" o:title=""/>
          </v:shape>
          <o:OLEObject Type="Embed" ProgID="Equation.3" ShapeID="_x0000_i1050" DrawAspect="Content" ObjectID="_1459043520" r:id="rId59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position w:val="-24"/>
          <w:sz w:val="28"/>
          <w:szCs w:val="28"/>
        </w:rPr>
        <w:object w:dxaOrig="5980" w:dyaOrig="620">
          <v:shape id="_x0000_i1051" type="#_x0000_t75" style="width:299.25pt;height:30.75pt" o:ole="" fillcolor="window">
            <v:imagedata r:id="rId60" o:title=""/>
          </v:shape>
          <o:OLEObject Type="Embed" ProgID="Equation.3" ShapeID="_x0000_i1051" DrawAspect="Content" ObjectID="_1459043521" r:id="rId61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position w:val="-24"/>
          <w:sz w:val="28"/>
          <w:szCs w:val="28"/>
        </w:rPr>
        <w:object w:dxaOrig="6440" w:dyaOrig="620">
          <v:shape id="_x0000_i1052" type="#_x0000_t75" style="width:321.75pt;height:30.75pt" o:ole="" fillcolor="window">
            <v:imagedata r:id="rId62" o:title=""/>
          </v:shape>
          <o:OLEObject Type="Embed" ProgID="Equation.3" ShapeID="_x0000_i1052" DrawAspect="Content" ObjectID="_1459043522" r:id="rId63"/>
        </w:objec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Нормальное значение этого показателя варьируется от 0,6 до 0,8.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нашем примере доля собственных средств в запасах и затратах ниже нормы как на начало, гак и на конец года. Это указывает на негативное влияние данного показателя </w:t>
      </w:r>
      <w:r>
        <w:rPr>
          <w:color w:val="000000"/>
          <w:sz w:val="28"/>
          <w:szCs w:val="28"/>
        </w:rPr>
        <w:t>на финансовую устойчивость предприятия.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Важную характеристику структуры средств предприятия дает</w: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Коэффициент имущества производственного назначения, равный отношению </w:t>
      </w:r>
      <w:r>
        <w:rPr>
          <w:color w:val="000000"/>
          <w:spacing w:val="3"/>
          <w:sz w:val="28"/>
          <w:szCs w:val="28"/>
        </w:rPr>
        <w:t xml:space="preserve">суммы основных средств, капитальных вложений, производственных запасов и </w:t>
      </w:r>
      <w:r>
        <w:rPr>
          <w:color w:val="000000"/>
          <w:sz w:val="28"/>
          <w:szCs w:val="28"/>
        </w:rPr>
        <w:t>незавершенного производства к стоимости всего имущества предприятия.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 w:dxaOrig="4980" w:dyaOrig="660">
          <v:shape id="_x0000_i1053" type="#_x0000_t75" style="width:249pt;height:33pt" o:ole="" fillcolor="window">
            <v:imagedata r:id="rId64" o:title=""/>
          </v:shape>
          <o:OLEObject Type="Embed" ProgID="Equation.3" ShapeID="_x0000_i1053" DrawAspect="Content" ObjectID="_1459043523" r:id="rId65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 w:dxaOrig="5440" w:dyaOrig="660">
          <v:shape id="_x0000_i1054" type="#_x0000_t75" style="width:272.25pt;height:33pt" o:ole="" fillcolor="window">
            <v:imagedata r:id="rId66" o:title=""/>
          </v:shape>
          <o:OLEObject Type="Embed" ProgID="Equation.3" ShapeID="_x0000_i1054" DrawAspect="Content" ObjectID="_1459043524" r:id="rId67"/>
        </w:objec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Нормативным считается значение коэффициента большее либо равное 0,5. Если </w:t>
      </w:r>
      <w:r>
        <w:rPr>
          <w:color w:val="000000"/>
          <w:spacing w:val="6"/>
          <w:sz w:val="28"/>
          <w:szCs w:val="28"/>
        </w:rPr>
        <w:t xml:space="preserve">коэффициент ниже нормы, то предприятию целесообразно привлечь долгосрочные </w:t>
      </w:r>
      <w:r>
        <w:rPr>
          <w:color w:val="000000"/>
          <w:sz w:val="28"/>
          <w:szCs w:val="28"/>
        </w:rPr>
        <w:t xml:space="preserve">заемные средства для увеличения имущества производственного назначения. Паритетный </w:t>
      </w:r>
      <w:r>
        <w:rPr>
          <w:color w:val="000000"/>
          <w:spacing w:val="1"/>
          <w:sz w:val="28"/>
          <w:szCs w:val="28"/>
        </w:rPr>
        <w:t xml:space="preserve">принцип вложения средств в имущество производственной сферы и сферы обращения </w:t>
      </w:r>
      <w:r>
        <w:rPr>
          <w:color w:val="000000"/>
          <w:spacing w:val="2"/>
          <w:sz w:val="28"/>
          <w:szCs w:val="28"/>
        </w:rPr>
        <w:t xml:space="preserve">создают благоприятные условия, как для создания производственного потенциала, так и </w:t>
      </w:r>
      <w:r>
        <w:rPr>
          <w:color w:val="000000"/>
          <w:sz w:val="28"/>
          <w:szCs w:val="28"/>
        </w:rPr>
        <w:t>для финансовой устойчивости.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данном предприятии коэффициент имущества производственного назначения </w:t>
      </w:r>
      <w:r w:rsidR="0003767B">
        <w:rPr>
          <w:color w:val="000000"/>
          <w:spacing w:val="2"/>
          <w:sz w:val="28"/>
          <w:szCs w:val="28"/>
        </w:rPr>
        <w:t>составил 0,52 и 0,64 в 2005 и 2006</w:t>
      </w:r>
      <w:r>
        <w:rPr>
          <w:color w:val="000000"/>
          <w:spacing w:val="2"/>
          <w:sz w:val="28"/>
          <w:szCs w:val="28"/>
        </w:rPr>
        <w:t xml:space="preserve"> году соответственно, удовлетворяет нормативному </w:t>
      </w:r>
      <w:r>
        <w:rPr>
          <w:color w:val="000000"/>
          <w:spacing w:val="-3"/>
          <w:sz w:val="28"/>
          <w:szCs w:val="28"/>
        </w:rPr>
        <w:t>условию.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Наряду с показателями, характеризующими структуру имущества предприятия, </w:t>
      </w:r>
      <w:r>
        <w:rPr>
          <w:color w:val="000000"/>
          <w:spacing w:val="10"/>
          <w:sz w:val="28"/>
          <w:szCs w:val="28"/>
        </w:rPr>
        <w:t xml:space="preserve">необходимо исчислять и анализировать коэффициенты, показывающие долю </w:t>
      </w:r>
      <w:r>
        <w:rPr>
          <w:color w:val="000000"/>
          <w:spacing w:val="2"/>
          <w:sz w:val="28"/>
          <w:szCs w:val="28"/>
        </w:rPr>
        <w:t xml:space="preserve">краткосрочной и долгосрочной задолженности в источниках средств предприятия. Это </w:t>
      </w:r>
      <w:r>
        <w:rPr>
          <w:color w:val="000000"/>
          <w:spacing w:val="1"/>
          <w:sz w:val="28"/>
          <w:szCs w:val="28"/>
        </w:rPr>
        <w:t>такие коэффициенты как:</w: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Коэффициент долгосрочного привлечения заемных средств определяется </w:t>
      </w:r>
      <w:r>
        <w:rPr>
          <w:color w:val="000000"/>
          <w:spacing w:val="-1"/>
          <w:sz w:val="28"/>
          <w:szCs w:val="28"/>
        </w:rPr>
        <w:t xml:space="preserve">отношением суммы долгосрочных кредитов и займов к общей сумме источников </w:t>
      </w:r>
      <w:r>
        <w:rPr>
          <w:color w:val="000000"/>
          <w:spacing w:val="5"/>
          <w:sz w:val="28"/>
          <w:szCs w:val="28"/>
        </w:rPr>
        <w:t xml:space="preserve">собственных и заемных средств. Этот коэффициент позволяет примерно оценить долю </w:t>
      </w:r>
      <w:r>
        <w:rPr>
          <w:color w:val="000000"/>
          <w:sz w:val="28"/>
          <w:szCs w:val="28"/>
        </w:rPr>
        <w:t>заемных средств при финансировании капитальных вложений.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position w:val="-28"/>
          <w:sz w:val="28"/>
          <w:szCs w:val="28"/>
        </w:rPr>
        <w:object w:dxaOrig="6259" w:dyaOrig="660">
          <v:shape id="_x0000_i1055" type="#_x0000_t75" style="width:312.75pt;height:33pt" o:ole="" fillcolor="window">
            <v:imagedata r:id="rId68" o:title=""/>
          </v:shape>
          <o:OLEObject Type="Embed" ProgID="Equation.3" ShapeID="_x0000_i1055" DrawAspect="Content" ObjectID="_1459043525" r:id="rId69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3"/>
          <w:sz w:val="28"/>
          <w:szCs w:val="28"/>
          <w:u w:val="single"/>
        </w:rPr>
      </w:pPr>
      <w:r>
        <w:rPr>
          <w:color w:val="000000"/>
          <w:spacing w:val="13"/>
          <w:position w:val="-28"/>
          <w:sz w:val="28"/>
          <w:szCs w:val="28"/>
          <w:u w:val="single"/>
        </w:rPr>
        <w:object w:dxaOrig="6700" w:dyaOrig="660">
          <v:shape id="_x0000_i1056" type="#_x0000_t75" style="width:335.25pt;height:33pt" o:ole="" fillcolor="window">
            <v:imagedata r:id="rId70" o:title=""/>
          </v:shape>
          <o:OLEObject Type="Embed" ProgID="Equation.3" ShapeID="_x0000_i1056" DrawAspect="Content" ObjectID="_1459043526" r:id="rId71"/>
        </w:objec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Коэффициент краткосрочной задолженности характеризует долю </w:t>
      </w:r>
      <w:r>
        <w:rPr>
          <w:color w:val="000000"/>
          <w:sz w:val="28"/>
          <w:szCs w:val="28"/>
        </w:rPr>
        <w:t xml:space="preserve">краткосрочных обязательств предприятия в общей сумме внешних обязательств и равен </w:t>
      </w:r>
      <w:r>
        <w:rPr>
          <w:color w:val="000000"/>
          <w:spacing w:val="11"/>
          <w:sz w:val="28"/>
          <w:szCs w:val="28"/>
        </w:rPr>
        <w:t xml:space="preserve">отношению краткосрочной задолженности к сумме долгосрочных кредитов, </w:t>
      </w:r>
      <w:r>
        <w:rPr>
          <w:color w:val="000000"/>
          <w:sz w:val="28"/>
          <w:szCs w:val="28"/>
        </w:rPr>
        <w:t>краткосрочных кредитов, кредиторской задолженности.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300" w:dyaOrig="660">
          <v:shape id="_x0000_i1057" type="#_x0000_t75" style="width:215.25pt;height:33pt" o:ole="" fillcolor="window">
            <v:imagedata r:id="rId72" o:title=""/>
          </v:shape>
          <o:OLEObject Type="Embed" ProgID="Equation.3" ShapeID="_x0000_i1057" DrawAspect="Content" ObjectID="_1459043527" r:id="rId73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540" w:dyaOrig="660">
          <v:shape id="_x0000_i1058" type="#_x0000_t75" style="width:227.25pt;height:33pt" o:ole="" fillcolor="window">
            <v:imagedata r:id="rId74" o:title=""/>
          </v:shape>
          <o:OLEObject Type="Embed" ProgID="Equation.3" ShapeID="_x0000_i1058" DrawAspect="Content" ObjectID="_1459043528" r:id="rId75"/>
        </w:objec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Коэффициент автономии источников формирования запасов и затрат показывает долю собственных оборотных средств в общей сумме основных источников </w:t>
      </w:r>
      <w:r>
        <w:rPr>
          <w:color w:val="000000"/>
          <w:sz w:val="28"/>
          <w:szCs w:val="28"/>
        </w:rPr>
        <w:t>формирования запасов и затрат.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540" w:dyaOrig="620">
          <v:shape id="_x0000_i1059" type="#_x0000_t75" style="width:177pt;height:30.75pt" o:ole="" fillcolor="window">
            <v:imagedata r:id="rId76" o:title=""/>
          </v:shape>
          <o:OLEObject Type="Embed" ProgID="Equation.3" ShapeID="_x0000_i1059" DrawAspect="Content" ObjectID="_1459043529" r:id="rId77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3420" w:dyaOrig="660">
          <v:shape id="_x0000_i1060" type="#_x0000_t75" style="width:171pt;height:33pt" o:ole="" fillcolor="window">
            <v:imagedata r:id="rId78" o:title=""/>
          </v:shape>
          <o:OLEObject Type="Embed" ProgID="Equation.3" ShapeID="_x0000_i1060" DrawAspect="Content" ObjectID="_1459043530" r:id="rId79"/>
        </w:objec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Коэффициент кредиторской задолженности и прочих пассивов характеризует </w:t>
      </w:r>
      <w:r>
        <w:rPr>
          <w:color w:val="000000"/>
          <w:spacing w:val="9"/>
          <w:sz w:val="28"/>
          <w:szCs w:val="28"/>
        </w:rPr>
        <w:t xml:space="preserve">долю кредиторской задолженности и прочих пассивов в общей сумме обязательств </w:t>
      </w:r>
      <w:r>
        <w:rPr>
          <w:color w:val="000000"/>
          <w:spacing w:val="-2"/>
          <w:sz w:val="28"/>
          <w:szCs w:val="28"/>
        </w:rPr>
        <w:t>предприятия.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position w:val="-28"/>
          <w:sz w:val="28"/>
          <w:szCs w:val="28"/>
        </w:rPr>
        <w:object w:dxaOrig="5560" w:dyaOrig="660">
          <v:shape id="_x0000_i1061" type="#_x0000_t75" style="width:278.25pt;height:33pt" o:ole="" fillcolor="window">
            <v:imagedata r:id="rId80" o:title=""/>
          </v:shape>
          <o:OLEObject Type="Embed" ProgID="Equation.3" ShapeID="_x0000_i1061" DrawAspect="Content" ObjectID="_1459043531" r:id="rId81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position w:val="-28"/>
          <w:sz w:val="28"/>
          <w:szCs w:val="28"/>
        </w:rPr>
        <w:object w:dxaOrig="3680" w:dyaOrig="660">
          <v:shape id="_x0000_i1062" type="#_x0000_t75" style="width:183.75pt;height:33pt" o:ole="" fillcolor="window">
            <v:imagedata r:id="rId82" o:title=""/>
          </v:shape>
          <o:OLEObject Type="Embed" ProgID="Equation.3" ShapeID="_x0000_i1062" DrawAspect="Content" ObjectID="_1459043532" r:id="rId83"/>
        </w:objec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Снижение коэффициентов долгосрочной (с 0,39 до 0,26) задолженности указывает на то, что к концу года предприятие стало более независимым в финансовом отношении. </w:t>
      </w:r>
      <w:r>
        <w:rPr>
          <w:color w:val="000000"/>
          <w:spacing w:val="7"/>
          <w:sz w:val="28"/>
          <w:szCs w:val="28"/>
        </w:rPr>
        <w:t xml:space="preserve">Но к концу года увеличилась доля кредиторской задолженности в общей сумме </w:t>
      </w:r>
      <w:r>
        <w:rPr>
          <w:color w:val="000000"/>
          <w:spacing w:val="8"/>
          <w:sz w:val="28"/>
          <w:szCs w:val="28"/>
        </w:rPr>
        <w:t xml:space="preserve">обязательств, что может вызвать сомнение по поводу состоятельности данного </w:t>
      </w:r>
      <w:r>
        <w:rPr>
          <w:color w:val="000000"/>
          <w:spacing w:val="3"/>
          <w:sz w:val="28"/>
          <w:szCs w:val="28"/>
        </w:rPr>
        <w:t xml:space="preserve">предприятия. Вместе с тем, произошел некоторый рост предпоследнего коэффициента, что говорит об увеличении доли собственных средств в общей сумме источников </w:t>
      </w:r>
      <w:r>
        <w:rPr>
          <w:color w:val="000000"/>
          <w:sz w:val="28"/>
          <w:szCs w:val="28"/>
        </w:rPr>
        <w:t>формирования запасов и затрат.</w:t>
      </w:r>
    </w:p>
    <w:p w:rsidR="006172B6" w:rsidRDefault="006172B6" w:rsidP="006172B6">
      <w:pPr>
        <w:pStyle w:val="21"/>
        <w:numPr>
          <w:ilvl w:val="0"/>
          <w:numId w:val="36"/>
        </w:numPr>
        <w:tabs>
          <w:tab w:val="clear" w:pos="360"/>
        </w:tabs>
        <w:ind w:left="0" w:firstLine="709"/>
      </w:pPr>
      <w:r>
        <w:t>Коэффициент финансовой устойчивости - часть актива финансируемого за счет устойчивых источников.</w:t>
      </w:r>
    </w:p>
    <w:p w:rsidR="006172B6" w:rsidRDefault="006172B6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фин.устойч-ти/н.г</w:t>
      </w:r>
      <w:r>
        <w:rPr>
          <w:color w:val="000000"/>
          <w:sz w:val="28"/>
          <w:szCs w:val="28"/>
        </w:rPr>
        <w:t>.=</w:t>
      </w:r>
      <w:r>
        <w:rPr>
          <w:color w:val="000000"/>
          <w:sz w:val="24"/>
          <w:szCs w:val="24"/>
        </w:rPr>
        <w:t>(ст-ть собств. капитала+</w:t>
      </w:r>
      <w:r>
        <w:rPr>
          <w:color w:val="000000"/>
          <w:spacing w:val="-3"/>
          <w:sz w:val="24"/>
          <w:szCs w:val="24"/>
        </w:rPr>
        <w:t xml:space="preserve">величина </w:t>
      </w:r>
      <w:r>
        <w:rPr>
          <w:color w:val="000000"/>
          <w:sz w:val="24"/>
          <w:szCs w:val="24"/>
        </w:rPr>
        <w:t>долгоср.заемных средств) /итог баланса</w:t>
      </w:r>
    </w:p>
    <w:p w:rsidR="006172B6" w:rsidRDefault="006172B6">
      <w:pPr>
        <w:shd w:val="clear" w:color="auto" w:fill="FFFFFF"/>
        <w:spacing w:line="360" w:lineRule="auto"/>
        <w:ind w:firstLine="72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  <w:vertAlign w:val="subscript"/>
        </w:rPr>
        <w:t xml:space="preserve">фин.устойч/нач.г </w:t>
      </w:r>
      <w:r>
        <w:rPr>
          <w:color w:val="000000"/>
          <w:spacing w:val="1"/>
          <w:sz w:val="28"/>
          <w:szCs w:val="28"/>
        </w:rPr>
        <w:t xml:space="preserve">= (8001+7988,95) / 2065933= 0,77 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  <w:vertAlign w:val="subscript"/>
        </w:rPr>
        <w:t xml:space="preserve">фин.устойч/конец.г </w:t>
      </w:r>
      <w:r>
        <w:rPr>
          <w:color w:val="000000"/>
          <w:spacing w:val="-1"/>
          <w:sz w:val="28"/>
          <w:szCs w:val="28"/>
        </w:rPr>
        <w:t>= (66890,5+33977,18) / 132132,28= 0,76</w:t>
      </w:r>
    </w:p>
    <w:p w:rsidR="006172B6" w:rsidRDefault="006172B6" w:rsidP="006172B6">
      <w:pPr>
        <w:numPr>
          <w:ilvl w:val="0"/>
          <w:numId w:val="3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Оценка степени удовлетворенности структурой баланса проводится на основе следующих показателей: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коэффициента текущей ликвидности;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коэффициента обеспеченности собственными средствами.</w:t>
      </w:r>
    </w:p>
    <w:p w:rsidR="006172B6" w:rsidRDefault="006172B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Последний коэффициент рассчитывается как отношение суммы собственных </w:t>
      </w:r>
      <w:r>
        <w:rPr>
          <w:color w:val="000000"/>
          <w:sz w:val="28"/>
          <w:szCs w:val="28"/>
        </w:rPr>
        <w:t>средств предприятия к сумме оборотных активов, т.е.</w:t>
      </w: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 xml:space="preserve">обеспеч.собств.ср-ми/н.г </w:t>
      </w:r>
      <w:r>
        <w:rPr>
          <w:color w:val="000000"/>
          <w:sz w:val="28"/>
          <w:szCs w:val="28"/>
        </w:rPr>
        <w:t>= 0,1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 xml:space="preserve">обеспеч.собств.ср-ми/к.г </w:t>
      </w:r>
      <w:r>
        <w:rPr>
          <w:color w:val="000000"/>
          <w:sz w:val="28"/>
          <w:szCs w:val="28"/>
        </w:rPr>
        <w:t>= 0,17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Основанием для признания структуры баланса неудовлетворительной, а </w:t>
      </w:r>
      <w:r>
        <w:rPr>
          <w:color w:val="000000"/>
          <w:spacing w:val="1"/>
          <w:sz w:val="28"/>
          <w:szCs w:val="28"/>
        </w:rPr>
        <w:t>предприятие - неплатежеспособным является наличие одной из следующих ситуаций:</w:t>
      </w:r>
    </w:p>
    <w:p w:rsidR="006172B6" w:rsidRDefault="006172B6">
      <w:pPr>
        <w:numPr>
          <w:ilvl w:val="0"/>
          <w:numId w:val="14"/>
        </w:numPr>
        <w:shd w:val="clear" w:color="auto" w:fill="FFFFFF"/>
        <w:tabs>
          <w:tab w:val="left" w:pos="365"/>
        </w:tabs>
        <w:spacing w:line="360" w:lineRule="auto"/>
        <w:ind w:firstLine="720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коэффициент теку</w:t>
      </w:r>
      <w:r w:rsidR="0003767B">
        <w:rPr>
          <w:color w:val="000000"/>
          <w:sz w:val="28"/>
          <w:szCs w:val="28"/>
        </w:rPr>
        <w:t>щей ликвидности в 2006</w:t>
      </w:r>
      <w:r>
        <w:rPr>
          <w:color w:val="000000"/>
          <w:sz w:val="28"/>
          <w:szCs w:val="28"/>
        </w:rPr>
        <w:t xml:space="preserve"> году имеет значение, меньшее 2;</w:t>
      </w:r>
    </w:p>
    <w:p w:rsidR="006172B6" w:rsidRDefault="006172B6">
      <w:pPr>
        <w:numPr>
          <w:ilvl w:val="0"/>
          <w:numId w:val="14"/>
        </w:numPr>
        <w:shd w:val="clear" w:color="auto" w:fill="FFFFFF"/>
        <w:tabs>
          <w:tab w:val="left" w:pos="365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коэффициент обеспеченности собственными средствами в 2004 году имеет значение, </w:t>
      </w:r>
      <w:r>
        <w:rPr>
          <w:color w:val="000000"/>
          <w:spacing w:val="-1"/>
          <w:sz w:val="28"/>
          <w:szCs w:val="28"/>
        </w:rPr>
        <w:t>меньшее 0,1.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 систему критериев оценки структуры баланса включен коэффициент </w:t>
      </w:r>
      <w:r>
        <w:rPr>
          <w:color w:val="000000"/>
          <w:spacing w:val="1"/>
          <w:sz w:val="28"/>
          <w:szCs w:val="28"/>
        </w:rPr>
        <w:t xml:space="preserve">восстановления (утраты) платежеспособности, характеризующий наличие реальной </w:t>
      </w:r>
      <w:r>
        <w:rPr>
          <w:color w:val="000000"/>
          <w:spacing w:val="-1"/>
          <w:sz w:val="28"/>
          <w:szCs w:val="28"/>
        </w:rPr>
        <w:t xml:space="preserve">возможности у предприятия восстановить через определенный промежуток времени (либо </w:t>
      </w:r>
      <w:r>
        <w:rPr>
          <w:color w:val="000000"/>
          <w:sz w:val="28"/>
          <w:szCs w:val="28"/>
        </w:rPr>
        <w:t>утратить) свою платежеспособность.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14.1</w:t>
      </w:r>
      <w:r>
        <w:rPr>
          <w:color w:val="000000"/>
          <w:sz w:val="28"/>
          <w:szCs w:val="28"/>
        </w:rPr>
        <w:tab/>
        <w:t xml:space="preserve">Коэффициент восстановления платежеспособности рассчитывается, если хотя </w:t>
      </w:r>
      <w:r>
        <w:rPr>
          <w:color w:val="000000"/>
          <w:spacing w:val="1"/>
          <w:sz w:val="28"/>
          <w:szCs w:val="28"/>
        </w:rPr>
        <w:t xml:space="preserve">бы один из вышеуказанных коэффициентов имеет значение ниже нормативного. Он </w:t>
      </w:r>
      <w:r>
        <w:rPr>
          <w:color w:val="000000"/>
          <w:sz w:val="28"/>
          <w:szCs w:val="28"/>
        </w:rPr>
        <w:t>определяется за период, равный 6 месяцам, по формуле: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в.п.</w:t>
      </w:r>
      <w:r>
        <w:rPr>
          <w:color w:val="000000"/>
          <w:sz w:val="28"/>
          <w:szCs w:val="28"/>
        </w:rPr>
        <w:t>=К</w:t>
      </w:r>
      <w:r>
        <w:rPr>
          <w:color w:val="000000"/>
          <w:sz w:val="28"/>
          <w:szCs w:val="28"/>
          <w:vertAlign w:val="subscript"/>
        </w:rPr>
        <w:t>т.л.</w:t>
      </w:r>
      <w:r>
        <w:rPr>
          <w:color w:val="000000"/>
          <w:sz w:val="28"/>
          <w:szCs w:val="28"/>
        </w:rPr>
        <w:t>+6/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(К</w:t>
      </w:r>
      <w:r>
        <w:rPr>
          <w:color w:val="000000"/>
          <w:sz w:val="28"/>
          <w:szCs w:val="28"/>
          <w:vertAlign w:val="subscript"/>
        </w:rPr>
        <w:t>т.л</w:t>
      </w:r>
      <w:r>
        <w:rPr>
          <w:color w:val="000000"/>
          <w:sz w:val="28"/>
          <w:szCs w:val="28"/>
        </w:rPr>
        <w:t>.-К</w:t>
      </w:r>
      <w:r>
        <w:rPr>
          <w:color w:val="000000"/>
          <w:sz w:val="28"/>
          <w:szCs w:val="28"/>
          <w:vertAlign w:val="subscript"/>
        </w:rPr>
        <w:t>т.л.нормат</w:t>
      </w:r>
      <w:r>
        <w:rPr>
          <w:color w:val="000000"/>
          <w:sz w:val="28"/>
          <w:szCs w:val="28"/>
        </w:rPr>
        <w:t>)/2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4"/>
          <w:sz w:val="28"/>
          <w:szCs w:val="28"/>
          <w:lang w:val="en-US"/>
        </w:rPr>
        <w:t>t</w:t>
      </w:r>
      <w:r>
        <w:rPr>
          <w:color w:val="000000"/>
          <w:spacing w:val="4"/>
          <w:sz w:val="28"/>
          <w:szCs w:val="28"/>
        </w:rPr>
        <w:t xml:space="preserve"> - отчетный период, мес;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Ктек/норм - нормативное значение коэффициента текущей ликвидности, равное 2.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i/>
          <w:iCs/>
          <w:color w:val="000000"/>
          <w:spacing w:val="15"/>
          <w:sz w:val="28"/>
          <w:szCs w:val="28"/>
        </w:rPr>
        <w:t>к</w:t>
      </w:r>
      <w:r>
        <w:rPr>
          <w:i/>
          <w:iCs/>
          <w:color w:val="000000"/>
          <w:spacing w:val="15"/>
          <w:sz w:val="28"/>
          <w:szCs w:val="28"/>
          <w:vertAlign w:val="subscript"/>
        </w:rPr>
        <w:t>вп/кг</w:t>
      </w:r>
      <w:r>
        <w:rPr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-2,52 + 6/12(2,52-2)/2-2,7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Коэффициент восстановления, принимающий значение больше 1. свидетельствует </w:t>
      </w:r>
      <w:r>
        <w:rPr>
          <w:color w:val="000000"/>
          <w:spacing w:val="-1"/>
          <w:sz w:val="28"/>
          <w:szCs w:val="28"/>
        </w:rPr>
        <w:t>о наличии реальной возможности у предприятия восстановить свою платежеспособность в течение полугода.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том случае, если фактический уровень этих коэффициентов н</w:t>
      </w:r>
      <w:r w:rsidR="0003767B">
        <w:rPr>
          <w:color w:val="000000"/>
          <w:spacing w:val="4"/>
          <w:sz w:val="28"/>
          <w:szCs w:val="28"/>
        </w:rPr>
        <w:t>а 2006</w:t>
      </w:r>
      <w:r>
        <w:rPr>
          <w:color w:val="000000"/>
          <w:spacing w:val="4"/>
          <w:sz w:val="28"/>
          <w:szCs w:val="28"/>
        </w:rPr>
        <w:t xml:space="preserve"> год равен </w:t>
      </w:r>
      <w:r>
        <w:rPr>
          <w:color w:val="000000"/>
          <w:spacing w:val="6"/>
          <w:sz w:val="28"/>
          <w:szCs w:val="28"/>
        </w:rPr>
        <w:t xml:space="preserve">или выше нормативных значений, но наметилась тенденция к их снижению, то </w:t>
      </w:r>
      <w:r>
        <w:rPr>
          <w:color w:val="000000"/>
          <w:spacing w:val="-1"/>
          <w:sz w:val="28"/>
          <w:szCs w:val="28"/>
        </w:rPr>
        <w:t>рассчитывается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14.2</w:t>
      </w:r>
      <w:r>
        <w:rPr>
          <w:color w:val="000000"/>
          <w:sz w:val="28"/>
          <w:szCs w:val="28"/>
        </w:rPr>
        <w:tab/>
        <w:t xml:space="preserve">Коэффициент утраты платежеспособности за период, равный 3 месяцам, по </w:t>
      </w:r>
      <w:r>
        <w:rPr>
          <w:color w:val="000000"/>
          <w:spacing w:val="-2"/>
          <w:sz w:val="28"/>
          <w:szCs w:val="28"/>
        </w:rPr>
        <w:t>следующей формуле: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у.п</w:t>
      </w:r>
      <w:r>
        <w:rPr>
          <w:color w:val="000000"/>
          <w:sz w:val="28"/>
          <w:szCs w:val="28"/>
        </w:rPr>
        <w:t>=К</w:t>
      </w:r>
      <w:r>
        <w:rPr>
          <w:color w:val="000000"/>
          <w:sz w:val="28"/>
          <w:szCs w:val="28"/>
          <w:vertAlign w:val="subscript"/>
        </w:rPr>
        <w:t>т.л</w:t>
      </w:r>
      <w:r>
        <w:rPr>
          <w:color w:val="000000"/>
          <w:sz w:val="28"/>
          <w:szCs w:val="28"/>
        </w:rPr>
        <w:t>+3/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(К</w:t>
      </w:r>
      <w:r>
        <w:rPr>
          <w:color w:val="000000"/>
          <w:sz w:val="28"/>
          <w:szCs w:val="28"/>
          <w:vertAlign w:val="subscript"/>
        </w:rPr>
        <w:t>т.л</w:t>
      </w:r>
      <w:r>
        <w:rPr>
          <w:color w:val="000000"/>
          <w:sz w:val="28"/>
          <w:szCs w:val="28"/>
        </w:rPr>
        <w:t>-К</w:t>
      </w:r>
      <w:r>
        <w:rPr>
          <w:color w:val="000000"/>
          <w:sz w:val="28"/>
          <w:szCs w:val="28"/>
          <w:vertAlign w:val="subscript"/>
        </w:rPr>
        <w:t>т.л.нормат</w:t>
      </w:r>
      <w:r>
        <w:rPr>
          <w:color w:val="000000"/>
          <w:sz w:val="28"/>
          <w:szCs w:val="28"/>
        </w:rPr>
        <w:t>)/2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у.п./н.г</w:t>
      </w:r>
      <w:r>
        <w:rPr>
          <w:color w:val="000000"/>
          <w:sz w:val="28"/>
          <w:szCs w:val="28"/>
        </w:rPr>
        <w:t>=2,94+3/12(2,94-2)/2=1,05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у.п./к.г</w:t>
      </w:r>
      <w:r>
        <w:rPr>
          <w:color w:val="000000"/>
          <w:sz w:val="28"/>
          <w:szCs w:val="28"/>
        </w:rPr>
        <w:t>=2,52+3/12()2,52-2/2=1,76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коэффициент утраты платежеспособности больше 1, то предприятие имеет реальную возможность сохранить свою платежеспособность в течение трех месяцев, и </w:t>
      </w:r>
      <w:r>
        <w:rPr>
          <w:color w:val="000000"/>
          <w:spacing w:val="-4"/>
          <w:sz w:val="28"/>
          <w:szCs w:val="28"/>
        </w:rPr>
        <w:t>наоборот.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коэффициент текущей ликвиднос</w:t>
      </w:r>
      <w:r w:rsidR="0003767B">
        <w:rPr>
          <w:color w:val="000000"/>
          <w:sz w:val="28"/>
          <w:szCs w:val="28"/>
        </w:rPr>
        <w:t>ти снизился, и в 2006</w:t>
      </w:r>
      <w:r>
        <w:rPr>
          <w:color w:val="000000"/>
          <w:sz w:val="28"/>
          <w:szCs w:val="28"/>
        </w:rPr>
        <w:t xml:space="preserve"> году его значение составило 2,52, что по-прежнему удовлетворяет норме. Значение коэффициента </w:t>
      </w:r>
      <w:r>
        <w:rPr>
          <w:color w:val="000000"/>
          <w:spacing w:val="9"/>
          <w:sz w:val="28"/>
          <w:szCs w:val="28"/>
        </w:rPr>
        <w:t>обеспеченност</w:t>
      </w:r>
      <w:r w:rsidR="0003767B">
        <w:rPr>
          <w:color w:val="000000"/>
          <w:spacing w:val="9"/>
          <w:sz w:val="28"/>
          <w:szCs w:val="28"/>
        </w:rPr>
        <w:t>и собственными средствами в 2005 и 2006</w:t>
      </w:r>
      <w:r>
        <w:rPr>
          <w:color w:val="000000"/>
          <w:spacing w:val="9"/>
          <w:sz w:val="28"/>
          <w:szCs w:val="28"/>
        </w:rPr>
        <w:t xml:space="preserve"> годах соответствуют </w:t>
      </w:r>
      <w:r>
        <w:rPr>
          <w:color w:val="000000"/>
          <w:sz w:val="28"/>
          <w:szCs w:val="28"/>
        </w:rPr>
        <w:t xml:space="preserve">нормативному (больше 0,1). Коэффициент восстановления выше 1, поэтому у данного </w:t>
      </w:r>
      <w:r>
        <w:rPr>
          <w:color w:val="000000"/>
          <w:spacing w:val="7"/>
          <w:sz w:val="28"/>
          <w:szCs w:val="28"/>
        </w:rPr>
        <w:t xml:space="preserve">предприятия есть реальная возможность восстановить свою платежеспособность в </w:t>
      </w:r>
      <w:r>
        <w:rPr>
          <w:color w:val="000000"/>
          <w:spacing w:val="-1"/>
          <w:sz w:val="28"/>
          <w:szCs w:val="28"/>
        </w:rPr>
        <w:t>течение шести последующих месяцев.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Различные показатели ликвидности не только дают характеристику устойчивости финансового состояния предприятия при разной степени учета ликвидных средств, но и отвечают различным интересам внешних пользователей информации.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Например: для поставщиков сырья и материалов наиболее интересен коэффициент абсолютной ликвидности; банк выдающий кредит данной организации будет в большей </w:t>
      </w:r>
      <w:r>
        <w:rPr>
          <w:color w:val="000000"/>
          <w:spacing w:val="6"/>
          <w:sz w:val="28"/>
          <w:szCs w:val="28"/>
        </w:rPr>
        <w:t xml:space="preserve">степени интересоваться коэффициентом критической ликвидности; покупатели и держатели акций предприятия оценивают финансовое состояние по коэффициенту </w:t>
      </w:r>
      <w:r>
        <w:rPr>
          <w:color w:val="000000"/>
          <w:spacing w:val="-1"/>
          <w:sz w:val="28"/>
          <w:szCs w:val="28"/>
        </w:rPr>
        <w:t>текущей ликвидности.</w:t>
      </w:r>
    </w:p>
    <w:p w:rsidR="004D65B7" w:rsidRDefault="00E507E2" w:rsidP="004D65B7">
      <w:pPr>
        <w:shd w:val="clear" w:color="auto" w:fill="FFFFFF"/>
        <w:tabs>
          <w:tab w:val="left" w:leader="dot" w:pos="9091"/>
        </w:tabs>
        <w:spacing w:line="360" w:lineRule="auto"/>
        <w:ind w:left="10" w:firstLine="69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  <w:r w:rsidR="004D65B7">
        <w:rPr>
          <w:color w:val="000000"/>
          <w:spacing w:val="-2"/>
          <w:sz w:val="28"/>
          <w:szCs w:val="28"/>
        </w:rPr>
        <w:t>ГЛАВА 3 ПРОБЛЕМЫ И ПУТИ СОВЕРШЕНСТВОВАНИЯ</w:t>
      </w:r>
    </w:p>
    <w:p w:rsidR="006172B6" w:rsidRDefault="004D65B7" w:rsidP="004D65B7">
      <w:pPr>
        <w:shd w:val="clear" w:color="auto" w:fill="FFFFFF"/>
        <w:spacing w:line="360" w:lineRule="auto"/>
        <w:ind w:left="1418" w:hanging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ООО «ТЕХСТРОЙРЕСУРС»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Одна из целей финансового анализа - своевременное выявление признаков </w:t>
      </w:r>
      <w:r>
        <w:rPr>
          <w:color w:val="000000"/>
          <w:spacing w:val="1"/>
          <w:sz w:val="28"/>
          <w:szCs w:val="28"/>
        </w:rPr>
        <w:t xml:space="preserve">банкротства предприятия. Оно в первую очередь связано с неплатежеспособностью </w:t>
      </w:r>
      <w:r>
        <w:rPr>
          <w:color w:val="000000"/>
          <w:spacing w:val="-1"/>
          <w:sz w:val="28"/>
          <w:szCs w:val="28"/>
        </w:rPr>
        <w:t>предприятия.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соответствии с действующим в России законодательством, основанием для </w:t>
      </w:r>
      <w:r>
        <w:rPr>
          <w:color w:val="000000"/>
          <w:spacing w:val="2"/>
          <w:sz w:val="28"/>
          <w:szCs w:val="28"/>
        </w:rPr>
        <w:t xml:space="preserve">признания предприятия банкротом является невыполнение ими своих обязательств по </w:t>
      </w:r>
      <w:r>
        <w:rPr>
          <w:color w:val="000000"/>
          <w:sz w:val="28"/>
          <w:szCs w:val="28"/>
        </w:rPr>
        <w:t xml:space="preserve">оплате товаров, работ, услуг по истечении трех месяцев со дня наступления срока оплаты. </w:t>
      </w:r>
      <w:r>
        <w:rPr>
          <w:color w:val="000000"/>
          <w:spacing w:val="10"/>
          <w:sz w:val="28"/>
          <w:szCs w:val="28"/>
        </w:rPr>
        <w:t xml:space="preserve">В отношении государственных предприятий, кроме того, действует порядок, </w:t>
      </w:r>
      <w:r>
        <w:rPr>
          <w:color w:val="000000"/>
          <w:spacing w:val="6"/>
          <w:sz w:val="28"/>
          <w:szCs w:val="28"/>
        </w:rPr>
        <w:t xml:space="preserve">утвержденный постановлением Правительства РФ, в соответствии с которым они </w:t>
      </w:r>
      <w:r>
        <w:rPr>
          <w:color w:val="000000"/>
          <w:spacing w:val="7"/>
          <w:sz w:val="28"/>
          <w:szCs w:val="28"/>
        </w:rPr>
        <w:t xml:space="preserve">подпадают под действие Закона о банкротстве, если у них неудовлетворительная </w:t>
      </w:r>
      <w:r>
        <w:rPr>
          <w:color w:val="000000"/>
          <w:spacing w:val="-1"/>
          <w:sz w:val="28"/>
          <w:szCs w:val="28"/>
        </w:rPr>
        <w:t>структура баланса.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Для определения количественных параметров финансового состояния </w:t>
      </w:r>
      <w:r>
        <w:rPr>
          <w:color w:val="000000"/>
          <w:sz w:val="28"/>
          <w:szCs w:val="28"/>
        </w:rPr>
        <w:t xml:space="preserve">предприятия и выявления признаков банкротства следует сразу же после составления </w:t>
      </w:r>
      <w:r>
        <w:rPr>
          <w:color w:val="000000"/>
          <w:spacing w:val="7"/>
          <w:sz w:val="28"/>
          <w:szCs w:val="28"/>
        </w:rPr>
        <w:t xml:space="preserve">очередного бухгалтерского баланса рассчитать и проанализировать соотношение </w:t>
      </w:r>
      <w:r>
        <w:rPr>
          <w:color w:val="000000"/>
          <w:sz w:val="28"/>
          <w:szCs w:val="28"/>
        </w:rPr>
        <w:t>различных показателей. Существует несколько методик анализа: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I</w:t>
      </w:r>
      <w:r>
        <w:rPr>
          <w:color w:val="000000"/>
          <w:spacing w:val="-3"/>
          <w:sz w:val="28"/>
          <w:szCs w:val="28"/>
        </w:rPr>
        <w:t xml:space="preserve"> Способ.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На первом этапе необходимо рассчитать следующие показатели: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Коэффициент абсолютной ликвидности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Коэффициент критической оценки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Коэффициент текущей ликвидности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Коэффициент автономии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Коэффициент обеспеченности собственными средствами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Коэффициент финансовой устойчивости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6"/>
          <w:sz w:val="28"/>
          <w:szCs w:val="28"/>
        </w:rPr>
        <w:t xml:space="preserve">После расчета всех вышеуказанных показателей на втором этапе проводится </w:t>
      </w:r>
      <w:r>
        <w:rPr>
          <w:color w:val="000000"/>
          <w:sz w:val="28"/>
          <w:szCs w:val="28"/>
        </w:rPr>
        <w:t>комплексная оценка финансового состояния предприятия по следующему принципу.</w:t>
      </w:r>
    </w:p>
    <w:p w:rsidR="006172B6" w:rsidRDefault="00E507E2">
      <w:pPr>
        <w:shd w:val="clear" w:color="auto" w:fill="FFFFFF"/>
        <w:spacing w:before="134"/>
        <w:ind w:left="7230" w:right="426"/>
        <w:jc w:val="right"/>
      </w:pPr>
      <w:r>
        <w:rPr>
          <w:color w:val="000000"/>
          <w:spacing w:val="-4"/>
          <w:sz w:val="24"/>
          <w:szCs w:val="24"/>
        </w:rPr>
        <w:br w:type="page"/>
      </w:r>
      <w:r w:rsidR="004D65B7">
        <w:rPr>
          <w:color w:val="000000"/>
          <w:spacing w:val="-4"/>
          <w:sz w:val="24"/>
          <w:szCs w:val="24"/>
        </w:rPr>
        <w:t>Таблица 3</w:t>
      </w:r>
      <w:r w:rsidR="006172B6">
        <w:rPr>
          <w:color w:val="000000"/>
          <w:spacing w:val="-4"/>
          <w:sz w:val="24"/>
          <w:szCs w:val="24"/>
        </w:rPr>
        <w:t>.1</w:t>
      </w:r>
    </w:p>
    <w:p w:rsidR="006172B6" w:rsidRDefault="006172B6">
      <w:pPr>
        <w:shd w:val="clear" w:color="auto" w:fill="FFFFFF"/>
        <w:jc w:val="center"/>
      </w:pPr>
      <w:r>
        <w:rPr>
          <w:color w:val="000000"/>
          <w:spacing w:val="-3"/>
          <w:sz w:val="24"/>
          <w:szCs w:val="24"/>
        </w:rPr>
        <w:t>Рейтинги показателей.</w:t>
      </w:r>
    </w:p>
    <w:p w:rsidR="006172B6" w:rsidRDefault="006172B6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2268"/>
        <w:gridCol w:w="1701"/>
        <w:gridCol w:w="1985"/>
      </w:tblGrid>
      <w:tr w:rsidR="006172B6">
        <w:trPr>
          <w:trHeight w:hRule="exact" w:val="112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Показатели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финансовой: </w:t>
            </w:r>
            <w:r>
              <w:rPr>
                <w:color w:val="000000"/>
                <w:spacing w:val="-1"/>
                <w:sz w:val="24"/>
                <w:szCs w:val="24"/>
              </w:rPr>
              <w:t>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Рейтинг </w:t>
            </w:r>
            <w:r>
              <w:rPr>
                <w:color w:val="000000"/>
                <w:spacing w:val="-3"/>
                <w:sz w:val="24"/>
                <w:szCs w:val="24"/>
              </w:rPr>
              <w:t>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Критерий высший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Критерий </w:t>
            </w:r>
            <w:r>
              <w:rPr>
                <w:color w:val="000000"/>
                <w:spacing w:val="-1"/>
                <w:sz w:val="24"/>
                <w:szCs w:val="24"/>
              </w:rPr>
              <w:t>низший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Условия снижения </w:t>
            </w:r>
          </w:p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критерия</w:t>
            </w:r>
          </w:p>
        </w:tc>
      </w:tr>
      <w:tr w:rsidR="006172B6">
        <w:trPr>
          <w:trHeight w:hRule="exact" w:val="43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566"/>
            </w:pP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5 и &gt;-20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&lt;0,2-0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0,1-4 балла</w:t>
            </w:r>
          </w:p>
        </w:tc>
      </w:tr>
      <w:tr w:rsidR="006172B6">
        <w:trPr>
          <w:trHeight w:hRule="exact" w:val="4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566"/>
            </w:pP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5 и &gt;-18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&lt;1-0 балл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0,1-3 балла</w:t>
            </w:r>
          </w:p>
        </w:tc>
      </w:tr>
      <w:tr w:rsidR="006172B6">
        <w:trPr>
          <w:trHeight w:hRule="exact" w:val="43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566"/>
            </w:pP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77"/>
            </w:pPr>
            <w:r>
              <w:rPr>
                <w:color w:val="000000"/>
                <w:spacing w:val="1"/>
                <w:sz w:val="24"/>
                <w:szCs w:val="24"/>
              </w:rPr>
              <w:t>5 и&gt;-16,5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&lt;1-0 балл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0,1-1,5 балла</w:t>
            </w:r>
          </w:p>
        </w:tc>
      </w:tr>
      <w:tr w:rsidR="006172B6">
        <w:trPr>
          <w:trHeight w:hRule="exact" w:val="4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538"/>
            </w:pPr>
            <w:r>
              <w:rPr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 xml:space="preserve"> 5 и&gt;-17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&lt;0,4-0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балл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0,1-0,8 балла</w:t>
            </w:r>
          </w:p>
        </w:tc>
      </w:tr>
      <w:tr w:rsidR="006172B6">
        <w:trPr>
          <w:trHeight w:hRule="exact" w:val="4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538"/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 xml:space="preserve"> 5 и&gt;-15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&lt;0,1-0 </w:t>
            </w:r>
            <w:r>
              <w:rPr>
                <w:color w:val="000000"/>
                <w:spacing w:val="-2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0,1-3 балла</w:t>
            </w:r>
          </w:p>
        </w:tc>
      </w:tr>
      <w:tr w:rsidR="006172B6">
        <w:trPr>
          <w:trHeight w:hRule="exact" w:val="45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547"/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 xml:space="preserve"> 8 и&gt;-13,5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&lt;0,5-0 балл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0,1-2,5 балла</w:t>
            </w:r>
          </w:p>
        </w:tc>
      </w:tr>
    </w:tbl>
    <w:p w:rsidR="006172B6" w:rsidRDefault="006172B6">
      <w:pPr>
        <w:shd w:val="clear" w:color="auto" w:fill="FFFFFF"/>
        <w:spacing w:line="360" w:lineRule="auto"/>
        <w:ind w:firstLine="993"/>
        <w:rPr>
          <w:sz w:val="28"/>
          <w:szCs w:val="28"/>
        </w:rPr>
      </w:pPr>
      <w:r>
        <w:rPr>
          <w:color w:val="000000"/>
          <w:sz w:val="28"/>
          <w:szCs w:val="28"/>
        </w:rPr>
        <w:t>Классификация по итогам анализа осуществляется на третьем этапе.</w:t>
      </w:r>
    </w:p>
    <w:p w:rsidR="006172B6" w:rsidRDefault="006172B6" w:rsidP="006172B6">
      <w:pPr>
        <w:numPr>
          <w:ilvl w:val="0"/>
          <w:numId w:val="37"/>
        </w:numPr>
        <w:shd w:val="clear" w:color="auto" w:fill="FFFFFF"/>
        <w:tabs>
          <w:tab w:val="clear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97-100 баллов - организация с абсолютной финансовой устойчивостью и </w:t>
      </w:r>
      <w:r>
        <w:rPr>
          <w:color w:val="000000"/>
          <w:spacing w:val="1"/>
          <w:sz w:val="28"/>
          <w:szCs w:val="28"/>
        </w:rPr>
        <w:t xml:space="preserve">абсолютной платежеспособностью. В основном это прибыльные предприятия, с </w:t>
      </w:r>
      <w:r>
        <w:rPr>
          <w:color w:val="000000"/>
          <w:sz w:val="28"/>
          <w:szCs w:val="28"/>
        </w:rPr>
        <w:t>рациональной структурой капитала и имущества.</w:t>
      </w:r>
    </w:p>
    <w:p w:rsidR="006172B6" w:rsidRDefault="006172B6" w:rsidP="006172B6">
      <w:pPr>
        <w:numPr>
          <w:ilvl w:val="0"/>
          <w:numId w:val="37"/>
        </w:numPr>
        <w:shd w:val="clear" w:color="auto" w:fill="FFFFFF"/>
        <w:tabs>
          <w:tab w:val="clear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67-96 - нормальное финансовое состояние, близкое к оптимальному и у </w:t>
      </w:r>
      <w:r>
        <w:rPr>
          <w:color w:val="000000"/>
          <w:sz w:val="28"/>
          <w:szCs w:val="28"/>
        </w:rPr>
        <w:t>предприятия есть шанс переместиться в 1 класс, достаточно рентабельны.</w:t>
      </w:r>
    </w:p>
    <w:p w:rsidR="006172B6" w:rsidRDefault="006172B6" w:rsidP="006172B6">
      <w:pPr>
        <w:numPr>
          <w:ilvl w:val="0"/>
          <w:numId w:val="37"/>
        </w:numPr>
        <w:shd w:val="clear" w:color="auto" w:fill="FFFFFF"/>
        <w:tabs>
          <w:tab w:val="clear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37-66 - среднее финансовое состояние, слабость отдельных финансовых показателей, финансовая устойчивость - нормальная, платежеспособность - проблемная, на границе допустимого, т.е. предприятие способно исполнять обязательства, но необязательно будет делать это в срок.</w:t>
      </w:r>
    </w:p>
    <w:p w:rsidR="006172B6" w:rsidRDefault="006172B6" w:rsidP="006172B6">
      <w:pPr>
        <w:numPr>
          <w:ilvl w:val="0"/>
          <w:numId w:val="37"/>
        </w:numPr>
        <w:shd w:val="clear" w:color="auto" w:fill="FFFFFF"/>
        <w:tabs>
          <w:tab w:val="clear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11-36 - неустойчивое финансовое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состояние, платежеспособность на нижней </w:t>
      </w:r>
      <w:r>
        <w:rPr>
          <w:color w:val="000000"/>
          <w:spacing w:val="8"/>
          <w:sz w:val="28"/>
          <w:szCs w:val="28"/>
        </w:rPr>
        <w:t xml:space="preserve">допустимой границе, так как неудовлетворительна структура капитала у предприятия, </w:t>
      </w:r>
      <w:r>
        <w:rPr>
          <w:color w:val="000000"/>
          <w:sz w:val="28"/>
          <w:szCs w:val="28"/>
        </w:rPr>
        <w:t>прибыль незначительна по абсолюту.</w:t>
      </w:r>
    </w:p>
    <w:p w:rsidR="006172B6" w:rsidRDefault="006172B6" w:rsidP="006172B6">
      <w:pPr>
        <w:numPr>
          <w:ilvl w:val="0"/>
          <w:numId w:val="37"/>
        </w:numPr>
        <w:shd w:val="clear" w:color="auto" w:fill="FFFFFF"/>
        <w:tabs>
          <w:tab w:val="clear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0-10 - кризисное финансовое состояние организации, практически </w:t>
      </w:r>
      <w:r>
        <w:rPr>
          <w:color w:val="000000"/>
          <w:spacing w:val="1"/>
          <w:sz w:val="28"/>
          <w:szCs w:val="28"/>
        </w:rPr>
        <w:t>неплатежеспособна, финансово неустойчива, убыточна, находятся награни банкротства.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зависимости от класса становится понятно, какую часть баланса надо рассматривать и </w:t>
      </w:r>
      <w:r>
        <w:rPr>
          <w:color w:val="000000"/>
          <w:sz w:val="28"/>
          <w:szCs w:val="28"/>
        </w:rPr>
        <w:t>какие проблемы надо решать. Этот метод чаще используется в России.[28,17-19].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 чем, Правительством РФ определяются следующие коэффициенты и их допустимые </w:t>
      </w:r>
      <w:r>
        <w:rPr>
          <w:color w:val="000000"/>
          <w:spacing w:val="-3"/>
          <w:sz w:val="28"/>
          <w:szCs w:val="28"/>
        </w:rPr>
        <w:t>уровни</w:t>
      </w:r>
    </w:p>
    <w:p w:rsidR="006172B6" w:rsidRDefault="006172B6" w:rsidP="006172B6">
      <w:pPr>
        <w:numPr>
          <w:ilvl w:val="0"/>
          <w:numId w:val="38"/>
        </w:numPr>
        <w:shd w:val="clear" w:color="auto" w:fill="FFFFFF"/>
        <w:tabs>
          <w:tab w:val="clear" w:pos="360"/>
          <w:tab w:val="left" w:pos="1418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текущей ликвидности, К</w:t>
      </w:r>
      <w:r>
        <w:rPr>
          <w:color w:val="000000"/>
          <w:sz w:val="28"/>
          <w:szCs w:val="28"/>
          <w:vertAlign w:val="subscript"/>
        </w:rPr>
        <w:t>т.л</w:t>
      </w:r>
      <w:r>
        <w:rPr>
          <w:color w:val="000000"/>
          <w:sz w:val="28"/>
          <w:szCs w:val="28"/>
        </w:rPr>
        <w:t>.≥2;</w:t>
      </w:r>
    </w:p>
    <w:p w:rsidR="006172B6" w:rsidRDefault="006172B6" w:rsidP="006172B6">
      <w:pPr>
        <w:numPr>
          <w:ilvl w:val="0"/>
          <w:numId w:val="38"/>
        </w:numPr>
        <w:shd w:val="clear" w:color="auto" w:fill="FFFFFF"/>
        <w:tabs>
          <w:tab w:val="clear" w:pos="360"/>
          <w:tab w:val="left" w:pos="1418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Коэффициент обеспеченности СОС, </w:t>
      </w:r>
      <w:r>
        <w:rPr>
          <w:color w:val="000000"/>
          <w:spacing w:val="1"/>
          <w:sz w:val="28"/>
          <w:szCs w:val="28"/>
          <w:lang w:val="en-US"/>
        </w:rPr>
        <w:t>K</w:t>
      </w:r>
      <w:r>
        <w:rPr>
          <w:color w:val="000000"/>
          <w:spacing w:val="1"/>
          <w:sz w:val="28"/>
          <w:szCs w:val="28"/>
          <w:vertAlign w:val="subscript"/>
          <w:lang w:val="en-US"/>
        </w:rPr>
        <w:t>o</w:t>
      </w:r>
      <w:r>
        <w:rPr>
          <w:color w:val="000000"/>
          <w:spacing w:val="1"/>
          <w:sz w:val="28"/>
          <w:szCs w:val="28"/>
        </w:rPr>
        <w:t>.≥0,</w:t>
      </w:r>
      <w:r>
        <w:rPr>
          <w:color w:val="000000"/>
          <w:spacing w:val="1"/>
          <w:sz w:val="28"/>
          <w:szCs w:val="28"/>
          <w:lang w:val="en-US"/>
        </w:rPr>
        <w:t>l</w:t>
      </w:r>
      <w:r>
        <w:rPr>
          <w:color w:val="000000"/>
          <w:spacing w:val="1"/>
          <w:sz w:val="28"/>
          <w:szCs w:val="28"/>
        </w:rPr>
        <w:t>;</w:t>
      </w:r>
    </w:p>
    <w:p w:rsidR="006172B6" w:rsidRDefault="006172B6" w:rsidP="006172B6">
      <w:pPr>
        <w:numPr>
          <w:ilvl w:val="0"/>
          <w:numId w:val="38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Коэффициент восстановления (утраты) платежеспособности, К</w:t>
      </w:r>
      <w:r>
        <w:rPr>
          <w:color w:val="000000"/>
          <w:spacing w:val="1"/>
          <w:sz w:val="28"/>
          <w:szCs w:val="28"/>
          <w:vertAlign w:val="subscript"/>
        </w:rPr>
        <w:t>в.п</w:t>
      </w:r>
      <w:r>
        <w:rPr>
          <w:color w:val="000000"/>
          <w:spacing w:val="1"/>
          <w:sz w:val="28"/>
          <w:szCs w:val="28"/>
        </w:rPr>
        <w:t xml:space="preserve">.≥2 </w:t>
      </w:r>
      <w:r>
        <w:rPr>
          <w:color w:val="000000"/>
          <w:spacing w:val="-1"/>
          <w:sz w:val="28"/>
          <w:szCs w:val="28"/>
        </w:rPr>
        <w:t xml:space="preserve">И, если у предприятия после составления баланса данные показатели ниже установленных, </w:t>
      </w:r>
      <w:r>
        <w:rPr>
          <w:color w:val="000000"/>
          <w:sz w:val="28"/>
          <w:szCs w:val="28"/>
        </w:rPr>
        <w:t>то это предприятие подпадает под действие Закона о банкротстве.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Итак, на основании показателей коэффициентов, рассчитанных в предыдущих главах определим к какому классу относится наша организация:</w:t>
      </w:r>
    </w:p>
    <w:p w:rsidR="006172B6" w:rsidRDefault="006172B6">
      <w:pPr>
        <w:shd w:val="clear" w:color="auto" w:fill="FFFFFF"/>
        <w:ind w:right="143"/>
        <w:jc w:val="right"/>
        <w:rPr>
          <w:sz w:val="28"/>
          <w:szCs w:val="28"/>
        </w:rPr>
      </w:pPr>
      <w:r>
        <w:rPr>
          <w:color w:val="000000"/>
          <w:spacing w:val="-3"/>
          <w:sz w:val="24"/>
          <w:szCs w:val="24"/>
        </w:rPr>
        <w:t xml:space="preserve">Таблица </w:t>
      </w:r>
      <w:r>
        <w:rPr>
          <w:color w:val="000000"/>
          <w:spacing w:val="-3"/>
          <w:sz w:val="24"/>
          <w:szCs w:val="24"/>
          <w:lang w:val="en-US"/>
        </w:rPr>
        <w:t>3.</w:t>
      </w:r>
      <w:r>
        <w:rPr>
          <w:color w:val="000000"/>
          <w:spacing w:val="-3"/>
          <w:sz w:val="24"/>
          <w:szCs w:val="24"/>
        </w:rPr>
        <w:t>2</w:t>
      </w:r>
    </w:p>
    <w:p w:rsidR="006172B6" w:rsidRDefault="006172B6">
      <w:pPr>
        <w:shd w:val="clear" w:color="auto" w:fill="FFFFFF"/>
        <w:spacing w:before="134"/>
        <w:ind w:left="142"/>
        <w:jc w:val="center"/>
      </w:pPr>
      <w:r>
        <w:rPr>
          <w:color w:val="000000"/>
          <w:spacing w:val="-1"/>
          <w:sz w:val="24"/>
          <w:szCs w:val="24"/>
        </w:rPr>
        <w:t>Классификация предприятия по итогам анализа</w:t>
      </w:r>
    </w:p>
    <w:p w:rsidR="006172B6" w:rsidRDefault="006172B6">
      <w:pPr>
        <w:spacing w:after="134" w:line="1" w:lineRule="exact"/>
        <w:rPr>
          <w:sz w:val="2"/>
          <w:szCs w:val="2"/>
        </w:rPr>
      </w:pPr>
    </w:p>
    <w:tbl>
      <w:tblPr>
        <w:tblW w:w="89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6"/>
        <w:gridCol w:w="1937"/>
        <w:gridCol w:w="1108"/>
        <w:gridCol w:w="1661"/>
        <w:gridCol w:w="1246"/>
      </w:tblGrid>
      <w:tr w:rsidR="006172B6">
        <w:trPr>
          <w:cantSplit/>
          <w:trHeight w:hRule="exact" w:val="360"/>
        </w:trPr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Показатели финансового </w:t>
            </w:r>
            <w:r>
              <w:rPr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3767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2005</w:t>
            </w:r>
            <w:r w:rsidR="006172B6">
              <w:rPr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03767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2006</w:t>
            </w:r>
            <w:r w:rsidR="006172B6">
              <w:rPr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</w:tr>
      <w:tr w:rsidR="006172B6">
        <w:trPr>
          <w:cantSplit/>
          <w:trHeight w:hRule="exact" w:val="687"/>
        </w:trPr>
        <w:tc>
          <w:tcPr>
            <w:tcW w:w="3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2B6" w:rsidRDefault="006172B6">
            <w:pPr>
              <w:jc w:val="center"/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Значение коэффициентов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Колич. </w:t>
            </w:r>
            <w:r>
              <w:rPr>
                <w:color w:val="000000"/>
                <w:spacing w:val="-5"/>
                <w:sz w:val="24"/>
                <w:szCs w:val="24"/>
              </w:rPr>
              <w:t>баллов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Значение коэффициентов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Колич. баллов</w:t>
            </w:r>
          </w:p>
        </w:tc>
      </w:tr>
      <w:tr w:rsidR="006172B6">
        <w:trPr>
          <w:trHeight w:hRule="exact" w:val="352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 абсолютной ликвидности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0,13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0,34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172B6">
        <w:trPr>
          <w:trHeight w:hRule="exact" w:val="352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 критической оценки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0,13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0,34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172B6">
        <w:trPr>
          <w:trHeight w:hRule="exact" w:val="352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 текущей ликвидности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2,94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24"/>
                <w:szCs w:val="24"/>
              </w:rPr>
              <w:t>16,5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2,54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16,5</w:t>
            </w:r>
          </w:p>
        </w:tc>
      </w:tr>
      <w:tr w:rsidR="006172B6">
        <w:trPr>
          <w:trHeight w:hRule="exact" w:val="343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К автономии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0,38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0,51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172B6">
        <w:trPr>
          <w:trHeight w:hRule="exact" w:val="352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 обеспеченности СОС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0,17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6172B6">
        <w:trPr>
          <w:trHeight w:hRule="exact" w:val="343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 финансовой устойчивости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0,77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13,2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0,76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6172B6">
        <w:trPr>
          <w:trHeight w:hRule="exact" w:val="375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Итого: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32,7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</w:tr>
    </w:tbl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соответствии с полученными результатами можн</w:t>
      </w:r>
      <w:r w:rsidR="0003767B">
        <w:rPr>
          <w:color w:val="000000"/>
          <w:spacing w:val="-2"/>
          <w:sz w:val="28"/>
          <w:szCs w:val="28"/>
        </w:rPr>
        <w:t>о сделать вывод о том что в 2005</w:t>
      </w:r>
      <w:r>
        <w:rPr>
          <w:color w:val="000000"/>
          <w:spacing w:val="-2"/>
          <w:sz w:val="28"/>
          <w:szCs w:val="28"/>
        </w:rPr>
        <w:t xml:space="preserve"> году </w:t>
      </w:r>
      <w:r>
        <w:rPr>
          <w:color w:val="000000"/>
          <w:spacing w:val="2"/>
          <w:sz w:val="28"/>
          <w:szCs w:val="28"/>
        </w:rPr>
        <w:t xml:space="preserve">организация относилась к 4 группе, т.е. к предприятиям с неустойчивым финансовым </w:t>
      </w:r>
      <w:r>
        <w:rPr>
          <w:color w:val="000000"/>
          <w:spacing w:val="13"/>
          <w:sz w:val="28"/>
          <w:szCs w:val="28"/>
        </w:rPr>
        <w:t xml:space="preserve">состоянием: платежеспособность на нижней допустимой границе, так как </w:t>
      </w:r>
      <w:r>
        <w:rPr>
          <w:color w:val="000000"/>
          <w:spacing w:val="5"/>
          <w:sz w:val="28"/>
          <w:szCs w:val="28"/>
        </w:rPr>
        <w:t xml:space="preserve">неудовлетворительна структура капитала у предприятия, прибыль незначительна по </w:t>
      </w:r>
      <w:r>
        <w:rPr>
          <w:color w:val="000000"/>
          <w:spacing w:val="-1"/>
          <w:sz w:val="28"/>
          <w:szCs w:val="28"/>
        </w:rPr>
        <w:t xml:space="preserve">абсолюту. Но в течении года были приняты меры по улучшению финансового состояния и к </w:t>
      </w:r>
      <w:r>
        <w:rPr>
          <w:color w:val="000000"/>
          <w:sz w:val="28"/>
          <w:szCs w:val="28"/>
        </w:rPr>
        <w:t xml:space="preserve">концу года предприятие можно отнести к следующей группе: предприятие со средним </w:t>
      </w:r>
      <w:r>
        <w:rPr>
          <w:color w:val="000000"/>
          <w:spacing w:val="3"/>
          <w:sz w:val="28"/>
          <w:szCs w:val="28"/>
        </w:rPr>
        <w:t xml:space="preserve">финансовым состоянием, слабость отдельных финансовых показателей, финансовая </w:t>
      </w:r>
      <w:r>
        <w:rPr>
          <w:color w:val="000000"/>
          <w:sz w:val="28"/>
          <w:szCs w:val="28"/>
        </w:rPr>
        <w:t>устойчивость - нормальная, платежеспособность - проблемная, на границе допустимого, т.е. предприятие способно исполнять обязательства, но необязательно будет делать это в срок.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необходимо выявить проблемные части баланса, т.е. недостатки в структуре </w:t>
      </w:r>
      <w:r>
        <w:rPr>
          <w:color w:val="000000"/>
          <w:spacing w:val="-2"/>
          <w:sz w:val="28"/>
          <w:szCs w:val="28"/>
        </w:rPr>
        <w:t>капитала.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того, чтобы предприятие переместилось хотя бы во второй класс необходимо набрать еще как минимум 15 баллов, т. е. чтобы К критической оценки и К обеспеченности СОС приняли значения равные 10 (как один из вариантов). </w:t>
      </w:r>
    </w:p>
    <w:p w:rsidR="006172B6" w:rsidRDefault="006172B6" w:rsidP="006172B6">
      <w:pPr>
        <w:numPr>
          <w:ilvl w:val="0"/>
          <w:numId w:val="39"/>
        </w:numPr>
        <w:shd w:val="clear" w:color="auto" w:fill="FFFFFF"/>
        <w:tabs>
          <w:tab w:val="clear" w:pos="1155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Так как К</w:t>
      </w:r>
      <w:r>
        <w:rPr>
          <w:color w:val="000000"/>
          <w:spacing w:val="1"/>
          <w:sz w:val="28"/>
          <w:szCs w:val="28"/>
          <w:vertAlign w:val="subscript"/>
        </w:rPr>
        <w:t>критической оценки</w:t>
      </w:r>
      <w:r>
        <w:rPr>
          <w:color w:val="000000"/>
          <w:spacing w:val="1"/>
          <w:sz w:val="28"/>
          <w:szCs w:val="28"/>
        </w:rPr>
        <w:t xml:space="preserve"> = (А1+А2)/(П1+П2),то </w:t>
      </w:r>
      <w:r>
        <w:rPr>
          <w:color w:val="000000"/>
          <w:spacing w:val="-1"/>
          <w:sz w:val="28"/>
          <w:szCs w:val="28"/>
        </w:rPr>
        <w:t>можно сделать следующие выводы:</w:t>
      </w:r>
    </w:p>
    <w:p w:rsidR="006172B6" w:rsidRDefault="006172B6">
      <w:pPr>
        <w:numPr>
          <w:ilvl w:val="0"/>
          <w:numId w:val="15"/>
        </w:numPr>
        <w:shd w:val="clear" w:color="auto" w:fill="FFFFFF"/>
        <w:tabs>
          <w:tab w:val="left" w:pos="142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 предприятия явный недостаток денежных средств и это связанно, прежде </w:t>
      </w:r>
      <w:r>
        <w:rPr>
          <w:color w:val="000000"/>
          <w:spacing w:val="-1"/>
          <w:sz w:val="28"/>
          <w:szCs w:val="28"/>
        </w:rPr>
        <w:t xml:space="preserve">всего, с очень высокой дебиторской задолженностью, которая намного выше </w:t>
      </w:r>
      <w:r>
        <w:rPr>
          <w:color w:val="000000"/>
          <w:sz w:val="28"/>
          <w:szCs w:val="28"/>
        </w:rPr>
        <w:t>кредиторской. В связи с этим необходимо изменить политику по отношению к дебиторам.</w:t>
      </w:r>
    </w:p>
    <w:p w:rsidR="006172B6" w:rsidRDefault="006172B6">
      <w:pPr>
        <w:numPr>
          <w:ilvl w:val="0"/>
          <w:numId w:val="15"/>
        </w:numPr>
        <w:shd w:val="clear" w:color="auto" w:fill="FFFFFF"/>
        <w:tabs>
          <w:tab w:val="left" w:pos="142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Если предприятие не сторонник таких мер, то возможен иной способ - </w:t>
      </w:r>
      <w:r>
        <w:rPr>
          <w:color w:val="000000"/>
          <w:sz w:val="28"/>
          <w:szCs w:val="28"/>
        </w:rPr>
        <w:t xml:space="preserve">уменьшение средств замороженных в запасах. И здесь очевидно проблема затоваривания, </w:t>
      </w:r>
      <w:r>
        <w:rPr>
          <w:color w:val="000000"/>
          <w:spacing w:val="1"/>
          <w:sz w:val="28"/>
          <w:szCs w:val="28"/>
        </w:rPr>
        <w:t>т. с. еще плохо отлажены каналы сбыта, так как предприятие молодое. Плюс необходимо повторно рассчитать нормы по: сырью и материалам, незавершенному производству.</w:t>
      </w:r>
    </w:p>
    <w:p w:rsidR="006172B6" w:rsidRDefault="006172B6" w:rsidP="006172B6">
      <w:pPr>
        <w:numPr>
          <w:ilvl w:val="0"/>
          <w:numId w:val="39"/>
        </w:numPr>
        <w:shd w:val="clear" w:color="auto" w:fill="FFFFFF"/>
        <w:tabs>
          <w:tab w:val="clear" w:pos="1155"/>
        </w:tabs>
        <w:spacing w:line="360" w:lineRule="auto"/>
        <w:ind w:left="0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Так как К</w:t>
      </w:r>
      <w:r>
        <w:rPr>
          <w:color w:val="000000"/>
          <w:spacing w:val="1"/>
          <w:sz w:val="28"/>
          <w:szCs w:val="28"/>
          <w:vertAlign w:val="subscript"/>
        </w:rPr>
        <w:t>обеспеченности СОС</w:t>
      </w:r>
      <w:r>
        <w:rPr>
          <w:color w:val="000000"/>
          <w:spacing w:val="1"/>
          <w:sz w:val="28"/>
          <w:szCs w:val="28"/>
        </w:rPr>
        <w:t xml:space="preserve">=(П4-А4) / (А1+А2+АЗ), то следует отметить что: </w:t>
      </w:r>
    </w:p>
    <w:p w:rsidR="006172B6" w:rsidRDefault="006172B6" w:rsidP="006172B6">
      <w:pPr>
        <w:numPr>
          <w:ilvl w:val="0"/>
          <w:numId w:val="40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Основная проблема - это отсутствие резервного капитала как такового, а </w:t>
      </w:r>
      <w:r>
        <w:rPr>
          <w:color w:val="000000"/>
          <w:sz w:val="28"/>
          <w:szCs w:val="28"/>
        </w:rPr>
        <w:t xml:space="preserve">так же фонда накопления. Решение этой проблемы таково, что с увеличением прибыли, </w:t>
      </w:r>
      <w:r>
        <w:rPr>
          <w:color w:val="000000"/>
          <w:spacing w:val="1"/>
          <w:sz w:val="28"/>
          <w:szCs w:val="28"/>
        </w:rPr>
        <w:t xml:space="preserve">конечно, увеличатся возможности по созданию этих фондов и резервов, но не следует </w:t>
      </w:r>
      <w:r>
        <w:rPr>
          <w:color w:val="000000"/>
          <w:sz w:val="28"/>
          <w:szCs w:val="28"/>
        </w:rPr>
        <w:t xml:space="preserve">забывать, что полностью направлять заработанные деньги на потребление (оборотный капитал), а не на накопление может не благоприятно сказаться на будущем развитии </w:t>
      </w:r>
      <w:r>
        <w:rPr>
          <w:color w:val="000000"/>
          <w:spacing w:val="-2"/>
          <w:sz w:val="28"/>
          <w:szCs w:val="28"/>
        </w:rPr>
        <w:t>предприятия.</w:t>
      </w:r>
    </w:p>
    <w:p w:rsidR="006172B6" w:rsidRDefault="006172B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По законодательству РФ необходимо вычислить следующие показатели.</w:t>
      </w:r>
    </w:p>
    <w:p w:rsidR="006172B6" w:rsidRDefault="006172B6" w:rsidP="006172B6">
      <w:pPr>
        <w:numPr>
          <w:ilvl w:val="0"/>
          <w:numId w:val="41"/>
        </w:numPr>
        <w:shd w:val="clear" w:color="auto" w:fill="FFFFFF"/>
        <w:tabs>
          <w:tab w:val="clear" w:pos="360"/>
          <w:tab w:val="left" w:pos="159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Коэффициент текущей ликвидности, К</w:t>
      </w:r>
      <w:r>
        <w:rPr>
          <w:color w:val="000000"/>
          <w:spacing w:val="1"/>
          <w:sz w:val="28"/>
          <w:szCs w:val="28"/>
          <w:vertAlign w:val="subscript"/>
        </w:rPr>
        <w:t>т.л</w:t>
      </w:r>
      <w:r>
        <w:rPr>
          <w:color w:val="000000"/>
          <w:spacing w:val="1"/>
          <w:sz w:val="28"/>
          <w:szCs w:val="28"/>
        </w:rPr>
        <w:t>≥2; у нас 2,54</w:t>
      </w:r>
    </w:p>
    <w:p w:rsidR="006172B6" w:rsidRDefault="006172B6" w:rsidP="006172B6">
      <w:pPr>
        <w:numPr>
          <w:ilvl w:val="0"/>
          <w:numId w:val="41"/>
        </w:numPr>
        <w:shd w:val="clear" w:color="auto" w:fill="FFFFFF"/>
        <w:tabs>
          <w:tab w:val="clear" w:pos="360"/>
          <w:tab w:val="left" w:pos="1594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Коэффициент обеспеченности СОС, К</w:t>
      </w:r>
      <w:r>
        <w:rPr>
          <w:color w:val="000000"/>
          <w:spacing w:val="1"/>
          <w:sz w:val="28"/>
          <w:szCs w:val="28"/>
          <w:vertAlign w:val="subscript"/>
        </w:rPr>
        <w:t>о.с.с</w:t>
      </w:r>
      <w:r>
        <w:rPr>
          <w:color w:val="000000"/>
          <w:spacing w:val="1"/>
          <w:sz w:val="28"/>
          <w:szCs w:val="28"/>
        </w:rPr>
        <w:t>≥0,1; у нас 0,17</w:t>
      </w:r>
    </w:p>
    <w:p w:rsidR="006172B6" w:rsidRDefault="006172B6" w:rsidP="006172B6">
      <w:pPr>
        <w:numPr>
          <w:ilvl w:val="0"/>
          <w:numId w:val="41"/>
        </w:numPr>
        <w:shd w:val="clear" w:color="auto" w:fill="FFFFFF"/>
        <w:tabs>
          <w:tab w:val="clear" w:pos="360"/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Коэффициент восстановления (утраты) платежеспособности, К</w:t>
      </w:r>
      <w:r>
        <w:rPr>
          <w:color w:val="000000"/>
          <w:spacing w:val="1"/>
          <w:sz w:val="28"/>
          <w:szCs w:val="28"/>
          <w:vertAlign w:val="subscript"/>
        </w:rPr>
        <w:t>в.п</w:t>
      </w:r>
      <w:r>
        <w:rPr>
          <w:color w:val="000000"/>
          <w:spacing w:val="1"/>
          <w:sz w:val="28"/>
          <w:szCs w:val="28"/>
        </w:rPr>
        <w:t xml:space="preserve">≥2; у </w:t>
      </w:r>
      <w:r>
        <w:rPr>
          <w:color w:val="000000"/>
          <w:spacing w:val="-1"/>
          <w:sz w:val="28"/>
          <w:szCs w:val="28"/>
        </w:rPr>
        <w:t>нас 2,7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Таким образом, в соответствии с Российским Законодательством предприятие можно </w:t>
      </w:r>
      <w:r>
        <w:rPr>
          <w:color w:val="000000"/>
          <w:sz w:val="28"/>
          <w:szCs w:val="28"/>
        </w:rPr>
        <w:t>считать платежеспособным.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>II</w:t>
      </w:r>
      <w:r>
        <w:rPr>
          <w:color w:val="000000"/>
          <w:spacing w:val="-3"/>
          <w:sz w:val="28"/>
          <w:szCs w:val="28"/>
        </w:rPr>
        <w:t xml:space="preserve"> Способ.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первом этапе необходимо рассчитать следующие показатели:</w:t>
      </w:r>
    </w:p>
    <w:p w:rsidR="006172B6" w:rsidRDefault="006172B6">
      <w:pPr>
        <w:numPr>
          <w:ilvl w:val="0"/>
          <w:numId w:val="16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Отношение СОС к сумме Актива (</w:t>
      </w:r>
      <w:r>
        <w:rPr>
          <w:color w:val="000000"/>
          <w:spacing w:val="-1"/>
          <w:sz w:val="28"/>
          <w:szCs w:val="28"/>
          <w:lang w:val="en-US"/>
        </w:rPr>
        <w:t>XI</w:t>
      </w:r>
      <w:r>
        <w:rPr>
          <w:color w:val="000000"/>
          <w:spacing w:val="-1"/>
          <w:sz w:val="28"/>
          <w:szCs w:val="28"/>
        </w:rPr>
        <w:t xml:space="preserve">), </w:t>
      </w:r>
      <w:r>
        <w:rPr>
          <w:color w:val="000000"/>
          <w:spacing w:val="-7"/>
          <w:sz w:val="28"/>
          <w:szCs w:val="28"/>
        </w:rPr>
        <w:t>Х1=СОС/стр.300</w:t>
      </w:r>
    </w:p>
    <w:p w:rsidR="006172B6" w:rsidRDefault="006172B6">
      <w:pPr>
        <w:numPr>
          <w:ilvl w:val="0"/>
          <w:numId w:val="16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Отношение нераспределенной прибыли к сумме всех активов (Х2),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Х2=Нер.прибыль/стр.300;</w:t>
      </w:r>
    </w:p>
    <w:p w:rsidR="006172B6" w:rsidRDefault="006172B6">
      <w:pPr>
        <w:numPr>
          <w:ilvl w:val="0"/>
          <w:numId w:val="16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Отношение прибыли до уплаты % и налогов к сумме всех активов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ХЗ=Прибыль до уплаты налогов/стр.300;</w:t>
      </w:r>
    </w:p>
    <w:p w:rsidR="006172B6" w:rsidRDefault="006172B6">
      <w:pPr>
        <w:numPr>
          <w:ilvl w:val="0"/>
          <w:numId w:val="16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Отношение рыночной стоимости обыкновенных и привилегированных акций к </w:t>
      </w:r>
      <w:r>
        <w:rPr>
          <w:color w:val="000000"/>
          <w:sz w:val="28"/>
          <w:szCs w:val="28"/>
        </w:rPr>
        <w:t>заемному капиталу (Х4),Х4 = Р. ст. акций/стр.590+690;</w:t>
      </w:r>
    </w:p>
    <w:p w:rsidR="006172B6" w:rsidRDefault="006172B6">
      <w:pPr>
        <w:numPr>
          <w:ilvl w:val="0"/>
          <w:numId w:val="16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Отношение объема продаж к сумме всех активов (Х5), </w:t>
      </w:r>
      <w:r>
        <w:rPr>
          <w:color w:val="000000"/>
          <w:spacing w:val="-5"/>
          <w:sz w:val="28"/>
          <w:szCs w:val="28"/>
          <w:lang w:val="en-US"/>
        </w:rPr>
        <w:t>X</w:t>
      </w:r>
      <w:r>
        <w:rPr>
          <w:color w:val="000000"/>
          <w:spacing w:val="-5"/>
          <w:sz w:val="28"/>
          <w:szCs w:val="28"/>
        </w:rPr>
        <w:t>5=</w:t>
      </w:r>
      <w:r>
        <w:rPr>
          <w:color w:val="000000"/>
          <w:spacing w:val="-5"/>
          <w:sz w:val="28"/>
          <w:szCs w:val="28"/>
          <w:lang w:val="en-US"/>
        </w:rPr>
        <w:t>V</w:t>
      </w:r>
      <w:r>
        <w:rPr>
          <w:color w:val="000000"/>
          <w:spacing w:val="-5"/>
          <w:sz w:val="28"/>
          <w:szCs w:val="28"/>
        </w:rPr>
        <w:t xml:space="preserve"> продаж/стр.300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втором этапе используется формула </w:t>
      </w:r>
      <w:r>
        <w:rPr>
          <w:color w:val="000000"/>
          <w:spacing w:val="-1"/>
          <w:sz w:val="28"/>
          <w:szCs w:val="28"/>
          <w:lang w:val="en-US"/>
        </w:rPr>
        <w:t>Z</w:t>
      </w:r>
      <w:r>
        <w:rPr>
          <w:color w:val="000000"/>
          <w:spacing w:val="-1"/>
          <w:sz w:val="28"/>
          <w:szCs w:val="28"/>
        </w:rPr>
        <w:t xml:space="preserve">-счета Э. Альтмана: </w:t>
      </w:r>
      <w:r>
        <w:rPr>
          <w:color w:val="000000"/>
          <w:spacing w:val="-1"/>
          <w:sz w:val="28"/>
          <w:szCs w:val="28"/>
          <w:lang w:val="en-US"/>
        </w:rPr>
        <w:t>Z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счет=1,2Х1+1,4Х2+3,ЗХЗ+0,6Х4+1Х5</w:t>
      </w:r>
    </w:p>
    <w:p w:rsidR="006172B6" w:rsidRDefault="004D65B7">
      <w:pPr>
        <w:shd w:val="clear" w:color="auto" w:fill="FFFFFF"/>
        <w:ind w:right="143"/>
        <w:jc w:val="right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Таблица 3</w:t>
      </w:r>
      <w:r w:rsidR="006172B6">
        <w:rPr>
          <w:color w:val="000000"/>
          <w:spacing w:val="-3"/>
          <w:sz w:val="24"/>
          <w:szCs w:val="24"/>
        </w:rPr>
        <w:t>.3</w:t>
      </w:r>
    </w:p>
    <w:p w:rsidR="006172B6" w:rsidRDefault="006172B6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Вероятности банкротства.</w:t>
      </w:r>
    </w:p>
    <w:p w:rsidR="006172B6" w:rsidRDefault="006172B6">
      <w:pPr>
        <w:spacing w:after="115" w:line="1" w:lineRule="exact"/>
        <w:rPr>
          <w:sz w:val="2"/>
          <w:szCs w:val="2"/>
        </w:rPr>
      </w:pPr>
    </w:p>
    <w:tbl>
      <w:tblPr>
        <w:tblW w:w="8668" w:type="dxa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9"/>
        <w:gridCol w:w="4689"/>
      </w:tblGrid>
      <w:tr w:rsidR="006172B6">
        <w:trPr>
          <w:trHeight w:hRule="exact" w:val="404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Значение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Z</w:t>
            </w:r>
            <w:r>
              <w:rPr>
                <w:color w:val="000000"/>
                <w:spacing w:val="-2"/>
                <w:sz w:val="24"/>
                <w:szCs w:val="24"/>
              </w:rPr>
              <w:t>-счета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Вероятность банкротства</w:t>
            </w:r>
          </w:p>
        </w:tc>
      </w:tr>
      <w:tr w:rsidR="006172B6">
        <w:trPr>
          <w:trHeight w:hRule="exact" w:val="378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6"/>
                <w:szCs w:val="26"/>
                <w:lang w:val="en-US"/>
              </w:rPr>
              <w:t>Z</w:t>
            </w:r>
            <w:r>
              <w:rPr>
                <w:color w:val="000000"/>
                <w:spacing w:val="-9"/>
                <w:sz w:val="26"/>
                <w:szCs w:val="26"/>
              </w:rPr>
              <w:t>-счет≤1,8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Очень высокая</w:t>
            </w:r>
          </w:p>
        </w:tc>
      </w:tr>
      <w:tr w:rsidR="006172B6">
        <w:trPr>
          <w:trHeight w:hRule="exact" w:val="387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6"/>
                <w:szCs w:val="26"/>
                <w:lang w:val="en-US"/>
              </w:rPr>
              <w:t>Z</w:t>
            </w:r>
            <w:r>
              <w:rPr>
                <w:color w:val="000000"/>
                <w:spacing w:val="1"/>
                <w:sz w:val="26"/>
                <w:szCs w:val="26"/>
              </w:rPr>
              <w:t>-счете ε [1,8;2,7]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Высокая</w:t>
            </w:r>
          </w:p>
        </w:tc>
      </w:tr>
      <w:tr w:rsidR="006172B6">
        <w:trPr>
          <w:trHeight w:hRule="exact" w:val="378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sz w:val="24"/>
                <w:szCs w:val="24"/>
                <w:lang w:val="en-US"/>
              </w:rPr>
              <w:t>Z</w:t>
            </w:r>
            <w:r>
              <w:rPr>
                <w:color w:val="000000"/>
                <w:spacing w:val="7"/>
                <w:sz w:val="24"/>
                <w:szCs w:val="24"/>
              </w:rPr>
              <w:t>-счет ε [2,8;2,9]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Банкротство возможно</w:t>
            </w:r>
          </w:p>
        </w:tc>
      </w:tr>
      <w:tr w:rsidR="006172B6">
        <w:trPr>
          <w:trHeight w:hRule="exact" w:val="310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  <w:lang w:val="en-US"/>
              </w:rPr>
              <w:t>Z</w:t>
            </w:r>
            <w:r>
              <w:rPr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6"/>
                <w:sz w:val="24"/>
                <w:szCs w:val="24"/>
              </w:rPr>
              <w:t>чет≥3,0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Вероятность банкротства очень низкая</w:t>
            </w:r>
          </w:p>
        </w:tc>
      </w:tr>
    </w:tbl>
    <w:p w:rsidR="006172B6" w:rsidRDefault="006172B6">
      <w:pPr>
        <w:shd w:val="clear" w:color="auto" w:fill="FFFFFF"/>
        <w:spacing w:before="499"/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определим вероятность банкротства нашего предприятия:</w:t>
      </w:r>
    </w:p>
    <w:p w:rsidR="004D65B7" w:rsidRDefault="004D65B7">
      <w:pPr>
        <w:shd w:val="clear" w:color="auto" w:fill="FFFFFF"/>
        <w:spacing w:before="499"/>
        <w:ind w:left="142"/>
        <w:rPr>
          <w:color w:val="000000"/>
          <w:spacing w:val="-5"/>
          <w:sz w:val="24"/>
          <w:szCs w:val="24"/>
        </w:rPr>
      </w:pPr>
    </w:p>
    <w:p w:rsidR="006172B6" w:rsidRDefault="00E507E2">
      <w:pPr>
        <w:shd w:val="clear" w:color="auto" w:fill="FFFFFF"/>
        <w:spacing w:before="144"/>
        <w:ind w:right="285"/>
        <w:jc w:val="right"/>
      </w:pPr>
      <w:r>
        <w:rPr>
          <w:color w:val="000000"/>
          <w:spacing w:val="-5"/>
          <w:sz w:val="24"/>
          <w:szCs w:val="24"/>
        </w:rPr>
        <w:br w:type="page"/>
      </w:r>
      <w:r w:rsidR="006172B6">
        <w:rPr>
          <w:color w:val="000000"/>
          <w:spacing w:val="-5"/>
          <w:sz w:val="24"/>
          <w:szCs w:val="24"/>
        </w:rPr>
        <w:t xml:space="preserve">Таблица </w:t>
      </w:r>
      <w:r w:rsidR="004D65B7">
        <w:rPr>
          <w:color w:val="000000"/>
          <w:spacing w:val="-5"/>
          <w:sz w:val="24"/>
          <w:szCs w:val="24"/>
          <w:lang w:val="en-US"/>
        </w:rPr>
        <w:t>3</w:t>
      </w:r>
      <w:r w:rsidR="006172B6">
        <w:rPr>
          <w:color w:val="000000"/>
          <w:spacing w:val="-5"/>
          <w:sz w:val="24"/>
          <w:szCs w:val="24"/>
          <w:lang w:val="en-US"/>
        </w:rPr>
        <w:t>.</w:t>
      </w:r>
      <w:r w:rsidR="006172B6">
        <w:rPr>
          <w:color w:val="000000"/>
          <w:spacing w:val="-5"/>
          <w:sz w:val="24"/>
          <w:szCs w:val="24"/>
        </w:rPr>
        <w:t>4</w:t>
      </w:r>
    </w:p>
    <w:p w:rsidR="006172B6" w:rsidRDefault="006172B6">
      <w:pPr>
        <w:shd w:val="clear" w:color="auto" w:fill="FFFFFF"/>
        <w:spacing w:before="144"/>
        <w:ind w:right="86"/>
        <w:jc w:val="center"/>
      </w:pPr>
      <w:r>
        <w:rPr>
          <w:color w:val="000000"/>
          <w:spacing w:val="-2"/>
          <w:sz w:val="24"/>
          <w:szCs w:val="24"/>
        </w:rPr>
        <w:t>Степень вероятности банкроства ООО «Техстройресурс»</w:t>
      </w:r>
    </w:p>
    <w:p w:rsidR="006172B6" w:rsidRDefault="006172B6">
      <w:pPr>
        <w:spacing w:after="125" w:line="1" w:lineRule="exact"/>
        <w:rPr>
          <w:sz w:val="2"/>
          <w:szCs w:val="2"/>
        </w:rPr>
      </w:pPr>
    </w:p>
    <w:tbl>
      <w:tblPr>
        <w:tblW w:w="893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126"/>
      </w:tblGrid>
      <w:tr w:rsidR="006172B6">
        <w:trPr>
          <w:cantSplit/>
          <w:trHeight w:hRule="exact" w:val="461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ind w:left="102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931"/>
            </w:pPr>
            <w:r>
              <w:rPr>
                <w:color w:val="000000"/>
                <w:spacing w:val="-1"/>
                <w:sz w:val="24"/>
                <w:szCs w:val="24"/>
              </w:rPr>
              <w:t>Расчетное значение</w:t>
            </w:r>
          </w:p>
        </w:tc>
      </w:tr>
      <w:tr w:rsidR="006172B6">
        <w:trPr>
          <w:cantSplit/>
          <w:trHeight w:hRule="exact" w:val="422"/>
        </w:trPr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B6" w:rsidRDefault="006172B6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03767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2005</w:t>
            </w:r>
            <w:r w:rsidR="006172B6">
              <w:rPr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03767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2006</w:t>
            </w:r>
            <w:r w:rsidR="006172B6">
              <w:rPr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</w:tr>
      <w:tr w:rsidR="006172B6">
        <w:trPr>
          <w:trHeight w:hRule="exact" w:val="4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Х1=СОС/стр.300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0,67</w:t>
            </w:r>
          </w:p>
        </w:tc>
      </w:tr>
      <w:tr w:rsidR="006172B6">
        <w:trPr>
          <w:trHeight w:hRule="exact" w:val="4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1"/>
                <w:sz w:val="24"/>
                <w:szCs w:val="24"/>
              </w:rPr>
              <w:t>Х2=Нер .прибыл ь/стр.300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172B6">
        <w:trPr>
          <w:trHeight w:hRule="exact" w:val="4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ХЗ=Прибыль до уплаты налогов/стр.300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0,74</w:t>
            </w:r>
          </w:p>
        </w:tc>
      </w:tr>
      <w:tr w:rsidR="006172B6">
        <w:trPr>
          <w:trHeight w:hRule="exact" w:val="4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Х4= Р. ст. акций/стр.590+690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172B6">
        <w:trPr>
          <w:trHeight w:hRule="exact" w:val="5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  <w:lang w:val="en-US"/>
              </w:rPr>
              <w:t>X</w:t>
            </w:r>
            <w:r>
              <w:rPr>
                <w:color w:val="000000"/>
                <w:spacing w:val="-8"/>
                <w:sz w:val="24"/>
                <w:szCs w:val="24"/>
              </w:rPr>
              <w:t>5=</w:t>
            </w:r>
            <w:r>
              <w:rPr>
                <w:color w:val="000000"/>
                <w:spacing w:val="-8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продаж/стр.300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</w:tbl>
    <w:p w:rsidR="006172B6" w:rsidRDefault="006172B6">
      <w:pPr>
        <w:shd w:val="clear" w:color="auto" w:fill="FFFFFF"/>
        <w:spacing w:before="288" w:line="422" w:lineRule="exact"/>
        <w:ind w:left="106" w:right="95"/>
        <w:jc w:val="center"/>
      </w:pPr>
      <w:r>
        <w:rPr>
          <w:color w:val="000000"/>
          <w:spacing w:val="-1"/>
          <w:sz w:val="24"/>
          <w:szCs w:val="24"/>
        </w:rPr>
        <w:t xml:space="preserve">Рассчитаем вероятность банкротства по формуле </w:t>
      </w:r>
      <w:r>
        <w:rPr>
          <w:color w:val="000000"/>
          <w:spacing w:val="-1"/>
          <w:sz w:val="24"/>
          <w:szCs w:val="24"/>
          <w:lang w:val="en-US"/>
        </w:rPr>
        <w:t>Z</w:t>
      </w:r>
      <w:r>
        <w:rPr>
          <w:color w:val="000000"/>
          <w:spacing w:val="-1"/>
          <w:sz w:val="24"/>
          <w:szCs w:val="24"/>
        </w:rPr>
        <w:t xml:space="preserve">-счета Э. Альтмана: </w:t>
      </w:r>
      <w:r>
        <w:rPr>
          <w:color w:val="000000"/>
          <w:spacing w:val="-1"/>
          <w:sz w:val="24"/>
          <w:szCs w:val="24"/>
          <w:lang w:val="en-US"/>
        </w:rPr>
        <w:t>Z</w:t>
      </w:r>
      <w:r>
        <w:rPr>
          <w:color w:val="000000"/>
          <w:spacing w:val="1"/>
          <w:sz w:val="24"/>
          <w:szCs w:val="24"/>
        </w:rPr>
        <w:t>-счет=1,2Ч0,67+1</w:t>
      </w:r>
      <w:r>
        <w:rPr>
          <w:color w:val="000000"/>
          <w:spacing w:val="1"/>
          <w:sz w:val="24"/>
          <w:szCs w:val="24"/>
          <w:vertAlign w:val="subscript"/>
        </w:rPr>
        <w:t>;</w:t>
      </w:r>
      <w:r>
        <w:rPr>
          <w:color w:val="000000"/>
          <w:spacing w:val="1"/>
          <w:sz w:val="24"/>
          <w:szCs w:val="24"/>
        </w:rPr>
        <w:t>4Ч0+3,3Ч0,74+0,6Ч0+1Ч2,5=0,804+2,442+2,5=5,746</w:t>
      </w:r>
    </w:p>
    <w:p w:rsidR="006172B6" w:rsidRDefault="004D65B7">
      <w:pPr>
        <w:shd w:val="clear" w:color="auto" w:fill="FFFFFF"/>
        <w:spacing w:before="106"/>
        <w:ind w:left="7371"/>
      </w:pPr>
      <w:r>
        <w:rPr>
          <w:color w:val="000000"/>
          <w:spacing w:val="-4"/>
          <w:sz w:val="24"/>
          <w:szCs w:val="24"/>
        </w:rPr>
        <w:t>Таблица 3</w:t>
      </w:r>
      <w:r w:rsidR="006172B6">
        <w:rPr>
          <w:color w:val="000000"/>
          <w:spacing w:val="-4"/>
          <w:sz w:val="24"/>
          <w:szCs w:val="24"/>
        </w:rPr>
        <w:t>.5</w:t>
      </w:r>
    </w:p>
    <w:p w:rsidR="006172B6" w:rsidRDefault="006172B6">
      <w:pPr>
        <w:spacing w:after="134" w:line="1" w:lineRule="exact"/>
        <w:rPr>
          <w:sz w:val="2"/>
          <w:szCs w:val="2"/>
        </w:rPr>
      </w:pPr>
    </w:p>
    <w:tbl>
      <w:tblPr>
        <w:tblW w:w="8505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4"/>
        <w:gridCol w:w="2444"/>
        <w:gridCol w:w="2977"/>
      </w:tblGrid>
      <w:tr w:rsidR="006172B6">
        <w:trPr>
          <w:trHeight w:hRule="exact" w:val="442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03767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2005</w:t>
            </w:r>
            <w:r w:rsidR="006172B6">
              <w:rPr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03767B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2006</w:t>
            </w:r>
            <w:r w:rsidR="006172B6">
              <w:rPr>
                <w:color w:val="000000"/>
                <w:spacing w:val="-2"/>
                <w:sz w:val="24"/>
                <w:szCs w:val="24"/>
              </w:rPr>
              <w:t xml:space="preserve"> год</w:t>
            </w:r>
          </w:p>
        </w:tc>
      </w:tr>
      <w:tr w:rsidR="006172B6">
        <w:trPr>
          <w:trHeight w:hRule="exact" w:val="422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Z</w:t>
            </w:r>
            <w:r>
              <w:rPr>
                <w:color w:val="000000"/>
                <w:spacing w:val="-2"/>
                <w:sz w:val="24"/>
                <w:szCs w:val="24"/>
              </w:rPr>
              <w:t>-счет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5,746</w:t>
            </w:r>
          </w:p>
        </w:tc>
      </w:tr>
      <w:tr w:rsidR="006172B6">
        <w:trPr>
          <w:trHeight w:hRule="exact" w:val="462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Вероятность банкротства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Очень низкая</w:t>
            </w:r>
          </w:p>
        </w:tc>
      </w:tr>
    </w:tbl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Итак, можно сделать вывод, что банкротство в ближайшее время нашему предприятию не </w:t>
      </w:r>
      <w:r>
        <w:rPr>
          <w:color w:val="000000"/>
          <w:spacing w:val="1"/>
          <w:sz w:val="28"/>
          <w:szCs w:val="28"/>
        </w:rPr>
        <w:t xml:space="preserve">грозит, но, на мой взгляд, для того чтобы еще больше снизить его вероятность и тем </w:t>
      </w:r>
      <w:r>
        <w:rPr>
          <w:color w:val="000000"/>
          <w:sz w:val="28"/>
          <w:szCs w:val="28"/>
        </w:rPr>
        <w:t>самым улучшить финансовое состояние необходимо:</w:t>
      </w:r>
    </w:p>
    <w:p w:rsidR="006172B6" w:rsidRDefault="006172B6">
      <w:pPr>
        <w:numPr>
          <w:ilvl w:val="0"/>
          <w:numId w:val="17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необходимо изменить политику расходования прибыли и использовать </w:t>
      </w:r>
      <w:r>
        <w:rPr>
          <w:color w:val="000000"/>
          <w:sz w:val="28"/>
          <w:szCs w:val="28"/>
        </w:rPr>
        <w:t xml:space="preserve">ее не только на потребление, но и создавать различные фонды (накопление), увеличив, </w:t>
      </w:r>
      <w:r>
        <w:rPr>
          <w:color w:val="000000"/>
          <w:spacing w:val="1"/>
          <w:sz w:val="28"/>
          <w:szCs w:val="28"/>
        </w:rPr>
        <w:t>таким образом, показатель Х2.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Так же для получения дополнительной информации о финансовом состоянии </w:t>
      </w:r>
      <w:r>
        <w:rPr>
          <w:color w:val="000000"/>
          <w:spacing w:val="2"/>
          <w:sz w:val="28"/>
          <w:szCs w:val="28"/>
        </w:rPr>
        <w:t xml:space="preserve">предприятия можно провести классификацию с целью выявления типа финансовой </w:t>
      </w:r>
      <w:r>
        <w:rPr>
          <w:color w:val="000000"/>
          <w:sz w:val="28"/>
          <w:szCs w:val="28"/>
        </w:rPr>
        <w:t>устойчивости организации на основе использованных ею источников покрытия затрат.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Между статьями актива и пассива баланса существует тесная взаимосвязь. Каждая </w:t>
      </w:r>
      <w:r>
        <w:rPr>
          <w:color w:val="000000"/>
          <w:spacing w:val="14"/>
          <w:sz w:val="28"/>
          <w:szCs w:val="28"/>
        </w:rPr>
        <w:t xml:space="preserve">статья актива баланса имеет свой источник финансирования. Источником </w:t>
      </w:r>
      <w:r>
        <w:rPr>
          <w:color w:val="000000"/>
          <w:sz w:val="28"/>
          <w:szCs w:val="28"/>
        </w:rPr>
        <w:t xml:space="preserve">финансирования долгосрочных активов являются собственный капитал и долгосрочные </w:t>
      </w:r>
      <w:r>
        <w:rPr>
          <w:color w:val="000000"/>
          <w:spacing w:val="4"/>
          <w:sz w:val="28"/>
          <w:szCs w:val="28"/>
        </w:rPr>
        <w:t xml:space="preserve">заемные средства. Не исключительны случаи формирования долгосрочных активов за </w:t>
      </w:r>
      <w:r>
        <w:rPr>
          <w:color w:val="000000"/>
          <w:spacing w:val="-1"/>
          <w:sz w:val="28"/>
          <w:szCs w:val="28"/>
        </w:rPr>
        <w:t xml:space="preserve">счет краткосрочных кредитов банка. Текущие активы образуются как за счет собственного </w:t>
      </w:r>
      <w:r>
        <w:rPr>
          <w:color w:val="000000"/>
          <w:spacing w:val="2"/>
          <w:sz w:val="28"/>
          <w:szCs w:val="28"/>
        </w:rPr>
        <w:t xml:space="preserve">капитала, так и за счет краткосрочных заемных средств. Желательно, чтобы половина </w:t>
      </w:r>
      <w:r>
        <w:rPr>
          <w:color w:val="000000"/>
          <w:sz w:val="28"/>
          <w:szCs w:val="28"/>
        </w:rPr>
        <w:t>средств была сформирована за счет собственного и половина - за счет заемного капитала. Тогда обеспечивается гарантия погашения внешнего долга.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зависимости от источников формирования общую сумму текущих активов </w:t>
      </w:r>
      <w:r>
        <w:rPr>
          <w:color w:val="000000"/>
          <w:sz w:val="28"/>
          <w:szCs w:val="28"/>
        </w:rPr>
        <w:t xml:space="preserve">(оборотного капитала) принято делить на две части: переменная часть, которая создана за счет краткосрочных обязательств предприятия; постоянный минимум текущих активов </w:t>
      </w:r>
      <w:r>
        <w:rPr>
          <w:color w:val="000000"/>
          <w:spacing w:val="8"/>
          <w:sz w:val="28"/>
          <w:szCs w:val="28"/>
        </w:rPr>
        <w:t xml:space="preserve">(запасов и затрат), который образуется за счет перманентного (собственного и </w:t>
      </w:r>
      <w:r>
        <w:rPr>
          <w:color w:val="000000"/>
          <w:spacing w:val="5"/>
          <w:sz w:val="28"/>
          <w:szCs w:val="28"/>
        </w:rPr>
        <w:t xml:space="preserve">долгосрочного заемного) капитала. Недостаток собственного оборотного капитала </w:t>
      </w:r>
      <w:r>
        <w:rPr>
          <w:color w:val="000000"/>
          <w:spacing w:val="2"/>
          <w:sz w:val="28"/>
          <w:szCs w:val="28"/>
        </w:rPr>
        <w:t xml:space="preserve">приводит к увеличению переменной и уменьшению постоянной части текущих активов, </w:t>
      </w:r>
      <w:r>
        <w:rPr>
          <w:color w:val="000000"/>
          <w:spacing w:val="-1"/>
          <w:sz w:val="28"/>
          <w:szCs w:val="28"/>
        </w:rPr>
        <w:t>что свидетельствует об усилении финансовой зависимости предприятия и неустойчивости его положения.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Обобщающим показателем ликвидности является достаточность (излишек или </w:t>
      </w:r>
      <w:r>
        <w:rPr>
          <w:color w:val="000000"/>
          <w:sz w:val="28"/>
          <w:szCs w:val="28"/>
        </w:rPr>
        <w:t>недостаток) источников средств формирования запасов.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Для характеристики источников формирования запасов и затрат используют </w:t>
      </w:r>
      <w:r>
        <w:rPr>
          <w:color w:val="000000"/>
          <w:spacing w:val="10"/>
          <w:sz w:val="28"/>
          <w:szCs w:val="28"/>
        </w:rPr>
        <w:t xml:space="preserve">несколько показателей, которые отражают различные виды источников: они </w:t>
      </w:r>
      <w:r>
        <w:rPr>
          <w:color w:val="000000"/>
          <w:sz w:val="28"/>
          <w:szCs w:val="28"/>
        </w:rPr>
        <w:t>рассчитываются на основании данных бухгалтерского баланса: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1.Наличие собственных оборотных средств (СОС)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2.Наличие собственных и долгосрочных заемных источников формирования </w:t>
      </w:r>
      <w:r>
        <w:rPr>
          <w:color w:val="000000"/>
          <w:spacing w:val="1"/>
          <w:sz w:val="28"/>
          <w:szCs w:val="28"/>
        </w:rPr>
        <w:t>запасов и затрат или наличие функционирующего капитала (ФК)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3.Общая величина основных источников формирования запасов и затрат (ОВИ)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Трем показателям наличия источников формирования запасов и затрат </w:t>
      </w:r>
      <w:r>
        <w:rPr>
          <w:color w:val="000000"/>
          <w:sz w:val="28"/>
          <w:szCs w:val="28"/>
        </w:rPr>
        <w:t>соответствуют показатели обеспеченности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запасов и затрат источниками формирования: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 .Излишек (+) или недостаток (-) СОС:</w:t>
      </w:r>
    </w:p>
    <w:p w:rsidR="006172B6" w:rsidRDefault="006172B6">
      <w:pPr>
        <w:shd w:val="clear" w:color="auto" w:fill="FFFFFF"/>
        <w:tabs>
          <w:tab w:val="left" w:pos="1219"/>
        </w:tabs>
        <w:spacing w:line="360" w:lineRule="auto"/>
        <w:ind w:left="720" w:right="3120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В1 = СОС - Общая величина запасов и затрат 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2.Излишек (+) или недостаток (-) ФК:</w:t>
      </w:r>
    </w:p>
    <w:p w:rsidR="006172B6" w:rsidRDefault="006172B6">
      <w:pPr>
        <w:shd w:val="clear" w:color="auto" w:fill="FFFFFF"/>
        <w:tabs>
          <w:tab w:val="left" w:pos="1219"/>
        </w:tabs>
        <w:spacing w:line="360" w:lineRule="auto"/>
        <w:ind w:left="720" w:right="2837"/>
        <w:rPr>
          <w:color w:val="000000"/>
          <w:spacing w:val="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В2 = ФК - Общая величина запасов и затрат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3.Излишек (+) или недостаток (-) ОВИ:</w:t>
      </w:r>
    </w:p>
    <w:p w:rsidR="006172B6" w:rsidRDefault="006172B6">
      <w:pPr>
        <w:shd w:val="clear" w:color="auto" w:fill="FFFFFF"/>
        <w:tabs>
          <w:tab w:val="left" w:pos="1219"/>
        </w:tabs>
        <w:spacing w:line="360" w:lineRule="auto"/>
        <w:ind w:left="720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В3= ВИ - Общая величина запасов и затрат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этих показателей можно определить трехразмерный показатель типа </w:t>
      </w:r>
      <w:r>
        <w:rPr>
          <w:color w:val="000000"/>
          <w:spacing w:val="1"/>
          <w:sz w:val="28"/>
          <w:szCs w:val="28"/>
        </w:rPr>
        <w:t>финансовой устойчивости (</w:t>
      </w:r>
      <w:r>
        <w:rPr>
          <w:color w:val="000000"/>
          <w:spacing w:val="1"/>
          <w:sz w:val="28"/>
          <w:szCs w:val="28"/>
          <w:lang w:val="en-US"/>
        </w:rPr>
        <w:t>U</w:t>
      </w:r>
      <w:r>
        <w:rPr>
          <w:color w:val="000000"/>
          <w:spacing w:val="1"/>
          <w:sz w:val="28"/>
          <w:szCs w:val="28"/>
        </w:rPr>
        <w:t xml:space="preserve">). </w:t>
      </w:r>
      <w:r>
        <w:rPr>
          <w:color w:val="000000"/>
          <w:spacing w:val="1"/>
          <w:sz w:val="28"/>
          <w:szCs w:val="28"/>
          <w:lang w:val="en-US"/>
        </w:rPr>
        <w:t>U</w:t>
      </w:r>
      <w:r>
        <w:rPr>
          <w:color w:val="000000"/>
          <w:spacing w:val="1"/>
          <w:sz w:val="28"/>
          <w:szCs w:val="28"/>
        </w:rPr>
        <w:t>=</w:t>
      </w:r>
      <w:r>
        <w:rPr>
          <w:color w:val="000000"/>
          <w:spacing w:val="1"/>
          <w:sz w:val="28"/>
          <w:szCs w:val="28"/>
          <w:lang w:val="en-US"/>
        </w:rPr>
        <w:t>l</w:t>
      </w:r>
      <w:r>
        <w:rPr>
          <w:color w:val="000000"/>
          <w:spacing w:val="1"/>
          <w:sz w:val="28"/>
          <w:szCs w:val="28"/>
        </w:rPr>
        <w:t xml:space="preserve">, если В&gt;0 и </w:t>
      </w:r>
      <w:r>
        <w:rPr>
          <w:color w:val="000000"/>
          <w:spacing w:val="1"/>
          <w:sz w:val="28"/>
          <w:szCs w:val="28"/>
          <w:lang w:val="en-US"/>
        </w:rPr>
        <w:t>U</w:t>
      </w:r>
      <w:r>
        <w:rPr>
          <w:color w:val="000000"/>
          <w:spacing w:val="1"/>
          <w:sz w:val="28"/>
          <w:szCs w:val="28"/>
        </w:rPr>
        <w:t xml:space="preserve">=0, если В&lt;0. Далее с его помощью </w:t>
      </w:r>
      <w:r>
        <w:rPr>
          <w:color w:val="000000"/>
          <w:sz w:val="28"/>
          <w:szCs w:val="28"/>
        </w:rPr>
        <w:t>выделяют четыре типа финансовой ситуации:</w:t>
      </w:r>
    </w:p>
    <w:p w:rsidR="006172B6" w:rsidRDefault="006172B6">
      <w:pPr>
        <w:shd w:val="clear" w:color="auto" w:fill="FFFFFF"/>
        <w:spacing w:line="413" w:lineRule="exact"/>
        <w:ind w:left="2486" w:firstLine="5027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Таблица </w:t>
      </w:r>
      <w:r w:rsidR="004D65B7">
        <w:rPr>
          <w:color w:val="000000"/>
          <w:spacing w:val="-4"/>
          <w:sz w:val="24"/>
          <w:szCs w:val="24"/>
          <w:lang w:val="en-US"/>
        </w:rPr>
        <w:t>3</w:t>
      </w:r>
      <w:r>
        <w:rPr>
          <w:color w:val="000000"/>
          <w:spacing w:val="-4"/>
          <w:sz w:val="24"/>
          <w:szCs w:val="24"/>
          <w:lang w:val="en-US"/>
        </w:rPr>
        <w:t>.</w:t>
      </w:r>
      <w:r>
        <w:rPr>
          <w:color w:val="000000"/>
          <w:spacing w:val="-4"/>
          <w:sz w:val="24"/>
          <w:szCs w:val="24"/>
        </w:rPr>
        <w:t>6</w:t>
      </w:r>
    </w:p>
    <w:p w:rsidR="006172B6" w:rsidRDefault="006172B6">
      <w:pPr>
        <w:shd w:val="clear" w:color="auto" w:fill="FFFFFF"/>
        <w:spacing w:line="413" w:lineRule="exact"/>
        <w:ind w:left="2486" w:firstLine="66"/>
      </w:pPr>
      <w:r>
        <w:rPr>
          <w:color w:val="000000"/>
          <w:sz w:val="24"/>
          <w:szCs w:val="24"/>
        </w:rPr>
        <w:t>Типы финансовой устойчивости организации</w:t>
      </w:r>
    </w:p>
    <w:p w:rsidR="006172B6" w:rsidRDefault="006172B6">
      <w:pPr>
        <w:spacing w:after="96" w:line="1" w:lineRule="exact"/>
        <w:rPr>
          <w:sz w:val="2"/>
          <w:szCs w:val="2"/>
        </w:rPr>
      </w:pPr>
    </w:p>
    <w:tbl>
      <w:tblPr>
        <w:tblW w:w="899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6"/>
        <w:gridCol w:w="1686"/>
        <w:gridCol w:w="2108"/>
        <w:gridCol w:w="3794"/>
      </w:tblGrid>
      <w:tr w:rsidR="006172B6">
        <w:trPr>
          <w:trHeight w:hRule="exact" w:val="1255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 xml:space="preserve">Тип </w:t>
            </w:r>
            <w:r>
              <w:rPr>
                <w:color w:val="000000"/>
                <w:spacing w:val="-1"/>
              </w:rPr>
              <w:t xml:space="preserve">финансовой </w:t>
            </w:r>
            <w:r>
              <w:rPr>
                <w:color w:val="000000"/>
                <w:spacing w:val="-2"/>
              </w:rPr>
              <w:t>устойчивости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 xml:space="preserve">Трех размерный </w:t>
            </w:r>
            <w:r>
              <w:rPr>
                <w:color w:val="000000"/>
                <w:spacing w:val="-1"/>
              </w:rPr>
              <w:t>показатель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Использования </w:t>
            </w:r>
            <w:r>
              <w:rPr>
                <w:color w:val="000000"/>
                <w:spacing w:val="-2"/>
              </w:rPr>
              <w:t xml:space="preserve">источников </w:t>
            </w:r>
            <w:r>
              <w:rPr>
                <w:color w:val="000000"/>
                <w:spacing w:val="-3"/>
              </w:rPr>
              <w:t>покрытия затрат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Краткая характеристика</w:t>
            </w:r>
          </w:p>
        </w:tc>
      </w:tr>
      <w:tr w:rsidR="006172B6">
        <w:trPr>
          <w:trHeight w:hRule="exact" w:val="1079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hanging="10"/>
            </w:pPr>
            <w:r>
              <w:rPr>
                <w:color w:val="000000"/>
                <w:spacing w:val="-2"/>
              </w:rPr>
              <w:t>Абс. фин. устойчивость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  <w:rPr>
                <w:color w:val="000000"/>
                <w:spacing w:val="-24"/>
              </w:rPr>
            </w:pPr>
            <w:r>
              <w:rPr>
                <w:color w:val="000000"/>
                <w:spacing w:val="-24"/>
              </w:rPr>
              <w:t xml:space="preserve">111 </w:t>
            </w:r>
          </w:p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>В1&gt;0,В2&gt;0,В3&gt;0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Собственные </w:t>
            </w:r>
            <w:r>
              <w:rPr>
                <w:color w:val="000000"/>
                <w:spacing w:val="2"/>
              </w:rPr>
              <w:t>оборот.средства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hanging="10"/>
            </w:pPr>
            <w:r>
              <w:rPr>
                <w:color w:val="000000"/>
                <w:spacing w:val="-1"/>
              </w:rPr>
              <w:t xml:space="preserve">Не зависят от кредиторов и обладают </w:t>
            </w:r>
            <w:r>
              <w:rPr>
                <w:color w:val="000000"/>
              </w:rPr>
              <w:t>высокой платежеспособностью</w:t>
            </w:r>
          </w:p>
        </w:tc>
      </w:tr>
      <w:tr w:rsidR="006172B6">
        <w:trPr>
          <w:trHeight w:hRule="exact" w:val="1720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</w:rPr>
              <w:t>Норм. фин. устойчивость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  <w:rPr>
                <w:color w:val="000000"/>
                <w:spacing w:val="-21"/>
              </w:rPr>
            </w:pPr>
            <w:r>
              <w:rPr>
                <w:color w:val="000000"/>
                <w:spacing w:val="-21"/>
              </w:rPr>
              <w:t xml:space="preserve">011 </w:t>
            </w:r>
          </w:p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В1&lt;0,В2&gt;0,ВЗ&gt;0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 xml:space="preserve">Собственные </w:t>
            </w:r>
            <w:r>
              <w:rPr>
                <w:color w:val="000000"/>
                <w:spacing w:val="2"/>
              </w:rPr>
              <w:t xml:space="preserve">оборот.средства </w:t>
            </w:r>
            <w:r>
              <w:rPr>
                <w:color w:val="000000"/>
                <w:spacing w:val="-1"/>
              </w:rPr>
              <w:t>+ долгосрочные кредиты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firstLine="19"/>
            </w:pPr>
            <w:r>
              <w:rPr>
                <w:color w:val="000000"/>
                <w:spacing w:val="1"/>
              </w:rPr>
              <w:t xml:space="preserve">У предприятия нормальная </w:t>
            </w:r>
            <w:r>
              <w:rPr>
                <w:color w:val="000000"/>
                <w:spacing w:val="-1"/>
              </w:rPr>
              <w:t xml:space="preserve">платежеспособность, эффективность </w:t>
            </w:r>
            <w:r>
              <w:rPr>
                <w:color w:val="000000"/>
                <w:spacing w:val="1"/>
              </w:rPr>
              <w:t xml:space="preserve">использования заемных средств, </w:t>
            </w:r>
            <w:r>
              <w:rPr>
                <w:color w:val="000000"/>
              </w:rPr>
              <w:t xml:space="preserve">высокая доходность </w:t>
            </w:r>
            <w:r>
              <w:rPr>
                <w:color w:val="000000"/>
                <w:spacing w:val="1"/>
              </w:rPr>
              <w:t>производственной деятельности</w:t>
            </w:r>
          </w:p>
        </w:tc>
      </w:tr>
      <w:tr w:rsidR="006172B6">
        <w:trPr>
          <w:trHeight w:hRule="exact" w:val="1507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</w:rPr>
              <w:t xml:space="preserve">Неустойчивое </w:t>
            </w:r>
            <w:r>
              <w:rPr>
                <w:color w:val="000000"/>
                <w:spacing w:val="-8"/>
              </w:rPr>
              <w:t xml:space="preserve">фин. </w:t>
            </w:r>
            <w:r>
              <w:rPr>
                <w:color w:val="000000"/>
                <w:spacing w:val="-2"/>
              </w:rPr>
              <w:t>состояние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001</w:t>
            </w:r>
          </w:p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В1</w:t>
            </w:r>
            <w:r>
              <w:rPr>
                <w:color w:val="000000"/>
                <w:spacing w:val="-5"/>
              </w:rPr>
              <w:sym w:font="Symbol" w:char="F03C"/>
            </w:r>
            <w:r>
              <w:rPr>
                <w:color w:val="000000"/>
                <w:spacing w:val="-5"/>
              </w:rPr>
              <w:t>0,В2</w:t>
            </w:r>
            <w:r>
              <w:rPr>
                <w:color w:val="000000"/>
                <w:spacing w:val="-5"/>
              </w:rPr>
              <w:sym w:font="Symbol" w:char="F03C"/>
            </w:r>
            <w:r>
              <w:rPr>
                <w:color w:val="000000"/>
                <w:spacing w:val="-5"/>
              </w:rPr>
              <w:t>0,ВЗ&gt;0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 xml:space="preserve">СОС + ДК + </w:t>
            </w:r>
            <w:r>
              <w:rPr>
                <w:color w:val="000000"/>
                <w:spacing w:val="-3"/>
              </w:rPr>
              <w:t xml:space="preserve">краткосрочные </w:t>
            </w:r>
            <w:r>
              <w:rPr>
                <w:color w:val="000000"/>
                <w:spacing w:val="3"/>
              </w:rPr>
              <w:t>кредиты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hanging="19"/>
            </w:pPr>
            <w:r>
              <w:rPr>
                <w:color w:val="000000"/>
              </w:rPr>
              <w:t xml:space="preserve">У предприятия нарушение </w:t>
            </w:r>
            <w:r>
              <w:rPr>
                <w:color w:val="000000"/>
                <w:spacing w:val="-2"/>
              </w:rPr>
              <w:t xml:space="preserve">платежеспособности, привлечение </w:t>
            </w:r>
            <w:r>
              <w:rPr>
                <w:color w:val="000000"/>
                <w:spacing w:val="1"/>
              </w:rPr>
              <w:t>дополнительных источников</w:t>
            </w:r>
            <w:r>
              <w:rPr>
                <w:color w:val="000000"/>
                <w:spacing w:val="-2"/>
              </w:rPr>
              <w:t xml:space="preserve"> финансирования, ситуация может </w:t>
            </w:r>
            <w:r>
              <w:rPr>
                <w:color w:val="000000"/>
                <w:spacing w:val="-1"/>
              </w:rPr>
              <w:t>быть улучшена</w:t>
            </w:r>
          </w:p>
        </w:tc>
      </w:tr>
      <w:tr w:rsidR="006172B6">
        <w:trPr>
          <w:trHeight w:hRule="exact" w:val="1507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Кризисное </w:t>
            </w:r>
            <w:r>
              <w:rPr>
                <w:color w:val="000000"/>
                <w:spacing w:val="-5"/>
              </w:rPr>
              <w:t>фин. состояние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 xml:space="preserve">000 </w:t>
            </w:r>
            <w:r>
              <w:rPr>
                <w:color w:val="000000"/>
                <w:spacing w:val="2"/>
              </w:rPr>
              <w:t>В1</w:t>
            </w:r>
            <w:r>
              <w:rPr>
                <w:color w:val="000000"/>
                <w:spacing w:val="2"/>
              </w:rPr>
              <w:sym w:font="Symbol" w:char="F03C"/>
            </w:r>
            <w:r>
              <w:rPr>
                <w:color w:val="000000"/>
                <w:spacing w:val="2"/>
              </w:rPr>
              <w:t>0,В2&lt;0,ВЗ&lt;0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</w:rPr>
              <w:t>Неплатежеспособное банкротство</w:t>
            </w:r>
          </w:p>
        </w:tc>
      </w:tr>
    </w:tbl>
    <w:p w:rsidR="006172B6" w:rsidRDefault="006172B6">
      <w:pPr>
        <w:spacing w:after="134" w:line="1" w:lineRule="exact"/>
        <w:rPr>
          <w:sz w:val="2"/>
          <w:szCs w:val="2"/>
        </w:rPr>
      </w:pPr>
    </w:p>
    <w:p w:rsidR="006172B6" w:rsidRDefault="006172B6">
      <w:pPr>
        <w:shd w:val="clear" w:color="auto" w:fill="FFFFFF"/>
        <w:spacing w:before="288" w:line="403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Определим тип финансовой устойчивости нашего предприятия в соответствии с трех </w:t>
      </w:r>
      <w:r>
        <w:rPr>
          <w:color w:val="000000"/>
          <w:sz w:val="28"/>
          <w:szCs w:val="28"/>
        </w:rPr>
        <w:t>размерным показателем:</w:t>
      </w:r>
    </w:p>
    <w:p w:rsidR="006172B6" w:rsidRDefault="006172B6" w:rsidP="004D65B7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6172B6" w:rsidRDefault="006172B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:rsidR="006172B6" w:rsidRDefault="006172B6">
      <w:pPr>
        <w:shd w:val="clear" w:color="auto" w:fill="FFFFFF"/>
        <w:ind w:right="143"/>
        <w:jc w:val="right"/>
        <w:rPr>
          <w:lang w:val="en-US"/>
        </w:rPr>
      </w:pPr>
      <w:r>
        <w:rPr>
          <w:color w:val="000000"/>
          <w:spacing w:val="-2"/>
          <w:sz w:val="24"/>
          <w:szCs w:val="24"/>
        </w:rPr>
        <w:t xml:space="preserve">Таблица </w:t>
      </w:r>
      <w:r w:rsidR="004D65B7">
        <w:rPr>
          <w:color w:val="000000"/>
          <w:spacing w:val="-2"/>
          <w:sz w:val="24"/>
          <w:szCs w:val="24"/>
          <w:lang w:val="en-US"/>
        </w:rPr>
        <w:t>3</w:t>
      </w:r>
      <w:r>
        <w:rPr>
          <w:color w:val="000000"/>
          <w:spacing w:val="-2"/>
          <w:sz w:val="24"/>
          <w:szCs w:val="24"/>
          <w:lang w:val="en-US"/>
        </w:rPr>
        <w:t>.</w:t>
      </w:r>
      <w:r>
        <w:rPr>
          <w:color w:val="000000"/>
          <w:spacing w:val="-2"/>
          <w:sz w:val="24"/>
          <w:szCs w:val="24"/>
        </w:rPr>
        <w:t>7</w:t>
      </w:r>
    </w:p>
    <w:p w:rsidR="006172B6" w:rsidRDefault="006172B6">
      <w:pPr>
        <w:shd w:val="clear" w:color="auto" w:fill="FFFFFF"/>
        <w:jc w:val="center"/>
      </w:pPr>
      <w:r>
        <w:rPr>
          <w:color w:val="000000"/>
          <w:sz w:val="24"/>
          <w:szCs w:val="24"/>
        </w:rPr>
        <w:t>Показатели для определения типа финансовой устойчивости.</w:t>
      </w:r>
    </w:p>
    <w:p w:rsidR="006172B6" w:rsidRDefault="006172B6">
      <w:pPr>
        <w:spacing w:after="250" w:line="1" w:lineRule="exact"/>
        <w:rPr>
          <w:sz w:val="2"/>
          <w:szCs w:val="2"/>
        </w:rPr>
      </w:pPr>
    </w:p>
    <w:tbl>
      <w:tblPr>
        <w:tblW w:w="921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1559"/>
      </w:tblGrid>
      <w:tr w:rsidR="006172B6">
        <w:trPr>
          <w:trHeight w:hRule="exact" w:val="41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pStyle w:val="4"/>
            </w:pPr>
            <w:r>
              <w:t>Финансовые показатели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03767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2005</w:t>
            </w:r>
            <w:r w:rsidR="006172B6">
              <w:rPr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03767B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2006</w:t>
            </w:r>
            <w:r w:rsidR="006172B6">
              <w:rPr>
                <w:color w:val="000000"/>
                <w:spacing w:val="-4"/>
                <w:sz w:val="24"/>
                <w:szCs w:val="24"/>
              </w:rPr>
              <w:t xml:space="preserve"> год</w:t>
            </w:r>
          </w:p>
        </w:tc>
      </w:tr>
      <w:tr w:rsidR="006172B6">
        <w:trPr>
          <w:trHeight w:hRule="exact" w:val="44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1 Источники собственных средств (ст. 490)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8001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66890,5</w:t>
            </w:r>
          </w:p>
        </w:tc>
      </w:tr>
      <w:tr w:rsidR="006172B6">
        <w:trPr>
          <w:trHeight w:hRule="exact" w:val="66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 Основные средства и прочие внеоборотные активы(ст.</w:t>
            </w:r>
            <w:r>
              <w:rPr>
                <w:color w:val="000000"/>
                <w:spacing w:val="-12"/>
                <w:sz w:val="24"/>
                <w:szCs w:val="24"/>
              </w:rPr>
              <w:t>190)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6941,27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53122,86</w:t>
            </w:r>
          </w:p>
        </w:tc>
      </w:tr>
      <w:tr w:rsidR="006172B6">
        <w:trPr>
          <w:trHeight w:hRule="exact" w:val="58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3 Наличие собственных оборотных средств (ст. 490-190) СОС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1059,73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13767,64</w:t>
            </w:r>
          </w:p>
        </w:tc>
      </w:tr>
      <w:tr w:rsidR="006172B6">
        <w:trPr>
          <w:trHeight w:hRule="exact" w:val="58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4 Долгосрочные кредиты и заемные средства (ст. 590)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7988,95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33977,18</w:t>
            </w:r>
          </w:p>
        </w:tc>
      </w:tr>
      <w:tr w:rsidR="006172B6">
        <w:trPr>
          <w:trHeight w:hRule="exact" w:val="70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5 Наличие собственных и долгосрочных заемных источников </w:t>
            </w:r>
            <w:r>
              <w:rPr>
                <w:color w:val="000000"/>
                <w:sz w:val="24"/>
                <w:szCs w:val="24"/>
              </w:rPr>
              <w:t xml:space="preserve">формирования запасов и затрат (п.З+п.4) </w:t>
            </w:r>
            <w:r>
              <w:rPr>
                <w:color w:val="000000"/>
                <w:spacing w:val="-2"/>
                <w:sz w:val="24"/>
                <w:szCs w:val="24"/>
              </w:rPr>
              <w:t>ФК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9048,68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47744,82</w:t>
            </w:r>
          </w:p>
        </w:tc>
      </w:tr>
      <w:tr w:rsidR="006172B6">
        <w:trPr>
          <w:trHeight w:hRule="exact" w:val="43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6 Краткосрочные кредиты и заемные средства (ст. 610)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3780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11550</w:t>
            </w:r>
          </w:p>
        </w:tc>
      </w:tr>
      <w:tr w:rsidR="006172B6">
        <w:trPr>
          <w:trHeight w:hRule="exact" w:val="70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7 Общая величина основных источников формирования </w:t>
            </w:r>
            <w:r>
              <w:rPr>
                <w:color w:val="000000"/>
                <w:sz w:val="24"/>
                <w:szCs w:val="24"/>
              </w:rPr>
              <w:t xml:space="preserve">запасов и затрат (п.5+п.6) </w:t>
            </w:r>
            <w:r>
              <w:rPr>
                <w:color w:val="000000"/>
                <w:spacing w:val="-6"/>
                <w:sz w:val="24"/>
                <w:szCs w:val="24"/>
              </w:rPr>
              <w:t>ОВИ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12828,68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59294,82</w:t>
            </w:r>
          </w:p>
        </w:tc>
      </w:tr>
      <w:tr w:rsidR="006172B6">
        <w:trPr>
          <w:trHeight w:hRule="exact" w:val="4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8 Общая величина запасов и затрат (ст. 210)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5488,91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40888,19</w:t>
            </w:r>
          </w:p>
        </w:tc>
      </w:tr>
      <w:tr w:rsidR="006172B6">
        <w:trPr>
          <w:trHeight w:hRule="exact" w:val="70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9 Излишек (+) или недостаток (-) собственных оборотных </w:t>
            </w:r>
            <w:r>
              <w:rPr>
                <w:color w:val="000000"/>
                <w:sz w:val="24"/>
                <w:szCs w:val="24"/>
              </w:rPr>
              <w:t xml:space="preserve">средств (п.З-п.8) </w:t>
            </w:r>
            <w:r>
              <w:rPr>
                <w:color w:val="000000"/>
                <w:spacing w:val="-25"/>
                <w:sz w:val="24"/>
                <w:szCs w:val="24"/>
              </w:rPr>
              <w:t>В1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-4429,18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-27120,55</w:t>
            </w:r>
          </w:p>
        </w:tc>
      </w:tr>
      <w:tr w:rsidR="006172B6">
        <w:trPr>
          <w:trHeight w:hRule="exact" w:val="99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10 Излишек (+) или недостаток (-) собственных 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долгосрочных заемных источников формирования запасов и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затрат(п.5-п.8) </w:t>
            </w:r>
            <w:r>
              <w:rPr>
                <w:color w:val="000000"/>
                <w:spacing w:val="-6"/>
                <w:sz w:val="24"/>
                <w:szCs w:val="24"/>
              </w:rPr>
              <w:t>В2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3559,77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6856,63</w:t>
            </w:r>
          </w:p>
        </w:tc>
      </w:tr>
      <w:tr w:rsidR="006172B6">
        <w:trPr>
          <w:trHeight w:hRule="exact" w:val="98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11 Излишек (+) или недостаток (-) общей величины основных источников формирования запасов и затрат   (П.7-П.8) </w:t>
            </w:r>
            <w:r>
              <w:rPr>
                <w:color w:val="000000"/>
                <w:spacing w:val="-15"/>
                <w:sz w:val="24"/>
                <w:szCs w:val="24"/>
              </w:rPr>
              <w:t>ВЗ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7339,77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18406,63</w:t>
            </w:r>
          </w:p>
        </w:tc>
      </w:tr>
    </w:tbl>
    <w:p w:rsidR="006172B6" w:rsidRDefault="006172B6">
      <w:pPr>
        <w:spacing w:after="422" w:line="1" w:lineRule="exact"/>
        <w:rPr>
          <w:sz w:val="2"/>
          <w:szCs w:val="2"/>
        </w:rPr>
      </w:pP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Из таблицы видно, что В1&lt;0; В2&gt;0; ВЗ&gt;0 , значит, трехразмерный показатель </w:t>
      </w:r>
      <w:r>
        <w:rPr>
          <w:color w:val="000000"/>
          <w:sz w:val="28"/>
          <w:szCs w:val="28"/>
        </w:rPr>
        <w:t xml:space="preserve">равен 011 - у предприятия нормальная финансовая устойчивость, т.е. у предприятия </w:t>
      </w:r>
      <w:r>
        <w:rPr>
          <w:color w:val="000000"/>
          <w:spacing w:val="3"/>
          <w:sz w:val="28"/>
          <w:szCs w:val="28"/>
        </w:rPr>
        <w:t xml:space="preserve">ООО  «Техстройресурс» </w:t>
      </w:r>
      <w:r>
        <w:rPr>
          <w:color w:val="000000"/>
          <w:spacing w:val="6"/>
          <w:sz w:val="28"/>
          <w:szCs w:val="28"/>
        </w:rPr>
        <w:t xml:space="preserve">нормальная платежеспособность, эффективность использования </w:t>
      </w:r>
      <w:r>
        <w:rPr>
          <w:color w:val="000000"/>
          <w:spacing w:val="1"/>
          <w:sz w:val="28"/>
          <w:szCs w:val="28"/>
        </w:rPr>
        <w:t>заемных средств, высокая доходность производственной деятельности.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соответствии с целью работы был проведен анализ финансового состяния </w:t>
      </w:r>
      <w:r>
        <w:rPr>
          <w:color w:val="000000"/>
          <w:sz w:val="28"/>
          <w:szCs w:val="28"/>
        </w:rPr>
        <w:t xml:space="preserve">предприятия </w:t>
      </w:r>
      <w:r>
        <w:rPr>
          <w:color w:val="000000"/>
          <w:spacing w:val="3"/>
          <w:sz w:val="28"/>
          <w:szCs w:val="28"/>
        </w:rPr>
        <w:t xml:space="preserve">ООО  «Техстройресурс» </w:t>
      </w:r>
      <w:r>
        <w:rPr>
          <w:color w:val="000000"/>
          <w:sz w:val="28"/>
          <w:szCs w:val="28"/>
        </w:rPr>
        <w:t>В целом финансовое состояние предприятия можно считать удовлетворительным.</w:t>
      </w:r>
    </w:p>
    <w:p w:rsidR="006172B6" w:rsidRDefault="00B7138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 видно из таблицы 3.</w:t>
      </w:r>
      <w:r w:rsidR="006172B6">
        <w:rPr>
          <w:color w:val="000000"/>
          <w:spacing w:val="1"/>
          <w:sz w:val="28"/>
          <w:szCs w:val="28"/>
        </w:rPr>
        <w:t>1, на конец года произошло увеличение всех статей актива.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Общая стоимость имущества выросла на 111472,95тыс.руб. (т.е. на 539,58%). На </w:t>
      </w:r>
      <w:r>
        <w:rPr>
          <w:color w:val="000000"/>
          <w:spacing w:val="5"/>
          <w:sz w:val="28"/>
          <w:szCs w:val="28"/>
        </w:rPr>
        <w:t>это повлияло значительное увеличение стоимост</w:t>
      </w:r>
      <w:r w:rsidR="0003767B">
        <w:rPr>
          <w:color w:val="000000"/>
          <w:spacing w:val="5"/>
          <w:sz w:val="28"/>
          <w:szCs w:val="28"/>
        </w:rPr>
        <w:t>и (на 46181,59тыс.руб.). За 2006</w:t>
      </w:r>
      <w:r>
        <w:rPr>
          <w:color w:val="000000"/>
          <w:spacing w:val="5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также возросла стоимость оборотных средств предприятия на 65291,бб тыс.руб., или на 475,95%. Но их доля в общей стоимости имуществ</w:t>
      </w:r>
      <w:r w:rsidR="0003767B">
        <w:rPr>
          <w:color w:val="000000"/>
          <w:sz w:val="28"/>
          <w:szCs w:val="28"/>
        </w:rPr>
        <w:t>а сократилась и составила в 2006</w:t>
      </w:r>
      <w:r>
        <w:rPr>
          <w:color w:val="000000"/>
          <w:sz w:val="28"/>
          <w:szCs w:val="28"/>
        </w:rPr>
        <w:t xml:space="preserve"> году </w:t>
      </w:r>
      <w:r>
        <w:rPr>
          <w:color w:val="000000"/>
          <w:spacing w:val="8"/>
          <w:sz w:val="28"/>
          <w:szCs w:val="28"/>
        </w:rPr>
        <w:t xml:space="preserve">59,798%. Это обусловлено отставанием темпов прироста мобильных активов по </w:t>
      </w:r>
      <w:r>
        <w:rPr>
          <w:color w:val="000000"/>
          <w:sz w:val="28"/>
          <w:szCs w:val="28"/>
        </w:rPr>
        <w:t>сравнению с темпами прироста всех совокупных активов.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увеличение оборотного актива, в свою очередь, оказали влияние рост стоимости </w:t>
      </w:r>
      <w:r>
        <w:rPr>
          <w:color w:val="000000"/>
          <w:sz w:val="28"/>
          <w:szCs w:val="28"/>
        </w:rPr>
        <w:t>материальных запасов и величины банковского актива, а также увеличение дебиторской задолженности на 255,6%.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целом столь резкое увеличение всех показателей можно объяснить очень </w:t>
      </w:r>
      <w:r>
        <w:rPr>
          <w:color w:val="000000"/>
          <w:sz w:val="28"/>
          <w:szCs w:val="28"/>
        </w:rPr>
        <w:t>высокими темпами инфляции.</w:t>
      </w:r>
    </w:p>
    <w:p w:rsidR="006172B6" w:rsidRDefault="00B7138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Из таблицы 3.</w:t>
      </w:r>
      <w:r w:rsidR="006172B6">
        <w:rPr>
          <w:color w:val="000000"/>
          <w:spacing w:val="11"/>
          <w:sz w:val="28"/>
          <w:szCs w:val="28"/>
        </w:rPr>
        <w:t xml:space="preserve">2 видно, что увеличение стоимости имущества на 539,58% </w:t>
      </w:r>
      <w:r w:rsidR="006172B6">
        <w:rPr>
          <w:color w:val="000000"/>
          <w:sz w:val="28"/>
          <w:szCs w:val="28"/>
        </w:rPr>
        <w:t xml:space="preserve">обусловлено, главным образом, ростом собственного капитала на 58889,5тыс.руб., или на </w:t>
      </w:r>
      <w:r w:rsidR="006172B6">
        <w:rPr>
          <w:color w:val="000000"/>
          <w:spacing w:val="4"/>
          <w:sz w:val="28"/>
          <w:szCs w:val="28"/>
        </w:rPr>
        <w:t>736,03%; а также увеличением заемного капитала на 52583,45тыс.руб. или на 415,41%.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 собственных обо</w:t>
      </w:r>
      <w:r w:rsidR="0003767B">
        <w:rPr>
          <w:color w:val="000000"/>
          <w:sz w:val="28"/>
          <w:szCs w:val="28"/>
        </w:rPr>
        <w:t>ротных средств в 2006</w:t>
      </w:r>
      <w:r>
        <w:rPr>
          <w:color w:val="000000"/>
          <w:sz w:val="28"/>
          <w:szCs w:val="28"/>
        </w:rPr>
        <w:t xml:space="preserve"> году на 12707,91 тыс.руб. произошло, </w:t>
      </w:r>
      <w:r>
        <w:rPr>
          <w:color w:val="000000"/>
          <w:spacing w:val="3"/>
          <w:sz w:val="28"/>
          <w:szCs w:val="28"/>
        </w:rPr>
        <w:t xml:space="preserve">главным образом, за счет увеличения фонда социальной сферы на 51916,45 тыс.руб., а </w:t>
      </w:r>
      <w:r>
        <w:rPr>
          <w:color w:val="000000"/>
          <w:spacing w:val="7"/>
          <w:sz w:val="28"/>
          <w:szCs w:val="28"/>
        </w:rPr>
        <w:t xml:space="preserve">также за счет роста добавочного капитала 6973,05 тыс.руб. На изменение суммы </w:t>
      </w:r>
      <w:r>
        <w:rPr>
          <w:color w:val="000000"/>
          <w:sz w:val="28"/>
          <w:szCs w:val="28"/>
        </w:rPr>
        <w:t xml:space="preserve">оборотных средств обратно пропорционально повлияло изменение стоимости основных </w:t>
      </w:r>
      <w:r>
        <w:rPr>
          <w:color w:val="000000"/>
          <w:spacing w:val="5"/>
          <w:sz w:val="28"/>
          <w:szCs w:val="28"/>
        </w:rPr>
        <w:t xml:space="preserve">средств и незавершенное строительство на 38750,88 тыс.руб. и 7430,71 тыс.руб. </w:t>
      </w:r>
      <w:r>
        <w:rPr>
          <w:color w:val="000000"/>
          <w:spacing w:val="-2"/>
          <w:sz w:val="28"/>
          <w:szCs w:val="28"/>
        </w:rPr>
        <w:t>соответственно.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ликвидности бухгалтерского баланса показал, что: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данным таблицы </w:t>
      </w:r>
      <w:r w:rsidR="00B7138B">
        <w:rPr>
          <w:color w:val="000000"/>
          <w:spacing w:val="1"/>
          <w:sz w:val="28"/>
          <w:szCs w:val="28"/>
        </w:rPr>
        <w:t>3.</w:t>
      </w:r>
      <w:r>
        <w:rPr>
          <w:color w:val="000000"/>
          <w:spacing w:val="1"/>
          <w:sz w:val="28"/>
          <w:szCs w:val="28"/>
        </w:rPr>
        <w:t xml:space="preserve">7 видно, что на начало и конец года ликвидность отклоняется </w:t>
      </w:r>
      <w:r>
        <w:rPr>
          <w:color w:val="000000"/>
          <w:spacing w:val="-1"/>
          <w:sz w:val="28"/>
          <w:szCs w:val="28"/>
        </w:rPr>
        <w:t xml:space="preserve">от абсолютной из-за недостатка банковского актива для покрытия текущих обязательств и </w:t>
      </w:r>
      <w:r>
        <w:rPr>
          <w:color w:val="000000"/>
          <w:sz w:val="28"/>
          <w:szCs w:val="28"/>
        </w:rPr>
        <w:t>отсутствия краткосрочной дебиторской задолженности.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На а</w:t>
      </w:r>
      <w:r w:rsidR="0003767B">
        <w:rPr>
          <w:color w:val="000000"/>
          <w:spacing w:val="11"/>
          <w:sz w:val="28"/>
          <w:szCs w:val="28"/>
        </w:rPr>
        <w:t>нализируемом предприятии, в 2005</w:t>
      </w:r>
      <w:r>
        <w:rPr>
          <w:color w:val="000000"/>
          <w:spacing w:val="11"/>
          <w:sz w:val="28"/>
          <w:szCs w:val="28"/>
        </w:rPr>
        <w:t xml:space="preserve"> году коэффициент абсолютной </w:t>
      </w:r>
      <w:r>
        <w:rPr>
          <w:color w:val="000000"/>
          <w:sz w:val="28"/>
          <w:szCs w:val="28"/>
        </w:rPr>
        <w:t>ликвидности был ниже нормы, а в 200</w:t>
      </w:r>
      <w:r w:rsidR="0003767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году он увеличился и составил 0,34, что входит в нормативный диапазон. Это говорит о том, что в </w:t>
      </w:r>
      <w:r w:rsidR="0003767B"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 xml:space="preserve"> году предприятие может покрыть имеющимся у него банковским активом большинство краткосрочных обязательств.</w:t>
      </w:r>
    </w:p>
    <w:p w:rsidR="006172B6" w:rsidRDefault="00037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2005 и 2006</w:t>
      </w:r>
      <w:r w:rsidR="006172B6">
        <w:rPr>
          <w:color w:val="000000"/>
          <w:sz w:val="28"/>
          <w:szCs w:val="28"/>
        </w:rPr>
        <w:t xml:space="preserve"> году значение коэффициента текущей ликвидности удовлетворяло </w:t>
      </w:r>
      <w:r w:rsidR="006172B6">
        <w:rPr>
          <w:color w:val="000000"/>
          <w:spacing w:val="12"/>
          <w:sz w:val="28"/>
          <w:szCs w:val="28"/>
        </w:rPr>
        <w:t xml:space="preserve">нормативу. Это значит, что предприятие в состоянии покрыть свои срочные </w:t>
      </w:r>
      <w:r w:rsidR="006172B6">
        <w:rPr>
          <w:color w:val="000000"/>
          <w:spacing w:val="2"/>
          <w:sz w:val="28"/>
          <w:szCs w:val="28"/>
        </w:rPr>
        <w:t xml:space="preserve">обязательства оборотными средствами. Но коэффициент критической оценки находится </w:t>
      </w:r>
      <w:r w:rsidR="006172B6">
        <w:rPr>
          <w:color w:val="000000"/>
          <w:spacing w:val="6"/>
          <w:sz w:val="28"/>
          <w:szCs w:val="28"/>
        </w:rPr>
        <w:t xml:space="preserve">на неудовлетворительном уровне, что может вызвать трудности, как с получением </w:t>
      </w:r>
      <w:r w:rsidR="006172B6">
        <w:rPr>
          <w:color w:val="000000"/>
          <w:sz w:val="28"/>
          <w:szCs w:val="28"/>
        </w:rPr>
        <w:t>кредита, так и с его возвратом.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Проведенная оценка рыночной устойчивости дала следующие результаты: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На данном предприятии наблюдается значительный рост его финансовой </w:t>
      </w:r>
      <w:r>
        <w:rPr>
          <w:color w:val="000000"/>
          <w:spacing w:val="2"/>
          <w:sz w:val="28"/>
          <w:szCs w:val="28"/>
        </w:rPr>
        <w:t xml:space="preserve">независимости, а с точки зрения кредиторов - повышает гарантированность данным </w:t>
      </w:r>
      <w:r>
        <w:rPr>
          <w:color w:val="000000"/>
          <w:sz w:val="28"/>
          <w:szCs w:val="28"/>
        </w:rPr>
        <w:t>предприятием своих обязательств.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соотношения заемных и собственных ср</w:t>
      </w:r>
      <w:r w:rsidR="0003767B">
        <w:rPr>
          <w:color w:val="000000"/>
          <w:sz w:val="28"/>
          <w:szCs w:val="28"/>
        </w:rPr>
        <w:t>едств данного предприятия в 2006</w:t>
      </w:r>
      <w:r>
        <w:rPr>
          <w:color w:val="000000"/>
          <w:sz w:val="28"/>
          <w:szCs w:val="28"/>
        </w:rPr>
        <w:t xml:space="preserve"> году (К</w:t>
      </w:r>
      <w:r>
        <w:rPr>
          <w:color w:val="000000"/>
          <w:sz w:val="28"/>
          <w:szCs w:val="28"/>
          <w:vertAlign w:val="subscript"/>
        </w:rPr>
        <w:t>соот/к.г</w:t>
      </w:r>
      <w:r>
        <w:rPr>
          <w:color w:val="000000"/>
          <w:sz w:val="28"/>
          <w:szCs w:val="28"/>
        </w:rPr>
        <w:t>=0,97, что удовлетворяет нормативным условиям) подтверждает рост его финансовой независимости за счет превышения темпов роста собственных средств над темпами роста заемного капитала.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Коэффициент маневренности вырос, однако не достиг рекомендуемой </w:t>
      </w:r>
      <w:r>
        <w:rPr>
          <w:color w:val="000000"/>
          <w:spacing w:val="4"/>
          <w:sz w:val="28"/>
          <w:szCs w:val="28"/>
        </w:rPr>
        <w:t xml:space="preserve">оптимальной величины, что объясняется недостаточностью собственных оборотных </w:t>
      </w:r>
      <w:r>
        <w:rPr>
          <w:color w:val="000000"/>
          <w:sz w:val="28"/>
          <w:szCs w:val="28"/>
        </w:rPr>
        <w:t>средств предприятия, находящихся в мобильной форме, и ограничением свободы в маневрировании этими средствами.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Коэффициент обеспеченности собственными средствами увеличился с 0,1 до 0,17 </w:t>
      </w:r>
      <w:r>
        <w:rPr>
          <w:color w:val="000000"/>
          <w:spacing w:val="9"/>
          <w:sz w:val="28"/>
          <w:szCs w:val="28"/>
        </w:rPr>
        <w:t xml:space="preserve">но, тем не менее, он ниже нормального значения, что говорит о недостаточной </w:t>
      </w:r>
      <w:r>
        <w:rPr>
          <w:color w:val="000000"/>
          <w:sz w:val="28"/>
          <w:szCs w:val="28"/>
        </w:rPr>
        <w:t>финансовой устойчивости предприятия.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Доля собственных средств в запасах и затратах также увеличилась, но не достигла </w:t>
      </w:r>
      <w:r>
        <w:rPr>
          <w:color w:val="000000"/>
          <w:spacing w:val="4"/>
          <w:sz w:val="28"/>
          <w:szCs w:val="28"/>
        </w:rPr>
        <w:t xml:space="preserve">нормального значения. Это можно объяснить отвлечением собственных средств из </w:t>
      </w:r>
      <w:r>
        <w:rPr>
          <w:color w:val="000000"/>
          <w:sz w:val="28"/>
          <w:szCs w:val="28"/>
        </w:rPr>
        <w:t xml:space="preserve">оборотных активов (поскольку доля оборотных средств в активах снизилась) либо, что </w:t>
      </w:r>
      <w:r>
        <w:rPr>
          <w:color w:val="000000"/>
          <w:spacing w:val="14"/>
          <w:sz w:val="28"/>
          <w:szCs w:val="28"/>
        </w:rPr>
        <w:t xml:space="preserve">подтверждает коэффициент маневренности функционирующего капитала, </w:t>
      </w:r>
      <w:r>
        <w:rPr>
          <w:color w:val="000000"/>
          <w:sz w:val="28"/>
          <w:szCs w:val="28"/>
        </w:rPr>
        <w:t>замораживанием средств в запасах и затратах.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Снижение коэффициентов долгосрочной (с 0,39 до 0,26) задолженности указывает </w:t>
      </w:r>
      <w:r w:rsidR="0003767B">
        <w:rPr>
          <w:color w:val="000000"/>
          <w:sz w:val="28"/>
          <w:szCs w:val="28"/>
        </w:rPr>
        <w:t>на то, в 2006</w:t>
      </w:r>
      <w:r>
        <w:rPr>
          <w:color w:val="000000"/>
          <w:sz w:val="28"/>
          <w:szCs w:val="28"/>
        </w:rPr>
        <w:t xml:space="preserve"> году предприятие стало более независимым в финансовом отношении. Это также подтверждает некоторый рост коэффициента автономии источников формирования </w:t>
      </w:r>
      <w:r>
        <w:rPr>
          <w:color w:val="000000"/>
          <w:spacing w:val="7"/>
          <w:sz w:val="28"/>
          <w:szCs w:val="28"/>
        </w:rPr>
        <w:t>запасов и з</w:t>
      </w:r>
      <w:r w:rsidR="0003767B">
        <w:rPr>
          <w:color w:val="000000"/>
          <w:spacing w:val="7"/>
          <w:sz w:val="28"/>
          <w:szCs w:val="28"/>
        </w:rPr>
        <w:t>атрат (с 0,13 до 0,2). Но в 2006</w:t>
      </w:r>
      <w:r>
        <w:rPr>
          <w:color w:val="000000"/>
          <w:spacing w:val="7"/>
          <w:sz w:val="28"/>
          <w:szCs w:val="28"/>
        </w:rPr>
        <w:t xml:space="preserve"> году увеличилась доля кредиторской </w:t>
      </w:r>
      <w:r>
        <w:rPr>
          <w:color w:val="000000"/>
          <w:sz w:val="28"/>
          <w:szCs w:val="28"/>
        </w:rPr>
        <w:t>задолженности в общей сумме обязательств, что может вызвать сомнение по поводу состоятельности данного предприятия.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Приведенные расчеты критериальных коэффициентов (текущей ликвидности, </w:t>
      </w:r>
      <w:r>
        <w:rPr>
          <w:color w:val="000000"/>
          <w:spacing w:val="7"/>
          <w:sz w:val="28"/>
          <w:szCs w:val="28"/>
        </w:rPr>
        <w:t xml:space="preserve">обеспеченности собственными средствами и коэффициента восстановления </w:t>
      </w:r>
      <w:r>
        <w:rPr>
          <w:color w:val="000000"/>
          <w:sz w:val="28"/>
          <w:szCs w:val="28"/>
        </w:rPr>
        <w:t>платежеспособности) и анализ их динамики дают основание признать структуру баланса удовлетворительной, а предприятие - платежеспособным.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проведенного анализа финансового состояния предприятия можно сделать вывод: у анализируемого предприятия среднее финансовое состояние, слабость </w:t>
      </w:r>
      <w:r>
        <w:rPr>
          <w:color w:val="000000"/>
          <w:spacing w:val="8"/>
          <w:sz w:val="28"/>
          <w:szCs w:val="28"/>
        </w:rPr>
        <w:t xml:space="preserve">отдельных финансовых показателей, финансовая устойчивость - нормальная, </w:t>
      </w:r>
      <w:r>
        <w:rPr>
          <w:color w:val="000000"/>
          <w:spacing w:val="1"/>
          <w:sz w:val="28"/>
          <w:szCs w:val="28"/>
        </w:rPr>
        <w:t xml:space="preserve">платежеспособность - проблемная, на границе допустимого, т.е. предприятие способно </w:t>
      </w:r>
      <w:r>
        <w:rPr>
          <w:color w:val="000000"/>
          <w:sz w:val="28"/>
          <w:szCs w:val="28"/>
        </w:rPr>
        <w:t>исполнять обязательства, но необязательно будет делать это в срок.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Для стабилизации работы предприятия ему необходимо: увеличить долю </w:t>
      </w:r>
      <w:r>
        <w:rPr>
          <w:color w:val="000000"/>
          <w:spacing w:val="2"/>
          <w:sz w:val="28"/>
          <w:szCs w:val="28"/>
        </w:rPr>
        <w:t xml:space="preserve">собственных оборотных средств в мобильной форме, изменить кредитную политику по </w:t>
      </w:r>
      <w:r>
        <w:rPr>
          <w:color w:val="000000"/>
          <w:sz w:val="28"/>
          <w:szCs w:val="28"/>
        </w:rPr>
        <w:t>отношению к дебиторам, уменьшить средства замороженные в запасах.</w:t>
      </w:r>
    </w:p>
    <w:p w:rsidR="006172B6" w:rsidRDefault="006172B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вероятности потенциального банкротства показал, что таковое в ближайшее </w:t>
      </w:r>
      <w:r>
        <w:rPr>
          <w:color w:val="000000"/>
          <w:spacing w:val="1"/>
          <w:sz w:val="28"/>
          <w:szCs w:val="28"/>
        </w:rPr>
        <w:t xml:space="preserve">время предприятию не грозит но, для того чтобы еще больше снизить его вероятность и </w:t>
      </w:r>
      <w:r>
        <w:rPr>
          <w:color w:val="000000"/>
          <w:sz w:val="28"/>
          <w:szCs w:val="28"/>
        </w:rPr>
        <w:t>тем самым улучшить финансовое состояние необходимо</w:t>
      </w:r>
      <w:r>
        <w:rPr>
          <w:color w:val="000000"/>
          <w:spacing w:val="1"/>
          <w:sz w:val="28"/>
          <w:szCs w:val="28"/>
        </w:rPr>
        <w:t xml:space="preserve"> изменить политику расходования прибыли и использовать </w:t>
      </w:r>
      <w:r>
        <w:rPr>
          <w:color w:val="000000"/>
          <w:sz w:val="28"/>
          <w:szCs w:val="28"/>
        </w:rPr>
        <w:t>ее не только на потребление, но и создавать различные фонды (накопление).</w:t>
      </w:r>
    </w:p>
    <w:p w:rsidR="006172B6" w:rsidRDefault="006172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pacing w:val="-2"/>
          <w:sz w:val="28"/>
          <w:szCs w:val="28"/>
        </w:rPr>
        <w:t>ЗАКЛЮЧЕНИЕ</w:t>
      </w:r>
    </w:p>
    <w:p w:rsidR="006172B6" w:rsidRDefault="006172B6">
      <w:pPr>
        <w:shd w:val="clear" w:color="auto" w:fill="FFFFFF"/>
        <w:spacing w:before="278" w:line="360" w:lineRule="auto"/>
        <w:ind w:left="38"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ходе подготовки дипломной работы были изучены теоретические основы финансового анализа, основные технико-экономические показатели предприятия, </w:t>
      </w:r>
      <w:r>
        <w:rPr>
          <w:color w:val="000000"/>
          <w:spacing w:val="8"/>
          <w:sz w:val="28"/>
          <w:szCs w:val="28"/>
        </w:rPr>
        <w:t xml:space="preserve">рассмотрены характеристика общества с ограниченной ответственностью, его </w:t>
      </w:r>
      <w:r>
        <w:rPr>
          <w:color w:val="000000"/>
          <w:spacing w:val="1"/>
          <w:sz w:val="28"/>
          <w:szCs w:val="28"/>
        </w:rPr>
        <w:t xml:space="preserve">специализация, организационная и производственная структуры управления, учетная </w:t>
      </w:r>
      <w:r>
        <w:rPr>
          <w:color w:val="000000"/>
          <w:sz w:val="28"/>
          <w:szCs w:val="28"/>
        </w:rPr>
        <w:t xml:space="preserve">политика, а также данные бухгалтерской отчетности и на основе этого проведен анализ </w:t>
      </w:r>
      <w:r>
        <w:rPr>
          <w:color w:val="000000"/>
          <w:spacing w:val="-3"/>
          <w:sz w:val="28"/>
          <w:szCs w:val="28"/>
        </w:rPr>
        <w:t xml:space="preserve">финансового состояния </w:t>
      </w:r>
      <w:r>
        <w:rPr>
          <w:color w:val="000000"/>
          <w:spacing w:val="3"/>
          <w:sz w:val="28"/>
          <w:szCs w:val="28"/>
        </w:rPr>
        <w:t>ООО  «Техстройресурс».</w:t>
      </w:r>
    </w:p>
    <w:p w:rsidR="006172B6" w:rsidRDefault="006172B6">
      <w:pPr>
        <w:shd w:val="clear" w:color="auto" w:fill="FFFFFF"/>
        <w:spacing w:line="360" w:lineRule="auto"/>
        <w:ind w:left="29" w:right="19" w:firstLine="73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настоящее время сформировалась достаточно четкая система критериев и </w:t>
      </w:r>
      <w:r>
        <w:rPr>
          <w:color w:val="000000"/>
          <w:sz w:val="28"/>
          <w:szCs w:val="28"/>
        </w:rPr>
        <w:t>показателей оценки финансового состояния.</w:t>
      </w:r>
    </w:p>
    <w:p w:rsidR="006172B6" w:rsidRDefault="006172B6">
      <w:pPr>
        <w:shd w:val="clear" w:color="auto" w:fill="FFFFFF"/>
        <w:spacing w:line="360" w:lineRule="auto"/>
        <w:ind w:left="38" w:right="10"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Несмотря на отличия в методиках, практически весь спектр методических </w:t>
      </w:r>
      <w:r>
        <w:rPr>
          <w:color w:val="000000"/>
          <w:sz w:val="28"/>
          <w:szCs w:val="28"/>
        </w:rPr>
        <w:t>подходов оценки финансового состояния предприятия включает два этапа:</w:t>
      </w:r>
    </w:p>
    <w:p w:rsidR="006172B6" w:rsidRDefault="006172B6">
      <w:pPr>
        <w:numPr>
          <w:ilvl w:val="0"/>
          <w:numId w:val="18"/>
        </w:numPr>
        <w:shd w:val="clear" w:color="auto" w:fill="FFFFFF"/>
        <w:tabs>
          <w:tab w:val="left" w:pos="1114"/>
        </w:tabs>
        <w:spacing w:line="360" w:lineRule="auto"/>
        <w:ind w:left="749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анализ финансового состояния предприятия;</w:t>
      </w:r>
    </w:p>
    <w:p w:rsidR="006172B6" w:rsidRDefault="006172B6">
      <w:pPr>
        <w:numPr>
          <w:ilvl w:val="0"/>
          <w:numId w:val="18"/>
        </w:numPr>
        <w:shd w:val="clear" w:color="auto" w:fill="FFFFFF"/>
        <w:tabs>
          <w:tab w:val="left" w:pos="1114"/>
        </w:tabs>
        <w:spacing w:line="360" w:lineRule="auto"/>
        <w:ind w:left="74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анализ финансовых результатов деятельности предприятия.</w:t>
      </w:r>
    </w:p>
    <w:p w:rsidR="006172B6" w:rsidRDefault="006172B6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Проведя анализ финансового состояния данного предприятия, можно сказать, что </w:t>
      </w:r>
      <w:r w:rsidR="0003767B">
        <w:rPr>
          <w:color w:val="000000"/>
          <w:spacing w:val="7"/>
          <w:sz w:val="28"/>
          <w:szCs w:val="28"/>
        </w:rPr>
        <w:t>отчетный 2006</w:t>
      </w:r>
      <w:r>
        <w:rPr>
          <w:color w:val="000000"/>
          <w:spacing w:val="7"/>
          <w:sz w:val="28"/>
          <w:szCs w:val="28"/>
        </w:rPr>
        <w:t xml:space="preserve"> год стал годом существенного улучшения экономического положения </w:t>
      </w:r>
      <w:r>
        <w:rPr>
          <w:color w:val="000000"/>
          <w:sz w:val="28"/>
          <w:szCs w:val="28"/>
        </w:rPr>
        <w:t xml:space="preserve">предприятия, что сказалось на повышении основных показателей деятельности Общества. </w:t>
      </w:r>
      <w:r>
        <w:rPr>
          <w:color w:val="000000"/>
          <w:spacing w:val="2"/>
          <w:sz w:val="28"/>
          <w:szCs w:val="28"/>
        </w:rPr>
        <w:t xml:space="preserve">В целом по анализу </w:t>
      </w:r>
      <w:r>
        <w:rPr>
          <w:color w:val="000000"/>
          <w:spacing w:val="3"/>
          <w:sz w:val="28"/>
          <w:szCs w:val="28"/>
        </w:rPr>
        <w:t xml:space="preserve">ООО  «Техстройресурс» </w:t>
      </w:r>
      <w:r>
        <w:rPr>
          <w:color w:val="000000"/>
          <w:spacing w:val="2"/>
          <w:sz w:val="28"/>
          <w:szCs w:val="28"/>
        </w:rPr>
        <w:t xml:space="preserve">можно сделать следующие выводы: </w:t>
      </w:r>
      <w:r>
        <w:rPr>
          <w:color w:val="000000"/>
          <w:sz w:val="28"/>
          <w:szCs w:val="28"/>
        </w:rPr>
        <w:t xml:space="preserve">Общая стоимость имущества выросла на 111472,95тыс.руб. (т.е. на 539,58%). </w:t>
      </w:r>
      <w:r>
        <w:rPr>
          <w:color w:val="000000"/>
          <w:spacing w:val="5"/>
          <w:sz w:val="28"/>
          <w:szCs w:val="28"/>
        </w:rPr>
        <w:t>Сумма собс</w:t>
      </w:r>
      <w:r w:rsidR="0003767B">
        <w:rPr>
          <w:color w:val="000000"/>
          <w:spacing w:val="5"/>
          <w:sz w:val="28"/>
          <w:szCs w:val="28"/>
        </w:rPr>
        <w:t>твенных оборотных средств в 2005</w:t>
      </w:r>
      <w:r>
        <w:rPr>
          <w:color w:val="000000"/>
          <w:spacing w:val="5"/>
          <w:sz w:val="28"/>
          <w:szCs w:val="28"/>
        </w:rPr>
        <w:t xml:space="preserve"> году увеличилась на 12707,91 </w:t>
      </w:r>
      <w:r>
        <w:rPr>
          <w:color w:val="000000"/>
          <w:spacing w:val="-2"/>
          <w:sz w:val="28"/>
          <w:szCs w:val="28"/>
        </w:rPr>
        <w:t xml:space="preserve">тыс.руб </w:t>
      </w:r>
      <w:r>
        <w:rPr>
          <w:color w:val="000000"/>
          <w:spacing w:val="1"/>
          <w:sz w:val="28"/>
          <w:szCs w:val="28"/>
        </w:rPr>
        <w:t>- Увеличился заемный капитал на 52583,45тыс.руб. или на 415,41%.</w:t>
      </w:r>
    </w:p>
    <w:p w:rsidR="006172B6" w:rsidRDefault="006172B6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Платежеспособность предприятия, отражающаяся в значениях коэффициентов </w:t>
      </w:r>
      <w:r>
        <w:rPr>
          <w:color w:val="000000"/>
          <w:spacing w:val="9"/>
          <w:sz w:val="28"/>
          <w:szCs w:val="28"/>
        </w:rPr>
        <w:t xml:space="preserve">ликвидности, находится на </w:t>
      </w:r>
      <w:r w:rsidR="0003767B">
        <w:rPr>
          <w:color w:val="000000"/>
          <w:spacing w:val="9"/>
          <w:sz w:val="28"/>
          <w:szCs w:val="28"/>
        </w:rPr>
        <w:t>уровне ниже оптимального. В 2005</w:t>
      </w:r>
      <w:r>
        <w:rPr>
          <w:color w:val="000000"/>
          <w:spacing w:val="9"/>
          <w:sz w:val="28"/>
          <w:szCs w:val="28"/>
        </w:rPr>
        <w:t xml:space="preserve"> году </w:t>
      </w:r>
      <w:r>
        <w:rPr>
          <w:color w:val="000000"/>
          <w:spacing w:val="2"/>
          <w:sz w:val="28"/>
          <w:szCs w:val="28"/>
        </w:rPr>
        <w:t>коэффициент абсолютной ликв</w:t>
      </w:r>
      <w:r w:rsidR="0003767B">
        <w:rPr>
          <w:color w:val="000000"/>
          <w:spacing w:val="2"/>
          <w:sz w:val="28"/>
          <w:szCs w:val="28"/>
        </w:rPr>
        <w:t>идности был ниже нормы, а в 2006</w:t>
      </w:r>
      <w:r>
        <w:rPr>
          <w:color w:val="000000"/>
          <w:spacing w:val="2"/>
          <w:sz w:val="28"/>
          <w:szCs w:val="28"/>
        </w:rPr>
        <w:t xml:space="preserve"> году он </w:t>
      </w:r>
      <w:r>
        <w:rPr>
          <w:color w:val="000000"/>
          <w:sz w:val="28"/>
          <w:szCs w:val="28"/>
        </w:rPr>
        <w:t xml:space="preserve">увеличился и составил 0,34, что входит в нормативный диапазон. </w:t>
      </w:r>
      <w:r>
        <w:rPr>
          <w:color w:val="000000"/>
          <w:spacing w:val="12"/>
          <w:sz w:val="28"/>
          <w:szCs w:val="28"/>
        </w:rPr>
        <w:t xml:space="preserve">При определении типа финансовой устойчивости использовался </w:t>
      </w:r>
      <w:r>
        <w:rPr>
          <w:color w:val="000000"/>
          <w:spacing w:val="8"/>
          <w:sz w:val="28"/>
          <w:szCs w:val="28"/>
        </w:rPr>
        <w:t xml:space="preserve">трехкомпонентный показатель. Финансовая устойчивость Общества </w:t>
      </w:r>
      <w:r>
        <w:rPr>
          <w:color w:val="000000"/>
          <w:spacing w:val="-1"/>
          <w:sz w:val="28"/>
          <w:szCs w:val="28"/>
        </w:rPr>
        <w:t>характеризуется как неустойчивая.</w:t>
      </w:r>
    </w:p>
    <w:p w:rsidR="006172B6" w:rsidRDefault="006172B6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Относительными показателями финансового состояния предприятия являются </w:t>
      </w:r>
      <w:r>
        <w:rPr>
          <w:color w:val="000000"/>
          <w:spacing w:val="6"/>
          <w:sz w:val="28"/>
          <w:szCs w:val="28"/>
        </w:rPr>
        <w:t xml:space="preserve">финансовые коэффициенты. На данном предприятии они находятся на </w:t>
      </w:r>
      <w:r>
        <w:rPr>
          <w:color w:val="000000"/>
          <w:spacing w:val="-1"/>
          <w:sz w:val="28"/>
          <w:szCs w:val="28"/>
        </w:rPr>
        <w:t>оптимальном уровне;</w:t>
      </w:r>
    </w:p>
    <w:p w:rsidR="006172B6" w:rsidRDefault="006172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Чистая прибыль в отчетном году увеличилась с 44640.03 тыс. руб. до 66151.1 </w:t>
      </w:r>
      <w:r>
        <w:rPr>
          <w:color w:val="000000"/>
          <w:spacing w:val="-2"/>
          <w:sz w:val="28"/>
          <w:szCs w:val="28"/>
        </w:rPr>
        <w:t>тыс. руб.</w:t>
      </w:r>
    </w:p>
    <w:p w:rsidR="006172B6" w:rsidRDefault="006172B6">
      <w:pPr>
        <w:shd w:val="clear" w:color="auto" w:fill="FFFFFF"/>
        <w:spacing w:line="360" w:lineRule="auto"/>
        <w:ind w:firstLine="653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целом, следует отметить, что у </w:t>
      </w:r>
      <w:r>
        <w:rPr>
          <w:color w:val="000000"/>
          <w:spacing w:val="3"/>
          <w:sz w:val="28"/>
          <w:szCs w:val="28"/>
        </w:rPr>
        <w:t xml:space="preserve">ООО  «Техстройресурс» </w:t>
      </w:r>
      <w:r>
        <w:rPr>
          <w:color w:val="000000"/>
          <w:spacing w:val="5"/>
          <w:sz w:val="28"/>
          <w:szCs w:val="28"/>
        </w:rPr>
        <w:t xml:space="preserve">среднее финансовое </w:t>
      </w:r>
      <w:r>
        <w:rPr>
          <w:color w:val="000000"/>
          <w:spacing w:val="3"/>
          <w:sz w:val="28"/>
          <w:szCs w:val="28"/>
        </w:rPr>
        <w:t>состояние, слабость отдельных финансовых показателей, финансовая устойчивость -</w:t>
      </w:r>
      <w:r>
        <w:rPr>
          <w:color w:val="000000"/>
          <w:sz w:val="28"/>
          <w:szCs w:val="28"/>
        </w:rPr>
        <w:t>нормальная, платежеспособность - проблемная, на границе допустимого, т.е. предприятие способно исполнять обязательства, но необязательно будет делать это в срок.</w:t>
      </w:r>
    </w:p>
    <w:p w:rsidR="006172B6" w:rsidRDefault="006172B6">
      <w:pPr>
        <w:shd w:val="clear" w:color="auto" w:fill="FFFFFF"/>
        <w:spacing w:line="360" w:lineRule="auto"/>
        <w:ind w:left="10" w:right="182" w:firstLine="653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Для стабилизации работы предприятия ему необходимо: увеличить долю </w:t>
      </w:r>
      <w:r>
        <w:rPr>
          <w:color w:val="000000"/>
          <w:spacing w:val="1"/>
          <w:sz w:val="28"/>
          <w:szCs w:val="28"/>
        </w:rPr>
        <w:t xml:space="preserve">собственных оборотных средств в мобильной форме, изменить кредитную политику по </w:t>
      </w:r>
      <w:r>
        <w:rPr>
          <w:color w:val="000000"/>
          <w:spacing w:val="-1"/>
          <w:sz w:val="28"/>
          <w:szCs w:val="28"/>
        </w:rPr>
        <w:t>отношению к дебиторам, уменьшить средства замороженные в запасах.</w:t>
      </w:r>
    </w:p>
    <w:p w:rsidR="006172B6" w:rsidRDefault="006172B6">
      <w:pPr>
        <w:shd w:val="clear" w:color="auto" w:fill="FFFFFF"/>
        <w:spacing w:line="360" w:lineRule="auto"/>
        <w:ind w:firstLine="59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вероятности потенциального банкротства показал, что таковое в ближайшее </w:t>
      </w:r>
      <w:r>
        <w:rPr>
          <w:color w:val="000000"/>
          <w:spacing w:val="1"/>
          <w:sz w:val="28"/>
          <w:szCs w:val="28"/>
        </w:rPr>
        <w:t xml:space="preserve">время предприятию не грозит но, для того чтобы еще больше снизить его вероятность и </w:t>
      </w:r>
      <w:r>
        <w:rPr>
          <w:color w:val="000000"/>
          <w:sz w:val="28"/>
          <w:szCs w:val="28"/>
        </w:rPr>
        <w:t>тем самым улучшить финансовое состояние необходимо</w:t>
      </w:r>
      <w:r>
        <w:rPr>
          <w:color w:val="000000"/>
          <w:spacing w:val="1"/>
          <w:sz w:val="28"/>
          <w:szCs w:val="28"/>
        </w:rPr>
        <w:t xml:space="preserve"> изменить политику расходования прибыли и использовать ее не только на потребление, но и создавать различные фонды (накопление).</w:t>
      </w:r>
    </w:p>
    <w:p w:rsidR="006172B6" w:rsidRDefault="006172B6">
      <w:pPr>
        <w:shd w:val="clear" w:color="auto" w:fill="FFFFFF"/>
        <w:spacing w:line="360" w:lineRule="auto"/>
        <w:ind w:left="567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 w:type="page"/>
        <w:t>СПИСОК ИСПОЛЬЗОВАННОЙ ЛИТЕРАТУРЫ</w:t>
      </w:r>
    </w:p>
    <w:p w:rsidR="006172B6" w:rsidRDefault="006172B6">
      <w:pPr>
        <w:shd w:val="clear" w:color="auto" w:fill="FFFFFF"/>
        <w:spacing w:line="413" w:lineRule="exact"/>
        <w:jc w:val="center"/>
        <w:rPr>
          <w:color w:val="000000"/>
          <w:sz w:val="28"/>
          <w:szCs w:val="28"/>
        </w:rPr>
      </w:pP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Артеменко В.Г., Беллендир М.В. Финансовый анализ. М.: ДИС, 1997.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 и анализ хозяйственной деятельности предприятия / Пер. с франц. под ред. Л.П. Белых. – М.: Аудит, ЮНИТИ, 1997г 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426"/>
        </w:tabs>
        <w:spacing w:line="360" w:lineRule="auto"/>
        <w:ind w:left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Баканов М.И., Шеремет А.Д. Теория экономического анализа. Москва: </w:t>
      </w:r>
      <w:r w:rsidR="004773B3">
        <w:rPr>
          <w:color w:val="000000"/>
          <w:sz w:val="28"/>
          <w:szCs w:val="28"/>
        </w:rPr>
        <w:t>Финансы и статистика, 2005</w:t>
      </w:r>
      <w:r>
        <w:rPr>
          <w:color w:val="000000"/>
          <w:sz w:val="28"/>
          <w:szCs w:val="28"/>
        </w:rPr>
        <w:t xml:space="preserve"> 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426"/>
        </w:tabs>
        <w:spacing w:line="360" w:lineRule="auto"/>
        <w:ind w:left="42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Балабанов А. И., Балабанов И. Т., Финансы. - СПб: «Питер», 2000. - 192с.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Балабанов И.Т. Анализ и планирование финансов хозяйствующего субъекта / Финансы и статистика, 2005г.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Барнгольц С.Б. Экономический анализ хозяйственной деятельности на современном этапе развития / Финансы и статистика, 2004г.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426"/>
        </w:tabs>
        <w:spacing w:line="360" w:lineRule="auto"/>
        <w:ind w:left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Белобжецкий И.А., Прибыль </w:t>
      </w:r>
      <w:r w:rsidR="00283E3E">
        <w:rPr>
          <w:color w:val="000000"/>
          <w:spacing w:val="1"/>
          <w:sz w:val="28"/>
          <w:szCs w:val="28"/>
        </w:rPr>
        <w:t>предприятия // Финансы, №5, 2005</w:t>
      </w:r>
      <w:r>
        <w:rPr>
          <w:color w:val="000000"/>
          <w:spacing w:val="1"/>
          <w:sz w:val="28"/>
          <w:szCs w:val="28"/>
        </w:rPr>
        <w:t xml:space="preserve"> 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426"/>
        </w:tabs>
        <w:spacing w:line="360" w:lineRule="auto"/>
        <w:ind w:left="42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Бердникова Т.Б. Анализ и диагностика финансово-хозяйственной деятельности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426"/>
        </w:tabs>
        <w:spacing w:line="360" w:lineRule="auto"/>
        <w:ind w:left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Бухгалтерский учет: Учебник / П.С. Безруких, В.Б.Ивашкевич, Н.П.</w:t>
      </w:r>
      <w:r>
        <w:rPr>
          <w:color w:val="000000"/>
          <w:spacing w:val="3"/>
          <w:sz w:val="28"/>
          <w:szCs w:val="28"/>
        </w:rPr>
        <w:t xml:space="preserve">Кондраков и др.;Под ред.П.С.Безруких. - 2-е  изд.,  переработанное  и </w:t>
      </w:r>
      <w:r>
        <w:rPr>
          <w:color w:val="000000"/>
          <w:spacing w:val="5"/>
          <w:sz w:val="28"/>
          <w:szCs w:val="28"/>
        </w:rPr>
        <w:t>дополненное. -М: Бухгалтерский учет, 1996. -576 с.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В.Г. Белолипецкий. Финансы фирмы: Курс лекций. Москва, 1998 год, 237с.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Ван Хорн, Дж. К. Основы управления финансами. Перевод с англ. Москва, </w:t>
      </w:r>
      <w:r>
        <w:rPr>
          <w:color w:val="000000"/>
          <w:sz w:val="28"/>
          <w:szCs w:val="28"/>
        </w:rPr>
        <w:t>Финансы и статистика. 1999 год, 799 с.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Горбунов И.Р. Снижали-веселились, подсчитали... // Экономикам жизнь №12, </w:t>
      </w:r>
      <w:r w:rsidR="00283E3E">
        <w:rPr>
          <w:color w:val="000000"/>
          <w:spacing w:val="-1"/>
          <w:sz w:val="28"/>
          <w:szCs w:val="28"/>
        </w:rPr>
        <w:t>июль 2005</w:t>
      </w:r>
      <w:r>
        <w:rPr>
          <w:color w:val="000000"/>
          <w:spacing w:val="-1"/>
          <w:sz w:val="28"/>
          <w:szCs w:val="28"/>
        </w:rPr>
        <w:t xml:space="preserve"> г.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Донцова Л.В., Никифорова Н.А. Годовая и квартальная бухгалтерская отчет</w:t>
      </w:r>
      <w:r w:rsidR="00283E3E">
        <w:rPr>
          <w:sz w:val="28"/>
          <w:szCs w:val="28"/>
        </w:rPr>
        <w:t>ность. М.: “Дело и Сервис”, 2005</w:t>
      </w:r>
      <w:r>
        <w:rPr>
          <w:sz w:val="28"/>
          <w:szCs w:val="28"/>
        </w:rPr>
        <w:t>г.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Ефимова О.В. Финансовый анализ. М.: “Бухгалтерский учет”, 200</w:t>
      </w:r>
      <w:r w:rsidR="00283E3E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55"/>
          <w:tab w:val="left" w:pos="426"/>
        </w:tabs>
        <w:spacing w:line="360" w:lineRule="auto"/>
        <w:ind w:left="426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И.А. Бланк. Стратегия и тактика управления финансами. Киев; 2005 г.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Ковалев В.В. Финансовый анализ. М.: “Финансы и статистика”, 2004г.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55"/>
          <w:tab w:val="left" w:pos="426"/>
        </w:tabs>
        <w:spacing w:line="360" w:lineRule="auto"/>
        <w:ind w:left="426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Ковалев В.В. Финансовый анализ: Управление капиталом. Выбор инвестиций. </w:t>
      </w:r>
      <w:r>
        <w:rPr>
          <w:color w:val="000000"/>
          <w:spacing w:val="1"/>
          <w:sz w:val="28"/>
          <w:szCs w:val="28"/>
        </w:rPr>
        <w:t>Анализ отчетности. - Москва "Финансы и статистика", 2004 год, 432 с.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55"/>
          <w:tab w:val="left" w:pos="426"/>
        </w:tabs>
        <w:spacing w:line="360" w:lineRule="auto"/>
        <w:ind w:left="426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Ковалев В.В., Патров В.В. Как читать баланс.</w:t>
      </w:r>
      <w:r w:rsidR="00283E3E">
        <w:rPr>
          <w:color w:val="000000"/>
          <w:spacing w:val="-1"/>
          <w:sz w:val="28"/>
          <w:szCs w:val="28"/>
        </w:rPr>
        <w:t xml:space="preserve"> М.: "Финансы и статистика",2005</w:t>
      </w:r>
      <w:r>
        <w:rPr>
          <w:color w:val="000000"/>
          <w:spacing w:val="-1"/>
          <w:sz w:val="28"/>
          <w:szCs w:val="28"/>
        </w:rPr>
        <w:t xml:space="preserve"> г.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Ковалев В.В., Патров В.В. Как читать баланс. М.: “Финансы и статистика”, 2005г.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Ковбасюк М.Р. Анализ финансовой деятельности предприятия / Финансы и статистика, 2004г.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Козлова О.И. Оценка кредитоспособн</w:t>
      </w:r>
      <w:r w:rsidR="00283E3E">
        <w:rPr>
          <w:sz w:val="28"/>
          <w:szCs w:val="28"/>
        </w:rPr>
        <w:t>ости предприятий / Финансы, 2005</w:t>
      </w:r>
      <w:r>
        <w:rPr>
          <w:sz w:val="28"/>
          <w:szCs w:val="28"/>
        </w:rPr>
        <w:t>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Колпина Л.Г., Марочкииа В.М. Финансовые планы предприятий. Под </w:t>
      </w:r>
      <w:r>
        <w:rPr>
          <w:color w:val="000000"/>
          <w:sz w:val="28"/>
          <w:szCs w:val="28"/>
        </w:rPr>
        <w:t>редакцией М.И. Плотницкого, Минск, "Вышейшая школа" 1997 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46"/>
          <w:tab w:val="left" w:pos="426"/>
        </w:tabs>
        <w:spacing w:line="360" w:lineRule="auto"/>
        <w:ind w:left="42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Крейпипа М.Н. Финансовое состояние предприятия. Методы оценки. М: ДиС, </w:t>
      </w:r>
      <w:r>
        <w:rPr>
          <w:color w:val="000000"/>
          <w:spacing w:val="-5"/>
          <w:sz w:val="28"/>
          <w:szCs w:val="28"/>
        </w:rPr>
        <w:t>1997 год.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Артеменко В.Г., БеллендирМ.В. Финансовый анализ. М: ДИС, 1997.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46"/>
          <w:tab w:val="left" w:pos="426"/>
        </w:tabs>
        <w:spacing w:line="360" w:lineRule="auto"/>
        <w:ind w:left="42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М.И. Ткачук Финансовый менеджер: Справочное пособие Мн. ООО "Мисапта" 1995 год, 108 с.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Маркарьян Э.А., Герасименко Г.П. Финансовый анализ. Москва: Приор, 1997 </w:t>
      </w:r>
      <w:r>
        <w:rPr>
          <w:color w:val="000000"/>
          <w:spacing w:val="-4"/>
          <w:sz w:val="28"/>
          <w:szCs w:val="28"/>
        </w:rPr>
        <w:t>год.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Матвейчева Е.В., Вишыинская Г.Н. Традиционный подход к оценке </w:t>
      </w:r>
      <w:r>
        <w:rPr>
          <w:color w:val="000000"/>
          <w:spacing w:val="-1"/>
          <w:sz w:val="28"/>
          <w:szCs w:val="28"/>
        </w:rPr>
        <w:t xml:space="preserve">финансовых результатов деятельности предприятия//Аудит и финансовый </w:t>
      </w:r>
      <w:r w:rsidR="00DE3282">
        <w:rPr>
          <w:color w:val="000000"/>
          <w:spacing w:val="3"/>
          <w:sz w:val="28"/>
          <w:szCs w:val="28"/>
        </w:rPr>
        <w:t>анализ, №1,2006</w:t>
      </w:r>
      <w:r>
        <w:rPr>
          <w:color w:val="000000"/>
          <w:spacing w:val="3"/>
          <w:sz w:val="28"/>
          <w:szCs w:val="28"/>
        </w:rPr>
        <w:t xml:space="preserve"> 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Методические положения по оценке финансового состояния предприятий 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Павлова Л.Н. Финансы предприятий - Москва, Финансы и статистика. 2</w:t>
      </w:r>
      <w:r w:rsidR="00DE3282">
        <w:rPr>
          <w:color w:val="000000"/>
          <w:spacing w:val="1"/>
          <w:sz w:val="28"/>
          <w:szCs w:val="28"/>
          <w:lang w:val="en-US"/>
        </w:rPr>
        <w:t>00</w:t>
      </w:r>
      <w:r w:rsidR="00DE3282"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 xml:space="preserve">  .г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Панков Д.А. Современные методы анализа финансового положения. – Финансы, 2005г.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Романовский М.Н., Финансы предприятий, Учебник - М.:Финансы и </w:t>
      </w:r>
      <w:r>
        <w:rPr>
          <w:color w:val="000000"/>
          <w:spacing w:val="1"/>
          <w:sz w:val="28"/>
          <w:szCs w:val="28"/>
        </w:rPr>
        <w:t>статистика, 2004. - с.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>Российск</w:t>
      </w:r>
      <w:r w:rsidR="00DE3282">
        <w:rPr>
          <w:color w:val="000000"/>
          <w:sz w:val="28"/>
          <w:szCs w:val="28"/>
        </w:rPr>
        <w:t>ий статистический ежегодник 2005</w:t>
      </w:r>
      <w:r>
        <w:rPr>
          <w:color w:val="000000"/>
          <w:sz w:val="28"/>
          <w:szCs w:val="28"/>
        </w:rPr>
        <w:t xml:space="preserve"> г.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Савицкая Г.В. Анализ хозяйственной деятельности предприятия. Мн.: ООО “Новое знание”, 2004г.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Справочник финансиста. / под ред. Э.А. Уткина, изд-во "Экмос", 1998 год, 494 </w:t>
      </w:r>
      <w:r>
        <w:rPr>
          <w:color w:val="000000"/>
          <w:spacing w:val="-16"/>
          <w:sz w:val="28"/>
          <w:szCs w:val="28"/>
        </w:rPr>
        <w:t>с.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Стоун Д.М, Хитчинг Е.К. Бухгалтерский учет и ф</w:t>
      </w:r>
      <w:r w:rsidR="00DE3282">
        <w:rPr>
          <w:sz w:val="28"/>
          <w:szCs w:val="28"/>
        </w:rPr>
        <w:t>инансовый анализ / Финансы, 2005</w:t>
      </w:r>
      <w:r>
        <w:rPr>
          <w:sz w:val="28"/>
          <w:szCs w:val="28"/>
        </w:rPr>
        <w:t>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Стратегическое  планирование. / под ред. Э.А.  Уткина, - М: Тандем, изд. </w:t>
      </w:r>
      <w:r>
        <w:rPr>
          <w:color w:val="000000"/>
          <w:sz w:val="28"/>
          <w:szCs w:val="28"/>
        </w:rPr>
        <w:t>"Экмос", 1998 год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Теория финансов. Под общей ред. докторов экономических наук, профессоров </w:t>
      </w:r>
      <w:r>
        <w:rPr>
          <w:color w:val="000000"/>
          <w:sz w:val="28"/>
          <w:szCs w:val="28"/>
        </w:rPr>
        <w:t>Н.Е. Заяц и М.К. Фисенко, Минск "Вышейшая школа", 1998 год.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Уткин Э.А. Антикризисное управление - Москва, Финансы и статистика. 2004 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Финансовое планирование и контроль: пер. с англ./ под ред. М.А. Подкока - </w:t>
      </w:r>
      <w:r>
        <w:rPr>
          <w:color w:val="000000"/>
          <w:spacing w:val="-1"/>
          <w:sz w:val="28"/>
          <w:szCs w:val="28"/>
        </w:rPr>
        <w:t>Москва: Перспектива, 1996 г.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Финансово-кредитный словарь под ред. Гарбузова В. Ф., М: Финансы, 1994.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Финансы. Под.ред. профессора В.М.Родионовой. Москва "Финансы и статистика", 1995 год.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365"/>
          <w:tab w:val="left" w:pos="426"/>
        </w:tabs>
        <w:spacing w:line="360" w:lineRule="auto"/>
        <w:ind w:left="426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Шамхолов Ф.М. Прибыль - основной показатель результатов деятельности </w:t>
      </w:r>
      <w:r>
        <w:rPr>
          <w:color w:val="000000"/>
          <w:spacing w:val="1"/>
          <w:sz w:val="28"/>
          <w:szCs w:val="28"/>
        </w:rPr>
        <w:t>организаций // Финансы - 2005, №4, - С.19-21.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Шеремет А.Д. Комплексный экономический анализ деятельност</w:t>
      </w:r>
      <w:r w:rsidR="00DE3282">
        <w:rPr>
          <w:sz w:val="28"/>
          <w:szCs w:val="28"/>
        </w:rPr>
        <w:t>и предприятия  / Экономика, 2006</w:t>
      </w:r>
      <w:r>
        <w:rPr>
          <w:sz w:val="28"/>
          <w:szCs w:val="28"/>
        </w:rPr>
        <w:t>г.</w:t>
      </w:r>
    </w:p>
    <w:p w:rsidR="006172B6" w:rsidRDefault="006172B6" w:rsidP="006172B6">
      <w:pPr>
        <w:pStyle w:val="a6"/>
        <w:widowControl/>
        <w:numPr>
          <w:ilvl w:val="0"/>
          <w:numId w:val="46"/>
        </w:numPr>
        <w:tabs>
          <w:tab w:val="clear" w:pos="1429"/>
          <w:tab w:val="clear" w:pos="4677"/>
          <w:tab w:val="left" w:pos="426"/>
        </w:tabs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Шеремет А.Д., Сайфулин Р.С. Финансы предприятий. М.: ИНФРА-М, 1999.</w:t>
      </w:r>
    </w:p>
    <w:p w:rsidR="006172B6" w:rsidRDefault="006172B6" w:rsidP="006172B6">
      <w:pPr>
        <w:numPr>
          <w:ilvl w:val="0"/>
          <w:numId w:val="46"/>
        </w:numPr>
        <w:shd w:val="clear" w:color="auto" w:fill="FFFFFF"/>
        <w:tabs>
          <w:tab w:val="clear" w:pos="1429"/>
          <w:tab w:val="left" w:pos="426"/>
        </w:tabs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Ю.Донцова Л.В.Никифорова Н.А.Годовая и квартальная бухгалтерская </w:t>
      </w:r>
      <w:r>
        <w:rPr>
          <w:color w:val="000000"/>
          <w:sz w:val="28"/>
          <w:szCs w:val="28"/>
        </w:rPr>
        <w:t>отчетность. М.: "Дело и Сервис", 1999.</w:t>
      </w:r>
    </w:p>
    <w:p w:rsidR="006172B6" w:rsidRDefault="006172B6" w:rsidP="006172B6">
      <w:pPr>
        <w:pStyle w:val="a8"/>
        <w:widowControl/>
        <w:numPr>
          <w:ilvl w:val="0"/>
          <w:numId w:val="46"/>
        </w:numPr>
        <w:tabs>
          <w:tab w:val="left" w:pos="426"/>
        </w:tabs>
        <w:autoSpaceDE/>
        <w:autoSpaceDN/>
        <w:adjustRightInd/>
        <w:spacing w:before="20" w:after="2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Бакаев А.С. Годовая бухгалтерская отчетность организации: подходы и комментарии к составлению. – М: </w:t>
      </w:r>
      <w:r w:rsidR="00DE3282">
        <w:rPr>
          <w:sz w:val="28"/>
          <w:szCs w:val="28"/>
        </w:rPr>
        <w:t>- Бухгалтерская отчетность. 2005</w:t>
      </w:r>
      <w:r>
        <w:rPr>
          <w:sz w:val="28"/>
          <w:szCs w:val="28"/>
        </w:rPr>
        <w:t>г.</w:t>
      </w:r>
    </w:p>
    <w:p w:rsidR="006172B6" w:rsidRDefault="006172B6" w:rsidP="006172B6">
      <w:pPr>
        <w:pStyle w:val="a8"/>
        <w:widowControl/>
        <w:numPr>
          <w:ilvl w:val="0"/>
          <w:numId w:val="46"/>
        </w:numPr>
        <w:tabs>
          <w:tab w:val="clear" w:pos="1429"/>
          <w:tab w:val="left" w:pos="426"/>
          <w:tab w:val="num" w:pos="567"/>
        </w:tabs>
        <w:autoSpaceDE/>
        <w:autoSpaceDN/>
        <w:adjustRightInd/>
        <w:spacing w:before="20" w:after="20" w:line="360" w:lineRule="auto"/>
        <w:ind w:left="426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Кодацкий В.П. Анализ прибыл</w:t>
      </w:r>
      <w:r w:rsidR="00DE3282">
        <w:rPr>
          <w:spacing w:val="10"/>
          <w:sz w:val="28"/>
          <w:szCs w:val="28"/>
        </w:rPr>
        <w:t>и предприятия// Финансы.№3, 2005</w:t>
      </w:r>
      <w:r>
        <w:rPr>
          <w:spacing w:val="10"/>
          <w:sz w:val="28"/>
          <w:szCs w:val="28"/>
        </w:rPr>
        <w:t>г.</w:t>
      </w:r>
    </w:p>
    <w:p w:rsidR="006172B6" w:rsidRDefault="006172B6" w:rsidP="006172B6">
      <w:pPr>
        <w:pStyle w:val="ad"/>
        <w:numPr>
          <w:ilvl w:val="0"/>
          <w:numId w:val="46"/>
        </w:numPr>
        <w:tabs>
          <w:tab w:val="left" w:pos="426"/>
          <w:tab w:val="left" w:pos="1260"/>
          <w:tab w:val="left" w:pos="1620"/>
        </w:tabs>
        <w:spacing w:before="0"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Кодацкий В.П.  Налогообложение прибыли предприятий /Финансы № 5, 2005 г.</w:t>
      </w:r>
    </w:p>
    <w:p w:rsidR="006172B6" w:rsidRDefault="006172B6" w:rsidP="006172B6">
      <w:pPr>
        <w:pStyle w:val="ad"/>
        <w:numPr>
          <w:ilvl w:val="0"/>
          <w:numId w:val="46"/>
        </w:numPr>
        <w:tabs>
          <w:tab w:val="left" w:pos="426"/>
          <w:tab w:val="left" w:pos="1260"/>
          <w:tab w:val="left" w:pos="1620"/>
        </w:tabs>
        <w:spacing w:before="0"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Литвин М.И.  Налоговая нагрузка и экономические интересы</w:t>
      </w:r>
      <w:r w:rsidR="00DE3282">
        <w:rPr>
          <w:sz w:val="28"/>
          <w:szCs w:val="28"/>
        </w:rPr>
        <w:t xml:space="preserve"> предприятий / Финансы № 5, 2005</w:t>
      </w:r>
      <w:r>
        <w:rPr>
          <w:sz w:val="28"/>
          <w:szCs w:val="28"/>
        </w:rPr>
        <w:t xml:space="preserve"> г.</w:t>
      </w:r>
    </w:p>
    <w:p w:rsidR="006172B6" w:rsidRDefault="006172B6" w:rsidP="006172B6">
      <w:pPr>
        <w:pStyle w:val="a8"/>
        <w:widowControl/>
        <w:numPr>
          <w:ilvl w:val="0"/>
          <w:numId w:val="46"/>
        </w:numPr>
        <w:tabs>
          <w:tab w:val="left" w:pos="426"/>
          <w:tab w:val="left" w:pos="567"/>
        </w:tabs>
        <w:autoSpaceDE/>
        <w:autoSpaceDN/>
        <w:adjustRightInd/>
        <w:spacing w:before="20" w:after="20" w:line="360" w:lineRule="auto"/>
        <w:ind w:left="426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Николаева С.А. Учетная политика организации. Принципы формирования, создания, практические рекомендации, аудиторская проверка. – М.: Аналитика-Пресс. 2004г.</w:t>
      </w:r>
    </w:p>
    <w:p w:rsidR="006172B6" w:rsidRDefault="006172B6" w:rsidP="006172B6">
      <w:pPr>
        <w:pStyle w:val="ad"/>
        <w:numPr>
          <w:ilvl w:val="0"/>
          <w:numId w:val="46"/>
        </w:numPr>
        <w:tabs>
          <w:tab w:val="left" w:pos="426"/>
          <w:tab w:val="left" w:pos="1260"/>
          <w:tab w:val="left" w:pos="1620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Никольский П.С. Финансы в системе хозяйственного механизма управления промышленностью, М.: Финансы и статистика, 2005 г.</w:t>
      </w:r>
    </w:p>
    <w:p w:rsidR="006172B6" w:rsidRDefault="006172B6" w:rsidP="006172B6">
      <w:pPr>
        <w:pStyle w:val="ad"/>
        <w:numPr>
          <w:ilvl w:val="0"/>
          <w:numId w:val="46"/>
        </w:numPr>
        <w:tabs>
          <w:tab w:val="left" w:pos="426"/>
        </w:tabs>
        <w:spacing w:before="0"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Под ред. Терехина В.И. Финансовое управление фирмой, М.: Экономика, 2005 г.</w:t>
      </w:r>
    </w:p>
    <w:p w:rsidR="006172B6" w:rsidRDefault="006172B6">
      <w:pPr>
        <w:shd w:val="clear" w:color="auto" w:fill="FFFFFF"/>
        <w:tabs>
          <w:tab w:val="left" w:pos="709"/>
        </w:tabs>
        <w:ind w:left="709" w:hanging="56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br w:type="page"/>
      </w: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b/>
          <w:bCs/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28"/>
          <w:szCs w:val="28"/>
        </w:rPr>
      </w:pPr>
    </w:p>
    <w:p w:rsidR="006172B6" w:rsidRDefault="006172B6">
      <w:pPr>
        <w:shd w:val="clear" w:color="auto" w:fill="FFFFFF"/>
        <w:ind w:left="142"/>
        <w:jc w:val="center"/>
        <w:rPr>
          <w:color w:val="000000"/>
          <w:spacing w:val="-12"/>
          <w:sz w:val="84"/>
          <w:szCs w:val="84"/>
        </w:rPr>
      </w:pPr>
      <w:r>
        <w:rPr>
          <w:color w:val="000000"/>
          <w:spacing w:val="-12"/>
          <w:sz w:val="84"/>
          <w:szCs w:val="84"/>
        </w:rPr>
        <w:t>ПРИЛОЖЕНИЕ</w:t>
      </w:r>
    </w:p>
    <w:p w:rsidR="006172B6" w:rsidRDefault="006172B6">
      <w:pPr>
        <w:shd w:val="clear" w:color="auto" w:fill="FFFFFF"/>
        <w:ind w:left="38"/>
        <w:jc w:val="center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br w:type="page"/>
      </w:r>
    </w:p>
    <w:p w:rsidR="006172B6" w:rsidRDefault="006172B6">
      <w:pPr>
        <w:shd w:val="clear" w:color="auto" w:fill="FFFFFF"/>
        <w:tabs>
          <w:tab w:val="left" w:pos="365"/>
          <w:tab w:val="left" w:pos="851"/>
        </w:tabs>
        <w:spacing w:line="360" w:lineRule="auto"/>
        <w:jc w:val="both"/>
        <w:sectPr w:rsidR="006172B6">
          <w:pgSz w:w="11909" w:h="16834"/>
          <w:pgMar w:top="1134" w:right="851" w:bottom="1134" w:left="1701" w:header="720" w:footer="720" w:gutter="0"/>
          <w:pgNumType w:start="20"/>
          <w:cols w:space="60"/>
          <w:noEndnote/>
          <w:titlePg/>
        </w:sectPr>
      </w:pPr>
    </w:p>
    <w:p w:rsidR="006172B6" w:rsidRDefault="006172B6">
      <w:pPr>
        <w:shd w:val="clear" w:color="auto" w:fill="FFFFFF"/>
        <w:ind w:left="1418"/>
      </w:pPr>
      <w:r>
        <w:t>БУХГАЛТЕРСКИЙ БАЛАНС</w:t>
      </w:r>
    </w:p>
    <w:p w:rsidR="006172B6" w:rsidRDefault="006172B6">
      <w:pPr>
        <w:shd w:val="clear" w:color="auto" w:fill="FFFFFF"/>
        <w:ind w:left="2127"/>
      </w:pPr>
      <w:r>
        <w:t>На _____________________2005 г.</w:t>
      </w:r>
    </w:p>
    <w:p w:rsidR="006172B6" w:rsidRDefault="006172B6">
      <w:pPr>
        <w:shd w:val="clear" w:color="auto" w:fill="FFFFFF"/>
        <w:ind w:left="2127"/>
        <w:sectPr w:rsidR="006172B6">
          <w:type w:val="continuous"/>
          <w:pgSz w:w="11909" w:h="16834"/>
          <w:pgMar w:top="924" w:right="1088" w:bottom="360" w:left="1067" w:header="720" w:footer="720" w:gutter="0"/>
          <w:cols w:space="60"/>
          <w:noEndnote/>
        </w:sectPr>
      </w:pPr>
    </w:p>
    <w:p w:rsidR="006172B6" w:rsidRDefault="006172B6">
      <w:pPr>
        <w:shd w:val="clear" w:color="auto" w:fill="FFFFFF"/>
        <w:ind w:left="142"/>
      </w:pPr>
    </w:p>
    <w:p w:rsidR="006172B6" w:rsidRDefault="006172B6">
      <w:pPr>
        <w:shd w:val="clear" w:color="auto" w:fill="FFFFFF"/>
        <w:ind w:left="142"/>
      </w:pPr>
    </w:p>
    <w:p w:rsidR="006172B6" w:rsidRDefault="006172B6">
      <w:pPr>
        <w:shd w:val="clear" w:color="auto" w:fill="FFFFFF"/>
        <w:ind w:left="142"/>
      </w:pPr>
    </w:p>
    <w:p w:rsidR="006172B6" w:rsidRDefault="006172B6">
      <w:pPr>
        <w:shd w:val="clear" w:color="auto" w:fill="FFFFFF"/>
        <w:ind w:left="142"/>
      </w:pPr>
    </w:p>
    <w:p w:rsidR="006172B6" w:rsidRDefault="006172B6">
      <w:pPr>
        <w:shd w:val="clear" w:color="auto" w:fill="FFFFFF"/>
        <w:ind w:left="5529"/>
      </w:pPr>
    </w:p>
    <w:p w:rsidR="006172B6" w:rsidRDefault="006172B6">
      <w:pPr>
        <w:shd w:val="clear" w:color="auto" w:fill="FFFFFF"/>
        <w:ind w:left="5529"/>
      </w:pPr>
    </w:p>
    <w:p w:rsidR="006172B6" w:rsidRDefault="006172B6">
      <w:pPr>
        <w:shd w:val="clear" w:color="auto" w:fill="FFFFFF"/>
        <w:spacing w:line="480" w:lineRule="auto"/>
        <w:ind w:left="5528"/>
      </w:pPr>
      <w:r>
        <w:t>Форма № 1 по ОКУД</w:t>
      </w:r>
    </w:p>
    <w:p w:rsidR="006172B6" w:rsidRDefault="006172B6">
      <w:pPr>
        <w:shd w:val="clear" w:color="auto" w:fill="FFFFFF"/>
        <w:spacing w:line="480" w:lineRule="auto"/>
        <w:ind w:left="5528"/>
      </w:pPr>
      <w:r>
        <w:t>Дата (год, месяц, число)</w:t>
      </w:r>
    </w:p>
    <w:p w:rsidR="006172B6" w:rsidRDefault="006172B6">
      <w:pPr>
        <w:shd w:val="clear" w:color="auto" w:fill="FFFFFF"/>
        <w:ind w:left="142"/>
      </w:pPr>
      <w:r>
        <w:t>Организация_______________________________________________________ по ОКПО</w:t>
      </w:r>
    </w:p>
    <w:p w:rsidR="006172B6" w:rsidRDefault="006172B6">
      <w:pPr>
        <w:shd w:val="clear" w:color="auto" w:fill="FFFFFF"/>
        <w:ind w:left="142"/>
      </w:pPr>
      <w:r>
        <w:t>Идентификационный номер налогоплательщика ____________________________ ИНН</w:t>
      </w:r>
    </w:p>
    <w:p w:rsidR="006172B6" w:rsidRDefault="006172B6">
      <w:pPr>
        <w:shd w:val="clear" w:color="auto" w:fill="FFFFFF"/>
        <w:ind w:left="142"/>
      </w:pPr>
      <w:r>
        <w:t>Вид деятельности___________________________________________________ по ОКПД</w:t>
      </w:r>
    </w:p>
    <w:p w:rsidR="006172B6" w:rsidRDefault="006172B6">
      <w:pPr>
        <w:shd w:val="clear" w:color="auto" w:fill="FFFFFF"/>
        <w:ind w:left="142"/>
      </w:pPr>
      <w:r>
        <w:t>Организационно-правовая форма / форма _______________________________________</w:t>
      </w:r>
    </w:p>
    <w:p w:rsidR="006172B6" w:rsidRDefault="006172B6">
      <w:pPr>
        <w:shd w:val="clear" w:color="auto" w:fill="FFFFFF"/>
        <w:ind w:left="142"/>
      </w:pPr>
      <w:r>
        <w:t>собственности______________________________________________________________</w:t>
      </w:r>
    </w:p>
    <w:p w:rsidR="006172B6" w:rsidRDefault="006172B6">
      <w:pPr>
        <w:shd w:val="clear" w:color="auto" w:fill="FFFFFF"/>
        <w:ind w:left="6379"/>
        <w:rPr>
          <w:sz w:val="10"/>
          <w:szCs w:val="10"/>
        </w:rPr>
      </w:pPr>
      <w:r>
        <w:rPr>
          <w:sz w:val="10"/>
          <w:szCs w:val="10"/>
        </w:rPr>
        <w:t>по ОКОПФ / ОКФС</w:t>
      </w:r>
    </w:p>
    <w:p w:rsidR="006172B6" w:rsidRDefault="006172B6">
      <w:pPr>
        <w:shd w:val="clear" w:color="auto" w:fill="FFFFFF"/>
        <w:ind w:left="142"/>
      </w:pPr>
      <w:r>
        <w:t>___________________________________________________________________________</w:t>
      </w:r>
    </w:p>
    <w:p w:rsidR="006172B6" w:rsidRDefault="006172B6">
      <w:pPr>
        <w:shd w:val="clear" w:color="auto" w:fill="FFFFFF"/>
        <w:ind w:left="567"/>
        <w:rPr>
          <w:sz w:val="10"/>
          <w:szCs w:val="10"/>
        </w:rPr>
      </w:pPr>
      <w:r>
        <w:rPr>
          <w:sz w:val="10"/>
          <w:szCs w:val="10"/>
        </w:rPr>
        <w:t>Единица измерения: тыс.руб. / млн.руб.                                                                                                                                                                                 по ОКЕИ</w:t>
      </w:r>
    </w:p>
    <w:p w:rsidR="006172B6" w:rsidRDefault="006172B6">
      <w:pPr>
        <w:shd w:val="clear" w:color="auto" w:fill="FFFFFF"/>
        <w:ind w:left="142"/>
      </w:pPr>
      <w:r>
        <w:t>Адрес ________________________________________________________________________</w:t>
      </w:r>
    </w:p>
    <w:p w:rsidR="006172B6" w:rsidRDefault="006172B6">
      <w:pPr>
        <w:shd w:val="clear" w:color="auto" w:fill="FFFFFF"/>
        <w:ind w:left="142"/>
      </w:pPr>
      <w:r>
        <w:br w:type="column"/>
      </w:r>
    </w:p>
    <w:p w:rsidR="006172B6" w:rsidRDefault="006172B6">
      <w:pPr>
        <w:shd w:val="clear" w:color="auto" w:fill="FFFFFF"/>
        <w:ind w:left="142"/>
      </w:pPr>
    </w:p>
    <w:p w:rsidR="006172B6" w:rsidRDefault="006172B6">
      <w:pPr>
        <w:shd w:val="clear" w:color="auto" w:fill="FFFFFF"/>
        <w:ind w:left="142"/>
      </w:pPr>
    </w:p>
    <w:p w:rsidR="006172B6" w:rsidRDefault="006172B6">
      <w:pPr>
        <w:shd w:val="clear" w:color="auto" w:fill="FFFFFF"/>
        <w:ind w:left="142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</w:tblGrid>
      <w:tr w:rsidR="006172B6">
        <w:trPr>
          <w:trHeight w:val="268"/>
        </w:trPr>
        <w:tc>
          <w:tcPr>
            <w:tcW w:w="1560" w:type="dxa"/>
          </w:tcPr>
          <w:p w:rsidR="006172B6" w:rsidRDefault="006172B6">
            <w:pPr>
              <w:jc w:val="center"/>
            </w:pPr>
            <w:r>
              <w:t>КОДЫ</w:t>
            </w:r>
          </w:p>
        </w:tc>
      </w:tr>
      <w:tr w:rsidR="006172B6">
        <w:trPr>
          <w:trHeight w:val="474"/>
        </w:trPr>
        <w:tc>
          <w:tcPr>
            <w:tcW w:w="1560" w:type="dxa"/>
            <w:vAlign w:val="center"/>
          </w:tcPr>
          <w:p w:rsidR="006172B6" w:rsidRDefault="006172B6">
            <w:r>
              <w:t>0710001</w:t>
            </w:r>
          </w:p>
        </w:tc>
      </w:tr>
      <w:tr w:rsidR="006172B6">
        <w:trPr>
          <w:trHeight w:val="424"/>
        </w:trPr>
        <w:tc>
          <w:tcPr>
            <w:tcW w:w="1560" w:type="dxa"/>
          </w:tcPr>
          <w:p w:rsidR="006172B6" w:rsidRDefault="006172B6"/>
        </w:tc>
      </w:tr>
      <w:tr w:rsidR="006172B6">
        <w:trPr>
          <w:trHeight w:val="401"/>
        </w:trPr>
        <w:tc>
          <w:tcPr>
            <w:tcW w:w="1560" w:type="dxa"/>
          </w:tcPr>
          <w:p w:rsidR="006172B6" w:rsidRDefault="006172B6"/>
        </w:tc>
      </w:tr>
      <w:tr w:rsidR="006172B6">
        <w:trPr>
          <w:trHeight w:val="280"/>
        </w:trPr>
        <w:tc>
          <w:tcPr>
            <w:tcW w:w="1560" w:type="dxa"/>
          </w:tcPr>
          <w:p w:rsidR="006172B6" w:rsidRDefault="006172B6"/>
        </w:tc>
      </w:tr>
      <w:tr w:rsidR="006172B6">
        <w:trPr>
          <w:trHeight w:val="270"/>
        </w:trPr>
        <w:tc>
          <w:tcPr>
            <w:tcW w:w="1560" w:type="dxa"/>
          </w:tcPr>
          <w:p w:rsidR="006172B6" w:rsidRDefault="006172B6"/>
        </w:tc>
      </w:tr>
      <w:tr w:rsidR="006172B6">
        <w:trPr>
          <w:trHeight w:val="474"/>
        </w:trPr>
        <w:tc>
          <w:tcPr>
            <w:tcW w:w="1560" w:type="dxa"/>
          </w:tcPr>
          <w:p w:rsidR="006172B6" w:rsidRDefault="006172B6"/>
        </w:tc>
      </w:tr>
      <w:tr w:rsidR="006172B6">
        <w:trPr>
          <w:trHeight w:val="635"/>
        </w:trPr>
        <w:tc>
          <w:tcPr>
            <w:tcW w:w="1560" w:type="dxa"/>
            <w:vAlign w:val="center"/>
          </w:tcPr>
          <w:p w:rsidR="006172B6" w:rsidRDefault="006172B6">
            <w:r>
              <w:t>384/385</w:t>
            </w:r>
          </w:p>
        </w:tc>
      </w:tr>
    </w:tbl>
    <w:p w:rsidR="006172B6" w:rsidRDefault="006172B6">
      <w:pPr>
        <w:shd w:val="clear" w:color="auto" w:fill="FFFFFF"/>
        <w:ind w:left="142"/>
      </w:pPr>
    </w:p>
    <w:p w:rsidR="006172B6" w:rsidRDefault="006172B6">
      <w:pPr>
        <w:shd w:val="clear" w:color="auto" w:fill="FFFFFF"/>
        <w:ind w:left="142"/>
      </w:pPr>
    </w:p>
    <w:p w:rsidR="006172B6" w:rsidRDefault="006172B6">
      <w:pPr>
        <w:shd w:val="clear" w:color="auto" w:fill="FFFFFF"/>
        <w:ind w:left="4858"/>
        <w:sectPr w:rsidR="006172B6">
          <w:type w:val="continuous"/>
          <w:pgSz w:w="11909" w:h="16834"/>
          <w:pgMar w:top="924" w:right="1088" w:bottom="360" w:left="1418" w:header="720" w:footer="720" w:gutter="0"/>
          <w:cols w:num="2" w:space="720" w:equalWidth="0">
            <w:col w:w="7654" w:space="142"/>
            <w:col w:w="1605"/>
          </w:cols>
          <w:noEndnote/>
        </w:sectPr>
      </w:pPr>
    </w:p>
    <w:p w:rsidR="006172B6" w:rsidRDefault="006172B6">
      <w:pPr>
        <w:shd w:val="clear" w:color="auto" w:fill="FFFFFF"/>
        <w:ind w:left="4858"/>
      </w:pPr>
    </w:p>
    <w:p w:rsidR="006172B6" w:rsidRDefault="006172B6">
      <w:pPr>
        <w:shd w:val="clear" w:color="auto" w:fill="FFFFFF"/>
        <w:ind w:left="4858"/>
        <w:sectPr w:rsidR="006172B6">
          <w:type w:val="continuous"/>
          <w:pgSz w:w="11909" w:h="16834"/>
          <w:pgMar w:top="924" w:right="1088" w:bottom="360" w:left="1067" w:header="720" w:footer="720" w:gutter="0"/>
          <w:cols w:num="2" w:space="2248"/>
          <w:noEndnote/>
        </w:sectPr>
      </w:pPr>
    </w:p>
    <w:p w:rsidR="006172B6" w:rsidRDefault="00D26F8F">
      <w:pPr>
        <w:shd w:val="clear" w:color="auto" w:fill="FFFFFF"/>
        <w:ind w:left="4858"/>
      </w:pPr>
      <w:r>
        <w:rPr>
          <w:noProof/>
        </w:rPr>
        <w:pict>
          <v:rect id="_x0000_s1027" style="position:absolute;left:0;text-align:left;margin-left:407.45pt;margin-top:2.35pt;width:79.2pt;height:50.4pt;z-index:251645952" o:allowincell="f"/>
        </w:pict>
      </w:r>
    </w:p>
    <w:p w:rsidR="006172B6" w:rsidRDefault="00D26F8F">
      <w:pPr>
        <w:shd w:val="clear" w:color="auto" w:fill="FFFFFF"/>
        <w:spacing w:line="480" w:lineRule="auto"/>
        <w:ind w:left="4859"/>
      </w:pPr>
      <w:r>
        <w:rPr>
          <w:noProof/>
        </w:rPr>
        <w:pict>
          <v:line id="_x0000_s1028" style="position:absolute;left:0;text-align:left;z-index:251646976" from="407.45pt,19.65pt" to="486.65pt,19.65pt" o:allowincell="f"/>
        </w:pict>
      </w:r>
      <w:r w:rsidR="006172B6">
        <w:t>Дата утверждения</w:t>
      </w:r>
    </w:p>
    <w:p w:rsidR="006172B6" w:rsidRDefault="006172B6">
      <w:pPr>
        <w:shd w:val="clear" w:color="auto" w:fill="FFFFFF"/>
        <w:spacing w:line="480" w:lineRule="auto"/>
        <w:ind w:left="4859"/>
      </w:pPr>
      <w:r>
        <w:t>Дата отправки (принятия)</w:t>
      </w:r>
    </w:p>
    <w:p w:rsidR="006172B6" w:rsidRDefault="006172B6">
      <w:pPr>
        <w:shd w:val="clear" w:color="auto" w:fill="FFFFFF"/>
        <w:ind w:left="4858"/>
      </w:pPr>
    </w:p>
    <w:p w:rsidR="006172B6" w:rsidRDefault="006172B6">
      <w:pPr>
        <w:shd w:val="clear" w:color="auto" w:fill="FFFFFF"/>
        <w:ind w:left="4858"/>
      </w:pPr>
    </w:p>
    <w:tbl>
      <w:tblPr>
        <w:tblW w:w="0" w:type="auto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8"/>
        <w:gridCol w:w="854"/>
        <w:gridCol w:w="1286"/>
        <w:gridCol w:w="1315"/>
      </w:tblGrid>
      <w:tr w:rsidR="006172B6">
        <w:trPr>
          <w:trHeight w:hRule="exact" w:val="816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659"/>
            </w:pPr>
            <w:r>
              <w:rPr>
                <w:color w:val="000000"/>
                <w:spacing w:val="-9"/>
                <w:sz w:val="24"/>
                <w:szCs w:val="24"/>
              </w:rPr>
              <w:t>АКТИВ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Код </w:t>
            </w:r>
            <w:r>
              <w:rPr>
                <w:color w:val="000000"/>
                <w:spacing w:val="-5"/>
                <w:sz w:val="22"/>
                <w:szCs w:val="22"/>
              </w:rPr>
              <w:t>строки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250" w:lineRule="exact"/>
              <w:ind w:left="10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На начало отчетного </w:t>
            </w:r>
            <w:r>
              <w:rPr>
                <w:color w:val="000000"/>
                <w:sz w:val="22"/>
                <w:szCs w:val="22"/>
              </w:rPr>
              <w:t>периода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250" w:lineRule="exact"/>
              <w:ind w:left="38" w:right="58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На конец </w:t>
            </w:r>
            <w:r>
              <w:rPr>
                <w:color w:val="000000"/>
                <w:spacing w:val="-3"/>
                <w:sz w:val="22"/>
                <w:szCs w:val="22"/>
              </w:rPr>
              <w:t>отчетного периода</w:t>
            </w:r>
          </w:p>
        </w:tc>
      </w:tr>
      <w:tr w:rsidR="006172B6">
        <w:trPr>
          <w:trHeight w:hRule="exact" w:val="288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3014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172B6">
        <w:trPr>
          <w:trHeight w:hRule="exact" w:val="278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459"/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I. </w:t>
            </w:r>
            <w:r>
              <w:rPr>
                <w:color w:val="000000"/>
                <w:spacing w:val="-2"/>
                <w:sz w:val="22"/>
                <w:szCs w:val="22"/>
              </w:rPr>
              <w:t>ВНЕОБОРОТНЫЕ АКТИВЫ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Нематериальные активы (04, 05)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778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0" w:lineRule="exact"/>
              <w:ind w:firstLine="10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в том числе: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патенты, лицензии, товарные знаки (знаки обслуживания), иные </w:t>
            </w:r>
            <w:r>
              <w:rPr>
                <w:color w:val="000000"/>
                <w:spacing w:val="1"/>
                <w:sz w:val="22"/>
                <w:szCs w:val="22"/>
              </w:rPr>
              <w:t>аналогичные с перечисленными права и активы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организационные расходы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деловая репутация организации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t>113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78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Основные средства (01, 02, 03)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5160,4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439110,28</w:t>
            </w:r>
          </w:p>
        </w:tc>
      </w:tr>
      <w:tr w:rsidR="006172B6">
        <w:trPr>
          <w:trHeight w:hRule="exact" w:val="528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0" w:lineRule="exact"/>
              <w:ind w:right="1248" w:firstLine="10"/>
            </w:pPr>
            <w:r>
              <w:rPr>
                <w:color w:val="000000"/>
                <w:spacing w:val="-2"/>
                <w:sz w:val="22"/>
                <w:szCs w:val="22"/>
              </w:rPr>
              <w:t>в том числе: земельные участки и объекты природопользования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здания, машины и оборудование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Незавершенное строительство (07, 08, </w:t>
            </w:r>
            <w:r>
              <w:rPr>
                <w:color w:val="000000"/>
                <w:spacing w:val="27"/>
                <w:sz w:val="22"/>
                <w:szCs w:val="22"/>
              </w:rPr>
              <w:t>16,61)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1780,87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9211,58</w:t>
            </w:r>
          </w:p>
        </w:tc>
      </w:tr>
      <w:tr w:rsidR="006172B6">
        <w:trPr>
          <w:trHeight w:hRule="exact" w:val="269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Доходные вложения   в    материальные ценности (03)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28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0" w:lineRule="exact"/>
              <w:ind w:right="2880"/>
            </w:pPr>
            <w:r>
              <w:rPr>
                <w:color w:val="000000"/>
                <w:spacing w:val="-2"/>
                <w:sz w:val="22"/>
                <w:szCs w:val="22"/>
              </w:rPr>
              <w:t>в том числе: имущество для передачи в лизинг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317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имущество,   предоставляемое по договору проката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317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Долгосрочные финансовые вложения (06, 82)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18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9" w:lineRule="exact"/>
              <w:ind w:right="2938" w:hanging="10"/>
            </w:pPr>
            <w:r>
              <w:rPr>
                <w:color w:val="000000"/>
                <w:spacing w:val="-1"/>
                <w:sz w:val="22"/>
                <w:szCs w:val="22"/>
              </w:rPr>
              <w:t>в том числе: инвестиции в дочерние общества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78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инвестиции в зависимые общества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88"/>
        </w:trPr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инвестиции в другие организации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</w:tbl>
    <w:p w:rsidR="006172B6" w:rsidRDefault="006172B6">
      <w:pPr>
        <w:sectPr w:rsidR="006172B6">
          <w:type w:val="continuous"/>
          <w:pgSz w:w="11909" w:h="16834"/>
          <w:pgMar w:top="924" w:right="1088" w:bottom="360" w:left="1067" w:header="720" w:footer="720" w:gutter="0"/>
          <w:cols w:space="60"/>
          <w:noEndnote/>
        </w:sectPr>
      </w:pPr>
    </w:p>
    <w:p w:rsidR="006172B6" w:rsidRDefault="006172B6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8"/>
        <w:gridCol w:w="864"/>
        <w:gridCol w:w="1286"/>
        <w:gridCol w:w="1315"/>
      </w:tblGrid>
      <w:tr w:rsidR="006172B6">
        <w:trPr>
          <w:trHeight w:hRule="exact" w:val="53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0" w:lineRule="exact"/>
              <w:ind w:right="682"/>
            </w:pPr>
            <w:r>
              <w:rPr>
                <w:color w:val="000000"/>
                <w:spacing w:val="3"/>
              </w:rPr>
              <w:t xml:space="preserve">займы, предоставленные организациям на срок более 12 </w:t>
            </w:r>
            <w:r>
              <w:rPr>
                <w:color w:val="000000"/>
                <w:spacing w:val="-1"/>
                <w:sz w:val="22"/>
                <w:szCs w:val="22"/>
              </w:rPr>
              <w:t>месяцев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82"/>
            </w:pPr>
            <w:r>
              <w:rPr>
                <w:color w:val="000000"/>
              </w:rPr>
              <w:t>144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2"/>
            </w:pPr>
            <w:r>
              <w:rPr>
                <w:color w:val="000000"/>
                <w:spacing w:val="-2"/>
                <w:sz w:val="22"/>
                <w:szCs w:val="22"/>
              </w:rPr>
              <w:t>прочие долгосрочные финансовые вложения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82"/>
            </w:pPr>
            <w:r>
              <w:rPr>
                <w:color w:val="000000"/>
              </w:rPr>
              <w:t>145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7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Прочие внеоборотные активы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82"/>
            </w:pPr>
            <w:r>
              <w:rPr>
                <w:color w:val="000000"/>
              </w:rPr>
              <w:t>150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7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ИТОГО по разделу 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82"/>
            </w:pPr>
            <w:r>
              <w:rPr>
                <w:color w:val="000000"/>
              </w:rPr>
              <w:t>190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</w:rPr>
              <w:t>6941,27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53122,86</w:t>
            </w:r>
          </w:p>
        </w:tc>
      </w:tr>
      <w:tr w:rsidR="006172B6">
        <w:trPr>
          <w:trHeight w:hRule="exact" w:val="27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51"/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II. </w:t>
            </w:r>
            <w:r>
              <w:rPr>
                <w:color w:val="000000"/>
                <w:spacing w:val="-1"/>
                <w:sz w:val="22"/>
                <w:szCs w:val="22"/>
              </w:rPr>
              <w:t>ОБОРОТНЫЕ АКТИВЫ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7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Запасы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73"/>
            </w:pPr>
            <w:r>
              <w:rPr>
                <w:color w:val="000000"/>
              </w:rPr>
              <w:t>210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5488,91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40888,19</w:t>
            </w:r>
          </w:p>
        </w:tc>
      </w:tr>
      <w:tr w:rsidR="006172B6">
        <w:trPr>
          <w:trHeight w:hRule="exact" w:val="76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0" w:lineRule="exact"/>
              <w:ind w:right="230" w:firstLine="10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в том числе: </w:t>
            </w:r>
            <w:r>
              <w:rPr>
                <w:color w:val="000000"/>
                <w:sz w:val="22"/>
                <w:szCs w:val="22"/>
              </w:rPr>
              <w:t xml:space="preserve">сырье, материалы и другие аналогичные ценности (10, 12, 13, </w:t>
            </w:r>
            <w:r>
              <w:rPr>
                <w:color w:val="000000"/>
                <w:spacing w:val="-11"/>
                <w:sz w:val="22"/>
                <w:szCs w:val="22"/>
              </w:rPr>
              <w:t>16)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</w:rPr>
              <w:t>2436,56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14562,17</w:t>
            </w: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животные на выращивании и откорме </w:t>
            </w:r>
            <w:r>
              <w:rPr>
                <w:color w:val="000000"/>
                <w:spacing w:val="24"/>
                <w:sz w:val="22"/>
                <w:szCs w:val="22"/>
              </w:rPr>
              <w:t>(11)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212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1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69" w:lineRule="exact"/>
              <w:ind w:right="19"/>
            </w:pPr>
            <w:r>
              <w:rPr>
                <w:color w:val="000000"/>
                <w:sz w:val="22"/>
                <w:szCs w:val="22"/>
              </w:rPr>
              <w:t xml:space="preserve">затраты в незавершенном производстве (издержках обращения) </w:t>
            </w:r>
            <w:r>
              <w:rPr>
                <w:color w:val="000000"/>
                <w:spacing w:val="16"/>
                <w:sz w:val="22"/>
                <w:szCs w:val="22"/>
              </w:rPr>
              <w:t>(20,21,23,29,30,36,44)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213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>1574,72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11427,36</w:t>
            </w: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готовая продукция  и товары для перепродажи (16, 40, </w:t>
            </w:r>
            <w:r>
              <w:rPr>
                <w:color w:val="000000"/>
                <w:spacing w:val="15"/>
                <w:sz w:val="22"/>
                <w:szCs w:val="22"/>
              </w:rPr>
              <w:t>41)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1477,63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14898,66</w:t>
            </w: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товары отгруженные (45)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215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расходы будущих периодов (31)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216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прочие запасы и затраты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217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2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9" w:lineRule="exact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Налог на добавленную стоимость по приобретенным ценностям </w:t>
            </w:r>
            <w:r>
              <w:rPr>
                <w:color w:val="000000"/>
                <w:spacing w:val="-3"/>
                <w:sz w:val="22"/>
                <w:szCs w:val="22"/>
              </w:rPr>
              <w:t>(19)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</w:rPr>
              <w:t>31,92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360,43</w:t>
            </w:r>
          </w:p>
        </w:tc>
      </w:tr>
      <w:tr w:rsidR="006172B6">
        <w:trPr>
          <w:trHeight w:hRule="exact" w:val="52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9" w:lineRule="exact"/>
              <w:ind w:right="259"/>
            </w:pPr>
            <w:r>
              <w:rPr>
                <w:color w:val="000000"/>
                <w:sz w:val="22"/>
                <w:szCs w:val="22"/>
              </w:rPr>
              <w:t xml:space="preserve">Дебиторская задолженность (платежи по которой ожидаются </w:t>
            </w:r>
            <w:r>
              <w:rPr>
                <w:color w:val="000000"/>
                <w:spacing w:val="1"/>
                <w:sz w:val="22"/>
                <w:szCs w:val="22"/>
              </w:rPr>
              <w:t>более чем через 1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2 </w:t>
            </w:r>
            <w:r>
              <w:rPr>
                <w:color w:val="000000"/>
                <w:spacing w:val="1"/>
                <w:sz w:val="22"/>
                <w:szCs w:val="22"/>
              </w:rPr>
              <w:t>месяцев после отчетной даты)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230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</w:rPr>
              <w:t>7586,32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26980,38</w:t>
            </w:r>
          </w:p>
        </w:tc>
      </w:tr>
      <w:tr w:rsidR="006172B6">
        <w:trPr>
          <w:trHeight w:hRule="exact" w:val="52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в том числе: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4"/>
                <w:sz w:val="22"/>
                <w:szCs w:val="22"/>
              </w:rPr>
              <w:t>покупатели и заказчики (62, 76, 82)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231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</w:rPr>
              <w:t>6032,88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18593,4</w:t>
            </w: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векселя к получению(62)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232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задолженность дочерних и зависимых обществ (78)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233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авансы выданные (61)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</w:rPr>
              <w:t>234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прочие дебиторы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1553,44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8386.98</w:t>
            </w:r>
          </w:p>
        </w:tc>
      </w:tr>
      <w:tr w:rsidR="006172B6">
        <w:trPr>
          <w:trHeight w:hRule="exact" w:val="52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9" w:lineRule="exact"/>
              <w:ind w:right="96" w:hanging="10"/>
            </w:pPr>
            <w:r>
              <w:rPr>
                <w:color w:val="000000"/>
                <w:sz w:val="22"/>
                <w:szCs w:val="22"/>
              </w:rPr>
              <w:t xml:space="preserve">Дебиторская задолженность (платежи по которой ожидаются в </w:t>
            </w:r>
            <w:r>
              <w:rPr>
                <w:color w:val="000000"/>
                <w:spacing w:val="1"/>
                <w:sz w:val="22"/>
                <w:szCs w:val="22"/>
              </w:rPr>
              <w:t>течение 12 месяцев после отчетной даты)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2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0" w:lineRule="exact"/>
              <w:ind w:right="2573"/>
            </w:pPr>
            <w:r>
              <w:rPr>
                <w:color w:val="000000"/>
                <w:spacing w:val="4"/>
                <w:sz w:val="22"/>
                <w:szCs w:val="22"/>
              </w:rPr>
              <w:t>втом числе: покупатели и заказчики (62, 76, 82)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векселя к получению (62)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54"/>
            </w:pPr>
            <w:r>
              <w:rPr>
                <w:color w:val="000000"/>
              </w:rPr>
              <w:t>242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задолженность дочерних и зависимых обществ (78)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54"/>
            </w:pPr>
            <w:r>
              <w:rPr>
                <w:color w:val="000000"/>
              </w:rPr>
              <w:t>243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2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9" w:lineRule="exact"/>
              <w:ind w:right="893" w:hanging="10"/>
            </w:pPr>
            <w:r>
              <w:rPr>
                <w:color w:val="000000"/>
                <w:sz w:val="22"/>
                <w:szCs w:val="22"/>
              </w:rPr>
              <w:t xml:space="preserve">задолженность участников (учредителей) по взносам в </w:t>
            </w:r>
            <w:r>
              <w:rPr>
                <w:color w:val="000000"/>
                <w:spacing w:val="1"/>
                <w:sz w:val="22"/>
                <w:szCs w:val="22"/>
              </w:rPr>
              <w:t>уставный капитал (75)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54"/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авансы выданные </w:t>
            </w:r>
            <w:r>
              <w:rPr>
                <w:color w:val="000000"/>
                <w:spacing w:val="9"/>
                <w:sz w:val="22"/>
                <w:szCs w:val="22"/>
              </w:rPr>
              <w:t>(61)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54"/>
            </w:pPr>
            <w:r>
              <w:rPr>
                <w:color w:val="000000"/>
              </w:rPr>
              <w:t>245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7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прочие дебиторы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54"/>
            </w:pPr>
            <w:r>
              <w:rPr>
                <w:color w:val="000000"/>
              </w:rPr>
              <w:t>246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Краткосрочные финансовые вложения (56, 58, 82)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54"/>
            </w:pPr>
            <w:r>
              <w:rPr>
                <w:color w:val="000000"/>
              </w:rPr>
              <w:t>250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77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0" w:lineRule="exact"/>
              <w:ind w:right="672"/>
            </w:pPr>
            <w:r>
              <w:rPr>
                <w:color w:val="000000"/>
                <w:spacing w:val="3"/>
                <w:sz w:val="22"/>
                <w:szCs w:val="22"/>
              </w:rPr>
              <w:t xml:space="preserve">втом числе: </w:t>
            </w:r>
            <w:r>
              <w:rPr>
                <w:color w:val="000000"/>
                <w:sz w:val="22"/>
                <w:szCs w:val="22"/>
              </w:rPr>
              <w:t xml:space="preserve">займы, предоставленные организациям на срок менее 12 </w:t>
            </w:r>
            <w:r>
              <w:rPr>
                <w:color w:val="000000"/>
                <w:spacing w:val="-1"/>
                <w:sz w:val="22"/>
                <w:szCs w:val="22"/>
              </w:rPr>
              <w:t>месяцев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54"/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собственные акции, выкупленные у акционеров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54"/>
            </w:pPr>
            <w:r>
              <w:rPr>
                <w:color w:val="000000"/>
              </w:rPr>
              <w:t>252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прочие краткосрочные   финансовые вложения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54"/>
            </w:pPr>
            <w:r>
              <w:rPr>
                <w:color w:val="000000"/>
              </w:rPr>
              <w:t>253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7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Денежные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54"/>
            </w:pPr>
            <w:r>
              <w:rPr>
                <w:color w:val="000000"/>
              </w:rPr>
              <w:t>260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>610,91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2"/>
                <w:szCs w:val="22"/>
              </w:rPr>
              <w:t>10780,42</w:t>
            </w:r>
          </w:p>
        </w:tc>
      </w:tr>
      <w:tr w:rsidR="006172B6">
        <w:trPr>
          <w:trHeight w:hRule="exact" w:val="52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9" w:lineRule="exact"/>
              <w:ind w:right="4934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в том числе: </w:t>
            </w:r>
            <w:r>
              <w:rPr>
                <w:color w:val="000000"/>
                <w:spacing w:val="5"/>
                <w:sz w:val="22"/>
                <w:szCs w:val="22"/>
              </w:rPr>
              <w:t>касса(50)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54"/>
            </w:pPr>
            <w:r>
              <w:rPr>
                <w:color w:val="000000"/>
              </w:rPr>
              <w:t>260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>18</w:t>
            </w:r>
            <w:r>
              <w:rPr>
                <w:color w:val="000000"/>
                <w:spacing w:val="-9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pacing w:val="-9"/>
                <w:sz w:val="22"/>
                <w:szCs w:val="22"/>
              </w:rPr>
              <w:t>,46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>10718,47</w:t>
            </w: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расчетные счета </w:t>
            </w:r>
            <w:r>
              <w:rPr>
                <w:color w:val="000000"/>
                <w:spacing w:val="11"/>
                <w:sz w:val="22"/>
                <w:szCs w:val="22"/>
              </w:rPr>
              <w:t>(51)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44"/>
            </w:pPr>
            <w:r>
              <w:rPr>
                <w:color w:val="000000"/>
              </w:rPr>
              <w:t>262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валютные счета (52)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44"/>
            </w:pPr>
            <w:r>
              <w:rPr>
                <w:color w:val="000000"/>
              </w:rPr>
              <w:t>263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прочие денежные средства (55, 56. 57)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44"/>
            </w:pPr>
            <w:r>
              <w:rPr>
                <w:color w:val="000000"/>
              </w:rPr>
              <w:t>264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429,45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61.95</w:t>
            </w:r>
          </w:p>
        </w:tc>
      </w:tr>
      <w:tr w:rsidR="006172B6">
        <w:trPr>
          <w:trHeight w:hRule="exact" w:val="27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Прочие оборотные активы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44"/>
            </w:pPr>
            <w:r>
              <w:rPr>
                <w:color w:val="000000"/>
              </w:rPr>
              <w:t>270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88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10"/>
              </w:rPr>
              <w:t xml:space="preserve">ИТОГО по разделу </w:t>
            </w:r>
            <w:r>
              <w:rPr>
                <w:color w:val="000000"/>
                <w:spacing w:val="10"/>
                <w:lang w:val="en-US"/>
              </w:rPr>
              <w:t>II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44"/>
            </w:pPr>
            <w:r>
              <w:rPr>
                <w:color w:val="000000"/>
              </w:rPr>
              <w:t>290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13718,06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79009,72</w:t>
            </w:r>
          </w:p>
        </w:tc>
      </w:tr>
      <w:tr w:rsidR="006172B6">
        <w:trPr>
          <w:trHeight w:hRule="exact" w:val="307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9"/>
              </w:rPr>
              <w:t>БАЛАНС (сумма строк 190 + 290)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44"/>
            </w:pPr>
            <w:r>
              <w:rPr>
                <w:color w:val="000000"/>
                <w:spacing w:val="-13"/>
              </w:rPr>
              <w:t>310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20659,33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132132,28</w:t>
            </w:r>
          </w:p>
        </w:tc>
      </w:tr>
    </w:tbl>
    <w:p w:rsidR="006172B6" w:rsidRDefault="006172B6">
      <w:pPr>
        <w:sectPr w:rsidR="006172B6">
          <w:pgSz w:w="11909" w:h="16834"/>
          <w:pgMar w:top="1245" w:right="1116" w:bottom="360" w:left="1039" w:header="720" w:footer="720" w:gutter="0"/>
          <w:cols w:space="60"/>
          <w:noEndnote/>
        </w:sectPr>
      </w:pPr>
    </w:p>
    <w:p w:rsidR="006172B6" w:rsidRDefault="006172B6">
      <w:pPr>
        <w:spacing w:after="413" w:line="1" w:lineRule="exact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76"/>
        <w:gridCol w:w="864"/>
        <w:gridCol w:w="1207"/>
        <w:gridCol w:w="1116"/>
      </w:tblGrid>
      <w:tr w:rsidR="006172B6">
        <w:trPr>
          <w:trHeight w:hRule="exact" w:val="1421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ПАССИВ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230" w:lineRule="exact"/>
              <w:ind w:right="38"/>
              <w:jc w:val="center"/>
            </w:pPr>
            <w:r>
              <w:rPr>
                <w:color w:val="000000"/>
              </w:rPr>
              <w:t xml:space="preserve">Код </w:t>
            </w:r>
            <w:r>
              <w:rPr>
                <w:color w:val="000000"/>
                <w:spacing w:val="6"/>
              </w:rPr>
              <w:t>строки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269" w:lineRule="exact"/>
              <w:jc w:val="center"/>
            </w:pPr>
            <w:r>
              <w:rPr>
                <w:color w:val="000000"/>
                <w:sz w:val="24"/>
                <w:szCs w:val="24"/>
              </w:rPr>
              <w:t>На</w:t>
            </w:r>
          </w:p>
          <w:p w:rsidR="006172B6" w:rsidRDefault="006172B6">
            <w:pPr>
              <w:shd w:val="clear" w:color="auto" w:fill="FFFFFF"/>
              <w:spacing w:line="269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начало </w:t>
            </w:r>
            <w:r>
              <w:rPr>
                <w:color w:val="000000"/>
                <w:spacing w:val="-1"/>
                <w:sz w:val="24"/>
                <w:szCs w:val="24"/>
              </w:rPr>
              <w:t>отчетног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1"/>
                <w:sz w:val="24"/>
                <w:szCs w:val="24"/>
              </w:rPr>
              <w:t>периода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230" w:lineRule="exact"/>
              <w:ind w:right="67"/>
              <w:jc w:val="center"/>
            </w:pPr>
            <w:r>
              <w:rPr>
                <w:color w:val="000000"/>
                <w:spacing w:val="7"/>
              </w:rPr>
              <w:t xml:space="preserve">На конец </w:t>
            </w:r>
            <w:r>
              <w:rPr>
                <w:color w:val="000000"/>
                <w:spacing w:val="5"/>
              </w:rPr>
              <w:t xml:space="preserve">отчетного </w:t>
            </w:r>
            <w:r>
              <w:rPr>
                <w:color w:val="000000"/>
                <w:spacing w:val="4"/>
              </w:rPr>
              <w:t>периода</w:t>
            </w:r>
          </w:p>
        </w:tc>
      </w:tr>
      <w:tr w:rsidR="006172B6">
        <w:trPr>
          <w:trHeight w:hRule="exact" w:val="26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6172B6">
        <w:trPr>
          <w:trHeight w:hRule="exact" w:val="307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III. </w:t>
            </w:r>
            <w:r>
              <w:rPr>
                <w:color w:val="000000"/>
                <w:spacing w:val="-8"/>
                <w:sz w:val="24"/>
                <w:szCs w:val="24"/>
              </w:rPr>
              <w:t>КАПИТАЛ И РЕЗЕРВЫ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50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Уставный капитал (85)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6245,4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6245,4</w:t>
            </w:r>
          </w:p>
        </w:tc>
      </w:tr>
      <w:tr w:rsidR="006172B6">
        <w:trPr>
          <w:trHeight w:hRule="exact" w:val="250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Добавочный капитал (87)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77"/>
              <w:jc w:val="center"/>
            </w:pPr>
            <w:r>
              <w:rPr>
                <w:color w:val="000000"/>
                <w:spacing w:val="-5"/>
              </w:rPr>
              <w:t>6973,05</w:t>
            </w: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Резервный капитал (86)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49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30" w:lineRule="exact"/>
              <w:ind w:right="1229" w:firstLine="10"/>
            </w:pPr>
            <w:r>
              <w:rPr>
                <w:color w:val="000000"/>
                <w:spacing w:val="-2"/>
              </w:rPr>
              <w:t xml:space="preserve">в том числе: </w:t>
            </w:r>
            <w:r>
              <w:rPr>
                <w:color w:val="000000"/>
                <w:spacing w:val="-1"/>
              </w:rPr>
              <w:t>резервы, образованные в соответствии с законодательством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431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40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резервы, образованные </w:t>
            </w:r>
            <w:r>
              <w:rPr>
                <w:smallCaps/>
                <w:color w:val="000000"/>
                <w:spacing w:val="-1"/>
                <w:lang w:val="en-US"/>
              </w:rPr>
              <w:t>r</w:t>
            </w:r>
            <w:r>
              <w:rPr>
                <w:smallCaps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соответствии с учредительными документами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432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Фонд социальной сферы (88)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440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1517,25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53433,7</w:t>
            </w:r>
          </w:p>
        </w:tc>
      </w:tr>
      <w:tr w:rsidR="006172B6">
        <w:trPr>
          <w:trHeight w:hRule="exact" w:val="250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2"/>
              </w:rPr>
              <w:t>Целевые финансирование и поступления(96)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</w:rPr>
              <w:t>Нераспределенная прибыль прошлых лет (88)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460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Непокрытый убыток прошлых лет (88)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465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Нераспределенная прибыль отчетного года (88)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lang w:val="en-US"/>
              </w:rPr>
              <w:t>X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Непокрытый убыток отчетного года (88)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475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lang w:val="en-US"/>
              </w:rPr>
              <w:t>X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78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w w:val="90"/>
                <w:sz w:val="22"/>
                <w:szCs w:val="22"/>
              </w:rPr>
              <w:t>ИТОГО по разделу Ш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490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8001,0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66890,5</w:t>
            </w:r>
          </w:p>
        </w:tc>
      </w:tr>
      <w:tr w:rsidR="006172B6">
        <w:trPr>
          <w:trHeight w:hRule="exact" w:val="298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IV. </w:t>
            </w:r>
            <w:r>
              <w:rPr>
                <w:color w:val="000000"/>
                <w:spacing w:val="-2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88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Займы и кредиты (92, 95)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510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7988,95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33977,18</w:t>
            </w:r>
          </w:p>
        </w:tc>
      </w:tr>
      <w:tr w:rsidR="006172B6">
        <w:trPr>
          <w:trHeight w:hRule="exact" w:val="720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30" w:lineRule="exact"/>
              <w:ind w:right="403"/>
            </w:pPr>
            <w:r>
              <w:rPr>
                <w:color w:val="000000"/>
                <w:spacing w:val="-1"/>
              </w:rPr>
              <w:t>в том числе; кредиты банков, подлежащие погашению более чем через 12 месяцев после отчетной даты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511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7988,95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33977,18</w:t>
            </w:r>
          </w:p>
        </w:tc>
      </w:tr>
      <w:tr w:rsidR="006172B6">
        <w:trPr>
          <w:trHeight w:hRule="exact" w:val="49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21" w:lineRule="exact"/>
              <w:ind w:right="682"/>
            </w:pPr>
            <w:r>
              <w:rPr>
                <w:color w:val="000000"/>
                <w:spacing w:val="-1"/>
              </w:rPr>
              <w:t>займы, подлежащие погашению более чем через 12 месяцев после отчетной даты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512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6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Прочие долгосрочные обязательства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520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6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4"/>
              </w:rPr>
              <w:t xml:space="preserve">ИТОГО по разделу </w:t>
            </w:r>
            <w:r>
              <w:rPr>
                <w:color w:val="000000"/>
                <w:spacing w:val="4"/>
                <w:lang w:val="en-US"/>
              </w:rPr>
              <w:t>IV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590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7988,95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33977,18</w:t>
            </w:r>
          </w:p>
        </w:tc>
      </w:tr>
      <w:tr w:rsidR="006172B6">
        <w:trPr>
          <w:trHeight w:hRule="exact" w:val="298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V. </w:t>
            </w:r>
            <w:r>
              <w:rPr>
                <w:color w:val="000000"/>
                <w:spacing w:val="-2"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88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Займы и кредиты (90, 94)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3780,00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11550,0</w:t>
            </w:r>
          </w:p>
        </w:tc>
      </w:tr>
      <w:tr w:rsidR="006172B6">
        <w:trPr>
          <w:trHeight w:hRule="exact" w:val="710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21" w:lineRule="exact"/>
              <w:ind w:right="365" w:hanging="10"/>
            </w:pPr>
            <w:r>
              <w:rPr>
                <w:color w:val="000000"/>
              </w:rPr>
              <w:t xml:space="preserve">в том числе: кредиты банков, подлежащие погашению в течение 12 месяцев после </w:t>
            </w:r>
            <w:r>
              <w:rPr>
                <w:color w:val="000000"/>
                <w:spacing w:val="-2"/>
              </w:rPr>
              <w:t>отчетной даты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611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3780,0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11550,0</w:t>
            </w:r>
          </w:p>
        </w:tc>
      </w:tr>
      <w:tr w:rsidR="006172B6">
        <w:trPr>
          <w:trHeight w:hRule="exact" w:val="49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</w:rPr>
              <w:t>займы, подлежащие погашению в течение 12 месяцев после отчетной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</w:rPr>
              <w:t>даты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Кредиторская задолженность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63"/>
              <w:jc w:val="center"/>
            </w:pPr>
            <w:r>
              <w:rPr>
                <w:color w:val="000000"/>
                <w:spacing w:val="-3"/>
              </w:rPr>
              <w:t>787,53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19714,6</w:t>
            </w:r>
          </w:p>
        </w:tc>
      </w:tr>
      <w:tr w:rsidR="006172B6">
        <w:trPr>
          <w:trHeight w:hRule="exact" w:val="480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в том числе: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</w:rPr>
              <w:t>поставщики и подрядчики(60, 76)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621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5589,15</w:t>
            </w: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</w:rPr>
              <w:t>векселя к уплате (60)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622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2"/>
              </w:rPr>
              <w:t>задолженность перед дочерними и зависимыми обществами (78)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623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задолженность   перед   персоналом организации (70)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624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387,48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145,75</w:t>
            </w: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задолженность перед государственными внебюджетными фондами (69)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625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116,55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1186,5</w:t>
            </w: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задолженность перед бюджетом (68)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103,95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9982,35</w:t>
            </w: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авансы полученные (64)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627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2"/>
              </w:rPr>
              <w:t>прочие кредиторы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628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179,55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2810,85</w:t>
            </w:r>
          </w:p>
        </w:tc>
      </w:tr>
      <w:tr w:rsidR="006172B6">
        <w:trPr>
          <w:trHeight w:hRule="exact" w:val="250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Задолженность участникам (учредителям) по выплате доходов (75)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5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Доходы будущих периодов (83)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640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50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Резервы предстоящих расходов (89)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trHeight w:hRule="exact" w:val="26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</w:rPr>
              <w:t>Прочие краткосрочные обязательства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660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101,85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6172B6">
        <w:trPr>
          <w:trHeight w:hRule="exact" w:val="26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3"/>
              </w:rPr>
              <w:t xml:space="preserve">ИТОГО по разделу </w:t>
            </w:r>
            <w:r>
              <w:rPr>
                <w:color w:val="000000"/>
                <w:spacing w:val="3"/>
                <w:lang w:val="en-US"/>
              </w:rPr>
              <w:t>V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690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4669,38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31264,6</w:t>
            </w:r>
          </w:p>
        </w:tc>
      </w:tr>
      <w:tr w:rsidR="006172B6">
        <w:trPr>
          <w:trHeight w:hRule="exact" w:val="298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10"/>
              </w:rPr>
              <w:t>БАЛАНС (сумма строк 490+ 590+690)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</w:rPr>
              <w:t>700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20659,33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132132,28</w:t>
            </w:r>
          </w:p>
        </w:tc>
      </w:tr>
    </w:tbl>
    <w:p w:rsidR="006172B6" w:rsidRDefault="006172B6">
      <w:pPr>
        <w:sectPr w:rsidR="006172B6">
          <w:pgSz w:w="11909" w:h="16834"/>
          <w:pgMar w:top="1269" w:right="1111" w:bottom="360" w:left="1034" w:header="720" w:footer="720" w:gutter="0"/>
          <w:cols w:space="60"/>
          <w:noEndnote/>
        </w:sectPr>
      </w:pPr>
    </w:p>
    <w:p w:rsidR="006172B6" w:rsidRDefault="006172B6">
      <w:pPr>
        <w:shd w:val="clear" w:color="auto" w:fill="FFFFFF"/>
        <w:spacing w:before="432" w:line="259" w:lineRule="exact"/>
        <w:ind w:left="1134" w:right="1015"/>
        <w:jc w:val="center"/>
        <w:rPr>
          <w:color w:val="000000"/>
          <w:spacing w:val="-1"/>
          <w:sz w:val="28"/>
          <w:szCs w:val="28"/>
          <w:lang w:val="en-US"/>
        </w:rPr>
      </w:pPr>
    </w:p>
    <w:p w:rsidR="006172B6" w:rsidRDefault="006172B6">
      <w:pPr>
        <w:shd w:val="clear" w:color="auto" w:fill="FFFFFF"/>
        <w:spacing w:before="432" w:line="259" w:lineRule="exact"/>
        <w:ind w:left="1134" w:right="1015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СПРАВКА О НАЛИЧИИ ЦЕННОСТЕЙ, УЧИТЫВАЕМЫХ НА ЗАБАЛАНСОВЫХ </w:t>
      </w:r>
      <w:r>
        <w:rPr>
          <w:color w:val="000000"/>
          <w:spacing w:val="-3"/>
          <w:sz w:val="28"/>
          <w:szCs w:val="28"/>
        </w:rPr>
        <w:t>СЧЕТАХ</w:t>
      </w:r>
    </w:p>
    <w:p w:rsidR="006172B6" w:rsidRDefault="006172B6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4"/>
        <w:gridCol w:w="941"/>
        <w:gridCol w:w="1363"/>
        <w:gridCol w:w="1725"/>
      </w:tblGrid>
      <w:tr w:rsidR="006172B6">
        <w:trPr>
          <w:trHeight w:hRule="exact" w:val="1081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250" w:lineRule="exact"/>
              <w:ind w:right="77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Код </w:t>
            </w:r>
            <w:r>
              <w:rPr>
                <w:color w:val="000000"/>
                <w:spacing w:val="-4"/>
                <w:sz w:val="22"/>
                <w:szCs w:val="22"/>
              </w:rPr>
              <w:t>строки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250" w:lineRule="exact"/>
              <w:ind w:right="134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На начало </w:t>
            </w:r>
            <w:r>
              <w:rPr>
                <w:color w:val="000000"/>
                <w:spacing w:val="-1"/>
                <w:sz w:val="22"/>
                <w:szCs w:val="22"/>
              </w:rPr>
              <w:t>отчетного периода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250" w:lineRule="exact"/>
              <w:ind w:right="192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На конец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отчетного </w:t>
            </w:r>
            <w:r>
              <w:rPr>
                <w:color w:val="000000"/>
                <w:spacing w:val="-1"/>
                <w:sz w:val="22"/>
                <w:szCs w:val="22"/>
              </w:rPr>
              <w:t>периода</w:t>
            </w:r>
          </w:p>
        </w:tc>
      </w:tr>
      <w:tr w:rsidR="006172B6">
        <w:trPr>
          <w:trHeight w:hRule="exact" w:val="269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172B6">
        <w:trPr>
          <w:trHeight w:hRule="exact" w:val="269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Арендованные основные средства (001)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59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в том числе по лизингу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18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0" w:lineRule="exact"/>
              <w:ind w:right="490"/>
            </w:pPr>
            <w:r>
              <w:rPr>
                <w:color w:val="000000"/>
                <w:sz w:val="22"/>
                <w:szCs w:val="22"/>
              </w:rPr>
              <w:t xml:space="preserve">Товарно-материальные ценности, принятые на </w:t>
            </w:r>
            <w:r>
              <w:rPr>
                <w:color w:val="000000"/>
                <w:spacing w:val="2"/>
                <w:sz w:val="22"/>
                <w:szCs w:val="22"/>
              </w:rPr>
              <w:t>ответственное хранение (002)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69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Товары, принятые на комиссию (004)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28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9" w:lineRule="exact"/>
              <w:ind w:right="1392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Списанная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в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убыток задолженность </w:t>
            </w:r>
            <w:r>
              <w:rPr>
                <w:color w:val="000000"/>
                <w:spacing w:val="-1"/>
                <w:sz w:val="22"/>
                <w:szCs w:val="22"/>
              </w:rPr>
              <w:t>неплатежеспособных дебиторов (007)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18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Обеспечения обязательств и платежей полученные</w:t>
            </w:r>
          </w:p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(008)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28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69" w:lineRule="exact"/>
              <w:ind w:right="230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Обеспечения обязательств и платежей выданные </w:t>
            </w:r>
            <w:r>
              <w:rPr>
                <w:color w:val="000000"/>
                <w:spacing w:val="-3"/>
                <w:sz w:val="22"/>
                <w:szCs w:val="22"/>
              </w:rPr>
              <w:t>(009)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59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</w:rPr>
              <w:t>Износ жилищного фонда (014)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28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0" w:lineRule="exact"/>
              <w:ind w:right="19"/>
            </w:pPr>
            <w:r>
              <w:rPr>
                <w:color w:val="000000"/>
                <w:sz w:val="22"/>
                <w:szCs w:val="22"/>
              </w:rPr>
              <w:t xml:space="preserve">Износ объектов внешнего благоустройства и других </w:t>
            </w:r>
            <w:r>
              <w:rPr>
                <w:color w:val="000000"/>
                <w:spacing w:val="3"/>
                <w:sz w:val="22"/>
                <w:szCs w:val="22"/>
              </w:rPr>
              <w:t>аналогичных объектов(015)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528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spacing w:line="250" w:lineRule="exact"/>
              <w:ind w:right="19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</w:tbl>
    <w:p w:rsidR="006172B6" w:rsidRDefault="006172B6">
      <w:pPr>
        <w:shd w:val="clear" w:color="auto" w:fill="FFFFFF"/>
        <w:spacing w:before="240"/>
      </w:pPr>
      <w:r>
        <w:rPr>
          <w:color w:val="000000"/>
          <w:spacing w:val="-2"/>
          <w:sz w:val="22"/>
          <w:szCs w:val="22"/>
        </w:rPr>
        <w:t>Руководитель ____________________________Главный бухгалтер __________________________</w:t>
      </w:r>
    </w:p>
    <w:p w:rsidR="006172B6" w:rsidRDefault="006172B6">
      <w:pPr>
        <w:shd w:val="clear" w:color="auto" w:fill="FFFFFF"/>
        <w:tabs>
          <w:tab w:val="left" w:leader="underscore" w:pos="1642"/>
          <w:tab w:val="left" w:pos="4330"/>
        </w:tabs>
        <w:rPr>
          <w:color w:val="000000"/>
          <w:spacing w:val="1"/>
          <w:sz w:val="10"/>
          <w:szCs w:val="10"/>
        </w:rPr>
      </w:pPr>
      <w:r>
        <w:rPr>
          <w:color w:val="000000"/>
          <w:spacing w:val="-1"/>
          <w:sz w:val="10"/>
          <w:szCs w:val="10"/>
        </w:rPr>
        <w:t xml:space="preserve">                                                                               (подпись) (расшифровка подписи)</w:t>
      </w:r>
      <w:r>
        <w:rPr>
          <w:color w:val="000000"/>
          <w:sz w:val="10"/>
          <w:szCs w:val="10"/>
        </w:rPr>
        <w:t xml:space="preserve">                                                                                                                                        </w:t>
      </w:r>
      <w:r>
        <w:rPr>
          <w:color w:val="000000"/>
          <w:spacing w:val="1"/>
          <w:sz w:val="10"/>
          <w:szCs w:val="10"/>
        </w:rPr>
        <w:t>(подпись) (расшифровка подписи)</w:t>
      </w:r>
      <w:r>
        <w:rPr>
          <w:color w:val="000000"/>
          <w:spacing w:val="1"/>
          <w:sz w:val="10"/>
          <w:szCs w:val="10"/>
        </w:rPr>
        <w:br/>
      </w:r>
    </w:p>
    <w:p w:rsidR="006172B6" w:rsidRDefault="006172B6">
      <w:pPr>
        <w:shd w:val="clear" w:color="auto" w:fill="FFFFFF"/>
        <w:tabs>
          <w:tab w:val="left" w:leader="underscore" w:pos="1642"/>
          <w:tab w:val="left" w:pos="4330"/>
        </w:tabs>
        <w:rPr>
          <w:color w:val="000000"/>
          <w:spacing w:val="1"/>
          <w:sz w:val="10"/>
          <w:szCs w:val="10"/>
        </w:rPr>
      </w:pPr>
    </w:p>
    <w:p w:rsidR="006172B6" w:rsidRDefault="006172B6">
      <w:pPr>
        <w:shd w:val="clear" w:color="auto" w:fill="FFFFFF"/>
        <w:tabs>
          <w:tab w:val="left" w:leader="underscore" w:pos="1642"/>
          <w:tab w:val="left" w:pos="4330"/>
        </w:tabs>
        <w:rPr>
          <w:color w:val="000000"/>
          <w:spacing w:val="1"/>
          <w:sz w:val="10"/>
          <w:szCs w:val="10"/>
        </w:rPr>
      </w:pPr>
    </w:p>
    <w:p w:rsidR="006172B6" w:rsidRDefault="006172B6">
      <w:pPr>
        <w:shd w:val="clear" w:color="auto" w:fill="FFFFFF"/>
        <w:tabs>
          <w:tab w:val="left" w:leader="underscore" w:pos="1642"/>
          <w:tab w:val="left" w:pos="433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«____» _____________ _______ г.       (квалификационный аттестат профессионального бухгалтера)</w:t>
      </w:r>
    </w:p>
    <w:p w:rsidR="006172B6" w:rsidRDefault="006172B6">
      <w:pPr>
        <w:shd w:val="clear" w:color="auto" w:fill="FFFFFF"/>
        <w:tabs>
          <w:tab w:val="left" w:leader="underscore" w:pos="1642"/>
          <w:tab w:val="left" w:pos="4330"/>
        </w:tabs>
        <w:rPr>
          <w:color w:val="000000"/>
          <w:sz w:val="22"/>
          <w:szCs w:val="22"/>
        </w:rPr>
      </w:pPr>
    </w:p>
    <w:p w:rsidR="006172B6" w:rsidRDefault="006172B6">
      <w:pPr>
        <w:shd w:val="clear" w:color="auto" w:fill="FFFFFF"/>
        <w:spacing w:before="154"/>
        <w:ind w:left="1276"/>
      </w:pPr>
      <w:r>
        <w:br w:type="page"/>
        <w:t>ОТЧЕТ О ПРИБЫЛЯХ И УБЫТКАХ</w:t>
      </w:r>
    </w:p>
    <w:p w:rsidR="006172B6" w:rsidRDefault="006172B6">
      <w:pPr>
        <w:shd w:val="clear" w:color="auto" w:fill="FFFFFF"/>
        <w:spacing w:before="154"/>
        <w:ind w:left="1276"/>
        <w:rPr>
          <w:sz w:val="10"/>
          <w:szCs w:val="10"/>
        </w:rPr>
      </w:pPr>
    </w:p>
    <w:p w:rsidR="006172B6" w:rsidRDefault="006172B6">
      <w:pPr>
        <w:shd w:val="clear" w:color="auto" w:fill="FFFFFF"/>
        <w:ind w:left="1276"/>
      </w:pPr>
      <w:r>
        <w:t xml:space="preserve">        на                        2005 г.</w:t>
      </w:r>
    </w:p>
    <w:p w:rsidR="006172B6" w:rsidRDefault="006172B6">
      <w:pPr>
        <w:shd w:val="clear" w:color="auto" w:fill="FFFFFF"/>
        <w:ind w:left="1276"/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</w:t>
      </w:r>
    </w:p>
    <w:p w:rsidR="006172B6" w:rsidRDefault="006172B6">
      <w:pPr>
        <w:shd w:val="clear" w:color="auto" w:fill="FFFFFF"/>
        <w:spacing w:before="154"/>
        <w:ind w:left="142"/>
        <w:rPr>
          <w:u w:val="single"/>
        </w:rPr>
      </w:pPr>
    </w:p>
    <w:p w:rsidR="006172B6" w:rsidRDefault="006172B6">
      <w:pPr>
        <w:shd w:val="clear" w:color="auto" w:fill="FFFFFF"/>
        <w:spacing w:before="154"/>
        <w:ind w:left="142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9"/>
        <w:gridCol w:w="998"/>
        <w:gridCol w:w="1939"/>
        <w:gridCol w:w="2093"/>
      </w:tblGrid>
      <w:tr w:rsidR="006172B6">
        <w:trPr>
          <w:cantSplit/>
          <w:trHeight w:hRule="exact" w:val="250"/>
        </w:trPr>
        <w:tc>
          <w:tcPr>
            <w:tcW w:w="727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691"/>
            </w:pPr>
            <w:r>
              <w:rPr>
                <w:rFonts w:ascii="Courier New" w:hAnsi="Courier New" w:cs="Courier New"/>
                <w:color w:val="000000"/>
                <w:spacing w:val="1"/>
                <w:sz w:val="14"/>
                <w:szCs w:val="14"/>
              </w:rPr>
              <w:t>КОДЫ</w:t>
            </w:r>
          </w:p>
        </w:tc>
      </w:tr>
      <w:tr w:rsidR="006172B6">
        <w:trPr>
          <w:cantSplit/>
          <w:trHeight w:hRule="exact" w:val="240"/>
        </w:trPr>
        <w:tc>
          <w:tcPr>
            <w:tcW w:w="727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right="864"/>
              <w:jc w:val="right"/>
            </w:pPr>
            <w:r>
              <w:rPr>
                <w:rFonts w:ascii="Courier New" w:hAnsi="Courier New" w:cs="Courier New"/>
                <w:color w:val="000000"/>
                <w:spacing w:val="-4"/>
                <w:sz w:val="16"/>
                <w:szCs w:val="16"/>
              </w:rPr>
              <w:t>Форма №</w:t>
            </w:r>
            <w:r>
              <w:rPr>
                <w:rFonts w:ascii="Courier New" w:hAnsi="Courier New" w:cs="Courier New"/>
                <w:color w:val="000000"/>
                <w:spacing w:val="-3"/>
                <w:sz w:val="16"/>
                <w:szCs w:val="16"/>
              </w:rPr>
              <w:t>2 по ОКУД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662"/>
            </w:pPr>
            <w:r>
              <w:rPr>
                <w:rFonts w:ascii="Courier New" w:hAnsi="Courier New" w:cs="Courier New"/>
                <w:color w:val="000000"/>
                <w:spacing w:val="-9"/>
                <w:sz w:val="16"/>
                <w:szCs w:val="16"/>
              </w:rPr>
              <w:t>710002</w:t>
            </w:r>
          </w:p>
        </w:tc>
      </w:tr>
      <w:tr w:rsidR="006172B6">
        <w:trPr>
          <w:cantSplit/>
          <w:trHeight w:hRule="exact" w:val="240"/>
        </w:trPr>
        <w:tc>
          <w:tcPr>
            <w:tcW w:w="727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4780"/>
              <w:jc w:val="both"/>
            </w:pPr>
            <w:r>
              <w:rPr>
                <w:rFonts w:ascii="Courier New" w:hAnsi="Courier New" w:cs="Courier New"/>
                <w:color w:val="000000"/>
                <w:spacing w:val="-5"/>
                <w:sz w:val="16"/>
                <w:szCs w:val="16"/>
              </w:rPr>
              <w:t>Дата (год,</w:t>
            </w:r>
            <w:r>
              <w:rPr>
                <w:rFonts w:ascii="Courier New" w:hAnsi="Courier New" w:cs="Courier New"/>
                <w:color w:val="000000"/>
                <w:spacing w:val="-6"/>
                <w:sz w:val="16"/>
                <w:szCs w:val="16"/>
              </w:rPr>
              <w:t>м-ц,число)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cantSplit/>
          <w:trHeight w:hRule="exact" w:val="240"/>
        </w:trPr>
        <w:tc>
          <w:tcPr>
            <w:tcW w:w="72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right="854"/>
              <w:jc w:val="right"/>
            </w:pPr>
            <w:r>
              <w:rPr>
                <w:rFonts w:ascii="Courier New" w:hAnsi="Courier New" w:cs="Courier New"/>
                <w:color w:val="000000"/>
                <w:spacing w:val="-2"/>
                <w:sz w:val="16"/>
                <w:szCs w:val="16"/>
              </w:rPr>
              <w:t>Организация                                                 по ОКПО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40"/>
        </w:trPr>
        <w:tc>
          <w:tcPr>
            <w:tcW w:w="4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rFonts w:ascii="Courier New" w:hAnsi="Courier New" w:cs="Courier New"/>
                <w:color w:val="000000"/>
                <w:spacing w:val="-2"/>
                <w:sz w:val="16"/>
                <w:szCs w:val="16"/>
              </w:rPr>
              <w:t>Отрасль (вид деятельности)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right="864"/>
              <w:jc w:val="right"/>
            </w:pPr>
            <w:r>
              <w:rPr>
                <w:rFonts w:ascii="Courier New" w:hAnsi="Courier New" w:cs="Courier New"/>
                <w:color w:val="000000"/>
                <w:spacing w:val="-4"/>
                <w:sz w:val="16"/>
                <w:szCs w:val="16"/>
              </w:rPr>
              <w:t>по ОКДП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40"/>
        </w:trPr>
        <w:tc>
          <w:tcPr>
            <w:tcW w:w="4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rFonts w:ascii="Courier New" w:hAnsi="Courier New" w:cs="Courier New"/>
                <w:color w:val="000000"/>
                <w:spacing w:val="-1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right="864"/>
              <w:jc w:val="right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40"/>
        </w:trPr>
        <w:tc>
          <w:tcPr>
            <w:tcW w:w="4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right="854"/>
              <w:jc w:val="right"/>
            </w:pPr>
            <w:r>
              <w:rPr>
                <w:rFonts w:ascii="Courier New" w:hAnsi="Courier New" w:cs="Courier New"/>
                <w:color w:val="000000"/>
                <w:spacing w:val="-2"/>
                <w:sz w:val="16"/>
                <w:szCs w:val="16"/>
              </w:rPr>
              <w:t>по ОКОПФ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30"/>
        </w:trPr>
        <w:tc>
          <w:tcPr>
            <w:tcW w:w="4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rFonts w:ascii="Courier New" w:hAnsi="Courier New" w:cs="Courier New"/>
                <w:color w:val="000000"/>
                <w:spacing w:val="-1"/>
                <w:sz w:val="16"/>
                <w:szCs w:val="16"/>
              </w:rPr>
              <w:t>Орган управления государственным имуществом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right="854"/>
              <w:jc w:val="right"/>
            </w:pPr>
            <w:r>
              <w:rPr>
                <w:rFonts w:ascii="Courier New" w:hAnsi="Courier New" w:cs="Courier New"/>
                <w:color w:val="000000"/>
                <w:spacing w:val="-2"/>
                <w:sz w:val="16"/>
                <w:szCs w:val="16"/>
              </w:rPr>
              <w:t>по ОКПО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40"/>
        </w:trPr>
        <w:tc>
          <w:tcPr>
            <w:tcW w:w="4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59"/>
        </w:trPr>
        <w:tc>
          <w:tcPr>
            <w:tcW w:w="43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rFonts w:ascii="Courier New" w:hAnsi="Courier New" w:cs="Courier New"/>
                <w:color w:val="000000"/>
                <w:spacing w:val="-2"/>
                <w:sz w:val="16"/>
                <w:szCs w:val="16"/>
              </w:rPr>
              <w:t>Единица измерения: тыс.руб./млн.руб.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right="854"/>
              <w:jc w:val="right"/>
            </w:pPr>
            <w:r>
              <w:rPr>
                <w:rFonts w:ascii="Courier New" w:hAnsi="Courier New" w:cs="Courier New"/>
                <w:color w:val="000000"/>
                <w:spacing w:val="-2"/>
                <w:sz w:val="16"/>
                <w:szCs w:val="16"/>
              </w:rPr>
              <w:t>по ОКЕИ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595"/>
            </w:pPr>
            <w:r>
              <w:rPr>
                <w:rFonts w:ascii="Courier New" w:hAnsi="Courier New" w:cs="Courier New"/>
                <w:color w:val="000000"/>
                <w:spacing w:val="-16"/>
                <w:sz w:val="16"/>
                <w:szCs w:val="16"/>
              </w:rPr>
              <w:t>384/385</w:t>
            </w:r>
          </w:p>
        </w:tc>
      </w:tr>
    </w:tbl>
    <w:p w:rsidR="006172B6" w:rsidRDefault="006172B6">
      <w:pPr>
        <w:spacing w:after="432" w:line="1" w:lineRule="exact"/>
        <w:rPr>
          <w:sz w:val="2"/>
          <w:szCs w:val="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8"/>
        <w:gridCol w:w="1958"/>
        <w:gridCol w:w="2083"/>
      </w:tblGrid>
      <w:tr w:rsidR="006172B6">
        <w:trPr>
          <w:trHeight w:hRule="exact" w:val="480"/>
        </w:trPr>
        <w:tc>
          <w:tcPr>
            <w:tcW w:w="5328" w:type="dxa"/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29"/>
              <w:jc w:val="center"/>
            </w:pPr>
            <w:r>
              <w:rPr>
                <w:rFonts w:ascii="Courier New" w:hAnsi="Courier New" w:cs="Courier New"/>
                <w:color w:val="000000"/>
                <w:spacing w:val="-1"/>
              </w:rPr>
              <w:t>Наименование показателя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221" w:lineRule="exact"/>
              <w:ind w:left="307" w:right="158"/>
              <w:jc w:val="center"/>
            </w:pPr>
            <w:r>
              <w:rPr>
                <w:rFonts w:ascii="Courier New" w:hAnsi="Courier New" w:cs="Courier New"/>
                <w:color w:val="000000"/>
                <w:spacing w:val="6"/>
                <w:w w:val="99"/>
              </w:rPr>
              <w:t xml:space="preserve">Код </w:t>
            </w:r>
            <w:r>
              <w:rPr>
                <w:rFonts w:ascii="Courier New" w:hAnsi="Courier New" w:cs="Courier New"/>
                <w:color w:val="000000"/>
                <w:spacing w:val="-1"/>
                <w:w w:val="99"/>
              </w:rPr>
              <w:t>стр.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  <w:jc w:val="center"/>
            </w:pPr>
            <w:r>
              <w:rPr>
                <w:rFonts w:ascii="Courier New" w:hAnsi="Courier New" w:cs="Courier New"/>
                <w:color w:val="000000"/>
                <w:spacing w:val="-15"/>
              </w:rPr>
              <w:t>За отчетный период</w:t>
            </w:r>
          </w:p>
        </w:tc>
      </w:tr>
      <w:tr w:rsidR="006172B6">
        <w:trPr>
          <w:trHeight w:hRule="exact" w:val="250"/>
        </w:trPr>
        <w:tc>
          <w:tcPr>
            <w:tcW w:w="5328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  <w:jc w:val="center"/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  <w:jc w:val="center"/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3</w:t>
            </w:r>
          </w:p>
        </w:tc>
      </w:tr>
      <w:tr w:rsidR="006172B6">
        <w:trPr>
          <w:trHeight w:hRule="exact" w:val="710"/>
        </w:trPr>
        <w:tc>
          <w:tcPr>
            <w:tcW w:w="5328" w:type="dxa"/>
            <w:shd w:val="clear" w:color="auto" w:fill="FFFFFF"/>
          </w:tcPr>
          <w:p w:rsidR="006172B6" w:rsidRDefault="006172B6">
            <w:pPr>
              <w:shd w:val="clear" w:color="auto" w:fill="FFFFFF"/>
              <w:spacing w:line="240" w:lineRule="exact"/>
              <w:ind w:right="346"/>
            </w:pPr>
            <w:r>
              <w:rPr>
                <w:color w:val="000000"/>
                <w:spacing w:val="-1"/>
              </w:rPr>
              <w:t xml:space="preserve">Выручка (нетто)от реализации товаров, продукции, </w:t>
            </w:r>
            <w:r>
              <w:rPr>
                <w:color w:val="000000"/>
                <w:spacing w:val="-3"/>
              </w:rPr>
              <w:t xml:space="preserve">работ, услуг (за минусом НДС, акцизов и аналогичных, </w:t>
            </w:r>
            <w:r>
              <w:rPr>
                <w:color w:val="000000"/>
                <w:spacing w:val="-1"/>
              </w:rPr>
              <w:t>осязательных платежей)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07"/>
            </w:pPr>
            <w:r>
              <w:rPr>
                <w:color w:val="000000"/>
              </w:rPr>
              <w:t>010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</w:rPr>
              <w:t>329201,55</w:t>
            </w:r>
          </w:p>
        </w:tc>
      </w:tr>
      <w:tr w:rsidR="006172B6">
        <w:trPr>
          <w:trHeight w:hRule="exact" w:val="48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t xml:space="preserve">Себестоимость реализации товаров, продукции, </w:t>
            </w:r>
            <w:r>
              <w:rPr>
                <w:spacing w:val="-1"/>
              </w:rPr>
              <w:t>работ, услуг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17"/>
            </w:pPr>
            <w:r>
              <w:rPr>
                <w:color w:val="000000"/>
              </w:rPr>
              <w:t>020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</w:rPr>
              <w:t>184352,87</w:t>
            </w:r>
          </w:p>
        </w:tc>
      </w:tr>
      <w:tr w:rsidR="006172B6">
        <w:trPr>
          <w:trHeight w:hRule="exact" w:val="25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rPr>
                <w:spacing w:val="-1"/>
              </w:rPr>
              <w:t>Коммерческие расходы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07"/>
            </w:pPr>
            <w:r>
              <w:rPr>
                <w:color w:val="000000"/>
              </w:rPr>
              <w:t>030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</w:rPr>
              <w:t>20934,52</w:t>
            </w:r>
          </w:p>
        </w:tc>
      </w:tr>
      <w:tr w:rsidR="006172B6">
        <w:trPr>
          <w:trHeight w:hRule="exact" w:val="24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rPr>
                <w:spacing w:val="-1"/>
              </w:rPr>
              <w:t>Управленческие расколы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17"/>
            </w:pPr>
            <w:r>
              <w:rPr>
                <w:color w:val="000000"/>
              </w:rPr>
              <w:t>040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9"/>
              </w:rPr>
              <w:t>26148,51</w:t>
            </w:r>
          </w:p>
        </w:tc>
      </w:tr>
      <w:tr w:rsidR="006172B6">
        <w:trPr>
          <w:trHeight w:hRule="exact" w:val="24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t>Прибыль (убыток) от продаж (010-020-030-040)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17"/>
            </w:pPr>
            <w:r>
              <w:rPr>
                <w:color w:val="000000"/>
              </w:rPr>
              <w:t>050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</w:rPr>
              <w:t>97765,65</w:t>
            </w:r>
          </w:p>
        </w:tc>
      </w:tr>
      <w:tr w:rsidR="006172B6">
        <w:trPr>
          <w:trHeight w:hRule="exact" w:val="24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rPr>
                <w:spacing w:val="-1"/>
              </w:rPr>
              <w:t>Проценты к получению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07"/>
            </w:pPr>
            <w:r>
              <w:t>060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4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t>Проценты к уплате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17"/>
            </w:pPr>
            <w:r>
              <w:rPr>
                <w:color w:val="000000"/>
                <w:spacing w:val="-18"/>
                <w:w w:val="94"/>
              </w:rPr>
              <w:t>070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2"/>
              </w:rPr>
              <w:t>200,4</w:t>
            </w:r>
          </w:p>
        </w:tc>
      </w:tr>
      <w:tr w:rsidR="006172B6">
        <w:trPr>
          <w:trHeight w:hRule="exact" w:val="24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rPr>
                <w:spacing w:val="-1"/>
              </w:rPr>
              <w:t>Доходы от участия в других организациях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07"/>
            </w:pPr>
            <w:r>
              <w:rPr>
                <w:color w:val="000000"/>
              </w:rPr>
              <w:t>080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4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rPr>
                <w:spacing w:val="-1"/>
              </w:rPr>
              <w:t>Прочие операционные доходы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07"/>
            </w:pPr>
            <w:r>
              <w:rPr>
                <w:color w:val="000000"/>
              </w:rPr>
              <w:t>090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2"/>
              </w:rPr>
              <w:t>583.2</w:t>
            </w:r>
          </w:p>
        </w:tc>
      </w:tr>
      <w:tr w:rsidR="006172B6">
        <w:trPr>
          <w:trHeight w:hRule="exact" w:val="24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rPr>
                <w:spacing w:val="-1"/>
                <w:w w:val="80"/>
              </w:rPr>
              <w:t>Прочие операционные расходы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17"/>
            </w:pPr>
            <w:r>
              <w:rPr>
                <w:color w:val="000000"/>
              </w:rPr>
              <w:t>100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</w:rPr>
              <w:t>237,03</w:t>
            </w:r>
          </w:p>
        </w:tc>
      </w:tr>
      <w:tr w:rsidR="006172B6">
        <w:trPr>
          <w:trHeight w:hRule="exact" w:val="25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t>Прочие внереализационные доходы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07"/>
            </w:pPr>
            <w:r>
              <w:rPr>
                <w:color w:val="000000"/>
              </w:rPr>
              <w:t>120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4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t>Прочие внереализационные расходы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17"/>
            </w:pPr>
            <w:r>
              <w:rPr>
                <w:color w:val="000000"/>
              </w:rPr>
              <w:t>130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48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t xml:space="preserve">Прибыль (убыток) до налогооблажения </w:t>
            </w:r>
          </w:p>
          <w:p w:rsidR="006172B6" w:rsidRDefault="006172B6">
            <w:r>
              <w:t>(050+060-070+080+090-100+120-130)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07"/>
            </w:pPr>
            <w:r>
              <w:rPr>
                <w:color w:val="000000"/>
              </w:rPr>
              <w:t>140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</w:rPr>
              <w:t>97911,45</w:t>
            </w:r>
          </w:p>
        </w:tc>
      </w:tr>
      <w:tr w:rsidR="006172B6">
        <w:trPr>
          <w:trHeight w:hRule="exact" w:val="48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rPr>
                <w:spacing w:val="-1"/>
              </w:rPr>
              <w:t xml:space="preserve">Налог на прибыль и другие аналогичныее обязательные </w:t>
            </w:r>
            <w:r>
              <w:t>платежи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07"/>
            </w:pPr>
            <w:r>
              <w:rPr>
                <w:color w:val="000000"/>
              </w:rPr>
              <w:t>150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0"/>
              </w:rPr>
              <w:t>31760,1</w:t>
            </w:r>
          </w:p>
        </w:tc>
      </w:tr>
      <w:tr w:rsidR="006172B6">
        <w:trPr>
          <w:trHeight w:hRule="exact" w:val="24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rPr>
                <w:spacing w:val="-1"/>
              </w:rPr>
              <w:t>Прибыль (убыток) от обычной деятельности (140-150}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17"/>
            </w:pPr>
            <w:r>
              <w:rPr>
                <w:color w:val="000000"/>
              </w:rPr>
              <w:t>160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9"/>
              </w:rPr>
              <w:t>66151,1</w:t>
            </w:r>
          </w:p>
        </w:tc>
      </w:tr>
      <w:tr w:rsidR="006172B6">
        <w:trPr>
          <w:trHeight w:hRule="exact" w:val="240"/>
        </w:trPr>
        <w:tc>
          <w:tcPr>
            <w:tcW w:w="5328" w:type="dxa"/>
            <w:shd w:val="clear" w:color="auto" w:fill="FFFFFF"/>
          </w:tcPr>
          <w:p w:rsidR="006172B6" w:rsidRDefault="006172B6">
            <w:r>
              <w:rPr>
                <w:spacing w:val="-1"/>
              </w:rPr>
              <w:t>Чрезвычайные доходы</w:t>
            </w:r>
          </w:p>
        </w:tc>
        <w:tc>
          <w:tcPr>
            <w:tcW w:w="1958" w:type="dxa"/>
            <w:shd w:val="clear" w:color="auto" w:fill="FFFFFF"/>
          </w:tcPr>
          <w:p w:rsidR="006172B6" w:rsidRDefault="006172B6">
            <w:pPr>
              <w:shd w:val="clear" w:color="auto" w:fill="FFFFFF"/>
              <w:ind w:left="317"/>
            </w:pPr>
            <w:r>
              <w:rPr>
                <w:color w:val="000000"/>
              </w:rPr>
              <w:t>170</w:t>
            </w:r>
          </w:p>
        </w:tc>
        <w:tc>
          <w:tcPr>
            <w:tcW w:w="2083" w:type="dxa"/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240"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FFFFFF"/>
          </w:tcPr>
          <w:p w:rsidR="006172B6" w:rsidRDefault="006172B6">
            <w:pPr>
              <w:rPr>
                <w:spacing w:val="-1"/>
              </w:rPr>
            </w:pPr>
            <w:r>
              <w:rPr>
                <w:spacing w:val="-1"/>
              </w:rPr>
              <w:t>Чрезвычайные расходы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317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</w:p>
        </w:tc>
      </w:tr>
      <w:tr w:rsidR="006172B6">
        <w:trPr>
          <w:trHeight w:hRule="exact" w:val="47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B6" w:rsidRDefault="006172B6">
            <w:pPr>
              <w:rPr>
                <w:spacing w:val="-1"/>
              </w:rPr>
            </w:pPr>
            <w:r>
              <w:rPr>
                <w:spacing w:val="-1"/>
              </w:rPr>
              <w:t>Чистая прибыль (нераспределенная прибыль (убыток) отчетного периода) (160+170-130)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317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t>66151,1</w:t>
            </w:r>
          </w:p>
        </w:tc>
      </w:tr>
    </w:tbl>
    <w:p w:rsidR="006172B6" w:rsidRDefault="006172B6">
      <w:pPr>
        <w:sectPr w:rsidR="006172B6">
          <w:type w:val="continuous"/>
          <w:pgSz w:w="11909" w:h="16834"/>
          <w:pgMar w:top="1418" w:right="851" w:bottom="1418" w:left="1701" w:header="720" w:footer="720" w:gutter="0"/>
          <w:cols w:space="60"/>
          <w:noEndnote/>
        </w:sectPr>
      </w:pPr>
    </w:p>
    <w:p w:rsidR="006172B6" w:rsidRDefault="006172B6">
      <w:pPr>
        <w:shd w:val="clear" w:color="auto" w:fill="FFFFFF"/>
        <w:spacing w:line="240" w:lineRule="exact"/>
        <w:rPr>
          <w:rFonts w:ascii="Courier New" w:hAnsi="Courier New" w:cs="Courier New"/>
          <w:color w:val="000000"/>
          <w:spacing w:val="-2"/>
          <w:sz w:val="16"/>
          <w:szCs w:val="16"/>
        </w:rPr>
      </w:pPr>
    </w:p>
    <w:p w:rsidR="006172B6" w:rsidRDefault="006172B6">
      <w:pPr>
        <w:shd w:val="clear" w:color="auto" w:fill="FFFFFF"/>
        <w:spacing w:line="240" w:lineRule="exact"/>
        <w:rPr>
          <w:rFonts w:ascii="Courier New" w:hAnsi="Courier New" w:cs="Courier New"/>
          <w:color w:val="000000"/>
          <w:spacing w:val="-2"/>
          <w:sz w:val="16"/>
          <w:szCs w:val="16"/>
        </w:rPr>
      </w:pPr>
    </w:p>
    <w:p w:rsidR="006172B6" w:rsidRDefault="006172B6">
      <w:pPr>
        <w:shd w:val="clear" w:color="auto" w:fill="FFFFFF"/>
        <w:spacing w:line="240" w:lineRule="exact"/>
        <w:rPr>
          <w:rFonts w:ascii="Courier New" w:hAnsi="Courier New" w:cs="Courier New"/>
          <w:color w:val="000000"/>
          <w:spacing w:val="-2"/>
          <w:sz w:val="24"/>
          <w:szCs w:val="24"/>
        </w:rPr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>Руководитель</w:t>
      </w:r>
    </w:p>
    <w:p w:rsidR="006172B6" w:rsidRDefault="006172B6">
      <w:pPr>
        <w:shd w:val="clear" w:color="auto" w:fill="FFFFFF"/>
        <w:spacing w:line="240" w:lineRule="exact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Главный бухгалтер </w:t>
      </w:r>
    </w:p>
    <w:p w:rsidR="006172B6" w:rsidRDefault="006172B6">
      <w:pPr>
        <w:shd w:val="clear" w:color="auto" w:fill="FFFFFF"/>
        <w:spacing w:line="240" w:lineRule="exact"/>
        <w:rPr>
          <w:rFonts w:ascii="Courier New" w:hAnsi="Courier New" w:cs="Courier New"/>
          <w:color w:val="000000"/>
          <w:sz w:val="24"/>
          <w:szCs w:val="24"/>
          <w:u w:val="single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</w:t>
      </w:r>
      <w:r>
        <w:rPr>
          <w:rFonts w:ascii="Courier New" w:hAnsi="Courier New" w:cs="Courier New"/>
          <w:color w:val="000000"/>
          <w:sz w:val="24"/>
          <w:szCs w:val="24"/>
          <w:u w:val="single"/>
        </w:rPr>
        <w:t>От «   » ________ _____ г.</w:t>
      </w:r>
    </w:p>
    <w:p w:rsidR="006172B6" w:rsidRDefault="006172B6">
      <w:pPr>
        <w:shd w:val="clear" w:color="auto" w:fill="FFFFFF"/>
        <w:spacing w:line="240" w:lineRule="exact"/>
      </w:pPr>
      <w:r>
        <w:rPr>
          <w:rFonts w:ascii="Courier New" w:hAnsi="Courier New" w:cs="Courier New"/>
          <w:color w:val="000000"/>
          <w:sz w:val="16"/>
          <w:szCs w:val="16"/>
        </w:rPr>
        <w:br w:type="page"/>
      </w:r>
    </w:p>
    <w:p w:rsidR="006172B6" w:rsidRDefault="006172B6">
      <w:pPr>
        <w:shd w:val="clear" w:color="auto" w:fill="FFFFFF"/>
        <w:spacing w:line="422" w:lineRule="exact"/>
        <w:ind w:right="19" w:firstLine="36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Результаты деятельности </w:t>
      </w:r>
    </w:p>
    <w:p w:rsidR="006172B6" w:rsidRDefault="006172B6">
      <w:pPr>
        <w:shd w:val="clear" w:color="auto" w:fill="FFFFFF"/>
        <w:spacing w:line="422" w:lineRule="exact"/>
        <w:ind w:right="19" w:firstLine="36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ООО  «Техстройресурс»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32"/>
          <w:szCs w:val="32"/>
        </w:rPr>
        <w:t>за 2004 -2005г.</w:t>
      </w:r>
    </w:p>
    <w:p w:rsidR="006172B6" w:rsidRDefault="006172B6">
      <w:pPr>
        <w:shd w:val="clear" w:color="auto" w:fill="FFFFFF"/>
        <w:spacing w:line="422" w:lineRule="exact"/>
        <w:ind w:right="19" w:firstLine="36"/>
        <w:jc w:val="center"/>
        <w:rPr>
          <w:color w:val="000000"/>
          <w:sz w:val="32"/>
          <w:szCs w:val="32"/>
        </w:rPr>
      </w:pPr>
    </w:p>
    <w:p w:rsidR="006172B6" w:rsidRDefault="006172B6">
      <w:pPr>
        <w:shd w:val="clear" w:color="auto" w:fill="FFFFFF"/>
        <w:spacing w:line="422" w:lineRule="exact"/>
        <w:ind w:right="19" w:firstLine="36"/>
        <w:jc w:val="center"/>
        <w:rPr>
          <w:sz w:val="32"/>
          <w:szCs w:val="32"/>
        </w:rPr>
      </w:pPr>
    </w:p>
    <w:p w:rsidR="006172B6" w:rsidRDefault="006172B6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843"/>
      </w:tblGrid>
      <w:tr w:rsidR="006172B6">
        <w:trPr>
          <w:trHeight w:hRule="exact" w:val="8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2004г.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Отклонение</w:t>
            </w:r>
          </w:p>
        </w:tc>
      </w:tr>
      <w:tr w:rsidR="006172B6">
        <w:trPr>
          <w:cantSplit/>
          <w:trHeight w:val="122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Выручка(нетто) от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реализации товаров,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продукции, работ, услуг (за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минусом НДС, акцизов и аналогичных обязательных </w:t>
            </w:r>
            <w:r>
              <w:rPr>
                <w:color w:val="000000"/>
                <w:spacing w:val="-3"/>
                <w:sz w:val="24"/>
                <w:szCs w:val="24"/>
              </w:rPr>
              <w:t>платежей).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288690.12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329201.55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40511.43</w:t>
            </w:r>
          </w:p>
        </w:tc>
      </w:tr>
      <w:tr w:rsidR="006172B6">
        <w:trPr>
          <w:cantSplit/>
          <w:trHeight w:val="82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 xml:space="preserve">Себестоимость реализации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товаров, продукции, работ, </w:t>
            </w:r>
            <w:r>
              <w:rPr>
                <w:color w:val="000000"/>
                <w:spacing w:val="-6"/>
                <w:sz w:val="24"/>
                <w:szCs w:val="24"/>
              </w:rPr>
              <w:t>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9"/>
                <w:sz w:val="24"/>
                <w:szCs w:val="24"/>
              </w:rPr>
              <w:t>173344.3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7"/>
                <w:sz w:val="24"/>
                <w:szCs w:val="24"/>
              </w:rPr>
              <w:t>184352.87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6"/>
                <w:sz w:val="24"/>
                <w:szCs w:val="24"/>
              </w:rPr>
              <w:t>11008.57</w:t>
            </w:r>
          </w:p>
        </w:tc>
      </w:tr>
      <w:tr w:rsidR="006172B6">
        <w:trPr>
          <w:trHeight w:hRule="exact" w:val="4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Коммерческие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9"/>
                <w:sz w:val="24"/>
                <w:szCs w:val="24"/>
              </w:rPr>
              <w:t>18768.45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20934.52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2166.07</w:t>
            </w:r>
          </w:p>
        </w:tc>
      </w:tr>
      <w:tr w:rsidR="006172B6">
        <w:trPr>
          <w:trHeight w:hRule="exact" w:val="4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Управленческие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22365.67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26148.51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>3782.84</w:t>
            </w:r>
          </w:p>
        </w:tc>
      </w:tr>
      <w:tr w:rsidR="006172B6">
        <w:trPr>
          <w:trHeight w:hRule="exact" w:val="4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4"/>
                <w:szCs w:val="24"/>
              </w:rPr>
              <w:t>Прибыль от продаж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74211.7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97765.65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23553.95</w:t>
            </w:r>
          </w:p>
        </w:tc>
      </w:tr>
      <w:tr w:rsidR="006172B6">
        <w:trPr>
          <w:cantSplit/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Прочие операционные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452.13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4"/>
                <w:szCs w:val="24"/>
              </w:rPr>
              <w:t>583.2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29"/>
            </w:pPr>
            <w:r>
              <w:rPr>
                <w:color w:val="000000"/>
                <w:spacing w:val="-8"/>
                <w:sz w:val="24"/>
                <w:szCs w:val="24"/>
              </w:rPr>
              <w:t>131.07</w:t>
            </w:r>
          </w:p>
        </w:tc>
      </w:tr>
      <w:tr w:rsidR="006172B6">
        <w:trPr>
          <w:cantSplit/>
          <w:trHeight w:val="5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Прочие операционные р</w:t>
            </w:r>
            <w:r>
              <w:rPr>
                <w:color w:val="000000"/>
                <w:spacing w:val="-4"/>
                <w:sz w:val="24"/>
                <w:szCs w:val="24"/>
              </w:rPr>
              <w:t>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4"/>
                <w:szCs w:val="24"/>
              </w:rPr>
              <w:t>178.4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237.03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58.63</w:t>
            </w:r>
          </w:p>
        </w:tc>
      </w:tr>
      <w:tr w:rsidR="006172B6">
        <w:trPr>
          <w:cantSplit/>
          <w:trHeight w:val="4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74485.43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979111.45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904626.02</w:t>
            </w:r>
          </w:p>
        </w:tc>
      </w:tr>
      <w:tr w:rsidR="006172B6">
        <w:trPr>
          <w:cantSplit/>
          <w:trHeight w:val="5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Налог на прибыль и другие </w:t>
            </w:r>
            <w:r>
              <w:rPr>
                <w:color w:val="000000"/>
                <w:spacing w:val="-2"/>
                <w:sz w:val="24"/>
                <w:szCs w:val="24"/>
              </w:rPr>
              <w:t>обязательные платежи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29845.4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31760.1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4"/>
                <w:szCs w:val="24"/>
              </w:rPr>
              <w:t>1914.7</w:t>
            </w:r>
          </w:p>
        </w:tc>
      </w:tr>
      <w:tr w:rsidR="006172B6">
        <w:trPr>
          <w:cantSplit/>
          <w:trHeight w:val="55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Прибыль от обычной </w:t>
            </w:r>
            <w:r>
              <w:rPr>
                <w:color w:val="000000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44640.03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9"/>
                <w:sz w:val="24"/>
                <w:szCs w:val="24"/>
              </w:rPr>
              <w:t>66151.1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21511.07</w:t>
            </w:r>
          </w:p>
        </w:tc>
      </w:tr>
      <w:tr w:rsidR="006172B6">
        <w:trPr>
          <w:trHeight w:hRule="exact" w:val="4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Чистая прибыль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44640.03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66151.1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21511.07</w:t>
            </w:r>
          </w:p>
        </w:tc>
      </w:tr>
    </w:tbl>
    <w:p w:rsidR="006172B6" w:rsidRDefault="006172B6"/>
    <w:p w:rsidR="006172B6" w:rsidRDefault="006172B6">
      <w:pPr>
        <w:jc w:val="center"/>
        <w:rPr>
          <w:color w:val="000000"/>
          <w:spacing w:val="1"/>
          <w:position w:val="1"/>
          <w:sz w:val="36"/>
          <w:szCs w:val="36"/>
        </w:rPr>
      </w:pPr>
      <w:r>
        <w:br w:type="page"/>
      </w:r>
      <w:r>
        <w:rPr>
          <w:color w:val="000000"/>
          <w:spacing w:val="1"/>
          <w:position w:val="1"/>
          <w:sz w:val="36"/>
          <w:szCs w:val="36"/>
        </w:rPr>
        <w:t xml:space="preserve">Структура управления </w:t>
      </w:r>
      <w:r>
        <w:rPr>
          <w:b/>
          <w:bCs/>
          <w:color w:val="000000"/>
          <w:sz w:val="32"/>
          <w:szCs w:val="32"/>
        </w:rPr>
        <w:t>ООО  «Техстройресурс»</w:t>
      </w:r>
    </w:p>
    <w:p w:rsidR="006172B6" w:rsidRDefault="006172B6">
      <w:pPr>
        <w:jc w:val="center"/>
        <w:rPr>
          <w:color w:val="000000"/>
          <w:spacing w:val="1"/>
          <w:position w:val="1"/>
          <w:sz w:val="36"/>
          <w:szCs w:val="36"/>
        </w:rPr>
      </w:pPr>
    </w:p>
    <w:p w:rsidR="006172B6" w:rsidRDefault="00D26F8F">
      <w:pPr>
        <w:jc w:val="center"/>
        <w:rPr>
          <w:color w:val="000000"/>
          <w:spacing w:val="1"/>
          <w:position w:val="1"/>
          <w:sz w:val="36"/>
          <w:szCs w:val="36"/>
        </w:rPr>
      </w:pPr>
      <w:r>
        <w:rPr>
          <w:noProof/>
        </w:rPr>
        <w:pict>
          <v:rect id="_x0000_s1029" style="position:absolute;left:0;text-align:left;margin-left:94.95pt;margin-top:16.2pt;width:244.8pt;height:43.2pt;z-index:251648000" o:allowincell="f">
            <v:textbox>
              <w:txbxContent>
                <w:p w:rsidR="006172B6" w:rsidRDefault="006172B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172B6" w:rsidRDefault="006172B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Генеральный директор</w:t>
                  </w:r>
                </w:p>
              </w:txbxContent>
            </v:textbox>
          </v:rect>
        </w:pict>
      </w:r>
    </w:p>
    <w:p w:rsidR="006172B6" w:rsidRDefault="00D26F8F">
      <w:pPr>
        <w:spacing w:before="1133" w:line="1" w:lineRule="exact"/>
        <w:ind w:left="142"/>
        <w:rPr>
          <w:color w:val="000000"/>
          <w:spacing w:val="1"/>
          <w:position w:val="1"/>
          <w:sz w:val="36"/>
          <w:szCs w:val="36"/>
        </w:rPr>
      </w:pPr>
      <w:r>
        <w:rPr>
          <w:noProof/>
        </w:rPr>
        <w:pict>
          <v:line id="_x0000_s1030" style="position:absolute;left:0;text-align:left;z-index:251659264" from="224.55pt,38.7pt" to="224.55pt,60.3pt" o:allowincell="f"/>
        </w:pict>
      </w:r>
    </w:p>
    <w:p w:rsidR="006172B6" w:rsidRDefault="00D26F8F">
      <w:pPr>
        <w:spacing w:before="1133" w:line="1" w:lineRule="exact"/>
        <w:rPr>
          <w:color w:val="000000"/>
          <w:spacing w:val="1"/>
          <w:position w:val="1"/>
          <w:sz w:val="36"/>
          <w:szCs w:val="36"/>
        </w:rPr>
      </w:pPr>
      <w:r>
        <w:rPr>
          <w:noProof/>
        </w:rPr>
        <w:pict>
          <v:line id="_x0000_s1031" style="position:absolute;z-index:251663360" from="382.95pt,3.6pt" to="382.95pt,39.6pt" o:allowincell="f">
            <v:stroke endarrow="block"/>
          </v:line>
        </w:pict>
      </w:r>
      <w:r>
        <w:rPr>
          <w:noProof/>
        </w:rPr>
        <w:pict>
          <v:line id="_x0000_s1032" style="position:absolute;z-index:251662336" from="224.55pt,3.6pt" to="224.55pt,39.6pt" o:allowincell="f">
            <v:stroke endarrow="block"/>
          </v:line>
        </w:pict>
      </w:r>
      <w:r>
        <w:rPr>
          <w:noProof/>
        </w:rPr>
        <w:pict>
          <v:line id="_x0000_s1033" style="position:absolute;z-index:251661312" from="66.15pt,3.6pt" to="66.15pt,39.6pt" o:allowincell="f">
            <v:stroke endarrow="block"/>
          </v:line>
        </w:pict>
      </w:r>
      <w:r>
        <w:rPr>
          <w:noProof/>
        </w:rPr>
        <w:pict>
          <v:line id="_x0000_s1034" style="position:absolute;z-index:251660288" from="66.15pt,3.6pt" to="382.95pt,3.6pt" o:allowincell="f"/>
        </w:pict>
      </w:r>
      <w:r>
        <w:rPr>
          <w:noProof/>
        </w:rPr>
        <w:pict>
          <v:rect id="_x0000_s1035" style="position:absolute;margin-left:8.55pt;margin-top:39.6pt;width:115.2pt;height:50.4pt;z-index:251649024" o:allowincell="f">
            <v:textbox>
              <w:txbxContent>
                <w:p w:rsidR="006172B6" w:rsidRDefault="006172B6">
                  <w:pPr>
                    <w:pStyle w:val="a8"/>
                  </w:pPr>
                  <w:r>
                    <w:t>Заместитель директора по фин.вопросам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166.95pt;margin-top:39.6pt;width:115.2pt;height:50.4pt;z-index:251650048" o:allowincell="f">
            <v:textbox>
              <w:txbxContent>
                <w:p w:rsidR="006172B6" w:rsidRDefault="006172B6"/>
                <w:p w:rsidR="006172B6" w:rsidRDefault="006172B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 инженер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318.15pt;margin-top:39.6pt;width:115.2pt;height:50.4pt;z-index:251651072" o:allowincell="f">
            <v:textbox>
              <w:txbxContent>
                <w:p w:rsidR="006172B6" w:rsidRDefault="006172B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172B6" w:rsidRDefault="006172B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ect>
        </w:pict>
      </w:r>
    </w:p>
    <w:p w:rsidR="006172B6" w:rsidRDefault="00D26F8F">
      <w:pPr>
        <w:spacing w:before="1133" w:line="1" w:lineRule="exact"/>
        <w:rPr>
          <w:color w:val="000000"/>
          <w:spacing w:val="1"/>
          <w:position w:val="1"/>
          <w:sz w:val="36"/>
          <w:szCs w:val="36"/>
        </w:rPr>
      </w:pPr>
      <w:r>
        <w:rPr>
          <w:noProof/>
        </w:rPr>
        <w:pict>
          <v:line id="_x0000_s1038" style="position:absolute;z-index:251667456" from="224.55pt,33.3pt" to="224.55pt,126.9pt" o:allowincell="f"/>
        </w:pict>
      </w:r>
      <w:r>
        <w:rPr>
          <w:noProof/>
        </w:rPr>
        <w:pict>
          <v:line id="_x0000_s1039" style="position:absolute;z-index:251666432" from="382.95pt,33.3pt" to="382.95pt,69.3pt" o:allowincell="f">
            <v:stroke endarrow="block"/>
          </v:line>
        </w:pict>
      </w:r>
      <w:r>
        <w:rPr>
          <w:noProof/>
        </w:rPr>
        <w:pict>
          <v:line id="_x0000_s1040" style="position:absolute;z-index:251665408" from="94.95pt,33.3pt" to="94.95pt,76.5pt" o:allowincell="f">
            <v:stroke endarrow="block"/>
          </v:line>
        </w:pict>
      </w:r>
      <w:r>
        <w:rPr>
          <w:noProof/>
        </w:rPr>
        <w:pict>
          <v:line id="_x0000_s1041" style="position:absolute;z-index:251664384" from="30.15pt,33.3pt" to="30.15pt,76.5pt" o:allowincell="f">
            <v:stroke endarrow="block"/>
          </v:line>
        </w:pict>
      </w:r>
    </w:p>
    <w:p w:rsidR="006172B6" w:rsidRDefault="00D26F8F">
      <w:pPr>
        <w:spacing w:before="1133" w:line="1" w:lineRule="exact"/>
        <w:rPr>
          <w:color w:val="000000"/>
          <w:spacing w:val="1"/>
          <w:position w:val="1"/>
          <w:sz w:val="36"/>
          <w:szCs w:val="36"/>
        </w:rPr>
      </w:pPr>
      <w:r>
        <w:rPr>
          <w:noProof/>
        </w:rPr>
        <w:pict>
          <v:rect id="_x0000_s1042" style="position:absolute;margin-left:332.55pt;margin-top:12.6pt;width:93.6pt;height:28.8pt;z-index:251658240" o:allowincell="f">
            <v:textbox>
              <w:txbxContent>
                <w:p w:rsidR="006172B6" w:rsidRDefault="006172B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73.35pt;margin-top:19.8pt;width:50.4pt;height:28.8pt;z-index:251653120" o:allowincell="f">
            <v:textbox>
              <w:txbxContent>
                <w:p w:rsidR="006172B6" w:rsidRDefault="006172B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8.55pt;margin-top:19.8pt;width:43.2pt;height:28.8pt;z-index:251652096" o:allowincell="f">
            <v:textbox>
              <w:txbxContent>
                <w:p w:rsidR="006172B6" w:rsidRDefault="006172B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</w:t>
                  </w:r>
                </w:p>
              </w:txbxContent>
            </v:textbox>
          </v:rect>
        </w:pict>
      </w:r>
    </w:p>
    <w:p w:rsidR="006172B6" w:rsidRDefault="00D26F8F">
      <w:pPr>
        <w:spacing w:before="1133" w:line="1" w:lineRule="exact"/>
        <w:rPr>
          <w:color w:val="000000"/>
          <w:spacing w:val="1"/>
          <w:position w:val="1"/>
          <w:sz w:val="36"/>
          <w:szCs w:val="36"/>
        </w:rPr>
      </w:pPr>
      <w:r>
        <w:rPr>
          <w:noProof/>
        </w:rPr>
        <w:pict>
          <v:line id="_x0000_s1045" style="position:absolute;z-index:251672576" from="375.75pt,13.5pt" to="375.75pt,63.9pt" o:allowincell="f">
            <v:stroke endarrow="block"/>
          </v:line>
        </w:pict>
      </w:r>
      <w:r>
        <w:rPr>
          <w:noProof/>
        </w:rPr>
        <w:pict>
          <v:line id="_x0000_s1046" style="position:absolute;z-index:251671552" from="274.95pt,13.5pt" to="274.95pt,63.9pt" o:allowincell="f">
            <v:stroke endarrow="block"/>
          </v:line>
        </w:pict>
      </w:r>
      <w:r>
        <w:rPr>
          <w:noProof/>
        </w:rPr>
        <w:pict>
          <v:line id="_x0000_s1047" style="position:absolute;z-index:251670528" from="181.35pt,13.5pt" to="181.35pt,63.9pt" o:allowincell="f">
            <v:stroke endarrow="block"/>
          </v:line>
        </w:pict>
      </w:r>
      <w:r>
        <w:rPr>
          <w:noProof/>
        </w:rPr>
        <w:pict>
          <v:line id="_x0000_s1048" style="position:absolute;z-index:251669504" from="87.75pt,13.5pt" to="87.75pt,63.9pt" o:allowincell="f">
            <v:stroke endarrow="block"/>
          </v:line>
        </w:pict>
      </w:r>
      <w:r>
        <w:rPr>
          <w:noProof/>
        </w:rPr>
        <w:pict>
          <v:line id="_x0000_s1049" style="position:absolute;z-index:251668480" from="87.75pt,13.5pt" to="375.75pt,13.5pt" o:allowincell="f"/>
        </w:pict>
      </w:r>
    </w:p>
    <w:p w:rsidR="006172B6" w:rsidRDefault="00D26F8F">
      <w:pPr>
        <w:spacing w:before="1133" w:line="1" w:lineRule="exact"/>
        <w:rPr>
          <w:color w:val="000000"/>
          <w:spacing w:val="1"/>
          <w:position w:val="1"/>
          <w:sz w:val="36"/>
          <w:szCs w:val="36"/>
        </w:rPr>
      </w:pPr>
      <w:r>
        <w:rPr>
          <w:noProof/>
        </w:rPr>
        <w:pict>
          <v:rect id="_x0000_s1050" style="position:absolute;margin-left:58.95pt;margin-top:7.2pt;width:57.6pt;height:36pt;z-index:251654144" o:allowincell="f">
            <v:textbox>
              <w:txbxContent>
                <w:p w:rsidR="006172B6" w:rsidRDefault="006172B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152.55pt;margin-top:7.2pt;width:64.8pt;height:36pt;z-index:251655168" o:allowincell="f">
            <v:textbox>
              <w:txbxContent>
                <w:p w:rsidR="006172B6" w:rsidRDefault="006172B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ППО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246.15pt;margin-top:7.2pt;width:57.6pt;height:36pt;z-index:251656192" o:allowincell="f">
            <v:textbox>
              <w:txbxContent>
                <w:p w:rsidR="006172B6" w:rsidRDefault="006172B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ОТиТБ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325.35pt;margin-top:7.2pt;width:100.8pt;height:36pt;z-index:251657216" o:allowincell="f">
            <v:textbox>
              <w:txbxContent>
                <w:p w:rsidR="006172B6" w:rsidRDefault="006172B6">
                  <w:pPr>
                    <w:pStyle w:val="a8"/>
                  </w:pPr>
                  <w:r>
                    <w:t>Начальники участков</w:t>
                  </w:r>
                </w:p>
              </w:txbxContent>
            </v:textbox>
          </v:rect>
        </w:pict>
      </w:r>
    </w:p>
    <w:p w:rsidR="006172B6" w:rsidRDefault="006172B6">
      <w:pPr>
        <w:spacing w:before="1133" w:line="1" w:lineRule="exact"/>
        <w:rPr>
          <w:color w:val="000000"/>
          <w:spacing w:val="1"/>
          <w:position w:val="1"/>
          <w:sz w:val="36"/>
          <w:szCs w:val="36"/>
        </w:rPr>
      </w:pPr>
    </w:p>
    <w:p w:rsidR="006172B6" w:rsidRDefault="006172B6">
      <w:pPr>
        <w:spacing w:before="1133" w:line="1" w:lineRule="exact"/>
        <w:rPr>
          <w:sz w:val="2"/>
          <w:szCs w:val="2"/>
        </w:rPr>
      </w:pPr>
    </w:p>
    <w:p w:rsidR="006172B6" w:rsidRDefault="006172B6">
      <w:pPr>
        <w:shd w:val="clear" w:color="auto" w:fill="FFFFFF"/>
        <w:sectPr w:rsidR="006172B6">
          <w:type w:val="continuous"/>
          <w:pgSz w:w="11909" w:h="16834"/>
          <w:pgMar w:top="1440" w:right="710" w:bottom="720" w:left="1701" w:header="720" w:footer="720" w:gutter="0"/>
          <w:cols w:space="60"/>
          <w:noEndnote/>
        </w:sectPr>
      </w:pPr>
    </w:p>
    <w:p w:rsidR="006172B6" w:rsidRDefault="006172B6">
      <w:pPr>
        <w:spacing w:line="1" w:lineRule="exact"/>
        <w:rPr>
          <w:sz w:val="2"/>
          <w:szCs w:val="2"/>
        </w:rPr>
      </w:pPr>
    </w:p>
    <w:p w:rsidR="006172B6" w:rsidRDefault="006172B6">
      <w:pPr>
        <w:shd w:val="clear" w:color="auto" w:fill="FFFFFF"/>
        <w:spacing w:line="360" w:lineRule="auto"/>
        <w:jc w:val="center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Динамика показателей ликвидности 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ООО  «Техстройресурс»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32"/>
          <w:szCs w:val="32"/>
        </w:rPr>
        <w:t>за 2004- 2005 г.г.</w:t>
      </w:r>
    </w:p>
    <w:p w:rsidR="006172B6" w:rsidRDefault="006172B6">
      <w:pPr>
        <w:shd w:val="clear" w:color="auto" w:fill="FFFFFF"/>
        <w:spacing w:line="360" w:lineRule="auto"/>
        <w:jc w:val="center"/>
        <w:rPr>
          <w:sz w:val="32"/>
          <w:szCs w:val="32"/>
        </w:rPr>
        <w:sectPr w:rsidR="006172B6">
          <w:pgSz w:w="11909" w:h="16834"/>
          <w:pgMar w:top="1440" w:right="1236" w:bottom="720" w:left="2685" w:header="720" w:footer="720" w:gutter="0"/>
          <w:cols w:space="60"/>
          <w:noEndnote/>
        </w:sectPr>
      </w:pPr>
    </w:p>
    <w:p w:rsidR="006172B6" w:rsidRDefault="00D26F8F">
      <w:pPr>
        <w:spacing w:line="1" w:lineRule="exact"/>
        <w:rPr>
          <w:sz w:val="2"/>
          <w:szCs w:val="2"/>
        </w:rPr>
      </w:pPr>
      <w:r>
        <w:rPr>
          <w:noProof/>
        </w:rPr>
        <w:pict>
          <v:line id="_x0000_s1054" style="position:absolute;z-index:251642880;mso-position-horizontal-relative:margin" from="-4.3pt,109.45pt" to="-4.3pt,219.35pt" o:allowincell="f" strokeweight=".5pt">
            <w10:wrap anchorx="margin"/>
          </v:line>
        </w:pict>
      </w:r>
      <w:r>
        <w:rPr>
          <w:noProof/>
        </w:rPr>
        <w:pict>
          <v:line id="_x0000_s1055" style="position:absolute;z-index:251643904;mso-position-horizontal-relative:margin" from="103.2pt,109.45pt" to="103.2pt,219.85pt" o:allowincell="f" strokeweight=".5pt">
            <w10:wrap anchorx="margin"/>
          </v:line>
        </w:pict>
      </w:r>
    </w:p>
    <w:p w:rsidR="006172B6" w:rsidRDefault="00D26F8F">
      <w:pPr>
        <w:framePr w:h="5270" w:hSpace="38" w:wrap="notBeside" w:vAnchor="text" w:hAnchor="margin" w:x="-6729" w:y="481"/>
        <w:rPr>
          <w:sz w:val="24"/>
          <w:szCs w:val="24"/>
        </w:rPr>
      </w:pPr>
      <w:r>
        <w:rPr>
          <w:sz w:val="24"/>
          <w:szCs w:val="24"/>
        </w:rPr>
        <w:pict>
          <v:shape id="_x0000_i1063" type="#_x0000_t75" style="width:318pt;height:263.25pt" fillcolor="window">
            <v:imagedata r:id="rId84" o:title=""/>
          </v:shape>
        </w:pict>
      </w:r>
    </w:p>
    <w:p w:rsidR="006172B6" w:rsidRDefault="006172B6">
      <w:pPr>
        <w:shd w:val="clear" w:color="auto" w:fill="FFFFFF"/>
        <w:tabs>
          <w:tab w:val="left" w:pos="230"/>
        </w:tabs>
        <w:rPr>
          <w:b/>
          <w:bCs/>
          <w:color w:val="000000"/>
          <w:sz w:val="24"/>
          <w:szCs w:val="24"/>
        </w:rPr>
      </w:pPr>
    </w:p>
    <w:p w:rsidR="006172B6" w:rsidRDefault="006172B6">
      <w:pPr>
        <w:shd w:val="clear" w:color="auto" w:fill="FFFFFF"/>
        <w:tabs>
          <w:tab w:val="left" w:pos="230"/>
        </w:tabs>
        <w:rPr>
          <w:b/>
          <w:bCs/>
          <w:color w:val="000000"/>
          <w:sz w:val="24"/>
          <w:szCs w:val="24"/>
        </w:rPr>
      </w:pPr>
    </w:p>
    <w:p w:rsidR="006172B6" w:rsidRDefault="006172B6">
      <w:pPr>
        <w:shd w:val="clear" w:color="auto" w:fill="FFFFFF"/>
        <w:tabs>
          <w:tab w:val="left" w:pos="230"/>
        </w:tabs>
        <w:rPr>
          <w:b/>
          <w:bCs/>
          <w:color w:val="000000"/>
          <w:sz w:val="24"/>
          <w:szCs w:val="24"/>
        </w:rPr>
      </w:pPr>
    </w:p>
    <w:p w:rsidR="006172B6" w:rsidRDefault="006172B6">
      <w:pPr>
        <w:shd w:val="clear" w:color="auto" w:fill="FFFFFF"/>
        <w:tabs>
          <w:tab w:val="left" w:pos="230"/>
        </w:tabs>
        <w:rPr>
          <w:b/>
          <w:bCs/>
          <w:color w:val="000000"/>
          <w:sz w:val="24"/>
          <w:szCs w:val="24"/>
        </w:rPr>
      </w:pPr>
    </w:p>
    <w:p w:rsidR="006172B6" w:rsidRDefault="006172B6">
      <w:pPr>
        <w:shd w:val="clear" w:color="auto" w:fill="FFFFFF"/>
        <w:tabs>
          <w:tab w:val="left" w:pos="230"/>
        </w:tabs>
        <w:rPr>
          <w:b/>
          <w:bCs/>
          <w:color w:val="000000"/>
          <w:sz w:val="24"/>
          <w:szCs w:val="24"/>
        </w:rPr>
      </w:pPr>
    </w:p>
    <w:p w:rsidR="006172B6" w:rsidRDefault="006172B6">
      <w:pPr>
        <w:shd w:val="clear" w:color="auto" w:fill="FFFFFF"/>
        <w:tabs>
          <w:tab w:val="left" w:pos="230"/>
        </w:tabs>
        <w:rPr>
          <w:b/>
          <w:bCs/>
          <w:color w:val="000000"/>
          <w:sz w:val="24"/>
          <w:szCs w:val="24"/>
        </w:rPr>
      </w:pPr>
    </w:p>
    <w:p w:rsidR="006172B6" w:rsidRDefault="006172B6">
      <w:pPr>
        <w:shd w:val="clear" w:color="auto" w:fill="FFFFFF"/>
        <w:tabs>
          <w:tab w:val="left" w:pos="230"/>
        </w:tabs>
        <w:rPr>
          <w:b/>
          <w:bCs/>
          <w:color w:val="000000"/>
          <w:sz w:val="24"/>
          <w:szCs w:val="24"/>
        </w:rPr>
      </w:pPr>
    </w:p>
    <w:p w:rsidR="006172B6" w:rsidRDefault="006172B6">
      <w:pPr>
        <w:shd w:val="clear" w:color="auto" w:fill="FFFFFF"/>
        <w:tabs>
          <w:tab w:val="left" w:pos="230"/>
        </w:tabs>
        <w:rPr>
          <w:b/>
          <w:bCs/>
          <w:color w:val="000000"/>
          <w:sz w:val="24"/>
          <w:szCs w:val="24"/>
        </w:rPr>
      </w:pPr>
    </w:p>
    <w:p w:rsidR="006172B6" w:rsidRDefault="006172B6">
      <w:pPr>
        <w:shd w:val="clear" w:color="auto" w:fill="FFFFFF"/>
        <w:tabs>
          <w:tab w:val="left" w:pos="230"/>
        </w:tabs>
        <w:rPr>
          <w:b/>
          <w:bCs/>
          <w:color w:val="000000"/>
          <w:sz w:val="24"/>
          <w:szCs w:val="24"/>
        </w:rPr>
      </w:pPr>
    </w:p>
    <w:p w:rsidR="006172B6" w:rsidRDefault="006172B6" w:rsidP="006172B6">
      <w:pPr>
        <w:numPr>
          <w:ilvl w:val="0"/>
          <w:numId w:val="19"/>
        </w:numPr>
        <w:shd w:val="clear" w:color="auto" w:fill="FFFFFF"/>
        <w:tabs>
          <w:tab w:val="left" w:pos="230"/>
        </w:tabs>
        <w:rPr>
          <w:b/>
          <w:bCs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Норматив</w:t>
      </w:r>
    </w:p>
    <w:p w:rsidR="006172B6" w:rsidRDefault="006172B6">
      <w:pPr>
        <w:numPr>
          <w:ilvl w:val="0"/>
          <w:numId w:val="42"/>
        </w:numPr>
        <w:shd w:val="clear" w:color="auto" w:fill="FFFFFF"/>
        <w:tabs>
          <w:tab w:val="left" w:pos="230"/>
        </w:tabs>
        <w:rPr>
          <w:b/>
          <w:bCs/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  <w:lang w:val="en-US"/>
        </w:rPr>
        <w:t>K</w:t>
      </w:r>
      <w:r>
        <w:rPr>
          <w:color w:val="000000"/>
          <w:spacing w:val="4"/>
          <w:sz w:val="24"/>
          <w:szCs w:val="24"/>
        </w:rPr>
        <w:t>-т абс.ликв.</w:t>
      </w:r>
    </w:p>
    <w:p w:rsidR="006172B6" w:rsidRDefault="006172B6" w:rsidP="006172B6">
      <w:pPr>
        <w:numPr>
          <w:ilvl w:val="0"/>
          <w:numId w:val="19"/>
        </w:numPr>
        <w:shd w:val="clear" w:color="auto" w:fill="FFFFFF"/>
        <w:tabs>
          <w:tab w:val="left" w:pos="230"/>
        </w:tabs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Норматив</w:t>
      </w:r>
    </w:p>
    <w:p w:rsidR="006172B6" w:rsidRDefault="006172B6">
      <w:pPr>
        <w:numPr>
          <w:ilvl w:val="0"/>
          <w:numId w:val="43"/>
        </w:numPr>
        <w:shd w:val="clear" w:color="auto" w:fill="FFFFFF"/>
        <w:tabs>
          <w:tab w:val="left" w:pos="230"/>
        </w:tabs>
      </w:pPr>
      <w:r>
        <w:rPr>
          <w:color w:val="000000"/>
          <w:spacing w:val="-1"/>
          <w:sz w:val="24"/>
          <w:szCs w:val="24"/>
        </w:rPr>
        <w:t>К-т тек.ликв.</w:t>
      </w:r>
    </w:p>
    <w:p w:rsidR="006172B6" w:rsidRDefault="006172B6">
      <w:pPr>
        <w:shd w:val="clear" w:color="auto" w:fill="FFFFFF"/>
        <w:tabs>
          <w:tab w:val="left" w:pos="230"/>
        </w:tabs>
      </w:pPr>
      <w:r>
        <w:rPr>
          <w:color w:val="000000"/>
          <w:sz w:val="24"/>
          <w:szCs w:val="24"/>
        </w:rPr>
        <w:t>■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Норматив</w:t>
      </w:r>
    </w:p>
    <w:p w:rsidR="006172B6" w:rsidRDefault="006172B6">
      <w:pPr>
        <w:numPr>
          <w:ilvl w:val="0"/>
          <w:numId w:val="44"/>
        </w:numPr>
        <w:shd w:val="clear" w:color="auto" w:fill="FFFFFF"/>
        <w:tabs>
          <w:tab w:val="left" w:pos="230"/>
        </w:tabs>
      </w:pPr>
      <w:r>
        <w:rPr>
          <w:color w:val="000000"/>
          <w:spacing w:val="-6"/>
          <w:sz w:val="24"/>
          <w:szCs w:val="24"/>
        </w:rPr>
        <w:t>К-т крит, оценки.</w:t>
      </w:r>
    </w:p>
    <w:p w:rsidR="006172B6" w:rsidRDefault="006172B6">
      <w:pPr>
        <w:shd w:val="clear" w:color="auto" w:fill="FFFFFF"/>
        <w:tabs>
          <w:tab w:val="left" w:pos="230"/>
        </w:tabs>
        <w:sectPr w:rsidR="006172B6">
          <w:type w:val="continuous"/>
          <w:pgSz w:w="11909" w:h="16834"/>
          <w:pgMar w:top="1440" w:right="1476" w:bottom="720" w:left="8445" w:header="720" w:footer="720" w:gutter="0"/>
          <w:cols w:space="60"/>
          <w:noEndnote/>
        </w:sectPr>
      </w:pPr>
    </w:p>
    <w:p w:rsidR="006172B6" w:rsidRDefault="006172B6">
      <w:pPr>
        <w:shd w:val="clear" w:color="auto" w:fill="FFFFFF"/>
        <w:spacing w:before="19"/>
        <w:rPr>
          <w:b/>
          <w:bCs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2004 год</w:t>
      </w:r>
    </w:p>
    <w:p w:rsidR="006172B6" w:rsidRDefault="006172B6">
      <w:pPr>
        <w:shd w:val="clear" w:color="auto" w:fill="FFFFFF"/>
        <w:rPr>
          <w:b/>
          <w:bCs/>
        </w:rPr>
      </w:pPr>
      <w:r>
        <w:br w:type="column"/>
      </w:r>
      <w:r>
        <w:rPr>
          <w:b/>
          <w:bCs/>
          <w:color w:val="000000"/>
          <w:spacing w:val="-4"/>
          <w:sz w:val="24"/>
          <w:szCs w:val="24"/>
        </w:rPr>
        <w:t>2005 год</w:t>
      </w:r>
    </w:p>
    <w:p w:rsidR="006172B6" w:rsidRDefault="006172B6">
      <w:pPr>
        <w:shd w:val="clear" w:color="auto" w:fill="FFFFFF"/>
        <w:rPr>
          <w:b/>
          <w:bCs/>
        </w:rPr>
        <w:sectPr w:rsidR="006172B6">
          <w:type w:val="continuous"/>
          <w:pgSz w:w="11909" w:h="16834"/>
          <w:pgMar w:top="1440" w:right="5000" w:bottom="720" w:left="2835" w:header="720" w:footer="720" w:gutter="0"/>
          <w:cols w:num="2" w:space="720" w:equalWidth="0">
            <w:col w:w="1165" w:space="2035"/>
            <w:col w:w="873"/>
          </w:cols>
          <w:noEndnote/>
        </w:sectPr>
      </w:pPr>
    </w:p>
    <w:p w:rsidR="006172B6" w:rsidRDefault="006172B6">
      <w:pPr>
        <w:shd w:val="clear" w:color="auto" w:fill="FFFFFF"/>
        <w:spacing w:line="480" w:lineRule="auto"/>
        <w:ind w:right="110"/>
        <w:jc w:val="center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Аналитическая группировка пассива баланса </w:t>
      </w:r>
    </w:p>
    <w:p w:rsidR="006172B6" w:rsidRDefault="006172B6">
      <w:pPr>
        <w:shd w:val="clear" w:color="auto" w:fill="FFFFFF"/>
        <w:spacing w:line="480" w:lineRule="auto"/>
        <w:ind w:right="110"/>
        <w:jc w:val="center"/>
        <w:rPr>
          <w:sz w:val="28"/>
          <w:szCs w:val="28"/>
        </w:rPr>
      </w:pPr>
      <w:r>
        <w:rPr>
          <w:color w:val="000000"/>
          <w:sz w:val="32"/>
          <w:szCs w:val="32"/>
        </w:rPr>
        <w:t>ООО  «Техстройресурс»</w:t>
      </w:r>
      <w:r>
        <w:rPr>
          <w:color w:val="000000"/>
          <w:spacing w:val="5"/>
          <w:sz w:val="28"/>
          <w:szCs w:val="28"/>
        </w:rPr>
        <w:t xml:space="preserve"> за 2004-2005 г.г.</w:t>
      </w:r>
    </w:p>
    <w:p w:rsidR="006172B6" w:rsidRDefault="006172B6">
      <w:pPr>
        <w:spacing w:after="730" w:line="1" w:lineRule="exact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850"/>
        <w:gridCol w:w="1134"/>
        <w:gridCol w:w="992"/>
        <w:gridCol w:w="1134"/>
        <w:gridCol w:w="993"/>
      </w:tblGrid>
      <w:tr w:rsidR="006172B6">
        <w:trPr>
          <w:cantSplit/>
          <w:trHeight w:hRule="exact" w:val="442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Статьи пассива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w w:val="91"/>
                <w:sz w:val="24"/>
                <w:szCs w:val="24"/>
              </w:rPr>
              <w:t>2004 год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w w:val="91"/>
                <w:sz w:val="24"/>
                <w:szCs w:val="24"/>
              </w:rPr>
              <w:t>2005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w w:val="91"/>
                <w:sz w:val="24"/>
                <w:szCs w:val="24"/>
              </w:rPr>
              <w:t>Абсол.</w:t>
            </w:r>
          </w:p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w w:val="91"/>
                <w:sz w:val="24"/>
                <w:szCs w:val="24"/>
              </w:rPr>
              <w:t>Отклоне-</w:t>
            </w:r>
            <w:r>
              <w:rPr>
                <w:color w:val="000000"/>
                <w:spacing w:val="8"/>
                <w:w w:val="91"/>
                <w:sz w:val="24"/>
                <w:szCs w:val="24"/>
              </w:rPr>
              <w:t>ние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Темп</w:t>
            </w:r>
          </w:p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роста,</w:t>
            </w:r>
          </w:p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6172B6">
        <w:trPr>
          <w:cantSplit/>
          <w:trHeight w:hRule="exact" w:val="845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2B6" w:rsidRDefault="006172B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w w:val="91"/>
                <w:sz w:val="24"/>
                <w:szCs w:val="24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422" w:lineRule="exact"/>
              <w:ind w:left="10"/>
              <w:jc w:val="center"/>
            </w:pPr>
            <w:r>
              <w:rPr>
                <w:color w:val="000000"/>
                <w:spacing w:val="4"/>
                <w:w w:val="91"/>
                <w:sz w:val="24"/>
                <w:szCs w:val="24"/>
              </w:rPr>
              <w:t>В %</w:t>
            </w:r>
            <w:r>
              <w:rPr>
                <w:color w:val="000000"/>
                <w:spacing w:val="4"/>
                <w:w w:val="91"/>
                <w:sz w:val="24"/>
                <w:szCs w:val="24"/>
              </w:rPr>
              <w:softHyphen/>
            </w:r>
            <w:r>
              <w:rPr>
                <w:color w:val="000000"/>
                <w:spacing w:val="7"/>
                <w:w w:val="91"/>
                <w:sz w:val="24"/>
                <w:szCs w:val="24"/>
              </w:rPr>
              <w:t>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w w:val="91"/>
                <w:sz w:val="24"/>
                <w:szCs w:val="24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spacing w:line="422" w:lineRule="exact"/>
              <w:ind w:left="10"/>
              <w:jc w:val="center"/>
            </w:pPr>
            <w:r>
              <w:rPr>
                <w:color w:val="000000"/>
                <w:spacing w:val="11"/>
                <w:w w:val="91"/>
                <w:sz w:val="24"/>
                <w:szCs w:val="24"/>
              </w:rPr>
              <w:t>В %-</w:t>
            </w:r>
            <w:r>
              <w:rPr>
                <w:color w:val="000000"/>
                <w:spacing w:val="7"/>
                <w:w w:val="91"/>
                <w:sz w:val="24"/>
                <w:szCs w:val="24"/>
              </w:rPr>
              <w:t>ах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2B6" w:rsidRDefault="006172B6">
            <w:pPr>
              <w:shd w:val="clear" w:color="auto" w:fill="FFFFFF"/>
              <w:spacing w:line="413" w:lineRule="exact"/>
              <w:ind w:right="29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72B6" w:rsidRDefault="006172B6">
            <w:pPr>
              <w:shd w:val="clear" w:color="auto" w:fill="FFFFFF"/>
              <w:jc w:val="center"/>
            </w:pPr>
          </w:p>
        </w:tc>
      </w:tr>
      <w:tr w:rsidR="006172B6">
        <w:trPr>
          <w:cantSplit/>
          <w:trHeight w:val="5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4"/>
                <w:w w:val="91"/>
                <w:sz w:val="24"/>
                <w:szCs w:val="24"/>
              </w:rPr>
              <w:t xml:space="preserve">1.Общая стоимость </w:t>
            </w:r>
            <w:r>
              <w:rPr>
                <w:color w:val="000000"/>
                <w:spacing w:val="6"/>
                <w:w w:val="91"/>
                <w:sz w:val="24"/>
                <w:szCs w:val="24"/>
              </w:rPr>
              <w:t>имущества.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w w:val="91"/>
                <w:sz w:val="24"/>
                <w:szCs w:val="24"/>
              </w:rPr>
              <w:t>20659,33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0"/>
                <w:w w:val="91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3"/>
                <w:w w:val="91"/>
                <w:sz w:val="24"/>
                <w:szCs w:val="24"/>
              </w:rPr>
              <w:t>132132,28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111472,95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1"/>
                <w:sz w:val="24"/>
                <w:szCs w:val="24"/>
              </w:rPr>
              <w:t>539,6</w:t>
            </w:r>
          </w:p>
        </w:tc>
      </w:tr>
      <w:tr w:rsidR="006172B6">
        <w:trPr>
          <w:cantSplit/>
          <w:trHeight w:val="673"/>
        </w:trPr>
        <w:tc>
          <w:tcPr>
            <w:tcW w:w="326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6"/>
                <w:w w:val="91"/>
                <w:sz w:val="24"/>
                <w:szCs w:val="24"/>
              </w:rPr>
              <w:t xml:space="preserve">1.1.Стоимость собственного </w:t>
            </w:r>
            <w:r>
              <w:rPr>
                <w:color w:val="000000"/>
                <w:spacing w:val="5"/>
                <w:w w:val="91"/>
                <w:sz w:val="24"/>
                <w:szCs w:val="24"/>
              </w:rPr>
              <w:t>капитала.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91"/>
                <w:sz w:val="24"/>
                <w:szCs w:val="24"/>
              </w:rPr>
              <w:t>8001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w w:val="91"/>
                <w:sz w:val="24"/>
                <w:szCs w:val="24"/>
              </w:rPr>
              <w:t>38,73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5"/>
                <w:w w:val="91"/>
                <w:sz w:val="24"/>
                <w:szCs w:val="24"/>
              </w:rPr>
              <w:t>66890,5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91"/>
                <w:sz w:val="24"/>
                <w:szCs w:val="24"/>
              </w:rPr>
              <w:t>50,62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58889,5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2"/>
                <w:sz w:val="24"/>
                <w:szCs w:val="24"/>
              </w:rPr>
              <w:t>736,03</w:t>
            </w:r>
          </w:p>
        </w:tc>
      </w:tr>
      <w:tr w:rsidR="006172B6">
        <w:trPr>
          <w:cantSplit/>
          <w:trHeight w:val="413"/>
        </w:trPr>
        <w:tc>
          <w:tcPr>
            <w:tcW w:w="326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6"/>
                <w:w w:val="91"/>
                <w:sz w:val="24"/>
                <w:szCs w:val="24"/>
              </w:rPr>
              <w:t xml:space="preserve">1.2.Величина заемного </w:t>
            </w:r>
            <w:r>
              <w:rPr>
                <w:color w:val="000000"/>
                <w:spacing w:val="5"/>
                <w:w w:val="91"/>
                <w:sz w:val="24"/>
                <w:szCs w:val="24"/>
              </w:rPr>
              <w:t>капитала.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w w:val="91"/>
                <w:sz w:val="24"/>
                <w:szCs w:val="24"/>
              </w:rPr>
              <w:t>12658,33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91"/>
                <w:sz w:val="24"/>
                <w:szCs w:val="24"/>
              </w:rPr>
              <w:t>61,27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4"/>
                <w:w w:val="91"/>
                <w:sz w:val="24"/>
                <w:szCs w:val="24"/>
              </w:rPr>
              <w:t>65241,78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91"/>
                <w:sz w:val="24"/>
                <w:szCs w:val="24"/>
              </w:rPr>
              <w:t>49,38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52583,45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415,4</w:t>
            </w:r>
          </w:p>
        </w:tc>
      </w:tr>
      <w:tr w:rsidR="006172B6">
        <w:trPr>
          <w:cantSplit/>
          <w:trHeight w:val="547"/>
        </w:trPr>
        <w:tc>
          <w:tcPr>
            <w:tcW w:w="326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10"/>
                <w:w w:val="91"/>
                <w:sz w:val="24"/>
                <w:szCs w:val="24"/>
              </w:rPr>
              <w:t xml:space="preserve">1.2.1.Величина долгосрочных </w:t>
            </w:r>
            <w:r>
              <w:rPr>
                <w:color w:val="000000"/>
                <w:spacing w:val="7"/>
                <w:w w:val="91"/>
                <w:sz w:val="24"/>
                <w:szCs w:val="24"/>
              </w:rPr>
              <w:t>заемных средств.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91"/>
                <w:sz w:val="24"/>
                <w:szCs w:val="24"/>
              </w:rPr>
              <w:t>7988,95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91"/>
                <w:sz w:val="24"/>
                <w:szCs w:val="24"/>
              </w:rPr>
              <w:t>38,67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3"/>
                <w:w w:val="91"/>
                <w:sz w:val="24"/>
                <w:szCs w:val="24"/>
              </w:rPr>
              <w:t>33977,18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1"/>
                <w:sz w:val="24"/>
                <w:szCs w:val="24"/>
              </w:rPr>
              <w:t>25,71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25988,23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9"/>
                <w:sz w:val="24"/>
                <w:szCs w:val="24"/>
              </w:rPr>
              <w:t>575,7</w:t>
            </w:r>
          </w:p>
        </w:tc>
      </w:tr>
      <w:tr w:rsidR="006172B6">
        <w:trPr>
          <w:cantSplit/>
          <w:trHeight w:val="541"/>
        </w:trPr>
        <w:tc>
          <w:tcPr>
            <w:tcW w:w="326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10"/>
                <w:w w:val="91"/>
                <w:sz w:val="24"/>
                <w:szCs w:val="24"/>
              </w:rPr>
              <w:t xml:space="preserve">1.2.2. Краткосрочные кредиты </w:t>
            </w:r>
            <w:r>
              <w:rPr>
                <w:color w:val="000000"/>
                <w:spacing w:val="8"/>
                <w:w w:val="91"/>
                <w:sz w:val="24"/>
                <w:szCs w:val="24"/>
              </w:rPr>
              <w:t>и займы.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91"/>
                <w:sz w:val="24"/>
                <w:szCs w:val="24"/>
              </w:rPr>
              <w:t>3881,85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w w:val="91"/>
                <w:sz w:val="24"/>
                <w:szCs w:val="24"/>
              </w:rPr>
              <w:t>18,79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w w:val="91"/>
                <w:sz w:val="24"/>
                <w:szCs w:val="24"/>
              </w:rPr>
              <w:t>11550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91"/>
                <w:sz w:val="24"/>
                <w:szCs w:val="24"/>
              </w:rPr>
              <w:t>8,74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7668,15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3"/>
                <w:sz w:val="24"/>
                <w:szCs w:val="24"/>
              </w:rPr>
              <w:t>197,5</w:t>
            </w:r>
          </w:p>
        </w:tc>
      </w:tr>
      <w:tr w:rsidR="006172B6">
        <w:trPr>
          <w:cantSplit/>
          <w:trHeight w:val="535"/>
        </w:trPr>
        <w:tc>
          <w:tcPr>
            <w:tcW w:w="326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4"/>
                <w:w w:val="91"/>
                <w:sz w:val="24"/>
                <w:szCs w:val="24"/>
              </w:rPr>
              <w:t xml:space="preserve">1.2.3.Кредиторская </w:t>
            </w:r>
            <w:r>
              <w:rPr>
                <w:color w:val="000000"/>
                <w:spacing w:val="8"/>
                <w:w w:val="91"/>
                <w:sz w:val="24"/>
                <w:szCs w:val="24"/>
              </w:rPr>
              <w:t>задолженность.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91"/>
                <w:sz w:val="24"/>
                <w:szCs w:val="24"/>
              </w:rPr>
              <w:t>787,53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91"/>
                <w:sz w:val="24"/>
                <w:szCs w:val="24"/>
              </w:rPr>
              <w:t>3,81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w w:val="91"/>
                <w:sz w:val="24"/>
                <w:szCs w:val="24"/>
              </w:rPr>
              <w:t>19714,6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91"/>
                <w:sz w:val="24"/>
                <w:szCs w:val="24"/>
              </w:rPr>
              <w:t>14,920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9"/>
                <w:sz w:val="24"/>
                <w:szCs w:val="24"/>
              </w:rPr>
              <w:t>18927,07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72B6" w:rsidRDefault="006172B6">
            <w:pPr>
              <w:shd w:val="clear" w:color="auto" w:fill="FFFFFF"/>
            </w:pPr>
            <w:r>
              <w:rPr>
                <w:color w:val="000000"/>
                <w:spacing w:val="-11"/>
                <w:sz w:val="24"/>
                <w:szCs w:val="24"/>
              </w:rPr>
              <w:t>2403,3</w:t>
            </w:r>
          </w:p>
        </w:tc>
      </w:tr>
    </w:tbl>
    <w:p w:rsidR="006172B6" w:rsidRDefault="006172B6">
      <w:pPr>
        <w:shd w:val="clear" w:color="auto" w:fill="FFFFFF"/>
        <w:spacing w:line="278" w:lineRule="exact"/>
        <w:ind w:right="58"/>
        <w:jc w:val="center"/>
      </w:pPr>
      <w:bookmarkStart w:id="0" w:name="_GoBack"/>
      <w:bookmarkEnd w:id="0"/>
    </w:p>
    <w:sectPr w:rsidR="006172B6">
      <w:pgSz w:w="11909" w:h="16834"/>
      <w:pgMar w:top="1440" w:right="360" w:bottom="720" w:left="1181" w:header="720" w:footer="720" w:gutter="0"/>
      <w:cols w:num="2" w:space="720" w:equalWidth="0">
        <w:col w:w="9628" w:space="19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0D" w:rsidRDefault="00D9210D">
      <w:r>
        <w:separator/>
      </w:r>
    </w:p>
  </w:endnote>
  <w:endnote w:type="continuationSeparator" w:id="0">
    <w:p w:rsidR="00D9210D" w:rsidRDefault="00D9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0D" w:rsidRDefault="00D9210D">
      <w:r>
        <w:separator/>
      </w:r>
    </w:p>
  </w:footnote>
  <w:footnote w:type="continuationSeparator" w:id="0">
    <w:p w:rsidR="00D9210D" w:rsidRDefault="00D9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8DD" w:rsidRDefault="007E18DD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E18DD" w:rsidRDefault="007E18D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B6" w:rsidRDefault="006172B6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07E2">
      <w:rPr>
        <w:rStyle w:val="a5"/>
        <w:noProof/>
      </w:rPr>
      <w:t>91</w:t>
    </w:r>
    <w:r>
      <w:rPr>
        <w:rStyle w:val="a5"/>
      </w:rPr>
      <w:fldChar w:fldCharType="end"/>
    </w:r>
  </w:p>
  <w:p w:rsidR="006172B6" w:rsidRDefault="006172B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204364"/>
    <w:lvl w:ilvl="0">
      <w:numFmt w:val="bullet"/>
      <w:lvlText w:val="*"/>
      <w:lvlJc w:val="left"/>
    </w:lvl>
  </w:abstractNum>
  <w:abstractNum w:abstractNumId="1">
    <w:nsid w:val="049207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4B0054F"/>
    <w:multiLevelType w:val="hybridMultilevel"/>
    <w:tmpl w:val="CB0C14C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62B54CC"/>
    <w:multiLevelType w:val="hybridMultilevel"/>
    <w:tmpl w:val="00C62CBC"/>
    <w:lvl w:ilvl="0" w:tplc="CA7C775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2431C"/>
    <w:multiLevelType w:val="singleLevel"/>
    <w:tmpl w:val="AC26C6CE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07C24C5B"/>
    <w:multiLevelType w:val="singleLevel"/>
    <w:tmpl w:val="EC06219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000000"/>
      </w:rPr>
    </w:lvl>
  </w:abstractNum>
  <w:abstractNum w:abstractNumId="6">
    <w:nsid w:val="082C341C"/>
    <w:multiLevelType w:val="singleLevel"/>
    <w:tmpl w:val="AFB08F8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color w:val="000000"/>
      </w:rPr>
    </w:lvl>
  </w:abstractNum>
  <w:abstractNum w:abstractNumId="7">
    <w:nsid w:val="16A73D52"/>
    <w:multiLevelType w:val="singleLevel"/>
    <w:tmpl w:val="7B807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1C4813"/>
    <w:multiLevelType w:val="hybridMultilevel"/>
    <w:tmpl w:val="A56240E6"/>
    <w:lvl w:ilvl="0" w:tplc="FFFFFFFF">
      <w:start w:val="1"/>
      <w:numFmt w:val="bullet"/>
      <w:lvlText w:val=""/>
      <w:lvlJc w:val="left"/>
      <w:pPr>
        <w:tabs>
          <w:tab w:val="num" w:pos="1457"/>
        </w:tabs>
        <w:ind w:left="1457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9">
    <w:nsid w:val="17A5584D"/>
    <w:multiLevelType w:val="singleLevel"/>
    <w:tmpl w:val="7848F1C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17E25F55"/>
    <w:multiLevelType w:val="singleLevel"/>
    <w:tmpl w:val="6792D0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color w:val="000000"/>
      </w:rPr>
    </w:lvl>
  </w:abstractNum>
  <w:abstractNum w:abstractNumId="11">
    <w:nsid w:val="17F555DB"/>
    <w:multiLevelType w:val="singleLevel"/>
    <w:tmpl w:val="76204364"/>
    <w:lvl w:ilvl="0">
      <w:numFmt w:val="bullet"/>
      <w:lvlText w:val="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12">
    <w:nsid w:val="19F61710"/>
    <w:multiLevelType w:val="singleLevel"/>
    <w:tmpl w:val="8C38E5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</w:abstractNum>
  <w:abstractNum w:abstractNumId="13">
    <w:nsid w:val="1FC44A89"/>
    <w:multiLevelType w:val="singleLevel"/>
    <w:tmpl w:val="6ADCFFF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26F83F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28323F1E"/>
    <w:multiLevelType w:val="singleLevel"/>
    <w:tmpl w:val="6792D0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color w:val="000000"/>
      </w:rPr>
    </w:lvl>
  </w:abstractNum>
  <w:abstractNum w:abstractNumId="16">
    <w:nsid w:val="2A79164B"/>
    <w:multiLevelType w:val="singleLevel"/>
    <w:tmpl w:val="FACC2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</w:abstractNum>
  <w:abstractNum w:abstractNumId="17">
    <w:nsid w:val="413A0B64"/>
    <w:multiLevelType w:val="hybridMultilevel"/>
    <w:tmpl w:val="75C6C7C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417F5926"/>
    <w:multiLevelType w:val="singleLevel"/>
    <w:tmpl w:val="76204364"/>
    <w:lvl w:ilvl="0">
      <w:numFmt w:val="bullet"/>
      <w:lvlText w:val="-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9">
    <w:nsid w:val="490C0B54"/>
    <w:multiLevelType w:val="hybridMultilevel"/>
    <w:tmpl w:val="BC50012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7F93FEB"/>
    <w:multiLevelType w:val="hybridMultilevel"/>
    <w:tmpl w:val="D868C5E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9350013"/>
    <w:multiLevelType w:val="singleLevel"/>
    <w:tmpl w:val="76204364"/>
    <w:lvl w:ilvl="0">
      <w:numFmt w:val="bullet"/>
      <w:lvlText w:val="-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>
    <w:nsid w:val="5F4D4A54"/>
    <w:multiLevelType w:val="singleLevel"/>
    <w:tmpl w:val="003A11B0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3">
    <w:nsid w:val="63DA63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>
    <w:nsid w:val="6A7F51F4"/>
    <w:multiLevelType w:val="singleLevel"/>
    <w:tmpl w:val="76204364"/>
    <w:lvl w:ilvl="0">
      <w:numFmt w:val="bullet"/>
      <w:lvlText w:val="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5">
    <w:nsid w:val="6F7A6282"/>
    <w:multiLevelType w:val="hybridMultilevel"/>
    <w:tmpl w:val="E1CAB9B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6F89348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7">
    <w:nsid w:val="750E608E"/>
    <w:multiLevelType w:val="hybridMultilevel"/>
    <w:tmpl w:val="D3E8E6E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93C533B"/>
    <w:multiLevelType w:val="singleLevel"/>
    <w:tmpl w:val="9B1AAEF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color w:val="000000"/>
      </w:rPr>
    </w:lvl>
  </w:abstractNum>
  <w:abstractNum w:abstractNumId="29">
    <w:nsid w:val="794057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7A782210"/>
    <w:multiLevelType w:val="singleLevel"/>
    <w:tmpl w:val="76204364"/>
    <w:lvl w:ilvl="0">
      <w:numFmt w:val="bullet"/>
      <w:lvlText w:val="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1">
    <w:nsid w:val="7CC4399F"/>
    <w:multiLevelType w:val="multilevel"/>
    <w:tmpl w:val="ACD4F3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color w:val="000000"/>
      </w:rPr>
    </w:lvl>
  </w:abstractNum>
  <w:abstractNum w:abstractNumId="32">
    <w:nsid w:val="7EE03DF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50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0"/>
    <w:lvlOverride w:ilvl="0">
      <w:lvl w:ilvl="0">
        <w:numFmt w:val="bullet"/>
        <w:lvlText w:val="■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7"/>
  </w:num>
  <w:num w:numId="21">
    <w:abstractNumId w:val="20"/>
  </w:num>
  <w:num w:numId="22">
    <w:abstractNumId w:val="8"/>
  </w:num>
  <w:num w:numId="23">
    <w:abstractNumId w:val="19"/>
  </w:num>
  <w:num w:numId="24">
    <w:abstractNumId w:val="17"/>
  </w:num>
  <w:num w:numId="25">
    <w:abstractNumId w:val="25"/>
  </w:num>
  <w:num w:numId="26">
    <w:abstractNumId w:val="11"/>
  </w:num>
  <w:num w:numId="27">
    <w:abstractNumId w:val="24"/>
  </w:num>
  <w:num w:numId="28">
    <w:abstractNumId w:val="30"/>
  </w:num>
  <w:num w:numId="29">
    <w:abstractNumId w:val="21"/>
  </w:num>
  <w:num w:numId="30">
    <w:abstractNumId w:val="18"/>
  </w:num>
  <w:num w:numId="31">
    <w:abstractNumId w:val="12"/>
  </w:num>
  <w:num w:numId="32">
    <w:abstractNumId w:val="28"/>
  </w:num>
  <w:num w:numId="33">
    <w:abstractNumId w:val="15"/>
  </w:num>
  <w:num w:numId="34">
    <w:abstractNumId w:val="10"/>
  </w:num>
  <w:num w:numId="35">
    <w:abstractNumId w:val="6"/>
  </w:num>
  <w:num w:numId="36">
    <w:abstractNumId w:val="7"/>
  </w:num>
  <w:num w:numId="37">
    <w:abstractNumId w:val="16"/>
  </w:num>
  <w:num w:numId="38">
    <w:abstractNumId w:val="14"/>
  </w:num>
  <w:num w:numId="39">
    <w:abstractNumId w:val="5"/>
  </w:num>
  <w:num w:numId="40">
    <w:abstractNumId w:val="1"/>
  </w:num>
  <w:num w:numId="41">
    <w:abstractNumId w:val="29"/>
  </w:num>
  <w:num w:numId="42">
    <w:abstractNumId w:val="23"/>
  </w:num>
  <w:num w:numId="43">
    <w:abstractNumId w:val="32"/>
  </w:num>
  <w:num w:numId="44">
    <w:abstractNumId w:val="26"/>
  </w:num>
  <w:num w:numId="45">
    <w:abstractNumId w:val="2"/>
  </w:num>
  <w:num w:numId="46">
    <w:abstractNumId w:val="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8DD"/>
    <w:rsid w:val="0003767B"/>
    <w:rsid w:val="00055863"/>
    <w:rsid w:val="000A174E"/>
    <w:rsid w:val="00156E83"/>
    <w:rsid w:val="00262912"/>
    <w:rsid w:val="00273294"/>
    <w:rsid w:val="00283E3E"/>
    <w:rsid w:val="00301A3D"/>
    <w:rsid w:val="003544C3"/>
    <w:rsid w:val="003F673B"/>
    <w:rsid w:val="004773B3"/>
    <w:rsid w:val="00484B7E"/>
    <w:rsid w:val="004D65B7"/>
    <w:rsid w:val="004F1E73"/>
    <w:rsid w:val="00542CA0"/>
    <w:rsid w:val="006172B6"/>
    <w:rsid w:val="006526B6"/>
    <w:rsid w:val="007E18DD"/>
    <w:rsid w:val="007F46FC"/>
    <w:rsid w:val="008339DE"/>
    <w:rsid w:val="008D2014"/>
    <w:rsid w:val="00941AE5"/>
    <w:rsid w:val="009C1982"/>
    <w:rsid w:val="009D2BE3"/>
    <w:rsid w:val="009D430D"/>
    <w:rsid w:val="00A45E30"/>
    <w:rsid w:val="00A721AC"/>
    <w:rsid w:val="00B7138B"/>
    <w:rsid w:val="00C73797"/>
    <w:rsid w:val="00D26F8F"/>
    <w:rsid w:val="00D9210D"/>
    <w:rsid w:val="00DE3282"/>
    <w:rsid w:val="00E507E2"/>
    <w:rsid w:val="00F20D76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chartTrackingRefBased/>
  <w15:docId w15:val="{576BA510-9142-4A8F-B9FF-B6D328A1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color w:val="000000"/>
      <w:spacing w:val="-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jc w:val="right"/>
      <w:outlineLvl w:val="1"/>
    </w:pPr>
    <w:rPr>
      <w:color w:val="000000"/>
      <w:spacing w:val="-4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413" w:lineRule="exact"/>
      <w:ind w:left="3158" w:right="422" w:firstLine="4355"/>
      <w:outlineLvl w:val="2"/>
    </w:pPr>
    <w:rPr>
      <w:color w:val="000000"/>
      <w:spacing w:val="-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outlineLvl w:val="3"/>
    </w:pPr>
    <w:rPr>
      <w:color w:val="000000"/>
      <w:spacing w:val="-2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4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before="230"/>
      <w:outlineLvl w:val="5"/>
    </w:pPr>
    <w:rPr>
      <w:smallCaps/>
      <w:color w:val="000000"/>
      <w:spacing w:val="2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spacing w:line="278" w:lineRule="exact"/>
      <w:ind w:right="-11"/>
      <w:outlineLvl w:val="6"/>
    </w:pPr>
    <w:rPr>
      <w:b/>
      <w:bCs/>
      <w:color w:val="000000"/>
      <w:spacing w:val="-1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278" w:lineRule="exact"/>
      <w:ind w:right="-11" w:hanging="5"/>
      <w:jc w:val="center"/>
      <w:outlineLvl w:val="7"/>
    </w:pPr>
    <w:rPr>
      <w:b/>
      <w:bCs/>
      <w:color w:val="000000"/>
      <w:spacing w:val="-1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line="547" w:lineRule="exact"/>
      <w:ind w:right="130"/>
      <w:outlineLvl w:val="8"/>
    </w:pPr>
    <w:rPr>
      <w:b/>
      <w:bCs/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spacing w:line="360" w:lineRule="auto"/>
      <w:ind w:firstLine="567"/>
      <w:jc w:val="both"/>
    </w:pPr>
    <w:rPr>
      <w:color w:val="000000"/>
      <w:spacing w:val="1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360" w:lineRule="auto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"/>
    <w:link w:val="a9"/>
    <w:uiPriority w:val="99"/>
    <w:pPr>
      <w:jc w:val="center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aa">
    <w:name w:val="Block Text"/>
    <w:basedOn w:val="a"/>
    <w:uiPriority w:val="99"/>
    <w:pPr>
      <w:shd w:val="clear" w:color="auto" w:fill="FFFFFF"/>
      <w:spacing w:line="360" w:lineRule="auto"/>
      <w:ind w:left="1134" w:right="2" w:hanging="567"/>
    </w:pPr>
    <w:rPr>
      <w:color w:val="000000"/>
      <w:spacing w:val="-1"/>
      <w:sz w:val="28"/>
      <w:szCs w:val="28"/>
    </w:rPr>
  </w:style>
  <w:style w:type="paragraph" w:styleId="ab">
    <w:name w:val="Title"/>
    <w:basedOn w:val="a"/>
    <w:link w:val="ac"/>
    <w:uiPriority w:val="99"/>
    <w:qFormat/>
    <w:pPr>
      <w:shd w:val="clear" w:color="auto" w:fill="FFFFFF"/>
      <w:ind w:left="19"/>
      <w:jc w:val="center"/>
    </w:pPr>
    <w:rPr>
      <w:color w:val="000000"/>
      <w:spacing w:val="-4"/>
      <w:sz w:val="28"/>
      <w:szCs w:val="28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2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jpeg"/><Relationship Id="rId7" Type="http://schemas.openxmlformats.org/officeDocument/2006/relationships/header" Target="header1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header" Target="header2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20233</Words>
  <Characters>115332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 СУРГУТСКИЙ ГОСУДАРСТВЕННЫЙ   УНИВЕРСИТЕТ</vt:lpstr>
    </vt:vector>
  </TitlesOfParts>
  <Company>Князев</Company>
  <LinksUpToDate>false</LinksUpToDate>
  <CharactersWithSpaces>135295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СУРГУТСКИЙ ГОСУДАРСТВЕННЫЙ   УНИВЕРСИТЕТ</dc:title>
  <dc:subject/>
  <dc:creator>Алексей</dc:creator>
  <cp:keywords/>
  <dc:description/>
  <cp:lastModifiedBy>admin</cp:lastModifiedBy>
  <cp:revision>2</cp:revision>
  <cp:lastPrinted>2006-04-14T11:06:00Z</cp:lastPrinted>
  <dcterms:created xsi:type="dcterms:W3CDTF">2014-04-15T02:04:00Z</dcterms:created>
  <dcterms:modified xsi:type="dcterms:W3CDTF">2014-04-15T02:04:00Z</dcterms:modified>
</cp:coreProperties>
</file>