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21" w:rsidRDefault="00291B8B">
      <w:pPr>
        <w:pStyle w:val="a3"/>
      </w:pPr>
      <w:r>
        <w:t>План</w:t>
      </w:r>
    </w:p>
    <w:p w:rsidR="005E6721" w:rsidRDefault="005E6721">
      <w:pPr>
        <w:rPr>
          <w:lang w:val="uk-UA"/>
        </w:rPr>
      </w:pPr>
    </w:p>
    <w:p w:rsidR="005E6721" w:rsidRDefault="005E6721">
      <w:pPr>
        <w:rPr>
          <w:lang w:val="uk-UA"/>
        </w:rPr>
      </w:pPr>
    </w:p>
    <w:p w:rsidR="005E6721" w:rsidRDefault="005E6721">
      <w:pPr>
        <w:rPr>
          <w:lang w:val="uk-UA"/>
        </w:rPr>
      </w:pPr>
    </w:p>
    <w:p w:rsidR="005E6721" w:rsidRDefault="005E6721">
      <w:pPr>
        <w:rPr>
          <w:lang w:val="uk-UA"/>
        </w:rPr>
      </w:pPr>
    </w:p>
    <w:p w:rsidR="005E6721" w:rsidRDefault="00291B8B">
      <w:pPr>
        <w:numPr>
          <w:ilvl w:val="0"/>
          <w:numId w:val="1"/>
        </w:numPr>
        <w:rPr>
          <w:b/>
          <w:sz w:val="40"/>
          <w:lang w:val="en-US"/>
        </w:rPr>
      </w:pPr>
      <w:r>
        <w:rPr>
          <w:b/>
          <w:sz w:val="40"/>
          <w:lang w:val="uk-UA"/>
        </w:rPr>
        <w:t>Географічне становище.</w:t>
      </w:r>
    </w:p>
    <w:p w:rsidR="005E6721" w:rsidRDefault="00291B8B">
      <w:pPr>
        <w:numPr>
          <w:ilvl w:val="0"/>
          <w:numId w:val="1"/>
        </w:numPr>
        <w:rPr>
          <w:b/>
          <w:sz w:val="40"/>
          <w:lang w:val="en-US"/>
        </w:rPr>
      </w:pPr>
      <w:r>
        <w:rPr>
          <w:b/>
          <w:sz w:val="40"/>
          <w:lang w:val="uk-UA"/>
        </w:rPr>
        <w:t>Природні ресурси.</w:t>
      </w:r>
    </w:p>
    <w:p w:rsidR="005E6721" w:rsidRDefault="00291B8B">
      <w:pPr>
        <w:numPr>
          <w:ilvl w:val="0"/>
          <w:numId w:val="1"/>
        </w:numPr>
        <w:rPr>
          <w:b/>
          <w:sz w:val="40"/>
          <w:lang w:val="en-US"/>
        </w:rPr>
      </w:pPr>
      <w:r>
        <w:rPr>
          <w:b/>
          <w:sz w:val="40"/>
          <w:lang w:val="uk-UA"/>
        </w:rPr>
        <w:t>Населення.</w:t>
      </w:r>
    </w:p>
    <w:p w:rsidR="005E6721" w:rsidRDefault="00291B8B">
      <w:pPr>
        <w:numPr>
          <w:ilvl w:val="0"/>
          <w:numId w:val="1"/>
        </w:numPr>
        <w:rPr>
          <w:b/>
          <w:sz w:val="40"/>
          <w:lang w:val="en-US"/>
        </w:rPr>
      </w:pPr>
      <w:r>
        <w:rPr>
          <w:b/>
          <w:sz w:val="40"/>
          <w:lang w:val="uk-UA"/>
        </w:rPr>
        <w:t>Промисловість.</w:t>
      </w:r>
    </w:p>
    <w:p w:rsidR="005E6721" w:rsidRDefault="00291B8B">
      <w:pPr>
        <w:numPr>
          <w:ilvl w:val="0"/>
          <w:numId w:val="1"/>
        </w:numPr>
        <w:rPr>
          <w:b/>
          <w:sz w:val="40"/>
          <w:lang w:val="en-US"/>
        </w:rPr>
      </w:pPr>
      <w:r>
        <w:rPr>
          <w:b/>
          <w:sz w:val="40"/>
          <w:lang w:val="uk-UA"/>
        </w:rPr>
        <w:t>Сільське господарство.</w:t>
      </w:r>
    </w:p>
    <w:p w:rsidR="005E6721" w:rsidRDefault="00291B8B">
      <w:pPr>
        <w:numPr>
          <w:ilvl w:val="0"/>
          <w:numId w:val="1"/>
        </w:numPr>
        <w:rPr>
          <w:b/>
          <w:sz w:val="40"/>
          <w:lang w:val="en-US"/>
        </w:rPr>
      </w:pPr>
      <w:r>
        <w:rPr>
          <w:b/>
          <w:sz w:val="40"/>
          <w:lang w:val="uk-UA"/>
        </w:rPr>
        <w:t>Великі міста.</w:t>
      </w: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5E6721">
      <w:pPr>
        <w:rPr>
          <w:lang w:val="en-US"/>
        </w:rPr>
      </w:pPr>
    </w:p>
    <w:p w:rsidR="005E6721" w:rsidRDefault="00291B8B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Франція.</w:t>
      </w:r>
    </w:p>
    <w:p w:rsidR="005E6721" w:rsidRDefault="00291B8B">
      <w:pPr>
        <w:rPr>
          <w:sz w:val="28"/>
          <w:lang w:val="en-US"/>
        </w:rPr>
      </w:pPr>
      <w:r>
        <w:rPr>
          <w:sz w:val="28"/>
          <w:lang w:val="en-US"/>
        </w:rPr>
        <w:t>Франція – одна з провідних і економічно розвинутих країн Західної Європи і світу. Офіційна назва країни – Французька Республіка, за державним устроєм – республіка. Законодавчим органом Франції є двопалатний парламент у складі Національних зборів і Сенату. Глава держави – президент – обирається сроком на 7 років. Уряд формально відповідальний перед парламентом, але фактично залежить від президента.</w:t>
      </w:r>
    </w:p>
    <w:p w:rsidR="005E6721" w:rsidRDefault="005E6721">
      <w:pPr>
        <w:jc w:val="center"/>
        <w:rPr>
          <w:b/>
          <w:sz w:val="28"/>
          <w:u w:val="single"/>
          <w:lang w:val="en-US"/>
        </w:rPr>
      </w:pPr>
    </w:p>
    <w:p w:rsidR="005E6721" w:rsidRDefault="005E6721">
      <w:pPr>
        <w:jc w:val="center"/>
        <w:rPr>
          <w:b/>
          <w:sz w:val="28"/>
          <w:u w:val="single"/>
          <w:lang w:val="en-US"/>
        </w:rPr>
      </w:pPr>
    </w:p>
    <w:p w:rsidR="005E6721" w:rsidRDefault="00291B8B">
      <w:pPr>
        <w:jc w:val="center"/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Географічне положення.</w:t>
      </w:r>
    </w:p>
    <w:p w:rsidR="005E6721" w:rsidRDefault="005E6721">
      <w:pPr>
        <w:jc w:val="center"/>
        <w:rPr>
          <w:b/>
          <w:sz w:val="28"/>
          <w:u w:val="single"/>
          <w:lang w:val="en-US"/>
        </w:rPr>
      </w:pPr>
    </w:p>
    <w:p w:rsidR="005E6721" w:rsidRDefault="00291B8B">
      <w:pPr>
        <w:pStyle w:val="a4"/>
        <w:rPr>
          <w:lang w:val="ru-RU"/>
        </w:rPr>
      </w:pPr>
      <w:r>
        <w:t xml:space="preserve"> Країна знаходиться у західній частині регіону. На північному сході і сході межує з Німеччиною, Бельгією, Люксембургом, Швейцарією, Італією та Монако. На південному заході – з Іспанією та Андорою. На заході і півночі Франція омивається водами Атлантичного Океану, на півдні – Середземним морем. Франції належить острів Корсика в Середземному морі. Країна має також заморські департаменти і території.</w:t>
      </w:r>
    </w:p>
    <w:p w:rsidR="005E6721" w:rsidRDefault="005E6721">
      <w:pPr>
        <w:pStyle w:val="a4"/>
        <w:rPr>
          <w:lang w:val="ru-RU"/>
        </w:rPr>
      </w:pPr>
    </w:p>
    <w:p w:rsidR="005E6721" w:rsidRDefault="00291B8B">
      <w:pPr>
        <w:pStyle w:val="a4"/>
        <w:jc w:val="center"/>
        <w:rPr>
          <w:b/>
          <w:sz w:val="40"/>
          <w:u w:val="single"/>
          <w:lang w:val="ru-RU"/>
        </w:rPr>
      </w:pPr>
      <w:r>
        <w:rPr>
          <w:b/>
          <w:sz w:val="40"/>
          <w:u w:val="single"/>
          <w:lang w:val="ru-RU"/>
        </w:rPr>
        <w:t>Корисні копалини</w:t>
      </w:r>
    </w:p>
    <w:p w:rsidR="005E6721" w:rsidRDefault="005E6721">
      <w:pPr>
        <w:pStyle w:val="a4"/>
        <w:rPr>
          <w:lang w:val="ru-RU"/>
        </w:rPr>
      </w:pPr>
    </w:p>
    <w:p w:rsidR="005E6721" w:rsidRDefault="00291B8B">
      <w:pPr>
        <w:pStyle w:val="a4"/>
        <w:rPr>
          <w:lang w:val="uk-UA"/>
        </w:rPr>
      </w:pPr>
      <w:r>
        <w:rPr>
          <w:lang w:val="ru-RU"/>
        </w:rPr>
        <w:t xml:space="preserve"> </w:t>
      </w:r>
      <w:r>
        <w:rPr>
          <w:lang w:val="uk-UA"/>
        </w:rPr>
        <w:t>Франція багата на корисні копалини. За запасами залізних руд країна займає провідне місце в Європі. Значні запаси бокситів – на півдні. Калійні солі є на сході в Ельзасі, поклади урану – в Центральному масиві та в Бретані. Але Франція залежить від імпорту багатьох руд кольорових металів, енергоносіїв, насамперед нафти та газу.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У країні переважають два типи клімату – морський та перехідний від морського до помірно контенентального. Південне узбережжя країни та острів Корсика мають середземноморський клімат. Практично вся теріторія Франції комфортна для проживання людей, а кліматичні умові більшої частини теріторії мають рекреаційний характер.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Прісними водами країна забезпечена краще за інші західноєвропейські країни, гірські річки використовують як джерела гідроенергії. Крім того, в енергетиці використовується  енергія морських припливів.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Грунти представлені здебільшогокарбонатними та бурими лісовими типами і в цілому сприятливі для сільскогосподарського використання. Ліси займають четверту частину площі крайни, більшість з них має штучне походження.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Франція – класична країна туризму, розвитку якого сприяє наявна інфраструктура гостиності і державна політика.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</w:t>
      </w:r>
    </w:p>
    <w:p w:rsidR="005E6721" w:rsidRDefault="00291B8B">
      <w:pPr>
        <w:pStyle w:val="a4"/>
        <w:jc w:val="center"/>
        <w:rPr>
          <w:b/>
          <w:sz w:val="40"/>
          <w:u w:val="single"/>
          <w:lang w:val="uk-UA"/>
        </w:rPr>
      </w:pPr>
      <w:r>
        <w:rPr>
          <w:b/>
          <w:sz w:val="40"/>
          <w:u w:val="single"/>
          <w:lang w:val="uk-UA"/>
        </w:rPr>
        <w:t>Населення</w:t>
      </w:r>
    </w:p>
    <w:p w:rsidR="005E6721" w:rsidRDefault="005E6721">
      <w:pPr>
        <w:pStyle w:val="a4"/>
        <w:rPr>
          <w:b/>
          <w:lang w:val="uk-UA"/>
        </w:rPr>
      </w:pP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За національною ознакою Франція – однонаціональна країна ( 85% населення – французи), національні меншини живуть на окраїнах держави. Це бретонці, баски, фламандці, корсиканці, ельзасці. Певну частину становлять особи іноземного походження, що іммігрують до країни на роботу (італійці, іспанці, португальці та виходці з Північної Африки – близько 4 млн чоловік). Природний приріст населення дуже низький. Державна політика заохочування народжуваності дещо поліпшила показники приросту. </w:t>
      </w:r>
      <w:r>
        <w:rPr>
          <w:b/>
          <w:lang w:val="uk-UA"/>
        </w:rPr>
        <w:t>¾</w:t>
      </w:r>
      <w:r>
        <w:rPr>
          <w:lang w:val="uk-UA"/>
        </w:rPr>
        <w:t xml:space="preserve"> населення країни живе вмістах. Для сільської місцевості типовими є хутори і невеликі села. У Парижі з околицями зосереджено близько 1/5 населення країни. Кількість його жителів постійно зростає; уряд проводить політику стримання росту Великого Парижа. 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Більшість населення (80%) становлять роботники і службовці, 15% -дрібні буржуа, 5% - підпріємці. В обробній промисловості працює близько 20% ЕАН. В сільскому господарстві – близько 9%, у невиробничій сфері – понад 60%.</w:t>
      </w: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У 90-х роках крайна посідала 5 – 6 місце в світі за розмірами ВВП та промислового виробництва. Франція має широку мережу зовнішньоекономічних зв</w:t>
      </w:r>
      <w:r>
        <w:t>’</w:t>
      </w:r>
      <w:r>
        <w:rPr>
          <w:lang w:val="uk-UA"/>
        </w:rPr>
        <w:t>язків, інвестує значні капітали в економіку інших країн, і водночас в її економіку надходять капіталовкладення розвинутих країн, насамперед США та країн ЄС. Головну роль у госпадарстві відіграють кілька десятків промислових монополій, що володіють автомобільною, нафтовою, хімічною промисловостю і точним машинобудуванням. Разом с тим у легкій, харчовій промисловості, торгівлі в сільському господарстві переважають дрібні підприємства.</w:t>
      </w: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291B8B">
      <w:pPr>
        <w:pStyle w:val="a4"/>
        <w:jc w:val="center"/>
        <w:rPr>
          <w:b/>
          <w:sz w:val="40"/>
          <w:u w:val="single"/>
          <w:lang w:val="uk-UA"/>
        </w:rPr>
      </w:pPr>
      <w:r>
        <w:rPr>
          <w:b/>
          <w:sz w:val="40"/>
          <w:u w:val="single"/>
          <w:lang w:val="uk-UA"/>
        </w:rPr>
        <w:t>Промисловість.</w:t>
      </w:r>
    </w:p>
    <w:p w:rsidR="005E6721" w:rsidRDefault="005E6721">
      <w:pPr>
        <w:pStyle w:val="a4"/>
        <w:jc w:val="center"/>
        <w:rPr>
          <w:b/>
          <w:sz w:val="40"/>
          <w:u w:val="single"/>
          <w:lang w:val="uk-UA"/>
        </w:rPr>
      </w:pP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>Промисловість – провідна галузь господарства країни. В її структурі переважають галузі, пов</w:t>
      </w:r>
      <w:r>
        <w:t>’</w:t>
      </w:r>
      <w:r>
        <w:rPr>
          <w:lang w:val="uk-UA"/>
        </w:rPr>
        <w:t>язані з науково-технічним прогресом. Найвищими темпами зростання характерезуеться машиннобудування, хімічна, нафтогазова промисловисть та атомна енергетика. В машинобудувані провідне місце посідают електроніка, автомобілебудування, які добре забезпечені кадрами. Традиційна галузь – металургія – переживае застій. Енергетика забезпечує потреби господарства за рахунок власних ресурсів тільки 1/10. Особливо гостро відчувається дефіцит нафти (видобуток – 1 – 2 млн тонн, переробка – 110 млн тонн), яка імпортується з країн Перської затоки, Північної Африки та інших регіонів світу. Значну роль в енергетиці країни відіграють атомні електростанції, які забезпечують ¼ потреб в структурі енергобалансу. Це – один з найвищих показників у світі. Уран імпортується з Африки, частково видобувається в Центральному масиві.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Хімічна промисловість зазнала істотних структурних змін – зросло виробництво синтетичних продуктів. Потужні нафтопереробні та нафтохімічні комбінати знаходяться в портах. У Великому Парижі зосереджені підприємства парфумерії, фармацевтики, тонкої хімії. Авіаційне машинобудування розміщується в Парижі, Тулузі, Бордо, Бурже, Мариньяні. Головні судноверфі знаходяться в Нанті, Дюнкерку. Військові кораблі будують у Бресті, Тулоні, Шербурі. Розвинуто також виробництво побутової техніки. Провідна донедавна галузь легкої промислвості – текстильна – втратила своє значення, але в Європі за виробництвом тканин Франція поступається тільки Італії та Німеччині. Шерстяні тканини виробляють на півночі – Лілль, Армантьєр, Кабре, тут же випускають бавовняні та льняні тканини. Трикотажна промисловість зосереджена в Парижі, Труа, Рубе. Промисловість розміщенна нерівномірно: на 17% території країни зосереджена майже половина промислових об</w:t>
      </w:r>
      <w:r>
        <w:t>’</w:t>
      </w:r>
      <w:r>
        <w:rPr>
          <w:lang w:val="uk-UA"/>
        </w:rPr>
        <w:t>єктів. Північ та схід країни більш індустріалізовані, порівняно з заходом, центром та півднем.</w:t>
      </w:r>
    </w:p>
    <w:p w:rsidR="005E6721" w:rsidRDefault="005E6721">
      <w:pPr>
        <w:pStyle w:val="a4"/>
        <w:rPr>
          <w:lang w:val="uk-UA"/>
        </w:rPr>
      </w:pPr>
    </w:p>
    <w:p w:rsidR="005E6721" w:rsidRDefault="00291B8B">
      <w:pPr>
        <w:pStyle w:val="a4"/>
        <w:jc w:val="center"/>
        <w:rPr>
          <w:b/>
          <w:sz w:val="40"/>
          <w:u w:val="single"/>
          <w:lang w:val="uk-UA"/>
        </w:rPr>
      </w:pPr>
      <w:r>
        <w:rPr>
          <w:b/>
          <w:sz w:val="40"/>
          <w:u w:val="single"/>
          <w:lang w:val="uk-UA"/>
        </w:rPr>
        <w:t xml:space="preserve">Сільське господарство </w:t>
      </w:r>
    </w:p>
    <w:p w:rsidR="005E6721" w:rsidRDefault="005E6721">
      <w:pPr>
        <w:pStyle w:val="a4"/>
        <w:rPr>
          <w:lang w:val="uk-UA"/>
        </w:rPr>
      </w:pP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Сільське господарство Франції посідає провідне місце в Західній Європі. Структура цієї галузі харктерезується приблизно рівним співвідношенням рослиництва (головна продукція – зерно, овочі, цукрові буряки, картопля, в окремих районах – хміль, льон, тютюн, рапс, біля Ніцци – плантації квітів) та твариництва. Велику роль вдіграє рибальство(рибу ловлять у північних районах Атлантики). Головні рибні порти – Булонь, Лор</w:t>
      </w:r>
      <w:r>
        <w:t>’</w:t>
      </w:r>
      <w:r>
        <w:rPr>
          <w:lang w:val="uk-UA"/>
        </w:rPr>
        <w:t>ян, Ла-Рошель. Харчова промисловість представлена молочною, м</w:t>
      </w:r>
      <w:r>
        <w:t>’</w:t>
      </w:r>
      <w:r>
        <w:rPr>
          <w:lang w:val="uk-UA"/>
        </w:rPr>
        <w:t>ясною, виноробною та консервною галузями. Невеликі підприємства цієї галузі роззосереджені по всій країні, і в кожному районі предметом гордості є місцеві сорти вин, ковбас, сирів, кондитерських виробів тощо.</w:t>
      </w:r>
    </w:p>
    <w:p w:rsidR="005E6721" w:rsidRDefault="005E6721">
      <w:pPr>
        <w:pStyle w:val="a4"/>
        <w:rPr>
          <w:lang w:val="uk-UA"/>
        </w:rPr>
      </w:pPr>
    </w:p>
    <w:p w:rsidR="005E6721" w:rsidRDefault="00291B8B">
      <w:pPr>
        <w:pStyle w:val="a4"/>
        <w:jc w:val="center"/>
        <w:rPr>
          <w:b/>
          <w:sz w:val="40"/>
          <w:u w:val="single"/>
          <w:lang w:val="uk-UA"/>
        </w:rPr>
      </w:pPr>
      <w:r>
        <w:rPr>
          <w:b/>
          <w:sz w:val="40"/>
          <w:u w:val="single"/>
          <w:lang w:val="uk-UA"/>
        </w:rPr>
        <w:t>Великі міста</w:t>
      </w:r>
    </w:p>
    <w:p w:rsidR="005E6721" w:rsidRDefault="005E6721">
      <w:pPr>
        <w:pStyle w:val="a4"/>
        <w:rPr>
          <w:lang w:val="uk-UA"/>
        </w:rPr>
      </w:pP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 xml:space="preserve"> До великих міст відносяться також Париж, Ліон, Марсель, Лілль де проживають більше 1 млн чоловік у кожному.</w:t>
      </w: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5E6721">
      <w:pPr>
        <w:pStyle w:val="a4"/>
        <w:rPr>
          <w:lang w:val="uk-UA"/>
        </w:rPr>
      </w:pP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>Використана література:</w:t>
      </w:r>
    </w:p>
    <w:p w:rsidR="005E6721" w:rsidRDefault="00291B8B">
      <w:pPr>
        <w:pStyle w:val="a4"/>
        <w:rPr>
          <w:lang w:val="uk-UA"/>
        </w:rPr>
      </w:pPr>
      <w:r>
        <w:rPr>
          <w:lang w:val="uk-UA"/>
        </w:rPr>
        <w:t>Підручник для 10 класу “Економічна і соціальна географія світу” Київ “АртЕк” 1997р.</w:t>
      </w:r>
      <w:bookmarkStart w:id="0" w:name="_GoBack"/>
      <w:bookmarkEnd w:id="0"/>
    </w:p>
    <w:sectPr w:rsidR="005E672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707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B8B"/>
    <w:rsid w:val="001F0318"/>
    <w:rsid w:val="00291B8B"/>
    <w:rsid w:val="005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85C5-1718-43E3-B1CA-0ED46FCC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2"/>
      <w:lang w:val="uk-UA"/>
    </w:rPr>
  </w:style>
  <w:style w:type="paragraph" w:styleId="a4">
    <w:name w:val="Body Text"/>
    <w:basedOn w:val="a"/>
    <w:semiHidden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Франція</dc:title>
  <dc:subject/>
  <dc:creator>Ярошевич Дмитрий</dc:creator>
  <cp:keywords/>
  <dc:description>WWW.STUDENTS.NET.UA</dc:description>
  <cp:lastModifiedBy>Irina</cp:lastModifiedBy>
  <cp:revision>2</cp:revision>
  <cp:lastPrinted>2000-12-12T19:00:00Z</cp:lastPrinted>
  <dcterms:created xsi:type="dcterms:W3CDTF">2014-11-13T09:07:00Z</dcterms:created>
  <dcterms:modified xsi:type="dcterms:W3CDTF">2014-11-13T09:07:00Z</dcterms:modified>
</cp:coreProperties>
</file>