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36A" w:rsidRPr="00571D0D" w:rsidRDefault="0053036A" w:rsidP="00571D0D">
      <w:pPr>
        <w:pStyle w:val="11"/>
      </w:pPr>
      <w:r w:rsidRPr="00571D0D">
        <w:t>Оглавление</w:t>
      </w:r>
    </w:p>
    <w:p w:rsidR="0053036A" w:rsidRPr="00571D0D" w:rsidRDefault="0053036A" w:rsidP="00571D0D">
      <w:pPr>
        <w:pStyle w:val="11"/>
      </w:pPr>
    </w:p>
    <w:p w:rsidR="0053036A" w:rsidRPr="00571D0D" w:rsidRDefault="0053036A" w:rsidP="00A17682">
      <w:pPr>
        <w:pStyle w:val="11"/>
        <w:ind w:firstLine="0"/>
        <w:rPr>
          <w:noProof/>
        </w:rPr>
      </w:pPr>
      <w:r w:rsidRPr="00B02796">
        <w:rPr>
          <w:rStyle w:val="ad"/>
          <w:noProof/>
          <w:color w:val="auto"/>
        </w:rPr>
        <w:t>Введение</w:t>
      </w:r>
    </w:p>
    <w:p w:rsidR="0053036A" w:rsidRPr="00571D0D" w:rsidRDefault="0053036A" w:rsidP="00A17682">
      <w:pPr>
        <w:pStyle w:val="11"/>
        <w:ind w:firstLine="0"/>
        <w:rPr>
          <w:noProof/>
        </w:rPr>
      </w:pPr>
      <w:r w:rsidRPr="00B02796">
        <w:rPr>
          <w:rStyle w:val="ad"/>
          <w:noProof/>
          <w:color w:val="auto"/>
        </w:rPr>
        <w:t xml:space="preserve">Глава </w:t>
      </w:r>
      <w:r w:rsidRPr="00B02796">
        <w:rPr>
          <w:rStyle w:val="ad"/>
          <w:noProof/>
          <w:color w:val="auto"/>
          <w:lang w:val="en-US"/>
        </w:rPr>
        <w:t>I</w:t>
      </w:r>
      <w:r w:rsidRPr="00B02796">
        <w:rPr>
          <w:rStyle w:val="ad"/>
          <w:noProof/>
          <w:color w:val="auto"/>
        </w:rPr>
        <w:t>: Сущность финансовых ресурсов и капитала органиазции</w:t>
      </w:r>
    </w:p>
    <w:p w:rsidR="0053036A" w:rsidRPr="00571D0D" w:rsidRDefault="0053036A" w:rsidP="00A17682">
      <w:pPr>
        <w:pStyle w:val="11"/>
        <w:ind w:firstLine="0"/>
        <w:rPr>
          <w:noProof/>
        </w:rPr>
      </w:pPr>
      <w:r w:rsidRPr="00B02796">
        <w:rPr>
          <w:rStyle w:val="ad"/>
          <w:noProof/>
          <w:color w:val="auto"/>
        </w:rPr>
        <w:t>1.1</w:t>
      </w:r>
      <w:r w:rsidR="00125B90" w:rsidRPr="00B02796">
        <w:rPr>
          <w:rStyle w:val="ad"/>
          <w:noProof/>
          <w:color w:val="auto"/>
        </w:rPr>
        <w:t xml:space="preserve"> </w:t>
      </w:r>
      <w:r w:rsidRPr="00B02796">
        <w:rPr>
          <w:rStyle w:val="ad"/>
          <w:noProof/>
          <w:color w:val="auto"/>
        </w:rPr>
        <w:t>Финансовые ресурсы, капитал и его состав</w:t>
      </w:r>
    </w:p>
    <w:p w:rsidR="0053036A" w:rsidRPr="00571D0D" w:rsidRDefault="0053036A" w:rsidP="00A17682">
      <w:pPr>
        <w:pStyle w:val="11"/>
        <w:ind w:firstLine="0"/>
        <w:rPr>
          <w:noProof/>
        </w:rPr>
      </w:pPr>
      <w:r w:rsidRPr="00B02796">
        <w:rPr>
          <w:rStyle w:val="ad"/>
          <w:noProof/>
          <w:color w:val="auto"/>
        </w:rPr>
        <w:t>1.1.1</w:t>
      </w:r>
      <w:r w:rsidR="00125B90" w:rsidRPr="00B02796">
        <w:rPr>
          <w:rStyle w:val="ad"/>
          <w:noProof/>
          <w:color w:val="auto"/>
        </w:rPr>
        <w:t xml:space="preserve"> </w:t>
      </w:r>
      <w:r w:rsidRPr="00B02796">
        <w:rPr>
          <w:rStyle w:val="ad"/>
          <w:noProof/>
          <w:color w:val="auto"/>
        </w:rPr>
        <w:t>Понятие финансовых ресурсов организации</w:t>
      </w:r>
    </w:p>
    <w:p w:rsidR="0053036A" w:rsidRPr="00571D0D" w:rsidRDefault="0053036A" w:rsidP="00A17682">
      <w:pPr>
        <w:pStyle w:val="11"/>
        <w:ind w:firstLine="0"/>
        <w:rPr>
          <w:noProof/>
        </w:rPr>
      </w:pPr>
      <w:r w:rsidRPr="00B02796">
        <w:rPr>
          <w:rStyle w:val="ad"/>
          <w:noProof/>
          <w:color w:val="auto"/>
        </w:rPr>
        <w:t>1.1.2.Классификация финансовых ресурсов</w:t>
      </w:r>
    </w:p>
    <w:p w:rsidR="0053036A" w:rsidRPr="00571D0D" w:rsidRDefault="0053036A" w:rsidP="00A17682">
      <w:pPr>
        <w:pStyle w:val="11"/>
        <w:ind w:firstLine="0"/>
        <w:rPr>
          <w:noProof/>
        </w:rPr>
      </w:pPr>
      <w:r w:rsidRPr="00B02796">
        <w:rPr>
          <w:rStyle w:val="ad"/>
          <w:noProof/>
          <w:color w:val="auto"/>
        </w:rPr>
        <w:t>1.1.3</w:t>
      </w:r>
      <w:r w:rsidR="00125B90" w:rsidRPr="00B02796">
        <w:rPr>
          <w:rStyle w:val="ad"/>
          <w:noProof/>
          <w:color w:val="auto"/>
        </w:rPr>
        <w:t xml:space="preserve"> </w:t>
      </w:r>
      <w:r w:rsidRPr="00B02796">
        <w:rPr>
          <w:rStyle w:val="ad"/>
          <w:noProof/>
          <w:color w:val="auto"/>
        </w:rPr>
        <w:t>Понятие и состав капитала организации</w:t>
      </w:r>
    </w:p>
    <w:p w:rsidR="0053036A" w:rsidRPr="00571D0D" w:rsidRDefault="0053036A" w:rsidP="00A17682">
      <w:pPr>
        <w:pStyle w:val="11"/>
        <w:ind w:firstLine="0"/>
        <w:rPr>
          <w:noProof/>
        </w:rPr>
      </w:pPr>
      <w:r w:rsidRPr="00B02796">
        <w:rPr>
          <w:rStyle w:val="ad"/>
          <w:noProof/>
          <w:color w:val="auto"/>
        </w:rPr>
        <w:t>1.2</w:t>
      </w:r>
      <w:r w:rsidR="00125B90" w:rsidRPr="00B02796">
        <w:rPr>
          <w:rStyle w:val="ad"/>
          <w:noProof/>
          <w:color w:val="auto"/>
        </w:rPr>
        <w:t xml:space="preserve"> </w:t>
      </w:r>
      <w:r w:rsidRPr="00B02796">
        <w:rPr>
          <w:rStyle w:val="ad"/>
          <w:noProof/>
          <w:color w:val="auto"/>
        </w:rPr>
        <w:t>Источники финансовых ресурсов</w:t>
      </w:r>
    </w:p>
    <w:p w:rsidR="0053036A" w:rsidRPr="00571D0D" w:rsidRDefault="0053036A" w:rsidP="00A17682">
      <w:pPr>
        <w:pStyle w:val="11"/>
        <w:ind w:firstLine="0"/>
        <w:rPr>
          <w:noProof/>
        </w:rPr>
      </w:pPr>
      <w:r w:rsidRPr="00B02796">
        <w:rPr>
          <w:rStyle w:val="ad"/>
          <w:noProof/>
          <w:color w:val="auto"/>
        </w:rPr>
        <w:t>1.3</w:t>
      </w:r>
      <w:r w:rsidR="00125B90" w:rsidRPr="00B02796">
        <w:rPr>
          <w:rStyle w:val="ad"/>
          <w:noProof/>
          <w:color w:val="auto"/>
        </w:rPr>
        <w:t xml:space="preserve"> </w:t>
      </w:r>
      <w:r w:rsidRPr="00B02796">
        <w:rPr>
          <w:rStyle w:val="ad"/>
          <w:noProof/>
          <w:color w:val="auto"/>
        </w:rPr>
        <w:t>Инвестирование капитала</w:t>
      </w:r>
    </w:p>
    <w:p w:rsidR="0053036A" w:rsidRPr="00571D0D" w:rsidRDefault="0053036A" w:rsidP="00A17682">
      <w:pPr>
        <w:pStyle w:val="11"/>
        <w:ind w:firstLine="0"/>
        <w:rPr>
          <w:noProof/>
        </w:rPr>
      </w:pPr>
      <w:r w:rsidRPr="00B02796">
        <w:rPr>
          <w:rStyle w:val="ad"/>
          <w:noProof/>
          <w:color w:val="auto"/>
        </w:rPr>
        <w:t xml:space="preserve">Глава </w:t>
      </w:r>
      <w:r w:rsidRPr="00B02796">
        <w:rPr>
          <w:rStyle w:val="ad"/>
          <w:noProof/>
          <w:color w:val="auto"/>
          <w:lang w:val="en-US"/>
        </w:rPr>
        <w:t>II</w:t>
      </w:r>
      <w:r w:rsidRPr="00B02796">
        <w:rPr>
          <w:rStyle w:val="ad"/>
          <w:noProof/>
          <w:color w:val="auto"/>
        </w:rPr>
        <w:t>: Практические аспекты финансового планирования на предприятии</w:t>
      </w:r>
    </w:p>
    <w:p w:rsidR="0053036A" w:rsidRPr="00571D0D" w:rsidRDefault="0053036A" w:rsidP="00A17682">
      <w:pPr>
        <w:pStyle w:val="11"/>
        <w:ind w:firstLine="0"/>
        <w:rPr>
          <w:noProof/>
        </w:rPr>
      </w:pPr>
      <w:r w:rsidRPr="00B02796">
        <w:rPr>
          <w:rStyle w:val="ad"/>
          <w:noProof/>
          <w:color w:val="auto"/>
        </w:rPr>
        <w:t>2.1 Характеристика производственной деятельности</w:t>
      </w:r>
      <w:r w:rsidR="008712C5" w:rsidRPr="00B02796">
        <w:rPr>
          <w:rStyle w:val="ad"/>
          <w:noProof/>
          <w:color w:val="auto"/>
        </w:rPr>
        <w:t xml:space="preserve"> </w:t>
      </w:r>
      <w:r w:rsidRPr="00B02796">
        <w:rPr>
          <w:rStyle w:val="ad"/>
          <w:noProof/>
          <w:color w:val="auto"/>
        </w:rPr>
        <w:t>ООО “Планета”</w:t>
      </w:r>
    </w:p>
    <w:p w:rsidR="0053036A" w:rsidRPr="00571D0D" w:rsidRDefault="0053036A" w:rsidP="00A17682">
      <w:pPr>
        <w:pStyle w:val="11"/>
        <w:ind w:firstLine="0"/>
        <w:rPr>
          <w:noProof/>
        </w:rPr>
      </w:pPr>
      <w:r w:rsidRPr="00B02796">
        <w:rPr>
          <w:rStyle w:val="ad"/>
          <w:noProof/>
          <w:color w:val="auto"/>
        </w:rPr>
        <w:t>2.2 Анализ показателей производства</w:t>
      </w:r>
    </w:p>
    <w:p w:rsidR="0053036A" w:rsidRPr="00571D0D" w:rsidRDefault="0053036A" w:rsidP="00A17682">
      <w:pPr>
        <w:pStyle w:val="11"/>
        <w:ind w:firstLine="0"/>
        <w:rPr>
          <w:noProof/>
        </w:rPr>
      </w:pPr>
      <w:r w:rsidRPr="00B02796">
        <w:rPr>
          <w:rStyle w:val="ad"/>
          <w:noProof/>
          <w:color w:val="auto"/>
        </w:rPr>
        <w:t>2.3 Выводы и предложения по улучшению финансового состояния предприятия</w:t>
      </w:r>
    </w:p>
    <w:p w:rsidR="0053036A" w:rsidRPr="00571D0D" w:rsidRDefault="0053036A" w:rsidP="00A17682">
      <w:pPr>
        <w:pStyle w:val="11"/>
        <w:ind w:firstLine="0"/>
        <w:rPr>
          <w:noProof/>
        </w:rPr>
      </w:pPr>
      <w:r w:rsidRPr="00B02796">
        <w:rPr>
          <w:rStyle w:val="ad"/>
          <w:noProof/>
          <w:color w:val="auto"/>
        </w:rPr>
        <w:t>Заключение</w:t>
      </w:r>
    </w:p>
    <w:p w:rsidR="0053036A" w:rsidRPr="00571D0D" w:rsidRDefault="0053036A" w:rsidP="00A17682">
      <w:pPr>
        <w:pStyle w:val="11"/>
        <w:ind w:firstLine="0"/>
        <w:rPr>
          <w:noProof/>
        </w:rPr>
      </w:pPr>
      <w:r w:rsidRPr="00B02796">
        <w:rPr>
          <w:rStyle w:val="ad"/>
          <w:noProof/>
          <w:color w:val="auto"/>
        </w:rPr>
        <w:t>Список литературы</w:t>
      </w:r>
    </w:p>
    <w:p w:rsidR="0053036A" w:rsidRPr="00571D0D" w:rsidRDefault="0053036A" w:rsidP="00A17682">
      <w:pPr>
        <w:pStyle w:val="11"/>
        <w:ind w:firstLine="0"/>
        <w:rPr>
          <w:noProof/>
        </w:rPr>
      </w:pPr>
      <w:r w:rsidRPr="00B02796">
        <w:rPr>
          <w:rStyle w:val="ad"/>
          <w:noProof/>
          <w:color w:val="auto"/>
        </w:rPr>
        <w:t>Приложения</w:t>
      </w:r>
    </w:p>
    <w:p w:rsidR="005D5A23" w:rsidRPr="00571D0D" w:rsidRDefault="005D5A23" w:rsidP="00A17682">
      <w:pPr>
        <w:pStyle w:val="1"/>
        <w:jc w:val="both"/>
        <w:rPr>
          <w:b w:val="0"/>
          <w:szCs w:val="28"/>
        </w:rPr>
      </w:pPr>
      <w:bookmarkStart w:id="0" w:name="_Toc233522656"/>
    </w:p>
    <w:p w:rsidR="00BC5ABF" w:rsidRPr="00571D0D" w:rsidRDefault="005D5A23" w:rsidP="005D5A23">
      <w:pPr>
        <w:pStyle w:val="1"/>
        <w:ind w:firstLine="720"/>
        <w:jc w:val="both"/>
        <w:rPr>
          <w:b w:val="0"/>
        </w:rPr>
      </w:pPr>
      <w:r w:rsidRPr="00571D0D">
        <w:rPr>
          <w:b w:val="0"/>
          <w:szCs w:val="28"/>
        </w:rPr>
        <w:br w:type="page"/>
      </w:r>
      <w:r w:rsidR="00BC5ABF" w:rsidRPr="00571D0D">
        <w:rPr>
          <w:b w:val="0"/>
        </w:rPr>
        <w:t>Введение</w:t>
      </w:r>
      <w:bookmarkEnd w:id="0"/>
    </w:p>
    <w:p w:rsidR="00D7412C" w:rsidRPr="00571D0D" w:rsidRDefault="00D7412C" w:rsidP="00125B90">
      <w:pPr>
        <w:spacing w:after="0" w:line="360" w:lineRule="auto"/>
        <w:ind w:firstLine="709"/>
        <w:jc w:val="both"/>
        <w:rPr>
          <w:rFonts w:ascii="Times New Roman" w:hAnsi="Times New Roman"/>
          <w:sz w:val="28"/>
        </w:rPr>
      </w:pPr>
    </w:p>
    <w:p w:rsidR="00EE67DB" w:rsidRPr="00571D0D" w:rsidRDefault="00EE67DB"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Финансы занимают особое место в экономических отношениях. Их специфика проявляется в том, что они всегда выступают в денежной форме, имеют распределительный характер и отражают формирование и использование различных видов доходов и накоплений субъектов хозяйственной деятельности сферы материального производства, государства и участников</w:t>
      </w:r>
      <w:r w:rsidR="008712C5" w:rsidRPr="00571D0D">
        <w:rPr>
          <w:rFonts w:ascii="Times New Roman" w:hAnsi="Times New Roman"/>
          <w:sz w:val="28"/>
          <w:szCs w:val="28"/>
        </w:rPr>
        <w:t xml:space="preserve"> </w:t>
      </w:r>
      <w:r w:rsidRPr="00571D0D">
        <w:rPr>
          <w:rFonts w:ascii="Times New Roman" w:hAnsi="Times New Roman"/>
          <w:sz w:val="28"/>
          <w:szCs w:val="28"/>
        </w:rPr>
        <w:t>непроизводственной сферы.</w:t>
      </w:r>
    </w:p>
    <w:p w:rsidR="00EE67DB" w:rsidRPr="00571D0D" w:rsidRDefault="00EE67DB"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Научное понятие категории «финансовые ресурсы» тесно связано с сущностью экономической категории «финансы». Качество, структура и порядок использования финансовых ресурсов определяют всю специфику финансово-хозяйственной деятельности любой организации. В этом проявляется актуальность изучения вопроса сущности финансовых ресурсов и капитала</w:t>
      </w:r>
      <w:r w:rsidR="00C1424E" w:rsidRPr="00571D0D">
        <w:rPr>
          <w:rFonts w:ascii="Times New Roman" w:hAnsi="Times New Roman"/>
          <w:sz w:val="28"/>
          <w:szCs w:val="28"/>
        </w:rPr>
        <w:t xml:space="preserve"> организаций.</w:t>
      </w:r>
    </w:p>
    <w:p w:rsidR="00F42474" w:rsidRPr="00571D0D" w:rsidRDefault="00F42474" w:rsidP="00125B90">
      <w:pPr>
        <w:widowControl w:val="0"/>
        <w:spacing w:after="0" w:line="360" w:lineRule="auto"/>
        <w:ind w:firstLine="709"/>
        <w:jc w:val="both"/>
        <w:rPr>
          <w:rFonts w:ascii="Times New Roman" w:hAnsi="Times New Roman"/>
          <w:sz w:val="28"/>
          <w:szCs w:val="28"/>
        </w:rPr>
      </w:pPr>
      <w:r w:rsidRPr="00571D0D">
        <w:rPr>
          <w:rFonts w:ascii="Times New Roman" w:hAnsi="Times New Roman"/>
          <w:sz w:val="28"/>
          <w:szCs w:val="28"/>
        </w:rPr>
        <w:t>Предмет исследования является</w:t>
      </w:r>
      <w:r w:rsidR="008712C5" w:rsidRPr="00571D0D">
        <w:rPr>
          <w:rFonts w:ascii="Times New Roman" w:hAnsi="Times New Roman"/>
          <w:sz w:val="28"/>
          <w:szCs w:val="28"/>
        </w:rPr>
        <w:t xml:space="preserve"> </w:t>
      </w:r>
      <w:r w:rsidRPr="00571D0D">
        <w:rPr>
          <w:rFonts w:ascii="Times New Roman" w:hAnsi="Times New Roman"/>
          <w:sz w:val="28"/>
          <w:szCs w:val="28"/>
        </w:rPr>
        <w:t>система экономических показателей ООО “Планета”</w:t>
      </w:r>
    </w:p>
    <w:p w:rsidR="00F42474" w:rsidRPr="00571D0D" w:rsidRDefault="00F42474" w:rsidP="00125B90">
      <w:pPr>
        <w:widowControl w:val="0"/>
        <w:spacing w:after="0" w:line="360" w:lineRule="auto"/>
        <w:ind w:firstLine="709"/>
        <w:jc w:val="both"/>
        <w:rPr>
          <w:rFonts w:ascii="Times New Roman" w:hAnsi="Times New Roman"/>
          <w:sz w:val="28"/>
          <w:szCs w:val="28"/>
        </w:rPr>
      </w:pPr>
      <w:r w:rsidRPr="00571D0D">
        <w:rPr>
          <w:rFonts w:ascii="Times New Roman" w:hAnsi="Times New Roman"/>
          <w:sz w:val="28"/>
          <w:szCs w:val="28"/>
        </w:rPr>
        <w:t>Объектом исследования настоящей работы является хозяйствующий субъект – предприятие ООО “Планета”</w:t>
      </w:r>
    </w:p>
    <w:p w:rsidR="00EE67DB" w:rsidRPr="00571D0D" w:rsidRDefault="00EE67DB" w:rsidP="00125B90">
      <w:pPr>
        <w:spacing w:after="0" w:line="360" w:lineRule="auto"/>
        <w:ind w:firstLine="709"/>
        <w:jc w:val="both"/>
        <w:rPr>
          <w:rFonts w:ascii="Times New Roman" w:hAnsi="Times New Roman"/>
          <w:sz w:val="28"/>
        </w:rPr>
      </w:pPr>
      <w:r w:rsidRPr="00571D0D">
        <w:rPr>
          <w:rFonts w:ascii="Times New Roman" w:hAnsi="Times New Roman"/>
          <w:sz w:val="28"/>
        </w:rPr>
        <w:t>Целью написания данной курсовой работы является систематизация и закрепление теоретических знаний по предмету «Финансы организаций».</w:t>
      </w:r>
    </w:p>
    <w:p w:rsidR="00D7412C" w:rsidRPr="00571D0D" w:rsidRDefault="00EE67DB" w:rsidP="00125B90">
      <w:pPr>
        <w:spacing w:after="0" w:line="360" w:lineRule="auto"/>
        <w:ind w:firstLine="709"/>
        <w:jc w:val="both"/>
        <w:rPr>
          <w:rFonts w:ascii="Times New Roman" w:hAnsi="Times New Roman"/>
          <w:sz w:val="28"/>
        </w:rPr>
      </w:pPr>
      <w:r w:rsidRPr="00571D0D">
        <w:rPr>
          <w:rFonts w:ascii="Times New Roman" w:hAnsi="Times New Roman"/>
          <w:sz w:val="28"/>
        </w:rPr>
        <w:t>З</w:t>
      </w:r>
      <w:r w:rsidR="00D7412C" w:rsidRPr="00571D0D">
        <w:rPr>
          <w:rFonts w:ascii="Times New Roman" w:hAnsi="Times New Roman"/>
          <w:sz w:val="28"/>
        </w:rPr>
        <w:t>адачи, решение котор</w:t>
      </w:r>
      <w:r w:rsidRPr="00571D0D">
        <w:rPr>
          <w:rFonts w:ascii="Times New Roman" w:hAnsi="Times New Roman"/>
          <w:sz w:val="28"/>
        </w:rPr>
        <w:t>ых обеспечивает достижение поставленной цели, заключаются в следующем:</w:t>
      </w:r>
    </w:p>
    <w:p w:rsidR="00EC1049" w:rsidRPr="00571D0D" w:rsidRDefault="00EC1049" w:rsidP="00125B90">
      <w:pPr>
        <w:spacing w:after="0" w:line="360" w:lineRule="auto"/>
        <w:ind w:firstLine="709"/>
        <w:jc w:val="both"/>
        <w:rPr>
          <w:rFonts w:ascii="Times New Roman" w:hAnsi="Times New Roman"/>
          <w:sz w:val="28"/>
        </w:rPr>
      </w:pPr>
      <w:r w:rsidRPr="00571D0D">
        <w:rPr>
          <w:rFonts w:ascii="Times New Roman" w:hAnsi="Times New Roman"/>
          <w:sz w:val="28"/>
        </w:rPr>
        <w:t>- изучение теоретической аспектов, раскрывающих сущность экономической категории финансов организации;</w:t>
      </w:r>
    </w:p>
    <w:p w:rsidR="00EC1049" w:rsidRPr="00571D0D" w:rsidRDefault="00EC1049" w:rsidP="00125B90">
      <w:pPr>
        <w:tabs>
          <w:tab w:val="left" w:pos="1134"/>
        </w:tabs>
        <w:spacing w:after="0" w:line="360" w:lineRule="auto"/>
        <w:ind w:firstLine="709"/>
        <w:jc w:val="both"/>
        <w:rPr>
          <w:rFonts w:ascii="Times New Roman" w:hAnsi="Times New Roman"/>
          <w:sz w:val="28"/>
        </w:rPr>
      </w:pPr>
      <w:r w:rsidRPr="00571D0D">
        <w:rPr>
          <w:rFonts w:ascii="Times New Roman" w:hAnsi="Times New Roman"/>
          <w:sz w:val="28"/>
        </w:rPr>
        <w:t>-</w:t>
      </w:r>
      <w:r w:rsidRPr="00571D0D">
        <w:rPr>
          <w:rFonts w:ascii="Times New Roman" w:hAnsi="Times New Roman"/>
          <w:sz w:val="28"/>
        </w:rPr>
        <w:tab/>
        <w:t>рассмотрение источников формирования финансовых ресурсов;</w:t>
      </w:r>
    </w:p>
    <w:p w:rsidR="00EC1049" w:rsidRPr="00571D0D" w:rsidRDefault="00EC1049" w:rsidP="00125B90">
      <w:pPr>
        <w:tabs>
          <w:tab w:val="left" w:pos="1134"/>
        </w:tabs>
        <w:spacing w:after="0" w:line="360" w:lineRule="auto"/>
        <w:ind w:firstLine="709"/>
        <w:jc w:val="both"/>
        <w:rPr>
          <w:rFonts w:ascii="Times New Roman" w:hAnsi="Times New Roman"/>
          <w:sz w:val="28"/>
        </w:rPr>
      </w:pPr>
      <w:r w:rsidRPr="00571D0D">
        <w:rPr>
          <w:rFonts w:ascii="Times New Roman" w:hAnsi="Times New Roman"/>
          <w:sz w:val="28"/>
        </w:rPr>
        <w:t>-</w:t>
      </w:r>
      <w:r w:rsidRPr="00571D0D">
        <w:rPr>
          <w:rFonts w:ascii="Times New Roman" w:hAnsi="Times New Roman"/>
          <w:sz w:val="28"/>
        </w:rPr>
        <w:tab/>
        <w:t xml:space="preserve">изучение вопроса инвестирования капитала. </w:t>
      </w:r>
    </w:p>
    <w:p w:rsidR="00D7412C" w:rsidRPr="00571D0D" w:rsidRDefault="00D7412C" w:rsidP="00125B90">
      <w:pPr>
        <w:spacing w:after="0" w:line="360" w:lineRule="auto"/>
        <w:ind w:firstLine="709"/>
        <w:jc w:val="both"/>
        <w:rPr>
          <w:rFonts w:ascii="Times New Roman" w:hAnsi="Times New Roman"/>
          <w:sz w:val="28"/>
        </w:rPr>
      </w:pPr>
      <w:r w:rsidRPr="00571D0D">
        <w:rPr>
          <w:rFonts w:ascii="Times New Roman" w:hAnsi="Times New Roman"/>
          <w:sz w:val="28"/>
        </w:rPr>
        <w:t>Курсовая работа состоит из двух разделов.</w:t>
      </w:r>
    </w:p>
    <w:p w:rsidR="00D7412C" w:rsidRPr="00571D0D" w:rsidRDefault="00D7412C" w:rsidP="00125B90">
      <w:pPr>
        <w:spacing w:after="0" w:line="360" w:lineRule="auto"/>
        <w:ind w:firstLine="709"/>
        <w:jc w:val="both"/>
        <w:rPr>
          <w:rFonts w:ascii="Times New Roman" w:hAnsi="Times New Roman"/>
          <w:sz w:val="28"/>
        </w:rPr>
      </w:pPr>
      <w:r w:rsidRPr="00571D0D">
        <w:rPr>
          <w:rFonts w:ascii="Times New Roman" w:hAnsi="Times New Roman"/>
          <w:sz w:val="28"/>
        </w:rPr>
        <w:t>В первой главе исследуются теоретические положения характеризующие сущность финансовых ресурсов</w:t>
      </w:r>
    </w:p>
    <w:p w:rsidR="00D7412C" w:rsidRPr="00571D0D" w:rsidRDefault="00D7412C" w:rsidP="00125B90">
      <w:pPr>
        <w:spacing w:after="0" w:line="360" w:lineRule="auto"/>
        <w:ind w:firstLine="709"/>
        <w:jc w:val="both"/>
        <w:rPr>
          <w:rFonts w:ascii="Times New Roman" w:hAnsi="Times New Roman"/>
          <w:sz w:val="28"/>
        </w:rPr>
      </w:pPr>
      <w:r w:rsidRPr="00571D0D">
        <w:rPr>
          <w:rFonts w:ascii="Times New Roman" w:hAnsi="Times New Roman"/>
          <w:sz w:val="28"/>
        </w:rPr>
        <w:t>Вторая глава посвящена основам проведения практического финансового исследования хозяйственной деятельности конкретной организации.</w:t>
      </w:r>
    </w:p>
    <w:p w:rsidR="00D7412C" w:rsidRPr="00571D0D" w:rsidRDefault="00D7412C" w:rsidP="00125B90">
      <w:pPr>
        <w:spacing w:after="0" w:line="360" w:lineRule="auto"/>
        <w:ind w:firstLine="709"/>
        <w:jc w:val="both"/>
        <w:rPr>
          <w:rFonts w:ascii="Times New Roman" w:hAnsi="Times New Roman"/>
          <w:sz w:val="28"/>
          <w:szCs w:val="24"/>
        </w:rPr>
      </w:pPr>
    </w:p>
    <w:p w:rsidR="00BC5ABF" w:rsidRPr="00571D0D" w:rsidRDefault="00111F79" w:rsidP="00125B90">
      <w:pPr>
        <w:pStyle w:val="1"/>
        <w:ind w:firstLine="709"/>
        <w:jc w:val="both"/>
        <w:rPr>
          <w:b w:val="0"/>
        </w:rPr>
      </w:pPr>
      <w:r w:rsidRPr="00571D0D">
        <w:rPr>
          <w:b w:val="0"/>
        </w:rPr>
        <w:br w:type="page"/>
      </w:r>
      <w:bookmarkStart w:id="1" w:name="_Toc233522657"/>
      <w:r w:rsidR="00BC5ABF" w:rsidRPr="00571D0D">
        <w:rPr>
          <w:b w:val="0"/>
        </w:rPr>
        <w:t xml:space="preserve">Глава </w:t>
      </w:r>
      <w:r w:rsidR="00BC5ABF" w:rsidRPr="00571D0D">
        <w:rPr>
          <w:b w:val="0"/>
          <w:lang w:val="en-US"/>
        </w:rPr>
        <w:t>I</w:t>
      </w:r>
      <w:r w:rsidR="00BC5ABF" w:rsidRPr="00571D0D">
        <w:rPr>
          <w:b w:val="0"/>
        </w:rPr>
        <w:t xml:space="preserve">: Сущность финансовых ресурсов и капитала </w:t>
      </w:r>
      <w:bookmarkEnd w:id="1"/>
      <w:r w:rsidR="00597FAE" w:rsidRPr="00571D0D">
        <w:rPr>
          <w:b w:val="0"/>
        </w:rPr>
        <w:t>организации</w:t>
      </w:r>
    </w:p>
    <w:p w:rsidR="00597FAE" w:rsidRPr="00571D0D" w:rsidRDefault="00597FAE" w:rsidP="00125B90">
      <w:pPr>
        <w:spacing w:after="0" w:line="360" w:lineRule="auto"/>
        <w:ind w:firstLine="709"/>
        <w:jc w:val="both"/>
        <w:rPr>
          <w:rFonts w:ascii="Times New Roman" w:hAnsi="Times New Roman"/>
          <w:sz w:val="28"/>
        </w:rPr>
      </w:pPr>
    </w:p>
    <w:p w:rsidR="00BC5ABF" w:rsidRPr="00571D0D" w:rsidRDefault="00BC5ABF" w:rsidP="00125B90">
      <w:pPr>
        <w:pStyle w:val="1"/>
        <w:numPr>
          <w:ilvl w:val="1"/>
          <w:numId w:val="6"/>
        </w:numPr>
        <w:ind w:left="0" w:firstLine="709"/>
        <w:jc w:val="both"/>
        <w:rPr>
          <w:b w:val="0"/>
        </w:rPr>
      </w:pPr>
      <w:bookmarkStart w:id="2" w:name="_Toc233522658"/>
      <w:r w:rsidRPr="00571D0D">
        <w:rPr>
          <w:b w:val="0"/>
        </w:rPr>
        <w:t>Финансовы</w:t>
      </w:r>
      <w:r w:rsidR="00FC46FB" w:rsidRPr="00571D0D">
        <w:rPr>
          <w:b w:val="0"/>
        </w:rPr>
        <w:t>е ресурсы, капитал и его состав</w:t>
      </w:r>
      <w:bookmarkEnd w:id="2"/>
    </w:p>
    <w:p w:rsidR="00597FAE" w:rsidRPr="00571D0D" w:rsidRDefault="00597FAE" w:rsidP="00125B90">
      <w:pPr>
        <w:spacing w:after="0" w:line="360" w:lineRule="auto"/>
        <w:ind w:firstLine="709"/>
        <w:jc w:val="both"/>
        <w:rPr>
          <w:rFonts w:ascii="Times New Roman" w:hAnsi="Times New Roman"/>
          <w:sz w:val="28"/>
        </w:rPr>
      </w:pPr>
    </w:p>
    <w:p w:rsidR="00FC46FB" w:rsidRPr="00571D0D" w:rsidRDefault="00FC46FB" w:rsidP="00125B90">
      <w:pPr>
        <w:pStyle w:val="1"/>
        <w:numPr>
          <w:ilvl w:val="2"/>
          <w:numId w:val="6"/>
        </w:numPr>
        <w:ind w:left="0" w:firstLine="709"/>
        <w:jc w:val="both"/>
        <w:rPr>
          <w:b w:val="0"/>
        </w:rPr>
      </w:pPr>
      <w:bookmarkStart w:id="3" w:name="_Toc233522659"/>
      <w:r w:rsidRPr="00571D0D">
        <w:rPr>
          <w:b w:val="0"/>
        </w:rPr>
        <w:t>Понятие финансовых ресурсов организации</w:t>
      </w:r>
      <w:bookmarkEnd w:id="3"/>
    </w:p>
    <w:p w:rsidR="00AD448E" w:rsidRPr="00571D0D" w:rsidRDefault="00FC46FB" w:rsidP="00125B90">
      <w:pPr>
        <w:pStyle w:val="a3"/>
        <w:spacing w:after="0" w:line="360" w:lineRule="auto"/>
        <w:ind w:left="0" w:firstLine="709"/>
        <w:jc w:val="both"/>
        <w:rPr>
          <w:rFonts w:ascii="Times New Roman" w:hAnsi="Times New Roman"/>
          <w:sz w:val="28"/>
          <w:szCs w:val="28"/>
        </w:rPr>
      </w:pPr>
      <w:r w:rsidRPr="00571D0D">
        <w:rPr>
          <w:rFonts w:ascii="Times New Roman" w:hAnsi="Times New Roman"/>
          <w:sz w:val="28"/>
          <w:szCs w:val="28"/>
        </w:rPr>
        <w:t xml:space="preserve">Распределение и перераспределение стоимости при помощи финансов обязательно сопровождается движением денежных средств, принимающих специфическую форму финансовых ресурсов. Они формируются у субъектов хозяйствования и государства за счет различных видов денежных доходов и поступлений и используются на расширение воспроизводства, материальное стимулирование работников, удовлетворение социальных и других потребностей общества. Таким образом, финансовые ресурсы выступают материальными носителями финансовых отношений. </w:t>
      </w:r>
    </w:p>
    <w:p w:rsidR="00AD448E" w:rsidRPr="00571D0D" w:rsidRDefault="00AD448E" w:rsidP="00125B90">
      <w:pPr>
        <w:pStyle w:val="a3"/>
        <w:spacing w:after="0" w:line="360" w:lineRule="auto"/>
        <w:ind w:left="0" w:firstLine="709"/>
        <w:jc w:val="both"/>
        <w:rPr>
          <w:rFonts w:ascii="Times New Roman" w:hAnsi="Times New Roman"/>
          <w:sz w:val="28"/>
          <w:szCs w:val="28"/>
        </w:rPr>
      </w:pPr>
      <w:r w:rsidRPr="00571D0D">
        <w:rPr>
          <w:rFonts w:ascii="Times New Roman" w:hAnsi="Times New Roman"/>
          <w:sz w:val="28"/>
          <w:szCs w:val="28"/>
        </w:rPr>
        <w:t>Принадлежность финансовых ресурсов тому или иному хозяйствующему субъекту, государству, их формирование и использование являются практическим воплощением денежных отношений, возникающих в процессе распределения и перераспределения стоимости ВОП и части национального богатства.</w:t>
      </w:r>
    </w:p>
    <w:p w:rsidR="00AD448E" w:rsidRPr="00571D0D" w:rsidRDefault="00AD448E" w:rsidP="00125B90">
      <w:pPr>
        <w:pStyle w:val="a3"/>
        <w:spacing w:after="0" w:line="360" w:lineRule="auto"/>
        <w:ind w:left="0" w:firstLine="709"/>
        <w:jc w:val="both"/>
        <w:rPr>
          <w:rFonts w:ascii="Times New Roman" w:hAnsi="Times New Roman"/>
          <w:sz w:val="28"/>
          <w:szCs w:val="28"/>
        </w:rPr>
      </w:pPr>
      <w:r w:rsidRPr="00571D0D">
        <w:rPr>
          <w:rFonts w:ascii="Times New Roman" w:hAnsi="Times New Roman"/>
          <w:sz w:val="28"/>
          <w:szCs w:val="28"/>
        </w:rPr>
        <w:t>Понятие финансовых ресурсов в современной экономической литературе используется в различных смыслах, и авторы вкладывают в этот термин различное содержание.</w:t>
      </w:r>
    </w:p>
    <w:p w:rsidR="00AD448E" w:rsidRPr="00571D0D" w:rsidRDefault="00AD448E" w:rsidP="00125B90">
      <w:pPr>
        <w:pStyle w:val="a3"/>
        <w:spacing w:after="0" w:line="360" w:lineRule="auto"/>
        <w:ind w:left="0" w:firstLine="709"/>
        <w:jc w:val="both"/>
        <w:rPr>
          <w:rFonts w:ascii="Times New Roman" w:hAnsi="Times New Roman"/>
          <w:sz w:val="28"/>
          <w:szCs w:val="28"/>
        </w:rPr>
      </w:pPr>
      <w:r w:rsidRPr="00571D0D">
        <w:rPr>
          <w:rFonts w:ascii="Times New Roman" w:hAnsi="Times New Roman"/>
          <w:sz w:val="28"/>
          <w:szCs w:val="28"/>
        </w:rPr>
        <w:t>Понятие финансовых ресурсов впервые было употреблено при составлении первого пятилетнего плана развития страны и в состав входил баланс финансовых ресурсов. Тогда финансовые ресурсы понимались как денежные средства, находящиеся в распоряжении государства, предприятий, учреждений, используемые для покрытия затрат и образования различных фондов и резервов.</w:t>
      </w:r>
    </w:p>
    <w:p w:rsidR="00AD448E" w:rsidRPr="00571D0D" w:rsidRDefault="00AD448E" w:rsidP="00125B90">
      <w:pPr>
        <w:pStyle w:val="a3"/>
        <w:spacing w:after="0" w:line="360" w:lineRule="auto"/>
        <w:ind w:left="0" w:firstLine="709"/>
        <w:jc w:val="both"/>
        <w:rPr>
          <w:rFonts w:ascii="Times New Roman" w:hAnsi="Times New Roman"/>
          <w:sz w:val="28"/>
          <w:szCs w:val="28"/>
        </w:rPr>
      </w:pPr>
      <w:r w:rsidRPr="00571D0D">
        <w:rPr>
          <w:rFonts w:ascii="Times New Roman" w:hAnsi="Times New Roman"/>
          <w:sz w:val="28"/>
          <w:szCs w:val="28"/>
        </w:rPr>
        <w:t>В современной экономической литературе распространены два понятия.</w:t>
      </w:r>
    </w:p>
    <w:p w:rsidR="00AD448E" w:rsidRPr="00571D0D" w:rsidRDefault="00AD448E" w:rsidP="00125B90">
      <w:pPr>
        <w:pStyle w:val="a3"/>
        <w:spacing w:after="0" w:line="360" w:lineRule="auto"/>
        <w:ind w:left="0" w:firstLine="709"/>
        <w:jc w:val="both"/>
        <w:rPr>
          <w:rFonts w:ascii="Times New Roman" w:hAnsi="Times New Roman"/>
          <w:sz w:val="28"/>
          <w:szCs w:val="28"/>
        </w:rPr>
      </w:pPr>
      <w:r w:rsidRPr="00571D0D">
        <w:rPr>
          <w:rFonts w:ascii="Times New Roman" w:hAnsi="Times New Roman"/>
          <w:sz w:val="28"/>
          <w:szCs w:val="28"/>
        </w:rPr>
        <w:t>Часто финансовые ресурсы отождествляют в денежными средствами.</w:t>
      </w:r>
    </w:p>
    <w:p w:rsidR="00AD448E" w:rsidRPr="00571D0D" w:rsidRDefault="00AD448E" w:rsidP="00125B90">
      <w:pPr>
        <w:pStyle w:val="a3"/>
        <w:spacing w:after="0" w:line="360" w:lineRule="auto"/>
        <w:ind w:left="0" w:firstLine="709"/>
        <w:jc w:val="both"/>
        <w:rPr>
          <w:rFonts w:ascii="Times New Roman" w:hAnsi="Times New Roman"/>
          <w:sz w:val="28"/>
          <w:szCs w:val="28"/>
        </w:rPr>
      </w:pPr>
      <w:r w:rsidRPr="00571D0D">
        <w:rPr>
          <w:rFonts w:ascii="Times New Roman" w:hAnsi="Times New Roman"/>
          <w:sz w:val="28"/>
          <w:szCs w:val="28"/>
        </w:rPr>
        <w:t>Финансовые ресурсы предприятия – это денежные средства, находящиеся в его распоряжении [2, стр.117].</w:t>
      </w:r>
    </w:p>
    <w:p w:rsidR="00AD448E" w:rsidRPr="00571D0D" w:rsidRDefault="00AD448E" w:rsidP="00125B90">
      <w:pPr>
        <w:pStyle w:val="a3"/>
        <w:spacing w:after="0" w:line="360" w:lineRule="auto"/>
        <w:ind w:left="0" w:firstLine="709"/>
        <w:jc w:val="both"/>
        <w:rPr>
          <w:rFonts w:ascii="Times New Roman" w:hAnsi="Times New Roman"/>
          <w:sz w:val="28"/>
          <w:szCs w:val="28"/>
        </w:rPr>
      </w:pPr>
      <w:r w:rsidRPr="00571D0D">
        <w:rPr>
          <w:rFonts w:ascii="Times New Roman" w:hAnsi="Times New Roman"/>
          <w:sz w:val="28"/>
          <w:szCs w:val="28"/>
        </w:rPr>
        <w:t>Финансовые ресурсы направляются на развитие производства, производственно-торгового процесса, содержание и развитие объектов непроизводственной сферы, потребление, а также могут оставаться в резерве.</w:t>
      </w:r>
    </w:p>
    <w:p w:rsidR="00AD448E" w:rsidRPr="00571D0D" w:rsidRDefault="00AD448E" w:rsidP="00125B90">
      <w:pPr>
        <w:pStyle w:val="a3"/>
        <w:spacing w:after="0" w:line="360" w:lineRule="auto"/>
        <w:ind w:left="0" w:firstLine="709"/>
        <w:jc w:val="both"/>
        <w:rPr>
          <w:rFonts w:ascii="Times New Roman" w:hAnsi="Times New Roman"/>
          <w:sz w:val="28"/>
          <w:szCs w:val="28"/>
        </w:rPr>
      </w:pPr>
      <w:r w:rsidRPr="00571D0D">
        <w:rPr>
          <w:rFonts w:ascii="Times New Roman" w:hAnsi="Times New Roman"/>
          <w:sz w:val="28"/>
          <w:szCs w:val="28"/>
        </w:rPr>
        <w:t>Финансовые ресурсы – это денежные средства в особой форме, поступающие в распоряжение хозяйствующего субъекта в результате реализации распределительной функции финансов</w:t>
      </w:r>
      <w:r w:rsidR="0031431D" w:rsidRPr="00571D0D">
        <w:rPr>
          <w:rFonts w:ascii="Times New Roman" w:hAnsi="Times New Roman"/>
          <w:sz w:val="28"/>
          <w:szCs w:val="28"/>
        </w:rPr>
        <w:t xml:space="preserve"> [5, с. 84]</w:t>
      </w:r>
      <w:r w:rsidRPr="00571D0D">
        <w:rPr>
          <w:rFonts w:ascii="Times New Roman" w:hAnsi="Times New Roman"/>
          <w:sz w:val="28"/>
          <w:szCs w:val="28"/>
        </w:rPr>
        <w:t xml:space="preserve"> .</w:t>
      </w:r>
    </w:p>
    <w:p w:rsidR="0031431D" w:rsidRPr="00571D0D" w:rsidRDefault="0031431D" w:rsidP="00125B90">
      <w:pPr>
        <w:pStyle w:val="a3"/>
        <w:spacing w:after="0" w:line="360" w:lineRule="auto"/>
        <w:ind w:left="0" w:firstLine="709"/>
        <w:jc w:val="both"/>
        <w:rPr>
          <w:rFonts w:ascii="Times New Roman" w:hAnsi="Times New Roman"/>
          <w:sz w:val="28"/>
          <w:szCs w:val="28"/>
        </w:rPr>
      </w:pPr>
      <w:r w:rsidRPr="00571D0D">
        <w:rPr>
          <w:rFonts w:ascii="Times New Roman" w:hAnsi="Times New Roman"/>
          <w:sz w:val="28"/>
          <w:szCs w:val="28"/>
        </w:rPr>
        <w:t>На основе данных понятий можно сформулировать иное, лучше отражающее экономическую характеристику категории финансовые ресурсы.</w:t>
      </w:r>
    </w:p>
    <w:p w:rsidR="0031431D" w:rsidRPr="00571D0D" w:rsidRDefault="0031431D" w:rsidP="00125B90">
      <w:pPr>
        <w:pStyle w:val="a3"/>
        <w:spacing w:after="0" w:line="360" w:lineRule="auto"/>
        <w:ind w:left="0" w:firstLine="709"/>
        <w:jc w:val="both"/>
        <w:rPr>
          <w:rFonts w:ascii="Times New Roman" w:hAnsi="Times New Roman"/>
          <w:sz w:val="28"/>
          <w:szCs w:val="28"/>
        </w:rPr>
      </w:pPr>
      <w:r w:rsidRPr="00571D0D">
        <w:rPr>
          <w:rFonts w:ascii="Times New Roman" w:hAnsi="Times New Roman"/>
          <w:sz w:val="28"/>
          <w:szCs w:val="28"/>
        </w:rPr>
        <w:t>Финансовые ресурсы – это денежные доходы, накопления и поступления, формируемые в руках субъектов хозяйствования и государства и предназначенные на цели расширенного воспроизводства, материального стимулирования работников, удовлетворение социальных потребностей, государственное управление.</w:t>
      </w:r>
    </w:p>
    <w:p w:rsidR="0031431D" w:rsidRPr="00571D0D" w:rsidRDefault="0031431D"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Денежные средства предприятия – это все денежные средства, поступающие на расчетный счет предприятия в процессе его деятельности.</w:t>
      </w:r>
    </w:p>
    <w:p w:rsidR="0031431D" w:rsidRPr="00571D0D" w:rsidRDefault="0031431D" w:rsidP="00125B90">
      <w:pPr>
        <w:pStyle w:val="a5"/>
        <w:spacing w:line="360" w:lineRule="auto"/>
        <w:ind w:firstLine="709"/>
        <w:rPr>
          <w:szCs w:val="28"/>
        </w:rPr>
      </w:pPr>
      <w:r w:rsidRPr="00571D0D">
        <w:rPr>
          <w:szCs w:val="28"/>
        </w:rPr>
        <w:t>Категория финансовых ресурсов тесно связана с сущностью экономической категории «финансы», которая проявляется через функции финансов предприятия.</w:t>
      </w:r>
    </w:p>
    <w:p w:rsidR="0031431D" w:rsidRPr="00571D0D" w:rsidRDefault="0031431D"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В результате этого финансовые ресурсы представляют собой часть денежных средств предприятия, остающуюся в распоряжении предприятия в результате процессов распределения, т.е. после покрытия материальных затрат, выплаты зарплаты работникам предприятия, уплаты налогов, выплат процентов за кредит и т.д.</w:t>
      </w:r>
    </w:p>
    <w:p w:rsidR="00F51591" w:rsidRPr="00571D0D" w:rsidRDefault="0031431D"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Финансовые ресурсы – это денежные средства, поступающие в распоряжение хозяйствующего субъекта в результате реализации распределительной функции финансов.</w:t>
      </w:r>
    </w:p>
    <w:p w:rsidR="00F51591" w:rsidRPr="00571D0D" w:rsidRDefault="00F51591"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Таким образом, финансовые ресурсы образуются у предприятия после процессов распределения. Денежные средства образуются до процессов распределения.</w:t>
      </w:r>
    </w:p>
    <w:p w:rsidR="00F51591" w:rsidRPr="00571D0D" w:rsidRDefault="00F51591"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Формирование и использование финансовых ресурсов может осуществляться в двух формах:</w:t>
      </w:r>
    </w:p>
    <w:p w:rsidR="00F51591" w:rsidRPr="00571D0D" w:rsidRDefault="00F51591"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w:t>
      </w:r>
      <w:r w:rsidRPr="00571D0D">
        <w:rPr>
          <w:rFonts w:ascii="Times New Roman" w:hAnsi="Times New Roman"/>
          <w:sz w:val="28"/>
          <w:szCs w:val="28"/>
        </w:rPr>
        <w:tab/>
        <w:t>фондовой;</w:t>
      </w:r>
    </w:p>
    <w:p w:rsidR="00F51591" w:rsidRPr="00571D0D" w:rsidRDefault="00F51591"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w:t>
      </w:r>
      <w:r w:rsidRPr="00571D0D">
        <w:rPr>
          <w:rFonts w:ascii="Times New Roman" w:hAnsi="Times New Roman"/>
          <w:sz w:val="28"/>
          <w:szCs w:val="28"/>
        </w:rPr>
        <w:tab/>
        <w:t>нефондовой.</w:t>
      </w:r>
    </w:p>
    <w:p w:rsidR="00F51591" w:rsidRPr="00571D0D" w:rsidRDefault="00F51591" w:rsidP="00125B90">
      <w:pPr>
        <w:pStyle w:val="a7"/>
        <w:spacing w:line="360" w:lineRule="auto"/>
        <w:ind w:left="0" w:right="0" w:firstLine="709"/>
        <w:jc w:val="both"/>
        <w:rPr>
          <w:szCs w:val="28"/>
        </w:rPr>
      </w:pPr>
      <w:r w:rsidRPr="00571D0D">
        <w:rPr>
          <w:szCs w:val="28"/>
        </w:rPr>
        <w:t>Например, на общегосударственном уровне финансовые ресурсы образуются только в фондовой форме: Пенсионный фонд, внебюджетные фонды, проч.</w:t>
      </w:r>
    </w:p>
    <w:p w:rsidR="00F51591" w:rsidRPr="00571D0D" w:rsidRDefault="00F51591"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На уровне предприятия финансовые ресурсы использоваться как в фондовой, так и в нефондовой формах. И здесь проявляется различие между финансовыми ресурсами и денежными средствами.</w:t>
      </w:r>
    </w:p>
    <w:p w:rsidR="00F51591" w:rsidRPr="00571D0D" w:rsidRDefault="00F51591"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Часть финансовых ресурсов используется на образование фондов целевого</w:t>
      </w:r>
      <w:r w:rsidR="008712C5" w:rsidRPr="00571D0D">
        <w:rPr>
          <w:rFonts w:ascii="Times New Roman" w:hAnsi="Times New Roman"/>
          <w:sz w:val="28"/>
          <w:szCs w:val="28"/>
        </w:rPr>
        <w:t xml:space="preserve"> </w:t>
      </w:r>
      <w:r w:rsidRPr="00571D0D">
        <w:rPr>
          <w:rFonts w:ascii="Times New Roman" w:hAnsi="Times New Roman"/>
          <w:sz w:val="28"/>
          <w:szCs w:val="28"/>
        </w:rPr>
        <w:t>назначения – фонд оплаты труда, фонд развития производства, фонд материальных поощрений и т.п. Использование финансовых ресурсов на выполнение</w:t>
      </w:r>
      <w:r w:rsidR="008712C5" w:rsidRPr="00571D0D">
        <w:rPr>
          <w:rFonts w:ascii="Times New Roman" w:hAnsi="Times New Roman"/>
          <w:sz w:val="28"/>
          <w:szCs w:val="28"/>
        </w:rPr>
        <w:t xml:space="preserve"> </w:t>
      </w:r>
      <w:r w:rsidRPr="00571D0D">
        <w:rPr>
          <w:rFonts w:ascii="Times New Roman" w:hAnsi="Times New Roman"/>
          <w:sz w:val="28"/>
          <w:szCs w:val="28"/>
        </w:rPr>
        <w:t>различного рода платежных обязательств осуществляется в нефондовой форме.</w:t>
      </w:r>
    </w:p>
    <w:p w:rsidR="00F51591" w:rsidRPr="00571D0D" w:rsidRDefault="00F51591"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Структура финансовых ресурсов предприятия определяется их экономической природой и источниками, из которых данные ресурсы поступают в распоряжение предприятия.</w:t>
      </w:r>
    </w:p>
    <w:p w:rsidR="00580C4F" w:rsidRPr="00571D0D" w:rsidRDefault="00580C4F"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Прежде всего, финансовые ресурсы</w:t>
      </w:r>
      <w:r w:rsidR="008712C5" w:rsidRPr="00571D0D">
        <w:rPr>
          <w:rFonts w:ascii="Times New Roman" w:hAnsi="Times New Roman"/>
          <w:sz w:val="28"/>
          <w:szCs w:val="28"/>
        </w:rPr>
        <w:t xml:space="preserve"> </w:t>
      </w:r>
      <w:r w:rsidRPr="00571D0D">
        <w:rPr>
          <w:rFonts w:ascii="Times New Roman" w:hAnsi="Times New Roman"/>
          <w:sz w:val="28"/>
          <w:szCs w:val="28"/>
        </w:rPr>
        <w:t>выступают средством обеспечения производственной деятельности предприятия, фактором его производства или источником воспроизводственного процесса. Данное положение основано на том, что основная цель предприятия – производство материальных благ для удовлетворения общественных подробностей. Поэтому основной функцией финансовых ресурсов, реализующей их назначение на предприятии является производственная. Целесообразным является оптимальное обеспечение финансовыми</w:t>
      </w:r>
      <w:r w:rsidR="008712C5" w:rsidRPr="00571D0D">
        <w:rPr>
          <w:rFonts w:ascii="Times New Roman" w:hAnsi="Times New Roman"/>
          <w:sz w:val="28"/>
          <w:szCs w:val="28"/>
        </w:rPr>
        <w:t xml:space="preserve"> </w:t>
      </w:r>
      <w:r w:rsidRPr="00571D0D">
        <w:rPr>
          <w:rFonts w:ascii="Times New Roman" w:hAnsi="Times New Roman"/>
          <w:sz w:val="28"/>
          <w:szCs w:val="28"/>
        </w:rPr>
        <w:t>ресурсами всех стадий воспроизводственного процесса, и здесь речь идет о всевозможных финансовых ресурсах. Именно за счет финансовых ресурсов на предприятии образуется имущество, обновляются основные фонды, пополняются оборотные средства. Приоритетность</w:t>
      </w:r>
      <w:r w:rsidR="008712C5" w:rsidRPr="00571D0D">
        <w:rPr>
          <w:rFonts w:ascii="Times New Roman" w:hAnsi="Times New Roman"/>
          <w:sz w:val="28"/>
          <w:szCs w:val="28"/>
        </w:rPr>
        <w:t xml:space="preserve"> </w:t>
      </w:r>
      <w:r w:rsidRPr="00571D0D">
        <w:rPr>
          <w:rFonts w:ascii="Times New Roman" w:hAnsi="Times New Roman"/>
          <w:sz w:val="28"/>
          <w:szCs w:val="28"/>
        </w:rPr>
        <w:t>данной функции обусловлена тем, что от эффективности и непрерывности производственной деятельности предприятия во многом зависит поступление собственных финансовых ресурсов, являющихся основой его деятельности, а, значит, темпы экономического развития хозяйствующего субъекта и социальное</w:t>
      </w:r>
      <w:r w:rsidR="008712C5" w:rsidRPr="00571D0D">
        <w:rPr>
          <w:rFonts w:ascii="Times New Roman" w:hAnsi="Times New Roman"/>
          <w:sz w:val="28"/>
          <w:szCs w:val="28"/>
        </w:rPr>
        <w:t xml:space="preserve"> </w:t>
      </w:r>
      <w:r w:rsidRPr="00571D0D">
        <w:rPr>
          <w:rFonts w:ascii="Times New Roman" w:hAnsi="Times New Roman"/>
          <w:sz w:val="28"/>
          <w:szCs w:val="28"/>
        </w:rPr>
        <w:t>благополучие работающих.</w:t>
      </w:r>
    </w:p>
    <w:p w:rsidR="00580C4F" w:rsidRPr="00571D0D" w:rsidRDefault="00580C4F"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Вместе с этим, вполне очевидно, что не все финансовые ресурсы обслуживают производственную сферу предприятия. И это вполне очевидно, ведь коль речь идет о воспроизводственном процессе (длящемся во времени), то у предприятия возникают определенные обязательства перед финансово-кредитной системой, работниками. Поэтому часть ресурсов отвлекается в непроизводственную сферу предприятия и</w:t>
      </w:r>
      <w:r w:rsidR="008712C5" w:rsidRPr="00571D0D">
        <w:rPr>
          <w:rFonts w:ascii="Times New Roman" w:hAnsi="Times New Roman"/>
          <w:sz w:val="28"/>
          <w:szCs w:val="28"/>
        </w:rPr>
        <w:t xml:space="preserve"> </w:t>
      </w:r>
      <w:r w:rsidRPr="00571D0D">
        <w:rPr>
          <w:rFonts w:ascii="Times New Roman" w:hAnsi="Times New Roman"/>
          <w:sz w:val="28"/>
          <w:szCs w:val="28"/>
        </w:rPr>
        <w:t>выполняет непроизводственную функцию: резервный капитал, фонд накопления, потребления и т.д. Возникновение этой функции</w:t>
      </w:r>
      <w:r w:rsidR="008712C5" w:rsidRPr="00571D0D">
        <w:rPr>
          <w:rFonts w:ascii="Times New Roman" w:hAnsi="Times New Roman"/>
          <w:sz w:val="28"/>
          <w:szCs w:val="28"/>
        </w:rPr>
        <w:t xml:space="preserve"> </w:t>
      </w:r>
      <w:r w:rsidRPr="00571D0D">
        <w:rPr>
          <w:rFonts w:ascii="Times New Roman" w:hAnsi="Times New Roman"/>
          <w:sz w:val="28"/>
          <w:szCs w:val="28"/>
        </w:rPr>
        <w:t>обусловлено обязательствами предприятия, необходимостью расширения своей деятельности. Роль этой функции не менее важна, так как от того, насколько своевременно и в полном объеме будут выполняться обязательства предприятия, зависит и его производственная деятельность.</w:t>
      </w:r>
    </w:p>
    <w:p w:rsidR="00580C4F" w:rsidRPr="00571D0D" w:rsidRDefault="00580C4F"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Развитие рыночных отношений привело к тому, что сегодня любой хозяйствующий субъект заинтересован в прибыльном использовании имеющихся ресурсов. Поэтому часть финансовых ресурсов, обслуживающих непроизводственную сферу предприятия направляют на расширенное воспроизводство, т.е. выполняют инвестиционную</w:t>
      </w:r>
      <w:r w:rsidR="008712C5" w:rsidRPr="00571D0D">
        <w:rPr>
          <w:rFonts w:ascii="Times New Roman" w:hAnsi="Times New Roman"/>
          <w:sz w:val="28"/>
          <w:szCs w:val="28"/>
        </w:rPr>
        <w:t xml:space="preserve"> </w:t>
      </w:r>
      <w:r w:rsidRPr="00571D0D">
        <w:rPr>
          <w:rFonts w:ascii="Times New Roman" w:hAnsi="Times New Roman"/>
          <w:sz w:val="28"/>
          <w:szCs w:val="28"/>
        </w:rPr>
        <w:t>функцию, которая реализуется посредством прибыльных краткосрочных и долгосрочных финансовых вложений. Стремление субъектов хозяйствования к реализации этой функции подчеркивает ранее обоснованную капиталистическую природу финансовых ресурсов. Данная</w:t>
      </w:r>
      <w:r w:rsidR="008712C5" w:rsidRPr="00571D0D">
        <w:rPr>
          <w:rFonts w:ascii="Times New Roman" w:hAnsi="Times New Roman"/>
          <w:sz w:val="28"/>
          <w:szCs w:val="28"/>
        </w:rPr>
        <w:t xml:space="preserve"> </w:t>
      </w:r>
      <w:r w:rsidRPr="00571D0D">
        <w:rPr>
          <w:rFonts w:ascii="Times New Roman" w:hAnsi="Times New Roman"/>
          <w:sz w:val="28"/>
          <w:szCs w:val="28"/>
        </w:rPr>
        <w:t>функция не обязательно связана с созданием новой стоимости, а вполне может быть реализована</w:t>
      </w:r>
      <w:r w:rsidR="008712C5" w:rsidRPr="00571D0D">
        <w:rPr>
          <w:rFonts w:ascii="Times New Roman" w:hAnsi="Times New Roman"/>
          <w:sz w:val="28"/>
          <w:szCs w:val="28"/>
        </w:rPr>
        <w:t xml:space="preserve"> </w:t>
      </w:r>
      <w:r w:rsidRPr="00571D0D">
        <w:rPr>
          <w:rFonts w:ascii="Times New Roman" w:hAnsi="Times New Roman"/>
          <w:sz w:val="28"/>
          <w:szCs w:val="28"/>
        </w:rPr>
        <w:t xml:space="preserve">на финансовых рынках посредством спекулятивных операций. </w:t>
      </w:r>
    </w:p>
    <w:p w:rsidR="00580C4F" w:rsidRPr="00571D0D" w:rsidRDefault="00580C4F"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Естественно, часть финансовых ресурсов предприятие для обеспечения ликвидности должно держать в налично-денежной форме или же в фондах и резервах, не приносящих дохода. Эта часть ресурсов выполняет потребительную функцию. Эта функция, в отличие от инвестиционной, не создает прибавочную стоимость.</w:t>
      </w:r>
    </w:p>
    <w:p w:rsidR="00580C4F" w:rsidRPr="00571D0D" w:rsidRDefault="00580C4F"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 xml:space="preserve">Необходимо подчеркнуть важность оптимального соотношения ресурсов, находящихся в производственной и непроизводственной сферах, приносящих доход или потребляемых. Это позволит, с одной стороны, обеспечить непрерывность процесса производства и выполнения производственной программы, а с другой – в полном объеме выполнять внешние и внутренние обязательства, не забывая о ликвидности и прибыльном использовании имеющихся ресурсов. Следует отметить, что чем больше ресурсов участвует в прибыльном обороте, тем эффективнее вся производственно-хозяйственная деятельность предприятия, а, следовательно, реализуется механизм воспроизводства экономического роста. </w:t>
      </w:r>
    </w:p>
    <w:p w:rsidR="00FC46FB" w:rsidRPr="00571D0D" w:rsidRDefault="00FC46FB" w:rsidP="00125B90">
      <w:pPr>
        <w:spacing w:after="0" w:line="360" w:lineRule="auto"/>
        <w:ind w:firstLine="709"/>
        <w:jc w:val="both"/>
        <w:rPr>
          <w:rFonts w:ascii="Times New Roman" w:hAnsi="Times New Roman"/>
          <w:sz w:val="28"/>
        </w:rPr>
      </w:pPr>
    </w:p>
    <w:p w:rsidR="00876F3D" w:rsidRPr="00571D0D" w:rsidRDefault="00FC46FB" w:rsidP="00125B90">
      <w:pPr>
        <w:pStyle w:val="1"/>
        <w:numPr>
          <w:ilvl w:val="2"/>
          <w:numId w:val="6"/>
        </w:numPr>
        <w:ind w:left="0" w:firstLine="709"/>
        <w:jc w:val="both"/>
        <w:rPr>
          <w:b w:val="0"/>
        </w:rPr>
      </w:pPr>
      <w:bookmarkStart w:id="4" w:name="_Toc233522660"/>
      <w:r w:rsidRPr="00571D0D">
        <w:rPr>
          <w:b w:val="0"/>
        </w:rPr>
        <w:t>Классификация финансовых ресурсов</w:t>
      </w:r>
      <w:bookmarkEnd w:id="4"/>
    </w:p>
    <w:p w:rsidR="004D06A2" w:rsidRPr="00571D0D" w:rsidRDefault="004D06A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Для наиболее полного рассмотрения вопроса сущности финансовых ресурсов проанализируем существующие классификации видов данной экономической категории.</w:t>
      </w:r>
    </w:p>
    <w:p w:rsidR="00876F3D" w:rsidRPr="00571D0D" w:rsidRDefault="00FD40FB"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 xml:space="preserve">Обычно выделяют </w:t>
      </w:r>
      <w:r w:rsidR="00BA4123" w:rsidRPr="00571D0D">
        <w:rPr>
          <w:rFonts w:ascii="Times New Roman" w:hAnsi="Times New Roman"/>
          <w:sz w:val="28"/>
          <w:szCs w:val="28"/>
        </w:rPr>
        <w:t>две основные классификации финансовых ресурсов:</w:t>
      </w:r>
    </w:p>
    <w:p w:rsidR="00BA4123" w:rsidRPr="00571D0D" w:rsidRDefault="00BA4123"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 xml:space="preserve"> - по источникам формирования;</w:t>
      </w:r>
    </w:p>
    <w:p w:rsidR="00BA4123" w:rsidRPr="00571D0D" w:rsidRDefault="00BA4123"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w:t>
      </w:r>
      <w:r w:rsidR="008712C5" w:rsidRPr="00571D0D">
        <w:rPr>
          <w:rFonts w:ascii="Times New Roman" w:hAnsi="Times New Roman"/>
          <w:sz w:val="28"/>
          <w:szCs w:val="28"/>
        </w:rPr>
        <w:t xml:space="preserve"> </w:t>
      </w:r>
      <w:r w:rsidRPr="00571D0D">
        <w:rPr>
          <w:rFonts w:ascii="Times New Roman" w:hAnsi="Times New Roman"/>
          <w:sz w:val="28"/>
          <w:szCs w:val="28"/>
        </w:rPr>
        <w:t>по экономической природе.</w:t>
      </w:r>
    </w:p>
    <w:p w:rsidR="00BA4123" w:rsidRPr="00571D0D" w:rsidRDefault="00BA4123"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Распределение финансовых ресурсов по источникам формирования рассмотрим во втором пункте первой главы данной курсовой работы.</w:t>
      </w:r>
    </w:p>
    <w:p w:rsidR="00BA4123" w:rsidRPr="00571D0D" w:rsidRDefault="00BA4123"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По экономической природе финансовые ресурсы можно разделить на доходы и поступления.</w:t>
      </w:r>
    </w:p>
    <w:p w:rsidR="0019365B" w:rsidRPr="00571D0D" w:rsidRDefault="0019365B"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Рассмотрим другие дополнительные виды классификаций, предложенные различными авторами</w:t>
      </w:r>
    </w:p>
    <w:p w:rsidR="0019365B" w:rsidRPr="00571D0D" w:rsidRDefault="0019365B"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При выделении элементов будем исходить из определения финансовых ресурсов, основанного на сущности финансов. В этом случае вполне логично выделять элементы по степени абсолютной ресурсности (многие авторы называют это ликвидностью). Именно таким образом они представлены в активе предприятия.</w:t>
      </w:r>
    </w:p>
    <w:p w:rsidR="0019365B" w:rsidRPr="00571D0D" w:rsidRDefault="0019365B"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А</w:t>
      </w:r>
      <w:r w:rsidRPr="00571D0D">
        <w:rPr>
          <w:rFonts w:ascii="Times New Roman" w:hAnsi="Times New Roman"/>
          <w:sz w:val="28"/>
          <w:szCs w:val="28"/>
          <w:vertAlign w:val="subscript"/>
        </w:rPr>
        <w:t>1</w:t>
      </w:r>
      <w:r w:rsidRPr="00571D0D">
        <w:rPr>
          <w:rFonts w:ascii="Times New Roman" w:hAnsi="Times New Roman"/>
          <w:sz w:val="28"/>
          <w:szCs w:val="28"/>
        </w:rPr>
        <w:t xml:space="preserve"> (денежные средства и краткосрочные финансовые вложения) - активы, имеющие практически абсолютную ресурсность. Могут быть сразу использованы как знаки стоимости.</w:t>
      </w:r>
    </w:p>
    <w:p w:rsidR="0019365B" w:rsidRPr="00571D0D" w:rsidRDefault="0019365B"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А</w:t>
      </w:r>
      <w:r w:rsidRPr="00571D0D">
        <w:rPr>
          <w:rFonts w:ascii="Times New Roman" w:hAnsi="Times New Roman"/>
          <w:sz w:val="28"/>
          <w:szCs w:val="28"/>
          <w:vertAlign w:val="subscript"/>
        </w:rPr>
        <w:t>2</w:t>
      </w:r>
      <w:r w:rsidR="008712C5" w:rsidRPr="00571D0D">
        <w:rPr>
          <w:rFonts w:ascii="Times New Roman" w:hAnsi="Times New Roman"/>
          <w:sz w:val="28"/>
          <w:szCs w:val="28"/>
          <w:vertAlign w:val="subscript"/>
        </w:rPr>
        <w:t xml:space="preserve"> </w:t>
      </w:r>
      <w:r w:rsidRPr="00571D0D">
        <w:rPr>
          <w:rFonts w:ascii="Times New Roman" w:hAnsi="Times New Roman"/>
          <w:sz w:val="28"/>
          <w:szCs w:val="28"/>
        </w:rPr>
        <w:t xml:space="preserve">- (дебиторская задолженность сроком погашения до 12 месяцев и прочие оборотные активы) – активы, имеющие некоторую ограниченность при использовании в качестве знаков стоимости. Развитие рыночных институтов (например, факторинговых компаний) и отношений расширяет возможности по использованию в качестве ресурсов этих активов. </w:t>
      </w:r>
    </w:p>
    <w:p w:rsidR="0019365B" w:rsidRPr="00571D0D" w:rsidRDefault="0019365B"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А</w:t>
      </w:r>
      <w:r w:rsidRPr="00571D0D">
        <w:rPr>
          <w:rFonts w:ascii="Times New Roman" w:hAnsi="Times New Roman"/>
          <w:sz w:val="28"/>
          <w:szCs w:val="28"/>
          <w:vertAlign w:val="subscript"/>
        </w:rPr>
        <w:t>3</w:t>
      </w:r>
      <w:r w:rsidR="008712C5" w:rsidRPr="00571D0D">
        <w:rPr>
          <w:rFonts w:ascii="Times New Roman" w:hAnsi="Times New Roman"/>
          <w:sz w:val="28"/>
          <w:szCs w:val="28"/>
        </w:rPr>
        <w:t xml:space="preserve"> </w:t>
      </w:r>
      <w:r w:rsidRPr="00571D0D">
        <w:rPr>
          <w:rFonts w:ascii="Times New Roman" w:hAnsi="Times New Roman"/>
          <w:sz w:val="28"/>
          <w:szCs w:val="28"/>
        </w:rPr>
        <w:t>- (сырье, материалы, незавершенное производство, готовая продукция, долгосрочные финансовые вложения и др.). Могут быть</w:t>
      </w:r>
      <w:r w:rsidR="008712C5" w:rsidRPr="00571D0D">
        <w:rPr>
          <w:rFonts w:ascii="Times New Roman" w:hAnsi="Times New Roman"/>
          <w:sz w:val="28"/>
          <w:szCs w:val="28"/>
        </w:rPr>
        <w:t xml:space="preserve"> </w:t>
      </w:r>
      <w:r w:rsidRPr="00571D0D">
        <w:rPr>
          <w:rFonts w:ascii="Times New Roman" w:hAnsi="Times New Roman"/>
          <w:sz w:val="28"/>
          <w:szCs w:val="28"/>
        </w:rPr>
        <w:t>приняты в качестве знаков стоимости в единичных случаях, либо при достаточно высокой степени их ликвидности и востребованности на рынке. Их реализация и превращение в денежную форму длительно по времени и часто сопровождается значительной скидкой.</w:t>
      </w:r>
    </w:p>
    <w:p w:rsidR="0019365B" w:rsidRPr="00571D0D" w:rsidRDefault="0019365B"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А</w:t>
      </w:r>
      <w:r w:rsidRPr="00571D0D">
        <w:rPr>
          <w:rFonts w:ascii="Times New Roman" w:hAnsi="Times New Roman"/>
          <w:sz w:val="28"/>
          <w:szCs w:val="28"/>
          <w:vertAlign w:val="subscript"/>
        </w:rPr>
        <w:t>4</w:t>
      </w:r>
      <w:r w:rsidR="008712C5" w:rsidRPr="00571D0D">
        <w:rPr>
          <w:rFonts w:ascii="Times New Roman" w:hAnsi="Times New Roman"/>
          <w:sz w:val="28"/>
          <w:szCs w:val="28"/>
        </w:rPr>
        <w:t xml:space="preserve"> </w:t>
      </w:r>
      <w:r w:rsidRPr="00571D0D">
        <w:rPr>
          <w:rFonts w:ascii="Times New Roman" w:hAnsi="Times New Roman"/>
          <w:sz w:val="28"/>
          <w:szCs w:val="28"/>
        </w:rPr>
        <w:t xml:space="preserve">(основные средства, нематериальные активы, незавершенное строительство) – используются в исключительных случаях (как правило, при несостоятельности плательщика), либо при создании и образовании нового предприятия. При переводе в денежную форму считаются трудно реализуемыми. Это не относится к уникальному оборудованию, известным торговым маркам, перспективным «ноу-хау». </w:t>
      </w:r>
    </w:p>
    <w:p w:rsidR="00EA4186" w:rsidRPr="00571D0D" w:rsidRDefault="00EA4186"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Соотношение соответствующих групп активов и пассивов предприятия характеризует его ликвидность. Следует отметить, что практически только ресурсы группы</w:t>
      </w:r>
      <w:r w:rsidR="008712C5" w:rsidRPr="00571D0D">
        <w:rPr>
          <w:rFonts w:ascii="Times New Roman" w:hAnsi="Times New Roman"/>
          <w:sz w:val="28"/>
          <w:szCs w:val="28"/>
        </w:rPr>
        <w:t xml:space="preserve"> </w:t>
      </w:r>
      <w:r w:rsidRPr="00571D0D">
        <w:rPr>
          <w:rFonts w:ascii="Times New Roman" w:hAnsi="Times New Roman"/>
          <w:sz w:val="28"/>
          <w:szCs w:val="28"/>
        </w:rPr>
        <w:t>А</w:t>
      </w:r>
      <w:r w:rsidRPr="00571D0D">
        <w:rPr>
          <w:rFonts w:ascii="Times New Roman" w:hAnsi="Times New Roman"/>
          <w:sz w:val="28"/>
          <w:szCs w:val="28"/>
          <w:vertAlign w:val="subscript"/>
        </w:rPr>
        <w:t>1</w:t>
      </w:r>
      <w:r w:rsidRPr="00571D0D">
        <w:rPr>
          <w:rFonts w:ascii="Times New Roman" w:hAnsi="Times New Roman"/>
          <w:sz w:val="28"/>
          <w:szCs w:val="28"/>
        </w:rPr>
        <w:t xml:space="preserve"> могут быть трансформированы в кратчайшие сроки и без потерь в любую другую необходимую форму. Особая роль этой группы объясняется еще и тем, что деньги, обладая (как правило) абсолютной ликвидностью, показывают потенциальные возможности по маневрированию ресурсами при принятии выгодных управленческих решений. В этом случае внешние требования рынка к моментальной оплате всеобщим эквивалентом (деньгами) подтверждаются и соответствующей структурой финансовых ресурсов предприятия и его возможностями. Различные варианты формирования ресурсов и возможности их использования предопределяют ликвидность, платежеспособность и финансовую устойчивость субъекта хозяйствования.</w:t>
      </w:r>
    </w:p>
    <w:p w:rsidR="00EA4186" w:rsidRPr="00571D0D" w:rsidRDefault="00EA4186"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Другим критерием выделения элементов финансовых ресурсов является право собственности. В этом случае элементами являются: собственные ресурсы, заемные ресурсы, временно привлеченные (используемые) ресурсы [3,</w:t>
      </w:r>
      <w:r w:rsidR="008712C5" w:rsidRPr="00571D0D">
        <w:rPr>
          <w:rFonts w:ascii="Times New Roman" w:hAnsi="Times New Roman"/>
          <w:sz w:val="28"/>
          <w:szCs w:val="28"/>
        </w:rPr>
        <w:t xml:space="preserve"> </w:t>
      </w:r>
      <w:r w:rsidRPr="00571D0D">
        <w:rPr>
          <w:rFonts w:ascii="Times New Roman" w:hAnsi="Times New Roman"/>
          <w:sz w:val="28"/>
          <w:szCs w:val="28"/>
        </w:rPr>
        <w:t>стр. 219].</w:t>
      </w:r>
    </w:p>
    <w:p w:rsidR="00EA4186" w:rsidRPr="00571D0D" w:rsidRDefault="00EA4186" w:rsidP="00125B90">
      <w:pPr>
        <w:pStyle w:val="a3"/>
        <w:spacing w:after="0" w:line="360" w:lineRule="auto"/>
        <w:ind w:left="0" w:firstLine="709"/>
        <w:jc w:val="both"/>
        <w:rPr>
          <w:rFonts w:ascii="Times New Roman" w:hAnsi="Times New Roman"/>
          <w:sz w:val="28"/>
          <w:szCs w:val="28"/>
        </w:rPr>
      </w:pPr>
      <w:r w:rsidRPr="00571D0D">
        <w:rPr>
          <w:rFonts w:ascii="Times New Roman" w:hAnsi="Times New Roman"/>
          <w:sz w:val="28"/>
          <w:szCs w:val="28"/>
        </w:rPr>
        <w:t xml:space="preserve">Собственные финансовые ресурсы принадлежат самому хозяйствующему </w:t>
      </w:r>
      <w:r w:rsidR="005D5A23" w:rsidRPr="00571D0D">
        <w:rPr>
          <w:rFonts w:ascii="Times New Roman" w:hAnsi="Times New Roman"/>
          <w:sz w:val="28"/>
          <w:szCs w:val="28"/>
        </w:rPr>
        <w:t>субъекту,</w:t>
      </w:r>
      <w:r w:rsidRPr="00571D0D">
        <w:rPr>
          <w:rFonts w:ascii="Times New Roman" w:hAnsi="Times New Roman"/>
          <w:sz w:val="28"/>
          <w:szCs w:val="28"/>
        </w:rPr>
        <w:t xml:space="preserve"> и</w:t>
      </w:r>
      <w:r w:rsidR="008712C5" w:rsidRPr="00571D0D">
        <w:rPr>
          <w:rFonts w:ascii="Times New Roman" w:hAnsi="Times New Roman"/>
          <w:sz w:val="28"/>
          <w:szCs w:val="28"/>
        </w:rPr>
        <w:t xml:space="preserve"> </w:t>
      </w:r>
      <w:r w:rsidRPr="00571D0D">
        <w:rPr>
          <w:rFonts w:ascii="Times New Roman" w:hAnsi="Times New Roman"/>
          <w:sz w:val="28"/>
          <w:szCs w:val="28"/>
        </w:rPr>
        <w:t xml:space="preserve">их использование не влечет за собой возможности утери контроля над деятельностью предприятия. В практике хозяйствования эти ресурсы используются главным образом для финансирования основных фондов, долгосрочных инвестиций и частично для формирования оборотных средств. К ним относятся: прибыль от различных видов деятельности, амортизационные начисления. </w:t>
      </w:r>
      <w:r w:rsidR="00DD0A51" w:rsidRPr="00571D0D">
        <w:rPr>
          <w:rFonts w:ascii="Times New Roman" w:hAnsi="Times New Roman"/>
          <w:sz w:val="28"/>
          <w:szCs w:val="28"/>
        </w:rPr>
        <w:t>Прибыль,</w:t>
      </w:r>
      <w:r w:rsidRPr="00571D0D">
        <w:rPr>
          <w:rFonts w:ascii="Times New Roman" w:hAnsi="Times New Roman"/>
          <w:sz w:val="28"/>
          <w:szCs w:val="28"/>
        </w:rPr>
        <w:t xml:space="preserve"> остающаяся в распоряжении предприятия после уплаты налогов</w:t>
      </w:r>
      <w:r w:rsidR="00DF75F8" w:rsidRPr="00571D0D">
        <w:rPr>
          <w:rFonts w:ascii="Times New Roman" w:hAnsi="Times New Roman"/>
          <w:sz w:val="28"/>
          <w:szCs w:val="28"/>
        </w:rPr>
        <w:t>,</w:t>
      </w:r>
      <w:r w:rsidRPr="00571D0D">
        <w:rPr>
          <w:rFonts w:ascii="Times New Roman" w:hAnsi="Times New Roman"/>
          <w:sz w:val="28"/>
          <w:szCs w:val="28"/>
        </w:rPr>
        <w:t xml:space="preserve"> распределяется на накопление и потребление. Прибыль, направляемая на накопление</w:t>
      </w:r>
      <w:r w:rsidR="0081733D" w:rsidRPr="00571D0D">
        <w:rPr>
          <w:rFonts w:ascii="Times New Roman" w:hAnsi="Times New Roman"/>
          <w:sz w:val="28"/>
          <w:szCs w:val="28"/>
        </w:rPr>
        <w:t>,</w:t>
      </w:r>
      <w:r w:rsidRPr="00571D0D">
        <w:rPr>
          <w:rFonts w:ascii="Times New Roman" w:hAnsi="Times New Roman"/>
          <w:sz w:val="28"/>
          <w:szCs w:val="28"/>
        </w:rPr>
        <w:t xml:space="preserve"> используется на развитие производства и способствует росту имущества предприятия. </w:t>
      </w:r>
      <w:r w:rsidR="00764651" w:rsidRPr="00571D0D">
        <w:rPr>
          <w:rFonts w:ascii="Times New Roman" w:hAnsi="Times New Roman"/>
          <w:sz w:val="28"/>
          <w:szCs w:val="28"/>
        </w:rPr>
        <w:t>Прибыль,</w:t>
      </w:r>
      <w:r w:rsidRPr="00571D0D">
        <w:rPr>
          <w:rFonts w:ascii="Times New Roman" w:hAnsi="Times New Roman"/>
          <w:sz w:val="28"/>
          <w:szCs w:val="28"/>
        </w:rPr>
        <w:t xml:space="preserve"> направляемая на потребление</w:t>
      </w:r>
      <w:r w:rsidR="00764651" w:rsidRPr="00571D0D">
        <w:rPr>
          <w:rFonts w:ascii="Times New Roman" w:hAnsi="Times New Roman"/>
          <w:sz w:val="28"/>
          <w:szCs w:val="28"/>
        </w:rPr>
        <w:t>,</w:t>
      </w:r>
      <w:r w:rsidRPr="00571D0D">
        <w:rPr>
          <w:rFonts w:ascii="Times New Roman" w:hAnsi="Times New Roman"/>
          <w:sz w:val="28"/>
          <w:szCs w:val="28"/>
        </w:rPr>
        <w:t xml:space="preserve"> используется для решения социальных задач. Амортизационные отчисления - это денежное выражение стоимости износа основных фондов и нематериальных активов. Они имеют двойственный характер, т.к. включаются в себестоимость продукции и в составе выручки от реализации возвращаются на расчетный счет, становясь внутренним источником финансирования.</w:t>
      </w:r>
    </w:p>
    <w:p w:rsidR="00EA4186" w:rsidRPr="00571D0D" w:rsidRDefault="00EA4186"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Заемные ресурсы не являются собственность данного предприятия и их использование чревато для него потерей независимости. Заемные средства предоставляются на условиях срочности, платности, возвратности. К заемным средствам относятся разнообразные виды кредитов, привлекаемые от других звеньев кредитной системы (банков, инвестиционных институтов, государства, предприятий, домохозяйств).</w:t>
      </w:r>
    </w:p>
    <w:p w:rsidR="00EA4186" w:rsidRPr="00571D0D" w:rsidRDefault="00EA4186"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Привлеченные ресурсы – средства, не принадлежащие предприятию, но временно находящиеся в его обороте. Данные средства до возникновения санкций (штрафов или других обязательств перед владельцами) могут быть использованы по усмотрению хозяйствующего субъекта. Это, прежде всего, устойчивые пассивы - задолженность по оплате труда работникам, задолженность в бюджет и внебюджетные фонды, средства кредиторов поступающие</w:t>
      </w:r>
      <w:r w:rsidR="008712C5" w:rsidRPr="00571D0D">
        <w:rPr>
          <w:rFonts w:ascii="Times New Roman" w:hAnsi="Times New Roman"/>
          <w:sz w:val="28"/>
          <w:szCs w:val="28"/>
        </w:rPr>
        <w:t xml:space="preserve"> </w:t>
      </w:r>
      <w:r w:rsidRPr="00571D0D">
        <w:rPr>
          <w:rFonts w:ascii="Times New Roman" w:hAnsi="Times New Roman"/>
          <w:sz w:val="28"/>
          <w:szCs w:val="28"/>
        </w:rPr>
        <w:t>в виде предоплаты и др.</w:t>
      </w:r>
    </w:p>
    <w:p w:rsidR="00EA4186" w:rsidRPr="00571D0D" w:rsidRDefault="00EA4186" w:rsidP="00125B90">
      <w:pPr>
        <w:pStyle w:val="2"/>
        <w:spacing w:after="0" w:line="360" w:lineRule="auto"/>
        <w:ind w:left="0" w:firstLine="709"/>
        <w:jc w:val="both"/>
        <w:rPr>
          <w:rFonts w:ascii="Times New Roman" w:hAnsi="Times New Roman"/>
          <w:sz w:val="28"/>
          <w:szCs w:val="28"/>
        </w:rPr>
      </w:pPr>
      <w:r w:rsidRPr="00571D0D">
        <w:rPr>
          <w:rFonts w:ascii="Times New Roman" w:hAnsi="Times New Roman"/>
          <w:sz w:val="28"/>
          <w:szCs w:val="28"/>
        </w:rPr>
        <w:t>Соотношение между данными элементами финансовых ресурсов определяет финансовую устойчивость субъекта хозяйствования.</w:t>
      </w:r>
    </w:p>
    <w:p w:rsidR="00EA4186" w:rsidRPr="00571D0D" w:rsidRDefault="00EA4186"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Следующим признаком выделения элементов финансовых ресурсов является срочность использования. Как</w:t>
      </w:r>
      <w:r w:rsidR="008712C5" w:rsidRPr="00571D0D">
        <w:rPr>
          <w:rFonts w:ascii="Times New Roman" w:hAnsi="Times New Roman"/>
          <w:sz w:val="28"/>
          <w:szCs w:val="28"/>
        </w:rPr>
        <w:t xml:space="preserve"> </w:t>
      </w:r>
      <w:r w:rsidRPr="00571D0D">
        <w:rPr>
          <w:rFonts w:ascii="Times New Roman" w:hAnsi="Times New Roman"/>
          <w:sz w:val="28"/>
          <w:szCs w:val="28"/>
        </w:rPr>
        <w:t>правило, ресурсы классифицируются на краткосрочные, среднесрочные, долгосрочные. Временной</w:t>
      </w:r>
      <w:r w:rsidR="008712C5" w:rsidRPr="00571D0D">
        <w:rPr>
          <w:rFonts w:ascii="Times New Roman" w:hAnsi="Times New Roman"/>
          <w:sz w:val="28"/>
          <w:szCs w:val="28"/>
        </w:rPr>
        <w:t xml:space="preserve"> </w:t>
      </w:r>
      <w:r w:rsidRPr="00571D0D">
        <w:rPr>
          <w:rFonts w:ascii="Times New Roman" w:hAnsi="Times New Roman"/>
          <w:sz w:val="28"/>
          <w:szCs w:val="28"/>
        </w:rPr>
        <w:t>горизонт каждой группы может быть установлен индивидуально.</w:t>
      </w:r>
    </w:p>
    <w:p w:rsidR="00EA4186" w:rsidRPr="00571D0D" w:rsidRDefault="00EA4186"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Ресурсы краткосрочного назначения – срок их действия – до года. Предназначены для финансирования текущей деятельности предприятия: формирование оборотных средств, краткосрочных финансовых вложений, расчетов с дебиторами.</w:t>
      </w:r>
    </w:p>
    <w:p w:rsidR="00EA4186" w:rsidRPr="00571D0D" w:rsidRDefault="00EA4186"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Ресурсы среднесрочного назначения – от года до 3 лет – используются для замены отдельных элементов основных фондов, их реконструкции и перевооружения. В этом случае, как правило, не преследуется цель смены технологии или полной замены оборудования.</w:t>
      </w:r>
    </w:p>
    <w:p w:rsidR="00EA4186" w:rsidRPr="00571D0D" w:rsidRDefault="00EA4186"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Ресурсы долгосрочного назначения – привлекаются, как правило, на срок от 3 до 5 лет и используются для финансирования основных фондов, долгосрочных финансовых вложений, венчурного (рискового) финансирования. Минимальная временная граница (3-5 лет) этих средств обусловлена сроком действия основных фондов. Именно столько времени, в среднем, эксплуатируются машины и оборудование в экономически развитых странах. Коль скоро, нижняя временная граница использования этих ресурсов обусловлена функционированием машин и оборудования, то логично здесь выделить еще одну группу ресурсов – для финансирования объектов сверх долгосрочного назначения, т.е. зданий, сооружений. Временная граница может составить 10-15</w:t>
      </w:r>
      <w:r w:rsidR="008712C5" w:rsidRPr="00571D0D">
        <w:rPr>
          <w:rFonts w:ascii="Times New Roman" w:hAnsi="Times New Roman"/>
          <w:sz w:val="28"/>
          <w:szCs w:val="28"/>
        </w:rPr>
        <w:t xml:space="preserve"> </w:t>
      </w:r>
      <w:r w:rsidRPr="00571D0D">
        <w:rPr>
          <w:rFonts w:ascii="Times New Roman" w:hAnsi="Times New Roman"/>
          <w:sz w:val="28"/>
          <w:szCs w:val="28"/>
        </w:rPr>
        <w:t>и более лет. Именно на такие сроки возможно получение ипотечного кредита.</w:t>
      </w:r>
    </w:p>
    <w:p w:rsidR="00EA4186" w:rsidRPr="00571D0D" w:rsidRDefault="00EA4186"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Итак, это основные подходы к элементному разложению системы финансовых ресурсов. Вполне очевидно, что межэлементные связи, соотношение используемых видов финансовых ресурсов, определяя структуру системы, определяют и ее устойчивость. Именно в сопоставлении с общепринятыми критериями и финансовыми показателями, предъявляемыми внешней средой, определяется тип финансовой устойчивости, ликвидность предприятия и другие характеристики, отражающие эффективность интеграции с другими системами финансовых ресурсов. Поэлементное распределение ресурсов</w:t>
      </w:r>
      <w:r w:rsidR="008712C5" w:rsidRPr="00571D0D">
        <w:rPr>
          <w:rFonts w:ascii="Times New Roman" w:hAnsi="Times New Roman"/>
          <w:sz w:val="28"/>
          <w:szCs w:val="28"/>
        </w:rPr>
        <w:t xml:space="preserve"> </w:t>
      </w:r>
      <w:r w:rsidRPr="00571D0D">
        <w:rPr>
          <w:rFonts w:ascii="Times New Roman" w:hAnsi="Times New Roman"/>
          <w:sz w:val="28"/>
          <w:szCs w:val="28"/>
        </w:rPr>
        <w:t>отражается</w:t>
      </w:r>
      <w:r w:rsidR="008712C5" w:rsidRPr="00571D0D">
        <w:rPr>
          <w:rFonts w:ascii="Times New Roman" w:hAnsi="Times New Roman"/>
          <w:sz w:val="28"/>
          <w:szCs w:val="28"/>
        </w:rPr>
        <w:t xml:space="preserve"> </w:t>
      </w:r>
      <w:r w:rsidRPr="00571D0D">
        <w:rPr>
          <w:rFonts w:ascii="Times New Roman" w:hAnsi="Times New Roman"/>
          <w:sz w:val="28"/>
          <w:szCs w:val="28"/>
        </w:rPr>
        <w:t>в балансе</w:t>
      </w:r>
      <w:r w:rsidR="008712C5" w:rsidRPr="00571D0D">
        <w:rPr>
          <w:rFonts w:ascii="Times New Roman" w:hAnsi="Times New Roman"/>
          <w:sz w:val="28"/>
          <w:szCs w:val="28"/>
        </w:rPr>
        <w:t xml:space="preserve"> </w:t>
      </w:r>
      <w:r w:rsidRPr="00571D0D">
        <w:rPr>
          <w:rFonts w:ascii="Times New Roman" w:hAnsi="Times New Roman"/>
          <w:sz w:val="28"/>
          <w:szCs w:val="28"/>
        </w:rPr>
        <w:t>предприятия:</w:t>
      </w:r>
      <w:r w:rsidR="008712C5" w:rsidRPr="00571D0D">
        <w:rPr>
          <w:rFonts w:ascii="Times New Roman" w:hAnsi="Times New Roman"/>
          <w:sz w:val="28"/>
          <w:szCs w:val="28"/>
        </w:rPr>
        <w:t xml:space="preserve"> </w:t>
      </w:r>
      <w:r w:rsidRPr="00571D0D">
        <w:rPr>
          <w:rFonts w:ascii="Times New Roman" w:hAnsi="Times New Roman"/>
          <w:sz w:val="28"/>
          <w:szCs w:val="28"/>
        </w:rPr>
        <w:t>в активе – действие</w:t>
      </w:r>
      <w:r w:rsidR="008712C5" w:rsidRPr="00571D0D">
        <w:rPr>
          <w:rFonts w:ascii="Times New Roman" w:hAnsi="Times New Roman"/>
          <w:sz w:val="28"/>
          <w:szCs w:val="28"/>
        </w:rPr>
        <w:t xml:space="preserve"> </w:t>
      </w:r>
      <w:r w:rsidRPr="00571D0D">
        <w:rPr>
          <w:rFonts w:ascii="Times New Roman" w:hAnsi="Times New Roman"/>
          <w:sz w:val="28"/>
          <w:szCs w:val="28"/>
        </w:rPr>
        <w:t>ресурсов (их размещение), в пассиве – восприятие (источники формирования).</w:t>
      </w:r>
    </w:p>
    <w:p w:rsidR="00EA4186" w:rsidRPr="00571D0D" w:rsidRDefault="00EA4186"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 xml:space="preserve">Особую важность для системы финансовых ресурсов предприятия в рыночных условиях приобретает принцип синергии, заключающийся в том, что эффект от совокупного действия элементов выше, чем просто их суммарный эффект. Данный принцип реализует финансовый менеджер, как обладатель предпринимательских способностей. В этой связи, может быть предложена следующая классификация систем финансовых ресурсов: </w:t>
      </w:r>
    </w:p>
    <w:p w:rsidR="00EA4186" w:rsidRPr="00571D0D" w:rsidRDefault="00EA4186"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 xml:space="preserve">- </w:t>
      </w:r>
      <w:r w:rsidR="00191868" w:rsidRPr="00571D0D">
        <w:rPr>
          <w:rFonts w:ascii="Times New Roman" w:hAnsi="Times New Roman"/>
          <w:sz w:val="28"/>
          <w:szCs w:val="28"/>
        </w:rPr>
        <w:t>синергетическая</w:t>
      </w:r>
      <w:r w:rsidRPr="00571D0D">
        <w:rPr>
          <w:rFonts w:ascii="Times New Roman" w:hAnsi="Times New Roman"/>
          <w:sz w:val="28"/>
          <w:szCs w:val="28"/>
        </w:rPr>
        <w:t xml:space="preserve"> (эффект от совокупного действия элементов выше, чем их суммарный эффект);</w:t>
      </w:r>
    </w:p>
    <w:p w:rsidR="00EA4186" w:rsidRPr="00571D0D" w:rsidRDefault="00EA4186"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 xml:space="preserve">- с нулевым </w:t>
      </w:r>
      <w:r w:rsidR="00191868" w:rsidRPr="00571D0D">
        <w:rPr>
          <w:rFonts w:ascii="Times New Roman" w:hAnsi="Times New Roman"/>
          <w:sz w:val="28"/>
          <w:szCs w:val="28"/>
        </w:rPr>
        <w:t>синергетическим</w:t>
      </w:r>
      <w:r w:rsidRPr="00571D0D">
        <w:rPr>
          <w:rFonts w:ascii="Times New Roman" w:hAnsi="Times New Roman"/>
          <w:sz w:val="28"/>
          <w:szCs w:val="28"/>
        </w:rPr>
        <w:t xml:space="preserve"> эффектом (эффективность системы равноценна суммарной эффективности элементов);</w:t>
      </w:r>
    </w:p>
    <w:p w:rsidR="00EA4186" w:rsidRPr="00571D0D" w:rsidRDefault="00EA4186"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 деструктивная (общая эффективность системы меньше суммарной эффективности элементов, т.е. последние отрицательно влияют друг на друга). Этот тип характеризуется тем, что система отдает ресурсы во вне, т.е. в ней происходят процессы деструкции (разложения), либо она вступила в фазу упадка.</w:t>
      </w:r>
    </w:p>
    <w:p w:rsidR="00BA4123" w:rsidRPr="00571D0D" w:rsidRDefault="00EA4186"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 xml:space="preserve">Вместе с тем, поскольку ресурсы предприятия должны приносить прибыль, то очевидна необходимость измерения общей эффективности функционирования системы финансовых ресурсов. Это может быть установлено посредством сопоставления затрат связанных с использованием всей совокупности системы финансовых ресурсов и полученной прибыли. </w:t>
      </w:r>
    </w:p>
    <w:p w:rsidR="00191868" w:rsidRPr="00571D0D" w:rsidRDefault="00191868" w:rsidP="00125B90">
      <w:pPr>
        <w:spacing w:after="0" w:line="360" w:lineRule="auto"/>
        <w:ind w:firstLine="709"/>
        <w:jc w:val="both"/>
        <w:rPr>
          <w:rFonts w:ascii="Times New Roman" w:hAnsi="Times New Roman"/>
          <w:sz w:val="28"/>
          <w:szCs w:val="28"/>
        </w:rPr>
      </w:pPr>
    </w:p>
    <w:p w:rsidR="00FC46FB" w:rsidRPr="00571D0D" w:rsidRDefault="00FC46FB" w:rsidP="00125B90">
      <w:pPr>
        <w:pStyle w:val="1"/>
        <w:numPr>
          <w:ilvl w:val="2"/>
          <w:numId w:val="6"/>
        </w:numPr>
        <w:ind w:left="0" w:firstLine="709"/>
        <w:jc w:val="both"/>
        <w:rPr>
          <w:b w:val="0"/>
        </w:rPr>
      </w:pPr>
      <w:bookmarkStart w:id="5" w:name="_Toc233522661"/>
      <w:r w:rsidRPr="00571D0D">
        <w:rPr>
          <w:b w:val="0"/>
        </w:rPr>
        <w:t>Понятие и состав капитала организации</w:t>
      </w:r>
      <w:bookmarkEnd w:id="5"/>
    </w:p>
    <w:p w:rsidR="00532FD5" w:rsidRPr="00571D0D" w:rsidRDefault="00532FD5"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 xml:space="preserve">Капитал </w:t>
      </w:r>
      <w:r w:rsidR="00A6641C" w:rsidRPr="00571D0D">
        <w:rPr>
          <w:rFonts w:ascii="Times New Roman" w:hAnsi="Times New Roman"/>
          <w:sz w:val="28"/>
          <w:szCs w:val="28"/>
        </w:rPr>
        <w:t>-</w:t>
      </w:r>
      <w:r w:rsidRPr="00571D0D">
        <w:rPr>
          <w:rFonts w:ascii="Times New Roman" w:hAnsi="Times New Roman"/>
          <w:sz w:val="28"/>
          <w:szCs w:val="28"/>
        </w:rPr>
        <w:t xml:space="preserve"> это совокупность отношений и предметов, выраженных в виде стоимости, способной приносить прибавочную стоимость или убыток [8, стр108].</w:t>
      </w:r>
    </w:p>
    <w:p w:rsidR="00532FD5" w:rsidRPr="00571D0D" w:rsidRDefault="00532FD5"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Не следует отождествлять капитал и любое средство труда, которое рассматривается зачастую как физический капитал.</w:t>
      </w:r>
    </w:p>
    <w:p w:rsidR="00580C4F" w:rsidRPr="00571D0D" w:rsidRDefault="00580C4F"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 xml:space="preserve">Формирование фондов предприятия начинается с момента организации хозяйствующего субъекта. </w:t>
      </w:r>
    </w:p>
    <w:p w:rsidR="00580C4F" w:rsidRPr="00571D0D" w:rsidRDefault="00580C4F"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 xml:space="preserve">Предприятие в соответствии с законодательством формирует уставный капитал - основной первоначальный источник собственных средств предприятия, который в виде основного и оборотного капитала направляется на приобретение фондов предприятия. </w:t>
      </w:r>
    </w:p>
    <w:p w:rsidR="00580C4F" w:rsidRPr="00571D0D" w:rsidRDefault="00580C4F"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К числу фондов относится добавочный капитал - создается за счет: прироста стоимости имущества в результате переоценки основных фондов, эмиссионного дохода (за счет превышения продажной цены акций над номинальной), безвозмездно полученных ценностей на производственные цели. Он может быть использован на погашение сумм снижения стоимости имущества, выявившихся по результатам его переоценки, на погашение убытков, возникших в результате безвозмездной передачи имущества другим предприятиям и лицам, на увеличение уставного капитала, на погашение убытка по результатам работы предприятия за отчетный год.</w:t>
      </w:r>
    </w:p>
    <w:p w:rsidR="00580C4F" w:rsidRPr="00571D0D" w:rsidRDefault="00580C4F" w:rsidP="00125B90">
      <w:pPr>
        <w:pStyle w:val="a5"/>
        <w:spacing w:line="360" w:lineRule="auto"/>
        <w:ind w:firstLine="709"/>
        <w:rPr>
          <w:szCs w:val="28"/>
        </w:rPr>
      </w:pPr>
      <w:r w:rsidRPr="00571D0D">
        <w:rPr>
          <w:szCs w:val="28"/>
        </w:rPr>
        <w:t>В процессе производственной деятельности доходы от реализации произведенной продукции в форме выручки от реализации поступают на расчетный или валютный (если предприятие экспортирует продукцию) счет. Выручка же является источником возмещения затрат на производство, на продвижение продукции на рынок, на реализацию товаров (работ, услуг). Амортизация, таким образом, поступает в составе выручки от реализации в</w:t>
      </w:r>
      <w:r w:rsidR="008712C5" w:rsidRPr="00571D0D">
        <w:rPr>
          <w:szCs w:val="28"/>
        </w:rPr>
        <w:t xml:space="preserve"> </w:t>
      </w:r>
      <w:r w:rsidRPr="00571D0D">
        <w:rPr>
          <w:szCs w:val="28"/>
        </w:rPr>
        <w:t>амортизационный фонд предназначенный для обеспечения воспроизводства основных фондов.</w:t>
      </w:r>
    </w:p>
    <w:p w:rsidR="00580C4F" w:rsidRPr="00571D0D" w:rsidRDefault="00580C4F" w:rsidP="00125B90">
      <w:pPr>
        <w:pStyle w:val="a3"/>
        <w:spacing w:after="0" w:line="360" w:lineRule="auto"/>
        <w:ind w:left="0" w:firstLine="709"/>
        <w:jc w:val="both"/>
        <w:rPr>
          <w:rFonts w:ascii="Times New Roman" w:hAnsi="Times New Roman"/>
          <w:sz w:val="28"/>
          <w:szCs w:val="28"/>
        </w:rPr>
      </w:pPr>
      <w:r w:rsidRPr="00571D0D">
        <w:rPr>
          <w:rFonts w:ascii="Times New Roman" w:hAnsi="Times New Roman"/>
          <w:sz w:val="28"/>
          <w:szCs w:val="28"/>
        </w:rPr>
        <w:t xml:space="preserve">Результатом деятельности предприятия является прибыль. После налоговых выплат образуется чистая прибыль, которая расходуется в соответствии с уставными документами и по усмотрению хозяйствующего субъекта. Из нее формируются: резервный капитал и другие аналогичные резервы, фонд накопления, фонд потребления. </w:t>
      </w:r>
    </w:p>
    <w:p w:rsidR="00580C4F" w:rsidRPr="00571D0D" w:rsidRDefault="00580C4F"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 xml:space="preserve">Резервные капитал </w:t>
      </w:r>
      <w:r w:rsidR="008D4B73" w:rsidRPr="00571D0D">
        <w:rPr>
          <w:rFonts w:ascii="Times New Roman" w:hAnsi="Times New Roman"/>
          <w:sz w:val="28"/>
          <w:szCs w:val="28"/>
        </w:rPr>
        <w:t>–</w:t>
      </w:r>
      <w:r w:rsidRPr="00571D0D">
        <w:rPr>
          <w:rFonts w:ascii="Times New Roman" w:hAnsi="Times New Roman"/>
          <w:sz w:val="28"/>
          <w:szCs w:val="28"/>
        </w:rPr>
        <w:t xml:space="preserve"> фонд</w:t>
      </w:r>
      <w:r w:rsidR="008D4B73" w:rsidRPr="00571D0D">
        <w:rPr>
          <w:rFonts w:ascii="Times New Roman" w:hAnsi="Times New Roman"/>
          <w:sz w:val="28"/>
          <w:szCs w:val="28"/>
        </w:rPr>
        <w:t>,</w:t>
      </w:r>
      <w:r w:rsidRPr="00571D0D">
        <w:rPr>
          <w:rFonts w:ascii="Times New Roman" w:hAnsi="Times New Roman"/>
          <w:sz w:val="28"/>
          <w:szCs w:val="28"/>
        </w:rPr>
        <w:t xml:space="preserve"> который образуется в соответствии с законодательством РФ и учредительными документами. Предназначен для покрытия убытков отчетного периода, выплаты дивидендов при недостаточности или отсутствии прибыли. Наличие фонда является важнейшим условием обеспечения устойчивого финансового состояния предприятия. К числу резервных фондов относятся также резервы под обесценение вложений в ценные бумаги, выкупной фонд, отложенный фонд и др.,</w:t>
      </w:r>
      <w:r w:rsidR="008712C5" w:rsidRPr="00571D0D">
        <w:rPr>
          <w:rFonts w:ascii="Times New Roman" w:hAnsi="Times New Roman"/>
          <w:sz w:val="28"/>
          <w:szCs w:val="28"/>
        </w:rPr>
        <w:t xml:space="preserve"> </w:t>
      </w:r>
      <w:r w:rsidRPr="00571D0D">
        <w:rPr>
          <w:rFonts w:ascii="Times New Roman" w:hAnsi="Times New Roman"/>
          <w:sz w:val="28"/>
          <w:szCs w:val="28"/>
        </w:rPr>
        <w:t>создаваемые в</w:t>
      </w:r>
      <w:r w:rsidRPr="00571D0D">
        <w:rPr>
          <w:rFonts w:ascii="Times New Roman" w:hAnsi="Times New Roman"/>
          <w:smallCaps/>
          <w:sz w:val="28"/>
          <w:szCs w:val="28"/>
        </w:rPr>
        <w:t xml:space="preserve"> </w:t>
      </w:r>
      <w:r w:rsidRPr="00571D0D">
        <w:rPr>
          <w:rFonts w:ascii="Times New Roman" w:hAnsi="Times New Roman"/>
          <w:sz w:val="28"/>
          <w:szCs w:val="28"/>
        </w:rPr>
        <w:t>АО соответственно для погашения облигаций и выкупа акций.</w:t>
      </w:r>
    </w:p>
    <w:p w:rsidR="00580C4F" w:rsidRPr="00571D0D" w:rsidRDefault="00580C4F"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Фонд накопления -</w:t>
      </w:r>
      <w:r w:rsidR="008712C5" w:rsidRPr="00571D0D">
        <w:rPr>
          <w:rFonts w:ascii="Times New Roman" w:hAnsi="Times New Roman"/>
          <w:sz w:val="28"/>
          <w:szCs w:val="28"/>
        </w:rPr>
        <w:t xml:space="preserve"> средства,</w:t>
      </w:r>
      <w:r w:rsidRPr="00571D0D">
        <w:rPr>
          <w:rFonts w:ascii="Times New Roman" w:hAnsi="Times New Roman"/>
          <w:sz w:val="28"/>
          <w:szCs w:val="28"/>
        </w:rPr>
        <w:t xml:space="preserve"> предназначенные для развития производства. Их использование связано с увеличением имущества предприятия и финансовыми вложениями для извлечения прибыли.</w:t>
      </w:r>
    </w:p>
    <w:p w:rsidR="00580C4F" w:rsidRPr="00571D0D" w:rsidRDefault="00580C4F"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 xml:space="preserve">Фонд потребления - </w:t>
      </w:r>
      <w:r w:rsidR="008712C5" w:rsidRPr="00571D0D">
        <w:rPr>
          <w:rFonts w:ascii="Times New Roman" w:hAnsi="Times New Roman"/>
          <w:sz w:val="28"/>
          <w:szCs w:val="28"/>
        </w:rPr>
        <w:t>средства,</w:t>
      </w:r>
      <w:r w:rsidRPr="00571D0D">
        <w:rPr>
          <w:rFonts w:ascii="Times New Roman" w:hAnsi="Times New Roman"/>
          <w:sz w:val="28"/>
          <w:szCs w:val="28"/>
        </w:rPr>
        <w:t xml:space="preserve"> направляемые на социальные нужды, финансирование объектов непроизводственной сферы, единовременное поощрение работников, выплаты компенсационного характера и т.д.</w:t>
      </w:r>
    </w:p>
    <w:p w:rsidR="00580C4F" w:rsidRPr="00571D0D" w:rsidRDefault="00580C4F"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Остаток прибыли - нераспределенная прибыль также характеризует финансовую устойчивость и может использоваться для последующего развития предприятия.</w:t>
      </w:r>
    </w:p>
    <w:p w:rsidR="00580C4F" w:rsidRPr="00571D0D" w:rsidRDefault="00580C4F"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Целевое финансирование и поступления - средства предназначенные для строительства и содержания социальных объектов, а также поступления на эти цели от юридических и физических лиц. Средства предприятиям могут также выделяться из бюджета, отраслевых и межотраслевых фондов.</w:t>
      </w:r>
    </w:p>
    <w:p w:rsidR="00580C4F" w:rsidRPr="00571D0D" w:rsidRDefault="00580C4F"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Если предприятие занимается внешнеэкономической деятельностью, оно образует валютный фонд за счет поступающей валютной выручки.</w:t>
      </w:r>
    </w:p>
    <w:p w:rsidR="00580C4F" w:rsidRPr="00571D0D" w:rsidRDefault="00580C4F"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Для оперативного управления финансовыми ресурсами могут создаваться и другие оперативные фонды: для выплаты заработной платы, для платежей в бюджет и др.</w:t>
      </w:r>
    </w:p>
    <w:p w:rsidR="00580C4F" w:rsidRPr="00571D0D" w:rsidRDefault="00580C4F" w:rsidP="00125B90">
      <w:pPr>
        <w:spacing w:after="0" w:line="360" w:lineRule="auto"/>
        <w:ind w:firstLine="709"/>
        <w:jc w:val="both"/>
        <w:rPr>
          <w:rFonts w:ascii="Times New Roman" w:hAnsi="Times New Roman"/>
          <w:sz w:val="28"/>
        </w:rPr>
      </w:pPr>
    </w:p>
    <w:p w:rsidR="00BC5ABF" w:rsidRPr="00571D0D" w:rsidRDefault="003E6B81" w:rsidP="00125B90">
      <w:pPr>
        <w:pStyle w:val="1"/>
        <w:numPr>
          <w:ilvl w:val="1"/>
          <w:numId w:val="6"/>
        </w:numPr>
        <w:ind w:left="0" w:firstLine="709"/>
        <w:jc w:val="both"/>
        <w:rPr>
          <w:b w:val="0"/>
        </w:rPr>
      </w:pPr>
      <w:bookmarkStart w:id="6" w:name="_Toc233522662"/>
      <w:r w:rsidRPr="00571D0D">
        <w:rPr>
          <w:b w:val="0"/>
        </w:rPr>
        <w:t>Источники финансовых ресурсов</w:t>
      </w:r>
      <w:bookmarkEnd w:id="6"/>
    </w:p>
    <w:p w:rsidR="00EB03AE" w:rsidRPr="00571D0D" w:rsidRDefault="00EB03AE" w:rsidP="00125B90">
      <w:pPr>
        <w:pStyle w:val="a3"/>
        <w:spacing w:after="0" w:line="360" w:lineRule="auto"/>
        <w:ind w:left="0" w:firstLine="709"/>
        <w:jc w:val="both"/>
        <w:rPr>
          <w:rFonts w:ascii="Times New Roman" w:hAnsi="Times New Roman"/>
          <w:sz w:val="28"/>
          <w:szCs w:val="28"/>
        </w:rPr>
      </w:pPr>
    </w:p>
    <w:p w:rsidR="00EB03AE" w:rsidRPr="00571D0D" w:rsidRDefault="00A6641C" w:rsidP="00125B90">
      <w:pPr>
        <w:pStyle w:val="a3"/>
        <w:spacing w:after="0" w:line="360" w:lineRule="auto"/>
        <w:ind w:left="0" w:firstLine="709"/>
        <w:jc w:val="both"/>
        <w:rPr>
          <w:rFonts w:ascii="Times New Roman" w:hAnsi="Times New Roman"/>
          <w:sz w:val="28"/>
          <w:szCs w:val="28"/>
        </w:rPr>
      </w:pPr>
      <w:r w:rsidRPr="00571D0D">
        <w:rPr>
          <w:rFonts w:ascii="Times New Roman" w:hAnsi="Times New Roman"/>
          <w:sz w:val="28"/>
          <w:szCs w:val="28"/>
        </w:rPr>
        <w:t>Дополнением к рассмотренным выше классификациям финансовых ресурсов является</w:t>
      </w:r>
      <w:r w:rsidR="008712C5" w:rsidRPr="00571D0D">
        <w:rPr>
          <w:rFonts w:ascii="Times New Roman" w:hAnsi="Times New Roman"/>
          <w:sz w:val="28"/>
          <w:szCs w:val="28"/>
        </w:rPr>
        <w:t xml:space="preserve"> </w:t>
      </w:r>
      <w:r w:rsidR="00876F3D" w:rsidRPr="00571D0D">
        <w:rPr>
          <w:rFonts w:ascii="Times New Roman" w:hAnsi="Times New Roman"/>
          <w:sz w:val="28"/>
          <w:szCs w:val="28"/>
        </w:rPr>
        <w:t xml:space="preserve">их </w:t>
      </w:r>
      <w:r w:rsidRPr="00571D0D">
        <w:rPr>
          <w:rFonts w:ascii="Times New Roman" w:hAnsi="Times New Roman"/>
          <w:sz w:val="28"/>
          <w:szCs w:val="28"/>
        </w:rPr>
        <w:t>распределение по</w:t>
      </w:r>
      <w:r w:rsidR="008712C5" w:rsidRPr="00571D0D">
        <w:rPr>
          <w:rFonts w:ascii="Times New Roman" w:hAnsi="Times New Roman"/>
          <w:sz w:val="28"/>
          <w:szCs w:val="28"/>
        </w:rPr>
        <w:t xml:space="preserve"> </w:t>
      </w:r>
      <w:r w:rsidR="00876F3D" w:rsidRPr="00571D0D">
        <w:rPr>
          <w:rFonts w:ascii="Times New Roman" w:hAnsi="Times New Roman"/>
          <w:sz w:val="28"/>
          <w:szCs w:val="28"/>
        </w:rPr>
        <w:t>источникам, из которых данные ресурсы поступают в распоряжение предприятия</w:t>
      </w:r>
      <w:r w:rsidR="00EB03AE" w:rsidRPr="00571D0D">
        <w:rPr>
          <w:rFonts w:ascii="Times New Roman" w:hAnsi="Times New Roman"/>
          <w:sz w:val="28"/>
          <w:szCs w:val="28"/>
        </w:rPr>
        <w:t xml:space="preserve"> (см. Приложение 1)</w:t>
      </w:r>
      <w:r w:rsidR="00876F3D" w:rsidRPr="00571D0D">
        <w:rPr>
          <w:rFonts w:ascii="Times New Roman" w:hAnsi="Times New Roman"/>
          <w:sz w:val="28"/>
          <w:szCs w:val="28"/>
        </w:rPr>
        <w:t xml:space="preserve">. </w:t>
      </w:r>
    </w:p>
    <w:p w:rsidR="00876F3D" w:rsidRPr="00571D0D" w:rsidRDefault="00EB03AE" w:rsidP="00125B90">
      <w:pPr>
        <w:pStyle w:val="a3"/>
        <w:spacing w:after="0" w:line="360" w:lineRule="auto"/>
        <w:ind w:left="0" w:firstLine="709"/>
        <w:jc w:val="both"/>
        <w:rPr>
          <w:rFonts w:ascii="Times New Roman" w:hAnsi="Times New Roman"/>
          <w:sz w:val="28"/>
          <w:szCs w:val="28"/>
        </w:rPr>
      </w:pPr>
      <w:r w:rsidRPr="00571D0D">
        <w:rPr>
          <w:rFonts w:ascii="Times New Roman" w:hAnsi="Times New Roman"/>
          <w:sz w:val="28"/>
          <w:szCs w:val="28"/>
        </w:rPr>
        <w:t>Собственные средства</w:t>
      </w:r>
      <w:r w:rsidR="00876F3D" w:rsidRPr="00571D0D">
        <w:rPr>
          <w:rFonts w:ascii="Times New Roman" w:hAnsi="Times New Roman"/>
          <w:sz w:val="28"/>
          <w:szCs w:val="28"/>
        </w:rPr>
        <w:t xml:space="preserve"> и приравненные к ним средства, поступающие с финансового рынка и поступающие из финансово-банковской системы в порядке распределения и перераспределения. </w:t>
      </w:r>
    </w:p>
    <w:p w:rsidR="00876F3D" w:rsidRPr="00571D0D" w:rsidRDefault="00876F3D" w:rsidP="00125B90">
      <w:pPr>
        <w:pStyle w:val="a3"/>
        <w:spacing w:after="0" w:line="360" w:lineRule="auto"/>
        <w:ind w:left="0" w:firstLine="709"/>
        <w:jc w:val="both"/>
        <w:rPr>
          <w:rFonts w:ascii="Times New Roman" w:hAnsi="Times New Roman"/>
          <w:sz w:val="28"/>
          <w:szCs w:val="28"/>
        </w:rPr>
      </w:pPr>
      <w:r w:rsidRPr="00571D0D">
        <w:rPr>
          <w:rFonts w:ascii="Times New Roman" w:hAnsi="Times New Roman"/>
          <w:sz w:val="28"/>
          <w:szCs w:val="28"/>
        </w:rPr>
        <w:t>От денежных средств и финансовых ресурсов необходимо отличать источники формирования финансовых ресурсов и источники получения денежных средств. Структура финансовых ресурсов определяется источниками их поступления.</w:t>
      </w:r>
    </w:p>
    <w:p w:rsidR="00876F3D" w:rsidRPr="00571D0D" w:rsidRDefault="00876F3D" w:rsidP="00125B90">
      <w:pPr>
        <w:pStyle w:val="a3"/>
        <w:spacing w:after="0" w:line="360" w:lineRule="auto"/>
        <w:ind w:left="0" w:firstLine="709"/>
        <w:jc w:val="both"/>
        <w:rPr>
          <w:rFonts w:ascii="Times New Roman" w:hAnsi="Times New Roman"/>
          <w:sz w:val="28"/>
          <w:szCs w:val="28"/>
        </w:rPr>
      </w:pPr>
      <w:r w:rsidRPr="00571D0D">
        <w:rPr>
          <w:rFonts w:ascii="Times New Roman" w:hAnsi="Times New Roman"/>
          <w:sz w:val="28"/>
          <w:szCs w:val="28"/>
        </w:rPr>
        <w:t>Источниками формирования финансовых ресурсов и денежных средств предприятия является часть стоимости ВНП, поступающая в процессе распределения и перераспределения в распоряжение</w:t>
      </w:r>
      <w:r w:rsidR="008712C5" w:rsidRPr="00571D0D">
        <w:rPr>
          <w:rFonts w:ascii="Times New Roman" w:hAnsi="Times New Roman"/>
          <w:sz w:val="28"/>
          <w:szCs w:val="28"/>
        </w:rPr>
        <w:t xml:space="preserve"> </w:t>
      </w:r>
      <w:r w:rsidRPr="00571D0D">
        <w:rPr>
          <w:rFonts w:ascii="Times New Roman" w:hAnsi="Times New Roman"/>
          <w:sz w:val="28"/>
          <w:szCs w:val="28"/>
        </w:rPr>
        <w:t>основных субъектов экономических отношений.</w:t>
      </w:r>
    </w:p>
    <w:p w:rsidR="00876F3D" w:rsidRPr="00571D0D" w:rsidRDefault="00876F3D" w:rsidP="00125B90">
      <w:pPr>
        <w:pStyle w:val="a3"/>
        <w:spacing w:after="0" w:line="360" w:lineRule="auto"/>
        <w:ind w:left="0" w:firstLine="709"/>
        <w:jc w:val="both"/>
        <w:rPr>
          <w:rFonts w:ascii="Times New Roman" w:hAnsi="Times New Roman"/>
          <w:sz w:val="28"/>
          <w:szCs w:val="28"/>
        </w:rPr>
      </w:pPr>
      <w:r w:rsidRPr="00571D0D">
        <w:rPr>
          <w:rFonts w:ascii="Times New Roman" w:hAnsi="Times New Roman"/>
          <w:sz w:val="28"/>
          <w:szCs w:val="28"/>
        </w:rPr>
        <w:t>Основными источниками собственных средств предприятия являются:</w:t>
      </w:r>
    </w:p>
    <w:p w:rsidR="00876F3D" w:rsidRPr="00571D0D" w:rsidRDefault="00876F3D" w:rsidP="00125B90">
      <w:pPr>
        <w:pStyle w:val="a3"/>
        <w:numPr>
          <w:ilvl w:val="0"/>
          <w:numId w:val="9"/>
        </w:numPr>
        <w:spacing w:after="0" w:line="360" w:lineRule="auto"/>
        <w:ind w:left="0" w:firstLine="709"/>
        <w:jc w:val="both"/>
        <w:rPr>
          <w:rFonts w:ascii="Times New Roman" w:hAnsi="Times New Roman"/>
          <w:sz w:val="28"/>
          <w:szCs w:val="28"/>
        </w:rPr>
      </w:pPr>
      <w:r w:rsidRPr="00571D0D">
        <w:rPr>
          <w:rFonts w:ascii="Times New Roman" w:hAnsi="Times New Roman"/>
          <w:sz w:val="28"/>
          <w:szCs w:val="28"/>
        </w:rPr>
        <w:t>УК (складочный капитал и имущество, закрепляемое учредителями за предприятием)</w:t>
      </w:r>
    </w:p>
    <w:p w:rsidR="00876F3D" w:rsidRPr="00571D0D" w:rsidRDefault="00876F3D" w:rsidP="00125B90">
      <w:pPr>
        <w:pStyle w:val="a3"/>
        <w:numPr>
          <w:ilvl w:val="0"/>
          <w:numId w:val="9"/>
        </w:numPr>
        <w:spacing w:after="0" w:line="360" w:lineRule="auto"/>
        <w:ind w:left="0" w:firstLine="709"/>
        <w:jc w:val="both"/>
        <w:rPr>
          <w:rFonts w:ascii="Times New Roman" w:hAnsi="Times New Roman"/>
          <w:sz w:val="28"/>
          <w:szCs w:val="28"/>
        </w:rPr>
      </w:pPr>
      <w:r w:rsidRPr="00571D0D">
        <w:rPr>
          <w:rFonts w:ascii="Times New Roman" w:hAnsi="Times New Roman"/>
          <w:sz w:val="28"/>
          <w:szCs w:val="28"/>
        </w:rPr>
        <w:t>Прибыль от реализации произведенных предприятием материальных благ и услуг, а также имущество предприятия</w:t>
      </w:r>
    </w:p>
    <w:p w:rsidR="00876F3D" w:rsidRPr="00571D0D" w:rsidRDefault="00EB03AE" w:rsidP="00125B90">
      <w:pPr>
        <w:pStyle w:val="a3"/>
        <w:numPr>
          <w:ilvl w:val="0"/>
          <w:numId w:val="9"/>
        </w:numPr>
        <w:spacing w:after="0" w:line="360" w:lineRule="auto"/>
        <w:ind w:left="0" w:firstLine="709"/>
        <w:jc w:val="both"/>
        <w:rPr>
          <w:rFonts w:ascii="Times New Roman" w:hAnsi="Times New Roman"/>
          <w:sz w:val="28"/>
          <w:szCs w:val="28"/>
        </w:rPr>
      </w:pPr>
      <w:r w:rsidRPr="00571D0D">
        <w:rPr>
          <w:rFonts w:ascii="Times New Roman" w:hAnsi="Times New Roman"/>
          <w:sz w:val="28"/>
          <w:szCs w:val="28"/>
        </w:rPr>
        <w:t>Амортизационный фонд</w:t>
      </w:r>
    </w:p>
    <w:p w:rsidR="00876F3D" w:rsidRPr="00571D0D" w:rsidRDefault="00876F3D" w:rsidP="00125B90">
      <w:pPr>
        <w:pStyle w:val="a3"/>
        <w:numPr>
          <w:ilvl w:val="0"/>
          <w:numId w:val="9"/>
        </w:numPr>
        <w:spacing w:after="0" w:line="360" w:lineRule="auto"/>
        <w:ind w:left="0" w:firstLine="709"/>
        <w:jc w:val="both"/>
        <w:rPr>
          <w:rFonts w:ascii="Times New Roman" w:hAnsi="Times New Roman"/>
          <w:sz w:val="28"/>
          <w:szCs w:val="28"/>
        </w:rPr>
      </w:pPr>
      <w:r w:rsidRPr="00571D0D">
        <w:rPr>
          <w:rFonts w:ascii="Times New Roman" w:hAnsi="Times New Roman"/>
          <w:sz w:val="28"/>
          <w:szCs w:val="28"/>
        </w:rPr>
        <w:t>Средства, зачисляемые в ремонтный и иные</w:t>
      </w:r>
      <w:r w:rsidR="008712C5" w:rsidRPr="00571D0D">
        <w:rPr>
          <w:rFonts w:ascii="Times New Roman" w:hAnsi="Times New Roman"/>
          <w:sz w:val="28"/>
          <w:szCs w:val="28"/>
        </w:rPr>
        <w:t xml:space="preserve"> </w:t>
      </w:r>
      <w:r w:rsidRPr="00571D0D">
        <w:rPr>
          <w:rFonts w:ascii="Times New Roman" w:hAnsi="Times New Roman"/>
          <w:sz w:val="28"/>
          <w:szCs w:val="28"/>
        </w:rPr>
        <w:t>аналогичные по назначению фонды.</w:t>
      </w:r>
    </w:p>
    <w:p w:rsidR="00876F3D" w:rsidRPr="00571D0D" w:rsidRDefault="00876F3D" w:rsidP="00125B90">
      <w:pPr>
        <w:pStyle w:val="a3"/>
        <w:spacing w:after="0" w:line="360" w:lineRule="auto"/>
        <w:ind w:left="0" w:firstLine="709"/>
        <w:jc w:val="both"/>
        <w:rPr>
          <w:rFonts w:ascii="Times New Roman" w:hAnsi="Times New Roman"/>
          <w:sz w:val="28"/>
          <w:szCs w:val="28"/>
        </w:rPr>
      </w:pPr>
      <w:r w:rsidRPr="00571D0D">
        <w:rPr>
          <w:rFonts w:ascii="Times New Roman" w:hAnsi="Times New Roman"/>
          <w:sz w:val="28"/>
          <w:szCs w:val="28"/>
        </w:rPr>
        <w:t>Наряду с названными</w:t>
      </w:r>
      <w:r w:rsidR="008712C5" w:rsidRPr="00571D0D">
        <w:rPr>
          <w:rFonts w:ascii="Times New Roman" w:hAnsi="Times New Roman"/>
          <w:sz w:val="28"/>
          <w:szCs w:val="28"/>
        </w:rPr>
        <w:t xml:space="preserve"> </w:t>
      </w:r>
      <w:r w:rsidRPr="00571D0D">
        <w:rPr>
          <w:rFonts w:ascii="Times New Roman" w:hAnsi="Times New Roman"/>
          <w:sz w:val="28"/>
          <w:szCs w:val="28"/>
        </w:rPr>
        <w:t>источниками среди собственных источников предприятия называют приравненные к ним (устойчивые пассивы) Это денежные средства, принадлежащие</w:t>
      </w:r>
      <w:r w:rsidR="008712C5" w:rsidRPr="00571D0D">
        <w:rPr>
          <w:rFonts w:ascii="Times New Roman" w:hAnsi="Times New Roman"/>
          <w:sz w:val="28"/>
          <w:szCs w:val="28"/>
        </w:rPr>
        <w:t xml:space="preserve"> </w:t>
      </w:r>
      <w:r w:rsidRPr="00571D0D">
        <w:rPr>
          <w:rFonts w:ascii="Times New Roman" w:hAnsi="Times New Roman"/>
          <w:sz w:val="28"/>
          <w:szCs w:val="28"/>
        </w:rPr>
        <w:t>иным субъектам, но постоянно находящиеся в распоряжении данного предприятия.</w:t>
      </w:r>
    </w:p>
    <w:p w:rsidR="00876F3D" w:rsidRPr="00571D0D" w:rsidRDefault="00876F3D" w:rsidP="00125B90">
      <w:pPr>
        <w:pStyle w:val="1"/>
        <w:ind w:firstLine="709"/>
        <w:jc w:val="both"/>
        <w:rPr>
          <w:b w:val="0"/>
          <w:szCs w:val="28"/>
        </w:rPr>
      </w:pPr>
      <w:bookmarkStart w:id="7" w:name="_Toc233522663"/>
      <w:r w:rsidRPr="00571D0D">
        <w:rPr>
          <w:b w:val="0"/>
          <w:szCs w:val="28"/>
        </w:rPr>
        <w:t>Источники заемных средств</w:t>
      </w:r>
      <w:bookmarkEnd w:id="7"/>
    </w:p>
    <w:p w:rsidR="00876F3D" w:rsidRPr="00571D0D" w:rsidRDefault="00876F3D" w:rsidP="00125B90">
      <w:pPr>
        <w:pStyle w:val="a5"/>
        <w:spacing w:line="360" w:lineRule="auto"/>
        <w:ind w:firstLine="709"/>
        <w:rPr>
          <w:szCs w:val="28"/>
        </w:rPr>
      </w:pPr>
      <w:r w:rsidRPr="00571D0D">
        <w:rPr>
          <w:szCs w:val="28"/>
        </w:rPr>
        <w:t>Заемные средства привлекаются предприятиями с финансового рынка, таким образом, источником заемных средств является часть стоимости</w:t>
      </w:r>
      <w:r w:rsidR="008712C5" w:rsidRPr="00571D0D">
        <w:rPr>
          <w:szCs w:val="28"/>
        </w:rPr>
        <w:t xml:space="preserve"> </w:t>
      </w:r>
      <w:r w:rsidRPr="00571D0D">
        <w:rPr>
          <w:szCs w:val="28"/>
        </w:rPr>
        <w:t>продукта, созданного на других предприятиях и временно на условиях кредита, поступающего в распоряжение какого-либо конкретного предприятия. Кредит, займ – тоже финансовый ресурс.</w:t>
      </w:r>
    </w:p>
    <w:p w:rsidR="00876F3D" w:rsidRPr="00571D0D" w:rsidRDefault="00876F3D" w:rsidP="00125B90">
      <w:pPr>
        <w:pStyle w:val="2"/>
        <w:spacing w:after="0" w:line="360" w:lineRule="auto"/>
        <w:ind w:left="0" w:firstLine="709"/>
        <w:jc w:val="both"/>
        <w:rPr>
          <w:rFonts w:ascii="Times New Roman" w:hAnsi="Times New Roman"/>
          <w:sz w:val="28"/>
          <w:szCs w:val="28"/>
        </w:rPr>
      </w:pPr>
      <w:r w:rsidRPr="00571D0D">
        <w:rPr>
          <w:rFonts w:ascii="Times New Roman" w:hAnsi="Times New Roman"/>
          <w:sz w:val="28"/>
          <w:szCs w:val="28"/>
        </w:rPr>
        <w:t>Финансовый рынок выступает институтом, обеспечивающим стоимость продукта одних предприятий в распоряжение других.</w:t>
      </w:r>
    </w:p>
    <w:p w:rsidR="00876F3D" w:rsidRPr="00571D0D" w:rsidRDefault="00876F3D"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Источники заемных средств подразделяют в зависимости от:</w:t>
      </w:r>
    </w:p>
    <w:p w:rsidR="00876F3D" w:rsidRPr="00571D0D" w:rsidRDefault="00876F3D" w:rsidP="00125B90">
      <w:pPr>
        <w:numPr>
          <w:ilvl w:val="0"/>
          <w:numId w:val="10"/>
        </w:numPr>
        <w:spacing w:after="0" w:line="360" w:lineRule="auto"/>
        <w:ind w:left="0" w:firstLine="709"/>
        <w:jc w:val="both"/>
        <w:rPr>
          <w:rFonts w:ascii="Times New Roman" w:hAnsi="Times New Roman"/>
          <w:sz w:val="28"/>
          <w:szCs w:val="28"/>
        </w:rPr>
      </w:pPr>
      <w:r w:rsidRPr="00571D0D">
        <w:rPr>
          <w:rFonts w:ascii="Times New Roman" w:hAnsi="Times New Roman"/>
          <w:sz w:val="28"/>
          <w:szCs w:val="28"/>
        </w:rPr>
        <w:t>инструмента, с помощью которого происходит привлечение заемных средств предприятия</w:t>
      </w:r>
    </w:p>
    <w:p w:rsidR="00876F3D" w:rsidRPr="00571D0D" w:rsidRDefault="00876F3D" w:rsidP="00125B90">
      <w:pPr>
        <w:numPr>
          <w:ilvl w:val="0"/>
          <w:numId w:val="10"/>
        </w:numPr>
        <w:spacing w:after="0" w:line="360" w:lineRule="auto"/>
        <w:ind w:left="0" w:firstLine="709"/>
        <w:jc w:val="both"/>
        <w:rPr>
          <w:rFonts w:ascii="Times New Roman" w:hAnsi="Times New Roman"/>
          <w:sz w:val="28"/>
          <w:szCs w:val="28"/>
        </w:rPr>
      </w:pPr>
      <w:r w:rsidRPr="00571D0D">
        <w:rPr>
          <w:rFonts w:ascii="Times New Roman" w:hAnsi="Times New Roman"/>
          <w:sz w:val="28"/>
          <w:szCs w:val="28"/>
        </w:rPr>
        <w:t>в зависимости от срока, на который привлекаются денежные средства на условиях кредита</w:t>
      </w:r>
    </w:p>
    <w:p w:rsidR="00876F3D" w:rsidRPr="00571D0D" w:rsidRDefault="00876F3D" w:rsidP="00125B90">
      <w:pPr>
        <w:pStyle w:val="a3"/>
        <w:spacing w:after="0" w:line="360" w:lineRule="auto"/>
        <w:ind w:left="0" w:firstLine="709"/>
        <w:jc w:val="both"/>
        <w:rPr>
          <w:rFonts w:ascii="Times New Roman" w:hAnsi="Times New Roman"/>
          <w:sz w:val="28"/>
          <w:szCs w:val="28"/>
        </w:rPr>
      </w:pPr>
      <w:r w:rsidRPr="00571D0D">
        <w:rPr>
          <w:rFonts w:ascii="Times New Roman" w:hAnsi="Times New Roman"/>
          <w:sz w:val="28"/>
          <w:szCs w:val="28"/>
        </w:rPr>
        <w:t>(1): источники делятся на 2 группы:</w:t>
      </w:r>
    </w:p>
    <w:p w:rsidR="00876F3D" w:rsidRPr="00571D0D" w:rsidRDefault="00876F3D" w:rsidP="00125B90">
      <w:pPr>
        <w:numPr>
          <w:ilvl w:val="0"/>
          <w:numId w:val="8"/>
        </w:numPr>
        <w:spacing w:after="0" w:line="360" w:lineRule="auto"/>
        <w:ind w:left="0" w:firstLine="709"/>
        <w:jc w:val="both"/>
        <w:rPr>
          <w:rFonts w:ascii="Times New Roman" w:hAnsi="Times New Roman"/>
          <w:sz w:val="28"/>
          <w:szCs w:val="28"/>
        </w:rPr>
      </w:pPr>
      <w:r w:rsidRPr="00571D0D">
        <w:rPr>
          <w:rFonts w:ascii="Times New Roman" w:hAnsi="Times New Roman"/>
          <w:sz w:val="28"/>
          <w:szCs w:val="28"/>
        </w:rPr>
        <w:t>источники, привлекаемые на рынке банковских ссуд</w:t>
      </w:r>
    </w:p>
    <w:p w:rsidR="00876F3D" w:rsidRPr="00571D0D" w:rsidRDefault="00876F3D" w:rsidP="00125B90">
      <w:pPr>
        <w:numPr>
          <w:ilvl w:val="0"/>
          <w:numId w:val="8"/>
        </w:numPr>
        <w:spacing w:after="0" w:line="360" w:lineRule="auto"/>
        <w:ind w:left="0" w:firstLine="709"/>
        <w:jc w:val="both"/>
        <w:rPr>
          <w:rFonts w:ascii="Times New Roman" w:hAnsi="Times New Roman"/>
          <w:sz w:val="28"/>
          <w:szCs w:val="28"/>
        </w:rPr>
      </w:pPr>
      <w:r w:rsidRPr="00571D0D">
        <w:rPr>
          <w:rFonts w:ascii="Times New Roman" w:hAnsi="Times New Roman"/>
          <w:sz w:val="28"/>
          <w:szCs w:val="28"/>
        </w:rPr>
        <w:t>источники, привлекаемые на рынке ценных бумаг</w:t>
      </w:r>
    </w:p>
    <w:p w:rsidR="00876F3D" w:rsidRPr="00571D0D" w:rsidRDefault="00876F3D" w:rsidP="00125B90">
      <w:pPr>
        <w:pStyle w:val="a3"/>
        <w:spacing w:after="0" w:line="360" w:lineRule="auto"/>
        <w:ind w:left="0" w:firstLine="709"/>
        <w:jc w:val="both"/>
        <w:rPr>
          <w:rFonts w:ascii="Times New Roman" w:hAnsi="Times New Roman"/>
          <w:sz w:val="28"/>
          <w:szCs w:val="28"/>
        </w:rPr>
      </w:pPr>
      <w:r w:rsidRPr="00571D0D">
        <w:rPr>
          <w:rFonts w:ascii="Times New Roman" w:hAnsi="Times New Roman"/>
          <w:sz w:val="28"/>
          <w:szCs w:val="28"/>
        </w:rPr>
        <w:t>(2): источники:</w:t>
      </w:r>
    </w:p>
    <w:p w:rsidR="00876F3D" w:rsidRPr="00571D0D" w:rsidRDefault="00876F3D" w:rsidP="00125B90">
      <w:pPr>
        <w:numPr>
          <w:ilvl w:val="0"/>
          <w:numId w:val="8"/>
        </w:numPr>
        <w:spacing w:after="0" w:line="360" w:lineRule="auto"/>
        <w:ind w:left="0" w:firstLine="709"/>
        <w:jc w:val="both"/>
        <w:rPr>
          <w:rFonts w:ascii="Times New Roman" w:hAnsi="Times New Roman"/>
          <w:sz w:val="28"/>
          <w:szCs w:val="28"/>
        </w:rPr>
      </w:pPr>
      <w:r w:rsidRPr="00571D0D">
        <w:rPr>
          <w:rFonts w:ascii="Times New Roman" w:hAnsi="Times New Roman"/>
          <w:sz w:val="28"/>
          <w:szCs w:val="28"/>
        </w:rPr>
        <w:t>краткосрочные (до 1 года)</w:t>
      </w:r>
    </w:p>
    <w:p w:rsidR="00876F3D" w:rsidRPr="00571D0D" w:rsidRDefault="00876F3D" w:rsidP="00125B90">
      <w:pPr>
        <w:numPr>
          <w:ilvl w:val="0"/>
          <w:numId w:val="8"/>
        </w:numPr>
        <w:spacing w:after="0" w:line="360" w:lineRule="auto"/>
        <w:ind w:left="0" w:firstLine="709"/>
        <w:jc w:val="both"/>
        <w:rPr>
          <w:rFonts w:ascii="Times New Roman" w:hAnsi="Times New Roman"/>
          <w:sz w:val="28"/>
          <w:szCs w:val="28"/>
        </w:rPr>
      </w:pPr>
      <w:r w:rsidRPr="00571D0D">
        <w:rPr>
          <w:rFonts w:ascii="Times New Roman" w:hAnsi="Times New Roman"/>
          <w:sz w:val="28"/>
          <w:szCs w:val="28"/>
        </w:rPr>
        <w:t>долгосрочные (свыше 1 года)</w:t>
      </w:r>
    </w:p>
    <w:p w:rsidR="00876F3D" w:rsidRPr="00571D0D" w:rsidRDefault="00876F3D"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Имеет важное значение классификация по срочности, разные варианты вложения средств: краткосрочные – для формирования ОБС, долгосрочные – на срок более 1 года для реальных инвестиций.</w:t>
      </w:r>
    </w:p>
    <w:p w:rsidR="00876F3D" w:rsidRPr="00571D0D" w:rsidRDefault="00876F3D" w:rsidP="00125B90">
      <w:pPr>
        <w:pStyle w:val="a3"/>
        <w:spacing w:after="0" w:line="360" w:lineRule="auto"/>
        <w:ind w:left="0" w:firstLine="709"/>
        <w:jc w:val="both"/>
        <w:rPr>
          <w:rFonts w:ascii="Times New Roman" w:hAnsi="Times New Roman"/>
          <w:sz w:val="28"/>
          <w:szCs w:val="28"/>
        </w:rPr>
      </w:pPr>
      <w:r w:rsidRPr="00571D0D">
        <w:rPr>
          <w:rFonts w:ascii="Times New Roman" w:hAnsi="Times New Roman"/>
          <w:sz w:val="28"/>
          <w:szCs w:val="28"/>
        </w:rPr>
        <w:t>Среди денежных средств, привлекаемых на рынке ценных бумаг в качестве заемных,</w:t>
      </w:r>
      <w:r w:rsidR="008712C5" w:rsidRPr="00571D0D">
        <w:rPr>
          <w:rFonts w:ascii="Times New Roman" w:hAnsi="Times New Roman"/>
          <w:sz w:val="28"/>
          <w:szCs w:val="28"/>
        </w:rPr>
        <w:t xml:space="preserve"> </w:t>
      </w:r>
      <w:r w:rsidRPr="00571D0D">
        <w:rPr>
          <w:rFonts w:ascii="Times New Roman" w:hAnsi="Times New Roman"/>
          <w:sz w:val="28"/>
          <w:szCs w:val="28"/>
        </w:rPr>
        <w:t>рассматриваются только те денежные средства, которые привлекаются с помощью долговых инструментов.</w:t>
      </w:r>
    </w:p>
    <w:p w:rsidR="00876F3D" w:rsidRPr="00571D0D" w:rsidRDefault="00876F3D"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Денежные средства, привлекаемые с помощью акций, включаются в состав собственных.</w:t>
      </w:r>
    </w:p>
    <w:p w:rsidR="00876F3D" w:rsidRPr="00571D0D" w:rsidRDefault="00876F3D"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Необходимо отличать привлеченные денежные средства от заемных. Привлеченные средства больше заемных, т.к. в состав привлекаемых кроме заемных включаются денежные средства, полученные на основе выпуска акций, а также на основе использования различных вариантов бюджетного финансирования.</w:t>
      </w:r>
    </w:p>
    <w:p w:rsidR="00876F3D" w:rsidRPr="00571D0D" w:rsidRDefault="00876F3D"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Источники денежных средств, поступающих на предприятие в порядке перераспределения.</w:t>
      </w:r>
    </w:p>
    <w:p w:rsidR="00876F3D" w:rsidRPr="00571D0D" w:rsidRDefault="00876F3D" w:rsidP="00125B90">
      <w:pPr>
        <w:pStyle w:val="a3"/>
        <w:spacing w:after="0" w:line="360" w:lineRule="auto"/>
        <w:ind w:left="0" w:firstLine="709"/>
        <w:jc w:val="both"/>
        <w:rPr>
          <w:rFonts w:ascii="Times New Roman" w:hAnsi="Times New Roman"/>
          <w:sz w:val="28"/>
          <w:szCs w:val="28"/>
        </w:rPr>
      </w:pPr>
      <w:r w:rsidRPr="00571D0D">
        <w:rPr>
          <w:rFonts w:ascii="Times New Roman" w:hAnsi="Times New Roman"/>
          <w:sz w:val="28"/>
          <w:szCs w:val="28"/>
        </w:rPr>
        <w:t>Эта группа источников охватывает всю совокупность</w:t>
      </w:r>
      <w:r w:rsidR="008712C5" w:rsidRPr="00571D0D">
        <w:rPr>
          <w:rFonts w:ascii="Times New Roman" w:hAnsi="Times New Roman"/>
          <w:sz w:val="28"/>
          <w:szCs w:val="28"/>
        </w:rPr>
        <w:t xml:space="preserve"> </w:t>
      </w:r>
      <w:r w:rsidRPr="00571D0D">
        <w:rPr>
          <w:rFonts w:ascii="Times New Roman" w:hAnsi="Times New Roman"/>
          <w:sz w:val="28"/>
          <w:szCs w:val="28"/>
        </w:rPr>
        <w:t>различных вариантов использования системы отношений перераспределения для привлечения денежных средств на предприятие.</w:t>
      </w:r>
    </w:p>
    <w:p w:rsidR="00876F3D" w:rsidRPr="00571D0D" w:rsidRDefault="00876F3D"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К числу таких источников относятся:</w:t>
      </w:r>
    </w:p>
    <w:p w:rsidR="00876F3D" w:rsidRPr="00571D0D" w:rsidRDefault="00876F3D" w:rsidP="00125B90">
      <w:pPr>
        <w:numPr>
          <w:ilvl w:val="0"/>
          <w:numId w:val="11"/>
        </w:numPr>
        <w:spacing w:after="0" w:line="360" w:lineRule="auto"/>
        <w:ind w:left="0" w:firstLine="709"/>
        <w:jc w:val="both"/>
        <w:rPr>
          <w:rFonts w:ascii="Times New Roman" w:hAnsi="Times New Roman"/>
          <w:sz w:val="28"/>
          <w:szCs w:val="28"/>
        </w:rPr>
      </w:pPr>
      <w:r w:rsidRPr="00571D0D">
        <w:rPr>
          <w:rFonts w:ascii="Times New Roman" w:hAnsi="Times New Roman"/>
          <w:sz w:val="28"/>
          <w:szCs w:val="28"/>
        </w:rPr>
        <w:t>страховые возмещения, получаемые предприятием из средств страхования</w:t>
      </w:r>
    </w:p>
    <w:p w:rsidR="00876F3D" w:rsidRPr="00571D0D" w:rsidRDefault="00876F3D" w:rsidP="00125B90">
      <w:pPr>
        <w:numPr>
          <w:ilvl w:val="0"/>
          <w:numId w:val="11"/>
        </w:numPr>
        <w:spacing w:after="0" w:line="360" w:lineRule="auto"/>
        <w:ind w:left="0" w:firstLine="709"/>
        <w:jc w:val="both"/>
        <w:rPr>
          <w:rFonts w:ascii="Times New Roman" w:hAnsi="Times New Roman"/>
          <w:sz w:val="28"/>
          <w:szCs w:val="28"/>
        </w:rPr>
      </w:pPr>
      <w:r w:rsidRPr="00571D0D">
        <w:rPr>
          <w:rFonts w:ascii="Times New Roman" w:hAnsi="Times New Roman"/>
          <w:sz w:val="28"/>
          <w:szCs w:val="28"/>
        </w:rPr>
        <w:t>денежные средства, поступающие из госбюджета, а также из бюджетов субъектов Рфи субъектов местного самоуправления в порядке целевого финансирования, а также финансовой помощи, предоставляемой предприятиями на различных условиях</w:t>
      </w:r>
    </w:p>
    <w:p w:rsidR="00876F3D" w:rsidRPr="00571D0D" w:rsidRDefault="00876F3D" w:rsidP="00125B90">
      <w:pPr>
        <w:numPr>
          <w:ilvl w:val="0"/>
          <w:numId w:val="11"/>
        </w:numPr>
        <w:spacing w:after="0" w:line="360" w:lineRule="auto"/>
        <w:ind w:left="0" w:firstLine="709"/>
        <w:jc w:val="both"/>
        <w:rPr>
          <w:rFonts w:ascii="Times New Roman" w:hAnsi="Times New Roman"/>
          <w:sz w:val="28"/>
          <w:szCs w:val="28"/>
        </w:rPr>
      </w:pPr>
      <w:r w:rsidRPr="00571D0D">
        <w:rPr>
          <w:rFonts w:ascii="Times New Roman" w:hAnsi="Times New Roman"/>
          <w:sz w:val="28"/>
          <w:szCs w:val="28"/>
        </w:rPr>
        <w:t>денежные средства, поступающие на предприятие по договорам о совместной деятельности (ГК, часть 2)</w:t>
      </w:r>
    </w:p>
    <w:p w:rsidR="00876F3D" w:rsidRPr="00571D0D" w:rsidRDefault="00876F3D" w:rsidP="00125B90">
      <w:pPr>
        <w:numPr>
          <w:ilvl w:val="0"/>
          <w:numId w:val="11"/>
        </w:numPr>
        <w:spacing w:after="0" w:line="360" w:lineRule="auto"/>
        <w:ind w:left="0" w:firstLine="709"/>
        <w:jc w:val="both"/>
        <w:rPr>
          <w:rFonts w:ascii="Times New Roman" w:hAnsi="Times New Roman"/>
          <w:sz w:val="28"/>
          <w:szCs w:val="28"/>
        </w:rPr>
      </w:pPr>
      <w:r w:rsidRPr="00571D0D">
        <w:rPr>
          <w:rFonts w:ascii="Times New Roman" w:hAnsi="Times New Roman"/>
          <w:sz w:val="28"/>
          <w:szCs w:val="28"/>
        </w:rPr>
        <w:t>денежные средства, поступающие от участия в различных объединениях предприятий</w:t>
      </w:r>
    </w:p>
    <w:p w:rsidR="00876F3D" w:rsidRPr="00571D0D" w:rsidRDefault="00876F3D" w:rsidP="00125B90">
      <w:pPr>
        <w:numPr>
          <w:ilvl w:val="0"/>
          <w:numId w:val="11"/>
        </w:numPr>
        <w:spacing w:after="0" w:line="360" w:lineRule="auto"/>
        <w:ind w:left="0" w:firstLine="709"/>
        <w:jc w:val="both"/>
        <w:rPr>
          <w:rFonts w:ascii="Times New Roman" w:hAnsi="Times New Roman"/>
          <w:sz w:val="28"/>
          <w:szCs w:val="28"/>
        </w:rPr>
      </w:pPr>
      <w:r w:rsidRPr="00571D0D">
        <w:rPr>
          <w:rFonts w:ascii="Times New Roman" w:hAnsi="Times New Roman"/>
          <w:sz w:val="28"/>
          <w:szCs w:val="28"/>
        </w:rPr>
        <w:t>денежные средства, поступающие в виде %, дивидендов и иных доходов от участия</w:t>
      </w:r>
      <w:r w:rsidR="008712C5" w:rsidRPr="00571D0D">
        <w:rPr>
          <w:rFonts w:ascii="Times New Roman" w:hAnsi="Times New Roman"/>
          <w:sz w:val="28"/>
          <w:szCs w:val="28"/>
        </w:rPr>
        <w:t xml:space="preserve"> </w:t>
      </w:r>
      <w:r w:rsidRPr="00571D0D">
        <w:rPr>
          <w:rFonts w:ascii="Times New Roman" w:hAnsi="Times New Roman"/>
          <w:sz w:val="28"/>
          <w:szCs w:val="28"/>
        </w:rPr>
        <w:t>в УК других предприятий.</w:t>
      </w:r>
    </w:p>
    <w:p w:rsidR="00876F3D" w:rsidRPr="00571D0D" w:rsidRDefault="00876F3D" w:rsidP="00125B90">
      <w:pPr>
        <w:pStyle w:val="a3"/>
        <w:spacing w:after="0" w:line="360" w:lineRule="auto"/>
        <w:ind w:left="0" w:firstLine="709"/>
        <w:jc w:val="both"/>
        <w:rPr>
          <w:rFonts w:ascii="Times New Roman" w:hAnsi="Times New Roman"/>
          <w:sz w:val="28"/>
          <w:szCs w:val="28"/>
        </w:rPr>
      </w:pPr>
      <w:r w:rsidRPr="00571D0D">
        <w:rPr>
          <w:rFonts w:ascii="Times New Roman" w:hAnsi="Times New Roman"/>
          <w:sz w:val="28"/>
          <w:szCs w:val="28"/>
        </w:rPr>
        <w:t>Традиционное представление о финансах как о денежных отношениях исходит из соответствия стоимости созданного на предприятии и продукта и объема денежных средств, представляющих эту стоимость. В условиях кризиса</w:t>
      </w:r>
      <w:r w:rsidR="008712C5" w:rsidRPr="00571D0D">
        <w:rPr>
          <w:rFonts w:ascii="Times New Roman" w:hAnsi="Times New Roman"/>
          <w:sz w:val="28"/>
          <w:szCs w:val="28"/>
        </w:rPr>
        <w:t xml:space="preserve"> </w:t>
      </w:r>
      <w:r w:rsidRPr="00571D0D">
        <w:rPr>
          <w:rFonts w:ascii="Times New Roman" w:hAnsi="Times New Roman"/>
          <w:sz w:val="28"/>
          <w:szCs w:val="28"/>
        </w:rPr>
        <w:t>финансов п/п такое соответствие нарушается и формирование и и движение финансовых ресурсов предприятия осуществляется</w:t>
      </w:r>
      <w:r w:rsidR="008712C5" w:rsidRPr="00571D0D">
        <w:rPr>
          <w:rFonts w:ascii="Times New Roman" w:hAnsi="Times New Roman"/>
          <w:sz w:val="28"/>
          <w:szCs w:val="28"/>
        </w:rPr>
        <w:t xml:space="preserve"> </w:t>
      </w:r>
      <w:r w:rsidRPr="00571D0D">
        <w:rPr>
          <w:rFonts w:ascii="Times New Roman" w:hAnsi="Times New Roman"/>
          <w:sz w:val="28"/>
          <w:szCs w:val="28"/>
        </w:rPr>
        <w:t>в разрыве от движения необходимых</w:t>
      </w:r>
      <w:r w:rsidR="008712C5" w:rsidRPr="00571D0D">
        <w:rPr>
          <w:rFonts w:ascii="Times New Roman" w:hAnsi="Times New Roman"/>
          <w:sz w:val="28"/>
          <w:szCs w:val="28"/>
        </w:rPr>
        <w:t xml:space="preserve"> </w:t>
      </w:r>
      <w:r w:rsidRPr="00571D0D">
        <w:rPr>
          <w:rFonts w:ascii="Times New Roman" w:hAnsi="Times New Roman"/>
          <w:sz w:val="28"/>
          <w:szCs w:val="28"/>
        </w:rPr>
        <w:t>для обслуживания</w:t>
      </w:r>
      <w:r w:rsidR="008712C5" w:rsidRPr="00571D0D">
        <w:rPr>
          <w:rFonts w:ascii="Times New Roman" w:hAnsi="Times New Roman"/>
          <w:sz w:val="28"/>
          <w:szCs w:val="28"/>
        </w:rPr>
        <w:t xml:space="preserve"> </w:t>
      </w:r>
      <w:r w:rsidRPr="00571D0D">
        <w:rPr>
          <w:rFonts w:ascii="Times New Roman" w:hAnsi="Times New Roman"/>
          <w:sz w:val="28"/>
          <w:szCs w:val="28"/>
        </w:rPr>
        <w:t>денежных средств: происходит демонетизация</w:t>
      </w:r>
      <w:r w:rsidR="008712C5" w:rsidRPr="00571D0D">
        <w:rPr>
          <w:rFonts w:ascii="Times New Roman" w:hAnsi="Times New Roman"/>
          <w:sz w:val="28"/>
          <w:szCs w:val="28"/>
        </w:rPr>
        <w:t xml:space="preserve"> </w:t>
      </w:r>
      <w:r w:rsidRPr="00571D0D">
        <w:rPr>
          <w:rFonts w:ascii="Times New Roman" w:hAnsi="Times New Roman"/>
          <w:sz w:val="28"/>
          <w:szCs w:val="28"/>
        </w:rPr>
        <w:t>хозяйственного оборота. В этих условиях финансовые ресурсы</w:t>
      </w:r>
      <w:r w:rsidR="008712C5" w:rsidRPr="00571D0D">
        <w:rPr>
          <w:rFonts w:ascii="Times New Roman" w:hAnsi="Times New Roman"/>
          <w:sz w:val="28"/>
          <w:szCs w:val="28"/>
        </w:rPr>
        <w:t xml:space="preserve"> </w:t>
      </w:r>
      <w:r w:rsidRPr="00571D0D">
        <w:rPr>
          <w:rFonts w:ascii="Times New Roman" w:hAnsi="Times New Roman"/>
          <w:sz w:val="28"/>
          <w:szCs w:val="28"/>
        </w:rPr>
        <w:t>предприятия формируются и используются через систему бартерных сделок и различных схем взаимозачетов. При этом финансы используются как идеальные деньги, как инструмент стоимостной оценки</w:t>
      </w:r>
      <w:r w:rsidR="008712C5" w:rsidRPr="00571D0D">
        <w:rPr>
          <w:rFonts w:ascii="Times New Roman" w:hAnsi="Times New Roman"/>
          <w:sz w:val="28"/>
          <w:szCs w:val="28"/>
        </w:rPr>
        <w:t xml:space="preserve"> </w:t>
      </w:r>
      <w:r w:rsidRPr="00571D0D">
        <w:rPr>
          <w:rFonts w:ascii="Times New Roman" w:hAnsi="Times New Roman"/>
          <w:sz w:val="28"/>
          <w:szCs w:val="28"/>
        </w:rPr>
        <w:t>обменивающихся эквивалентов. В таких условиях очень ярко проявляются различия между понятиями финансовые ресурсы</w:t>
      </w:r>
      <w:r w:rsidR="008712C5" w:rsidRPr="00571D0D">
        <w:rPr>
          <w:rFonts w:ascii="Times New Roman" w:hAnsi="Times New Roman"/>
          <w:sz w:val="28"/>
          <w:szCs w:val="28"/>
        </w:rPr>
        <w:t xml:space="preserve"> </w:t>
      </w:r>
      <w:r w:rsidRPr="00571D0D">
        <w:rPr>
          <w:rFonts w:ascii="Times New Roman" w:hAnsi="Times New Roman"/>
          <w:sz w:val="28"/>
          <w:szCs w:val="28"/>
        </w:rPr>
        <w:t>денежные средства п/п (т.о. предприятие может обладать значительными финансовыми ресурсами, но не иметь денежных средств.</w:t>
      </w:r>
    </w:p>
    <w:p w:rsidR="00876F3D" w:rsidRPr="00571D0D" w:rsidRDefault="00876F3D" w:rsidP="00125B90">
      <w:pPr>
        <w:pStyle w:val="a3"/>
        <w:spacing w:after="0" w:line="360" w:lineRule="auto"/>
        <w:ind w:left="0" w:firstLine="709"/>
        <w:jc w:val="both"/>
        <w:rPr>
          <w:rFonts w:ascii="Times New Roman" w:hAnsi="Times New Roman"/>
          <w:sz w:val="28"/>
          <w:szCs w:val="28"/>
        </w:rPr>
      </w:pPr>
      <w:r w:rsidRPr="00571D0D">
        <w:rPr>
          <w:rFonts w:ascii="Times New Roman" w:hAnsi="Times New Roman"/>
          <w:sz w:val="28"/>
          <w:szCs w:val="28"/>
        </w:rPr>
        <w:t>Особое внимание среди источников средств предприятия заслуживает собственный капитал – суммарная оценка УК, нераспределенной прибыли, резервов, а также добавочного капитала (т.е. суммарная оценка собственных источников собственных ресурсов). Одной из главных задач управления финансами п/п является определение правильного соо</w:t>
      </w:r>
      <w:r w:rsidR="00EB03AE" w:rsidRPr="00571D0D">
        <w:rPr>
          <w:rFonts w:ascii="Times New Roman" w:hAnsi="Times New Roman"/>
          <w:sz w:val="28"/>
          <w:szCs w:val="28"/>
        </w:rPr>
        <w:t>тношения между объемами СК и ЗК.</w:t>
      </w:r>
    </w:p>
    <w:p w:rsidR="00876F3D" w:rsidRPr="00571D0D" w:rsidRDefault="00876F3D" w:rsidP="00125B90">
      <w:pPr>
        <w:pStyle w:val="a3"/>
        <w:spacing w:after="0" w:line="360" w:lineRule="auto"/>
        <w:ind w:left="0" w:firstLine="709"/>
        <w:jc w:val="both"/>
        <w:rPr>
          <w:rFonts w:ascii="Times New Roman" w:hAnsi="Times New Roman"/>
          <w:sz w:val="28"/>
          <w:szCs w:val="28"/>
        </w:rPr>
      </w:pPr>
      <w:r w:rsidRPr="00571D0D">
        <w:rPr>
          <w:rFonts w:ascii="Times New Roman" w:hAnsi="Times New Roman"/>
          <w:sz w:val="28"/>
          <w:szCs w:val="28"/>
        </w:rPr>
        <w:t>В практике управления финансами предприятия денежные средства предприятия и источники их формирования отражаются в основном финансовом документе предприятия, характеризующем финансовое положение предприятия – в бухгалтерском балансе, при этом перечень</w:t>
      </w:r>
      <w:r w:rsidR="008712C5" w:rsidRPr="00571D0D">
        <w:rPr>
          <w:rFonts w:ascii="Times New Roman" w:hAnsi="Times New Roman"/>
          <w:sz w:val="28"/>
          <w:szCs w:val="28"/>
        </w:rPr>
        <w:t xml:space="preserve"> </w:t>
      </w:r>
      <w:r w:rsidRPr="00571D0D">
        <w:rPr>
          <w:rFonts w:ascii="Times New Roman" w:hAnsi="Times New Roman"/>
          <w:sz w:val="28"/>
          <w:szCs w:val="28"/>
        </w:rPr>
        <w:t>источников приводится в правой части баланса (в пассиве), а перечень денежных средств различного назна</w:t>
      </w:r>
      <w:r w:rsidR="00127ED2" w:rsidRPr="00571D0D">
        <w:rPr>
          <w:rFonts w:ascii="Times New Roman" w:hAnsi="Times New Roman"/>
          <w:sz w:val="28"/>
          <w:szCs w:val="28"/>
        </w:rPr>
        <w:t xml:space="preserve">чения приводится в левой части </w:t>
      </w:r>
      <w:r w:rsidRPr="00571D0D">
        <w:rPr>
          <w:rFonts w:ascii="Times New Roman" w:hAnsi="Times New Roman"/>
          <w:sz w:val="28"/>
          <w:szCs w:val="28"/>
        </w:rPr>
        <w:t>–</w:t>
      </w:r>
      <w:r w:rsidR="00127ED2" w:rsidRPr="00571D0D">
        <w:rPr>
          <w:rFonts w:ascii="Times New Roman" w:hAnsi="Times New Roman"/>
          <w:sz w:val="28"/>
          <w:szCs w:val="28"/>
        </w:rPr>
        <w:t xml:space="preserve"> </w:t>
      </w:r>
      <w:r w:rsidRPr="00571D0D">
        <w:rPr>
          <w:rFonts w:ascii="Times New Roman" w:hAnsi="Times New Roman"/>
          <w:sz w:val="28"/>
          <w:szCs w:val="28"/>
        </w:rPr>
        <w:t>активе баланса.</w:t>
      </w:r>
    </w:p>
    <w:p w:rsidR="00876F3D" w:rsidRPr="00571D0D" w:rsidRDefault="00876F3D"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Группировка источников в пассиве баланса отражает не только принадлежность их к самому предприятию, иным экономическим субъектам, но и другие важные для управления источниками – сведения: сроки, на которые привлечены те или иные заемные средства, а также инструменты, с помощью которых они привлечены.</w:t>
      </w:r>
    </w:p>
    <w:p w:rsidR="00876F3D" w:rsidRPr="00571D0D" w:rsidRDefault="00876F3D"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В активе баланса денежные средства составляют лишь незначительную часть имущества, отраженного в этом разделе баланса, кроме денежных средств в активе баланса отражаются еще и производственные запасы, рабочие машины, оборудование и т.п. Это явно указывает</w:t>
      </w:r>
      <w:r w:rsidR="008712C5" w:rsidRPr="00571D0D">
        <w:rPr>
          <w:rFonts w:ascii="Times New Roman" w:hAnsi="Times New Roman"/>
          <w:sz w:val="28"/>
          <w:szCs w:val="28"/>
        </w:rPr>
        <w:t xml:space="preserve"> </w:t>
      </w:r>
      <w:r w:rsidRPr="00571D0D">
        <w:rPr>
          <w:rFonts w:ascii="Times New Roman" w:hAnsi="Times New Roman"/>
          <w:sz w:val="28"/>
          <w:szCs w:val="28"/>
        </w:rPr>
        <w:t>на различия, как по величине, так и по экономическому содержанию</w:t>
      </w:r>
      <w:r w:rsidR="008712C5" w:rsidRPr="00571D0D">
        <w:rPr>
          <w:rFonts w:ascii="Times New Roman" w:hAnsi="Times New Roman"/>
          <w:sz w:val="28"/>
          <w:szCs w:val="28"/>
        </w:rPr>
        <w:t xml:space="preserve"> </w:t>
      </w:r>
      <w:r w:rsidRPr="00571D0D">
        <w:rPr>
          <w:rFonts w:ascii="Times New Roman" w:hAnsi="Times New Roman"/>
          <w:sz w:val="28"/>
          <w:szCs w:val="28"/>
        </w:rPr>
        <w:t>понятий источники</w:t>
      </w:r>
      <w:r w:rsidR="008712C5" w:rsidRPr="00571D0D">
        <w:rPr>
          <w:rFonts w:ascii="Times New Roman" w:hAnsi="Times New Roman"/>
          <w:sz w:val="28"/>
          <w:szCs w:val="28"/>
        </w:rPr>
        <w:t xml:space="preserve"> </w:t>
      </w:r>
      <w:r w:rsidRPr="00571D0D">
        <w:rPr>
          <w:rFonts w:ascii="Times New Roman" w:hAnsi="Times New Roman"/>
          <w:sz w:val="28"/>
          <w:szCs w:val="28"/>
        </w:rPr>
        <w:t>и денежные средства предприятия.</w:t>
      </w:r>
    </w:p>
    <w:p w:rsidR="00876F3D" w:rsidRPr="00571D0D" w:rsidRDefault="00876F3D" w:rsidP="00125B90">
      <w:pPr>
        <w:spacing w:after="0" w:line="360" w:lineRule="auto"/>
        <w:ind w:firstLine="709"/>
        <w:jc w:val="both"/>
        <w:rPr>
          <w:rFonts w:ascii="Times New Roman" w:hAnsi="Times New Roman"/>
          <w:sz w:val="28"/>
          <w:szCs w:val="28"/>
        </w:rPr>
      </w:pPr>
    </w:p>
    <w:p w:rsidR="00BC5ABF" w:rsidRPr="00571D0D" w:rsidRDefault="00BB5CDF" w:rsidP="00125B90">
      <w:pPr>
        <w:pStyle w:val="1"/>
        <w:numPr>
          <w:ilvl w:val="1"/>
          <w:numId w:val="6"/>
        </w:numPr>
        <w:ind w:left="0" w:firstLine="709"/>
        <w:jc w:val="both"/>
        <w:rPr>
          <w:b w:val="0"/>
        </w:rPr>
      </w:pPr>
      <w:bookmarkStart w:id="8" w:name="_Toc233522664"/>
      <w:r w:rsidRPr="00571D0D">
        <w:rPr>
          <w:b w:val="0"/>
        </w:rPr>
        <w:t>Инвестирование капитала</w:t>
      </w:r>
      <w:bookmarkEnd w:id="8"/>
    </w:p>
    <w:p w:rsidR="005A68D6" w:rsidRPr="00571D0D" w:rsidRDefault="005A68D6" w:rsidP="00125B90">
      <w:pPr>
        <w:spacing w:after="0" w:line="360" w:lineRule="auto"/>
        <w:ind w:firstLine="709"/>
        <w:jc w:val="both"/>
        <w:rPr>
          <w:rFonts w:ascii="Times New Roman" w:hAnsi="Times New Roman"/>
          <w:sz w:val="28"/>
          <w:szCs w:val="24"/>
        </w:rPr>
      </w:pPr>
    </w:p>
    <w:p w:rsidR="005A68D6" w:rsidRPr="00571D0D" w:rsidRDefault="005A68D6" w:rsidP="00125B90">
      <w:pPr>
        <w:autoSpaceDE w:val="0"/>
        <w:autoSpaceDN w:val="0"/>
        <w:adjustRightInd w:val="0"/>
        <w:spacing w:after="0" w:line="360" w:lineRule="auto"/>
        <w:ind w:firstLine="709"/>
        <w:jc w:val="both"/>
        <w:rPr>
          <w:rFonts w:ascii="Times New Roman" w:hAnsi="Times New Roman"/>
          <w:sz w:val="28"/>
          <w:szCs w:val="28"/>
        </w:rPr>
      </w:pPr>
      <w:r w:rsidRPr="00571D0D">
        <w:rPr>
          <w:rFonts w:ascii="Times New Roman" w:hAnsi="Times New Roman"/>
          <w:sz w:val="28"/>
          <w:szCs w:val="28"/>
        </w:rPr>
        <w:t xml:space="preserve">Инвестиция </w:t>
      </w:r>
      <w:r w:rsidR="00BB5CDF" w:rsidRPr="00571D0D">
        <w:rPr>
          <w:rFonts w:ascii="Times New Roman" w:hAnsi="Times New Roman"/>
          <w:sz w:val="28"/>
          <w:szCs w:val="28"/>
        </w:rPr>
        <w:t>-</w:t>
      </w:r>
      <w:r w:rsidRPr="00571D0D">
        <w:rPr>
          <w:rFonts w:ascii="Times New Roman" w:hAnsi="Times New Roman"/>
          <w:sz w:val="28"/>
          <w:szCs w:val="28"/>
        </w:rPr>
        <w:t xml:space="preserve"> одно из наиболее часто используемых понятий в экономике, в </w:t>
      </w:r>
      <w:r w:rsidR="00D85B85" w:rsidRPr="00571D0D">
        <w:rPr>
          <w:rFonts w:ascii="Times New Roman" w:hAnsi="Times New Roman"/>
          <w:sz w:val="28"/>
          <w:szCs w:val="28"/>
        </w:rPr>
        <w:t>особенности,</w:t>
      </w:r>
      <w:r w:rsidRPr="00571D0D">
        <w:rPr>
          <w:rFonts w:ascii="Times New Roman" w:hAnsi="Times New Roman"/>
          <w:sz w:val="28"/>
          <w:szCs w:val="28"/>
        </w:rPr>
        <w:t xml:space="preserve"> если она находится в процессе трансформации или испытывает подъем. Термин «инвестиция» подразумевает долгосрочное вложение капитала в экономику</w:t>
      </w:r>
      <w:r w:rsidR="00BB5CDF" w:rsidRPr="00571D0D">
        <w:rPr>
          <w:rFonts w:ascii="Times New Roman" w:hAnsi="Times New Roman"/>
          <w:sz w:val="28"/>
          <w:szCs w:val="28"/>
        </w:rPr>
        <w:t xml:space="preserve"> [3, стр. 285]</w:t>
      </w:r>
    </w:p>
    <w:p w:rsidR="005A68D6" w:rsidRPr="00571D0D" w:rsidRDefault="005A68D6" w:rsidP="00125B90">
      <w:pPr>
        <w:autoSpaceDE w:val="0"/>
        <w:autoSpaceDN w:val="0"/>
        <w:adjustRightInd w:val="0"/>
        <w:spacing w:after="0" w:line="360" w:lineRule="auto"/>
        <w:ind w:firstLine="709"/>
        <w:jc w:val="both"/>
        <w:rPr>
          <w:rFonts w:ascii="Times New Roman" w:hAnsi="Times New Roman"/>
          <w:sz w:val="28"/>
          <w:szCs w:val="28"/>
        </w:rPr>
      </w:pPr>
      <w:r w:rsidRPr="00571D0D">
        <w:rPr>
          <w:rFonts w:ascii="Times New Roman" w:hAnsi="Times New Roman"/>
          <w:sz w:val="28"/>
          <w:szCs w:val="28"/>
        </w:rPr>
        <w:t>Инвестиционная деятельность имеет исключительно важное 'значение, поскольку создает основы для стабильного развития экономики в целом, отдельных ее отраслей, хозяйствующих</w:t>
      </w:r>
      <w:r w:rsidR="00E10518" w:rsidRPr="00571D0D">
        <w:rPr>
          <w:rFonts w:ascii="Times New Roman" w:hAnsi="Times New Roman"/>
          <w:sz w:val="28"/>
          <w:szCs w:val="28"/>
        </w:rPr>
        <w:t xml:space="preserve"> </w:t>
      </w:r>
      <w:r w:rsidRPr="00571D0D">
        <w:rPr>
          <w:rFonts w:ascii="Times New Roman" w:hAnsi="Times New Roman"/>
          <w:sz w:val="28"/>
          <w:szCs w:val="28"/>
        </w:rPr>
        <w:t xml:space="preserve">субъектов. </w:t>
      </w:r>
    </w:p>
    <w:p w:rsidR="00951E73" w:rsidRPr="00571D0D" w:rsidRDefault="005A68D6" w:rsidP="00125B90">
      <w:pPr>
        <w:autoSpaceDE w:val="0"/>
        <w:autoSpaceDN w:val="0"/>
        <w:adjustRightInd w:val="0"/>
        <w:spacing w:after="0" w:line="360" w:lineRule="auto"/>
        <w:ind w:firstLine="709"/>
        <w:jc w:val="both"/>
        <w:rPr>
          <w:rFonts w:ascii="Times New Roman" w:hAnsi="Times New Roman"/>
          <w:sz w:val="28"/>
          <w:szCs w:val="28"/>
        </w:rPr>
      </w:pPr>
      <w:r w:rsidRPr="00571D0D">
        <w:rPr>
          <w:rFonts w:ascii="Times New Roman" w:hAnsi="Times New Roman"/>
          <w:sz w:val="28"/>
          <w:szCs w:val="28"/>
        </w:rPr>
        <w:t>Известны различные определения ключевых понятий инвестиционного процесса. В частности, согласно Федеральному</w:t>
      </w:r>
      <w:r w:rsidR="00F81694" w:rsidRPr="00571D0D">
        <w:rPr>
          <w:rFonts w:ascii="Times New Roman" w:hAnsi="Times New Roman"/>
          <w:sz w:val="28"/>
          <w:szCs w:val="28"/>
        </w:rPr>
        <w:t xml:space="preserve"> </w:t>
      </w:r>
      <w:r w:rsidRPr="00571D0D">
        <w:rPr>
          <w:rFonts w:ascii="Times New Roman" w:hAnsi="Times New Roman"/>
          <w:sz w:val="28"/>
          <w:szCs w:val="28"/>
        </w:rPr>
        <w:t xml:space="preserve">закону от 25 февраля </w:t>
      </w:r>
      <w:smartTag w:uri="urn:schemas-microsoft-com:office:smarttags" w:element="metricconverter">
        <w:smartTagPr>
          <w:attr w:name="ProductID" w:val="1999 г"/>
        </w:smartTagPr>
        <w:r w:rsidRPr="00571D0D">
          <w:rPr>
            <w:rFonts w:ascii="Times New Roman" w:hAnsi="Times New Roman"/>
            <w:sz w:val="28"/>
            <w:szCs w:val="28"/>
          </w:rPr>
          <w:t>1999 г</w:t>
        </w:r>
      </w:smartTag>
      <w:r w:rsidRPr="00571D0D">
        <w:rPr>
          <w:rFonts w:ascii="Times New Roman" w:hAnsi="Times New Roman"/>
          <w:sz w:val="28"/>
          <w:szCs w:val="28"/>
        </w:rPr>
        <w:t>. № 39-ФЗ</w:t>
      </w:r>
      <w:r w:rsidR="00E10518" w:rsidRPr="00571D0D">
        <w:rPr>
          <w:rFonts w:ascii="Times New Roman" w:hAnsi="Times New Roman"/>
          <w:sz w:val="28"/>
          <w:szCs w:val="28"/>
        </w:rPr>
        <w:t xml:space="preserve"> [1]</w:t>
      </w:r>
      <w:r w:rsidRPr="00571D0D">
        <w:rPr>
          <w:rFonts w:ascii="Times New Roman" w:hAnsi="Times New Roman"/>
          <w:sz w:val="28"/>
          <w:szCs w:val="28"/>
        </w:rPr>
        <w:t xml:space="preserve"> под инвестицией понимаются «денежные средства, ценные бумаги, иное имущество,</w:t>
      </w:r>
      <w:r w:rsidR="00F81694" w:rsidRPr="00571D0D">
        <w:rPr>
          <w:rFonts w:ascii="Times New Roman" w:hAnsi="Times New Roman"/>
          <w:sz w:val="28"/>
          <w:szCs w:val="28"/>
        </w:rPr>
        <w:t xml:space="preserve"> </w:t>
      </w:r>
      <w:r w:rsidRPr="00571D0D">
        <w:rPr>
          <w:rFonts w:ascii="Times New Roman" w:hAnsi="Times New Roman"/>
          <w:sz w:val="28"/>
          <w:szCs w:val="28"/>
        </w:rPr>
        <w:t>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w:t>
      </w:r>
      <w:r w:rsidR="00F81694" w:rsidRPr="00571D0D">
        <w:rPr>
          <w:rFonts w:ascii="Times New Roman" w:hAnsi="Times New Roman"/>
          <w:sz w:val="28"/>
          <w:szCs w:val="28"/>
        </w:rPr>
        <w:t xml:space="preserve"> </w:t>
      </w:r>
      <w:r w:rsidRPr="00571D0D">
        <w:rPr>
          <w:rFonts w:ascii="Times New Roman" w:hAnsi="Times New Roman"/>
          <w:sz w:val="28"/>
          <w:szCs w:val="28"/>
        </w:rPr>
        <w:t>и (или) достижения иного полезного эффекта», а инвестиционная деятельность есть «вложение инвестиций и осуществление практических действий в целях получения прибыли и</w:t>
      </w:r>
      <w:r w:rsidR="00F81694" w:rsidRPr="00571D0D">
        <w:rPr>
          <w:rFonts w:ascii="Times New Roman" w:hAnsi="Times New Roman"/>
          <w:sz w:val="28"/>
          <w:szCs w:val="28"/>
        </w:rPr>
        <w:t xml:space="preserve"> </w:t>
      </w:r>
      <w:r w:rsidRPr="00571D0D">
        <w:rPr>
          <w:rFonts w:ascii="Times New Roman" w:hAnsi="Times New Roman"/>
          <w:sz w:val="28"/>
          <w:szCs w:val="28"/>
        </w:rPr>
        <w:t>(или) достижения иного полезного эффекта». На практике нередко термин «инвестиция» понимается в обобщенном смысле</w:t>
      </w:r>
      <w:r w:rsidR="00E10518" w:rsidRPr="00571D0D">
        <w:rPr>
          <w:rFonts w:ascii="Times New Roman" w:hAnsi="Times New Roman"/>
          <w:sz w:val="28"/>
          <w:szCs w:val="28"/>
        </w:rPr>
        <w:t xml:space="preserve"> </w:t>
      </w:r>
      <w:r w:rsidRPr="00571D0D">
        <w:rPr>
          <w:rFonts w:ascii="Times New Roman" w:hAnsi="Times New Roman"/>
          <w:sz w:val="28"/>
          <w:szCs w:val="28"/>
        </w:rPr>
        <w:t>как вкладываемые активы и (или) как процесс вложения.</w:t>
      </w:r>
    </w:p>
    <w:p w:rsidR="00951E73" w:rsidRPr="00571D0D" w:rsidRDefault="00951E73" w:rsidP="00125B90">
      <w:pPr>
        <w:autoSpaceDE w:val="0"/>
        <w:autoSpaceDN w:val="0"/>
        <w:adjustRightInd w:val="0"/>
        <w:spacing w:after="0" w:line="360" w:lineRule="auto"/>
        <w:ind w:firstLine="709"/>
        <w:jc w:val="both"/>
        <w:rPr>
          <w:rFonts w:ascii="Times New Roman" w:hAnsi="Times New Roman"/>
          <w:sz w:val="28"/>
          <w:szCs w:val="28"/>
        </w:rPr>
      </w:pPr>
      <w:r w:rsidRPr="00571D0D">
        <w:rPr>
          <w:rFonts w:ascii="Times New Roman" w:hAnsi="Times New Roman"/>
          <w:sz w:val="28"/>
          <w:szCs w:val="28"/>
        </w:rPr>
        <w:t>Финансовый актив, как и любой товар, продающийся на рынке, имеет несколько характеристик, определяющих целесообразность операций купли/продажи с этим специфическим товаром. В отличие от обычных потребительских товаров финансовые активы приобретаются не с целью их фактического потребления, а с намерением в дальнейшем получить либо регулярный доход, генерируемый данным активом (например, проценты, дивиденды), либо спекулятивный доход (доход от операций купли/продажи). Поэтому наибольший интерес представляют такие характеристики финансового актива, как стоимость, цена, доходность, риск.</w:t>
      </w:r>
    </w:p>
    <w:p w:rsidR="00951E73" w:rsidRPr="00571D0D" w:rsidRDefault="00951E73" w:rsidP="00125B90">
      <w:pPr>
        <w:autoSpaceDE w:val="0"/>
        <w:autoSpaceDN w:val="0"/>
        <w:adjustRightInd w:val="0"/>
        <w:spacing w:after="0" w:line="360" w:lineRule="auto"/>
        <w:ind w:firstLine="709"/>
        <w:jc w:val="both"/>
        <w:rPr>
          <w:rFonts w:ascii="Times New Roman" w:hAnsi="Times New Roman"/>
          <w:sz w:val="28"/>
          <w:szCs w:val="28"/>
        </w:rPr>
      </w:pPr>
      <w:r w:rsidRPr="00571D0D">
        <w:rPr>
          <w:rFonts w:ascii="Times New Roman" w:hAnsi="Times New Roman"/>
          <w:sz w:val="28"/>
          <w:szCs w:val="28"/>
        </w:rPr>
        <w:t xml:space="preserve">Инвестор, принимая решение о целесообразности приобретения того или иного финансового актива, пытается оценить экономическую эффективность планируемой операции. Совершенно очевидно, что он может при этом ориентироваться либо на абсолютные, либо на относительные показатели. В первом случае речь может идти о цене и (или) стоимости актива, во втором </w:t>
      </w:r>
      <w:r w:rsidR="00645595" w:rsidRPr="00571D0D">
        <w:rPr>
          <w:rFonts w:ascii="Times New Roman" w:hAnsi="Times New Roman"/>
          <w:sz w:val="28"/>
          <w:szCs w:val="28"/>
        </w:rPr>
        <w:t>-</w:t>
      </w:r>
      <w:r w:rsidRPr="00571D0D">
        <w:rPr>
          <w:rFonts w:ascii="Times New Roman" w:hAnsi="Times New Roman"/>
          <w:sz w:val="28"/>
          <w:szCs w:val="28"/>
        </w:rPr>
        <w:t xml:space="preserve"> о его доходности.</w:t>
      </w:r>
    </w:p>
    <w:p w:rsidR="005A68D6" w:rsidRPr="00571D0D" w:rsidRDefault="005A68D6" w:rsidP="00125B90">
      <w:pPr>
        <w:autoSpaceDE w:val="0"/>
        <w:autoSpaceDN w:val="0"/>
        <w:adjustRightInd w:val="0"/>
        <w:spacing w:after="0" w:line="360" w:lineRule="auto"/>
        <w:ind w:firstLine="709"/>
        <w:jc w:val="both"/>
        <w:rPr>
          <w:rFonts w:ascii="Times New Roman" w:hAnsi="Times New Roman"/>
          <w:sz w:val="28"/>
          <w:szCs w:val="28"/>
        </w:rPr>
      </w:pPr>
      <w:r w:rsidRPr="00571D0D">
        <w:rPr>
          <w:rFonts w:ascii="Times New Roman" w:hAnsi="Times New Roman"/>
          <w:sz w:val="28"/>
          <w:szCs w:val="28"/>
        </w:rPr>
        <w:t xml:space="preserve">Традиционно различают два вида инвестиций </w:t>
      </w:r>
      <w:r w:rsidR="00E10518" w:rsidRPr="00571D0D">
        <w:rPr>
          <w:rFonts w:ascii="Times New Roman" w:hAnsi="Times New Roman"/>
          <w:sz w:val="28"/>
          <w:szCs w:val="28"/>
        </w:rPr>
        <w:t>-</w:t>
      </w:r>
      <w:r w:rsidRPr="00571D0D">
        <w:rPr>
          <w:rFonts w:ascii="Times New Roman" w:hAnsi="Times New Roman"/>
          <w:sz w:val="28"/>
          <w:szCs w:val="28"/>
        </w:rPr>
        <w:t xml:space="preserve"> финансовые и реальные. Первые представляют собой вложение капитала в долгосрочные финансовые активы </w:t>
      </w:r>
      <w:r w:rsidR="00645595" w:rsidRPr="00571D0D">
        <w:rPr>
          <w:rFonts w:ascii="Times New Roman" w:hAnsi="Times New Roman"/>
          <w:sz w:val="28"/>
          <w:szCs w:val="28"/>
        </w:rPr>
        <w:t>-</w:t>
      </w:r>
      <w:r w:rsidRPr="00571D0D">
        <w:rPr>
          <w:rFonts w:ascii="Times New Roman" w:hAnsi="Times New Roman"/>
          <w:sz w:val="28"/>
          <w:szCs w:val="28"/>
        </w:rPr>
        <w:t xml:space="preserve"> паи, акции, облигации; вторые</w:t>
      </w:r>
      <w:r w:rsidR="008712C5" w:rsidRPr="00571D0D">
        <w:rPr>
          <w:rFonts w:ascii="Times New Roman" w:hAnsi="Times New Roman"/>
          <w:sz w:val="28"/>
          <w:szCs w:val="28"/>
        </w:rPr>
        <w:t xml:space="preserve"> </w:t>
      </w:r>
      <w:r w:rsidR="00E10518" w:rsidRPr="00571D0D">
        <w:rPr>
          <w:rFonts w:ascii="Times New Roman" w:hAnsi="Times New Roman"/>
          <w:sz w:val="28"/>
          <w:szCs w:val="28"/>
        </w:rPr>
        <w:t>-</w:t>
      </w:r>
      <w:r w:rsidR="00ED2A0E" w:rsidRPr="00571D0D">
        <w:rPr>
          <w:rFonts w:ascii="Times New Roman" w:hAnsi="Times New Roman"/>
          <w:sz w:val="28"/>
          <w:szCs w:val="28"/>
        </w:rPr>
        <w:t xml:space="preserve"> </w:t>
      </w:r>
      <w:r w:rsidRPr="00571D0D">
        <w:rPr>
          <w:rFonts w:ascii="Times New Roman" w:hAnsi="Times New Roman"/>
          <w:sz w:val="28"/>
          <w:szCs w:val="28"/>
        </w:rPr>
        <w:t>в развитие материально-технической базы предприятий производственной и непроизводственной сфер.</w:t>
      </w:r>
    </w:p>
    <w:p w:rsidR="00BB5CDF" w:rsidRPr="00571D0D" w:rsidRDefault="00BB5CDF" w:rsidP="00125B90">
      <w:pPr>
        <w:pStyle w:val="bodytxt"/>
        <w:spacing w:before="0" w:beforeAutospacing="0" w:after="0" w:afterAutospacing="0" w:line="360" w:lineRule="auto"/>
        <w:ind w:firstLine="709"/>
        <w:jc w:val="both"/>
        <w:rPr>
          <w:rFonts w:ascii="Times New Roman" w:hAnsi="Times New Roman"/>
          <w:color w:val="auto"/>
          <w:sz w:val="28"/>
          <w:szCs w:val="28"/>
        </w:rPr>
      </w:pPr>
      <w:r w:rsidRPr="00571D0D">
        <w:rPr>
          <w:rFonts w:ascii="Times New Roman" w:hAnsi="Times New Roman"/>
          <w:color w:val="auto"/>
          <w:sz w:val="28"/>
          <w:szCs w:val="28"/>
        </w:rPr>
        <w:t xml:space="preserve">Инвестиции бывают рисковые (венчурные), прямые, портфельные, аннуитет. </w:t>
      </w:r>
    </w:p>
    <w:p w:rsidR="00D85B85" w:rsidRPr="00571D0D" w:rsidRDefault="00D85B85" w:rsidP="00125B90">
      <w:pPr>
        <w:pStyle w:val="bodytxt"/>
        <w:spacing w:before="0" w:beforeAutospacing="0" w:after="0" w:afterAutospacing="0" w:line="360" w:lineRule="auto"/>
        <w:ind w:firstLine="709"/>
        <w:jc w:val="both"/>
        <w:rPr>
          <w:rFonts w:ascii="Times New Roman" w:hAnsi="Times New Roman"/>
          <w:color w:val="auto"/>
          <w:sz w:val="28"/>
          <w:szCs w:val="28"/>
        </w:rPr>
      </w:pPr>
      <w:r w:rsidRPr="00571D0D">
        <w:rPr>
          <w:rFonts w:ascii="Times New Roman" w:hAnsi="Times New Roman"/>
          <w:color w:val="auto"/>
          <w:sz w:val="28"/>
          <w:szCs w:val="28"/>
        </w:rPr>
        <w:t>Различают инвестиции валовые и чистые</w:t>
      </w:r>
      <w:r w:rsidR="00645595" w:rsidRPr="00571D0D">
        <w:rPr>
          <w:rFonts w:ascii="Times New Roman" w:hAnsi="Times New Roman"/>
          <w:color w:val="auto"/>
          <w:sz w:val="28"/>
          <w:szCs w:val="28"/>
        </w:rPr>
        <w:t xml:space="preserve"> [8, стр.111]</w:t>
      </w:r>
      <w:r w:rsidRPr="00571D0D">
        <w:rPr>
          <w:rFonts w:ascii="Times New Roman" w:hAnsi="Times New Roman"/>
          <w:color w:val="auto"/>
          <w:sz w:val="28"/>
          <w:szCs w:val="28"/>
        </w:rPr>
        <w:t>.</w:t>
      </w:r>
    </w:p>
    <w:p w:rsidR="00D85B85" w:rsidRPr="00571D0D" w:rsidRDefault="00D85B85" w:rsidP="00125B90">
      <w:pPr>
        <w:pStyle w:val="bodytxt"/>
        <w:spacing w:before="0" w:beforeAutospacing="0" w:after="0" w:afterAutospacing="0" w:line="360" w:lineRule="auto"/>
        <w:ind w:firstLine="709"/>
        <w:jc w:val="both"/>
        <w:rPr>
          <w:rFonts w:ascii="Times New Roman" w:hAnsi="Times New Roman"/>
          <w:color w:val="auto"/>
          <w:sz w:val="28"/>
          <w:szCs w:val="28"/>
        </w:rPr>
      </w:pPr>
      <w:r w:rsidRPr="00571D0D">
        <w:rPr>
          <w:rFonts w:ascii="Times New Roman" w:hAnsi="Times New Roman"/>
          <w:color w:val="auto"/>
          <w:sz w:val="28"/>
          <w:szCs w:val="28"/>
        </w:rPr>
        <w:t xml:space="preserve">Валовые инвестиции </w:t>
      </w:r>
      <w:r w:rsidR="00371048" w:rsidRPr="00571D0D">
        <w:rPr>
          <w:rFonts w:ascii="Times New Roman" w:hAnsi="Times New Roman"/>
          <w:color w:val="auto"/>
          <w:sz w:val="28"/>
          <w:szCs w:val="28"/>
        </w:rPr>
        <w:t>-</w:t>
      </w:r>
      <w:r w:rsidRPr="00571D0D">
        <w:rPr>
          <w:rFonts w:ascii="Times New Roman" w:hAnsi="Times New Roman"/>
          <w:color w:val="auto"/>
          <w:sz w:val="28"/>
          <w:szCs w:val="28"/>
        </w:rPr>
        <w:t xml:space="preserve"> это общий объем инвестирования за определенный период, которое направлено на новое строительство, приобретение средств производства и прирост товарно-материальних средств.</w:t>
      </w:r>
    </w:p>
    <w:p w:rsidR="00D85B85" w:rsidRPr="00571D0D" w:rsidRDefault="00D85B85" w:rsidP="00125B90">
      <w:pPr>
        <w:pStyle w:val="bodytxt"/>
        <w:spacing w:before="0" w:beforeAutospacing="0" w:after="0" w:afterAutospacing="0" w:line="360" w:lineRule="auto"/>
        <w:ind w:firstLine="709"/>
        <w:jc w:val="both"/>
        <w:rPr>
          <w:rFonts w:ascii="Times New Roman" w:hAnsi="Times New Roman"/>
          <w:color w:val="auto"/>
          <w:sz w:val="28"/>
          <w:szCs w:val="28"/>
        </w:rPr>
      </w:pPr>
      <w:r w:rsidRPr="00571D0D">
        <w:rPr>
          <w:rFonts w:ascii="Times New Roman" w:hAnsi="Times New Roman"/>
          <w:color w:val="auto"/>
          <w:sz w:val="28"/>
          <w:szCs w:val="28"/>
        </w:rPr>
        <w:t xml:space="preserve">Чистые инвестиции </w:t>
      </w:r>
      <w:r w:rsidR="00371048" w:rsidRPr="00571D0D">
        <w:rPr>
          <w:rFonts w:ascii="Times New Roman" w:hAnsi="Times New Roman"/>
          <w:color w:val="auto"/>
          <w:sz w:val="28"/>
          <w:szCs w:val="28"/>
        </w:rPr>
        <w:t>-</w:t>
      </w:r>
      <w:r w:rsidRPr="00571D0D">
        <w:rPr>
          <w:rFonts w:ascii="Times New Roman" w:hAnsi="Times New Roman"/>
          <w:color w:val="auto"/>
          <w:sz w:val="28"/>
          <w:szCs w:val="28"/>
        </w:rPr>
        <w:t xml:space="preserve"> это сумма валовых инвестиций без суммы амортизационных отчислений в определенном периоде.</w:t>
      </w:r>
    </w:p>
    <w:p w:rsidR="00D85B85" w:rsidRPr="00571D0D" w:rsidRDefault="00D85B85" w:rsidP="00125B90">
      <w:pPr>
        <w:pStyle w:val="bodytxt"/>
        <w:spacing w:before="0" w:beforeAutospacing="0" w:after="0" w:afterAutospacing="0" w:line="360" w:lineRule="auto"/>
        <w:ind w:firstLine="709"/>
        <w:jc w:val="both"/>
        <w:rPr>
          <w:rFonts w:ascii="Times New Roman" w:hAnsi="Times New Roman"/>
          <w:color w:val="auto"/>
          <w:sz w:val="28"/>
          <w:szCs w:val="28"/>
        </w:rPr>
      </w:pPr>
      <w:r w:rsidRPr="00571D0D">
        <w:rPr>
          <w:rFonts w:ascii="Times New Roman" w:hAnsi="Times New Roman"/>
          <w:color w:val="auto"/>
          <w:sz w:val="28"/>
          <w:szCs w:val="28"/>
        </w:rPr>
        <w:t>Динамика чистых инвестиций характеризует экономическое развитие предприятия, области, государства. Если сумма чистых инвестиций отрицательная, т.е. объем валовых инвестиций меньше суммы амортизационных отчислений, это свидетельствует об уменьшении объема выпуска продукции. Если сумма чистых инвестиций равняется нулю, это означает отсутствие экономического роста, а если сумма валовых инвестиций превышает сумму амортизационных отчислений, то это означает, что экономика развивается</w:t>
      </w:r>
    </w:p>
    <w:p w:rsidR="00BB5CDF" w:rsidRPr="00571D0D" w:rsidRDefault="00BB5CDF" w:rsidP="00125B90">
      <w:pPr>
        <w:pStyle w:val="bodytxt"/>
        <w:spacing w:before="0" w:beforeAutospacing="0" w:after="0" w:afterAutospacing="0" w:line="360" w:lineRule="auto"/>
        <w:ind w:firstLine="709"/>
        <w:jc w:val="both"/>
        <w:rPr>
          <w:rFonts w:ascii="Times New Roman" w:hAnsi="Times New Roman"/>
          <w:color w:val="auto"/>
          <w:sz w:val="28"/>
          <w:szCs w:val="28"/>
        </w:rPr>
      </w:pPr>
      <w:r w:rsidRPr="00571D0D">
        <w:rPr>
          <w:rFonts w:ascii="Times New Roman" w:hAnsi="Times New Roman"/>
          <w:color w:val="auto"/>
          <w:sz w:val="28"/>
          <w:szCs w:val="28"/>
        </w:rPr>
        <w:t xml:space="preserve">Венчурный капитал – это термин, применяемый для обозначения рискованного капиталовложения. Венчурный капитал представляет собой инвестиции в форме выпуска новых акций, производимые в новые сферы деятельности, связанных с большим риском. Венчурный капитал инвестируется в не связанные между собой проекты в расчете на быструю окупаемость вложенных средств. Капиталовложения, как правило, осуществляются путем приобретения части акций предприятия-клиента или предоставления ему ссуд, в том числе с правом конверсии этих ссуд в акции. Рисковое вложение капитала обусловлено необходимостью финансирования мелких инновационных фирм в областях новых технологий. Рисковый капитал сочетает в себе различные формы приложения капитала: ссудного, акционерного, предпринимательского. Он выступает посредником в учредительстве стартовых наукоемких фирм, называемых венчуром. </w:t>
      </w:r>
    </w:p>
    <w:p w:rsidR="00BB5CDF" w:rsidRPr="00571D0D" w:rsidRDefault="00BB5CDF" w:rsidP="00125B90">
      <w:pPr>
        <w:pStyle w:val="bodytxt"/>
        <w:spacing w:before="0" w:beforeAutospacing="0" w:after="0" w:afterAutospacing="0" w:line="360" w:lineRule="auto"/>
        <w:ind w:firstLine="709"/>
        <w:jc w:val="both"/>
        <w:rPr>
          <w:rFonts w:ascii="Times New Roman" w:hAnsi="Times New Roman"/>
          <w:color w:val="auto"/>
          <w:sz w:val="28"/>
          <w:szCs w:val="28"/>
        </w:rPr>
      </w:pPr>
      <w:r w:rsidRPr="00571D0D">
        <w:rPr>
          <w:rFonts w:ascii="Times New Roman" w:hAnsi="Times New Roman"/>
          <w:color w:val="auto"/>
          <w:sz w:val="28"/>
          <w:szCs w:val="28"/>
        </w:rPr>
        <w:t xml:space="preserve">Прямые инвестиции – вложения в уставный капитал хозяйствующего субъекта с целью извлечения дохода и получения прав на участие в управлении данным хозяйствующим субъектом. </w:t>
      </w:r>
    </w:p>
    <w:p w:rsidR="00BB5CDF" w:rsidRPr="00571D0D" w:rsidRDefault="00BB5CDF" w:rsidP="00125B90">
      <w:pPr>
        <w:pStyle w:val="bodytxt"/>
        <w:spacing w:before="0" w:beforeAutospacing="0" w:after="0" w:afterAutospacing="0" w:line="360" w:lineRule="auto"/>
        <w:ind w:firstLine="709"/>
        <w:jc w:val="both"/>
        <w:rPr>
          <w:rFonts w:ascii="Times New Roman" w:hAnsi="Times New Roman"/>
          <w:color w:val="auto"/>
          <w:sz w:val="28"/>
          <w:szCs w:val="28"/>
        </w:rPr>
      </w:pPr>
      <w:r w:rsidRPr="00571D0D">
        <w:rPr>
          <w:rFonts w:ascii="Times New Roman" w:hAnsi="Times New Roman"/>
          <w:color w:val="auto"/>
          <w:sz w:val="28"/>
          <w:szCs w:val="28"/>
        </w:rPr>
        <w:t xml:space="preserve">Портфельные инвестиции связаны с формированием портфеля и представляют собой приобретение ценных бумаг и других активов. Портфель – совокупность собранных воедино различных инвестиционных ценностей, служащих инструментом для достижения конкретной инвестиционной цели вкладчика. В портфель могут входить ценные бумаги одного типа (акции) или различные инвестиционные ценности (акции, облигации, сберегательные и депозитные сертификаты, залоговые свидетельства, страховой полис и др.). </w:t>
      </w:r>
    </w:p>
    <w:p w:rsidR="00E10518" w:rsidRPr="00571D0D" w:rsidRDefault="00BB5CDF" w:rsidP="00125B90">
      <w:pPr>
        <w:pStyle w:val="bodytxt"/>
        <w:spacing w:before="0" w:beforeAutospacing="0" w:after="0" w:afterAutospacing="0" w:line="360" w:lineRule="auto"/>
        <w:ind w:firstLine="709"/>
        <w:jc w:val="both"/>
        <w:rPr>
          <w:rFonts w:ascii="Times New Roman" w:hAnsi="Times New Roman"/>
          <w:color w:val="auto"/>
          <w:sz w:val="28"/>
          <w:szCs w:val="28"/>
        </w:rPr>
      </w:pPr>
      <w:r w:rsidRPr="00571D0D">
        <w:rPr>
          <w:rFonts w:ascii="Times New Roman" w:hAnsi="Times New Roman"/>
          <w:color w:val="auto"/>
          <w:sz w:val="28"/>
          <w:szCs w:val="28"/>
        </w:rPr>
        <w:t xml:space="preserve">Принципами формирования инвестиционного портфеля являются безопасность и доходность вложений, их рост, ликвидность вложений. Под безопасностью понимается неуязвимость инвестиций от потрясений на рынке инвестиционного капитала и стабильность получения дохода. Безопасность обычно достигается в ущерб доходности и росту вложений. Наращивать вложения могут только держатели акций. Под ликвидностью любого финансового ресурса понимается способность его участвовать в немедленном приобретении товара (работ, услуг). Так, наличные деньги обладают большей ликвидностью, чем безналичные. </w:t>
      </w:r>
    </w:p>
    <w:p w:rsidR="00BB5CDF" w:rsidRPr="00571D0D" w:rsidRDefault="00BB5CDF" w:rsidP="00125B90">
      <w:pPr>
        <w:pStyle w:val="bodytxt"/>
        <w:spacing w:before="0" w:beforeAutospacing="0" w:after="0" w:afterAutospacing="0" w:line="360" w:lineRule="auto"/>
        <w:ind w:firstLine="709"/>
        <w:jc w:val="both"/>
        <w:rPr>
          <w:rFonts w:ascii="Times New Roman" w:hAnsi="Times New Roman"/>
          <w:color w:val="auto"/>
          <w:sz w:val="28"/>
          <w:szCs w:val="28"/>
        </w:rPr>
      </w:pPr>
      <w:r w:rsidRPr="00571D0D">
        <w:rPr>
          <w:rFonts w:ascii="Times New Roman" w:hAnsi="Times New Roman"/>
          <w:color w:val="auto"/>
          <w:sz w:val="28"/>
          <w:szCs w:val="28"/>
        </w:rPr>
        <w:t xml:space="preserve">Главная цель при формировании портфеля состоит в достижении наиболее оптимального сочетания между риском и доходом для инвестора. Иными словами, соответствующий набор инвестиционных инструментов призван снизить риск вкладчика до минимума и одновременно увеличить его доход до максимума. </w:t>
      </w:r>
    </w:p>
    <w:p w:rsidR="00BB5CDF" w:rsidRPr="00571D0D" w:rsidRDefault="00BB5CDF" w:rsidP="00125B90">
      <w:pPr>
        <w:autoSpaceDE w:val="0"/>
        <w:autoSpaceDN w:val="0"/>
        <w:adjustRightInd w:val="0"/>
        <w:spacing w:after="0" w:line="360" w:lineRule="auto"/>
        <w:ind w:firstLine="709"/>
        <w:jc w:val="both"/>
        <w:rPr>
          <w:rFonts w:ascii="Times New Roman" w:hAnsi="Times New Roman"/>
          <w:sz w:val="28"/>
          <w:szCs w:val="23"/>
        </w:rPr>
      </w:pPr>
    </w:p>
    <w:p w:rsidR="00D85B85" w:rsidRPr="00571D0D" w:rsidRDefault="00111F79" w:rsidP="00125B90">
      <w:pPr>
        <w:pStyle w:val="1"/>
        <w:ind w:firstLine="709"/>
        <w:jc w:val="both"/>
        <w:rPr>
          <w:b w:val="0"/>
        </w:rPr>
      </w:pPr>
      <w:r w:rsidRPr="00571D0D">
        <w:rPr>
          <w:b w:val="0"/>
        </w:rPr>
        <w:br w:type="page"/>
      </w:r>
      <w:bookmarkStart w:id="9" w:name="_Toc233522665"/>
      <w:r w:rsidR="00BC5ABF" w:rsidRPr="00571D0D">
        <w:rPr>
          <w:b w:val="0"/>
        </w:rPr>
        <w:t xml:space="preserve">Глава </w:t>
      </w:r>
      <w:r w:rsidR="00BC5ABF" w:rsidRPr="00571D0D">
        <w:rPr>
          <w:b w:val="0"/>
          <w:lang w:val="en-US"/>
        </w:rPr>
        <w:t>II</w:t>
      </w:r>
      <w:r w:rsidR="00BC5ABF" w:rsidRPr="00571D0D">
        <w:rPr>
          <w:b w:val="0"/>
        </w:rPr>
        <w:t>: Практические аспекты финансового планирования на предприятии</w:t>
      </w:r>
      <w:bookmarkEnd w:id="9"/>
    </w:p>
    <w:p w:rsidR="00ED2A0E" w:rsidRPr="00571D0D" w:rsidRDefault="00ED2A0E" w:rsidP="00125B90">
      <w:pPr>
        <w:spacing w:after="0" w:line="360" w:lineRule="auto"/>
        <w:ind w:firstLine="709"/>
        <w:jc w:val="both"/>
        <w:rPr>
          <w:rFonts w:ascii="Times New Roman" w:hAnsi="Times New Roman"/>
          <w:sz w:val="28"/>
        </w:rPr>
      </w:pPr>
    </w:p>
    <w:p w:rsidR="00BC5ABF" w:rsidRPr="00571D0D" w:rsidRDefault="00D85B85" w:rsidP="00125B90">
      <w:pPr>
        <w:pStyle w:val="1"/>
        <w:ind w:firstLine="709"/>
        <w:jc w:val="both"/>
        <w:rPr>
          <w:b w:val="0"/>
        </w:rPr>
      </w:pPr>
      <w:bookmarkStart w:id="10" w:name="_Toc233522666"/>
      <w:r w:rsidRPr="00571D0D">
        <w:rPr>
          <w:b w:val="0"/>
        </w:rPr>
        <w:t xml:space="preserve">2.1 </w:t>
      </w:r>
      <w:r w:rsidR="00153A12" w:rsidRPr="00571D0D">
        <w:rPr>
          <w:b w:val="0"/>
        </w:rPr>
        <w:t>Характеристика производственной деятельности</w:t>
      </w:r>
      <w:r w:rsidR="008712C5" w:rsidRPr="00571D0D">
        <w:rPr>
          <w:b w:val="0"/>
        </w:rPr>
        <w:t xml:space="preserve"> </w:t>
      </w:r>
      <w:r w:rsidR="00BC5ABF" w:rsidRPr="00571D0D">
        <w:rPr>
          <w:b w:val="0"/>
        </w:rPr>
        <w:t>ООО “Планета”</w:t>
      </w:r>
      <w:bookmarkEnd w:id="10"/>
    </w:p>
    <w:p w:rsidR="00D51FBD" w:rsidRPr="00571D0D" w:rsidRDefault="00D51FBD" w:rsidP="00125B90">
      <w:pPr>
        <w:spacing w:after="0" w:line="360" w:lineRule="auto"/>
        <w:ind w:firstLine="709"/>
        <w:jc w:val="both"/>
        <w:rPr>
          <w:rFonts w:ascii="Times New Roman" w:hAnsi="Times New Roman"/>
          <w:sz w:val="28"/>
          <w:szCs w:val="28"/>
        </w:rPr>
      </w:pPr>
    </w:p>
    <w:p w:rsidR="00900192" w:rsidRPr="00571D0D" w:rsidRDefault="0090019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Анализ деятельности организации ООО “Планета” следует начать с рассмотрения стоимости</w:t>
      </w:r>
      <w:r w:rsidR="008712C5" w:rsidRPr="00571D0D">
        <w:rPr>
          <w:rFonts w:ascii="Times New Roman" w:hAnsi="Times New Roman"/>
          <w:sz w:val="28"/>
          <w:szCs w:val="28"/>
        </w:rPr>
        <w:t xml:space="preserve"> </w:t>
      </w:r>
      <w:r w:rsidRPr="00571D0D">
        <w:rPr>
          <w:rFonts w:ascii="Times New Roman" w:hAnsi="Times New Roman"/>
          <w:sz w:val="28"/>
          <w:szCs w:val="28"/>
        </w:rPr>
        <w:t>и состава ОПФ</w:t>
      </w:r>
    </w:p>
    <w:p w:rsidR="00ED2A0E" w:rsidRPr="00571D0D" w:rsidRDefault="00ED2A0E" w:rsidP="00125B90">
      <w:pPr>
        <w:spacing w:after="0" w:line="360" w:lineRule="auto"/>
        <w:ind w:firstLine="709"/>
        <w:jc w:val="both"/>
        <w:rPr>
          <w:rFonts w:ascii="Times New Roman" w:hAnsi="Times New Roman"/>
          <w:sz w:val="28"/>
          <w:szCs w:val="28"/>
        </w:rPr>
      </w:pPr>
    </w:p>
    <w:p w:rsidR="00900192" w:rsidRPr="00571D0D" w:rsidRDefault="0090019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Таблица 1</w:t>
      </w:r>
      <w:r w:rsidR="00ED2A0E" w:rsidRPr="00571D0D">
        <w:rPr>
          <w:rFonts w:ascii="Times New Roman" w:hAnsi="Times New Roman"/>
          <w:sz w:val="28"/>
          <w:szCs w:val="28"/>
        </w:rPr>
        <w:t xml:space="preserve"> </w:t>
      </w:r>
      <w:r w:rsidRPr="00571D0D">
        <w:rPr>
          <w:rFonts w:ascii="Times New Roman" w:hAnsi="Times New Roman"/>
          <w:sz w:val="28"/>
          <w:szCs w:val="28"/>
        </w:rPr>
        <w:t>Стоимость основных производственных фондов ООО «Планета»</w:t>
      </w:r>
    </w:p>
    <w:tbl>
      <w:tblPr>
        <w:tblW w:w="85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85"/>
        <w:gridCol w:w="1538"/>
        <w:gridCol w:w="1713"/>
        <w:gridCol w:w="1926"/>
      </w:tblGrid>
      <w:tr w:rsidR="006B43D9" w:rsidRPr="00571D0D" w:rsidTr="00ED2A0E">
        <w:trPr>
          <w:trHeight w:val="630"/>
          <w:jc w:val="center"/>
        </w:trPr>
        <w:tc>
          <w:tcPr>
            <w:tcW w:w="4176" w:type="dxa"/>
            <w:vMerge w:val="restart"/>
          </w:tcPr>
          <w:p w:rsidR="006B43D9" w:rsidRPr="00571D0D" w:rsidRDefault="006B43D9" w:rsidP="00127ED2">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Наименование</w:t>
            </w:r>
          </w:p>
        </w:tc>
        <w:tc>
          <w:tcPr>
            <w:tcW w:w="1687" w:type="dxa"/>
          </w:tcPr>
          <w:p w:rsidR="006B43D9" w:rsidRPr="00571D0D" w:rsidRDefault="006B43D9" w:rsidP="00127ED2">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Количество</w:t>
            </w:r>
          </w:p>
        </w:tc>
        <w:tc>
          <w:tcPr>
            <w:tcW w:w="2076" w:type="dxa"/>
            <w:vMerge w:val="restart"/>
          </w:tcPr>
          <w:p w:rsidR="006B43D9" w:rsidRPr="00571D0D" w:rsidRDefault="006B43D9" w:rsidP="00127ED2">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Цена за ед., тыс.руб.</w:t>
            </w:r>
          </w:p>
        </w:tc>
        <w:tc>
          <w:tcPr>
            <w:tcW w:w="2410" w:type="dxa"/>
            <w:vMerge w:val="restart"/>
          </w:tcPr>
          <w:p w:rsidR="006B43D9" w:rsidRPr="00571D0D" w:rsidRDefault="006B43D9" w:rsidP="00127ED2">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Всего, тыс.руб</w:t>
            </w:r>
          </w:p>
        </w:tc>
      </w:tr>
      <w:tr w:rsidR="006B43D9" w:rsidRPr="00571D0D" w:rsidTr="00ED2A0E">
        <w:trPr>
          <w:trHeight w:val="315"/>
          <w:jc w:val="center"/>
        </w:trPr>
        <w:tc>
          <w:tcPr>
            <w:tcW w:w="4176" w:type="dxa"/>
            <w:vMerge/>
          </w:tcPr>
          <w:p w:rsidR="006B43D9" w:rsidRPr="00571D0D" w:rsidRDefault="006B43D9" w:rsidP="00127ED2">
            <w:pPr>
              <w:spacing w:after="0" w:line="360" w:lineRule="auto"/>
              <w:jc w:val="both"/>
              <w:rPr>
                <w:rFonts w:ascii="Times New Roman" w:hAnsi="Times New Roman"/>
                <w:sz w:val="20"/>
                <w:szCs w:val="28"/>
                <w:lang w:eastAsia="zh-CN"/>
              </w:rPr>
            </w:pPr>
          </w:p>
        </w:tc>
        <w:tc>
          <w:tcPr>
            <w:tcW w:w="1687" w:type="dxa"/>
          </w:tcPr>
          <w:p w:rsidR="006B43D9" w:rsidRPr="00571D0D" w:rsidRDefault="006B43D9" w:rsidP="00127ED2">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Штук</w:t>
            </w:r>
          </w:p>
        </w:tc>
        <w:tc>
          <w:tcPr>
            <w:tcW w:w="2076" w:type="dxa"/>
            <w:vMerge/>
          </w:tcPr>
          <w:p w:rsidR="006B43D9" w:rsidRPr="00571D0D" w:rsidRDefault="006B43D9" w:rsidP="00127ED2">
            <w:pPr>
              <w:spacing w:after="0" w:line="360" w:lineRule="auto"/>
              <w:jc w:val="both"/>
              <w:rPr>
                <w:rFonts w:ascii="Times New Roman" w:hAnsi="Times New Roman"/>
                <w:sz w:val="20"/>
                <w:szCs w:val="28"/>
                <w:lang w:eastAsia="zh-CN"/>
              </w:rPr>
            </w:pPr>
          </w:p>
        </w:tc>
        <w:tc>
          <w:tcPr>
            <w:tcW w:w="2410" w:type="dxa"/>
            <w:vMerge/>
          </w:tcPr>
          <w:p w:rsidR="006B43D9" w:rsidRPr="00571D0D" w:rsidRDefault="006B43D9" w:rsidP="00127ED2">
            <w:pPr>
              <w:spacing w:after="0" w:line="360" w:lineRule="auto"/>
              <w:jc w:val="both"/>
              <w:rPr>
                <w:rFonts w:ascii="Times New Roman" w:hAnsi="Times New Roman"/>
                <w:sz w:val="20"/>
                <w:szCs w:val="28"/>
                <w:lang w:eastAsia="zh-CN"/>
              </w:rPr>
            </w:pPr>
          </w:p>
        </w:tc>
      </w:tr>
      <w:tr w:rsidR="006B43D9" w:rsidRPr="00571D0D" w:rsidTr="00ED2A0E">
        <w:trPr>
          <w:trHeight w:val="315"/>
          <w:jc w:val="center"/>
        </w:trPr>
        <w:tc>
          <w:tcPr>
            <w:tcW w:w="4176" w:type="dxa"/>
          </w:tcPr>
          <w:p w:rsidR="006B43D9" w:rsidRPr="00571D0D" w:rsidRDefault="006B43D9" w:rsidP="00127ED2">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 Печь муфельная</w:t>
            </w:r>
          </w:p>
        </w:tc>
        <w:tc>
          <w:tcPr>
            <w:tcW w:w="1687" w:type="dxa"/>
          </w:tcPr>
          <w:p w:rsidR="006B43D9" w:rsidRPr="00571D0D" w:rsidRDefault="006B43D9" w:rsidP="00127ED2">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4</w:t>
            </w:r>
          </w:p>
        </w:tc>
        <w:tc>
          <w:tcPr>
            <w:tcW w:w="2076" w:type="dxa"/>
          </w:tcPr>
          <w:p w:rsidR="006B43D9" w:rsidRPr="00571D0D" w:rsidRDefault="006B43D9" w:rsidP="00127ED2">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43,5</w:t>
            </w:r>
          </w:p>
        </w:tc>
        <w:tc>
          <w:tcPr>
            <w:tcW w:w="2410" w:type="dxa"/>
          </w:tcPr>
          <w:p w:rsidR="006B43D9" w:rsidRPr="00571D0D" w:rsidRDefault="006B43D9" w:rsidP="00127ED2">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174</w:t>
            </w:r>
          </w:p>
        </w:tc>
      </w:tr>
      <w:tr w:rsidR="006B43D9" w:rsidRPr="00571D0D" w:rsidTr="00ED2A0E">
        <w:trPr>
          <w:trHeight w:val="315"/>
          <w:jc w:val="center"/>
        </w:trPr>
        <w:tc>
          <w:tcPr>
            <w:tcW w:w="4176" w:type="dxa"/>
          </w:tcPr>
          <w:p w:rsidR="006B43D9" w:rsidRPr="00571D0D" w:rsidRDefault="006B43D9" w:rsidP="00127ED2">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2. Шаровая мельница</w:t>
            </w:r>
          </w:p>
        </w:tc>
        <w:tc>
          <w:tcPr>
            <w:tcW w:w="1687" w:type="dxa"/>
          </w:tcPr>
          <w:p w:rsidR="006B43D9" w:rsidRPr="00571D0D" w:rsidRDefault="006B43D9" w:rsidP="00127ED2">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2</w:t>
            </w:r>
          </w:p>
        </w:tc>
        <w:tc>
          <w:tcPr>
            <w:tcW w:w="2076" w:type="dxa"/>
          </w:tcPr>
          <w:p w:rsidR="006B43D9" w:rsidRPr="00571D0D" w:rsidRDefault="006B43D9" w:rsidP="00127ED2">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10</w:t>
            </w:r>
          </w:p>
        </w:tc>
        <w:tc>
          <w:tcPr>
            <w:tcW w:w="2410" w:type="dxa"/>
          </w:tcPr>
          <w:p w:rsidR="006B43D9" w:rsidRPr="00571D0D" w:rsidRDefault="006B43D9" w:rsidP="00127ED2">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20</w:t>
            </w:r>
          </w:p>
        </w:tc>
      </w:tr>
      <w:tr w:rsidR="006B43D9" w:rsidRPr="00571D0D" w:rsidTr="00ED2A0E">
        <w:trPr>
          <w:trHeight w:val="315"/>
          <w:jc w:val="center"/>
        </w:trPr>
        <w:tc>
          <w:tcPr>
            <w:tcW w:w="4176" w:type="dxa"/>
          </w:tcPr>
          <w:p w:rsidR="006B43D9" w:rsidRPr="00571D0D" w:rsidRDefault="006B43D9" w:rsidP="00127ED2">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3. Сушильный барабан</w:t>
            </w:r>
          </w:p>
        </w:tc>
        <w:tc>
          <w:tcPr>
            <w:tcW w:w="1687" w:type="dxa"/>
          </w:tcPr>
          <w:p w:rsidR="006B43D9" w:rsidRPr="00571D0D" w:rsidRDefault="006B43D9" w:rsidP="00127ED2">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2</w:t>
            </w:r>
          </w:p>
        </w:tc>
        <w:tc>
          <w:tcPr>
            <w:tcW w:w="2076" w:type="dxa"/>
          </w:tcPr>
          <w:p w:rsidR="006B43D9" w:rsidRPr="00571D0D" w:rsidRDefault="006B43D9" w:rsidP="00127ED2">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8,2</w:t>
            </w:r>
          </w:p>
        </w:tc>
        <w:tc>
          <w:tcPr>
            <w:tcW w:w="2410" w:type="dxa"/>
          </w:tcPr>
          <w:p w:rsidR="006B43D9" w:rsidRPr="00571D0D" w:rsidRDefault="006B43D9" w:rsidP="00127ED2">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16,4</w:t>
            </w:r>
          </w:p>
        </w:tc>
      </w:tr>
      <w:tr w:rsidR="006B43D9" w:rsidRPr="00571D0D" w:rsidTr="00ED2A0E">
        <w:trPr>
          <w:trHeight w:val="315"/>
          <w:jc w:val="center"/>
        </w:trPr>
        <w:tc>
          <w:tcPr>
            <w:tcW w:w="4176" w:type="dxa"/>
          </w:tcPr>
          <w:p w:rsidR="006B43D9" w:rsidRPr="00571D0D" w:rsidRDefault="006B43D9" w:rsidP="00127ED2">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4. Весовой питатель</w:t>
            </w:r>
          </w:p>
        </w:tc>
        <w:tc>
          <w:tcPr>
            <w:tcW w:w="1687" w:type="dxa"/>
          </w:tcPr>
          <w:p w:rsidR="006B43D9" w:rsidRPr="00571D0D" w:rsidRDefault="006B43D9" w:rsidP="00127ED2">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2</w:t>
            </w:r>
          </w:p>
        </w:tc>
        <w:tc>
          <w:tcPr>
            <w:tcW w:w="2076" w:type="dxa"/>
          </w:tcPr>
          <w:p w:rsidR="006B43D9" w:rsidRPr="00571D0D" w:rsidRDefault="006B43D9" w:rsidP="00127ED2">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12,1</w:t>
            </w:r>
          </w:p>
        </w:tc>
        <w:tc>
          <w:tcPr>
            <w:tcW w:w="2410" w:type="dxa"/>
          </w:tcPr>
          <w:p w:rsidR="006B43D9" w:rsidRPr="00571D0D" w:rsidRDefault="006B43D9" w:rsidP="00127ED2">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24,2</w:t>
            </w:r>
          </w:p>
        </w:tc>
      </w:tr>
      <w:tr w:rsidR="006B43D9" w:rsidRPr="00571D0D" w:rsidTr="00ED2A0E">
        <w:trPr>
          <w:trHeight w:val="315"/>
          <w:jc w:val="center"/>
        </w:trPr>
        <w:tc>
          <w:tcPr>
            <w:tcW w:w="4176" w:type="dxa"/>
          </w:tcPr>
          <w:p w:rsidR="006B43D9" w:rsidRPr="00571D0D" w:rsidRDefault="006B43D9" w:rsidP="00127ED2">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5. Смеситель СМК-125</w:t>
            </w:r>
          </w:p>
        </w:tc>
        <w:tc>
          <w:tcPr>
            <w:tcW w:w="1687" w:type="dxa"/>
          </w:tcPr>
          <w:p w:rsidR="006B43D9" w:rsidRPr="00571D0D" w:rsidRDefault="006B43D9" w:rsidP="00127ED2">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2</w:t>
            </w:r>
          </w:p>
        </w:tc>
        <w:tc>
          <w:tcPr>
            <w:tcW w:w="2076" w:type="dxa"/>
          </w:tcPr>
          <w:p w:rsidR="006B43D9" w:rsidRPr="00571D0D" w:rsidRDefault="006B43D9" w:rsidP="00127ED2">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6,3</w:t>
            </w:r>
          </w:p>
        </w:tc>
        <w:tc>
          <w:tcPr>
            <w:tcW w:w="2410" w:type="dxa"/>
          </w:tcPr>
          <w:p w:rsidR="006B43D9" w:rsidRPr="00571D0D" w:rsidRDefault="006B43D9" w:rsidP="00127ED2">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12,6</w:t>
            </w:r>
          </w:p>
        </w:tc>
      </w:tr>
      <w:tr w:rsidR="006B43D9" w:rsidRPr="00571D0D" w:rsidTr="00ED2A0E">
        <w:trPr>
          <w:trHeight w:val="315"/>
          <w:jc w:val="center"/>
        </w:trPr>
        <w:tc>
          <w:tcPr>
            <w:tcW w:w="4176" w:type="dxa"/>
          </w:tcPr>
          <w:p w:rsidR="006B43D9" w:rsidRPr="00571D0D" w:rsidRDefault="006B43D9" w:rsidP="00127ED2">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6. Сушилка НЦ-12</w:t>
            </w:r>
          </w:p>
        </w:tc>
        <w:tc>
          <w:tcPr>
            <w:tcW w:w="1687" w:type="dxa"/>
          </w:tcPr>
          <w:p w:rsidR="006B43D9" w:rsidRPr="00571D0D" w:rsidRDefault="006B43D9" w:rsidP="00127ED2">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w:t>
            </w:r>
          </w:p>
        </w:tc>
        <w:tc>
          <w:tcPr>
            <w:tcW w:w="2076" w:type="dxa"/>
          </w:tcPr>
          <w:p w:rsidR="006B43D9" w:rsidRPr="00571D0D" w:rsidRDefault="006B43D9" w:rsidP="00127ED2">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13,2</w:t>
            </w:r>
          </w:p>
        </w:tc>
        <w:tc>
          <w:tcPr>
            <w:tcW w:w="2410" w:type="dxa"/>
          </w:tcPr>
          <w:p w:rsidR="006B43D9" w:rsidRPr="00571D0D" w:rsidRDefault="006B43D9" w:rsidP="00127ED2">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13,2</w:t>
            </w:r>
          </w:p>
        </w:tc>
      </w:tr>
      <w:tr w:rsidR="006B43D9" w:rsidRPr="00571D0D" w:rsidTr="00ED2A0E">
        <w:trPr>
          <w:trHeight w:val="630"/>
          <w:jc w:val="center"/>
        </w:trPr>
        <w:tc>
          <w:tcPr>
            <w:tcW w:w="4176" w:type="dxa"/>
          </w:tcPr>
          <w:p w:rsidR="006B43D9" w:rsidRPr="00571D0D" w:rsidRDefault="006B43D9" w:rsidP="00127ED2">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7.Центробежный распылитель глазури</w:t>
            </w:r>
          </w:p>
        </w:tc>
        <w:tc>
          <w:tcPr>
            <w:tcW w:w="1687" w:type="dxa"/>
          </w:tcPr>
          <w:p w:rsidR="006B43D9" w:rsidRPr="00571D0D" w:rsidRDefault="006B43D9" w:rsidP="00127ED2">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w:t>
            </w:r>
          </w:p>
        </w:tc>
        <w:tc>
          <w:tcPr>
            <w:tcW w:w="2076" w:type="dxa"/>
          </w:tcPr>
          <w:p w:rsidR="006B43D9" w:rsidRPr="00571D0D" w:rsidRDefault="006B43D9" w:rsidP="00127ED2">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32,1</w:t>
            </w:r>
          </w:p>
        </w:tc>
        <w:tc>
          <w:tcPr>
            <w:tcW w:w="2410" w:type="dxa"/>
          </w:tcPr>
          <w:p w:rsidR="006B43D9" w:rsidRPr="00571D0D" w:rsidRDefault="006B43D9" w:rsidP="00127ED2">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32,1</w:t>
            </w:r>
          </w:p>
        </w:tc>
      </w:tr>
      <w:tr w:rsidR="006B43D9" w:rsidRPr="00571D0D" w:rsidTr="00ED2A0E">
        <w:trPr>
          <w:trHeight w:val="315"/>
          <w:jc w:val="center"/>
        </w:trPr>
        <w:tc>
          <w:tcPr>
            <w:tcW w:w="4176" w:type="dxa"/>
          </w:tcPr>
          <w:p w:rsidR="006B43D9" w:rsidRPr="00571D0D" w:rsidRDefault="006B43D9" w:rsidP="00127ED2">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8. Штампы, прессформы</w:t>
            </w:r>
          </w:p>
        </w:tc>
        <w:tc>
          <w:tcPr>
            <w:tcW w:w="1687" w:type="dxa"/>
          </w:tcPr>
          <w:p w:rsidR="006B43D9" w:rsidRPr="00571D0D" w:rsidRDefault="006B43D9" w:rsidP="00127ED2">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8</w:t>
            </w:r>
          </w:p>
        </w:tc>
        <w:tc>
          <w:tcPr>
            <w:tcW w:w="2076" w:type="dxa"/>
          </w:tcPr>
          <w:p w:rsidR="006B43D9" w:rsidRPr="00571D0D" w:rsidRDefault="006B43D9" w:rsidP="00127ED2">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21,3</w:t>
            </w:r>
          </w:p>
        </w:tc>
        <w:tc>
          <w:tcPr>
            <w:tcW w:w="2410" w:type="dxa"/>
          </w:tcPr>
          <w:p w:rsidR="006B43D9" w:rsidRPr="00571D0D" w:rsidRDefault="006B43D9" w:rsidP="00127ED2">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170,4</w:t>
            </w:r>
          </w:p>
        </w:tc>
      </w:tr>
      <w:tr w:rsidR="006B43D9" w:rsidRPr="00571D0D" w:rsidTr="00ED2A0E">
        <w:trPr>
          <w:trHeight w:val="630"/>
          <w:jc w:val="center"/>
        </w:trPr>
        <w:tc>
          <w:tcPr>
            <w:tcW w:w="4176" w:type="dxa"/>
          </w:tcPr>
          <w:p w:rsidR="006B43D9" w:rsidRPr="00571D0D" w:rsidRDefault="006B43D9" w:rsidP="00127ED2">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9. Автомобиль УАЗ-3303 (</w:t>
            </w:r>
            <w:smartTag w:uri="urn:schemas-microsoft-com:office:smarttags" w:element="metricconverter">
              <w:smartTagPr>
                <w:attr w:name="ProductID" w:val="200 л"/>
              </w:smartTagPr>
              <w:r w:rsidRPr="00571D0D">
                <w:rPr>
                  <w:rFonts w:ascii="Times New Roman" w:hAnsi="Times New Roman"/>
                  <w:sz w:val="20"/>
                  <w:szCs w:val="28"/>
                  <w:lang w:eastAsia="zh-CN"/>
                </w:rPr>
                <w:t>200 л</w:t>
              </w:r>
            </w:smartTag>
            <w:r w:rsidRPr="00571D0D">
              <w:rPr>
                <w:rFonts w:ascii="Times New Roman" w:hAnsi="Times New Roman"/>
                <w:sz w:val="20"/>
                <w:szCs w:val="28"/>
                <w:lang w:eastAsia="zh-CN"/>
              </w:rPr>
              <w:t>.с.)</w:t>
            </w:r>
          </w:p>
        </w:tc>
        <w:tc>
          <w:tcPr>
            <w:tcW w:w="1687" w:type="dxa"/>
          </w:tcPr>
          <w:p w:rsidR="006B43D9" w:rsidRPr="00571D0D" w:rsidRDefault="006B43D9" w:rsidP="00127ED2">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w:t>
            </w:r>
          </w:p>
        </w:tc>
        <w:tc>
          <w:tcPr>
            <w:tcW w:w="2076" w:type="dxa"/>
          </w:tcPr>
          <w:p w:rsidR="006B43D9" w:rsidRPr="00571D0D" w:rsidRDefault="006B43D9" w:rsidP="00127ED2">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30</w:t>
            </w:r>
          </w:p>
        </w:tc>
        <w:tc>
          <w:tcPr>
            <w:tcW w:w="2410" w:type="dxa"/>
          </w:tcPr>
          <w:p w:rsidR="006B43D9" w:rsidRPr="00571D0D" w:rsidRDefault="006B43D9" w:rsidP="00127ED2">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30</w:t>
            </w:r>
          </w:p>
        </w:tc>
      </w:tr>
      <w:tr w:rsidR="006B43D9" w:rsidRPr="00571D0D" w:rsidTr="00ED2A0E">
        <w:trPr>
          <w:trHeight w:val="630"/>
          <w:jc w:val="center"/>
        </w:trPr>
        <w:tc>
          <w:tcPr>
            <w:tcW w:w="4176" w:type="dxa"/>
          </w:tcPr>
          <w:p w:rsidR="006B43D9" w:rsidRPr="00571D0D" w:rsidRDefault="006B43D9" w:rsidP="00127ED2">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10.Строительно-монтажные работы</w:t>
            </w:r>
          </w:p>
        </w:tc>
        <w:tc>
          <w:tcPr>
            <w:tcW w:w="1687" w:type="dxa"/>
          </w:tcPr>
          <w:p w:rsidR="006B43D9" w:rsidRPr="00571D0D" w:rsidRDefault="006B43D9" w:rsidP="00127ED2">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 </w:t>
            </w:r>
          </w:p>
        </w:tc>
        <w:tc>
          <w:tcPr>
            <w:tcW w:w="2076" w:type="dxa"/>
          </w:tcPr>
          <w:p w:rsidR="006B43D9" w:rsidRPr="00571D0D" w:rsidRDefault="006B43D9" w:rsidP="00127ED2">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 </w:t>
            </w:r>
          </w:p>
        </w:tc>
        <w:tc>
          <w:tcPr>
            <w:tcW w:w="2410" w:type="dxa"/>
          </w:tcPr>
          <w:p w:rsidR="006B43D9" w:rsidRPr="00571D0D" w:rsidRDefault="006B43D9" w:rsidP="00127ED2">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125,3</w:t>
            </w:r>
          </w:p>
        </w:tc>
      </w:tr>
      <w:tr w:rsidR="006B43D9" w:rsidRPr="00571D0D" w:rsidTr="00ED2A0E">
        <w:trPr>
          <w:trHeight w:val="315"/>
          <w:jc w:val="center"/>
        </w:trPr>
        <w:tc>
          <w:tcPr>
            <w:tcW w:w="4176" w:type="dxa"/>
          </w:tcPr>
          <w:p w:rsidR="006B43D9" w:rsidRPr="00571D0D" w:rsidRDefault="006B43D9" w:rsidP="00127ED2">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Итого:</w:t>
            </w:r>
          </w:p>
        </w:tc>
        <w:tc>
          <w:tcPr>
            <w:tcW w:w="1687" w:type="dxa"/>
          </w:tcPr>
          <w:p w:rsidR="006B43D9" w:rsidRPr="00571D0D" w:rsidRDefault="006B43D9" w:rsidP="00127ED2">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 </w:t>
            </w:r>
          </w:p>
        </w:tc>
        <w:tc>
          <w:tcPr>
            <w:tcW w:w="2076" w:type="dxa"/>
          </w:tcPr>
          <w:p w:rsidR="006B43D9" w:rsidRPr="00571D0D" w:rsidRDefault="006B43D9" w:rsidP="00127ED2">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 </w:t>
            </w:r>
          </w:p>
        </w:tc>
        <w:tc>
          <w:tcPr>
            <w:tcW w:w="2410" w:type="dxa"/>
          </w:tcPr>
          <w:p w:rsidR="006B43D9" w:rsidRPr="00571D0D" w:rsidRDefault="006B43D9" w:rsidP="00127ED2">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618,2</w:t>
            </w:r>
          </w:p>
        </w:tc>
      </w:tr>
    </w:tbl>
    <w:p w:rsidR="00900192" w:rsidRPr="00571D0D" w:rsidRDefault="00900192" w:rsidP="00125B90">
      <w:pPr>
        <w:spacing w:after="0" w:line="360" w:lineRule="auto"/>
        <w:ind w:firstLine="709"/>
        <w:jc w:val="both"/>
        <w:rPr>
          <w:rFonts w:ascii="Times New Roman" w:hAnsi="Times New Roman"/>
          <w:sz w:val="28"/>
          <w:szCs w:val="28"/>
        </w:rPr>
      </w:pPr>
    </w:p>
    <w:p w:rsidR="00ED2A0E" w:rsidRPr="00571D0D" w:rsidRDefault="006B43D9"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Рассмотрим удельный вес каждой категории ОПФ в общей совокупности:</w:t>
      </w:r>
    </w:p>
    <w:p w:rsidR="006B43D9" w:rsidRPr="00571D0D" w:rsidRDefault="00F950DD" w:rsidP="00F950DD">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A40FC" w:rsidRPr="00571D0D">
        <w:rPr>
          <w:rFonts w:ascii="Times New Roman" w:hAnsi="Times New Roman"/>
          <w:sz w:val="28"/>
          <w:szCs w:val="28"/>
        </w:rPr>
        <w:t>Таблица 2</w:t>
      </w:r>
      <w:r w:rsidR="00ED2A0E" w:rsidRPr="00571D0D">
        <w:rPr>
          <w:rFonts w:ascii="Times New Roman" w:hAnsi="Times New Roman"/>
          <w:sz w:val="28"/>
          <w:szCs w:val="28"/>
        </w:rPr>
        <w:t xml:space="preserve"> </w:t>
      </w:r>
      <w:r w:rsidR="006B43D9" w:rsidRPr="00571D0D">
        <w:rPr>
          <w:rFonts w:ascii="Times New Roman" w:hAnsi="Times New Roman"/>
          <w:sz w:val="28"/>
          <w:szCs w:val="28"/>
        </w:rPr>
        <w:t>Структура основных производственных фондов ООО «Планета»</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74"/>
        <w:gridCol w:w="1535"/>
        <w:gridCol w:w="1486"/>
        <w:gridCol w:w="2410"/>
      </w:tblGrid>
      <w:tr w:rsidR="006B43D9" w:rsidRPr="00571D0D" w:rsidTr="00ED2A0E">
        <w:trPr>
          <w:trHeight w:val="630"/>
          <w:jc w:val="center"/>
        </w:trPr>
        <w:tc>
          <w:tcPr>
            <w:tcW w:w="4254" w:type="dxa"/>
            <w:vMerge w:val="restart"/>
          </w:tcPr>
          <w:p w:rsidR="006B43D9" w:rsidRPr="00571D0D" w:rsidRDefault="006B43D9" w:rsidP="006D76E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Наименование</w:t>
            </w:r>
          </w:p>
        </w:tc>
        <w:tc>
          <w:tcPr>
            <w:tcW w:w="1738" w:type="dxa"/>
          </w:tcPr>
          <w:p w:rsidR="006B43D9" w:rsidRPr="00571D0D" w:rsidRDefault="006B43D9" w:rsidP="006D76E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Количество,</w:t>
            </w:r>
          </w:p>
        </w:tc>
        <w:tc>
          <w:tcPr>
            <w:tcW w:w="1947" w:type="dxa"/>
            <w:vMerge w:val="restart"/>
          </w:tcPr>
          <w:p w:rsidR="006B43D9" w:rsidRPr="00571D0D" w:rsidRDefault="006B43D9" w:rsidP="006D76E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Всего, тыс.руб</w:t>
            </w:r>
          </w:p>
        </w:tc>
        <w:tc>
          <w:tcPr>
            <w:tcW w:w="2410" w:type="dxa"/>
          </w:tcPr>
          <w:p w:rsidR="006B43D9" w:rsidRPr="00571D0D" w:rsidRDefault="006B43D9" w:rsidP="006D76E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Удельный вес, %</w:t>
            </w:r>
          </w:p>
        </w:tc>
      </w:tr>
      <w:tr w:rsidR="006B43D9" w:rsidRPr="00571D0D" w:rsidTr="00ED2A0E">
        <w:trPr>
          <w:trHeight w:val="315"/>
          <w:jc w:val="center"/>
        </w:trPr>
        <w:tc>
          <w:tcPr>
            <w:tcW w:w="4254" w:type="dxa"/>
            <w:vMerge/>
          </w:tcPr>
          <w:p w:rsidR="006B43D9" w:rsidRPr="00571D0D" w:rsidRDefault="006B43D9" w:rsidP="006D76E7">
            <w:pPr>
              <w:spacing w:after="0" w:line="360" w:lineRule="auto"/>
              <w:jc w:val="both"/>
              <w:rPr>
                <w:rFonts w:ascii="Times New Roman" w:hAnsi="Times New Roman"/>
                <w:sz w:val="20"/>
                <w:szCs w:val="28"/>
                <w:lang w:eastAsia="zh-CN"/>
              </w:rPr>
            </w:pPr>
          </w:p>
        </w:tc>
        <w:tc>
          <w:tcPr>
            <w:tcW w:w="1738" w:type="dxa"/>
          </w:tcPr>
          <w:p w:rsidR="006B43D9" w:rsidRPr="00571D0D" w:rsidRDefault="006B43D9" w:rsidP="006D76E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Штук</w:t>
            </w:r>
          </w:p>
        </w:tc>
        <w:tc>
          <w:tcPr>
            <w:tcW w:w="1947" w:type="dxa"/>
            <w:vMerge/>
          </w:tcPr>
          <w:p w:rsidR="006B43D9" w:rsidRPr="00571D0D" w:rsidRDefault="006B43D9" w:rsidP="006D76E7">
            <w:pPr>
              <w:spacing w:after="0" w:line="360" w:lineRule="auto"/>
              <w:jc w:val="both"/>
              <w:rPr>
                <w:rFonts w:ascii="Times New Roman" w:hAnsi="Times New Roman"/>
                <w:sz w:val="20"/>
                <w:szCs w:val="28"/>
                <w:lang w:eastAsia="zh-CN"/>
              </w:rPr>
            </w:pPr>
          </w:p>
        </w:tc>
        <w:tc>
          <w:tcPr>
            <w:tcW w:w="2410" w:type="dxa"/>
            <w:noWrap/>
          </w:tcPr>
          <w:p w:rsidR="006B43D9" w:rsidRPr="00571D0D" w:rsidRDefault="006B43D9" w:rsidP="006D76E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 </w:t>
            </w:r>
          </w:p>
        </w:tc>
      </w:tr>
      <w:tr w:rsidR="006B43D9" w:rsidRPr="00571D0D" w:rsidTr="00ED2A0E">
        <w:trPr>
          <w:trHeight w:val="315"/>
          <w:jc w:val="center"/>
        </w:trPr>
        <w:tc>
          <w:tcPr>
            <w:tcW w:w="4254" w:type="dxa"/>
          </w:tcPr>
          <w:p w:rsidR="006B43D9" w:rsidRPr="00571D0D" w:rsidRDefault="006B43D9" w:rsidP="006D76E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 Печь муфельная</w:t>
            </w:r>
          </w:p>
        </w:tc>
        <w:tc>
          <w:tcPr>
            <w:tcW w:w="1738" w:type="dxa"/>
          </w:tcPr>
          <w:p w:rsidR="006B43D9" w:rsidRPr="00571D0D" w:rsidRDefault="006B43D9" w:rsidP="006D76E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4</w:t>
            </w:r>
          </w:p>
        </w:tc>
        <w:tc>
          <w:tcPr>
            <w:tcW w:w="1947" w:type="dxa"/>
          </w:tcPr>
          <w:p w:rsidR="00E53BD6" w:rsidRPr="00571D0D" w:rsidRDefault="006B43D9" w:rsidP="006D76E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174</w:t>
            </w:r>
            <w:r w:rsidR="00E53BD6" w:rsidRPr="00571D0D">
              <w:rPr>
                <w:rFonts w:ascii="Times New Roman" w:hAnsi="Times New Roman"/>
                <w:sz w:val="20"/>
                <w:szCs w:val="28"/>
                <w:lang w:eastAsia="zh-CN"/>
              </w:rPr>
              <w:t>,00</w:t>
            </w:r>
          </w:p>
        </w:tc>
        <w:tc>
          <w:tcPr>
            <w:tcW w:w="2410" w:type="dxa"/>
            <w:noWrap/>
          </w:tcPr>
          <w:p w:rsidR="006B43D9" w:rsidRPr="00571D0D" w:rsidRDefault="006B43D9" w:rsidP="006D76E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28,15</w:t>
            </w:r>
          </w:p>
        </w:tc>
      </w:tr>
      <w:tr w:rsidR="006B43D9" w:rsidRPr="00571D0D" w:rsidTr="00ED2A0E">
        <w:trPr>
          <w:trHeight w:val="315"/>
          <w:jc w:val="center"/>
        </w:trPr>
        <w:tc>
          <w:tcPr>
            <w:tcW w:w="4254" w:type="dxa"/>
          </w:tcPr>
          <w:p w:rsidR="006B43D9" w:rsidRPr="00571D0D" w:rsidRDefault="006B43D9" w:rsidP="006D76E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2. Шаровая мельница</w:t>
            </w:r>
          </w:p>
        </w:tc>
        <w:tc>
          <w:tcPr>
            <w:tcW w:w="1738" w:type="dxa"/>
          </w:tcPr>
          <w:p w:rsidR="006B43D9" w:rsidRPr="00571D0D" w:rsidRDefault="006B43D9" w:rsidP="006D76E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2</w:t>
            </w:r>
          </w:p>
        </w:tc>
        <w:tc>
          <w:tcPr>
            <w:tcW w:w="1947" w:type="dxa"/>
          </w:tcPr>
          <w:p w:rsidR="006B43D9" w:rsidRPr="00571D0D" w:rsidRDefault="006B43D9" w:rsidP="006D76E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20</w:t>
            </w:r>
            <w:r w:rsidR="00E53BD6" w:rsidRPr="00571D0D">
              <w:rPr>
                <w:rFonts w:ascii="Times New Roman" w:hAnsi="Times New Roman"/>
                <w:sz w:val="20"/>
                <w:szCs w:val="28"/>
                <w:lang w:eastAsia="zh-CN"/>
              </w:rPr>
              <w:t>,00</w:t>
            </w:r>
          </w:p>
        </w:tc>
        <w:tc>
          <w:tcPr>
            <w:tcW w:w="2410" w:type="dxa"/>
            <w:noWrap/>
          </w:tcPr>
          <w:p w:rsidR="006B43D9" w:rsidRPr="00571D0D" w:rsidRDefault="006B43D9" w:rsidP="006D76E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3,24</w:t>
            </w:r>
          </w:p>
        </w:tc>
      </w:tr>
      <w:tr w:rsidR="006B43D9" w:rsidRPr="00571D0D" w:rsidTr="00ED2A0E">
        <w:trPr>
          <w:trHeight w:val="315"/>
          <w:jc w:val="center"/>
        </w:trPr>
        <w:tc>
          <w:tcPr>
            <w:tcW w:w="4254" w:type="dxa"/>
          </w:tcPr>
          <w:p w:rsidR="006B43D9" w:rsidRPr="00571D0D" w:rsidRDefault="006B43D9" w:rsidP="006D76E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3. Сушильный барабан</w:t>
            </w:r>
          </w:p>
        </w:tc>
        <w:tc>
          <w:tcPr>
            <w:tcW w:w="1738" w:type="dxa"/>
          </w:tcPr>
          <w:p w:rsidR="006B43D9" w:rsidRPr="00571D0D" w:rsidRDefault="006B43D9" w:rsidP="006D76E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2</w:t>
            </w:r>
          </w:p>
        </w:tc>
        <w:tc>
          <w:tcPr>
            <w:tcW w:w="1947" w:type="dxa"/>
          </w:tcPr>
          <w:p w:rsidR="006B43D9" w:rsidRPr="00571D0D" w:rsidRDefault="006B43D9" w:rsidP="006D76E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16,4</w:t>
            </w:r>
            <w:r w:rsidR="00E53BD6" w:rsidRPr="00571D0D">
              <w:rPr>
                <w:rFonts w:ascii="Times New Roman" w:hAnsi="Times New Roman"/>
                <w:sz w:val="20"/>
                <w:szCs w:val="28"/>
                <w:lang w:eastAsia="zh-CN"/>
              </w:rPr>
              <w:t>0</w:t>
            </w:r>
          </w:p>
        </w:tc>
        <w:tc>
          <w:tcPr>
            <w:tcW w:w="2410" w:type="dxa"/>
            <w:noWrap/>
          </w:tcPr>
          <w:p w:rsidR="006B43D9" w:rsidRPr="00571D0D" w:rsidRDefault="006B43D9" w:rsidP="006D76E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2,65</w:t>
            </w:r>
          </w:p>
        </w:tc>
      </w:tr>
      <w:tr w:rsidR="006B43D9" w:rsidRPr="00571D0D" w:rsidTr="00ED2A0E">
        <w:trPr>
          <w:trHeight w:val="315"/>
          <w:jc w:val="center"/>
        </w:trPr>
        <w:tc>
          <w:tcPr>
            <w:tcW w:w="4254" w:type="dxa"/>
          </w:tcPr>
          <w:p w:rsidR="006B43D9" w:rsidRPr="00571D0D" w:rsidRDefault="006B43D9" w:rsidP="006D76E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4. Весовой питатель</w:t>
            </w:r>
          </w:p>
        </w:tc>
        <w:tc>
          <w:tcPr>
            <w:tcW w:w="1738" w:type="dxa"/>
          </w:tcPr>
          <w:p w:rsidR="006B43D9" w:rsidRPr="00571D0D" w:rsidRDefault="006B43D9" w:rsidP="006D76E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2</w:t>
            </w:r>
          </w:p>
        </w:tc>
        <w:tc>
          <w:tcPr>
            <w:tcW w:w="1947" w:type="dxa"/>
          </w:tcPr>
          <w:p w:rsidR="006B43D9" w:rsidRPr="00571D0D" w:rsidRDefault="006B43D9" w:rsidP="006D76E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24,2</w:t>
            </w:r>
            <w:r w:rsidR="00E53BD6" w:rsidRPr="00571D0D">
              <w:rPr>
                <w:rFonts w:ascii="Times New Roman" w:hAnsi="Times New Roman"/>
                <w:sz w:val="20"/>
                <w:szCs w:val="28"/>
                <w:lang w:eastAsia="zh-CN"/>
              </w:rPr>
              <w:t>0</w:t>
            </w:r>
          </w:p>
        </w:tc>
        <w:tc>
          <w:tcPr>
            <w:tcW w:w="2410" w:type="dxa"/>
            <w:noWrap/>
          </w:tcPr>
          <w:p w:rsidR="006B43D9" w:rsidRPr="00571D0D" w:rsidRDefault="006B43D9" w:rsidP="006D76E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3,91</w:t>
            </w:r>
          </w:p>
        </w:tc>
      </w:tr>
      <w:tr w:rsidR="006B43D9" w:rsidRPr="00571D0D" w:rsidTr="00ED2A0E">
        <w:trPr>
          <w:trHeight w:val="315"/>
          <w:jc w:val="center"/>
        </w:trPr>
        <w:tc>
          <w:tcPr>
            <w:tcW w:w="4254" w:type="dxa"/>
          </w:tcPr>
          <w:p w:rsidR="006B43D9" w:rsidRPr="00571D0D" w:rsidRDefault="006B43D9" w:rsidP="006D76E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5. Смеситель СМК-125</w:t>
            </w:r>
          </w:p>
        </w:tc>
        <w:tc>
          <w:tcPr>
            <w:tcW w:w="1738" w:type="dxa"/>
          </w:tcPr>
          <w:p w:rsidR="006B43D9" w:rsidRPr="00571D0D" w:rsidRDefault="006B43D9" w:rsidP="006D76E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2</w:t>
            </w:r>
          </w:p>
        </w:tc>
        <w:tc>
          <w:tcPr>
            <w:tcW w:w="1947" w:type="dxa"/>
          </w:tcPr>
          <w:p w:rsidR="006B43D9" w:rsidRPr="00571D0D" w:rsidRDefault="006B43D9" w:rsidP="006D76E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12,6</w:t>
            </w:r>
            <w:r w:rsidR="00E53BD6" w:rsidRPr="00571D0D">
              <w:rPr>
                <w:rFonts w:ascii="Times New Roman" w:hAnsi="Times New Roman"/>
                <w:sz w:val="20"/>
                <w:szCs w:val="28"/>
                <w:lang w:eastAsia="zh-CN"/>
              </w:rPr>
              <w:t>0</w:t>
            </w:r>
          </w:p>
        </w:tc>
        <w:tc>
          <w:tcPr>
            <w:tcW w:w="2410" w:type="dxa"/>
            <w:noWrap/>
          </w:tcPr>
          <w:p w:rsidR="006B43D9" w:rsidRPr="00571D0D" w:rsidRDefault="006B43D9" w:rsidP="006D76E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2,04</w:t>
            </w:r>
          </w:p>
        </w:tc>
      </w:tr>
      <w:tr w:rsidR="006B43D9" w:rsidRPr="00571D0D" w:rsidTr="00ED2A0E">
        <w:trPr>
          <w:trHeight w:val="315"/>
          <w:jc w:val="center"/>
        </w:trPr>
        <w:tc>
          <w:tcPr>
            <w:tcW w:w="4254" w:type="dxa"/>
          </w:tcPr>
          <w:p w:rsidR="006B43D9" w:rsidRPr="00571D0D" w:rsidRDefault="006B43D9" w:rsidP="006D76E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6. Сушилка НЦ-12</w:t>
            </w:r>
          </w:p>
        </w:tc>
        <w:tc>
          <w:tcPr>
            <w:tcW w:w="1738" w:type="dxa"/>
          </w:tcPr>
          <w:p w:rsidR="006B43D9" w:rsidRPr="00571D0D" w:rsidRDefault="006B43D9" w:rsidP="006D76E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w:t>
            </w:r>
          </w:p>
        </w:tc>
        <w:tc>
          <w:tcPr>
            <w:tcW w:w="1947" w:type="dxa"/>
          </w:tcPr>
          <w:p w:rsidR="006B43D9" w:rsidRPr="00571D0D" w:rsidRDefault="006B43D9" w:rsidP="006D76E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13,2</w:t>
            </w:r>
            <w:r w:rsidR="00E53BD6" w:rsidRPr="00571D0D">
              <w:rPr>
                <w:rFonts w:ascii="Times New Roman" w:hAnsi="Times New Roman"/>
                <w:sz w:val="20"/>
                <w:szCs w:val="28"/>
                <w:lang w:eastAsia="zh-CN"/>
              </w:rPr>
              <w:t>0</w:t>
            </w:r>
          </w:p>
        </w:tc>
        <w:tc>
          <w:tcPr>
            <w:tcW w:w="2410" w:type="dxa"/>
            <w:noWrap/>
          </w:tcPr>
          <w:p w:rsidR="006B43D9" w:rsidRPr="00571D0D" w:rsidRDefault="006B43D9" w:rsidP="006D76E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2,14</w:t>
            </w:r>
          </w:p>
        </w:tc>
      </w:tr>
      <w:tr w:rsidR="006B43D9" w:rsidRPr="00571D0D" w:rsidTr="00ED2A0E">
        <w:trPr>
          <w:trHeight w:val="630"/>
          <w:jc w:val="center"/>
        </w:trPr>
        <w:tc>
          <w:tcPr>
            <w:tcW w:w="4254" w:type="dxa"/>
          </w:tcPr>
          <w:p w:rsidR="006B43D9" w:rsidRPr="00571D0D" w:rsidRDefault="006B43D9" w:rsidP="006D76E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7. Центробежный распылитель глазури</w:t>
            </w:r>
          </w:p>
        </w:tc>
        <w:tc>
          <w:tcPr>
            <w:tcW w:w="1738" w:type="dxa"/>
          </w:tcPr>
          <w:p w:rsidR="006B43D9" w:rsidRPr="00571D0D" w:rsidRDefault="006B43D9" w:rsidP="006D76E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w:t>
            </w:r>
          </w:p>
        </w:tc>
        <w:tc>
          <w:tcPr>
            <w:tcW w:w="1947" w:type="dxa"/>
          </w:tcPr>
          <w:p w:rsidR="006B43D9" w:rsidRPr="00571D0D" w:rsidRDefault="006B43D9" w:rsidP="006D76E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32,1</w:t>
            </w:r>
            <w:r w:rsidR="00E53BD6" w:rsidRPr="00571D0D">
              <w:rPr>
                <w:rFonts w:ascii="Times New Roman" w:hAnsi="Times New Roman"/>
                <w:sz w:val="20"/>
                <w:szCs w:val="28"/>
                <w:lang w:eastAsia="zh-CN"/>
              </w:rPr>
              <w:t>0</w:t>
            </w:r>
          </w:p>
        </w:tc>
        <w:tc>
          <w:tcPr>
            <w:tcW w:w="2410" w:type="dxa"/>
            <w:noWrap/>
          </w:tcPr>
          <w:p w:rsidR="006B43D9" w:rsidRPr="00571D0D" w:rsidRDefault="006B43D9" w:rsidP="006D76E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5,19</w:t>
            </w:r>
          </w:p>
        </w:tc>
      </w:tr>
      <w:tr w:rsidR="006B43D9" w:rsidRPr="00571D0D" w:rsidTr="00ED2A0E">
        <w:trPr>
          <w:trHeight w:val="315"/>
          <w:jc w:val="center"/>
        </w:trPr>
        <w:tc>
          <w:tcPr>
            <w:tcW w:w="4254" w:type="dxa"/>
          </w:tcPr>
          <w:p w:rsidR="006B43D9" w:rsidRPr="00571D0D" w:rsidRDefault="006B43D9" w:rsidP="006D76E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8. Штампы, прессформы</w:t>
            </w:r>
          </w:p>
        </w:tc>
        <w:tc>
          <w:tcPr>
            <w:tcW w:w="1738" w:type="dxa"/>
          </w:tcPr>
          <w:p w:rsidR="006B43D9" w:rsidRPr="00571D0D" w:rsidRDefault="006B43D9" w:rsidP="006D76E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8</w:t>
            </w:r>
          </w:p>
        </w:tc>
        <w:tc>
          <w:tcPr>
            <w:tcW w:w="1947" w:type="dxa"/>
          </w:tcPr>
          <w:p w:rsidR="006B43D9" w:rsidRPr="00571D0D" w:rsidRDefault="006B43D9" w:rsidP="006D76E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170,4</w:t>
            </w:r>
            <w:r w:rsidR="00E53BD6" w:rsidRPr="00571D0D">
              <w:rPr>
                <w:rFonts w:ascii="Times New Roman" w:hAnsi="Times New Roman"/>
                <w:sz w:val="20"/>
                <w:szCs w:val="28"/>
                <w:lang w:eastAsia="zh-CN"/>
              </w:rPr>
              <w:t>0</w:t>
            </w:r>
          </w:p>
        </w:tc>
        <w:tc>
          <w:tcPr>
            <w:tcW w:w="2410" w:type="dxa"/>
            <w:noWrap/>
          </w:tcPr>
          <w:p w:rsidR="006B43D9" w:rsidRPr="00571D0D" w:rsidRDefault="006B43D9" w:rsidP="006D76E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27,56</w:t>
            </w:r>
          </w:p>
        </w:tc>
      </w:tr>
      <w:tr w:rsidR="006B43D9" w:rsidRPr="00571D0D" w:rsidTr="00ED2A0E">
        <w:trPr>
          <w:trHeight w:val="630"/>
          <w:jc w:val="center"/>
        </w:trPr>
        <w:tc>
          <w:tcPr>
            <w:tcW w:w="4254" w:type="dxa"/>
          </w:tcPr>
          <w:p w:rsidR="006B43D9" w:rsidRPr="00571D0D" w:rsidRDefault="006B43D9" w:rsidP="006D76E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9. Автомобиль УАЗ-3303 (</w:t>
            </w:r>
            <w:smartTag w:uri="urn:schemas-microsoft-com:office:smarttags" w:element="metricconverter">
              <w:smartTagPr>
                <w:attr w:name="ProductID" w:val="200 л"/>
              </w:smartTagPr>
              <w:r w:rsidRPr="00571D0D">
                <w:rPr>
                  <w:rFonts w:ascii="Times New Roman" w:hAnsi="Times New Roman"/>
                  <w:sz w:val="20"/>
                  <w:szCs w:val="28"/>
                  <w:lang w:eastAsia="zh-CN"/>
                </w:rPr>
                <w:t>200 л</w:t>
              </w:r>
            </w:smartTag>
            <w:r w:rsidRPr="00571D0D">
              <w:rPr>
                <w:rFonts w:ascii="Times New Roman" w:hAnsi="Times New Roman"/>
                <w:sz w:val="20"/>
                <w:szCs w:val="28"/>
                <w:lang w:eastAsia="zh-CN"/>
              </w:rPr>
              <w:t>.с.)</w:t>
            </w:r>
          </w:p>
        </w:tc>
        <w:tc>
          <w:tcPr>
            <w:tcW w:w="1738" w:type="dxa"/>
          </w:tcPr>
          <w:p w:rsidR="006B43D9" w:rsidRPr="00571D0D" w:rsidRDefault="006B43D9" w:rsidP="006D76E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w:t>
            </w:r>
          </w:p>
        </w:tc>
        <w:tc>
          <w:tcPr>
            <w:tcW w:w="1947" w:type="dxa"/>
          </w:tcPr>
          <w:p w:rsidR="006B43D9" w:rsidRPr="00571D0D" w:rsidRDefault="006B43D9" w:rsidP="006D76E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30</w:t>
            </w:r>
            <w:r w:rsidR="00E53BD6" w:rsidRPr="00571D0D">
              <w:rPr>
                <w:rFonts w:ascii="Times New Roman" w:hAnsi="Times New Roman"/>
                <w:sz w:val="20"/>
                <w:szCs w:val="28"/>
                <w:lang w:eastAsia="zh-CN"/>
              </w:rPr>
              <w:t>,00</w:t>
            </w:r>
          </w:p>
        </w:tc>
        <w:tc>
          <w:tcPr>
            <w:tcW w:w="2410" w:type="dxa"/>
            <w:noWrap/>
          </w:tcPr>
          <w:p w:rsidR="006B43D9" w:rsidRPr="00571D0D" w:rsidRDefault="006B43D9" w:rsidP="006D76E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 </w:t>
            </w:r>
          </w:p>
        </w:tc>
      </w:tr>
      <w:tr w:rsidR="006B43D9" w:rsidRPr="00571D0D" w:rsidTr="00ED2A0E">
        <w:trPr>
          <w:trHeight w:val="630"/>
          <w:jc w:val="center"/>
        </w:trPr>
        <w:tc>
          <w:tcPr>
            <w:tcW w:w="4254" w:type="dxa"/>
          </w:tcPr>
          <w:p w:rsidR="006B43D9" w:rsidRPr="00571D0D" w:rsidRDefault="006B43D9" w:rsidP="006D76E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10. Строительно-монтажные работы</w:t>
            </w:r>
          </w:p>
        </w:tc>
        <w:tc>
          <w:tcPr>
            <w:tcW w:w="1738" w:type="dxa"/>
          </w:tcPr>
          <w:p w:rsidR="006B43D9" w:rsidRPr="00571D0D" w:rsidRDefault="006B43D9" w:rsidP="006D76E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 </w:t>
            </w:r>
          </w:p>
        </w:tc>
        <w:tc>
          <w:tcPr>
            <w:tcW w:w="1947" w:type="dxa"/>
          </w:tcPr>
          <w:p w:rsidR="006B43D9" w:rsidRPr="00571D0D" w:rsidRDefault="006B43D9" w:rsidP="006D76E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125,3</w:t>
            </w:r>
            <w:r w:rsidR="00E53BD6" w:rsidRPr="00571D0D">
              <w:rPr>
                <w:rFonts w:ascii="Times New Roman" w:hAnsi="Times New Roman"/>
                <w:sz w:val="20"/>
                <w:szCs w:val="28"/>
                <w:lang w:eastAsia="zh-CN"/>
              </w:rPr>
              <w:t>0</w:t>
            </w:r>
          </w:p>
        </w:tc>
        <w:tc>
          <w:tcPr>
            <w:tcW w:w="2410" w:type="dxa"/>
            <w:noWrap/>
          </w:tcPr>
          <w:p w:rsidR="006B43D9" w:rsidRPr="00571D0D" w:rsidRDefault="006B43D9" w:rsidP="006D76E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 </w:t>
            </w:r>
          </w:p>
        </w:tc>
      </w:tr>
      <w:tr w:rsidR="006B43D9" w:rsidRPr="00571D0D" w:rsidTr="00ED2A0E">
        <w:trPr>
          <w:trHeight w:val="315"/>
          <w:jc w:val="center"/>
        </w:trPr>
        <w:tc>
          <w:tcPr>
            <w:tcW w:w="4254" w:type="dxa"/>
          </w:tcPr>
          <w:p w:rsidR="006B43D9" w:rsidRPr="00571D0D" w:rsidRDefault="006B43D9" w:rsidP="006D76E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Итого:</w:t>
            </w:r>
          </w:p>
        </w:tc>
        <w:tc>
          <w:tcPr>
            <w:tcW w:w="1738" w:type="dxa"/>
          </w:tcPr>
          <w:p w:rsidR="006B43D9" w:rsidRPr="00571D0D" w:rsidRDefault="006B43D9" w:rsidP="006D76E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 </w:t>
            </w:r>
          </w:p>
        </w:tc>
        <w:tc>
          <w:tcPr>
            <w:tcW w:w="1947" w:type="dxa"/>
          </w:tcPr>
          <w:p w:rsidR="006B43D9" w:rsidRPr="00571D0D" w:rsidRDefault="006B43D9" w:rsidP="006D76E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618,2</w:t>
            </w:r>
            <w:r w:rsidR="00E53BD6" w:rsidRPr="00571D0D">
              <w:rPr>
                <w:rFonts w:ascii="Times New Roman" w:hAnsi="Times New Roman"/>
                <w:sz w:val="20"/>
                <w:szCs w:val="28"/>
                <w:lang w:eastAsia="zh-CN"/>
              </w:rPr>
              <w:t>0</w:t>
            </w:r>
          </w:p>
        </w:tc>
        <w:tc>
          <w:tcPr>
            <w:tcW w:w="2410" w:type="dxa"/>
            <w:noWrap/>
          </w:tcPr>
          <w:p w:rsidR="006B43D9" w:rsidRPr="00571D0D" w:rsidRDefault="006B43D9" w:rsidP="006D76E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 </w:t>
            </w:r>
          </w:p>
        </w:tc>
      </w:tr>
    </w:tbl>
    <w:p w:rsidR="006B43D9" w:rsidRPr="00571D0D" w:rsidRDefault="006B43D9" w:rsidP="00125B90">
      <w:pPr>
        <w:spacing w:after="0" w:line="360" w:lineRule="auto"/>
        <w:ind w:firstLine="709"/>
        <w:jc w:val="both"/>
        <w:rPr>
          <w:rFonts w:ascii="Times New Roman" w:hAnsi="Times New Roman"/>
          <w:sz w:val="28"/>
          <w:szCs w:val="28"/>
        </w:rPr>
      </w:pPr>
    </w:p>
    <w:p w:rsidR="007B6BB1" w:rsidRPr="00571D0D" w:rsidRDefault="007B6BB1"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Порядок заполнения Таблицы 3:</w:t>
      </w:r>
    </w:p>
    <w:p w:rsidR="007B6BB1" w:rsidRPr="00571D0D" w:rsidRDefault="007B6BB1"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Используя данные по ценам реализации продукции, рассчитаем объем выручки:</w:t>
      </w:r>
    </w:p>
    <w:p w:rsidR="007B6BB1" w:rsidRPr="00571D0D" w:rsidRDefault="007B6BB1"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Количество * Цену за ед. продукции = Объем производтсва</w:t>
      </w:r>
    </w:p>
    <w:p w:rsidR="007B6BB1" w:rsidRPr="00571D0D" w:rsidRDefault="007B6BB1"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Чистый вес продукции определим как:</w:t>
      </w:r>
    </w:p>
    <w:p w:rsidR="007B6BB1" w:rsidRPr="00571D0D" w:rsidRDefault="007B6BB1"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Количество*Вес ед. изделия</w:t>
      </w:r>
    </w:p>
    <w:p w:rsidR="007B6BB1" w:rsidRPr="00571D0D" w:rsidRDefault="007B6BB1"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Необходимость сырья рассчитаем с использованием коэффициента = 1,4, путем перемножения чистого веса продукции на данный показатель.</w:t>
      </w:r>
    </w:p>
    <w:p w:rsidR="007B6BB1" w:rsidRPr="00571D0D" w:rsidRDefault="007B6BB1"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Просуммируем показатели каждой группы произведенной продукции</w:t>
      </w:r>
    </w:p>
    <w:p w:rsidR="001A40FC" w:rsidRPr="00571D0D" w:rsidRDefault="00F950DD" w:rsidP="00F950DD">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A40FC" w:rsidRPr="00571D0D">
        <w:rPr>
          <w:rFonts w:ascii="Times New Roman" w:hAnsi="Times New Roman"/>
          <w:sz w:val="28"/>
          <w:szCs w:val="28"/>
        </w:rPr>
        <w:t>Таблица 3</w:t>
      </w:r>
      <w:r w:rsidR="00ED2A0E" w:rsidRPr="00571D0D">
        <w:rPr>
          <w:rFonts w:ascii="Times New Roman" w:hAnsi="Times New Roman"/>
          <w:sz w:val="28"/>
          <w:szCs w:val="28"/>
        </w:rPr>
        <w:t xml:space="preserve"> </w:t>
      </w:r>
      <w:r w:rsidR="001A40FC" w:rsidRPr="00571D0D">
        <w:rPr>
          <w:rFonts w:ascii="Times New Roman" w:hAnsi="Times New Roman"/>
          <w:sz w:val="28"/>
          <w:szCs w:val="28"/>
        </w:rPr>
        <w:t>Производство продукции за 2006 год</w:t>
      </w:r>
    </w:p>
    <w:tbl>
      <w:tblPr>
        <w:tblW w:w="81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25"/>
        <w:gridCol w:w="987"/>
        <w:gridCol w:w="919"/>
        <w:gridCol w:w="1013"/>
        <w:gridCol w:w="1063"/>
        <w:gridCol w:w="922"/>
        <w:gridCol w:w="1367"/>
      </w:tblGrid>
      <w:tr w:rsidR="001A40FC" w:rsidRPr="00571D0D" w:rsidTr="00F950DD">
        <w:trPr>
          <w:trHeight w:val="757"/>
          <w:jc w:val="center"/>
        </w:trPr>
        <w:tc>
          <w:tcPr>
            <w:tcW w:w="1925"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Наименование</w:t>
            </w:r>
          </w:p>
        </w:tc>
        <w:tc>
          <w:tcPr>
            <w:tcW w:w="987"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Кол-</w:t>
            </w:r>
            <w:r w:rsidR="00DB243C" w:rsidRPr="00571D0D">
              <w:rPr>
                <w:rFonts w:ascii="Times New Roman" w:hAnsi="Times New Roman"/>
                <w:sz w:val="20"/>
                <w:szCs w:val="28"/>
                <w:lang w:eastAsia="zh-CN"/>
              </w:rPr>
              <w:t>в</w:t>
            </w:r>
            <w:r w:rsidRPr="00571D0D">
              <w:rPr>
                <w:rFonts w:ascii="Times New Roman" w:hAnsi="Times New Roman"/>
                <w:sz w:val="20"/>
                <w:szCs w:val="28"/>
                <w:lang w:eastAsia="zh-CN"/>
              </w:rPr>
              <w:t>о,</w:t>
            </w:r>
          </w:p>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штук</w:t>
            </w:r>
          </w:p>
        </w:tc>
        <w:tc>
          <w:tcPr>
            <w:tcW w:w="919"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Цена за ед, руб</w:t>
            </w:r>
          </w:p>
        </w:tc>
        <w:tc>
          <w:tcPr>
            <w:tcW w:w="1013"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Всего,</w:t>
            </w:r>
          </w:p>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тыс.руб</w:t>
            </w:r>
          </w:p>
        </w:tc>
        <w:tc>
          <w:tcPr>
            <w:tcW w:w="1063"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Вес ед.из-</w:t>
            </w:r>
          </w:p>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делия, кг</w:t>
            </w:r>
          </w:p>
        </w:tc>
        <w:tc>
          <w:tcPr>
            <w:tcW w:w="922"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Чистый вес, кг</w:t>
            </w:r>
          </w:p>
        </w:tc>
        <w:tc>
          <w:tcPr>
            <w:tcW w:w="1367" w:type="dxa"/>
          </w:tcPr>
          <w:p w:rsidR="00DB243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Необ</w:t>
            </w:r>
            <w:r w:rsidR="00DB243C" w:rsidRPr="00571D0D">
              <w:rPr>
                <w:rFonts w:ascii="Times New Roman" w:hAnsi="Times New Roman"/>
                <w:sz w:val="20"/>
                <w:szCs w:val="28"/>
                <w:lang w:eastAsia="zh-CN"/>
              </w:rPr>
              <w:t>.</w:t>
            </w:r>
          </w:p>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 xml:space="preserve"> сырья, кг (к=1,4)</w:t>
            </w:r>
          </w:p>
        </w:tc>
      </w:tr>
      <w:tr w:rsidR="001A40FC" w:rsidRPr="00571D0D" w:rsidTr="00F950DD">
        <w:trPr>
          <w:trHeight w:val="330"/>
          <w:jc w:val="center"/>
        </w:trPr>
        <w:tc>
          <w:tcPr>
            <w:tcW w:w="1925"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 Плитка каминная</w:t>
            </w:r>
          </w:p>
        </w:tc>
        <w:tc>
          <w:tcPr>
            <w:tcW w:w="987"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2880</w:t>
            </w:r>
          </w:p>
        </w:tc>
        <w:tc>
          <w:tcPr>
            <w:tcW w:w="919"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262,2</w:t>
            </w:r>
          </w:p>
        </w:tc>
        <w:tc>
          <w:tcPr>
            <w:tcW w:w="1013"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755</w:t>
            </w:r>
            <w:r w:rsidR="00C741B2" w:rsidRPr="00571D0D">
              <w:rPr>
                <w:rFonts w:ascii="Times New Roman" w:hAnsi="Times New Roman"/>
                <w:sz w:val="20"/>
                <w:szCs w:val="28"/>
                <w:lang w:eastAsia="zh-CN"/>
              </w:rPr>
              <w:t>,</w:t>
            </w:r>
            <w:r w:rsidRPr="00571D0D">
              <w:rPr>
                <w:rFonts w:ascii="Times New Roman" w:hAnsi="Times New Roman"/>
                <w:sz w:val="20"/>
                <w:szCs w:val="28"/>
                <w:lang w:eastAsia="zh-CN"/>
              </w:rPr>
              <w:t>136</w:t>
            </w:r>
          </w:p>
        </w:tc>
        <w:tc>
          <w:tcPr>
            <w:tcW w:w="1063"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5</w:t>
            </w:r>
          </w:p>
        </w:tc>
        <w:tc>
          <w:tcPr>
            <w:tcW w:w="922"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14400</w:t>
            </w:r>
          </w:p>
        </w:tc>
        <w:tc>
          <w:tcPr>
            <w:tcW w:w="1367"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20160</w:t>
            </w:r>
          </w:p>
        </w:tc>
      </w:tr>
      <w:tr w:rsidR="001A40FC" w:rsidRPr="00571D0D" w:rsidTr="00F950DD">
        <w:trPr>
          <w:trHeight w:val="352"/>
          <w:jc w:val="center"/>
        </w:trPr>
        <w:tc>
          <w:tcPr>
            <w:tcW w:w="1925"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2.Монеты сувенирные</w:t>
            </w:r>
          </w:p>
        </w:tc>
        <w:tc>
          <w:tcPr>
            <w:tcW w:w="987"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14000</w:t>
            </w:r>
          </w:p>
        </w:tc>
        <w:tc>
          <w:tcPr>
            <w:tcW w:w="919"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27</w:t>
            </w:r>
          </w:p>
        </w:tc>
        <w:tc>
          <w:tcPr>
            <w:tcW w:w="1013"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378</w:t>
            </w:r>
            <w:r w:rsidR="00C741B2" w:rsidRPr="00571D0D">
              <w:rPr>
                <w:rFonts w:ascii="Times New Roman" w:hAnsi="Times New Roman"/>
                <w:sz w:val="20"/>
                <w:szCs w:val="28"/>
                <w:lang w:eastAsia="zh-CN"/>
              </w:rPr>
              <w:t>,</w:t>
            </w:r>
            <w:r w:rsidRPr="00571D0D">
              <w:rPr>
                <w:rFonts w:ascii="Times New Roman" w:hAnsi="Times New Roman"/>
                <w:sz w:val="20"/>
                <w:szCs w:val="28"/>
                <w:lang w:eastAsia="zh-CN"/>
              </w:rPr>
              <w:t>000</w:t>
            </w:r>
          </w:p>
        </w:tc>
        <w:tc>
          <w:tcPr>
            <w:tcW w:w="1063"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0,2</w:t>
            </w:r>
          </w:p>
        </w:tc>
        <w:tc>
          <w:tcPr>
            <w:tcW w:w="922"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2800</w:t>
            </w:r>
          </w:p>
        </w:tc>
        <w:tc>
          <w:tcPr>
            <w:tcW w:w="1367"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3920</w:t>
            </w:r>
          </w:p>
        </w:tc>
      </w:tr>
      <w:tr w:rsidR="001A40FC" w:rsidRPr="00571D0D" w:rsidTr="00F950DD">
        <w:trPr>
          <w:trHeight w:val="285"/>
          <w:jc w:val="center"/>
        </w:trPr>
        <w:tc>
          <w:tcPr>
            <w:tcW w:w="1925"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3.Кувшин фарфоровый</w:t>
            </w:r>
          </w:p>
        </w:tc>
        <w:tc>
          <w:tcPr>
            <w:tcW w:w="987"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120</w:t>
            </w:r>
          </w:p>
        </w:tc>
        <w:tc>
          <w:tcPr>
            <w:tcW w:w="919"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1772,1</w:t>
            </w:r>
          </w:p>
        </w:tc>
        <w:tc>
          <w:tcPr>
            <w:tcW w:w="1013"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212</w:t>
            </w:r>
            <w:r w:rsidR="00C741B2" w:rsidRPr="00571D0D">
              <w:rPr>
                <w:rFonts w:ascii="Times New Roman" w:hAnsi="Times New Roman"/>
                <w:sz w:val="20"/>
                <w:szCs w:val="28"/>
                <w:lang w:eastAsia="zh-CN"/>
              </w:rPr>
              <w:t>,</w:t>
            </w:r>
            <w:r w:rsidRPr="00571D0D">
              <w:rPr>
                <w:rFonts w:ascii="Times New Roman" w:hAnsi="Times New Roman"/>
                <w:sz w:val="20"/>
                <w:szCs w:val="28"/>
                <w:lang w:eastAsia="zh-CN"/>
              </w:rPr>
              <w:t>652</w:t>
            </w:r>
          </w:p>
        </w:tc>
        <w:tc>
          <w:tcPr>
            <w:tcW w:w="1063"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1,2</w:t>
            </w:r>
          </w:p>
        </w:tc>
        <w:tc>
          <w:tcPr>
            <w:tcW w:w="922"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144</w:t>
            </w:r>
          </w:p>
        </w:tc>
        <w:tc>
          <w:tcPr>
            <w:tcW w:w="1367"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201,6</w:t>
            </w:r>
          </w:p>
        </w:tc>
      </w:tr>
      <w:tr w:rsidR="001A40FC" w:rsidRPr="00571D0D" w:rsidTr="00F950DD">
        <w:trPr>
          <w:trHeight w:val="376"/>
          <w:jc w:val="center"/>
        </w:trPr>
        <w:tc>
          <w:tcPr>
            <w:tcW w:w="1925"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4.Амфора керамическая</w:t>
            </w:r>
          </w:p>
        </w:tc>
        <w:tc>
          <w:tcPr>
            <w:tcW w:w="987"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1000</w:t>
            </w:r>
          </w:p>
        </w:tc>
        <w:tc>
          <w:tcPr>
            <w:tcW w:w="919"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109,4</w:t>
            </w:r>
          </w:p>
        </w:tc>
        <w:tc>
          <w:tcPr>
            <w:tcW w:w="1013"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109</w:t>
            </w:r>
            <w:r w:rsidR="00C741B2" w:rsidRPr="00571D0D">
              <w:rPr>
                <w:rFonts w:ascii="Times New Roman" w:hAnsi="Times New Roman"/>
                <w:sz w:val="20"/>
                <w:szCs w:val="28"/>
                <w:lang w:eastAsia="zh-CN"/>
              </w:rPr>
              <w:t>,</w:t>
            </w:r>
            <w:r w:rsidRPr="00571D0D">
              <w:rPr>
                <w:rFonts w:ascii="Times New Roman" w:hAnsi="Times New Roman"/>
                <w:sz w:val="20"/>
                <w:szCs w:val="28"/>
                <w:lang w:eastAsia="zh-CN"/>
              </w:rPr>
              <w:t>400</w:t>
            </w:r>
          </w:p>
        </w:tc>
        <w:tc>
          <w:tcPr>
            <w:tcW w:w="1063"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0,9</w:t>
            </w:r>
          </w:p>
        </w:tc>
        <w:tc>
          <w:tcPr>
            <w:tcW w:w="922"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900</w:t>
            </w:r>
          </w:p>
        </w:tc>
        <w:tc>
          <w:tcPr>
            <w:tcW w:w="1367"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1260</w:t>
            </w:r>
          </w:p>
        </w:tc>
      </w:tr>
      <w:tr w:rsidR="001A40FC" w:rsidRPr="00571D0D" w:rsidTr="00F950DD">
        <w:trPr>
          <w:trHeight w:val="268"/>
          <w:jc w:val="center"/>
        </w:trPr>
        <w:tc>
          <w:tcPr>
            <w:tcW w:w="1925"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5.Полотно керамическое</w:t>
            </w:r>
          </w:p>
        </w:tc>
        <w:tc>
          <w:tcPr>
            <w:tcW w:w="987"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75</w:t>
            </w:r>
          </w:p>
        </w:tc>
        <w:tc>
          <w:tcPr>
            <w:tcW w:w="919"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6105</w:t>
            </w:r>
          </w:p>
        </w:tc>
        <w:tc>
          <w:tcPr>
            <w:tcW w:w="1013"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457</w:t>
            </w:r>
            <w:r w:rsidR="00C741B2" w:rsidRPr="00571D0D">
              <w:rPr>
                <w:rFonts w:ascii="Times New Roman" w:hAnsi="Times New Roman"/>
                <w:sz w:val="20"/>
                <w:szCs w:val="28"/>
                <w:lang w:eastAsia="zh-CN"/>
              </w:rPr>
              <w:t>,</w:t>
            </w:r>
            <w:r w:rsidRPr="00571D0D">
              <w:rPr>
                <w:rFonts w:ascii="Times New Roman" w:hAnsi="Times New Roman"/>
                <w:sz w:val="20"/>
                <w:szCs w:val="28"/>
                <w:lang w:eastAsia="zh-CN"/>
              </w:rPr>
              <w:t>875</w:t>
            </w:r>
          </w:p>
        </w:tc>
        <w:tc>
          <w:tcPr>
            <w:tcW w:w="1063"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38</w:t>
            </w:r>
          </w:p>
        </w:tc>
        <w:tc>
          <w:tcPr>
            <w:tcW w:w="922"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2850</w:t>
            </w:r>
          </w:p>
        </w:tc>
        <w:tc>
          <w:tcPr>
            <w:tcW w:w="1367"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3990</w:t>
            </w:r>
          </w:p>
        </w:tc>
      </w:tr>
      <w:tr w:rsidR="001A40FC" w:rsidRPr="00571D0D" w:rsidTr="00F950DD">
        <w:trPr>
          <w:trHeight w:val="330"/>
          <w:jc w:val="center"/>
        </w:trPr>
        <w:tc>
          <w:tcPr>
            <w:tcW w:w="1925"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6. Часы солнечные</w:t>
            </w:r>
          </w:p>
        </w:tc>
        <w:tc>
          <w:tcPr>
            <w:tcW w:w="987"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120</w:t>
            </w:r>
          </w:p>
        </w:tc>
        <w:tc>
          <w:tcPr>
            <w:tcW w:w="919"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6921,1</w:t>
            </w:r>
          </w:p>
        </w:tc>
        <w:tc>
          <w:tcPr>
            <w:tcW w:w="1013"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830</w:t>
            </w:r>
            <w:r w:rsidR="00C741B2" w:rsidRPr="00571D0D">
              <w:rPr>
                <w:rFonts w:ascii="Times New Roman" w:hAnsi="Times New Roman"/>
                <w:sz w:val="20"/>
                <w:szCs w:val="28"/>
                <w:lang w:eastAsia="zh-CN"/>
              </w:rPr>
              <w:t>,</w:t>
            </w:r>
            <w:r w:rsidRPr="00571D0D">
              <w:rPr>
                <w:rFonts w:ascii="Times New Roman" w:hAnsi="Times New Roman"/>
                <w:sz w:val="20"/>
                <w:szCs w:val="28"/>
                <w:lang w:eastAsia="zh-CN"/>
              </w:rPr>
              <w:t>532</w:t>
            </w:r>
          </w:p>
        </w:tc>
        <w:tc>
          <w:tcPr>
            <w:tcW w:w="1063"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33,75</w:t>
            </w:r>
          </w:p>
        </w:tc>
        <w:tc>
          <w:tcPr>
            <w:tcW w:w="922"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4050</w:t>
            </w:r>
          </w:p>
        </w:tc>
        <w:tc>
          <w:tcPr>
            <w:tcW w:w="1367"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5670</w:t>
            </w:r>
          </w:p>
        </w:tc>
      </w:tr>
      <w:tr w:rsidR="001A40FC" w:rsidRPr="00571D0D" w:rsidTr="00F950DD">
        <w:trPr>
          <w:trHeight w:val="330"/>
          <w:jc w:val="center"/>
        </w:trPr>
        <w:tc>
          <w:tcPr>
            <w:tcW w:w="1925"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7. Фонтан офисный</w:t>
            </w:r>
          </w:p>
        </w:tc>
        <w:tc>
          <w:tcPr>
            <w:tcW w:w="987"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10</w:t>
            </w:r>
          </w:p>
        </w:tc>
        <w:tc>
          <w:tcPr>
            <w:tcW w:w="919"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15970</w:t>
            </w:r>
          </w:p>
        </w:tc>
        <w:tc>
          <w:tcPr>
            <w:tcW w:w="1013"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159</w:t>
            </w:r>
            <w:r w:rsidR="00C741B2" w:rsidRPr="00571D0D">
              <w:rPr>
                <w:rFonts w:ascii="Times New Roman" w:hAnsi="Times New Roman"/>
                <w:sz w:val="20"/>
                <w:szCs w:val="28"/>
                <w:lang w:eastAsia="zh-CN"/>
              </w:rPr>
              <w:t>,</w:t>
            </w:r>
            <w:r w:rsidRPr="00571D0D">
              <w:rPr>
                <w:rFonts w:ascii="Times New Roman" w:hAnsi="Times New Roman"/>
                <w:sz w:val="20"/>
                <w:szCs w:val="28"/>
                <w:lang w:eastAsia="zh-CN"/>
              </w:rPr>
              <w:t>700</w:t>
            </w:r>
          </w:p>
        </w:tc>
        <w:tc>
          <w:tcPr>
            <w:tcW w:w="1063"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160</w:t>
            </w:r>
          </w:p>
        </w:tc>
        <w:tc>
          <w:tcPr>
            <w:tcW w:w="922"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1600</w:t>
            </w:r>
          </w:p>
        </w:tc>
        <w:tc>
          <w:tcPr>
            <w:tcW w:w="1367"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2240</w:t>
            </w:r>
          </w:p>
        </w:tc>
      </w:tr>
      <w:tr w:rsidR="001A40FC" w:rsidRPr="00571D0D" w:rsidTr="00F950DD">
        <w:trPr>
          <w:trHeight w:val="330"/>
          <w:jc w:val="center"/>
        </w:trPr>
        <w:tc>
          <w:tcPr>
            <w:tcW w:w="1925"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Итого:</w:t>
            </w:r>
          </w:p>
        </w:tc>
        <w:tc>
          <w:tcPr>
            <w:tcW w:w="987"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 </w:t>
            </w:r>
          </w:p>
        </w:tc>
        <w:tc>
          <w:tcPr>
            <w:tcW w:w="919"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31166,8</w:t>
            </w:r>
          </w:p>
        </w:tc>
        <w:tc>
          <w:tcPr>
            <w:tcW w:w="1013"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2903</w:t>
            </w:r>
            <w:r w:rsidR="00C741B2" w:rsidRPr="00571D0D">
              <w:rPr>
                <w:rFonts w:ascii="Times New Roman" w:hAnsi="Times New Roman"/>
                <w:sz w:val="20"/>
                <w:szCs w:val="28"/>
                <w:lang w:eastAsia="zh-CN"/>
              </w:rPr>
              <w:t>,</w:t>
            </w:r>
            <w:r w:rsidRPr="00571D0D">
              <w:rPr>
                <w:rFonts w:ascii="Times New Roman" w:hAnsi="Times New Roman"/>
                <w:sz w:val="20"/>
                <w:szCs w:val="28"/>
                <w:lang w:eastAsia="zh-CN"/>
              </w:rPr>
              <w:t>295</w:t>
            </w:r>
          </w:p>
        </w:tc>
        <w:tc>
          <w:tcPr>
            <w:tcW w:w="1063"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 </w:t>
            </w:r>
          </w:p>
        </w:tc>
        <w:tc>
          <w:tcPr>
            <w:tcW w:w="922"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26744</w:t>
            </w:r>
          </w:p>
        </w:tc>
        <w:tc>
          <w:tcPr>
            <w:tcW w:w="1367" w:type="dxa"/>
          </w:tcPr>
          <w:p w:rsidR="001A40FC" w:rsidRPr="00571D0D" w:rsidRDefault="001A40FC" w:rsidP="00C370C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37441,6</w:t>
            </w:r>
          </w:p>
        </w:tc>
      </w:tr>
    </w:tbl>
    <w:p w:rsidR="00900192" w:rsidRPr="00571D0D" w:rsidRDefault="00900192" w:rsidP="00125B90">
      <w:pPr>
        <w:spacing w:after="0" w:line="360" w:lineRule="auto"/>
        <w:ind w:firstLine="709"/>
        <w:jc w:val="both"/>
        <w:rPr>
          <w:rFonts w:ascii="Times New Roman" w:hAnsi="Times New Roman"/>
          <w:sz w:val="28"/>
          <w:szCs w:val="28"/>
        </w:rPr>
      </w:pPr>
    </w:p>
    <w:p w:rsidR="00925994" w:rsidRPr="00571D0D" w:rsidRDefault="00D51FBD"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Для производства указанной выше продукции необходим определенный набор сырьевых запасов. Ниже рассчитаем их объем.</w:t>
      </w:r>
    </w:p>
    <w:p w:rsidR="00ED2A0E" w:rsidRPr="00571D0D" w:rsidRDefault="00ED2A0E" w:rsidP="00125B90">
      <w:pPr>
        <w:spacing w:after="0" w:line="360" w:lineRule="auto"/>
        <w:ind w:firstLine="709"/>
        <w:jc w:val="both"/>
        <w:rPr>
          <w:rFonts w:ascii="Times New Roman" w:hAnsi="Times New Roman"/>
          <w:sz w:val="28"/>
          <w:szCs w:val="28"/>
        </w:rPr>
      </w:pPr>
    </w:p>
    <w:p w:rsidR="000420D3" w:rsidRPr="00571D0D" w:rsidRDefault="000420D3"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Таблица 4</w:t>
      </w:r>
      <w:r w:rsidR="00ED2A0E" w:rsidRPr="00571D0D">
        <w:rPr>
          <w:rFonts w:ascii="Times New Roman" w:hAnsi="Times New Roman"/>
          <w:sz w:val="28"/>
          <w:szCs w:val="28"/>
        </w:rPr>
        <w:t xml:space="preserve"> </w:t>
      </w:r>
      <w:r w:rsidRPr="00571D0D">
        <w:rPr>
          <w:rFonts w:ascii="Times New Roman" w:hAnsi="Times New Roman"/>
          <w:sz w:val="28"/>
          <w:szCs w:val="28"/>
        </w:rPr>
        <w:t>Потребность в сырье и материалах для производства продукции в 2006 году</w:t>
      </w:r>
    </w:p>
    <w:tbl>
      <w:tblPr>
        <w:tblW w:w="85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23"/>
        <w:gridCol w:w="1309"/>
        <w:gridCol w:w="1129"/>
        <w:gridCol w:w="1301"/>
      </w:tblGrid>
      <w:tr w:rsidR="000420D3" w:rsidRPr="00571D0D" w:rsidTr="00ED2A0E">
        <w:trPr>
          <w:trHeight w:val="821"/>
          <w:jc w:val="center"/>
        </w:trPr>
        <w:tc>
          <w:tcPr>
            <w:tcW w:w="6096" w:type="dxa"/>
          </w:tcPr>
          <w:p w:rsidR="000420D3" w:rsidRPr="00571D0D" w:rsidRDefault="000420D3"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Наименование</w:t>
            </w:r>
          </w:p>
        </w:tc>
        <w:tc>
          <w:tcPr>
            <w:tcW w:w="1560" w:type="dxa"/>
          </w:tcPr>
          <w:p w:rsidR="000420D3" w:rsidRPr="00571D0D" w:rsidRDefault="000420D3"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Кол-во,кг</w:t>
            </w:r>
          </w:p>
        </w:tc>
        <w:tc>
          <w:tcPr>
            <w:tcW w:w="1214" w:type="dxa"/>
          </w:tcPr>
          <w:p w:rsidR="005D299E" w:rsidRPr="00571D0D" w:rsidRDefault="000420D3"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Цена,</w:t>
            </w:r>
          </w:p>
          <w:p w:rsidR="000420D3" w:rsidRPr="00571D0D" w:rsidRDefault="000420D3"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тыс.руб.</w:t>
            </w:r>
          </w:p>
        </w:tc>
        <w:tc>
          <w:tcPr>
            <w:tcW w:w="1479" w:type="dxa"/>
          </w:tcPr>
          <w:p w:rsidR="000420D3" w:rsidRPr="00571D0D" w:rsidRDefault="000420D3"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Сумма,</w:t>
            </w:r>
          </w:p>
          <w:p w:rsidR="000420D3" w:rsidRPr="00571D0D" w:rsidRDefault="000420D3"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тыс.руб</w:t>
            </w:r>
          </w:p>
        </w:tc>
      </w:tr>
      <w:tr w:rsidR="00E61558" w:rsidRPr="00571D0D" w:rsidTr="00ED2A0E">
        <w:trPr>
          <w:trHeight w:val="330"/>
          <w:jc w:val="center"/>
        </w:trPr>
        <w:tc>
          <w:tcPr>
            <w:tcW w:w="6096" w:type="dxa"/>
          </w:tcPr>
          <w:p w:rsidR="00E61558" w:rsidRPr="00571D0D" w:rsidRDefault="00E61558"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 Каолин, ГОСТ21286-82</w:t>
            </w:r>
          </w:p>
        </w:tc>
        <w:tc>
          <w:tcPr>
            <w:tcW w:w="1560" w:type="dxa"/>
          </w:tcPr>
          <w:p w:rsidR="00E61558" w:rsidRPr="00571D0D" w:rsidRDefault="00E61558"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11276</w:t>
            </w:r>
          </w:p>
        </w:tc>
        <w:tc>
          <w:tcPr>
            <w:tcW w:w="1214" w:type="dxa"/>
          </w:tcPr>
          <w:p w:rsidR="00E61558" w:rsidRPr="00571D0D" w:rsidRDefault="00E61558" w:rsidP="00831AE0">
            <w:pPr>
              <w:spacing w:after="0" w:line="360" w:lineRule="auto"/>
              <w:jc w:val="both"/>
              <w:rPr>
                <w:rFonts w:ascii="Times New Roman" w:hAnsi="Times New Roman"/>
                <w:sz w:val="20"/>
                <w:szCs w:val="28"/>
              </w:rPr>
            </w:pPr>
            <w:r w:rsidRPr="00571D0D">
              <w:rPr>
                <w:rFonts w:ascii="Times New Roman" w:hAnsi="Times New Roman"/>
                <w:sz w:val="20"/>
                <w:szCs w:val="28"/>
              </w:rPr>
              <w:t>0,0031</w:t>
            </w:r>
          </w:p>
        </w:tc>
        <w:tc>
          <w:tcPr>
            <w:tcW w:w="1479" w:type="dxa"/>
          </w:tcPr>
          <w:p w:rsidR="00E61558" w:rsidRPr="00571D0D" w:rsidRDefault="00E61558"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34,9556</w:t>
            </w:r>
          </w:p>
        </w:tc>
      </w:tr>
      <w:tr w:rsidR="00E61558" w:rsidRPr="00571D0D" w:rsidTr="00ED2A0E">
        <w:trPr>
          <w:trHeight w:val="330"/>
          <w:jc w:val="center"/>
        </w:trPr>
        <w:tc>
          <w:tcPr>
            <w:tcW w:w="6096" w:type="dxa"/>
          </w:tcPr>
          <w:p w:rsidR="00E61558" w:rsidRPr="00571D0D" w:rsidRDefault="00E61558"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2. Глина веселовская, ВГО, ТУ-21-25-203-81</w:t>
            </w:r>
          </w:p>
        </w:tc>
        <w:tc>
          <w:tcPr>
            <w:tcW w:w="1560" w:type="dxa"/>
          </w:tcPr>
          <w:p w:rsidR="00E61558" w:rsidRPr="00571D0D" w:rsidRDefault="00E61558"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7393</w:t>
            </w:r>
          </w:p>
        </w:tc>
        <w:tc>
          <w:tcPr>
            <w:tcW w:w="1214" w:type="dxa"/>
          </w:tcPr>
          <w:p w:rsidR="00E61558" w:rsidRPr="00571D0D" w:rsidRDefault="00E61558" w:rsidP="00831AE0">
            <w:pPr>
              <w:spacing w:after="0" w:line="360" w:lineRule="auto"/>
              <w:jc w:val="both"/>
              <w:rPr>
                <w:rFonts w:ascii="Times New Roman" w:hAnsi="Times New Roman"/>
                <w:sz w:val="20"/>
                <w:szCs w:val="28"/>
              </w:rPr>
            </w:pPr>
            <w:r w:rsidRPr="00571D0D">
              <w:rPr>
                <w:rFonts w:ascii="Times New Roman" w:hAnsi="Times New Roman"/>
                <w:sz w:val="20"/>
                <w:szCs w:val="28"/>
              </w:rPr>
              <w:t>0,0007</w:t>
            </w:r>
          </w:p>
        </w:tc>
        <w:tc>
          <w:tcPr>
            <w:tcW w:w="1479" w:type="dxa"/>
          </w:tcPr>
          <w:p w:rsidR="00E61558" w:rsidRPr="00571D0D" w:rsidRDefault="00E61558"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5,1751</w:t>
            </w:r>
          </w:p>
        </w:tc>
      </w:tr>
      <w:tr w:rsidR="00E61558" w:rsidRPr="00571D0D" w:rsidTr="00ED2A0E">
        <w:trPr>
          <w:trHeight w:val="330"/>
          <w:jc w:val="center"/>
        </w:trPr>
        <w:tc>
          <w:tcPr>
            <w:tcW w:w="6096" w:type="dxa"/>
          </w:tcPr>
          <w:p w:rsidR="00E61558" w:rsidRPr="00571D0D" w:rsidRDefault="00E61558"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3. Песок кварцевый, ГОСТ 7031-75</w:t>
            </w:r>
          </w:p>
        </w:tc>
        <w:tc>
          <w:tcPr>
            <w:tcW w:w="1560" w:type="dxa"/>
          </w:tcPr>
          <w:p w:rsidR="00E61558" w:rsidRPr="00571D0D" w:rsidRDefault="00E61558"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6800</w:t>
            </w:r>
          </w:p>
        </w:tc>
        <w:tc>
          <w:tcPr>
            <w:tcW w:w="1214" w:type="dxa"/>
          </w:tcPr>
          <w:p w:rsidR="00E61558" w:rsidRPr="00571D0D" w:rsidRDefault="00E61558" w:rsidP="00831AE0">
            <w:pPr>
              <w:spacing w:after="0" w:line="360" w:lineRule="auto"/>
              <w:jc w:val="both"/>
              <w:rPr>
                <w:rFonts w:ascii="Times New Roman" w:hAnsi="Times New Roman"/>
                <w:sz w:val="20"/>
                <w:szCs w:val="28"/>
              </w:rPr>
            </w:pPr>
            <w:r w:rsidRPr="00571D0D">
              <w:rPr>
                <w:rFonts w:ascii="Times New Roman" w:hAnsi="Times New Roman"/>
                <w:sz w:val="20"/>
                <w:szCs w:val="28"/>
              </w:rPr>
              <w:t>0,0015</w:t>
            </w:r>
          </w:p>
        </w:tc>
        <w:tc>
          <w:tcPr>
            <w:tcW w:w="1479" w:type="dxa"/>
          </w:tcPr>
          <w:p w:rsidR="00E61558" w:rsidRPr="00571D0D" w:rsidRDefault="00E61558"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10,2</w:t>
            </w:r>
          </w:p>
        </w:tc>
      </w:tr>
      <w:tr w:rsidR="00E61558" w:rsidRPr="00571D0D" w:rsidTr="00ED2A0E">
        <w:trPr>
          <w:trHeight w:val="330"/>
          <w:jc w:val="center"/>
        </w:trPr>
        <w:tc>
          <w:tcPr>
            <w:tcW w:w="6096" w:type="dxa"/>
          </w:tcPr>
          <w:p w:rsidR="00E61558" w:rsidRPr="00571D0D" w:rsidRDefault="00E61558"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4. Полевой шпат, ГОСТ15045-78</w:t>
            </w:r>
          </w:p>
        </w:tc>
        <w:tc>
          <w:tcPr>
            <w:tcW w:w="1560" w:type="dxa"/>
          </w:tcPr>
          <w:p w:rsidR="00E61558" w:rsidRPr="00571D0D" w:rsidRDefault="00E61558"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6300</w:t>
            </w:r>
          </w:p>
        </w:tc>
        <w:tc>
          <w:tcPr>
            <w:tcW w:w="1214" w:type="dxa"/>
          </w:tcPr>
          <w:p w:rsidR="00E61558" w:rsidRPr="00571D0D" w:rsidRDefault="00E61558" w:rsidP="00831AE0">
            <w:pPr>
              <w:spacing w:after="0" w:line="360" w:lineRule="auto"/>
              <w:jc w:val="both"/>
              <w:rPr>
                <w:rFonts w:ascii="Times New Roman" w:hAnsi="Times New Roman"/>
                <w:sz w:val="20"/>
                <w:szCs w:val="28"/>
              </w:rPr>
            </w:pPr>
            <w:r w:rsidRPr="00571D0D">
              <w:rPr>
                <w:rFonts w:ascii="Times New Roman" w:hAnsi="Times New Roman"/>
                <w:sz w:val="20"/>
                <w:szCs w:val="28"/>
              </w:rPr>
              <w:t>0,0012</w:t>
            </w:r>
          </w:p>
        </w:tc>
        <w:tc>
          <w:tcPr>
            <w:tcW w:w="1479" w:type="dxa"/>
          </w:tcPr>
          <w:p w:rsidR="00E61558" w:rsidRPr="00571D0D" w:rsidRDefault="00E61558"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7,56</w:t>
            </w:r>
          </w:p>
        </w:tc>
      </w:tr>
      <w:tr w:rsidR="00E61558" w:rsidRPr="00571D0D" w:rsidTr="00ED2A0E">
        <w:trPr>
          <w:trHeight w:val="155"/>
          <w:jc w:val="center"/>
        </w:trPr>
        <w:tc>
          <w:tcPr>
            <w:tcW w:w="6096" w:type="dxa"/>
          </w:tcPr>
          <w:p w:rsidR="00E61558" w:rsidRPr="00571D0D" w:rsidRDefault="00E61558"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5. Бой обожженный</w:t>
            </w:r>
          </w:p>
        </w:tc>
        <w:tc>
          <w:tcPr>
            <w:tcW w:w="1560" w:type="dxa"/>
          </w:tcPr>
          <w:p w:rsidR="00E61558" w:rsidRPr="00571D0D" w:rsidRDefault="00E61558"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2250</w:t>
            </w:r>
          </w:p>
        </w:tc>
        <w:tc>
          <w:tcPr>
            <w:tcW w:w="1214" w:type="dxa"/>
          </w:tcPr>
          <w:p w:rsidR="00E61558" w:rsidRPr="00571D0D" w:rsidRDefault="00E61558" w:rsidP="00831AE0">
            <w:pPr>
              <w:spacing w:after="0" w:line="360" w:lineRule="auto"/>
              <w:jc w:val="both"/>
              <w:rPr>
                <w:rFonts w:ascii="Times New Roman" w:hAnsi="Times New Roman"/>
                <w:sz w:val="20"/>
                <w:szCs w:val="28"/>
              </w:rPr>
            </w:pPr>
            <w:r w:rsidRPr="00571D0D">
              <w:rPr>
                <w:rFonts w:ascii="Times New Roman" w:hAnsi="Times New Roman"/>
                <w:sz w:val="20"/>
                <w:szCs w:val="28"/>
              </w:rPr>
              <w:t>-</w:t>
            </w:r>
          </w:p>
        </w:tc>
        <w:tc>
          <w:tcPr>
            <w:tcW w:w="1479" w:type="dxa"/>
          </w:tcPr>
          <w:p w:rsidR="00E61558" w:rsidRPr="00571D0D" w:rsidRDefault="00E61558"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w:t>
            </w:r>
          </w:p>
        </w:tc>
      </w:tr>
      <w:tr w:rsidR="00E61558" w:rsidRPr="00571D0D" w:rsidTr="00ED2A0E">
        <w:trPr>
          <w:trHeight w:val="330"/>
          <w:jc w:val="center"/>
        </w:trPr>
        <w:tc>
          <w:tcPr>
            <w:tcW w:w="6096" w:type="dxa"/>
          </w:tcPr>
          <w:p w:rsidR="00E61558" w:rsidRPr="00571D0D" w:rsidRDefault="00E61558"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6. Жидкое стекло, ГОСТ 13078-81</w:t>
            </w:r>
          </w:p>
        </w:tc>
        <w:tc>
          <w:tcPr>
            <w:tcW w:w="1560" w:type="dxa"/>
          </w:tcPr>
          <w:p w:rsidR="00E61558" w:rsidRPr="00571D0D" w:rsidRDefault="00E61558"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378</w:t>
            </w:r>
          </w:p>
        </w:tc>
        <w:tc>
          <w:tcPr>
            <w:tcW w:w="1214" w:type="dxa"/>
          </w:tcPr>
          <w:p w:rsidR="00E61558" w:rsidRPr="00571D0D" w:rsidRDefault="00E61558" w:rsidP="00831AE0">
            <w:pPr>
              <w:spacing w:after="0" w:line="360" w:lineRule="auto"/>
              <w:jc w:val="both"/>
              <w:rPr>
                <w:rFonts w:ascii="Times New Roman" w:hAnsi="Times New Roman"/>
                <w:sz w:val="20"/>
                <w:szCs w:val="28"/>
              </w:rPr>
            </w:pPr>
            <w:r w:rsidRPr="00571D0D">
              <w:rPr>
                <w:rFonts w:ascii="Times New Roman" w:hAnsi="Times New Roman"/>
                <w:sz w:val="20"/>
                <w:szCs w:val="28"/>
              </w:rPr>
              <w:t>0,0201</w:t>
            </w:r>
          </w:p>
        </w:tc>
        <w:tc>
          <w:tcPr>
            <w:tcW w:w="1479" w:type="dxa"/>
          </w:tcPr>
          <w:p w:rsidR="00E61558" w:rsidRPr="00571D0D" w:rsidRDefault="00E61558"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7,5978</w:t>
            </w:r>
          </w:p>
        </w:tc>
      </w:tr>
      <w:tr w:rsidR="00E61558" w:rsidRPr="00571D0D" w:rsidTr="00ED2A0E">
        <w:trPr>
          <w:trHeight w:val="330"/>
          <w:jc w:val="center"/>
        </w:trPr>
        <w:tc>
          <w:tcPr>
            <w:tcW w:w="6096" w:type="dxa"/>
          </w:tcPr>
          <w:p w:rsidR="00E61558" w:rsidRPr="00571D0D" w:rsidRDefault="00E61558"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7. Сода, ГОСТ 5100-85</w:t>
            </w:r>
          </w:p>
        </w:tc>
        <w:tc>
          <w:tcPr>
            <w:tcW w:w="1560" w:type="dxa"/>
          </w:tcPr>
          <w:p w:rsidR="00E61558" w:rsidRPr="00571D0D" w:rsidRDefault="00E61558"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372</w:t>
            </w:r>
          </w:p>
        </w:tc>
        <w:tc>
          <w:tcPr>
            <w:tcW w:w="1214" w:type="dxa"/>
          </w:tcPr>
          <w:p w:rsidR="00E61558" w:rsidRPr="00571D0D" w:rsidRDefault="00E61558" w:rsidP="00831AE0">
            <w:pPr>
              <w:spacing w:after="0" w:line="360" w:lineRule="auto"/>
              <w:jc w:val="both"/>
              <w:rPr>
                <w:rFonts w:ascii="Times New Roman" w:hAnsi="Times New Roman"/>
                <w:sz w:val="20"/>
                <w:szCs w:val="28"/>
              </w:rPr>
            </w:pPr>
            <w:r w:rsidRPr="00571D0D">
              <w:rPr>
                <w:rFonts w:ascii="Times New Roman" w:hAnsi="Times New Roman"/>
                <w:sz w:val="20"/>
                <w:szCs w:val="28"/>
              </w:rPr>
              <w:t>0,0035</w:t>
            </w:r>
          </w:p>
        </w:tc>
        <w:tc>
          <w:tcPr>
            <w:tcW w:w="1479" w:type="dxa"/>
          </w:tcPr>
          <w:p w:rsidR="00E61558" w:rsidRPr="00571D0D" w:rsidRDefault="00E61558"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1,302</w:t>
            </w:r>
          </w:p>
        </w:tc>
      </w:tr>
      <w:tr w:rsidR="00E61558" w:rsidRPr="00571D0D" w:rsidTr="00ED2A0E">
        <w:trPr>
          <w:trHeight w:val="330"/>
          <w:jc w:val="center"/>
        </w:trPr>
        <w:tc>
          <w:tcPr>
            <w:tcW w:w="6096" w:type="dxa"/>
          </w:tcPr>
          <w:p w:rsidR="00E61558" w:rsidRPr="00571D0D" w:rsidRDefault="00E61558"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8. Глазурь-фитта, 21а, В1С ДМ-2, ЛГ-19 В9</w:t>
            </w:r>
          </w:p>
        </w:tc>
        <w:tc>
          <w:tcPr>
            <w:tcW w:w="1560" w:type="dxa"/>
          </w:tcPr>
          <w:p w:rsidR="00E61558" w:rsidRPr="00571D0D" w:rsidRDefault="00E61558"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750</w:t>
            </w:r>
          </w:p>
        </w:tc>
        <w:tc>
          <w:tcPr>
            <w:tcW w:w="1214" w:type="dxa"/>
          </w:tcPr>
          <w:p w:rsidR="00E61558" w:rsidRPr="00571D0D" w:rsidRDefault="00E61558" w:rsidP="00831AE0">
            <w:pPr>
              <w:spacing w:after="0" w:line="360" w:lineRule="auto"/>
              <w:jc w:val="both"/>
              <w:rPr>
                <w:rFonts w:ascii="Times New Roman" w:hAnsi="Times New Roman"/>
                <w:sz w:val="20"/>
                <w:szCs w:val="28"/>
              </w:rPr>
            </w:pPr>
            <w:r w:rsidRPr="00571D0D">
              <w:rPr>
                <w:rFonts w:ascii="Times New Roman" w:hAnsi="Times New Roman"/>
                <w:sz w:val="20"/>
                <w:szCs w:val="28"/>
              </w:rPr>
              <w:t>0,0803</w:t>
            </w:r>
          </w:p>
        </w:tc>
        <w:tc>
          <w:tcPr>
            <w:tcW w:w="1479" w:type="dxa"/>
          </w:tcPr>
          <w:p w:rsidR="00E61558" w:rsidRPr="00571D0D" w:rsidRDefault="00E61558"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60,225</w:t>
            </w:r>
          </w:p>
        </w:tc>
      </w:tr>
      <w:tr w:rsidR="00E61558" w:rsidRPr="00571D0D" w:rsidTr="00ED2A0E">
        <w:trPr>
          <w:trHeight w:val="330"/>
          <w:jc w:val="center"/>
        </w:trPr>
        <w:tc>
          <w:tcPr>
            <w:tcW w:w="6096" w:type="dxa"/>
          </w:tcPr>
          <w:p w:rsidR="00E61558" w:rsidRPr="00571D0D" w:rsidRDefault="00E61558"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9. Пигменты-красители</w:t>
            </w:r>
          </w:p>
        </w:tc>
        <w:tc>
          <w:tcPr>
            <w:tcW w:w="1560" w:type="dxa"/>
          </w:tcPr>
          <w:p w:rsidR="00E61558" w:rsidRPr="00571D0D" w:rsidRDefault="00E61558"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126</w:t>
            </w:r>
          </w:p>
        </w:tc>
        <w:tc>
          <w:tcPr>
            <w:tcW w:w="1214" w:type="dxa"/>
          </w:tcPr>
          <w:p w:rsidR="00E61558" w:rsidRPr="00571D0D" w:rsidRDefault="00E61558" w:rsidP="00831AE0">
            <w:pPr>
              <w:spacing w:after="0" w:line="360" w:lineRule="auto"/>
              <w:jc w:val="both"/>
              <w:rPr>
                <w:rFonts w:ascii="Times New Roman" w:hAnsi="Times New Roman"/>
                <w:sz w:val="20"/>
                <w:szCs w:val="28"/>
              </w:rPr>
            </w:pPr>
            <w:r w:rsidRPr="00571D0D">
              <w:rPr>
                <w:rFonts w:ascii="Times New Roman" w:hAnsi="Times New Roman"/>
                <w:sz w:val="20"/>
                <w:szCs w:val="28"/>
              </w:rPr>
              <w:t>0,0907</w:t>
            </w:r>
          </w:p>
        </w:tc>
        <w:tc>
          <w:tcPr>
            <w:tcW w:w="1479" w:type="dxa"/>
          </w:tcPr>
          <w:p w:rsidR="00E61558" w:rsidRPr="00571D0D" w:rsidRDefault="00E61558"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11,4282</w:t>
            </w:r>
          </w:p>
        </w:tc>
      </w:tr>
      <w:tr w:rsidR="00E61558" w:rsidRPr="00571D0D" w:rsidTr="00ED2A0E">
        <w:trPr>
          <w:trHeight w:val="330"/>
          <w:jc w:val="center"/>
        </w:trPr>
        <w:tc>
          <w:tcPr>
            <w:tcW w:w="6096" w:type="dxa"/>
          </w:tcPr>
          <w:p w:rsidR="00E61558" w:rsidRPr="00571D0D" w:rsidRDefault="00E61558"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Всего основных материалов</w:t>
            </w:r>
          </w:p>
        </w:tc>
        <w:tc>
          <w:tcPr>
            <w:tcW w:w="1560" w:type="dxa"/>
          </w:tcPr>
          <w:p w:rsidR="00E61558" w:rsidRPr="00571D0D" w:rsidRDefault="00E61558"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35645</w:t>
            </w:r>
          </w:p>
        </w:tc>
        <w:tc>
          <w:tcPr>
            <w:tcW w:w="1214" w:type="dxa"/>
          </w:tcPr>
          <w:p w:rsidR="00E61558" w:rsidRPr="00571D0D" w:rsidRDefault="00E61558" w:rsidP="00831AE0">
            <w:pPr>
              <w:spacing w:after="0" w:line="360" w:lineRule="auto"/>
              <w:jc w:val="both"/>
              <w:rPr>
                <w:rFonts w:ascii="Times New Roman" w:hAnsi="Times New Roman"/>
                <w:sz w:val="20"/>
                <w:szCs w:val="28"/>
              </w:rPr>
            </w:pPr>
          </w:p>
        </w:tc>
        <w:tc>
          <w:tcPr>
            <w:tcW w:w="1479" w:type="dxa"/>
          </w:tcPr>
          <w:p w:rsidR="00E61558" w:rsidRPr="00571D0D" w:rsidRDefault="00E61558"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138,444</w:t>
            </w:r>
          </w:p>
        </w:tc>
      </w:tr>
      <w:tr w:rsidR="00E61558" w:rsidRPr="00571D0D" w:rsidTr="00ED2A0E">
        <w:trPr>
          <w:trHeight w:val="330"/>
          <w:jc w:val="center"/>
        </w:trPr>
        <w:tc>
          <w:tcPr>
            <w:tcW w:w="6096" w:type="dxa"/>
          </w:tcPr>
          <w:p w:rsidR="00E61558" w:rsidRPr="00571D0D" w:rsidRDefault="00E61558"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 Масло трансформаторное</w:t>
            </w:r>
          </w:p>
        </w:tc>
        <w:tc>
          <w:tcPr>
            <w:tcW w:w="1560" w:type="dxa"/>
          </w:tcPr>
          <w:p w:rsidR="00E61558" w:rsidRPr="00571D0D" w:rsidRDefault="00E61558"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1200</w:t>
            </w:r>
          </w:p>
        </w:tc>
        <w:tc>
          <w:tcPr>
            <w:tcW w:w="1214" w:type="dxa"/>
          </w:tcPr>
          <w:p w:rsidR="00E61558" w:rsidRPr="00571D0D" w:rsidRDefault="00E61558" w:rsidP="00831AE0">
            <w:pPr>
              <w:spacing w:after="0" w:line="360" w:lineRule="auto"/>
              <w:jc w:val="both"/>
              <w:rPr>
                <w:rFonts w:ascii="Times New Roman" w:hAnsi="Times New Roman"/>
                <w:sz w:val="20"/>
                <w:szCs w:val="28"/>
              </w:rPr>
            </w:pPr>
            <w:r w:rsidRPr="00571D0D">
              <w:rPr>
                <w:rFonts w:ascii="Times New Roman" w:hAnsi="Times New Roman"/>
                <w:sz w:val="20"/>
                <w:szCs w:val="28"/>
              </w:rPr>
              <w:t>0,0273</w:t>
            </w:r>
          </w:p>
        </w:tc>
        <w:tc>
          <w:tcPr>
            <w:tcW w:w="1479" w:type="dxa"/>
          </w:tcPr>
          <w:p w:rsidR="00E61558" w:rsidRPr="00571D0D" w:rsidRDefault="00E61558"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32,76</w:t>
            </w:r>
          </w:p>
        </w:tc>
      </w:tr>
      <w:tr w:rsidR="00E61558" w:rsidRPr="00571D0D" w:rsidTr="00ED2A0E">
        <w:trPr>
          <w:trHeight w:val="330"/>
          <w:jc w:val="center"/>
        </w:trPr>
        <w:tc>
          <w:tcPr>
            <w:tcW w:w="6096" w:type="dxa"/>
          </w:tcPr>
          <w:p w:rsidR="00E61558" w:rsidRPr="00571D0D" w:rsidRDefault="00E61558"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2. Гипс</w:t>
            </w:r>
          </w:p>
        </w:tc>
        <w:tc>
          <w:tcPr>
            <w:tcW w:w="1560" w:type="dxa"/>
          </w:tcPr>
          <w:p w:rsidR="00E61558" w:rsidRPr="00571D0D" w:rsidRDefault="00E61558"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902</w:t>
            </w:r>
          </w:p>
        </w:tc>
        <w:tc>
          <w:tcPr>
            <w:tcW w:w="1214" w:type="dxa"/>
          </w:tcPr>
          <w:p w:rsidR="00E61558" w:rsidRPr="00571D0D" w:rsidRDefault="00E61558" w:rsidP="00831AE0">
            <w:pPr>
              <w:spacing w:after="0" w:line="360" w:lineRule="auto"/>
              <w:jc w:val="both"/>
              <w:rPr>
                <w:rFonts w:ascii="Times New Roman" w:hAnsi="Times New Roman"/>
                <w:sz w:val="20"/>
                <w:szCs w:val="28"/>
              </w:rPr>
            </w:pPr>
            <w:r w:rsidRPr="00571D0D">
              <w:rPr>
                <w:rFonts w:ascii="Times New Roman" w:hAnsi="Times New Roman"/>
                <w:sz w:val="20"/>
                <w:szCs w:val="28"/>
              </w:rPr>
              <w:t xml:space="preserve"> 0,0018</w:t>
            </w:r>
          </w:p>
        </w:tc>
        <w:tc>
          <w:tcPr>
            <w:tcW w:w="1479" w:type="dxa"/>
          </w:tcPr>
          <w:p w:rsidR="00E61558" w:rsidRPr="00571D0D" w:rsidRDefault="00E61558"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1,6236</w:t>
            </w:r>
          </w:p>
        </w:tc>
      </w:tr>
      <w:tr w:rsidR="00E61558" w:rsidRPr="00571D0D" w:rsidTr="00ED2A0E">
        <w:trPr>
          <w:trHeight w:val="330"/>
          <w:jc w:val="center"/>
        </w:trPr>
        <w:tc>
          <w:tcPr>
            <w:tcW w:w="6096" w:type="dxa"/>
          </w:tcPr>
          <w:p w:rsidR="00E61558" w:rsidRPr="00571D0D" w:rsidRDefault="00E61558"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Всего вспомогательных материалов</w:t>
            </w:r>
          </w:p>
        </w:tc>
        <w:tc>
          <w:tcPr>
            <w:tcW w:w="1560" w:type="dxa"/>
          </w:tcPr>
          <w:p w:rsidR="00E61558" w:rsidRPr="00571D0D" w:rsidRDefault="00E61558"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2102</w:t>
            </w:r>
          </w:p>
        </w:tc>
        <w:tc>
          <w:tcPr>
            <w:tcW w:w="1214" w:type="dxa"/>
          </w:tcPr>
          <w:p w:rsidR="00E61558" w:rsidRPr="00571D0D" w:rsidRDefault="00E61558" w:rsidP="00831AE0">
            <w:pPr>
              <w:spacing w:after="0" w:line="360" w:lineRule="auto"/>
              <w:jc w:val="both"/>
              <w:rPr>
                <w:rFonts w:ascii="Times New Roman" w:hAnsi="Times New Roman"/>
                <w:sz w:val="20"/>
                <w:szCs w:val="28"/>
              </w:rPr>
            </w:pPr>
          </w:p>
        </w:tc>
        <w:tc>
          <w:tcPr>
            <w:tcW w:w="1479" w:type="dxa"/>
          </w:tcPr>
          <w:p w:rsidR="00E61558" w:rsidRPr="00571D0D" w:rsidRDefault="00E61558"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34,3836</w:t>
            </w:r>
          </w:p>
        </w:tc>
      </w:tr>
      <w:tr w:rsidR="00E61558" w:rsidRPr="00571D0D" w:rsidTr="00ED2A0E">
        <w:trPr>
          <w:trHeight w:val="330"/>
          <w:jc w:val="center"/>
        </w:trPr>
        <w:tc>
          <w:tcPr>
            <w:tcW w:w="6096" w:type="dxa"/>
          </w:tcPr>
          <w:p w:rsidR="00E61558" w:rsidRPr="00571D0D" w:rsidRDefault="00E61558"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Итого:</w:t>
            </w:r>
          </w:p>
        </w:tc>
        <w:tc>
          <w:tcPr>
            <w:tcW w:w="1560" w:type="dxa"/>
          </w:tcPr>
          <w:p w:rsidR="00E61558" w:rsidRPr="00571D0D" w:rsidRDefault="00E61558"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37747</w:t>
            </w:r>
          </w:p>
        </w:tc>
        <w:tc>
          <w:tcPr>
            <w:tcW w:w="1214" w:type="dxa"/>
          </w:tcPr>
          <w:p w:rsidR="00E61558" w:rsidRPr="00571D0D" w:rsidRDefault="00E61558"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 </w:t>
            </w:r>
          </w:p>
        </w:tc>
        <w:tc>
          <w:tcPr>
            <w:tcW w:w="1479" w:type="dxa"/>
          </w:tcPr>
          <w:p w:rsidR="00E61558" w:rsidRPr="00571D0D" w:rsidRDefault="00E61558"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172,827</w:t>
            </w:r>
          </w:p>
        </w:tc>
      </w:tr>
    </w:tbl>
    <w:p w:rsidR="008D29C8" w:rsidRDefault="00BB3DB2" w:rsidP="00F950DD">
      <w:pPr>
        <w:spacing w:after="0" w:line="360" w:lineRule="auto"/>
        <w:ind w:firstLine="708"/>
        <w:jc w:val="both"/>
        <w:rPr>
          <w:rFonts w:ascii="Times New Roman" w:hAnsi="Times New Roman"/>
          <w:sz w:val="28"/>
          <w:szCs w:val="28"/>
        </w:rPr>
      </w:pPr>
      <w:r w:rsidRPr="00571D0D">
        <w:rPr>
          <w:rFonts w:ascii="Times New Roman" w:hAnsi="Times New Roman"/>
          <w:sz w:val="28"/>
          <w:szCs w:val="28"/>
        </w:rPr>
        <w:t>На сумму затрат производства продукции оказывает и размер ФОТ, формируемый путем суммирования показателей заработной платы для существующих на предприятии профессий с учетом их количества</w:t>
      </w:r>
      <w:r w:rsidR="003E6658" w:rsidRPr="00571D0D">
        <w:rPr>
          <w:rFonts w:ascii="Times New Roman" w:hAnsi="Times New Roman"/>
          <w:sz w:val="28"/>
          <w:szCs w:val="28"/>
        </w:rPr>
        <w:t xml:space="preserve"> их единиц (для управленческого персонала и рабочих основного производства)</w:t>
      </w:r>
      <w:r w:rsidR="00220643" w:rsidRPr="00571D0D">
        <w:rPr>
          <w:rFonts w:ascii="Times New Roman" w:hAnsi="Times New Roman"/>
          <w:sz w:val="28"/>
          <w:szCs w:val="28"/>
        </w:rPr>
        <w:t xml:space="preserve"> за 12 месяцев</w:t>
      </w:r>
      <w:r w:rsidR="003E6658" w:rsidRPr="00571D0D">
        <w:rPr>
          <w:rFonts w:ascii="Times New Roman" w:hAnsi="Times New Roman"/>
          <w:sz w:val="28"/>
          <w:szCs w:val="28"/>
        </w:rPr>
        <w:t>.</w:t>
      </w:r>
    </w:p>
    <w:p w:rsidR="00F950DD" w:rsidRPr="00571D0D" w:rsidRDefault="00F950DD" w:rsidP="00F950DD">
      <w:pPr>
        <w:spacing w:after="0" w:line="360" w:lineRule="auto"/>
        <w:ind w:firstLine="708"/>
        <w:jc w:val="both"/>
        <w:rPr>
          <w:rFonts w:ascii="Times New Roman" w:hAnsi="Times New Roman"/>
          <w:sz w:val="28"/>
          <w:szCs w:val="28"/>
        </w:rPr>
      </w:pPr>
    </w:p>
    <w:p w:rsidR="009966D5" w:rsidRPr="00571D0D" w:rsidRDefault="009966D5"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Таблица 5</w:t>
      </w:r>
      <w:r w:rsidR="008D29C8" w:rsidRPr="00571D0D">
        <w:rPr>
          <w:rFonts w:ascii="Times New Roman" w:hAnsi="Times New Roman"/>
          <w:sz w:val="28"/>
          <w:szCs w:val="28"/>
        </w:rPr>
        <w:t xml:space="preserve"> </w:t>
      </w:r>
      <w:r w:rsidRPr="00571D0D">
        <w:rPr>
          <w:rFonts w:ascii="Times New Roman" w:hAnsi="Times New Roman"/>
          <w:sz w:val="28"/>
          <w:szCs w:val="28"/>
        </w:rPr>
        <w:t>Численность производственного персонала и фонд оплаты труда на 2006 год</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65"/>
        <w:gridCol w:w="1889"/>
        <w:gridCol w:w="1947"/>
        <w:gridCol w:w="1604"/>
      </w:tblGrid>
      <w:tr w:rsidR="001E37AA" w:rsidRPr="00571D0D" w:rsidTr="00A959DE">
        <w:trPr>
          <w:trHeight w:val="1332"/>
          <w:jc w:val="center"/>
        </w:trPr>
        <w:tc>
          <w:tcPr>
            <w:tcW w:w="3818" w:type="dxa"/>
          </w:tcPr>
          <w:p w:rsidR="00C3389B" w:rsidRPr="00571D0D" w:rsidRDefault="00C3389B"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Профессия</w:t>
            </w:r>
          </w:p>
        </w:tc>
        <w:tc>
          <w:tcPr>
            <w:tcW w:w="2137" w:type="dxa"/>
          </w:tcPr>
          <w:p w:rsidR="00C3389B" w:rsidRPr="00571D0D" w:rsidRDefault="00C3389B"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Численность</w:t>
            </w:r>
          </w:p>
          <w:p w:rsidR="00C3389B" w:rsidRPr="00571D0D" w:rsidRDefault="00C3389B"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работающих, чел.</w:t>
            </w:r>
          </w:p>
        </w:tc>
        <w:tc>
          <w:tcPr>
            <w:tcW w:w="2409" w:type="dxa"/>
          </w:tcPr>
          <w:p w:rsidR="00C3389B" w:rsidRPr="00571D0D" w:rsidRDefault="00C3389B"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ФОТ за</w:t>
            </w:r>
          </w:p>
          <w:p w:rsidR="00C3389B" w:rsidRPr="00571D0D" w:rsidRDefault="00C3389B"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месяц, тыс.руб.</w:t>
            </w:r>
          </w:p>
        </w:tc>
        <w:tc>
          <w:tcPr>
            <w:tcW w:w="1985" w:type="dxa"/>
          </w:tcPr>
          <w:p w:rsidR="00C3389B" w:rsidRPr="00571D0D" w:rsidRDefault="00C3389B"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ФОТ за год,</w:t>
            </w:r>
          </w:p>
          <w:p w:rsidR="00C3389B" w:rsidRPr="00571D0D" w:rsidRDefault="00C3389B"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тыс. руб</w:t>
            </w:r>
          </w:p>
        </w:tc>
      </w:tr>
      <w:tr w:rsidR="001E37AA" w:rsidRPr="00571D0D" w:rsidTr="00A959DE">
        <w:trPr>
          <w:trHeight w:val="330"/>
          <w:jc w:val="center"/>
        </w:trPr>
        <w:tc>
          <w:tcPr>
            <w:tcW w:w="3818" w:type="dxa"/>
          </w:tcPr>
          <w:p w:rsidR="00C3389B" w:rsidRPr="00571D0D" w:rsidRDefault="00C3389B"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 Дизайнер-стилист</w:t>
            </w:r>
          </w:p>
        </w:tc>
        <w:tc>
          <w:tcPr>
            <w:tcW w:w="2137" w:type="dxa"/>
          </w:tcPr>
          <w:p w:rsidR="00C3389B" w:rsidRPr="00571D0D" w:rsidRDefault="00C3389B"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w:t>
            </w:r>
          </w:p>
        </w:tc>
        <w:tc>
          <w:tcPr>
            <w:tcW w:w="2409" w:type="dxa"/>
          </w:tcPr>
          <w:p w:rsidR="00C3389B" w:rsidRPr="00571D0D" w:rsidRDefault="001D7D4D"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8,00</w:t>
            </w:r>
          </w:p>
        </w:tc>
        <w:tc>
          <w:tcPr>
            <w:tcW w:w="1985" w:type="dxa"/>
          </w:tcPr>
          <w:p w:rsidR="00C3389B" w:rsidRPr="00571D0D" w:rsidRDefault="001D7D4D"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96,00</w:t>
            </w:r>
          </w:p>
        </w:tc>
      </w:tr>
      <w:tr w:rsidR="001E37AA" w:rsidRPr="00571D0D" w:rsidTr="00A959DE">
        <w:trPr>
          <w:trHeight w:val="330"/>
          <w:jc w:val="center"/>
        </w:trPr>
        <w:tc>
          <w:tcPr>
            <w:tcW w:w="3818" w:type="dxa"/>
          </w:tcPr>
          <w:p w:rsidR="00C3389B" w:rsidRPr="00571D0D" w:rsidRDefault="00C3389B"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2. Художник-оформитель</w:t>
            </w:r>
          </w:p>
        </w:tc>
        <w:tc>
          <w:tcPr>
            <w:tcW w:w="2137" w:type="dxa"/>
          </w:tcPr>
          <w:p w:rsidR="00C3389B" w:rsidRPr="00571D0D" w:rsidRDefault="00C3389B"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w:t>
            </w:r>
          </w:p>
        </w:tc>
        <w:tc>
          <w:tcPr>
            <w:tcW w:w="2409" w:type="dxa"/>
          </w:tcPr>
          <w:p w:rsidR="00C3389B" w:rsidRPr="00571D0D" w:rsidRDefault="001D7D4D"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9,00</w:t>
            </w:r>
          </w:p>
        </w:tc>
        <w:tc>
          <w:tcPr>
            <w:tcW w:w="1985" w:type="dxa"/>
          </w:tcPr>
          <w:p w:rsidR="00C3389B" w:rsidRPr="00571D0D" w:rsidRDefault="001D7D4D"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108,00</w:t>
            </w:r>
          </w:p>
        </w:tc>
      </w:tr>
      <w:tr w:rsidR="001E37AA" w:rsidRPr="00571D0D" w:rsidTr="00A959DE">
        <w:trPr>
          <w:trHeight w:val="330"/>
          <w:jc w:val="center"/>
        </w:trPr>
        <w:tc>
          <w:tcPr>
            <w:tcW w:w="3818" w:type="dxa"/>
          </w:tcPr>
          <w:p w:rsidR="00C3389B" w:rsidRPr="00571D0D" w:rsidRDefault="00C3389B"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3. Слесарь-наладчик</w:t>
            </w:r>
          </w:p>
        </w:tc>
        <w:tc>
          <w:tcPr>
            <w:tcW w:w="2137" w:type="dxa"/>
          </w:tcPr>
          <w:p w:rsidR="00C3389B" w:rsidRPr="00571D0D" w:rsidRDefault="00C3389B"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w:t>
            </w:r>
          </w:p>
        </w:tc>
        <w:tc>
          <w:tcPr>
            <w:tcW w:w="2409" w:type="dxa"/>
          </w:tcPr>
          <w:p w:rsidR="00C3389B" w:rsidRPr="00571D0D" w:rsidRDefault="001D7D4D"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7,00</w:t>
            </w:r>
          </w:p>
        </w:tc>
        <w:tc>
          <w:tcPr>
            <w:tcW w:w="1985" w:type="dxa"/>
          </w:tcPr>
          <w:p w:rsidR="00C3389B" w:rsidRPr="00571D0D" w:rsidRDefault="001D7D4D"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84,00</w:t>
            </w:r>
          </w:p>
        </w:tc>
      </w:tr>
      <w:tr w:rsidR="001E37AA" w:rsidRPr="00571D0D" w:rsidTr="00A959DE">
        <w:trPr>
          <w:trHeight w:val="330"/>
          <w:jc w:val="center"/>
        </w:trPr>
        <w:tc>
          <w:tcPr>
            <w:tcW w:w="3818" w:type="dxa"/>
          </w:tcPr>
          <w:p w:rsidR="00C3389B" w:rsidRPr="00571D0D" w:rsidRDefault="00C3389B"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4. Технолог</w:t>
            </w:r>
          </w:p>
        </w:tc>
        <w:tc>
          <w:tcPr>
            <w:tcW w:w="2137" w:type="dxa"/>
          </w:tcPr>
          <w:p w:rsidR="00C3389B" w:rsidRPr="00571D0D" w:rsidRDefault="00C3389B"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w:t>
            </w:r>
          </w:p>
        </w:tc>
        <w:tc>
          <w:tcPr>
            <w:tcW w:w="2409" w:type="dxa"/>
          </w:tcPr>
          <w:p w:rsidR="00C3389B" w:rsidRPr="00571D0D" w:rsidRDefault="001D7D4D"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8,00</w:t>
            </w:r>
          </w:p>
        </w:tc>
        <w:tc>
          <w:tcPr>
            <w:tcW w:w="1985" w:type="dxa"/>
          </w:tcPr>
          <w:p w:rsidR="00C3389B" w:rsidRPr="00571D0D" w:rsidRDefault="001D7D4D"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96,00</w:t>
            </w:r>
          </w:p>
        </w:tc>
      </w:tr>
      <w:tr w:rsidR="001E37AA" w:rsidRPr="00571D0D" w:rsidTr="00A959DE">
        <w:trPr>
          <w:trHeight w:val="330"/>
          <w:jc w:val="center"/>
        </w:trPr>
        <w:tc>
          <w:tcPr>
            <w:tcW w:w="3818" w:type="dxa"/>
          </w:tcPr>
          <w:p w:rsidR="00C3389B" w:rsidRPr="00571D0D" w:rsidRDefault="00C3389B"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5. Разнорабочий</w:t>
            </w:r>
          </w:p>
        </w:tc>
        <w:tc>
          <w:tcPr>
            <w:tcW w:w="2137" w:type="dxa"/>
          </w:tcPr>
          <w:p w:rsidR="00C3389B" w:rsidRPr="00571D0D" w:rsidRDefault="00C3389B"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w:t>
            </w:r>
          </w:p>
        </w:tc>
        <w:tc>
          <w:tcPr>
            <w:tcW w:w="2409" w:type="dxa"/>
          </w:tcPr>
          <w:p w:rsidR="00C3389B" w:rsidRPr="00571D0D" w:rsidRDefault="001D7D4D"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5,00</w:t>
            </w:r>
          </w:p>
        </w:tc>
        <w:tc>
          <w:tcPr>
            <w:tcW w:w="1985" w:type="dxa"/>
          </w:tcPr>
          <w:p w:rsidR="00C3389B" w:rsidRPr="00571D0D" w:rsidRDefault="001D7D4D"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60,00</w:t>
            </w:r>
          </w:p>
        </w:tc>
      </w:tr>
      <w:tr w:rsidR="001E37AA" w:rsidRPr="00571D0D" w:rsidTr="00A959DE">
        <w:trPr>
          <w:trHeight w:val="330"/>
          <w:jc w:val="center"/>
        </w:trPr>
        <w:tc>
          <w:tcPr>
            <w:tcW w:w="3818" w:type="dxa"/>
          </w:tcPr>
          <w:p w:rsidR="00C3389B" w:rsidRPr="00571D0D" w:rsidRDefault="00C3389B"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Итого</w:t>
            </w:r>
          </w:p>
        </w:tc>
        <w:tc>
          <w:tcPr>
            <w:tcW w:w="2137" w:type="dxa"/>
          </w:tcPr>
          <w:p w:rsidR="00C3389B" w:rsidRPr="00571D0D" w:rsidRDefault="00C3389B"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5</w:t>
            </w:r>
          </w:p>
        </w:tc>
        <w:tc>
          <w:tcPr>
            <w:tcW w:w="2409" w:type="dxa"/>
          </w:tcPr>
          <w:p w:rsidR="00C3389B" w:rsidRPr="00571D0D" w:rsidRDefault="001D7D4D"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37,00</w:t>
            </w:r>
          </w:p>
        </w:tc>
        <w:tc>
          <w:tcPr>
            <w:tcW w:w="1985" w:type="dxa"/>
          </w:tcPr>
          <w:p w:rsidR="00C3389B" w:rsidRPr="00571D0D" w:rsidRDefault="001D7D4D"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444,00</w:t>
            </w:r>
          </w:p>
        </w:tc>
      </w:tr>
    </w:tbl>
    <w:p w:rsidR="00A959DE" w:rsidRPr="00571D0D" w:rsidRDefault="00A959DE" w:rsidP="00125B90">
      <w:pPr>
        <w:spacing w:after="0" w:line="360" w:lineRule="auto"/>
        <w:ind w:firstLine="709"/>
        <w:jc w:val="both"/>
        <w:rPr>
          <w:rFonts w:ascii="Times New Roman" w:hAnsi="Times New Roman"/>
          <w:sz w:val="28"/>
          <w:szCs w:val="28"/>
        </w:rPr>
      </w:pPr>
    </w:p>
    <w:p w:rsidR="00202B67" w:rsidRPr="00571D0D" w:rsidRDefault="00202B67"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Таблица 6</w:t>
      </w:r>
      <w:r w:rsidR="00A959DE" w:rsidRPr="00571D0D">
        <w:rPr>
          <w:rFonts w:ascii="Times New Roman" w:hAnsi="Times New Roman"/>
          <w:sz w:val="28"/>
          <w:szCs w:val="28"/>
        </w:rPr>
        <w:t xml:space="preserve"> </w:t>
      </w:r>
      <w:r w:rsidRPr="00571D0D">
        <w:rPr>
          <w:rFonts w:ascii="Times New Roman" w:hAnsi="Times New Roman"/>
          <w:sz w:val="28"/>
          <w:szCs w:val="28"/>
        </w:rPr>
        <w:t>Численность руководителей и других категорий работников и ФОТ на 2006</w:t>
      </w:r>
      <w:r w:rsidR="001D7D4D" w:rsidRPr="00571D0D">
        <w:rPr>
          <w:rFonts w:ascii="Times New Roman" w:hAnsi="Times New Roman"/>
          <w:sz w:val="28"/>
          <w:szCs w:val="28"/>
        </w:rPr>
        <w:t>год</w:t>
      </w:r>
    </w:p>
    <w:tbl>
      <w:tblPr>
        <w:tblW w:w="85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17"/>
        <w:gridCol w:w="1883"/>
        <w:gridCol w:w="1908"/>
        <w:gridCol w:w="1754"/>
      </w:tblGrid>
      <w:tr w:rsidR="00202B67" w:rsidRPr="00571D0D" w:rsidTr="00A959DE">
        <w:trPr>
          <w:trHeight w:val="948"/>
          <w:jc w:val="center"/>
        </w:trPr>
        <w:tc>
          <w:tcPr>
            <w:tcW w:w="3828" w:type="dxa"/>
          </w:tcPr>
          <w:p w:rsidR="00202B67" w:rsidRPr="00571D0D" w:rsidRDefault="00202B67"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Занимаемая должность</w:t>
            </w:r>
          </w:p>
        </w:tc>
        <w:tc>
          <w:tcPr>
            <w:tcW w:w="2127" w:type="dxa"/>
          </w:tcPr>
          <w:p w:rsidR="00202B67" w:rsidRPr="00571D0D" w:rsidRDefault="00202B67"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Численность</w:t>
            </w:r>
          </w:p>
          <w:p w:rsidR="00202B67" w:rsidRPr="00571D0D" w:rsidRDefault="00202B67"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работающих, чел.</w:t>
            </w:r>
          </w:p>
        </w:tc>
        <w:tc>
          <w:tcPr>
            <w:tcW w:w="2268" w:type="dxa"/>
          </w:tcPr>
          <w:p w:rsidR="00202B67" w:rsidRPr="00571D0D" w:rsidRDefault="00202B67"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Месячный ФОТ, тыс.руб.</w:t>
            </w:r>
          </w:p>
          <w:p w:rsidR="00202B67" w:rsidRPr="00571D0D" w:rsidRDefault="00202B67" w:rsidP="00831AE0">
            <w:pPr>
              <w:spacing w:after="0" w:line="360" w:lineRule="auto"/>
              <w:jc w:val="both"/>
              <w:rPr>
                <w:rFonts w:ascii="Times New Roman" w:hAnsi="Times New Roman"/>
                <w:sz w:val="20"/>
                <w:szCs w:val="28"/>
                <w:lang w:eastAsia="zh-CN"/>
              </w:rPr>
            </w:pPr>
          </w:p>
        </w:tc>
        <w:tc>
          <w:tcPr>
            <w:tcW w:w="2126" w:type="dxa"/>
          </w:tcPr>
          <w:p w:rsidR="00202B67" w:rsidRPr="00571D0D" w:rsidRDefault="00202B67"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Годовой ФОТ,</w:t>
            </w:r>
          </w:p>
          <w:p w:rsidR="00202B67" w:rsidRPr="00571D0D" w:rsidRDefault="00202B67"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тыс.руб</w:t>
            </w:r>
          </w:p>
        </w:tc>
      </w:tr>
      <w:tr w:rsidR="00202B67" w:rsidRPr="00571D0D" w:rsidTr="00A959DE">
        <w:trPr>
          <w:trHeight w:val="330"/>
          <w:jc w:val="center"/>
        </w:trPr>
        <w:tc>
          <w:tcPr>
            <w:tcW w:w="3828" w:type="dxa"/>
          </w:tcPr>
          <w:p w:rsidR="00202B67" w:rsidRPr="00571D0D" w:rsidRDefault="00202B67"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1.Директор</w:t>
            </w:r>
          </w:p>
        </w:tc>
        <w:tc>
          <w:tcPr>
            <w:tcW w:w="2127" w:type="dxa"/>
          </w:tcPr>
          <w:p w:rsidR="00202B67" w:rsidRPr="00571D0D" w:rsidRDefault="00202B67"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w:t>
            </w:r>
          </w:p>
        </w:tc>
        <w:tc>
          <w:tcPr>
            <w:tcW w:w="2268" w:type="dxa"/>
          </w:tcPr>
          <w:p w:rsidR="00202B67" w:rsidRPr="00571D0D" w:rsidRDefault="00202B67"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10</w:t>
            </w:r>
            <w:r w:rsidR="001D7D4D" w:rsidRPr="00571D0D">
              <w:rPr>
                <w:rFonts w:ascii="Times New Roman" w:hAnsi="Times New Roman"/>
                <w:sz w:val="20"/>
                <w:szCs w:val="28"/>
                <w:lang w:eastAsia="zh-CN"/>
              </w:rPr>
              <w:t>,00</w:t>
            </w:r>
          </w:p>
        </w:tc>
        <w:tc>
          <w:tcPr>
            <w:tcW w:w="2126" w:type="dxa"/>
          </w:tcPr>
          <w:p w:rsidR="00202B67" w:rsidRPr="00571D0D" w:rsidRDefault="00202B67"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120</w:t>
            </w:r>
            <w:r w:rsidR="001D7D4D" w:rsidRPr="00571D0D">
              <w:rPr>
                <w:rFonts w:ascii="Times New Roman" w:hAnsi="Times New Roman"/>
                <w:sz w:val="20"/>
                <w:szCs w:val="28"/>
                <w:lang w:eastAsia="zh-CN"/>
              </w:rPr>
              <w:t>,00</w:t>
            </w:r>
          </w:p>
        </w:tc>
      </w:tr>
      <w:tr w:rsidR="00202B67" w:rsidRPr="00571D0D" w:rsidTr="00A959DE">
        <w:trPr>
          <w:trHeight w:val="330"/>
          <w:jc w:val="center"/>
        </w:trPr>
        <w:tc>
          <w:tcPr>
            <w:tcW w:w="3828" w:type="dxa"/>
          </w:tcPr>
          <w:p w:rsidR="00202B67" w:rsidRPr="00571D0D" w:rsidRDefault="00202B67"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2. Главный бухгалтер</w:t>
            </w:r>
          </w:p>
        </w:tc>
        <w:tc>
          <w:tcPr>
            <w:tcW w:w="2127" w:type="dxa"/>
          </w:tcPr>
          <w:p w:rsidR="00202B67" w:rsidRPr="00571D0D" w:rsidRDefault="00202B67"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w:t>
            </w:r>
          </w:p>
        </w:tc>
        <w:tc>
          <w:tcPr>
            <w:tcW w:w="2268" w:type="dxa"/>
          </w:tcPr>
          <w:p w:rsidR="00202B67" w:rsidRPr="00571D0D" w:rsidRDefault="00202B67"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7</w:t>
            </w:r>
            <w:r w:rsidR="001D7D4D" w:rsidRPr="00571D0D">
              <w:rPr>
                <w:rFonts w:ascii="Times New Roman" w:hAnsi="Times New Roman"/>
                <w:sz w:val="20"/>
                <w:szCs w:val="28"/>
                <w:lang w:eastAsia="zh-CN"/>
              </w:rPr>
              <w:t>,00</w:t>
            </w:r>
          </w:p>
        </w:tc>
        <w:tc>
          <w:tcPr>
            <w:tcW w:w="2126" w:type="dxa"/>
          </w:tcPr>
          <w:p w:rsidR="00202B67" w:rsidRPr="00571D0D" w:rsidRDefault="00202B67"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84</w:t>
            </w:r>
            <w:r w:rsidR="001D7D4D" w:rsidRPr="00571D0D">
              <w:rPr>
                <w:rFonts w:ascii="Times New Roman" w:hAnsi="Times New Roman"/>
                <w:sz w:val="20"/>
                <w:szCs w:val="28"/>
                <w:lang w:eastAsia="zh-CN"/>
              </w:rPr>
              <w:t>,00</w:t>
            </w:r>
          </w:p>
        </w:tc>
      </w:tr>
      <w:tr w:rsidR="00202B67" w:rsidRPr="00571D0D" w:rsidTr="00A959DE">
        <w:trPr>
          <w:trHeight w:val="330"/>
          <w:jc w:val="center"/>
        </w:trPr>
        <w:tc>
          <w:tcPr>
            <w:tcW w:w="3828" w:type="dxa"/>
          </w:tcPr>
          <w:p w:rsidR="00202B67" w:rsidRPr="00571D0D" w:rsidRDefault="00202B67"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3. Водитель</w:t>
            </w:r>
          </w:p>
        </w:tc>
        <w:tc>
          <w:tcPr>
            <w:tcW w:w="2127" w:type="dxa"/>
          </w:tcPr>
          <w:p w:rsidR="00202B67" w:rsidRPr="00571D0D" w:rsidRDefault="00202B67"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w:t>
            </w:r>
          </w:p>
        </w:tc>
        <w:tc>
          <w:tcPr>
            <w:tcW w:w="2268" w:type="dxa"/>
          </w:tcPr>
          <w:p w:rsidR="00202B67" w:rsidRPr="00571D0D" w:rsidRDefault="00202B67"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6</w:t>
            </w:r>
            <w:r w:rsidR="001D7D4D" w:rsidRPr="00571D0D">
              <w:rPr>
                <w:rFonts w:ascii="Times New Roman" w:hAnsi="Times New Roman"/>
                <w:sz w:val="20"/>
                <w:szCs w:val="28"/>
                <w:lang w:eastAsia="zh-CN"/>
              </w:rPr>
              <w:t>,00</w:t>
            </w:r>
          </w:p>
        </w:tc>
        <w:tc>
          <w:tcPr>
            <w:tcW w:w="2126" w:type="dxa"/>
          </w:tcPr>
          <w:p w:rsidR="00202B67" w:rsidRPr="00571D0D" w:rsidRDefault="00202B67"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72</w:t>
            </w:r>
            <w:r w:rsidR="001D7D4D" w:rsidRPr="00571D0D">
              <w:rPr>
                <w:rFonts w:ascii="Times New Roman" w:hAnsi="Times New Roman"/>
                <w:sz w:val="20"/>
                <w:szCs w:val="28"/>
                <w:lang w:eastAsia="zh-CN"/>
              </w:rPr>
              <w:t>,00</w:t>
            </w:r>
          </w:p>
        </w:tc>
      </w:tr>
      <w:tr w:rsidR="00202B67" w:rsidRPr="00571D0D" w:rsidTr="00A959DE">
        <w:trPr>
          <w:trHeight w:val="330"/>
          <w:jc w:val="center"/>
        </w:trPr>
        <w:tc>
          <w:tcPr>
            <w:tcW w:w="3828" w:type="dxa"/>
          </w:tcPr>
          <w:p w:rsidR="00202B67" w:rsidRPr="00571D0D" w:rsidRDefault="00202B67"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4. Уборщица</w:t>
            </w:r>
          </w:p>
        </w:tc>
        <w:tc>
          <w:tcPr>
            <w:tcW w:w="2127" w:type="dxa"/>
          </w:tcPr>
          <w:p w:rsidR="00202B67" w:rsidRPr="00571D0D" w:rsidRDefault="00202B67"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w:t>
            </w:r>
          </w:p>
        </w:tc>
        <w:tc>
          <w:tcPr>
            <w:tcW w:w="2268" w:type="dxa"/>
          </w:tcPr>
          <w:p w:rsidR="00202B67" w:rsidRPr="00571D0D" w:rsidRDefault="00202B67"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3</w:t>
            </w:r>
            <w:r w:rsidR="001D7D4D" w:rsidRPr="00571D0D">
              <w:rPr>
                <w:rFonts w:ascii="Times New Roman" w:hAnsi="Times New Roman"/>
                <w:sz w:val="20"/>
                <w:szCs w:val="28"/>
                <w:lang w:eastAsia="zh-CN"/>
              </w:rPr>
              <w:t>,00</w:t>
            </w:r>
          </w:p>
        </w:tc>
        <w:tc>
          <w:tcPr>
            <w:tcW w:w="2126" w:type="dxa"/>
          </w:tcPr>
          <w:p w:rsidR="00202B67" w:rsidRPr="00571D0D" w:rsidRDefault="00202B67"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36</w:t>
            </w:r>
            <w:r w:rsidR="001D7D4D" w:rsidRPr="00571D0D">
              <w:rPr>
                <w:rFonts w:ascii="Times New Roman" w:hAnsi="Times New Roman"/>
                <w:sz w:val="20"/>
                <w:szCs w:val="28"/>
                <w:lang w:eastAsia="zh-CN"/>
              </w:rPr>
              <w:t>,00</w:t>
            </w:r>
          </w:p>
        </w:tc>
      </w:tr>
      <w:tr w:rsidR="00202B67" w:rsidRPr="00571D0D" w:rsidTr="00A959DE">
        <w:trPr>
          <w:trHeight w:val="330"/>
          <w:jc w:val="center"/>
        </w:trPr>
        <w:tc>
          <w:tcPr>
            <w:tcW w:w="3828" w:type="dxa"/>
          </w:tcPr>
          <w:p w:rsidR="00202B67" w:rsidRPr="00571D0D" w:rsidRDefault="00202B67"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5. Сторож</w:t>
            </w:r>
          </w:p>
        </w:tc>
        <w:tc>
          <w:tcPr>
            <w:tcW w:w="2127" w:type="dxa"/>
          </w:tcPr>
          <w:p w:rsidR="00202B67" w:rsidRPr="00571D0D" w:rsidRDefault="00202B67"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w:t>
            </w:r>
          </w:p>
        </w:tc>
        <w:tc>
          <w:tcPr>
            <w:tcW w:w="2268" w:type="dxa"/>
          </w:tcPr>
          <w:p w:rsidR="00202B67" w:rsidRPr="00571D0D" w:rsidRDefault="00202B67"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3</w:t>
            </w:r>
            <w:r w:rsidR="001D7D4D" w:rsidRPr="00571D0D">
              <w:rPr>
                <w:rFonts w:ascii="Times New Roman" w:hAnsi="Times New Roman"/>
                <w:sz w:val="20"/>
                <w:szCs w:val="28"/>
                <w:lang w:eastAsia="zh-CN"/>
              </w:rPr>
              <w:t>,00</w:t>
            </w:r>
          </w:p>
        </w:tc>
        <w:tc>
          <w:tcPr>
            <w:tcW w:w="2126" w:type="dxa"/>
          </w:tcPr>
          <w:p w:rsidR="00202B67" w:rsidRPr="00571D0D" w:rsidRDefault="00202B67"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36</w:t>
            </w:r>
            <w:r w:rsidR="001D7D4D" w:rsidRPr="00571D0D">
              <w:rPr>
                <w:rFonts w:ascii="Times New Roman" w:hAnsi="Times New Roman"/>
                <w:sz w:val="20"/>
                <w:szCs w:val="28"/>
                <w:lang w:eastAsia="zh-CN"/>
              </w:rPr>
              <w:t>,00</w:t>
            </w:r>
          </w:p>
        </w:tc>
      </w:tr>
      <w:tr w:rsidR="00202B67" w:rsidRPr="00571D0D" w:rsidTr="00A959DE">
        <w:trPr>
          <w:trHeight w:val="330"/>
          <w:jc w:val="center"/>
        </w:trPr>
        <w:tc>
          <w:tcPr>
            <w:tcW w:w="3828" w:type="dxa"/>
          </w:tcPr>
          <w:p w:rsidR="00202B67" w:rsidRPr="00571D0D" w:rsidRDefault="00202B67"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Итого:</w:t>
            </w:r>
          </w:p>
        </w:tc>
        <w:tc>
          <w:tcPr>
            <w:tcW w:w="2127" w:type="dxa"/>
          </w:tcPr>
          <w:p w:rsidR="00202B67" w:rsidRPr="00571D0D" w:rsidRDefault="00202B67"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5</w:t>
            </w:r>
          </w:p>
        </w:tc>
        <w:tc>
          <w:tcPr>
            <w:tcW w:w="2268" w:type="dxa"/>
          </w:tcPr>
          <w:p w:rsidR="00202B67" w:rsidRPr="00571D0D" w:rsidRDefault="00202B67"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29</w:t>
            </w:r>
            <w:r w:rsidR="001D7D4D" w:rsidRPr="00571D0D">
              <w:rPr>
                <w:rFonts w:ascii="Times New Roman" w:hAnsi="Times New Roman"/>
                <w:sz w:val="20"/>
                <w:szCs w:val="28"/>
                <w:lang w:eastAsia="zh-CN"/>
              </w:rPr>
              <w:t>,00</w:t>
            </w:r>
          </w:p>
        </w:tc>
        <w:tc>
          <w:tcPr>
            <w:tcW w:w="2126" w:type="dxa"/>
          </w:tcPr>
          <w:p w:rsidR="00202B67" w:rsidRPr="00571D0D" w:rsidRDefault="00202B67" w:rsidP="00831AE0">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348</w:t>
            </w:r>
            <w:r w:rsidR="001D7D4D" w:rsidRPr="00571D0D">
              <w:rPr>
                <w:rFonts w:ascii="Times New Roman" w:hAnsi="Times New Roman"/>
                <w:sz w:val="20"/>
                <w:szCs w:val="28"/>
                <w:lang w:eastAsia="zh-CN"/>
              </w:rPr>
              <w:t>,00</w:t>
            </w:r>
          </w:p>
        </w:tc>
      </w:tr>
    </w:tbl>
    <w:p w:rsidR="00202B67" w:rsidRPr="00571D0D" w:rsidRDefault="00202B67" w:rsidP="00125B90">
      <w:pPr>
        <w:spacing w:after="0" w:line="360" w:lineRule="auto"/>
        <w:ind w:firstLine="709"/>
        <w:jc w:val="both"/>
        <w:rPr>
          <w:rFonts w:ascii="Times New Roman" w:hAnsi="Times New Roman"/>
          <w:sz w:val="28"/>
          <w:szCs w:val="28"/>
        </w:rPr>
      </w:pPr>
    </w:p>
    <w:p w:rsidR="004D0AC0" w:rsidRPr="00571D0D" w:rsidRDefault="004D0AC0" w:rsidP="00125B90">
      <w:pPr>
        <w:spacing w:after="0" w:line="360" w:lineRule="auto"/>
        <w:ind w:firstLine="709"/>
        <w:jc w:val="both"/>
        <w:rPr>
          <w:rFonts w:ascii="Times New Roman" w:hAnsi="Times New Roman"/>
          <w:sz w:val="28"/>
        </w:rPr>
      </w:pPr>
      <w:r w:rsidRPr="00571D0D">
        <w:rPr>
          <w:rFonts w:ascii="Times New Roman" w:hAnsi="Times New Roman"/>
          <w:sz w:val="28"/>
        </w:rPr>
        <w:t>По данным таблицы 7 рассчитаем величину амортизационных отчислений основных производственных фондов за год.</w:t>
      </w:r>
    </w:p>
    <w:p w:rsidR="00900192" w:rsidRPr="00571D0D" w:rsidRDefault="00F950DD" w:rsidP="00F950DD">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144AE" w:rsidRPr="00571D0D">
        <w:rPr>
          <w:rFonts w:ascii="Times New Roman" w:hAnsi="Times New Roman"/>
          <w:sz w:val="28"/>
          <w:szCs w:val="28"/>
        </w:rPr>
        <w:t>Таблица 7</w:t>
      </w:r>
      <w:r w:rsidR="004608AF" w:rsidRPr="00571D0D">
        <w:rPr>
          <w:rFonts w:ascii="Times New Roman" w:hAnsi="Times New Roman"/>
          <w:sz w:val="28"/>
          <w:szCs w:val="28"/>
        </w:rPr>
        <w:t xml:space="preserve"> </w:t>
      </w:r>
      <w:r w:rsidR="00900192" w:rsidRPr="00571D0D">
        <w:rPr>
          <w:rFonts w:ascii="Times New Roman" w:hAnsi="Times New Roman"/>
          <w:sz w:val="28"/>
          <w:szCs w:val="28"/>
        </w:rPr>
        <w:t>Абсолютная величина амортизационных отчислений основных производственных фондов за год</w:t>
      </w:r>
    </w:p>
    <w:tbl>
      <w:tblPr>
        <w:tblW w:w="85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23"/>
        <w:gridCol w:w="1420"/>
        <w:gridCol w:w="1686"/>
        <w:gridCol w:w="1533"/>
      </w:tblGrid>
      <w:tr w:rsidR="00900192" w:rsidRPr="00571D0D" w:rsidTr="004608AF">
        <w:trPr>
          <w:trHeight w:val="1162"/>
          <w:jc w:val="center"/>
        </w:trPr>
        <w:tc>
          <w:tcPr>
            <w:tcW w:w="5104" w:type="dxa"/>
          </w:tcPr>
          <w:p w:rsidR="00900192" w:rsidRPr="00571D0D" w:rsidRDefault="00900192" w:rsidP="00C03B2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Наименование</w:t>
            </w:r>
          </w:p>
        </w:tc>
        <w:tc>
          <w:tcPr>
            <w:tcW w:w="1559" w:type="dxa"/>
          </w:tcPr>
          <w:p w:rsidR="00900192" w:rsidRPr="00571D0D" w:rsidRDefault="00900192" w:rsidP="00C03B2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Стоимость ОФ, тыс.руб</w:t>
            </w:r>
          </w:p>
        </w:tc>
        <w:tc>
          <w:tcPr>
            <w:tcW w:w="1843" w:type="dxa"/>
          </w:tcPr>
          <w:p w:rsidR="00900192" w:rsidRPr="00571D0D" w:rsidRDefault="00900192" w:rsidP="00C03B2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Норма амортизации, %</w:t>
            </w:r>
          </w:p>
        </w:tc>
        <w:tc>
          <w:tcPr>
            <w:tcW w:w="1854" w:type="dxa"/>
          </w:tcPr>
          <w:p w:rsidR="00900192" w:rsidRPr="00571D0D" w:rsidRDefault="00900192" w:rsidP="00C03B2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Сумма аморт., тыс.руб</w:t>
            </w:r>
          </w:p>
        </w:tc>
      </w:tr>
      <w:tr w:rsidR="00805875" w:rsidRPr="00571D0D" w:rsidTr="004608AF">
        <w:trPr>
          <w:trHeight w:val="330"/>
          <w:jc w:val="center"/>
        </w:trPr>
        <w:tc>
          <w:tcPr>
            <w:tcW w:w="5104" w:type="dxa"/>
          </w:tcPr>
          <w:p w:rsidR="00805875" w:rsidRPr="00571D0D" w:rsidRDefault="00805875" w:rsidP="00C03B2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 Печь муфельная</w:t>
            </w:r>
          </w:p>
        </w:tc>
        <w:tc>
          <w:tcPr>
            <w:tcW w:w="1559" w:type="dxa"/>
          </w:tcPr>
          <w:p w:rsidR="00805875" w:rsidRPr="00571D0D" w:rsidRDefault="00805875" w:rsidP="00C03B2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174</w:t>
            </w:r>
          </w:p>
        </w:tc>
        <w:tc>
          <w:tcPr>
            <w:tcW w:w="1843" w:type="dxa"/>
          </w:tcPr>
          <w:p w:rsidR="00805875" w:rsidRPr="00571D0D" w:rsidRDefault="00805875" w:rsidP="00C03B2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12,50</w:t>
            </w:r>
          </w:p>
        </w:tc>
        <w:tc>
          <w:tcPr>
            <w:tcW w:w="1854" w:type="dxa"/>
          </w:tcPr>
          <w:p w:rsidR="00805875" w:rsidRPr="00571D0D" w:rsidRDefault="00805875" w:rsidP="00C03B27">
            <w:pPr>
              <w:spacing w:after="0" w:line="360" w:lineRule="auto"/>
              <w:jc w:val="both"/>
              <w:rPr>
                <w:rFonts w:ascii="Times New Roman" w:hAnsi="Times New Roman"/>
                <w:sz w:val="20"/>
                <w:szCs w:val="28"/>
              </w:rPr>
            </w:pPr>
            <w:r w:rsidRPr="00571D0D">
              <w:rPr>
                <w:rFonts w:ascii="Times New Roman" w:hAnsi="Times New Roman"/>
                <w:sz w:val="20"/>
                <w:szCs w:val="28"/>
              </w:rPr>
              <w:t>2,175</w:t>
            </w:r>
          </w:p>
        </w:tc>
      </w:tr>
      <w:tr w:rsidR="00805875" w:rsidRPr="00571D0D" w:rsidTr="004608AF">
        <w:trPr>
          <w:trHeight w:val="330"/>
          <w:jc w:val="center"/>
        </w:trPr>
        <w:tc>
          <w:tcPr>
            <w:tcW w:w="5104" w:type="dxa"/>
          </w:tcPr>
          <w:p w:rsidR="00805875" w:rsidRPr="00571D0D" w:rsidRDefault="00805875" w:rsidP="00C03B2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2. Шаровая мельница</w:t>
            </w:r>
          </w:p>
        </w:tc>
        <w:tc>
          <w:tcPr>
            <w:tcW w:w="1559" w:type="dxa"/>
          </w:tcPr>
          <w:p w:rsidR="00805875" w:rsidRPr="00571D0D" w:rsidRDefault="00805875" w:rsidP="00C03B2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20</w:t>
            </w:r>
          </w:p>
        </w:tc>
        <w:tc>
          <w:tcPr>
            <w:tcW w:w="1843" w:type="dxa"/>
          </w:tcPr>
          <w:p w:rsidR="00805875" w:rsidRPr="00571D0D" w:rsidRDefault="00805875" w:rsidP="00C03B2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20,00</w:t>
            </w:r>
          </w:p>
        </w:tc>
        <w:tc>
          <w:tcPr>
            <w:tcW w:w="1854" w:type="dxa"/>
          </w:tcPr>
          <w:p w:rsidR="00805875" w:rsidRPr="00571D0D" w:rsidRDefault="00805875" w:rsidP="00C03B27">
            <w:pPr>
              <w:spacing w:after="0" w:line="360" w:lineRule="auto"/>
              <w:jc w:val="both"/>
              <w:rPr>
                <w:rFonts w:ascii="Times New Roman" w:hAnsi="Times New Roman"/>
                <w:sz w:val="20"/>
                <w:szCs w:val="28"/>
              </w:rPr>
            </w:pPr>
            <w:r w:rsidRPr="00571D0D">
              <w:rPr>
                <w:rFonts w:ascii="Times New Roman" w:hAnsi="Times New Roman"/>
                <w:sz w:val="20"/>
                <w:szCs w:val="28"/>
              </w:rPr>
              <w:t>0,400</w:t>
            </w:r>
          </w:p>
        </w:tc>
      </w:tr>
      <w:tr w:rsidR="00805875" w:rsidRPr="00571D0D" w:rsidTr="004608AF">
        <w:trPr>
          <w:trHeight w:val="330"/>
          <w:jc w:val="center"/>
        </w:trPr>
        <w:tc>
          <w:tcPr>
            <w:tcW w:w="5104" w:type="dxa"/>
          </w:tcPr>
          <w:p w:rsidR="00805875" w:rsidRPr="00571D0D" w:rsidRDefault="00805875" w:rsidP="00C03B2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3. Сушильный барабан</w:t>
            </w:r>
          </w:p>
        </w:tc>
        <w:tc>
          <w:tcPr>
            <w:tcW w:w="1559" w:type="dxa"/>
          </w:tcPr>
          <w:p w:rsidR="00805875" w:rsidRPr="00571D0D" w:rsidRDefault="00805875" w:rsidP="00C03B2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16,4</w:t>
            </w:r>
          </w:p>
        </w:tc>
        <w:tc>
          <w:tcPr>
            <w:tcW w:w="1843" w:type="dxa"/>
          </w:tcPr>
          <w:p w:rsidR="00805875" w:rsidRPr="00571D0D" w:rsidRDefault="00805875" w:rsidP="00C03B2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10,00</w:t>
            </w:r>
          </w:p>
        </w:tc>
        <w:tc>
          <w:tcPr>
            <w:tcW w:w="1854" w:type="dxa"/>
          </w:tcPr>
          <w:p w:rsidR="00805875" w:rsidRPr="00571D0D" w:rsidRDefault="00805875" w:rsidP="00C03B27">
            <w:pPr>
              <w:spacing w:after="0" w:line="360" w:lineRule="auto"/>
              <w:jc w:val="both"/>
              <w:rPr>
                <w:rFonts w:ascii="Times New Roman" w:hAnsi="Times New Roman"/>
                <w:sz w:val="20"/>
                <w:szCs w:val="28"/>
              </w:rPr>
            </w:pPr>
            <w:r w:rsidRPr="00571D0D">
              <w:rPr>
                <w:rFonts w:ascii="Times New Roman" w:hAnsi="Times New Roman"/>
                <w:sz w:val="20"/>
                <w:szCs w:val="28"/>
              </w:rPr>
              <w:t>0,164</w:t>
            </w:r>
          </w:p>
        </w:tc>
      </w:tr>
      <w:tr w:rsidR="00805875" w:rsidRPr="00571D0D" w:rsidTr="004608AF">
        <w:trPr>
          <w:trHeight w:val="330"/>
          <w:jc w:val="center"/>
        </w:trPr>
        <w:tc>
          <w:tcPr>
            <w:tcW w:w="5104" w:type="dxa"/>
          </w:tcPr>
          <w:p w:rsidR="00805875" w:rsidRPr="00571D0D" w:rsidRDefault="00805875" w:rsidP="00C03B2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4. Весовой питатель</w:t>
            </w:r>
          </w:p>
        </w:tc>
        <w:tc>
          <w:tcPr>
            <w:tcW w:w="1559" w:type="dxa"/>
          </w:tcPr>
          <w:p w:rsidR="00805875" w:rsidRPr="00571D0D" w:rsidRDefault="00805875" w:rsidP="00C03B2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24,2</w:t>
            </w:r>
          </w:p>
        </w:tc>
        <w:tc>
          <w:tcPr>
            <w:tcW w:w="1843" w:type="dxa"/>
          </w:tcPr>
          <w:p w:rsidR="00805875" w:rsidRPr="00571D0D" w:rsidRDefault="00805875" w:rsidP="00C03B2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10,00</w:t>
            </w:r>
          </w:p>
        </w:tc>
        <w:tc>
          <w:tcPr>
            <w:tcW w:w="1854" w:type="dxa"/>
          </w:tcPr>
          <w:p w:rsidR="00805875" w:rsidRPr="00571D0D" w:rsidRDefault="00805875" w:rsidP="00C03B27">
            <w:pPr>
              <w:spacing w:after="0" w:line="360" w:lineRule="auto"/>
              <w:jc w:val="both"/>
              <w:rPr>
                <w:rFonts w:ascii="Times New Roman" w:hAnsi="Times New Roman"/>
                <w:sz w:val="20"/>
                <w:szCs w:val="28"/>
              </w:rPr>
            </w:pPr>
            <w:r w:rsidRPr="00571D0D">
              <w:rPr>
                <w:rFonts w:ascii="Times New Roman" w:hAnsi="Times New Roman"/>
                <w:sz w:val="20"/>
                <w:szCs w:val="28"/>
              </w:rPr>
              <w:t>0,242</w:t>
            </w:r>
          </w:p>
        </w:tc>
      </w:tr>
      <w:tr w:rsidR="00805875" w:rsidRPr="00571D0D" w:rsidTr="004608AF">
        <w:trPr>
          <w:trHeight w:val="330"/>
          <w:jc w:val="center"/>
        </w:trPr>
        <w:tc>
          <w:tcPr>
            <w:tcW w:w="5104" w:type="dxa"/>
          </w:tcPr>
          <w:p w:rsidR="00805875" w:rsidRPr="00571D0D" w:rsidRDefault="00805875" w:rsidP="00C03B2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5. Смеситель СМК-125</w:t>
            </w:r>
          </w:p>
        </w:tc>
        <w:tc>
          <w:tcPr>
            <w:tcW w:w="1559" w:type="dxa"/>
          </w:tcPr>
          <w:p w:rsidR="00805875" w:rsidRPr="00571D0D" w:rsidRDefault="00805875" w:rsidP="00C03B2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12,6</w:t>
            </w:r>
          </w:p>
        </w:tc>
        <w:tc>
          <w:tcPr>
            <w:tcW w:w="1843" w:type="dxa"/>
          </w:tcPr>
          <w:p w:rsidR="00805875" w:rsidRPr="00571D0D" w:rsidRDefault="00805875" w:rsidP="00C03B2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10,00</w:t>
            </w:r>
          </w:p>
        </w:tc>
        <w:tc>
          <w:tcPr>
            <w:tcW w:w="1854" w:type="dxa"/>
          </w:tcPr>
          <w:p w:rsidR="00805875" w:rsidRPr="00571D0D" w:rsidRDefault="00805875" w:rsidP="00C03B27">
            <w:pPr>
              <w:spacing w:after="0" w:line="360" w:lineRule="auto"/>
              <w:jc w:val="both"/>
              <w:rPr>
                <w:rFonts w:ascii="Times New Roman" w:hAnsi="Times New Roman"/>
                <w:sz w:val="20"/>
                <w:szCs w:val="28"/>
              </w:rPr>
            </w:pPr>
            <w:r w:rsidRPr="00571D0D">
              <w:rPr>
                <w:rFonts w:ascii="Times New Roman" w:hAnsi="Times New Roman"/>
                <w:sz w:val="20"/>
                <w:szCs w:val="28"/>
              </w:rPr>
              <w:t>0,126</w:t>
            </w:r>
          </w:p>
        </w:tc>
      </w:tr>
      <w:tr w:rsidR="00805875" w:rsidRPr="00571D0D" w:rsidTr="004608AF">
        <w:trPr>
          <w:trHeight w:val="330"/>
          <w:jc w:val="center"/>
        </w:trPr>
        <w:tc>
          <w:tcPr>
            <w:tcW w:w="5104" w:type="dxa"/>
          </w:tcPr>
          <w:p w:rsidR="00805875" w:rsidRPr="00571D0D" w:rsidRDefault="00805875" w:rsidP="00C03B2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6. Сушилка НЦ-12</w:t>
            </w:r>
          </w:p>
        </w:tc>
        <w:tc>
          <w:tcPr>
            <w:tcW w:w="1559" w:type="dxa"/>
          </w:tcPr>
          <w:p w:rsidR="00805875" w:rsidRPr="00571D0D" w:rsidRDefault="00805875" w:rsidP="00C03B2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13,2</w:t>
            </w:r>
          </w:p>
        </w:tc>
        <w:tc>
          <w:tcPr>
            <w:tcW w:w="1843" w:type="dxa"/>
          </w:tcPr>
          <w:p w:rsidR="00805875" w:rsidRPr="00571D0D" w:rsidRDefault="00805875" w:rsidP="00C03B2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12,50</w:t>
            </w:r>
          </w:p>
        </w:tc>
        <w:tc>
          <w:tcPr>
            <w:tcW w:w="1854" w:type="dxa"/>
          </w:tcPr>
          <w:p w:rsidR="00805875" w:rsidRPr="00571D0D" w:rsidRDefault="00805875" w:rsidP="00C03B27">
            <w:pPr>
              <w:spacing w:after="0" w:line="360" w:lineRule="auto"/>
              <w:jc w:val="both"/>
              <w:rPr>
                <w:rFonts w:ascii="Times New Roman" w:hAnsi="Times New Roman"/>
                <w:sz w:val="20"/>
                <w:szCs w:val="28"/>
              </w:rPr>
            </w:pPr>
            <w:r w:rsidRPr="00571D0D">
              <w:rPr>
                <w:rFonts w:ascii="Times New Roman" w:hAnsi="Times New Roman"/>
                <w:sz w:val="20"/>
                <w:szCs w:val="28"/>
              </w:rPr>
              <w:t>0,165</w:t>
            </w:r>
          </w:p>
        </w:tc>
      </w:tr>
      <w:tr w:rsidR="00805875" w:rsidRPr="00571D0D" w:rsidTr="004608AF">
        <w:trPr>
          <w:trHeight w:val="330"/>
          <w:jc w:val="center"/>
        </w:trPr>
        <w:tc>
          <w:tcPr>
            <w:tcW w:w="5104" w:type="dxa"/>
          </w:tcPr>
          <w:p w:rsidR="00805875" w:rsidRPr="00571D0D" w:rsidRDefault="00805875" w:rsidP="00C03B2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7. Центробежный распылитель глазури</w:t>
            </w:r>
          </w:p>
        </w:tc>
        <w:tc>
          <w:tcPr>
            <w:tcW w:w="1559" w:type="dxa"/>
          </w:tcPr>
          <w:p w:rsidR="00805875" w:rsidRPr="00571D0D" w:rsidRDefault="00805875" w:rsidP="00C03B2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32,1</w:t>
            </w:r>
          </w:p>
        </w:tc>
        <w:tc>
          <w:tcPr>
            <w:tcW w:w="1843" w:type="dxa"/>
          </w:tcPr>
          <w:p w:rsidR="00805875" w:rsidRPr="00571D0D" w:rsidRDefault="00805875" w:rsidP="00C03B2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20,00</w:t>
            </w:r>
          </w:p>
        </w:tc>
        <w:tc>
          <w:tcPr>
            <w:tcW w:w="1854" w:type="dxa"/>
          </w:tcPr>
          <w:p w:rsidR="00805875" w:rsidRPr="00571D0D" w:rsidRDefault="00805875" w:rsidP="00C03B27">
            <w:pPr>
              <w:spacing w:after="0" w:line="360" w:lineRule="auto"/>
              <w:jc w:val="both"/>
              <w:rPr>
                <w:rFonts w:ascii="Times New Roman" w:hAnsi="Times New Roman"/>
                <w:sz w:val="20"/>
                <w:szCs w:val="28"/>
              </w:rPr>
            </w:pPr>
            <w:r w:rsidRPr="00571D0D">
              <w:rPr>
                <w:rFonts w:ascii="Times New Roman" w:hAnsi="Times New Roman"/>
                <w:sz w:val="20"/>
                <w:szCs w:val="28"/>
              </w:rPr>
              <w:t>0,642</w:t>
            </w:r>
          </w:p>
        </w:tc>
      </w:tr>
      <w:tr w:rsidR="00805875" w:rsidRPr="00571D0D" w:rsidTr="004608AF">
        <w:trPr>
          <w:trHeight w:val="330"/>
          <w:jc w:val="center"/>
        </w:trPr>
        <w:tc>
          <w:tcPr>
            <w:tcW w:w="5104" w:type="dxa"/>
          </w:tcPr>
          <w:p w:rsidR="00805875" w:rsidRPr="00571D0D" w:rsidRDefault="00805875" w:rsidP="00C03B2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8. Штампы, прессформы</w:t>
            </w:r>
          </w:p>
        </w:tc>
        <w:tc>
          <w:tcPr>
            <w:tcW w:w="1559" w:type="dxa"/>
          </w:tcPr>
          <w:p w:rsidR="00805875" w:rsidRPr="00571D0D" w:rsidRDefault="00805875" w:rsidP="00C03B2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170,4</w:t>
            </w:r>
          </w:p>
        </w:tc>
        <w:tc>
          <w:tcPr>
            <w:tcW w:w="1843" w:type="dxa"/>
          </w:tcPr>
          <w:p w:rsidR="00805875" w:rsidRPr="00571D0D" w:rsidRDefault="00805875" w:rsidP="00C03B2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14,30</w:t>
            </w:r>
          </w:p>
        </w:tc>
        <w:tc>
          <w:tcPr>
            <w:tcW w:w="1854" w:type="dxa"/>
          </w:tcPr>
          <w:p w:rsidR="00805875" w:rsidRPr="00571D0D" w:rsidRDefault="00805875" w:rsidP="00C03B27">
            <w:pPr>
              <w:spacing w:after="0" w:line="360" w:lineRule="auto"/>
              <w:jc w:val="both"/>
              <w:rPr>
                <w:rFonts w:ascii="Times New Roman" w:hAnsi="Times New Roman"/>
                <w:sz w:val="20"/>
                <w:szCs w:val="28"/>
              </w:rPr>
            </w:pPr>
            <w:r w:rsidRPr="00571D0D">
              <w:rPr>
                <w:rFonts w:ascii="Times New Roman" w:hAnsi="Times New Roman"/>
                <w:sz w:val="20"/>
                <w:szCs w:val="28"/>
              </w:rPr>
              <w:t>2,437</w:t>
            </w:r>
          </w:p>
        </w:tc>
      </w:tr>
      <w:tr w:rsidR="00805875" w:rsidRPr="00571D0D" w:rsidTr="004608AF">
        <w:trPr>
          <w:trHeight w:val="330"/>
          <w:jc w:val="center"/>
        </w:trPr>
        <w:tc>
          <w:tcPr>
            <w:tcW w:w="5104" w:type="dxa"/>
          </w:tcPr>
          <w:p w:rsidR="00805875" w:rsidRPr="00571D0D" w:rsidRDefault="00805875" w:rsidP="00C03B2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9. Автомобиль УАЗ-3303</w:t>
            </w:r>
          </w:p>
        </w:tc>
        <w:tc>
          <w:tcPr>
            <w:tcW w:w="1559" w:type="dxa"/>
          </w:tcPr>
          <w:p w:rsidR="00805875" w:rsidRPr="00571D0D" w:rsidRDefault="00805875" w:rsidP="00C03B2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30</w:t>
            </w:r>
          </w:p>
        </w:tc>
        <w:tc>
          <w:tcPr>
            <w:tcW w:w="1843" w:type="dxa"/>
          </w:tcPr>
          <w:p w:rsidR="00805875" w:rsidRPr="00571D0D" w:rsidRDefault="00805875" w:rsidP="00C03B2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10,00</w:t>
            </w:r>
          </w:p>
        </w:tc>
        <w:tc>
          <w:tcPr>
            <w:tcW w:w="1854" w:type="dxa"/>
          </w:tcPr>
          <w:p w:rsidR="00805875" w:rsidRPr="00571D0D" w:rsidRDefault="00805875" w:rsidP="00C03B27">
            <w:pPr>
              <w:spacing w:after="0" w:line="360" w:lineRule="auto"/>
              <w:jc w:val="both"/>
              <w:rPr>
                <w:rFonts w:ascii="Times New Roman" w:hAnsi="Times New Roman"/>
                <w:sz w:val="20"/>
                <w:szCs w:val="28"/>
              </w:rPr>
            </w:pPr>
            <w:r w:rsidRPr="00571D0D">
              <w:rPr>
                <w:rFonts w:ascii="Times New Roman" w:hAnsi="Times New Roman"/>
                <w:sz w:val="20"/>
                <w:szCs w:val="28"/>
              </w:rPr>
              <w:t>0,300</w:t>
            </w:r>
          </w:p>
        </w:tc>
      </w:tr>
      <w:tr w:rsidR="00805875" w:rsidRPr="00571D0D" w:rsidTr="004608AF">
        <w:trPr>
          <w:trHeight w:val="330"/>
          <w:jc w:val="center"/>
        </w:trPr>
        <w:tc>
          <w:tcPr>
            <w:tcW w:w="5104" w:type="dxa"/>
          </w:tcPr>
          <w:p w:rsidR="00805875" w:rsidRPr="00571D0D" w:rsidRDefault="00805875" w:rsidP="00C03B2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10. Строительно-монтажные работы</w:t>
            </w:r>
          </w:p>
        </w:tc>
        <w:tc>
          <w:tcPr>
            <w:tcW w:w="1559" w:type="dxa"/>
          </w:tcPr>
          <w:p w:rsidR="00805875" w:rsidRPr="00571D0D" w:rsidRDefault="00805875" w:rsidP="00C03B2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125,3</w:t>
            </w:r>
          </w:p>
        </w:tc>
        <w:tc>
          <w:tcPr>
            <w:tcW w:w="1843" w:type="dxa"/>
          </w:tcPr>
          <w:p w:rsidR="00805875" w:rsidRPr="00571D0D" w:rsidRDefault="00805875" w:rsidP="00C03B2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5,00</w:t>
            </w:r>
          </w:p>
        </w:tc>
        <w:tc>
          <w:tcPr>
            <w:tcW w:w="1854" w:type="dxa"/>
          </w:tcPr>
          <w:p w:rsidR="00805875" w:rsidRPr="00571D0D" w:rsidRDefault="00805875" w:rsidP="00C03B27">
            <w:pPr>
              <w:spacing w:after="0" w:line="360" w:lineRule="auto"/>
              <w:jc w:val="both"/>
              <w:rPr>
                <w:rFonts w:ascii="Times New Roman" w:hAnsi="Times New Roman"/>
                <w:sz w:val="20"/>
                <w:szCs w:val="28"/>
              </w:rPr>
            </w:pPr>
            <w:r w:rsidRPr="00571D0D">
              <w:rPr>
                <w:rFonts w:ascii="Times New Roman" w:hAnsi="Times New Roman"/>
                <w:sz w:val="20"/>
                <w:szCs w:val="28"/>
              </w:rPr>
              <w:t>0,627</w:t>
            </w:r>
          </w:p>
        </w:tc>
      </w:tr>
      <w:tr w:rsidR="00805875" w:rsidRPr="00571D0D" w:rsidTr="004608AF">
        <w:trPr>
          <w:trHeight w:val="330"/>
          <w:jc w:val="center"/>
        </w:trPr>
        <w:tc>
          <w:tcPr>
            <w:tcW w:w="5104" w:type="dxa"/>
          </w:tcPr>
          <w:p w:rsidR="00805875" w:rsidRPr="00571D0D" w:rsidRDefault="00805875" w:rsidP="00C03B2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Итого:</w:t>
            </w:r>
          </w:p>
        </w:tc>
        <w:tc>
          <w:tcPr>
            <w:tcW w:w="1559" w:type="dxa"/>
          </w:tcPr>
          <w:p w:rsidR="00805875" w:rsidRPr="00571D0D" w:rsidRDefault="00805875" w:rsidP="00C03B2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618,2</w:t>
            </w:r>
          </w:p>
        </w:tc>
        <w:tc>
          <w:tcPr>
            <w:tcW w:w="1843" w:type="dxa"/>
          </w:tcPr>
          <w:p w:rsidR="00805875" w:rsidRPr="00571D0D" w:rsidRDefault="00805875" w:rsidP="00C03B27">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 </w:t>
            </w:r>
          </w:p>
        </w:tc>
        <w:tc>
          <w:tcPr>
            <w:tcW w:w="1854" w:type="dxa"/>
          </w:tcPr>
          <w:p w:rsidR="00805875" w:rsidRPr="00571D0D" w:rsidRDefault="00805875" w:rsidP="00C03B27">
            <w:pPr>
              <w:spacing w:after="0" w:line="360" w:lineRule="auto"/>
              <w:jc w:val="both"/>
              <w:rPr>
                <w:rFonts w:ascii="Times New Roman" w:hAnsi="Times New Roman"/>
                <w:sz w:val="20"/>
                <w:szCs w:val="28"/>
              </w:rPr>
            </w:pPr>
            <w:r w:rsidRPr="00571D0D">
              <w:rPr>
                <w:rFonts w:ascii="Times New Roman" w:hAnsi="Times New Roman"/>
                <w:sz w:val="20"/>
                <w:szCs w:val="28"/>
              </w:rPr>
              <w:t>7,277</w:t>
            </w:r>
          </w:p>
        </w:tc>
      </w:tr>
    </w:tbl>
    <w:p w:rsidR="00900192" w:rsidRPr="00571D0D" w:rsidRDefault="00900192" w:rsidP="00125B90">
      <w:pPr>
        <w:spacing w:after="0" w:line="360" w:lineRule="auto"/>
        <w:ind w:firstLine="709"/>
        <w:jc w:val="both"/>
        <w:rPr>
          <w:rFonts w:ascii="Times New Roman" w:hAnsi="Times New Roman"/>
          <w:sz w:val="28"/>
          <w:szCs w:val="28"/>
        </w:rPr>
      </w:pPr>
    </w:p>
    <w:p w:rsidR="004D4BF2" w:rsidRPr="00571D0D" w:rsidRDefault="007F4B16"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Рассчитанные данные сведем в таблицу:</w:t>
      </w:r>
      <w:r w:rsidRPr="00571D0D">
        <w:rPr>
          <w:rFonts w:ascii="Times New Roman" w:hAnsi="Times New Roman"/>
          <w:sz w:val="28"/>
          <w:szCs w:val="28"/>
        </w:rPr>
        <w:tab/>
      </w:r>
    </w:p>
    <w:p w:rsidR="004608AF" w:rsidRPr="00571D0D" w:rsidRDefault="004608AF" w:rsidP="00125B90">
      <w:pPr>
        <w:spacing w:after="0" w:line="360" w:lineRule="auto"/>
        <w:ind w:firstLine="709"/>
        <w:jc w:val="both"/>
        <w:rPr>
          <w:rFonts w:ascii="Times New Roman" w:hAnsi="Times New Roman"/>
          <w:sz w:val="28"/>
          <w:szCs w:val="28"/>
        </w:rPr>
      </w:pPr>
    </w:p>
    <w:p w:rsidR="00900192" w:rsidRPr="00571D0D" w:rsidRDefault="002A5E08"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Таблица 8</w:t>
      </w:r>
      <w:r w:rsidR="004608AF" w:rsidRPr="00571D0D">
        <w:rPr>
          <w:rFonts w:ascii="Times New Roman" w:hAnsi="Times New Roman"/>
          <w:sz w:val="28"/>
          <w:szCs w:val="28"/>
        </w:rPr>
        <w:t xml:space="preserve"> </w:t>
      </w:r>
      <w:r w:rsidR="00900192" w:rsidRPr="00571D0D">
        <w:rPr>
          <w:rFonts w:ascii="Times New Roman" w:hAnsi="Times New Roman"/>
          <w:sz w:val="28"/>
          <w:szCs w:val="28"/>
        </w:rPr>
        <w:t>Полная себестоимость продукции на 2006 год</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20"/>
        <w:gridCol w:w="1908"/>
        <w:gridCol w:w="2977"/>
      </w:tblGrid>
      <w:tr w:rsidR="00900192" w:rsidRPr="00571D0D" w:rsidTr="004608AF">
        <w:trPr>
          <w:trHeight w:val="794"/>
          <w:jc w:val="center"/>
        </w:trPr>
        <w:tc>
          <w:tcPr>
            <w:tcW w:w="4821" w:type="dxa"/>
          </w:tcPr>
          <w:p w:rsidR="00900192" w:rsidRPr="00571D0D" w:rsidRDefault="00900192" w:rsidP="000870B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Наименование элементов затрат</w:t>
            </w:r>
          </w:p>
        </w:tc>
        <w:tc>
          <w:tcPr>
            <w:tcW w:w="2551" w:type="dxa"/>
          </w:tcPr>
          <w:p w:rsidR="00900192" w:rsidRPr="00571D0D" w:rsidRDefault="00900192" w:rsidP="000870B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Сумма затрат,</w:t>
            </w:r>
          </w:p>
          <w:p w:rsidR="00900192" w:rsidRPr="00571D0D" w:rsidRDefault="00900192" w:rsidP="000870B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тыс.руб</w:t>
            </w:r>
          </w:p>
        </w:tc>
        <w:tc>
          <w:tcPr>
            <w:tcW w:w="2977" w:type="dxa"/>
            <w:noWrap/>
          </w:tcPr>
          <w:p w:rsidR="00900192" w:rsidRPr="00571D0D" w:rsidRDefault="00900192" w:rsidP="000870BF">
            <w:pPr>
              <w:spacing w:after="0" w:line="360" w:lineRule="auto"/>
              <w:jc w:val="both"/>
              <w:rPr>
                <w:rFonts w:ascii="Times New Roman" w:hAnsi="Times New Roman"/>
                <w:sz w:val="20"/>
                <w:szCs w:val="28"/>
                <w:lang w:val="en-US" w:eastAsia="zh-CN"/>
              </w:rPr>
            </w:pPr>
            <w:r w:rsidRPr="00571D0D">
              <w:rPr>
                <w:rFonts w:ascii="Times New Roman" w:hAnsi="Times New Roman"/>
                <w:sz w:val="20"/>
                <w:szCs w:val="28"/>
                <w:lang w:eastAsia="zh-CN"/>
              </w:rPr>
              <w:t>Удельный вес затрат</w:t>
            </w:r>
            <w:r w:rsidRPr="00571D0D">
              <w:rPr>
                <w:rFonts w:ascii="Times New Roman" w:hAnsi="Times New Roman"/>
                <w:sz w:val="20"/>
                <w:szCs w:val="28"/>
                <w:lang w:val="en-US" w:eastAsia="zh-CN"/>
              </w:rPr>
              <w:t>,</w:t>
            </w:r>
            <w:r w:rsidRPr="00571D0D">
              <w:rPr>
                <w:rFonts w:ascii="Times New Roman" w:hAnsi="Times New Roman"/>
                <w:sz w:val="20"/>
                <w:szCs w:val="28"/>
                <w:lang w:eastAsia="zh-CN"/>
              </w:rPr>
              <w:t>%</w:t>
            </w:r>
          </w:p>
        </w:tc>
      </w:tr>
      <w:tr w:rsidR="00450544" w:rsidRPr="00571D0D" w:rsidTr="004608AF">
        <w:trPr>
          <w:trHeight w:val="330"/>
          <w:jc w:val="center"/>
        </w:trPr>
        <w:tc>
          <w:tcPr>
            <w:tcW w:w="4821" w:type="dxa"/>
          </w:tcPr>
          <w:p w:rsidR="00450544" w:rsidRPr="00571D0D" w:rsidRDefault="00450544" w:rsidP="000870B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 Сырье и основные материалы</w:t>
            </w:r>
          </w:p>
        </w:tc>
        <w:tc>
          <w:tcPr>
            <w:tcW w:w="2551" w:type="dxa"/>
          </w:tcPr>
          <w:p w:rsidR="00450544" w:rsidRPr="00571D0D" w:rsidRDefault="00450544" w:rsidP="000870BF">
            <w:pPr>
              <w:spacing w:after="0" w:line="360" w:lineRule="auto"/>
              <w:jc w:val="both"/>
              <w:rPr>
                <w:rFonts w:ascii="Times New Roman" w:hAnsi="Times New Roman"/>
                <w:sz w:val="20"/>
                <w:szCs w:val="28"/>
              </w:rPr>
            </w:pPr>
            <w:r w:rsidRPr="00571D0D">
              <w:rPr>
                <w:rFonts w:ascii="Times New Roman" w:hAnsi="Times New Roman"/>
                <w:sz w:val="20"/>
                <w:szCs w:val="28"/>
                <w:lang w:eastAsia="zh-CN"/>
              </w:rPr>
              <w:t>138,444</w:t>
            </w:r>
          </w:p>
        </w:tc>
        <w:tc>
          <w:tcPr>
            <w:tcW w:w="2977" w:type="dxa"/>
            <w:noWrap/>
          </w:tcPr>
          <w:p w:rsidR="00450544" w:rsidRPr="00571D0D" w:rsidRDefault="00450544" w:rsidP="000870BF">
            <w:pPr>
              <w:spacing w:after="0" w:line="360" w:lineRule="auto"/>
              <w:jc w:val="both"/>
              <w:rPr>
                <w:rFonts w:ascii="Times New Roman" w:hAnsi="Times New Roman"/>
                <w:sz w:val="20"/>
                <w:szCs w:val="28"/>
              </w:rPr>
            </w:pPr>
            <w:r w:rsidRPr="00571D0D">
              <w:rPr>
                <w:rFonts w:ascii="Times New Roman" w:hAnsi="Times New Roman"/>
                <w:sz w:val="20"/>
                <w:szCs w:val="28"/>
                <w:lang w:eastAsia="zh-CN"/>
              </w:rPr>
              <w:t>7,09</w:t>
            </w:r>
          </w:p>
        </w:tc>
      </w:tr>
      <w:tr w:rsidR="00450544" w:rsidRPr="00571D0D" w:rsidTr="004608AF">
        <w:trPr>
          <w:trHeight w:val="330"/>
          <w:jc w:val="center"/>
        </w:trPr>
        <w:tc>
          <w:tcPr>
            <w:tcW w:w="4821" w:type="dxa"/>
          </w:tcPr>
          <w:p w:rsidR="00450544" w:rsidRPr="00571D0D" w:rsidRDefault="00450544" w:rsidP="000870B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2. Вода на технологические цели</w:t>
            </w:r>
          </w:p>
        </w:tc>
        <w:tc>
          <w:tcPr>
            <w:tcW w:w="2551" w:type="dxa"/>
          </w:tcPr>
          <w:p w:rsidR="00450544" w:rsidRPr="00571D0D" w:rsidRDefault="00450544" w:rsidP="000870BF">
            <w:pPr>
              <w:spacing w:after="0" w:line="360" w:lineRule="auto"/>
              <w:jc w:val="both"/>
              <w:rPr>
                <w:rFonts w:ascii="Times New Roman" w:hAnsi="Times New Roman"/>
                <w:sz w:val="20"/>
                <w:szCs w:val="28"/>
              </w:rPr>
            </w:pPr>
            <w:r w:rsidRPr="00571D0D">
              <w:rPr>
                <w:rFonts w:ascii="Times New Roman" w:hAnsi="Times New Roman"/>
                <w:sz w:val="20"/>
                <w:szCs w:val="28"/>
                <w:lang w:eastAsia="zh-CN"/>
              </w:rPr>
              <w:t>17,94</w:t>
            </w:r>
          </w:p>
        </w:tc>
        <w:tc>
          <w:tcPr>
            <w:tcW w:w="2977" w:type="dxa"/>
            <w:noWrap/>
          </w:tcPr>
          <w:p w:rsidR="00450544" w:rsidRPr="00571D0D" w:rsidRDefault="00450544" w:rsidP="000870BF">
            <w:pPr>
              <w:spacing w:after="0" w:line="360" w:lineRule="auto"/>
              <w:jc w:val="both"/>
              <w:rPr>
                <w:rFonts w:ascii="Times New Roman" w:hAnsi="Times New Roman"/>
                <w:sz w:val="20"/>
                <w:szCs w:val="28"/>
              </w:rPr>
            </w:pPr>
            <w:r w:rsidRPr="00571D0D">
              <w:rPr>
                <w:rFonts w:ascii="Times New Roman" w:hAnsi="Times New Roman"/>
                <w:sz w:val="20"/>
                <w:szCs w:val="28"/>
                <w:lang w:eastAsia="zh-CN"/>
              </w:rPr>
              <w:t>0,92</w:t>
            </w:r>
          </w:p>
        </w:tc>
      </w:tr>
      <w:tr w:rsidR="00450544" w:rsidRPr="00571D0D" w:rsidTr="004608AF">
        <w:trPr>
          <w:trHeight w:val="330"/>
          <w:jc w:val="center"/>
        </w:trPr>
        <w:tc>
          <w:tcPr>
            <w:tcW w:w="4821" w:type="dxa"/>
          </w:tcPr>
          <w:p w:rsidR="00450544" w:rsidRPr="00571D0D" w:rsidRDefault="00450544" w:rsidP="000870B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3. Вспомогательные материалы</w:t>
            </w:r>
          </w:p>
        </w:tc>
        <w:tc>
          <w:tcPr>
            <w:tcW w:w="2551" w:type="dxa"/>
          </w:tcPr>
          <w:p w:rsidR="00450544" w:rsidRPr="00571D0D" w:rsidRDefault="00450544" w:rsidP="000870BF">
            <w:pPr>
              <w:spacing w:after="0" w:line="360" w:lineRule="auto"/>
              <w:jc w:val="both"/>
              <w:rPr>
                <w:rFonts w:ascii="Times New Roman" w:hAnsi="Times New Roman"/>
                <w:sz w:val="20"/>
                <w:szCs w:val="28"/>
              </w:rPr>
            </w:pPr>
            <w:r w:rsidRPr="00571D0D">
              <w:rPr>
                <w:rFonts w:ascii="Times New Roman" w:hAnsi="Times New Roman"/>
                <w:sz w:val="20"/>
                <w:szCs w:val="28"/>
                <w:lang w:eastAsia="zh-CN"/>
              </w:rPr>
              <w:t>34,384</w:t>
            </w:r>
          </w:p>
        </w:tc>
        <w:tc>
          <w:tcPr>
            <w:tcW w:w="2977" w:type="dxa"/>
            <w:noWrap/>
          </w:tcPr>
          <w:p w:rsidR="00450544" w:rsidRPr="00571D0D" w:rsidRDefault="00450544" w:rsidP="000870BF">
            <w:pPr>
              <w:spacing w:after="0" w:line="360" w:lineRule="auto"/>
              <w:jc w:val="both"/>
              <w:rPr>
                <w:rFonts w:ascii="Times New Roman" w:hAnsi="Times New Roman"/>
                <w:sz w:val="20"/>
                <w:szCs w:val="28"/>
              </w:rPr>
            </w:pPr>
            <w:r w:rsidRPr="00571D0D">
              <w:rPr>
                <w:rFonts w:ascii="Times New Roman" w:hAnsi="Times New Roman"/>
                <w:sz w:val="20"/>
                <w:szCs w:val="28"/>
                <w:lang w:eastAsia="zh-CN"/>
              </w:rPr>
              <w:t>1,76</w:t>
            </w:r>
          </w:p>
        </w:tc>
      </w:tr>
      <w:tr w:rsidR="00450544" w:rsidRPr="00571D0D" w:rsidTr="004608AF">
        <w:trPr>
          <w:trHeight w:val="330"/>
          <w:jc w:val="center"/>
        </w:trPr>
        <w:tc>
          <w:tcPr>
            <w:tcW w:w="4821" w:type="dxa"/>
          </w:tcPr>
          <w:p w:rsidR="00450544" w:rsidRPr="00571D0D" w:rsidRDefault="00450544" w:rsidP="000870B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4. Топливо на технологические цели</w:t>
            </w:r>
          </w:p>
        </w:tc>
        <w:tc>
          <w:tcPr>
            <w:tcW w:w="2551" w:type="dxa"/>
          </w:tcPr>
          <w:p w:rsidR="00450544" w:rsidRPr="00571D0D" w:rsidRDefault="00450544" w:rsidP="000870BF">
            <w:pPr>
              <w:spacing w:after="0" w:line="360" w:lineRule="auto"/>
              <w:jc w:val="both"/>
              <w:rPr>
                <w:rFonts w:ascii="Times New Roman" w:hAnsi="Times New Roman"/>
                <w:sz w:val="20"/>
                <w:szCs w:val="28"/>
              </w:rPr>
            </w:pPr>
            <w:r w:rsidRPr="00571D0D">
              <w:rPr>
                <w:rFonts w:ascii="Times New Roman" w:hAnsi="Times New Roman"/>
                <w:sz w:val="20"/>
                <w:szCs w:val="28"/>
                <w:lang w:eastAsia="zh-CN"/>
              </w:rPr>
              <w:t>53,641</w:t>
            </w:r>
          </w:p>
        </w:tc>
        <w:tc>
          <w:tcPr>
            <w:tcW w:w="2977" w:type="dxa"/>
            <w:noWrap/>
          </w:tcPr>
          <w:p w:rsidR="00450544" w:rsidRPr="00571D0D" w:rsidRDefault="00450544" w:rsidP="000870BF">
            <w:pPr>
              <w:spacing w:after="0" w:line="360" w:lineRule="auto"/>
              <w:jc w:val="both"/>
              <w:rPr>
                <w:rFonts w:ascii="Times New Roman" w:hAnsi="Times New Roman"/>
                <w:sz w:val="20"/>
                <w:szCs w:val="28"/>
              </w:rPr>
            </w:pPr>
            <w:r w:rsidRPr="00571D0D">
              <w:rPr>
                <w:rFonts w:ascii="Times New Roman" w:hAnsi="Times New Roman"/>
                <w:sz w:val="20"/>
                <w:szCs w:val="28"/>
                <w:lang w:eastAsia="zh-CN"/>
              </w:rPr>
              <w:t>2,75</w:t>
            </w:r>
          </w:p>
        </w:tc>
      </w:tr>
      <w:tr w:rsidR="00450544" w:rsidRPr="00571D0D" w:rsidTr="004608AF">
        <w:trPr>
          <w:trHeight w:val="330"/>
          <w:jc w:val="center"/>
        </w:trPr>
        <w:tc>
          <w:tcPr>
            <w:tcW w:w="4821" w:type="dxa"/>
          </w:tcPr>
          <w:p w:rsidR="00450544" w:rsidRPr="00571D0D" w:rsidRDefault="00450544" w:rsidP="000870B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5. Энергия на технологические цели</w:t>
            </w:r>
          </w:p>
        </w:tc>
        <w:tc>
          <w:tcPr>
            <w:tcW w:w="2551" w:type="dxa"/>
          </w:tcPr>
          <w:p w:rsidR="00450544" w:rsidRPr="00571D0D" w:rsidRDefault="00450544" w:rsidP="000870BF">
            <w:pPr>
              <w:spacing w:after="0" w:line="360" w:lineRule="auto"/>
              <w:jc w:val="both"/>
              <w:rPr>
                <w:rFonts w:ascii="Times New Roman" w:hAnsi="Times New Roman"/>
                <w:sz w:val="20"/>
                <w:szCs w:val="28"/>
              </w:rPr>
            </w:pPr>
            <w:r w:rsidRPr="00571D0D">
              <w:rPr>
                <w:rFonts w:ascii="Times New Roman" w:hAnsi="Times New Roman"/>
                <w:sz w:val="20"/>
                <w:szCs w:val="28"/>
                <w:lang w:eastAsia="zh-CN"/>
              </w:rPr>
              <w:t>84,24</w:t>
            </w:r>
          </w:p>
        </w:tc>
        <w:tc>
          <w:tcPr>
            <w:tcW w:w="2977" w:type="dxa"/>
            <w:noWrap/>
          </w:tcPr>
          <w:p w:rsidR="00450544" w:rsidRPr="00571D0D" w:rsidRDefault="00450544" w:rsidP="000870BF">
            <w:pPr>
              <w:spacing w:after="0" w:line="360" w:lineRule="auto"/>
              <w:jc w:val="both"/>
              <w:rPr>
                <w:rFonts w:ascii="Times New Roman" w:hAnsi="Times New Roman"/>
                <w:sz w:val="20"/>
                <w:szCs w:val="28"/>
              </w:rPr>
            </w:pPr>
            <w:r w:rsidRPr="00571D0D">
              <w:rPr>
                <w:rFonts w:ascii="Times New Roman" w:hAnsi="Times New Roman"/>
                <w:sz w:val="20"/>
                <w:szCs w:val="28"/>
                <w:lang w:eastAsia="zh-CN"/>
              </w:rPr>
              <w:t>4,31</w:t>
            </w:r>
          </w:p>
        </w:tc>
      </w:tr>
      <w:tr w:rsidR="00450544" w:rsidRPr="00571D0D" w:rsidTr="004608AF">
        <w:trPr>
          <w:trHeight w:val="330"/>
          <w:jc w:val="center"/>
        </w:trPr>
        <w:tc>
          <w:tcPr>
            <w:tcW w:w="4821" w:type="dxa"/>
          </w:tcPr>
          <w:p w:rsidR="00450544" w:rsidRPr="00571D0D" w:rsidRDefault="00450544" w:rsidP="000870B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6. Коммунальные услуги:</w:t>
            </w:r>
          </w:p>
        </w:tc>
        <w:tc>
          <w:tcPr>
            <w:tcW w:w="2551" w:type="dxa"/>
          </w:tcPr>
          <w:p w:rsidR="00450544" w:rsidRPr="00571D0D" w:rsidRDefault="00450544" w:rsidP="000870BF">
            <w:pPr>
              <w:spacing w:after="0" w:line="360" w:lineRule="auto"/>
              <w:jc w:val="both"/>
              <w:rPr>
                <w:rFonts w:ascii="Times New Roman" w:hAnsi="Times New Roman"/>
                <w:sz w:val="20"/>
                <w:szCs w:val="28"/>
              </w:rPr>
            </w:pPr>
            <w:r w:rsidRPr="00571D0D">
              <w:rPr>
                <w:rFonts w:ascii="Times New Roman" w:hAnsi="Times New Roman"/>
                <w:sz w:val="20"/>
                <w:szCs w:val="28"/>
                <w:lang w:eastAsia="zh-CN"/>
              </w:rPr>
              <w:t> </w:t>
            </w:r>
          </w:p>
        </w:tc>
        <w:tc>
          <w:tcPr>
            <w:tcW w:w="2977" w:type="dxa"/>
            <w:noWrap/>
          </w:tcPr>
          <w:p w:rsidR="00450544" w:rsidRPr="00571D0D" w:rsidRDefault="00450544" w:rsidP="000870BF">
            <w:pPr>
              <w:spacing w:after="0" w:line="360" w:lineRule="auto"/>
              <w:jc w:val="both"/>
              <w:rPr>
                <w:rFonts w:ascii="Times New Roman" w:hAnsi="Times New Roman"/>
                <w:sz w:val="20"/>
                <w:szCs w:val="28"/>
              </w:rPr>
            </w:pPr>
            <w:r w:rsidRPr="00571D0D">
              <w:rPr>
                <w:rFonts w:ascii="Times New Roman" w:hAnsi="Times New Roman"/>
                <w:sz w:val="20"/>
                <w:szCs w:val="28"/>
                <w:lang w:eastAsia="zh-CN"/>
              </w:rPr>
              <w:t>0,00</w:t>
            </w:r>
          </w:p>
        </w:tc>
      </w:tr>
      <w:tr w:rsidR="00450544" w:rsidRPr="00571D0D" w:rsidTr="004608AF">
        <w:trPr>
          <w:trHeight w:val="330"/>
          <w:jc w:val="center"/>
        </w:trPr>
        <w:tc>
          <w:tcPr>
            <w:tcW w:w="4821" w:type="dxa"/>
          </w:tcPr>
          <w:p w:rsidR="00450544" w:rsidRPr="00571D0D" w:rsidRDefault="00450544" w:rsidP="000870B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6.1 Отопление помещений</w:t>
            </w:r>
          </w:p>
        </w:tc>
        <w:tc>
          <w:tcPr>
            <w:tcW w:w="2551" w:type="dxa"/>
          </w:tcPr>
          <w:p w:rsidR="00450544" w:rsidRPr="00571D0D" w:rsidRDefault="00450544" w:rsidP="000870BF">
            <w:pPr>
              <w:spacing w:after="0" w:line="360" w:lineRule="auto"/>
              <w:jc w:val="both"/>
              <w:rPr>
                <w:rFonts w:ascii="Times New Roman" w:hAnsi="Times New Roman"/>
                <w:sz w:val="20"/>
                <w:szCs w:val="28"/>
              </w:rPr>
            </w:pPr>
            <w:r w:rsidRPr="00571D0D">
              <w:rPr>
                <w:rFonts w:ascii="Times New Roman" w:hAnsi="Times New Roman"/>
                <w:sz w:val="20"/>
                <w:szCs w:val="28"/>
                <w:lang w:eastAsia="zh-CN"/>
              </w:rPr>
              <w:t>40,864</w:t>
            </w:r>
          </w:p>
        </w:tc>
        <w:tc>
          <w:tcPr>
            <w:tcW w:w="2977" w:type="dxa"/>
            <w:noWrap/>
          </w:tcPr>
          <w:p w:rsidR="00450544" w:rsidRPr="00571D0D" w:rsidRDefault="00450544" w:rsidP="000870BF">
            <w:pPr>
              <w:spacing w:after="0" w:line="360" w:lineRule="auto"/>
              <w:jc w:val="both"/>
              <w:rPr>
                <w:rFonts w:ascii="Times New Roman" w:hAnsi="Times New Roman"/>
                <w:sz w:val="20"/>
                <w:szCs w:val="28"/>
              </w:rPr>
            </w:pPr>
            <w:r w:rsidRPr="00571D0D">
              <w:rPr>
                <w:rFonts w:ascii="Times New Roman" w:hAnsi="Times New Roman"/>
                <w:sz w:val="20"/>
                <w:szCs w:val="28"/>
                <w:lang w:eastAsia="zh-CN"/>
              </w:rPr>
              <w:t>2,09</w:t>
            </w:r>
          </w:p>
        </w:tc>
      </w:tr>
      <w:tr w:rsidR="00450544" w:rsidRPr="00571D0D" w:rsidTr="004608AF">
        <w:trPr>
          <w:trHeight w:val="330"/>
          <w:jc w:val="center"/>
        </w:trPr>
        <w:tc>
          <w:tcPr>
            <w:tcW w:w="4821" w:type="dxa"/>
          </w:tcPr>
          <w:p w:rsidR="00450544" w:rsidRPr="00571D0D" w:rsidRDefault="00450544" w:rsidP="000870B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6.2 Освещение помещений</w:t>
            </w:r>
          </w:p>
        </w:tc>
        <w:tc>
          <w:tcPr>
            <w:tcW w:w="2551" w:type="dxa"/>
          </w:tcPr>
          <w:p w:rsidR="00450544" w:rsidRPr="00571D0D" w:rsidRDefault="00450544" w:rsidP="000870BF">
            <w:pPr>
              <w:spacing w:after="0" w:line="360" w:lineRule="auto"/>
              <w:jc w:val="both"/>
              <w:rPr>
                <w:rFonts w:ascii="Times New Roman" w:hAnsi="Times New Roman"/>
                <w:sz w:val="20"/>
                <w:szCs w:val="28"/>
              </w:rPr>
            </w:pPr>
            <w:r w:rsidRPr="00571D0D">
              <w:rPr>
                <w:rFonts w:ascii="Times New Roman" w:hAnsi="Times New Roman"/>
                <w:sz w:val="20"/>
                <w:szCs w:val="28"/>
                <w:lang w:eastAsia="zh-CN"/>
              </w:rPr>
              <w:t>14,231</w:t>
            </w:r>
          </w:p>
        </w:tc>
        <w:tc>
          <w:tcPr>
            <w:tcW w:w="2977" w:type="dxa"/>
            <w:noWrap/>
          </w:tcPr>
          <w:p w:rsidR="00450544" w:rsidRPr="00571D0D" w:rsidRDefault="00450544" w:rsidP="000870BF">
            <w:pPr>
              <w:spacing w:after="0" w:line="360" w:lineRule="auto"/>
              <w:jc w:val="both"/>
              <w:rPr>
                <w:rFonts w:ascii="Times New Roman" w:hAnsi="Times New Roman"/>
                <w:sz w:val="20"/>
                <w:szCs w:val="28"/>
              </w:rPr>
            </w:pPr>
            <w:r w:rsidRPr="00571D0D">
              <w:rPr>
                <w:rFonts w:ascii="Times New Roman" w:hAnsi="Times New Roman"/>
                <w:sz w:val="20"/>
                <w:szCs w:val="28"/>
                <w:lang w:eastAsia="zh-CN"/>
              </w:rPr>
              <w:t>0,73</w:t>
            </w:r>
          </w:p>
        </w:tc>
      </w:tr>
      <w:tr w:rsidR="00450544" w:rsidRPr="00571D0D" w:rsidTr="004608AF">
        <w:trPr>
          <w:trHeight w:val="330"/>
          <w:jc w:val="center"/>
        </w:trPr>
        <w:tc>
          <w:tcPr>
            <w:tcW w:w="4821" w:type="dxa"/>
          </w:tcPr>
          <w:p w:rsidR="00450544" w:rsidRPr="00571D0D" w:rsidRDefault="00450544" w:rsidP="000870B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7. Горючее для автомобиля</w:t>
            </w:r>
          </w:p>
        </w:tc>
        <w:tc>
          <w:tcPr>
            <w:tcW w:w="2551" w:type="dxa"/>
          </w:tcPr>
          <w:p w:rsidR="00450544" w:rsidRPr="00571D0D" w:rsidRDefault="00450544" w:rsidP="000870BF">
            <w:pPr>
              <w:spacing w:after="0" w:line="360" w:lineRule="auto"/>
              <w:jc w:val="both"/>
              <w:rPr>
                <w:rFonts w:ascii="Times New Roman" w:hAnsi="Times New Roman"/>
                <w:sz w:val="20"/>
                <w:szCs w:val="28"/>
              </w:rPr>
            </w:pPr>
            <w:r w:rsidRPr="00571D0D">
              <w:rPr>
                <w:rFonts w:ascii="Times New Roman" w:hAnsi="Times New Roman"/>
                <w:sz w:val="20"/>
                <w:szCs w:val="28"/>
                <w:lang w:eastAsia="zh-CN"/>
              </w:rPr>
              <w:t>187,2</w:t>
            </w:r>
          </w:p>
        </w:tc>
        <w:tc>
          <w:tcPr>
            <w:tcW w:w="2977" w:type="dxa"/>
            <w:noWrap/>
          </w:tcPr>
          <w:p w:rsidR="00450544" w:rsidRPr="00571D0D" w:rsidRDefault="00450544" w:rsidP="000870BF">
            <w:pPr>
              <w:spacing w:after="0" w:line="360" w:lineRule="auto"/>
              <w:jc w:val="both"/>
              <w:rPr>
                <w:rFonts w:ascii="Times New Roman" w:hAnsi="Times New Roman"/>
                <w:sz w:val="20"/>
                <w:szCs w:val="28"/>
              </w:rPr>
            </w:pPr>
            <w:r w:rsidRPr="00571D0D">
              <w:rPr>
                <w:rFonts w:ascii="Times New Roman" w:hAnsi="Times New Roman"/>
                <w:sz w:val="20"/>
                <w:szCs w:val="28"/>
                <w:lang w:eastAsia="zh-CN"/>
              </w:rPr>
              <w:t>9,59</w:t>
            </w:r>
          </w:p>
        </w:tc>
      </w:tr>
      <w:tr w:rsidR="00450544" w:rsidRPr="00571D0D" w:rsidTr="004608AF">
        <w:trPr>
          <w:trHeight w:val="330"/>
          <w:jc w:val="center"/>
        </w:trPr>
        <w:tc>
          <w:tcPr>
            <w:tcW w:w="4821" w:type="dxa"/>
          </w:tcPr>
          <w:p w:rsidR="00450544" w:rsidRPr="00571D0D" w:rsidRDefault="00450544" w:rsidP="000870B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Всего материальных затрат</w:t>
            </w:r>
          </w:p>
        </w:tc>
        <w:tc>
          <w:tcPr>
            <w:tcW w:w="2551" w:type="dxa"/>
          </w:tcPr>
          <w:p w:rsidR="00450544" w:rsidRPr="00571D0D" w:rsidRDefault="00450544" w:rsidP="000870BF">
            <w:pPr>
              <w:spacing w:after="0" w:line="360" w:lineRule="auto"/>
              <w:jc w:val="both"/>
              <w:rPr>
                <w:rFonts w:ascii="Times New Roman" w:hAnsi="Times New Roman"/>
                <w:sz w:val="20"/>
                <w:szCs w:val="28"/>
              </w:rPr>
            </w:pPr>
            <w:r w:rsidRPr="00571D0D">
              <w:rPr>
                <w:rFonts w:ascii="Times New Roman" w:hAnsi="Times New Roman"/>
                <w:sz w:val="20"/>
                <w:szCs w:val="28"/>
                <w:lang w:eastAsia="zh-CN"/>
              </w:rPr>
              <w:t>570,944</w:t>
            </w:r>
          </w:p>
        </w:tc>
        <w:tc>
          <w:tcPr>
            <w:tcW w:w="2977" w:type="dxa"/>
            <w:noWrap/>
          </w:tcPr>
          <w:p w:rsidR="00450544" w:rsidRPr="00571D0D" w:rsidRDefault="00450544" w:rsidP="000870BF">
            <w:pPr>
              <w:spacing w:after="0" w:line="360" w:lineRule="auto"/>
              <w:jc w:val="both"/>
              <w:rPr>
                <w:rFonts w:ascii="Times New Roman" w:hAnsi="Times New Roman"/>
                <w:sz w:val="20"/>
                <w:szCs w:val="28"/>
              </w:rPr>
            </w:pPr>
            <w:r w:rsidRPr="00571D0D">
              <w:rPr>
                <w:rFonts w:ascii="Times New Roman" w:hAnsi="Times New Roman"/>
                <w:sz w:val="20"/>
                <w:szCs w:val="28"/>
                <w:lang w:eastAsia="zh-CN"/>
              </w:rPr>
              <w:t>29,25</w:t>
            </w:r>
          </w:p>
        </w:tc>
      </w:tr>
      <w:tr w:rsidR="00450544" w:rsidRPr="00571D0D" w:rsidTr="004608AF">
        <w:trPr>
          <w:trHeight w:val="330"/>
          <w:jc w:val="center"/>
        </w:trPr>
        <w:tc>
          <w:tcPr>
            <w:tcW w:w="4821" w:type="dxa"/>
          </w:tcPr>
          <w:p w:rsidR="00450544" w:rsidRPr="00571D0D" w:rsidRDefault="00450544" w:rsidP="000870B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1.Заработная плата производственного персонала</w:t>
            </w:r>
          </w:p>
        </w:tc>
        <w:tc>
          <w:tcPr>
            <w:tcW w:w="2551" w:type="dxa"/>
          </w:tcPr>
          <w:p w:rsidR="00450544" w:rsidRPr="00571D0D" w:rsidRDefault="00450544" w:rsidP="000870BF">
            <w:pPr>
              <w:spacing w:after="0" w:line="360" w:lineRule="auto"/>
              <w:jc w:val="both"/>
              <w:rPr>
                <w:rFonts w:ascii="Times New Roman" w:hAnsi="Times New Roman"/>
                <w:sz w:val="20"/>
                <w:szCs w:val="28"/>
              </w:rPr>
            </w:pPr>
            <w:r w:rsidRPr="00571D0D">
              <w:rPr>
                <w:rFonts w:ascii="Times New Roman" w:hAnsi="Times New Roman"/>
                <w:sz w:val="20"/>
                <w:szCs w:val="28"/>
                <w:lang w:eastAsia="zh-CN"/>
              </w:rPr>
              <w:t>444</w:t>
            </w:r>
          </w:p>
        </w:tc>
        <w:tc>
          <w:tcPr>
            <w:tcW w:w="2977" w:type="dxa"/>
            <w:noWrap/>
          </w:tcPr>
          <w:p w:rsidR="00450544" w:rsidRPr="00571D0D" w:rsidRDefault="00450544" w:rsidP="000870BF">
            <w:pPr>
              <w:spacing w:after="0" w:line="360" w:lineRule="auto"/>
              <w:jc w:val="both"/>
              <w:rPr>
                <w:rFonts w:ascii="Times New Roman" w:hAnsi="Times New Roman"/>
                <w:sz w:val="20"/>
                <w:szCs w:val="28"/>
              </w:rPr>
            </w:pPr>
            <w:r w:rsidRPr="00571D0D">
              <w:rPr>
                <w:rFonts w:ascii="Times New Roman" w:hAnsi="Times New Roman"/>
                <w:sz w:val="20"/>
                <w:szCs w:val="28"/>
                <w:lang w:eastAsia="zh-CN"/>
              </w:rPr>
              <w:t>22,74</w:t>
            </w:r>
          </w:p>
        </w:tc>
      </w:tr>
      <w:tr w:rsidR="00450544" w:rsidRPr="00571D0D" w:rsidTr="004608AF">
        <w:trPr>
          <w:trHeight w:val="645"/>
          <w:jc w:val="center"/>
        </w:trPr>
        <w:tc>
          <w:tcPr>
            <w:tcW w:w="4821" w:type="dxa"/>
          </w:tcPr>
          <w:p w:rsidR="00450544" w:rsidRPr="00571D0D" w:rsidRDefault="00450544" w:rsidP="000870B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2.Заработная плата руководителей и др. категорий работников</w:t>
            </w:r>
          </w:p>
        </w:tc>
        <w:tc>
          <w:tcPr>
            <w:tcW w:w="2551" w:type="dxa"/>
          </w:tcPr>
          <w:p w:rsidR="00450544" w:rsidRPr="00571D0D" w:rsidRDefault="00450544" w:rsidP="000870BF">
            <w:pPr>
              <w:spacing w:after="0" w:line="360" w:lineRule="auto"/>
              <w:jc w:val="both"/>
              <w:rPr>
                <w:rFonts w:ascii="Times New Roman" w:hAnsi="Times New Roman"/>
                <w:sz w:val="20"/>
                <w:szCs w:val="28"/>
              </w:rPr>
            </w:pPr>
            <w:r w:rsidRPr="00571D0D">
              <w:rPr>
                <w:rFonts w:ascii="Times New Roman" w:hAnsi="Times New Roman"/>
                <w:sz w:val="20"/>
                <w:szCs w:val="28"/>
                <w:lang w:eastAsia="zh-CN"/>
              </w:rPr>
              <w:t>348</w:t>
            </w:r>
          </w:p>
        </w:tc>
        <w:tc>
          <w:tcPr>
            <w:tcW w:w="2977" w:type="dxa"/>
            <w:noWrap/>
          </w:tcPr>
          <w:p w:rsidR="00450544" w:rsidRPr="00571D0D" w:rsidRDefault="00450544" w:rsidP="000870BF">
            <w:pPr>
              <w:spacing w:after="0" w:line="360" w:lineRule="auto"/>
              <w:jc w:val="both"/>
              <w:rPr>
                <w:rFonts w:ascii="Times New Roman" w:hAnsi="Times New Roman"/>
                <w:sz w:val="20"/>
                <w:szCs w:val="28"/>
              </w:rPr>
            </w:pPr>
            <w:r w:rsidRPr="00571D0D">
              <w:rPr>
                <w:rFonts w:ascii="Times New Roman" w:hAnsi="Times New Roman"/>
                <w:sz w:val="20"/>
                <w:szCs w:val="28"/>
                <w:lang w:eastAsia="zh-CN"/>
              </w:rPr>
              <w:t>17,83</w:t>
            </w:r>
          </w:p>
        </w:tc>
      </w:tr>
      <w:tr w:rsidR="00450544" w:rsidRPr="00571D0D" w:rsidTr="004608AF">
        <w:trPr>
          <w:trHeight w:val="330"/>
          <w:jc w:val="center"/>
        </w:trPr>
        <w:tc>
          <w:tcPr>
            <w:tcW w:w="4821" w:type="dxa"/>
          </w:tcPr>
          <w:p w:rsidR="00450544" w:rsidRPr="00571D0D" w:rsidRDefault="00450544" w:rsidP="000870B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3. Отчисления на социальные нужды</w:t>
            </w:r>
          </w:p>
        </w:tc>
        <w:tc>
          <w:tcPr>
            <w:tcW w:w="2551" w:type="dxa"/>
          </w:tcPr>
          <w:p w:rsidR="00450544" w:rsidRPr="00571D0D" w:rsidRDefault="00450544" w:rsidP="000870BF">
            <w:pPr>
              <w:spacing w:after="0" w:line="360" w:lineRule="auto"/>
              <w:jc w:val="both"/>
              <w:rPr>
                <w:rFonts w:ascii="Times New Roman" w:hAnsi="Times New Roman"/>
                <w:sz w:val="20"/>
                <w:szCs w:val="28"/>
              </w:rPr>
            </w:pPr>
            <w:r w:rsidRPr="00571D0D">
              <w:rPr>
                <w:rFonts w:ascii="Times New Roman" w:hAnsi="Times New Roman"/>
                <w:sz w:val="20"/>
                <w:szCs w:val="28"/>
                <w:lang w:eastAsia="zh-CN"/>
              </w:rPr>
              <w:t>190,08</w:t>
            </w:r>
          </w:p>
        </w:tc>
        <w:tc>
          <w:tcPr>
            <w:tcW w:w="2977" w:type="dxa"/>
            <w:noWrap/>
          </w:tcPr>
          <w:p w:rsidR="00450544" w:rsidRPr="00571D0D" w:rsidRDefault="00450544" w:rsidP="000870BF">
            <w:pPr>
              <w:spacing w:after="0" w:line="360" w:lineRule="auto"/>
              <w:jc w:val="both"/>
              <w:rPr>
                <w:rFonts w:ascii="Times New Roman" w:hAnsi="Times New Roman"/>
                <w:sz w:val="20"/>
                <w:szCs w:val="28"/>
              </w:rPr>
            </w:pPr>
            <w:r w:rsidRPr="00571D0D">
              <w:rPr>
                <w:rFonts w:ascii="Times New Roman" w:hAnsi="Times New Roman"/>
                <w:sz w:val="20"/>
                <w:szCs w:val="28"/>
                <w:lang w:eastAsia="zh-CN"/>
              </w:rPr>
              <w:t>9,74</w:t>
            </w:r>
          </w:p>
        </w:tc>
      </w:tr>
      <w:tr w:rsidR="00450544" w:rsidRPr="00571D0D" w:rsidTr="004608AF">
        <w:trPr>
          <w:trHeight w:val="330"/>
          <w:jc w:val="center"/>
        </w:trPr>
        <w:tc>
          <w:tcPr>
            <w:tcW w:w="4821" w:type="dxa"/>
          </w:tcPr>
          <w:p w:rsidR="00450544" w:rsidRPr="00571D0D" w:rsidRDefault="00450544" w:rsidP="000870B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Всего затрат на оплату труда</w:t>
            </w:r>
          </w:p>
        </w:tc>
        <w:tc>
          <w:tcPr>
            <w:tcW w:w="2551" w:type="dxa"/>
          </w:tcPr>
          <w:p w:rsidR="00450544" w:rsidRPr="00571D0D" w:rsidRDefault="00450544" w:rsidP="000870BF">
            <w:pPr>
              <w:spacing w:after="0" w:line="360" w:lineRule="auto"/>
              <w:jc w:val="both"/>
              <w:rPr>
                <w:rFonts w:ascii="Times New Roman" w:hAnsi="Times New Roman"/>
                <w:sz w:val="20"/>
                <w:szCs w:val="28"/>
              </w:rPr>
            </w:pPr>
            <w:r w:rsidRPr="00571D0D">
              <w:rPr>
                <w:rFonts w:ascii="Times New Roman" w:hAnsi="Times New Roman"/>
                <w:sz w:val="20"/>
                <w:szCs w:val="28"/>
                <w:lang w:eastAsia="zh-CN"/>
              </w:rPr>
              <w:t>982,08</w:t>
            </w:r>
          </w:p>
        </w:tc>
        <w:tc>
          <w:tcPr>
            <w:tcW w:w="2977" w:type="dxa"/>
            <w:noWrap/>
          </w:tcPr>
          <w:p w:rsidR="00450544" w:rsidRPr="00571D0D" w:rsidRDefault="00450544" w:rsidP="000870BF">
            <w:pPr>
              <w:spacing w:after="0" w:line="360" w:lineRule="auto"/>
              <w:jc w:val="both"/>
              <w:rPr>
                <w:rFonts w:ascii="Times New Roman" w:hAnsi="Times New Roman"/>
                <w:sz w:val="20"/>
                <w:szCs w:val="28"/>
              </w:rPr>
            </w:pPr>
            <w:r w:rsidRPr="00571D0D">
              <w:rPr>
                <w:rFonts w:ascii="Times New Roman" w:hAnsi="Times New Roman"/>
                <w:sz w:val="20"/>
                <w:szCs w:val="28"/>
                <w:lang w:eastAsia="zh-CN"/>
              </w:rPr>
              <w:t>50,30</w:t>
            </w:r>
          </w:p>
        </w:tc>
      </w:tr>
      <w:tr w:rsidR="00450544" w:rsidRPr="00571D0D" w:rsidTr="004608AF">
        <w:trPr>
          <w:trHeight w:val="330"/>
          <w:jc w:val="center"/>
        </w:trPr>
        <w:tc>
          <w:tcPr>
            <w:tcW w:w="4821" w:type="dxa"/>
          </w:tcPr>
          <w:p w:rsidR="00450544" w:rsidRPr="00571D0D" w:rsidRDefault="00450544" w:rsidP="000870B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1. Затраты на амортизацию ОФ</w:t>
            </w:r>
          </w:p>
        </w:tc>
        <w:tc>
          <w:tcPr>
            <w:tcW w:w="2551" w:type="dxa"/>
          </w:tcPr>
          <w:p w:rsidR="00450544" w:rsidRPr="00571D0D" w:rsidRDefault="00450544" w:rsidP="000870BF">
            <w:pPr>
              <w:spacing w:after="0" w:line="360" w:lineRule="auto"/>
              <w:jc w:val="both"/>
              <w:rPr>
                <w:rFonts w:ascii="Times New Roman" w:hAnsi="Times New Roman"/>
                <w:sz w:val="20"/>
                <w:szCs w:val="28"/>
              </w:rPr>
            </w:pPr>
            <w:r w:rsidRPr="00571D0D">
              <w:rPr>
                <w:rFonts w:ascii="Times New Roman" w:hAnsi="Times New Roman"/>
                <w:sz w:val="20"/>
                <w:szCs w:val="28"/>
                <w:lang w:eastAsia="zh-CN"/>
              </w:rPr>
              <w:t>7,277</w:t>
            </w:r>
          </w:p>
        </w:tc>
        <w:tc>
          <w:tcPr>
            <w:tcW w:w="2977" w:type="dxa"/>
            <w:noWrap/>
          </w:tcPr>
          <w:p w:rsidR="00450544" w:rsidRPr="00571D0D" w:rsidRDefault="00450544" w:rsidP="000870BF">
            <w:pPr>
              <w:spacing w:after="0" w:line="360" w:lineRule="auto"/>
              <w:jc w:val="both"/>
              <w:rPr>
                <w:rFonts w:ascii="Times New Roman" w:hAnsi="Times New Roman"/>
                <w:sz w:val="20"/>
                <w:szCs w:val="28"/>
              </w:rPr>
            </w:pPr>
            <w:r w:rsidRPr="00571D0D">
              <w:rPr>
                <w:rFonts w:ascii="Times New Roman" w:hAnsi="Times New Roman"/>
                <w:sz w:val="20"/>
                <w:szCs w:val="28"/>
                <w:lang w:eastAsia="zh-CN"/>
              </w:rPr>
              <w:t>0,37</w:t>
            </w:r>
          </w:p>
        </w:tc>
      </w:tr>
      <w:tr w:rsidR="00450544" w:rsidRPr="00571D0D" w:rsidTr="004608AF">
        <w:trPr>
          <w:trHeight w:val="330"/>
          <w:jc w:val="center"/>
        </w:trPr>
        <w:tc>
          <w:tcPr>
            <w:tcW w:w="4821" w:type="dxa"/>
          </w:tcPr>
          <w:p w:rsidR="00450544" w:rsidRPr="00571D0D" w:rsidRDefault="00450544" w:rsidP="000870B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2. Арендная плата</w:t>
            </w:r>
          </w:p>
        </w:tc>
        <w:tc>
          <w:tcPr>
            <w:tcW w:w="2551" w:type="dxa"/>
          </w:tcPr>
          <w:p w:rsidR="00450544" w:rsidRPr="00571D0D" w:rsidRDefault="00450544" w:rsidP="000870BF">
            <w:pPr>
              <w:spacing w:after="0" w:line="360" w:lineRule="auto"/>
              <w:jc w:val="both"/>
              <w:rPr>
                <w:rFonts w:ascii="Times New Roman" w:hAnsi="Times New Roman"/>
                <w:sz w:val="20"/>
                <w:szCs w:val="28"/>
              </w:rPr>
            </w:pPr>
            <w:r w:rsidRPr="00571D0D">
              <w:rPr>
                <w:rFonts w:ascii="Times New Roman" w:hAnsi="Times New Roman"/>
                <w:sz w:val="20"/>
                <w:szCs w:val="28"/>
                <w:lang w:eastAsia="zh-CN"/>
              </w:rPr>
              <w:t>186,12</w:t>
            </w:r>
          </w:p>
        </w:tc>
        <w:tc>
          <w:tcPr>
            <w:tcW w:w="2977" w:type="dxa"/>
            <w:noWrap/>
          </w:tcPr>
          <w:p w:rsidR="00450544" w:rsidRPr="00571D0D" w:rsidRDefault="00450544" w:rsidP="000870BF">
            <w:pPr>
              <w:spacing w:after="0" w:line="360" w:lineRule="auto"/>
              <w:jc w:val="both"/>
              <w:rPr>
                <w:rFonts w:ascii="Times New Roman" w:hAnsi="Times New Roman"/>
                <w:sz w:val="20"/>
                <w:szCs w:val="28"/>
              </w:rPr>
            </w:pPr>
            <w:r w:rsidRPr="00571D0D">
              <w:rPr>
                <w:rFonts w:ascii="Times New Roman" w:hAnsi="Times New Roman"/>
                <w:sz w:val="20"/>
                <w:szCs w:val="28"/>
                <w:lang w:eastAsia="zh-CN"/>
              </w:rPr>
              <w:t>9,53</w:t>
            </w:r>
          </w:p>
        </w:tc>
      </w:tr>
      <w:tr w:rsidR="00450544" w:rsidRPr="00571D0D" w:rsidTr="004608AF">
        <w:trPr>
          <w:trHeight w:val="330"/>
          <w:jc w:val="center"/>
        </w:trPr>
        <w:tc>
          <w:tcPr>
            <w:tcW w:w="4821" w:type="dxa"/>
          </w:tcPr>
          <w:p w:rsidR="00450544" w:rsidRPr="00571D0D" w:rsidRDefault="00450544" w:rsidP="000870B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3. Страховые взносы</w:t>
            </w:r>
          </w:p>
        </w:tc>
        <w:tc>
          <w:tcPr>
            <w:tcW w:w="2551" w:type="dxa"/>
          </w:tcPr>
          <w:p w:rsidR="00450544" w:rsidRPr="00571D0D" w:rsidRDefault="00450544" w:rsidP="000870BF">
            <w:pPr>
              <w:spacing w:after="0" w:line="360" w:lineRule="auto"/>
              <w:jc w:val="both"/>
              <w:rPr>
                <w:rFonts w:ascii="Times New Roman" w:hAnsi="Times New Roman"/>
                <w:sz w:val="20"/>
                <w:szCs w:val="28"/>
              </w:rPr>
            </w:pPr>
            <w:r w:rsidRPr="00571D0D">
              <w:rPr>
                <w:rFonts w:ascii="Times New Roman" w:hAnsi="Times New Roman"/>
                <w:sz w:val="20"/>
                <w:szCs w:val="28"/>
                <w:lang w:eastAsia="zh-CN"/>
              </w:rPr>
              <w:t>2,87</w:t>
            </w:r>
          </w:p>
        </w:tc>
        <w:tc>
          <w:tcPr>
            <w:tcW w:w="2977" w:type="dxa"/>
            <w:noWrap/>
          </w:tcPr>
          <w:p w:rsidR="00450544" w:rsidRPr="00571D0D" w:rsidRDefault="00450544" w:rsidP="000870BF">
            <w:pPr>
              <w:spacing w:after="0" w:line="360" w:lineRule="auto"/>
              <w:jc w:val="both"/>
              <w:rPr>
                <w:rFonts w:ascii="Times New Roman" w:hAnsi="Times New Roman"/>
                <w:sz w:val="20"/>
                <w:szCs w:val="28"/>
              </w:rPr>
            </w:pPr>
            <w:r w:rsidRPr="00571D0D">
              <w:rPr>
                <w:rFonts w:ascii="Times New Roman" w:hAnsi="Times New Roman"/>
                <w:sz w:val="20"/>
                <w:szCs w:val="28"/>
                <w:lang w:eastAsia="zh-CN"/>
              </w:rPr>
              <w:t>0,15</w:t>
            </w:r>
          </w:p>
        </w:tc>
      </w:tr>
      <w:tr w:rsidR="00450544" w:rsidRPr="00571D0D" w:rsidTr="004608AF">
        <w:trPr>
          <w:trHeight w:val="330"/>
          <w:jc w:val="center"/>
        </w:trPr>
        <w:tc>
          <w:tcPr>
            <w:tcW w:w="4821" w:type="dxa"/>
          </w:tcPr>
          <w:p w:rsidR="00450544" w:rsidRPr="00571D0D" w:rsidRDefault="00450544" w:rsidP="000870B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4. Реклама</w:t>
            </w:r>
          </w:p>
        </w:tc>
        <w:tc>
          <w:tcPr>
            <w:tcW w:w="2551" w:type="dxa"/>
          </w:tcPr>
          <w:p w:rsidR="00450544" w:rsidRPr="00571D0D" w:rsidRDefault="00450544" w:rsidP="000870BF">
            <w:pPr>
              <w:spacing w:after="0" w:line="360" w:lineRule="auto"/>
              <w:jc w:val="both"/>
              <w:rPr>
                <w:rFonts w:ascii="Times New Roman" w:hAnsi="Times New Roman"/>
                <w:sz w:val="20"/>
                <w:szCs w:val="28"/>
              </w:rPr>
            </w:pPr>
            <w:r w:rsidRPr="00571D0D">
              <w:rPr>
                <w:rFonts w:ascii="Times New Roman" w:hAnsi="Times New Roman"/>
                <w:sz w:val="20"/>
                <w:szCs w:val="28"/>
                <w:lang w:eastAsia="zh-CN"/>
              </w:rPr>
              <w:t>21,975</w:t>
            </w:r>
          </w:p>
        </w:tc>
        <w:tc>
          <w:tcPr>
            <w:tcW w:w="2977" w:type="dxa"/>
            <w:noWrap/>
          </w:tcPr>
          <w:p w:rsidR="00450544" w:rsidRPr="00571D0D" w:rsidRDefault="00450544" w:rsidP="000870BF">
            <w:pPr>
              <w:spacing w:after="0" w:line="360" w:lineRule="auto"/>
              <w:jc w:val="both"/>
              <w:rPr>
                <w:rFonts w:ascii="Times New Roman" w:hAnsi="Times New Roman"/>
                <w:sz w:val="20"/>
                <w:szCs w:val="28"/>
              </w:rPr>
            </w:pPr>
            <w:r w:rsidRPr="00571D0D">
              <w:rPr>
                <w:rFonts w:ascii="Times New Roman" w:hAnsi="Times New Roman"/>
                <w:sz w:val="20"/>
                <w:szCs w:val="28"/>
                <w:lang w:eastAsia="zh-CN"/>
              </w:rPr>
              <w:t>1,13</w:t>
            </w:r>
          </w:p>
        </w:tc>
      </w:tr>
      <w:tr w:rsidR="00450544" w:rsidRPr="00571D0D" w:rsidTr="004608AF">
        <w:trPr>
          <w:trHeight w:val="330"/>
          <w:jc w:val="center"/>
        </w:trPr>
        <w:tc>
          <w:tcPr>
            <w:tcW w:w="4821" w:type="dxa"/>
          </w:tcPr>
          <w:p w:rsidR="00450544" w:rsidRPr="00571D0D" w:rsidRDefault="00450544" w:rsidP="000870B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5. Канцтовары</w:t>
            </w:r>
          </w:p>
        </w:tc>
        <w:tc>
          <w:tcPr>
            <w:tcW w:w="2551" w:type="dxa"/>
          </w:tcPr>
          <w:p w:rsidR="00450544" w:rsidRPr="00571D0D" w:rsidRDefault="00450544" w:rsidP="000870BF">
            <w:pPr>
              <w:spacing w:after="0" w:line="360" w:lineRule="auto"/>
              <w:jc w:val="both"/>
              <w:rPr>
                <w:rFonts w:ascii="Times New Roman" w:hAnsi="Times New Roman"/>
                <w:sz w:val="20"/>
                <w:szCs w:val="28"/>
              </w:rPr>
            </w:pPr>
            <w:r w:rsidRPr="00571D0D">
              <w:rPr>
                <w:rFonts w:ascii="Times New Roman" w:hAnsi="Times New Roman"/>
                <w:sz w:val="20"/>
                <w:szCs w:val="28"/>
                <w:lang w:eastAsia="zh-CN"/>
              </w:rPr>
              <w:t>10</w:t>
            </w:r>
          </w:p>
        </w:tc>
        <w:tc>
          <w:tcPr>
            <w:tcW w:w="2977" w:type="dxa"/>
            <w:noWrap/>
          </w:tcPr>
          <w:p w:rsidR="00450544" w:rsidRPr="00571D0D" w:rsidRDefault="00450544" w:rsidP="000870BF">
            <w:pPr>
              <w:spacing w:after="0" w:line="360" w:lineRule="auto"/>
              <w:jc w:val="both"/>
              <w:rPr>
                <w:rFonts w:ascii="Times New Roman" w:hAnsi="Times New Roman"/>
                <w:sz w:val="20"/>
                <w:szCs w:val="28"/>
              </w:rPr>
            </w:pPr>
            <w:r w:rsidRPr="00571D0D">
              <w:rPr>
                <w:rFonts w:ascii="Times New Roman" w:hAnsi="Times New Roman"/>
                <w:sz w:val="20"/>
                <w:szCs w:val="28"/>
                <w:lang w:eastAsia="zh-CN"/>
              </w:rPr>
              <w:t>0,51</w:t>
            </w:r>
          </w:p>
        </w:tc>
      </w:tr>
      <w:tr w:rsidR="00450544" w:rsidRPr="00571D0D" w:rsidTr="004608AF">
        <w:trPr>
          <w:trHeight w:val="330"/>
          <w:jc w:val="center"/>
        </w:trPr>
        <w:tc>
          <w:tcPr>
            <w:tcW w:w="4821" w:type="dxa"/>
          </w:tcPr>
          <w:p w:rsidR="00450544" w:rsidRPr="00571D0D" w:rsidRDefault="00450544" w:rsidP="000870B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6. Процент за кредит</w:t>
            </w:r>
          </w:p>
        </w:tc>
        <w:tc>
          <w:tcPr>
            <w:tcW w:w="2551" w:type="dxa"/>
          </w:tcPr>
          <w:p w:rsidR="00450544" w:rsidRPr="00571D0D" w:rsidRDefault="00450544" w:rsidP="000870BF">
            <w:pPr>
              <w:spacing w:after="0" w:line="360" w:lineRule="auto"/>
              <w:jc w:val="both"/>
              <w:rPr>
                <w:rFonts w:ascii="Times New Roman" w:hAnsi="Times New Roman"/>
                <w:sz w:val="20"/>
                <w:szCs w:val="28"/>
              </w:rPr>
            </w:pPr>
            <w:r w:rsidRPr="00571D0D">
              <w:rPr>
                <w:rFonts w:ascii="Times New Roman" w:hAnsi="Times New Roman"/>
                <w:sz w:val="20"/>
                <w:szCs w:val="28"/>
                <w:lang w:eastAsia="zh-CN"/>
              </w:rPr>
              <w:t>168</w:t>
            </w:r>
          </w:p>
        </w:tc>
        <w:tc>
          <w:tcPr>
            <w:tcW w:w="2977" w:type="dxa"/>
            <w:noWrap/>
          </w:tcPr>
          <w:p w:rsidR="00450544" w:rsidRPr="00571D0D" w:rsidRDefault="00450544" w:rsidP="000870BF">
            <w:pPr>
              <w:spacing w:after="0" w:line="360" w:lineRule="auto"/>
              <w:jc w:val="both"/>
              <w:rPr>
                <w:rFonts w:ascii="Times New Roman" w:hAnsi="Times New Roman"/>
                <w:sz w:val="20"/>
                <w:szCs w:val="28"/>
              </w:rPr>
            </w:pPr>
            <w:r w:rsidRPr="00571D0D">
              <w:rPr>
                <w:rFonts w:ascii="Times New Roman" w:hAnsi="Times New Roman"/>
                <w:sz w:val="20"/>
                <w:szCs w:val="28"/>
                <w:lang w:eastAsia="zh-CN"/>
              </w:rPr>
              <w:t>8,61</w:t>
            </w:r>
          </w:p>
        </w:tc>
      </w:tr>
      <w:tr w:rsidR="00450544" w:rsidRPr="00571D0D" w:rsidTr="004608AF">
        <w:trPr>
          <w:trHeight w:val="330"/>
          <w:jc w:val="center"/>
        </w:trPr>
        <w:tc>
          <w:tcPr>
            <w:tcW w:w="4821" w:type="dxa"/>
          </w:tcPr>
          <w:p w:rsidR="00450544" w:rsidRPr="00571D0D" w:rsidRDefault="00450544" w:rsidP="000870B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7. Транспортный налог</w:t>
            </w:r>
          </w:p>
        </w:tc>
        <w:tc>
          <w:tcPr>
            <w:tcW w:w="2551" w:type="dxa"/>
          </w:tcPr>
          <w:p w:rsidR="00450544" w:rsidRPr="00571D0D" w:rsidRDefault="00450544" w:rsidP="000870BF">
            <w:pPr>
              <w:spacing w:after="0" w:line="360" w:lineRule="auto"/>
              <w:jc w:val="both"/>
              <w:rPr>
                <w:rFonts w:ascii="Times New Roman" w:hAnsi="Times New Roman"/>
                <w:sz w:val="20"/>
                <w:szCs w:val="28"/>
              </w:rPr>
            </w:pPr>
            <w:r w:rsidRPr="00571D0D">
              <w:rPr>
                <w:rFonts w:ascii="Times New Roman" w:hAnsi="Times New Roman"/>
                <w:sz w:val="20"/>
                <w:szCs w:val="28"/>
                <w:lang w:eastAsia="zh-CN"/>
              </w:rPr>
              <w:t>3</w:t>
            </w:r>
          </w:p>
        </w:tc>
        <w:tc>
          <w:tcPr>
            <w:tcW w:w="2977" w:type="dxa"/>
            <w:noWrap/>
          </w:tcPr>
          <w:p w:rsidR="00450544" w:rsidRPr="00571D0D" w:rsidRDefault="00450544" w:rsidP="000870BF">
            <w:pPr>
              <w:spacing w:after="0" w:line="360" w:lineRule="auto"/>
              <w:jc w:val="both"/>
              <w:rPr>
                <w:rFonts w:ascii="Times New Roman" w:hAnsi="Times New Roman"/>
                <w:sz w:val="20"/>
                <w:szCs w:val="28"/>
              </w:rPr>
            </w:pPr>
            <w:r w:rsidRPr="00571D0D">
              <w:rPr>
                <w:rFonts w:ascii="Times New Roman" w:hAnsi="Times New Roman"/>
                <w:sz w:val="20"/>
                <w:szCs w:val="28"/>
                <w:lang w:eastAsia="zh-CN"/>
              </w:rPr>
              <w:t>0,15</w:t>
            </w:r>
          </w:p>
        </w:tc>
      </w:tr>
      <w:tr w:rsidR="00450544" w:rsidRPr="00571D0D" w:rsidTr="004608AF">
        <w:trPr>
          <w:trHeight w:val="330"/>
          <w:jc w:val="center"/>
        </w:trPr>
        <w:tc>
          <w:tcPr>
            <w:tcW w:w="4821" w:type="dxa"/>
          </w:tcPr>
          <w:p w:rsidR="00450544" w:rsidRPr="00571D0D" w:rsidRDefault="00280099" w:rsidP="000870BF">
            <w:pPr>
              <w:spacing w:after="0" w:line="360" w:lineRule="auto"/>
              <w:jc w:val="both"/>
              <w:rPr>
                <w:rFonts w:ascii="Times New Roman" w:hAnsi="Times New Roman"/>
                <w:sz w:val="20"/>
                <w:szCs w:val="28"/>
                <w:lang w:eastAsia="zh-CN"/>
              </w:rPr>
            </w:pPr>
            <w:r w:rsidRPr="00571D0D">
              <w:rPr>
                <w:rFonts w:ascii="Times New Roman" w:hAnsi="Times New Roman"/>
                <w:sz w:val="20"/>
                <w:szCs w:val="28"/>
                <w:lang w:eastAsia="zh-CN"/>
              </w:rPr>
              <w:t>Всего</w:t>
            </w:r>
          </w:p>
        </w:tc>
        <w:tc>
          <w:tcPr>
            <w:tcW w:w="2551" w:type="dxa"/>
          </w:tcPr>
          <w:p w:rsidR="00450544" w:rsidRPr="00571D0D" w:rsidRDefault="00450544" w:rsidP="000870BF">
            <w:pPr>
              <w:spacing w:after="0" w:line="360" w:lineRule="auto"/>
              <w:jc w:val="both"/>
              <w:rPr>
                <w:rFonts w:ascii="Times New Roman" w:hAnsi="Times New Roman"/>
                <w:sz w:val="20"/>
                <w:szCs w:val="28"/>
              </w:rPr>
            </w:pPr>
            <w:r w:rsidRPr="00571D0D">
              <w:rPr>
                <w:rFonts w:ascii="Times New Roman" w:hAnsi="Times New Roman"/>
                <w:sz w:val="20"/>
                <w:szCs w:val="28"/>
                <w:lang w:eastAsia="zh-CN"/>
              </w:rPr>
              <w:t>1952,266</w:t>
            </w:r>
          </w:p>
        </w:tc>
        <w:tc>
          <w:tcPr>
            <w:tcW w:w="2977" w:type="dxa"/>
            <w:noWrap/>
          </w:tcPr>
          <w:p w:rsidR="00450544" w:rsidRPr="00571D0D" w:rsidRDefault="00450544" w:rsidP="000870BF">
            <w:pPr>
              <w:spacing w:after="0" w:line="360" w:lineRule="auto"/>
              <w:jc w:val="both"/>
              <w:rPr>
                <w:rFonts w:ascii="Times New Roman" w:hAnsi="Times New Roman"/>
                <w:sz w:val="20"/>
                <w:szCs w:val="28"/>
              </w:rPr>
            </w:pPr>
            <w:r w:rsidRPr="00571D0D">
              <w:rPr>
                <w:rFonts w:ascii="Times New Roman" w:hAnsi="Times New Roman"/>
                <w:sz w:val="20"/>
                <w:szCs w:val="28"/>
                <w:lang w:eastAsia="zh-CN"/>
              </w:rPr>
              <w:t>100,00</w:t>
            </w:r>
          </w:p>
        </w:tc>
      </w:tr>
    </w:tbl>
    <w:p w:rsidR="00900192" w:rsidRPr="00571D0D" w:rsidRDefault="00900192" w:rsidP="00125B90">
      <w:pPr>
        <w:spacing w:after="0" w:line="360" w:lineRule="auto"/>
        <w:ind w:firstLine="709"/>
        <w:jc w:val="both"/>
        <w:rPr>
          <w:rFonts w:ascii="Times New Roman" w:hAnsi="Times New Roman"/>
          <w:sz w:val="28"/>
          <w:szCs w:val="28"/>
        </w:rPr>
      </w:pPr>
    </w:p>
    <w:p w:rsidR="005F6CD7" w:rsidRPr="00571D0D" w:rsidRDefault="005F6CD7" w:rsidP="00125B90">
      <w:pPr>
        <w:spacing w:after="0" w:line="360" w:lineRule="auto"/>
        <w:ind w:firstLine="709"/>
        <w:jc w:val="both"/>
        <w:rPr>
          <w:rFonts w:ascii="Times New Roman" w:hAnsi="Times New Roman"/>
          <w:sz w:val="28"/>
          <w:szCs w:val="24"/>
        </w:rPr>
      </w:pPr>
      <w:r w:rsidRPr="00571D0D">
        <w:rPr>
          <w:rFonts w:ascii="Times New Roman" w:hAnsi="Times New Roman"/>
          <w:sz w:val="28"/>
          <w:szCs w:val="24"/>
        </w:rPr>
        <w:t>Вода на технологические цели и прием сточных вод:</w:t>
      </w:r>
    </w:p>
    <w:p w:rsidR="004608AF" w:rsidRPr="00571D0D" w:rsidRDefault="004608AF" w:rsidP="00125B90">
      <w:pPr>
        <w:spacing w:after="0" w:line="360" w:lineRule="auto"/>
        <w:ind w:firstLine="709"/>
        <w:jc w:val="both"/>
        <w:rPr>
          <w:rFonts w:ascii="Times New Roman" w:hAnsi="Times New Roman"/>
          <w:sz w:val="28"/>
          <w:szCs w:val="24"/>
        </w:rPr>
      </w:pPr>
    </w:p>
    <w:p w:rsidR="005F6CD7" w:rsidRPr="00571D0D" w:rsidRDefault="005F6CD7" w:rsidP="00125B90">
      <w:pPr>
        <w:spacing w:after="0" w:line="360" w:lineRule="auto"/>
        <w:ind w:firstLine="709"/>
        <w:jc w:val="both"/>
        <w:rPr>
          <w:rFonts w:ascii="Times New Roman" w:hAnsi="Times New Roman"/>
          <w:sz w:val="28"/>
          <w:szCs w:val="24"/>
        </w:rPr>
      </w:pPr>
      <w:r w:rsidRPr="00571D0D">
        <w:rPr>
          <w:rFonts w:ascii="Times New Roman" w:hAnsi="Times New Roman"/>
          <w:sz w:val="28"/>
          <w:szCs w:val="24"/>
        </w:rPr>
        <w:t xml:space="preserve">Зв = М × О × Р, </w:t>
      </w:r>
    </w:p>
    <w:p w:rsidR="004608AF" w:rsidRPr="00571D0D" w:rsidRDefault="004608AF" w:rsidP="00125B90">
      <w:pPr>
        <w:spacing w:after="0" w:line="360" w:lineRule="auto"/>
        <w:ind w:firstLine="709"/>
        <w:jc w:val="both"/>
        <w:rPr>
          <w:rFonts w:ascii="Times New Roman" w:hAnsi="Times New Roman"/>
          <w:sz w:val="28"/>
          <w:szCs w:val="24"/>
        </w:rPr>
      </w:pPr>
    </w:p>
    <w:p w:rsidR="005F6CD7" w:rsidRPr="00571D0D" w:rsidRDefault="005F6CD7" w:rsidP="00125B90">
      <w:pPr>
        <w:spacing w:after="0" w:line="360" w:lineRule="auto"/>
        <w:ind w:firstLine="709"/>
        <w:jc w:val="both"/>
        <w:rPr>
          <w:rFonts w:ascii="Times New Roman" w:hAnsi="Times New Roman"/>
          <w:sz w:val="28"/>
          <w:szCs w:val="24"/>
        </w:rPr>
      </w:pPr>
      <w:r w:rsidRPr="00571D0D">
        <w:rPr>
          <w:rFonts w:ascii="Times New Roman" w:hAnsi="Times New Roman"/>
          <w:sz w:val="28"/>
          <w:szCs w:val="24"/>
        </w:rPr>
        <w:t>где: Зв – затраты на воду, руб.;</w:t>
      </w:r>
    </w:p>
    <w:p w:rsidR="005F6CD7" w:rsidRPr="00571D0D" w:rsidRDefault="005F6CD7" w:rsidP="00125B90">
      <w:pPr>
        <w:spacing w:after="0" w:line="360" w:lineRule="auto"/>
        <w:ind w:firstLine="709"/>
        <w:jc w:val="both"/>
        <w:rPr>
          <w:rFonts w:ascii="Times New Roman" w:hAnsi="Times New Roman"/>
          <w:sz w:val="28"/>
          <w:szCs w:val="24"/>
        </w:rPr>
      </w:pPr>
      <w:r w:rsidRPr="00571D0D">
        <w:rPr>
          <w:rFonts w:ascii="Times New Roman" w:hAnsi="Times New Roman"/>
          <w:sz w:val="28"/>
          <w:szCs w:val="24"/>
        </w:rPr>
        <w:t>М – количество месяцев;</w:t>
      </w:r>
    </w:p>
    <w:p w:rsidR="005F6CD7" w:rsidRPr="00571D0D" w:rsidRDefault="005F6CD7" w:rsidP="00125B90">
      <w:pPr>
        <w:spacing w:after="0" w:line="360" w:lineRule="auto"/>
        <w:ind w:firstLine="709"/>
        <w:jc w:val="both"/>
        <w:rPr>
          <w:rFonts w:ascii="Times New Roman" w:hAnsi="Times New Roman"/>
          <w:sz w:val="28"/>
          <w:szCs w:val="24"/>
        </w:rPr>
      </w:pPr>
      <w:r w:rsidRPr="00571D0D">
        <w:rPr>
          <w:rFonts w:ascii="Times New Roman" w:hAnsi="Times New Roman"/>
          <w:sz w:val="28"/>
          <w:szCs w:val="24"/>
        </w:rPr>
        <w:t>О – объем потребления за месяц, куб. м, равен –230;</w:t>
      </w:r>
    </w:p>
    <w:p w:rsidR="004608AF" w:rsidRPr="00571D0D" w:rsidRDefault="004608AF" w:rsidP="00125B90">
      <w:pPr>
        <w:spacing w:after="0" w:line="360" w:lineRule="auto"/>
        <w:ind w:firstLine="709"/>
        <w:jc w:val="both"/>
        <w:rPr>
          <w:rFonts w:ascii="Times New Roman" w:hAnsi="Times New Roman"/>
          <w:sz w:val="28"/>
          <w:szCs w:val="24"/>
        </w:rPr>
      </w:pPr>
    </w:p>
    <w:p w:rsidR="005F6CD7" w:rsidRPr="00571D0D" w:rsidRDefault="005F6CD7" w:rsidP="00125B90">
      <w:pPr>
        <w:spacing w:after="0" w:line="360" w:lineRule="auto"/>
        <w:ind w:firstLine="709"/>
        <w:jc w:val="both"/>
        <w:rPr>
          <w:rFonts w:ascii="Times New Roman" w:hAnsi="Times New Roman"/>
          <w:sz w:val="28"/>
          <w:szCs w:val="24"/>
        </w:rPr>
      </w:pPr>
      <w:r w:rsidRPr="00571D0D">
        <w:rPr>
          <w:rFonts w:ascii="Times New Roman" w:hAnsi="Times New Roman"/>
          <w:sz w:val="28"/>
          <w:szCs w:val="24"/>
        </w:rPr>
        <w:t>Р – расценка на 1 куб.м воды, руб., равна –6,5.</w:t>
      </w:r>
    </w:p>
    <w:p w:rsidR="005F6CD7" w:rsidRPr="00571D0D" w:rsidRDefault="005F6CD7"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Зв=12 × 230 × 6,5 = 17940</w:t>
      </w:r>
    </w:p>
    <w:p w:rsidR="005F6CD7" w:rsidRPr="00571D0D" w:rsidRDefault="005F6CD7" w:rsidP="00125B90">
      <w:pPr>
        <w:spacing w:after="0" w:line="360" w:lineRule="auto"/>
        <w:ind w:firstLine="709"/>
        <w:jc w:val="both"/>
        <w:rPr>
          <w:rFonts w:ascii="Times New Roman" w:hAnsi="Times New Roman"/>
          <w:sz w:val="28"/>
          <w:szCs w:val="28"/>
        </w:rPr>
      </w:pPr>
    </w:p>
    <w:p w:rsidR="005F6CD7" w:rsidRPr="00571D0D" w:rsidRDefault="005F6CD7"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Затраты на энергию для технологических целей составят:</w:t>
      </w:r>
    </w:p>
    <w:p w:rsidR="004608AF" w:rsidRPr="00571D0D" w:rsidRDefault="004608AF" w:rsidP="00125B90">
      <w:pPr>
        <w:spacing w:after="0" w:line="360" w:lineRule="auto"/>
        <w:ind w:firstLine="709"/>
        <w:jc w:val="both"/>
        <w:rPr>
          <w:rFonts w:ascii="Times New Roman" w:hAnsi="Times New Roman"/>
          <w:sz w:val="28"/>
          <w:szCs w:val="28"/>
        </w:rPr>
      </w:pPr>
    </w:p>
    <w:p w:rsidR="005F6CD7" w:rsidRPr="00571D0D" w:rsidRDefault="005F6CD7"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Эст = О × Т,</w:t>
      </w:r>
    </w:p>
    <w:p w:rsidR="004608AF" w:rsidRPr="00571D0D" w:rsidRDefault="004608AF" w:rsidP="00125B90">
      <w:pPr>
        <w:spacing w:after="0" w:line="360" w:lineRule="auto"/>
        <w:ind w:firstLine="709"/>
        <w:jc w:val="both"/>
        <w:rPr>
          <w:rFonts w:ascii="Times New Roman" w:hAnsi="Times New Roman"/>
          <w:sz w:val="28"/>
          <w:szCs w:val="28"/>
        </w:rPr>
      </w:pPr>
    </w:p>
    <w:p w:rsidR="005F6CD7" w:rsidRPr="00571D0D" w:rsidRDefault="005F6CD7"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 xml:space="preserve">Где: </w:t>
      </w:r>
    </w:p>
    <w:p w:rsidR="005F6CD7" w:rsidRPr="00571D0D" w:rsidRDefault="005F6CD7"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Эст – стоимость потребляемой оборудованием электроэнергии;</w:t>
      </w:r>
    </w:p>
    <w:p w:rsidR="005F6CD7" w:rsidRPr="00571D0D" w:rsidRDefault="005F6CD7"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О – количество потребляемой оборудованием электроэнергии в месяц, равно 5400 кВт-час;</w:t>
      </w:r>
    </w:p>
    <w:p w:rsidR="005F6CD7" w:rsidRPr="00571D0D" w:rsidRDefault="005F6CD7"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Т – тарифная ставка за один кВт-час электроэнергии, руб., равна –1,3.</w:t>
      </w:r>
    </w:p>
    <w:p w:rsidR="004608AF" w:rsidRPr="00571D0D" w:rsidRDefault="004608AF" w:rsidP="00125B90">
      <w:pPr>
        <w:spacing w:after="0" w:line="360" w:lineRule="auto"/>
        <w:ind w:firstLine="709"/>
        <w:jc w:val="both"/>
        <w:rPr>
          <w:rFonts w:ascii="Times New Roman" w:hAnsi="Times New Roman"/>
          <w:sz w:val="28"/>
          <w:szCs w:val="28"/>
        </w:rPr>
      </w:pPr>
    </w:p>
    <w:p w:rsidR="005F6CD7" w:rsidRPr="00571D0D" w:rsidRDefault="005F6CD7"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Эст = 5400 × 1,3 = 7020 рублей в месяц</w:t>
      </w:r>
    </w:p>
    <w:p w:rsidR="005F6CD7" w:rsidRPr="00571D0D" w:rsidRDefault="005F6CD7"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Эст год = 7020*12 месяцев = 84240 рублей</w:t>
      </w:r>
    </w:p>
    <w:p w:rsidR="005F6CD7" w:rsidRPr="00571D0D" w:rsidRDefault="005F6CD7" w:rsidP="00125B90">
      <w:pPr>
        <w:spacing w:after="0" w:line="360" w:lineRule="auto"/>
        <w:ind w:firstLine="709"/>
        <w:jc w:val="both"/>
        <w:rPr>
          <w:rFonts w:ascii="Times New Roman" w:hAnsi="Times New Roman"/>
          <w:sz w:val="28"/>
          <w:szCs w:val="28"/>
        </w:rPr>
      </w:pPr>
    </w:p>
    <w:p w:rsidR="005F6CD7" w:rsidRPr="00571D0D" w:rsidRDefault="005F6CD7"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Затраты на отопление производственного помещения составят:</w:t>
      </w:r>
    </w:p>
    <w:p w:rsidR="004608AF" w:rsidRPr="00571D0D" w:rsidRDefault="004608AF" w:rsidP="00125B90">
      <w:pPr>
        <w:spacing w:after="0" w:line="360" w:lineRule="auto"/>
        <w:ind w:firstLine="709"/>
        <w:jc w:val="both"/>
        <w:rPr>
          <w:rFonts w:ascii="Times New Roman" w:hAnsi="Times New Roman"/>
          <w:sz w:val="28"/>
          <w:szCs w:val="28"/>
        </w:rPr>
      </w:pPr>
    </w:p>
    <w:p w:rsidR="005F6CD7" w:rsidRPr="00571D0D" w:rsidRDefault="005F6CD7"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Зот = М × Ц × О,</w:t>
      </w:r>
    </w:p>
    <w:p w:rsidR="004608AF" w:rsidRPr="00571D0D" w:rsidRDefault="004608AF" w:rsidP="00125B90">
      <w:pPr>
        <w:spacing w:after="0" w:line="360" w:lineRule="auto"/>
        <w:ind w:firstLine="709"/>
        <w:jc w:val="both"/>
        <w:rPr>
          <w:rFonts w:ascii="Times New Roman" w:hAnsi="Times New Roman"/>
          <w:sz w:val="28"/>
          <w:szCs w:val="28"/>
        </w:rPr>
      </w:pPr>
    </w:p>
    <w:p w:rsidR="005F6CD7" w:rsidRPr="00571D0D" w:rsidRDefault="005F6CD7"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Где: Зот – стоимость затрат на отопление, руб.;</w:t>
      </w:r>
    </w:p>
    <w:p w:rsidR="005F6CD7" w:rsidRPr="00571D0D" w:rsidRDefault="005F6CD7"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М – отапливаемый период, месяцев, равен 6;</w:t>
      </w:r>
    </w:p>
    <w:p w:rsidR="005F6CD7" w:rsidRPr="00571D0D" w:rsidRDefault="005F6CD7"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Ц – цена 1 Гкал тепловой энергии, руб., равна 235,5;</w:t>
      </w:r>
    </w:p>
    <w:p w:rsidR="005F6CD7" w:rsidRPr="00571D0D" w:rsidRDefault="005F6CD7"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О – количество потребленной тепловой энергии, Гкал, равно 28,92.</w:t>
      </w:r>
    </w:p>
    <w:p w:rsidR="004608AF" w:rsidRPr="00571D0D" w:rsidRDefault="004608AF" w:rsidP="00125B90">
      <w:pPr>
        <w:spacing w:after="0" w:line="360" w:lineRule="auto"/>
        <w:ind w:firstLine="709"/>
        <w:jc w:val="both"/>
        <w:rPr>
          <w:rFonts w:ascii="Times New Roman" w:hAnsi="Times New Roman"/>
          <w:sz w:val="28"/>
          <w:szCs w:val="28"/>
        </w:rPr>
      </w:pPr>
    </w:p>
    <w:p w:rsidR="005F6CD7" w:rsidRPr="00571D0D" w:rsidRDefault="005F6CD7"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Зот=6 × 235,5 × 28,92 = 40863,96</w:t>
      </w:r>
    </w:p>
    <w:p w:rsidR="005F6CD7" w:rsidRPr="00571D0D" w:rsidRDefault="005F6CD7" w:rsidP="00125B90">
      <w:pPr>
        <w:spacing w:after="0" w:line="360" w:lineRule="auto"/>
        <w:ind w:firstLine="709"/>
        <w:jc w:val="both"/>
        <w:rPr>
          <w:rFonts w:ascii="Times New Roman" w:hAnsi="Times New Roman"/>
          <w:sz w:val="28"/>
          <w:szCs w:val="28"/>
        </w:rPr>
      </w:pPr>
    </w:p>
    <w:p w:rsidR="005F6CD7" w:rsidRPr="00571D0D" w:rsidRDefault="005F6CD7"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Затраты на освещение составят:</w:t>
      </w:r>
    </w:p>
    <w:p w:rsidR="004608AF" w:rsidRPr="00571D0D" w:rsidRDefault="004608AF" w:rsidP="00125B90">
      <w:pPr>
        <w:spacing w:after="0" w:line="360" w:lineRule="auto"/>
        <w:ind w:firstLine="709"/>
        <w:jc w:val="both"/>
        <w:rPr>
          <w:rFonts w:ascii="Times New Roman" w:hAnsi="Times New Roman"/>
          <w:sz w:val="28"/>
          <w:szCs w:val="28"/>
        </w:rPr>
      </w:pPr>
    </w:p>
    <w:p w:rsidR="005F6CD7" w:rsidRPr="00571D0D" w:rsidRDefault="005F6CD7"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Зосв = О х Т,</w:t>
      </w:r>
    </w:p>
    <w:p w:rsidR="005F6CD7" w:rsidRPr="00571D0D" w:rsidRDefault="005F6CD7"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Где: О – количество потребленной энергии за год, кВт-час, равно 10947.</w:t>
      </w:r>
    </w:p>
    <w:p w:rsidR="005F6CD7" w:rsidRPr="00571D0D" w:rsidRDefault="005F6CD7"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Зосв=10947 × 1,3 = 14231,1</w:t>
      </w:r>
    </w:p>
    <w:p w:rsidR="005F6CD7" w:rsidRPr="00571D0D" w:rsidRDefault="005F6CD7" w:rsidP="00125B90">
      <w:pPr>
        <w:spacing w:after="0" w:line="360" w:lineRule="auto"/>
        <w:ind w:firstLine="709"/>
        <w:jc w:val="both"/>
        <w:rPr>
          <w:rFonts w:ascii="Times New Roman" w:hAnsi="Times New Roman"/>
          <w:sz w:val="28"/>
          <w:szCs w:val="28"/>
        </w:rPr>
      </w:pPr>
    </w:p>
    <w:p w:rsidR="005F6CD7" w:rsidRPr="00571D0D" w:rsidRDefault="005F6CD7"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Затраты на бензин для автомобиля равны:</w:t>
      </w:r>
    </w:p>
    <w:p w:rsidR="004608AF" w:rsidRPr="00571D0D" w:rsidRDefault="004608AF" w:rsidP="00125B90">
      <w:pPr>
        <w:spacing w:after="0" w:line="360" w:lineRule="auto"/>
        <w:ind w:firstLine="709"/>
        <w:jc w:val="both"/>
        <w:rPr>
          <w:rFonts w:ascii="Times New Roman" w:hAnsi="Times New Roman"/>
          <w:sz w:val="28"/>
          <w:szCs w:val="28"/>
        </w:rPr>
      </w:pPr>
    </w:p>
    <w:p w:rsidR="005F6CD7" w:rsidRPr="00571D0D" w:rsidRDefault="005F6CD7"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Зб = Пд х Д х Нр х Ц,</w:t>
      </w:r>
    </w:p>
    <w:p w:rsidR="004608AF" w:rsidRPr="00571D0D" w:rsidRDefault="004608AF" w:rsidP="00125B90">
      <w:pPr>
        <w:spacing w:after="0" w:line="360" w:lineRule="auto"/>
        <w:ind w:firstLine="709"/>
        <w:jc w:val="both"/>
        <w:rPr>
          <w:rFonts w:ascii="Times New Roman" w:hAnsi="Times New Roman"/>
          <w:sz w:val="28"/>
          <w:szCs w:val="28"/>
        </w:rPr>
      </w:pPr>
    </w:p>
    <w:p w:rsidR="005F6CD7" w:rsidRPr="00571D0D" w:rsidRDefault="005F6CD7"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Затраты на бензин для автомобиля равны:</w:t>
      </w:r>
    </w:p>
    <w:p w:rsidR="004608AF" w:rsidRPr="00571D0D" w:rsidRDefault="004608AF" w:rsidP="00125B90">
      <w:pPr>
        <w:spacing w:after="0" w:line="360" w:lineRule="auto"/>
        <w:ind w:firstLine="709"/>
        <w:jc w:val="both"/>
        <w:rPr>
          <w:rFonts w:ascii="Times New Roman" w:hAnsi="Times New Roman"/>
          <w:sz w:val="28"/>
          <w:szCs w:val="28"/>
        </w:rPr>
      </w:pPr>
    </w:p>
    <w:p w:rsidR="005F6CD7" w:rsidRPr="00571D0D" w:rsidRDefault="005F6CD7"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Зб = Пд × Д × Нр × Ц,</w:t>
      </w:r>
    </w:p>
    <w:p w:rsidR="004608AF" w:rsidRPr="00571D0D" w:rsidRDefault="004608AF" w:rsidP="00125B90">
      <w:pPr>
        <w:spacing w:after="0" w:line="360" w:lineRule="auto"/>
        <w:ind w:firstLine="709"/>
        <w:jc w:val="both"/>
        <w:rPr>
          <w:rFonts w:ascii="Times New Roman" w:hAnsi="Times New Roman"/>
          <w:sz w:val="28"/>
          <w:szCs w:val="28"/>
        </w:rPr>
      </w:pPr>
    </w:p>
    <w:p w:rsidR="005F6CD7" w:rsidRPr="00571D0D" w:rsidRDefault="005F6CD7"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Где: Зб – затраты на бензин, руб.;</w:t>
      </w:r>
    </w:p>
    <w:p w:rsidR="005F6CD7" w:rsidRPr="00571D0D" w:rsidRDefault="005F6CD7"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Пд – среднедневной пробег автомобиля, км, равен 200;</w:t>
      </w:r>
    </w:p>
    <w:p w:rsidR="005F6CD7" w:rsidRPr="00571D0D" w:rsidRDefault="005F6CD7"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Д – количество дней эксплуатации в год, равно 312;</w:t>
      </w:r>
    </w:p>
    <w:p w:rsidR="005F6CD7" w:rsidRPr="00571D0D" w:rsidRDefault="005F6CD7"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 xml:space="preserve">Нр – норма расхода бензина на </w:t>
      </w:r>
      <w:smartTag w:uri="urn:schemas-microsoft-com:office:smarttags" w:element="metricconverter">
        <w:smartTagPr>
          <w:attr w:name="ProductID" w:val="1 км"/>
        </w:smartTagPr>
        <w:r w:rsidRPr="00571D0D">
          <w:rPr>
            <w:rFonts w:ascii="Times New Roman" w:hAnsi="Times New Roman"/>
            <w:sz w:val="28"/>
            <w:szCs w:val="28"/>
          </w:rPr>
          <w:t>1 км</w:t>
        </w:r>
      </w:smartTag>
      <w:r w:rsidRPr="00571D0D">
        <w:rPr>
          <w:rFonts w:ascii="Times New Roman" w:hAnsi="Times New Roman"/>
          <w:sz w:val="28"/>
          <w:szCs w:val="28"/>
        </w:rPr>
        <w:t xml:space="preserve"> пути, составляет 0,15 литра;</w:t>
      </w:r>
    </w:p>
    <w:p w:rsidR="005F6CD7" w:rsidRPr="00571D0D" w:rsidRDefault="005F6CD7"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Ц – цена 1 литра бензина, 20 руб</w:t>
      </w:r>
    </w:p>
    <w:p w:rsidR="004608AF" w:rsidRPr="00571D0D" w:rsidRDefault="004608AF" w:rsidP="00125B90">
      <w:pPr>
        <w:spacing w:after="0" w:line="360" w:lineRule="auto"/>
        <w:ind w:firstLine="709"/>
        <w:jc w:val="both"/>
        <w:rPr>
          <w:rFonts w:ascii="Times New Roman" w:hAnsi="Times New Roman"/>
          <w:sz w:val="28"/>
          <w:szCs w:val="28"/>
        </w:rPr>
      </w:pPr>
    </w:p>
    <w:p w:rsidR="005F6CD7" w:rsidRPr="00571D0D" w:rsidRDefault="005F6CD7"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Зб = 200 × 312 × 0,15 × 20=187200,00</w:t>
      </w:r>
    </w:p>
    <w:p w:rsidR="004608AF" w:rsidRPr="00571D0D" w:rsidRDefault="004608AF" w:rsidP="00125B90">
      <w:pPr>
        <w:spacing w:after="0" w:line="360" w:lineRule="auto"/>
        <w:ind w:firstLine="709"/>
        <w:jc w:val="both"/>
        <w:rPr>
          <w:rFonts w:ascii="Times New Roman" w:hAnsi="Times New Roman"/>
          <w:sz w:val="28"/>
          <w:szCs w:val="28"/>
        </w:rPr>
      </w:pPr>
    </w:p>
    <w:p w:rsidR="005F6CD7" w:rsidRPr="00571D0D" w:rsidRDefault="005F6CD7"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Итого коммунальные услуги = затраты на отопление + затраты на освещение=40863,96+14231,1=55095,06</w:t>
      </w:r>
    </w:p>
    <w:p w:rsidR="005F6CD7" w:rsidRPr="00571D0D" w:rsidRDefault="005F6CD7"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Ставка ЕСН в год – 24%</w:t>
      </w:r>
    </w:p>
    <w:p w:rsidR="005F6CD7" w:rsidRPr="00571D0D" w:rsidRDefault="005F6CD7"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Отчисления = (444000+348000)*0,24=190080,00 рублей</w:t>
      </w:r>
    </w:p>
    <w:p w:rsidR="005F6CD7" w:rsidRPr="00571D0D" w:rsidRDefault="005F6CD7" w:rsidP="00125B90">
      <w:pPr>
        <w:spacing w:after="0" w:line="360" w:lineRule="auto"/>
        <w:ind w:firstLine="709"/>
        <w:jc w:val="both"/>
        <w:rPr>
          <w:rFonts w:ascii="Times New Roman" w:hAnsi="Times New Roman"/>
          <w:sz w:val="28"/>
          <w:szCs w:val="28"/>
        </w:rPr>
      </w:pPr>
    </w:p>
    <w:p w:rsidR="00FE0BA6" w:rsidRPr="00571D0D" w:rsidRDefault="00FE0BA6"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 xml:space="preserve">Апл = Змин × Кпр × Кразн × К бл × Ктер × П, </w:t>
      </w:r>
    </w:p>
    <w:p w:rsidR="00FE0BA6" w:rsidRPr="00571D0D" w:rsidRDefault="00FE0BA6"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где: Апл – арендная плата в месяц, руб.,</w:t>
      </w:r>
    </w:p>
    <w:p w:rsidR="00FE0BA6" w:rsidRPr="00571D0D" w:rsidRDefault="00FE0BA6"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 xml:space="preserve">Змин – МРОТ в РФ, руб. на 01.11.2008 - </w:t>
      </w:r>
    </w:p>
    <w:p w:rsidR="00FE0BA6" w:rsidRPr="00571D0D" w:rsidRDefault="00FE0BA6"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Кпр – коэффициент приведения, равен 0,041;</w:t>
      </w:r>
    </w:p>
    <w:p w:rsidR="00FE0BA6" w:rsidRPr="00571D0D" w:rsidRDefault="00FE0BA6"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Кразм – коэффициент размещения (этажность), для первого этажа равен 1,2;</w:t>
      </w:r>
    </w:p>
    <w:p w:rsidR="00FE0BA6" w:rsidRPr="00571D0D" w:rsidRDefault="00FE0BA6"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Кбл – коэффициент благоустройства, равен 1,4;</w:t>
      </w:r>
    </w:p>
    <w:p w:rsidR="00FE0BA6" w:rsidRPr="00571D0D" w:rsidRDefault="00FE0BA6"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Ктер – коэффициент территориальности (коммуникационность района), равен 1;</w:t>
      </w:r>
    </w:p>
    <w:p w:rsidR="00FE0BA6" w:rsidRPr="00571D0D" w:rsidRDefault="00FE0BA6"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П – арендуемая площадь, кв.м, равна 60.</w:t>
      </w:r>
    </w:p>
    <w:p w:rsidR="006A2897" w:rsidRPr="00571D0D" w:rsidRDefault="00FE0BA6" w:rsidP="00125B90">
      <w:pPr>
        <w:spacing w:after="0" w:line="360" w:lineRule="auto"/>
        <w:ind w:firstLine="709"/>
        <w:contextualSpacing/>
        <w:jc w:val="both"/>
        <w:rPr>
          <w:rFonts w:ascii="Times New Roman" w:hAnsi="Times New Roman"/>
          <w:sz w:val="28"/>
          <w:szCs w:val="28"/>
        </w:rPr>
      </w:pPr>
      <w:r w:rsidRPr="00571D0D">
        <w:rPr>
          <w:rFonts w:ascii="Times New Roman" w:hAnsi="Times New Roman"/>
          <w:sz w:val="28"/>
          <w:szCs w:val="28"/>
        </w:rPr>
        <w:t>Апл. производственного помещения =</w:t>
      </w:r>
    </w:p>
    <w:p w:rsidR="00FE0BA6" w:rsidRPr="00571D0D" w:rsidRDefault="00FE0BA6" w:rsidP="00125B90">
      <w:pPr>
        <w:spacing w:after="0" w:line="360" w:lineRule="auto"/>
        <w:ind w:firstLine="709"/>
        <w:contextualSpacing/>
        <w:jc w:val="both"/>
        <w:rPr>
          <w:rFonts w:ascii="Times New Roman" w:hAnsi="Times New Roman"/>
          <w:sz w:val="28"/>
          <w:szCs w:val="28"/>
        </w:rPr>
      </w:pPr>
      <w:r w:rsidRPr="00571D0D">
        <w:rPr>
          <w:rFonts w:ascii="Times New Roman" w:hAnsi="Times New Roman"/>
          <w:sz w:val="28"/>
          <w:szCs w:val="28"/>
        </w:rPr>
        <w:t xml:space="preserve"> 2300*0,041*1,2*1,4*1*60=9505,44 рублей</w:t>
      </w:r>
    </w:p>
    <w:p w:rsidR="00FE0BA6" w:rsidRPr="00571D0D" w:rsidRDefault="00FE0BA6" w:rsidP="00125B90">
      <w:pPr>
        <w:spacing w:after="0" w:line="360" w:lineRule="auto"/>
        <w:ind w:firstLine="709"/>
        <w:contextualSpacing/>
        <w:jc w:val="both"/>
        <w:rPr>
          <w:rFonts w:ascii="Times New Roman" w:hAnsi="Times New Roman"/>
          <w:sz w:val="28"/>
          <w:szCs w:val="28"/>
        </w:rPr>
      </w:pPr>
      <w:r w:rsidRPr="00571D0D">
        <w:rPr>
          <w:rFonts w:ascii="Times New Roman" w:hAnsi="Times New Roman"/>
          <w:sz w:val="28"/>
          <w:szCs w:val="28"/>
        </w:rPr>
        <w:t>А по офиса (по условиям задачи) = 6000 рублей в месяц</w:t>
      </w:r>
    </w:p>
    <w:p w:rsidR="004608AF" w:rsidRPr="00571D0D" w:rsidRDefault="004608AF" w:rsidP="00125B90">
      <w:pPr>
        <w:spacing w:after="0" w:line="360" w:lineRule="auto"/>
        <w:ind w:firstLine="709"/>
        <w:contextualSpacing/>
        <w:jc w:val="both"/>
        <w:rPr>
          <w:rFonts w:ascii="Times New Roman" w:hAnsi="Times New Roman"/>
          <w:sz w:val="28"/>
          <w:szCs w:val="28"/>
        </w:rPr>
      </w:pPr>
    </w:p>
    <w:p w:rsidR="00FE0BA6" w:rsidRPr="00571D0D" w:rsidRDefault="00FE0BA6" w:rsidP="00125B90">
      <w:pPr>
        <w:spacing w:after="0" w:line="360" w:lineRule="auto"/>
        <w:ind w:firstLine="709"/>
        <w:contextualSpacing/>
        <w:jc w:val="both"/>
        <w:rPr>
          <w:rFonts w:ascii="Times New Roman" w:hAnsi="Times New Roman"/>
          <w:sz w:val="28"/>
          <w:szCs w:val="28"/>
        </w:rPr>
      </w:pPr>
      <w:r w:rsidRPr="00571D0D">
        <w:rPr>
          <w:rFonts w:ascii="Times New Roman" w:hAnsi="Times New Roman"/>
          <w:sz w:val="28"/>
          <w:szCs w:val="28"/>
        </w:rPr>
        <w:t>Итого: (9,51+6,00)*12=186,12 тысяч</w:t>
      </w:r>
      <w:r w:rsidR="008712C5" w:rsidRPr="00571D0D">
        <w:rPr>
          <w:rFonts w:ascii="Times New Roman" w:hAnsi="Times New Roman"/>
          <w:sz w:val="28"/>
          <w:szCs w:val="28"/>
        </w:rPr>
        <w:t xml:space="preserve"> </w:t>
      </w:r>
      <w:r w:rsidRPr="00571D0D">
        <w:rPr>
          <w:rFonts w:ascii="Times New Roman" w:hAnsi="Times New Roman"/>
          <w:sz w:val="28"/>
          <w:szCs w:val="28"/>
        </w:rPr>
        <w:t>рублей</w:t>
      </w:r>
    </w:p>
    <w:p w:rsidR="00FE0BA6" w:rsidRPr="00571D0D" w:rsidRDefault="00FE0BA6"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Страховые взносы составят:</w:t>
      </w:r>
    </w:p>
    <w:p w:rsidR="004608AF" w:rsidRPr="00571D0D" w:rsidRDefault="004608AF" w:rsidP="00125B90">
      <w:pPr>
        <w:spacing w:after="0" w:line="360" w:lineRule="auto"/>
        <w:ind w:firstLine="709"/>
        <w:jc w:val="both"/>
        <w:rPr>
          <w:rFonts w:ascii="Times New Roman" w:hAnsi="Times New Roman"/>
          <w:sz w:val="28"/>
          <w:szCs w:val="28"/>
        </w:rPr>
      </w:pPr>
    </w:p>
    <w:p w:rsidR="00FE0BA6" w:rsidRPr="00571D0D" w:rsidRDefault="00FE0BA6"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Остр = П × Сим / 100,</w:t>
      </w:r>
    </w:p>
    <w:p w:rsidR="004608AF" w:rsidRPr="00571D0D" w:rsidRDefault="004608AF" w:rsidP="00125B90">
      <w:pPr>
        <w:spacing w:after="0" w:line="360" w:lineRule="auto"/>
        <w:ind w:firstLine="709"/>
        <w:jc w:val="both"/>
        <w:rPr>
          <w:rFonts w:ascii="Times New Roman" w:hAnsi="Times New Roman"/>
          <w:sz w:val="28"/>
          <w:szCs w:val="28"/>
        </w:rPr>
      </w:pPr>
    </w:p>
    <w:p w:rsidR="00FE0BA6" w:rsidRPr="00571D0D" w:rsidRDefault="00FE0BA6"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Где: П – годовой процент на сумму свыше 40 тыс.руб., равен 0,5;</w:t>
      </w:r>
    </w:p>
    <w:p w:rsidR="00FE0BA6" w:rsidRPr="00571D0D" w:rsidRDefault="00FE0BA6"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Сим – стоимость застрахованного имущества.</w:t>
      </w:r>
    </w:p>
    <w:p w:rsidR="004608AF" w:rsidRPr="00571D0D" w:rsidRDefault="004608AF" w:rsidP="00125B90">
      <w:pPr>
        <w:spacing w:after="0" w:line="360" w:lineRule="auto"/>
        <w:ind w:firstLine="709"/>
        <w:jc w:val="both"/>
        <w:rPr>
          <w:rFonts w:ascii="Times New Roman" w:hAnsi="Times New Roman"/>
          <w:sz w:val="28"/>
        </w:rPr>
      </w:pPr>
    </w:p>
    <w:p w:rsidR="00FE0BA6" w:rsidRPr="00571D0D" w:rsidRDefault="005F3F87" w:rsidP="00125B90">
      <w:pPr>
        <w:spacing w:after="0" w:line="360" w:lineRule="auto"/>
        <w:ind w:firstLine="709"/>
        <w:jc w:val="both"/>
        <w:rPr>
          <w:rFonts w:ascii="Times New Roman" w:hAnsi="Times New Roman"/>
          <w:sz w:val="28"/>
        </w:rPr>
      </w:pPr>
      <w:r w:rsidRPr="00571D0D">
        <w:rPr>
          <w:rFonts w:ascii="Times New Roman" w:hAnsi="Times New Roman"/>
          <w:sz w:val="28"/>
        </w:rPr>
        <w:t>Сим = (Сн.г. + Ск.г) /2 =(618,8+(618,2-7,277))/2</w:t>
      </w:r>
    </w:p>
    <w:p w:rsidR="00FE0BA6" w:rsidRPr="00571D0D" w:rsidRDefault="00FE0BA6"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Остр = 0,5 × (614</w:t>
      </w:r>
      <w:r w:rsidR="005F3F87" w:rsidRPr="00571D0D">
        <w:rPr>
          <w:rFonts w:ascii="Times New Roman" w:hAnsi="Times New Roman"/>
          <w:sz w:val="28"/>
          <w:szCs w:val="28"/>
        </w:rPr>
        <w:t>,76</w:t>
      </w:r>
      <w:r w:rsidRPr="00571D0D">
        <w:rPr>
          <w:rFonts w:ascii="Times New Roman" w:hAnsi="Times New Roman"/>
          <w:sz w:val="28"/>
          <w:szCs w:val="28"/>
        </w:rPr>
        <w:t>-40)/100 = 2,87тыс. рублей</w:t>
      </w:r>
    </w:p>
    <w:p w:rsidR="004608AF" w:rsidRPr="00571D0D" w:rsidRDefault="004608AF" w:rsidP="00125B90">
      <w:pPr>
        <w:spacing w:after="0" w:line="360" w:lineRule="auto"/>
        <w:ind w:firstLine="709"/>
        <w:jc w:val="both"/>
        <w:rPr>
          <w:rFonts w:ascii="Times New Roman" w:hAnsi="Times New Roman"/>
          <w:sz w:val="28"/>
          <w:szCs w:val="28"/>
        </w:rPr>
      </w:pPr>
    </w:p>
    <w:p w:rsidR="005F3F87" w:rsidRPr="00571D0D" w:rsidRDefault="005F3F87"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Затраты на телевизионную рекламу составят:</w:t>
      </w:r>
    </w:p>
    <w:p w:rsidR="004608AF" w:rsidRPr="00571D0D" w:rsidRDefault="004608AF" w:rsidP="00125B90">
      <w:pPr>
        <w:spacing w:after="0" w:line="360" w:lineRule="auto"/>
        <w:ind w:firstLine="709"/>
        <w:jc w:val="both"/>
        <w:rPr>
          <w:rFonts w:ascii="Times New Roman" w:hAnsi="Times New Roman"/>
          <w:sz w:val="28"/>
          <w:szCs w:val="28"/>
        </w:rPr>
      </w:pPr>
    </w:p>
    <w:p w:rsidR="005F3F87" w:rsidRPr="00571D0D" w:rsidRDefault="005F3F87"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Ртел = К × Р × О + К ×</w:t>
      </w:r>
      <w:r w:rsidR="008712C5" w:rsidRPr="00571D0D">
        <w:rPr>
          <w:rFonts w:ascii="Times New Roman" w:hAnsi="Times New Roman"/>
          <w:sz w:val="28"/>
          <w:szCs w:val="28"/>
        </w:rPr>
        <w:t xml:space="preserve"> </w:t>
      </w:r>
      <w:r w:rsidRPr="00571D0D">
        <w:rPr>
          <w:rFonts w:ascii="Times New Roman" w:hAnsi="Times New Roman"/>
          <w:sz w:val="28"/>
          <w:szCs w:val="28"/>
        </w:rPr>
        <w:t>Р × О × П,</w:t>
      </w:r>
    </w:p>
    <w:p w:rsidR="004608AF" w:rsidRPr="00571D0D" w:rsidRDefault="004608AF" w:rsidP="00125B90">
      <w:pPr>
        <w:spacing w:after="0" w:line="360" w:lineRule="auto"/>
        <w:ind w:firstLine="709"/>
        <w:jc w:val="both"/>
        <w:rPr>
          <w:rFonts w:ascii="Times New Roman" w:hAnsi="Times New Roman"/>
          <w:sz w:val="28"/>
          <w:szCs w:val="28"/>
        </w:rPr>
      </w:pPr>
    </w:p>
    <w:p w:rsidR="005F3F87" w:rsidRPr="00571D0D" w:rsidRDefault="005F3F87"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Где: Ртел – стоимость телерекламы, руб.;</w:t>
      </w:r>
    </w:p>
    <w:p w:rsidR="005F3F87" w:rsidRPr="00571D0D" w:rsidRDefault="005F3F87"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К – количество слов в рекламе, равно 69;</w:t>
      </w:r>
    </w:p>
    <w:p w:rsidR="005F3F87" w:rsidRPr="00571D0D" w:rsidRDefault="005F3F87"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Р – расценка за одно слово, руб., равна 50 ;</w:t>
      </w:r>
    </w:p>
    <w:p w:rsidR="005F3F87" w:rsidRPr="00571D0D" w:rsidRDefault="005F3F87"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О – общее количество запусков рекламы, равно 5;</w:t>
      </w:r>
    </w:p>
    <w:p w:rsidR="005F3F87" w:rsidRPr="00571D0D" w:rsidRDefault="005F3F87"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П – процент за срочность, равен 10 (0,1 в долях единицы).</w:t>
      </w:r>
    </w:p>
    <w:p w:rsidR="005F3F87" w:rsidRPr="00571D0D" w:rsidRDefault="005F3F87"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 xml:space="preserve">Стоимость 1/32 полосы рекламы в газете «Наше время» составляет 3000руб. </w:t>
      </w:r>
    </w:p>
    <w:p w:rsidR="004608AF" w:rsidRPr="00571D0D" w:rsidRDefault="004608AF" w:rsidP="00125B90">
      <w:pPr>
        <w:spacing w:after="0" w:line="360" w:lineRule="auto"/>
        <w:ind w:firstLine="709"/>
        <w:jc w:val="both"/>
        <w:rPr>
          <w:rFonts w:ascii="Times New Roman" w:hAnsi="Times New Roman"/>
          <w:sz w:val="28"/>
          <w:szCs w:val="28"/>
        </w:rPr>
      </w:pPr>
    </w:p>
    <w:p w:rsidR="005F3F87" w:rsidRPr="00571D0D" w:rsidRDefault="005F3F87"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Ртел=69 × 50 × 5 × 1,1 = 18975,00 рублей</w:t>
      </w:r>
    </w:p>
    <w:p w:rsidR="005F3F87" w:rsidRPr="00571D0D" w:rsidRDefault="005F3F87"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Ритоговая =18975,00+3000,00=21975,00 рублей</w:t>
      </w:r>
    </w:p>
    <w:p w:rsidR="004608AF" w:rsidRPr="00571D0D" w:rsidRDefault="004608AF" w:rsidP="00125B90">
      <w:pPr>
        <w:spacing w:after="0" w:line="360" w:lineRule="auto"/>
        <w:ind w:firstLine="709"/>
        <w:jc w:val="both"/>
        <w:rPr>
          <w:rFonts w:ascii="Times New Roman" w:hAnsi="Times New Roman"/>
          <w:sz w:val="28"/>
          <w:szCs w:val="28"/>
        </w:rPr>
      </w:pPr>
    </w:p>
    <w:p w:rsidR="002D6AB8" w:rsidRPr="00571D0D" w:rsidRDefault="002D6AB8"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 xml:space="preserve">Сумму процентов за пользование кредитом рассчитайте, исходя их 24% годовых, суммы кредита 700 тыс.руб. и периода погашения 3 года. </w:t>
      </w:r>
    </w:p>
    <w:p w:rsidR="004608AF" w:rsidRPr="00571D0D" w:rsidRDefault="004608AF" w:rsidP="00125B90">
      <w:pPr>
        <w:spacing w:after="0" w:line="360" w:lineRule="auto"/>
        <w:ind w:firstLine="709"/>
        <w:jc w:val="both"/>
        <w:rPr>
          <w:rFonts w:ascii="Times New Roman" w:hAnsi="Times New Roman"/>
          <w:sz w:val="28"/>
          <w:szCs w:val="28"/>
        </w:rPr>
      </w:pPr>
    </w:p>
    <w:p w:rsidR="002D6AB8" w:rsidRPr="00571D0D" w:rsidRDefault="002D6AB8"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Пкр = Скр × Ст. реф.×1,1</w:t>
      </w:r>
    </w:p>
    <w:p w:rsidR="004608AF" w:rsidRPr="00571D0D" w:rsidRDefault="004608AF" w:rsidP="00125B90">
      <w:pPr>
        <w:spacing w:after="0" w:line="360" w:lineRule="auto"/>
        <w:ind w:firstLine="709"/>
        <w:jc w:val="both"/>
        <w:rPr>
          <w:rFonts w:ascii="Times New Roman" w:hAnsi="Times New Roman"/>
          <w:sz w:val="28"/>
          <w:szCs w:val="28"/>
        </w:rPr>
      </w:pPr>
    </w:p>
    <w:p w:rsidR="002D6AB8" w:rsidRPr="00571D0D" w:rsidRDefault="002D6AB8"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Где: Скр - сумма процентов за кредит, тыс. руб.;</w:t>
      </w:r>
    </w:p>
    <w:p w:rsidR="002D6AB8" w:rsidRPr="00571D0D" w:rsidRDefault="002D6AB8"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 xml:space="preserve">Ст.реф. – ставка рефинансирования,%. </w:t>
      </w:r>
    </w:p>
    <w:p w:rsidR="004608AF" w:rsidRPr="00571D0D" w:rsidRDefault="004608AF" w:rsidP="00125B90">
      <w:pPr>
        <w:spacing w:after="0" w:line="360" w:lineRule="auto"/>
        <w:ind w:firstLine="709"/>
        <w:jc w:val="both"/>
        <w:rPr>
          <w:rFonts w:ascii="Times New Roman" w:hAnsi="Times New Roman"/>
          <w:sz w:val="28"/>
          <w:szCs w:val="28"/>
        </w:rPr>
      </w:pPr>
    </w:p>
    <w:p w:rsidR="004608AF" w:rsidRPr="00571D0D" w:rsidRDefault="002D6AB8" w:rsidP="00F950DD">
      <w:pPr>
        <w:spacing w:after="0" w:line="360" w:lineRule="auto"/>
        <w:ind w:firstLine="709"/>
        <w:jc w:val="both"/>
        <w:rPr>
          <w:rFonts w:ascii="Times New Roman" w:hAnsi="Times New Roman"/>
          <w:sz w:val="28"/>
          <w:szCs w:val="28"/>
        </w:rPr>
      </w:pPr>
      <w:r w:rsidRPr="00571D0D">
        <w:rPr>
          <w:rFonts w:ascii="Times New Roman" w:hAnsi="Times New Roman"/>
          <w:sz w:val="28"/>
          <w:szCs w:val="28"/>
        </w:rPr>
        <w:t>Скр=700000(1+0,24)=168000 рублей</w:t>
      </w:r>
      <w:r w:rsidR="008712C5" w:rsidRPr="00571D0D">
        <w:rPr>
          <w:rFonts w:ascii="Times New Roman" w:hAnsi="Times New Roman"/>
          <w:sz w:val="28"/>
          <w:szCs w:val="28"/>
        </w:rPr>
        <w:t xml:space="preserve"> </w:t>
      </w:r>
    </w:p>
    <w:p w:rsidR="002D6AB8" w:rsidRPr="00571D0D" w:rsidRDefault="002D6AB8"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Ставка рефинансирования на 12.11.2008 – 12%</w:t>
      </w:r>
    </w:p>
    <w:p w:rsidR="00450544" w:rsidRPr="00571D0D" w:rsidRDefault="00450544"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Транспортный налог (для Челябинской области) равен 15 руб./л.с.*200=3000,00 рублей</w:t>
      </w:r>
    </w:p>
    <w:p w:rsidR="00900192" w:rsidRPr="00571D0D" w:rsidRDefault="0090019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Оборотные средства предприятия определяются по формуле:</w:t>
      </w:r>
    </w:p>
    <w:p w:rsidR="004608AF" w:rsidRPr="00571D0D" w:rsidRDefault="004608AF" w:rsidP="00125B90">
      <w:pPr>
        <w:spacing w:after="0" w:line="360" w:lineRule="auto"/>
        <w:ind w:firstLine="709"/>
        <w:jc w:val="both"/>
        <w:rPr>
          <w:rFonts w:ascii="Times New Roman" w:hAnsi="Times New Roman"/>
          <w:sz w:val="28"/>
          <w:szCs w:val="28"/>
        </w:rPr>
      </w:pPr>
    </w:p>
    <w:p w:rsidR="00900192" w:rsidRPr="00571D0D" w:rsidRDefault="0090019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Соб = Зтек + Зстр + Н,</w:t>
      </w:r>
    </w:p>
    <w:p w:rsidR="004608AF" w:rsidRPr="00571D0D" w:rsidRDefault="004608AF" w:rsidP="00125B90">
      <w:pPr>
        <w:spacing w:after="0" w:line="360" w:lineRule="auto"/>
        <w:ind w:firstLine="709"/>
        <w:jc w:val="both"/>
        <w:rPr>
          <w:rFonts w:ascii="Times New Roman" w:hAnsi="Times New Roman"/>
          <w:sz w:val="28"/>
          <w:szCs w:val="28"/>
        </w:rPr>
      </w:pPr>
    </w:p>
    <w:p w:rsidR="00900192" w:rsidRPr="00571D0D" w:rsidRDefault="0090019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Где: Соб – оборотные средства, руб.;</w:t>
      </w:r>
    </w:p>
    <w:p w:rsidR="00900192" w:rsidRPr="00571D0D" w:rsidRDefault="0090019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Зтек – текущий запас сырья и материалов, руб.;</w:t>
      </w:r>
    </w:p>
    <w:p w:rsidR="00900192" w:rsidRPr="00571D0D" w:rsidRDefault="0090019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Зстр – страховой запас сырья и материалов, руб.;</w:t>
      </w:r>
    </w:p>
    <w:p w:rsidR="00900192" w:rsidRPr="00571D0D" w:rsidRDefault="0090019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Н – незавершенное производство, руб.;</w:t>
      </w:r>
    </w:p>
    <w:p w:rsidR="00900192" w:rsidRPr="00571D0D" w:rsidRDefault="00900192" w:rsidP="00125B90">
      <w:pPr>
        <w:spacing w:after="0" w:line="360" w:lineRule="auto"/>
        <w:ind w:firstLine="709"/>
        <w:jc w:val="both"/>
        <w:rPr>
          <w:rFonts w:ascii="Times New Roman" w:hAnsi="Times New Roman"/>
          <w:sz w:val="28"/>
          <w:szCs w:val="28"/>
        </w:rPr>
      </w:pPr>
    </w:p>
    <w:p w:rsidR="00900192" w:rsidRPr="00571D0D" w:rsidRDefault="0090019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Соб=7200,83+3600,41+</w:t>
      </w:r>
      <w:r w:rsidR="00DD7463" w:rsidRPr="00571D0D">
        <w:rPr>
          <w:rFonts w:ascii="Times New Roman" w:hAnsi="Times New Roman"/>
          <w:sz w:val="28"/>
          <w:szCs w:val="28"/>
        </w:rPr>
        <w:t xml:space="preserve">37968,2 </w:t>
      </w:r>
      <w:r w:rsidRPr="00571D0D">
        <w:rPr>
          <w:rFonts w:ascii="Times New Roman" w:hAnsi="Times New Roman"/>
          <w:sz w:val="28"/>
          <w:szCs w:val="28"/>
        </w:rPr>
        <w:t>=</w:t>
      </w:r>
      <w:r w:rsidR="00DD7463" w:rsidRPr="00571D0D">
        <w:rPr>
          <w:rFonts w:ascii="Times New Roman" w:hAnsi="Times New Roman"/>
          <w:sz w:val="28"/>
          <w:szCs w:val="28"/>
        </w:rPr>
        <w:t>48769,03</w:t>
      </w:r>
      <w:r w:rsidRPr="00571D0D">
        <w:rPr>
          <w:rFonts w:ascii="Times New Roman" w:hAnsi="Times New Roman"/>
          <w:sz w:val="28"/>
          <w:szCs w:val="28"/>
        </w:rPr>
        <w:t xml:space="preserve"> руб</w:t>
      </w:r>
    </w:p>
    <w:p w:rsidR="00900192" w:rsidRPr="00571D0D" w:rsidRDefault="00900192" w:rsidP="00125B90">
      <w:pPr>
        <w:spacing w:after="0" w:line="360" w:lineRule="auto"/>
        <w:ind w:firstLine="709"/>
        <w:jc w:val="both"/>
        <w:rPr>
          <w:rFonts w:ascii="Times New Roman" w:hAnsi="Times New Roman"/>
          <w:sz w:val="28"/>
          <w:szCs w:val="28"/>
        </w:rPr>
      </w:pPr>
    </w:p>
    <w:p w:rsidR="00900192" w:rsidRPr="00571D0D" w:rsidRDefault="0090019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Зтек = Д Х Т,</w:t>
      </w:r>
    </w:p>
    <w:p w:rsidR="004608AF" w:rsidRPr="00571D0D" w:rsidRDefault="004608AF" w:rsidP="00125B90">
      <w:pPr>
        <w:spacing w:after="0" w:line="360" w:lineRule="auto"/>
        <w:ind w:firstLine="709"/>
        <w:jc w:val="both"/>
        <w:rPr>
          <w:rFonts w:ascii="Times New Roman" w:hAnsi="Times New Roman"/>
          <w:sz w:val="28"/>
          <w:szCs w:val="28"/>
        </w:rPr>
      </w:pPr>
    </w:p>
    <w:p w:rsidR="00900192" w:rsidRPr="00571D0D" w:rsidRDefault="0090019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Где: Д – среднедневной расход материалов, руб.;</w:t>
      </w:r>
    </w:p>
    <w:p w:rsidR="00900192" w:rsidRPr="00571D0D" w:rsidRDefault="0090019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Т – время между двумя поставками, дней;</w:t>
      </w:r>
    </w:p>
    <w:p w:rsidR="00900192" w:rsidRPr="00571D0D" w:rsidRDefault="00900192" w:rsidP="00125B90">
      <w:pPr>
        <w:spacing w:after="0" w:line="360" w:lineRule="auto"/>
        <w:ind w:firstLine="709"/>
        <w:jc w:val="both"/>
        <w:rPr>
          <w:rFonts w:ascii="Times New Roman" w:hAnsi="Times New Roman"/>
          <w:sz w:val="28"/>
          <w:szCs w:val="28"/>
        </w:rPr>
      </w:pPr>
    </w:p>
    <w:p w:rsidR="00900192" w:rsidRPr="00571D0D" w:rsidRDefault="0090019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 xml:space="preserve">Д = Рм / п, </w:t>
      </w:r>
    </w:p>
    <w:p w:rsidR="004608AF" w:rsidRPr="00571D0D" w:rsidRDefault="004608AF" w:rsidP="00125B90">
      <w:pPr>
        <w:spacing w:after="0" w:line="360" w:lineRule="auto"/>
        <w:ind w:firstLine="709"/>
        <w:jc w:val="both"/>
        <w:rPr>
          <w:rFonts w:ascii="Times New Roman" w:hAnsi="Times New Roman"/>
          <w:sz w:val="28"/>
          <w:szCs w:val="28"/>
        </w:rPr>
      </w:pPr>
    </w:p>
    <w:p w:rsidR="00900192" w:rsidRPr="00571D0D" w:rsidRDefault="0090019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где: Рм – расход материалов на выпуск всей продукции, руб.;</w:t>
      </w:r>
    </w:p>
    <w:p w:rsidR="00900192" w:rsidRPr="00571D0D" w:rsidRDefault="0090019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п – число дней выпуска, равно 290;</w:t>
      </w:r>
    </w:p>
    <w:p w:rsidR="00900192" w:rsidRPr="00571D0D" w:rsidRDefault="0090019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Д=172827/290=595,96 руб</w:t>
      </w:r>
    </w:p>
    <w:p w:rsidR="00900192" w:rsidRPr="00571D0D" w:rsidRDefault="0090019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Т = Г/Дн,</w:t>
      </w:r>
    </w:p>
    <w:p w:rsidR="00900192" w:rsidRPr="00571D0D" w:rsidRDefault="0090019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Где: Г- грузоподъемность автомобиля, кг, равна 1560;</w:t>
      </w:r>
    </w:p>
    <w:p w:rsidR="00900192" w:rsidRPr="00571D0D" w:rsidRDefault="0090019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Дн = Ом /п,</w:t>
      </w:r>
    </w:p>
    <w:p w:rsidR="00900192" w:rsidRPr="00571D0D" w:rsidRDefault="0090019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Где: Ом – количество потребляемых в год сырья и материалов, кг</w:t>
      </w:r>
    </w:p>
    <w:p w:rsidR="00900192" w:rsidRPr="00571D0D" w:rsidRDefault="0090019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Дн – среднедневной расход материалов в натуральном выражении, кг.</w:t>
      </w:r>
    </w:p>
    <w:p w:rsidR="00900192" w:rsidRPr="00571D0D" w:rsidRDefault="0090019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Дн=37441,6/290=129,11 кг</w:t>
      </w:r>
    </w:p>
    <w:p w:rsidR="00797AD9" w:rsidRPr="00571D0D" w:rsidRDefault="00900192" w:rsidP="00F950DD">
      <w:pPr>
        <w:spacing w:after="0" w:line="360" w:lineRule="auto"/>
        <w:ind w:firstLine="709"/>
        <w:jc w:val="both"/>
        <w:rPr>
          <w:rFonts w:ascii="Times New Roman" w:hAnsi="Times New Roman"/>
          <w:sz w:val="28"/>
          <w:szCs w:val="28"/>
        </w:rPr>
      </w:pPr>
      <w:r w:rsidRPr="00571D0D">
        <w:rPr>
          <w:rFonts w:ascii="Times New Roman" w:hAnsi="Times New Roman"/>
          <w:sz w:val="28"/>
          <w:szCs w:val="28"/>
        </w:rPr>
        <w:t>Т=</w:t>
      </w:r>
      <w:r w:rsidR="00297C73" w:rsidRPr="00571D0D">
        <w:rPr>
          <w:rFonts w:ascii="Times New Roman" w:hAnsi="Times New Roman"/>
          <w:sz w:val="28"/>
          <w:szCs w:val="28"/>
        </w:rPr>
        <w:t>1560</w:t>
      </w:r>
      <w:r w:rsidRPr="00571D0D">
        <w:rPr>
          <w:rFonts w:ascii="Times New Roman" w:hAnsi="Times New Roman"/>
          <w:sz w:val="28"/>
          <w:szCs w:val="28"/>
        </w:rPr>
        <w:t>/129,11=12 дней</w:t>
      </w:r>
    </w:p>
    <w:p w:rsidR="00900192" w:rsidRPr="00571D0D" w:rsidRDefault="0090019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Зтек=595,96*12=7200,83 руб</w:t>
      </w:r>
    </w:p>
    <w:p w:rsidR="00900192" w:rsidRPr="00571D0D" w:rsidRDefault="0090019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Зстр = 0,5 х Зтек;</w:t>
      </w:r>
    </w:p>
    <w:p w:rsidR="00900192" w:rsidRPr="00571D0D" w:rsidRDefault="0090019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Зстр=7200,83*0,5=3600,41 руб</w:t>
      </w:r>
    </w:p>
    <w:p w:rsidR="00900192" w:rsidRPr="00571D0D" w:rsidRDefault="0090019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Н = Сср.дн. х Тц х Кгот,</w:t>
      </w:r>
    </w:p>
    <w:p w:rsidR="00797AD9" w:rsidRPr="00571D0D" w:rsidRDefault="00797AD9" w:rsidP="00125B90">
      <w:pPr>
        <w:spacing w:after="0" w:line="360" w:lineRule="auto"/>
        <w:ind w:firstLine="709"/>
        <w:jc w:val="both"/>
        <w:rPr>
          <w:rFonts w:ascii="Times New Roman" w:hAnsi="Times New Roman"/>
          <w:sz w:val="28"/>
          <w:szCs w:val="28"/>
        </w:rPr>
      </w:pPr>
    </w:p>
    <w:p w:rsidR="00900192" w:rsidRPr="00571D0D" w:rsidRDefault="0090019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Где: Н –норматив незавершенного производства, руб.,</w:t>
      </w:r>
    </w:p>
    <w:p w:rsidR="00900192" w:rsidRPr="00571D0D" w:rsidRDefault="0090019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Сср.дн. – среднедневная себестоимость выпуска продукции, руб.;</w:t>
      </w:r>
    </w:p>
    <w:p w:rsidR="00900192" w:rsidRPr="00571D0D" w:rsidRDefault="0090019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Тц – длительность производственного цикла, дней, равна 6;</w:t>
      </w:r>
    </w:p>
    <w:p w:rsidR="00900192" w:rsidRPr="00571D0D" w:rsidRDefault="0090019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Кгот – коэффициент готовности.</w:t>
      </w:r>
    </w:p>
    <w:p w:rsidR="00900192" w:rsidRPr="00571D0D" w:rsidRDefault="0090019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Сср.дн. = Спр/п,</w:t>
      </w:r>
    </w:p>
    <w:p w:rsidR="00900192" w:rsidRPr="00571D0D" w:rsidRDefault="0090019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Где: Спр – полная себестоимость выпуска продукции;</w:t>
      </w:r>
    </w:p>
    <w:p w:rsidR="00797AD9" w:rsidRPr="00571D0D" w:rsidRDefault="00797AD9" w:rsidP="00125B90">
      <w:pPr>
        <w:spacing w:after="0" w:line="360" w:lineRule="auto"/>
        <w:ind w:firstLine="709"/>
        <w:jc w:val="both"/>
        <w:rPr>
          <w:rFonts w:ascii="Times New Roman" w:hAnsi="Times New Roman"/>
          <w:sz w:val="28"/>
          <w:szCs w:val="28"/>
        </w:rPr>
      </w:pPr>
    </w:p>
    <w:p w:rsidR="00900192" w:rsidRPr="00571D0D" w:rsidRDefault="0090019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 xml:space="preserve">Сср.дн.= </w:t>
      </w:r>
      <w:r w:rsidR="00280099" w:rsidRPr="00571D0D">
        <w:rPr>
          <w:rFonts w:ascii="Times New Roman" w:hAnsi="Times New Roman"/>
          <w:sz w:val="28"/>
          <w:szCs w:val="28"/>
          <w:lang w:eastAsia="zh-CN"/>
        </w:rPr>
        <w:t>1952266</w:t>
      </w:r>
      <w:r w:rsidRPr="00571D0D">
        <w:rPr>
          <w:rFonts w:ascii="Times New Roman" w:hAnsi="Times New Roman"/>
          <w:sz w:val="28"/>
          <w:szCs w:val="28"/>
        </w:rPr>
        <w:t>/290=</w:t>
      </w:r>
      <w:r w:rsidR="00280099" w:rsidRPr="00571D0D">
        <w:rPr>
          <w:rFonts w:ascii="Times New Roman" w:hAnsi="Times New Roman"/>
          <w:sz w:val="28"/>
          <w:szCs w:val="28"/>
        </w:rPr>
        <w:t>6731,95</w:t>
      </w:r>
      <w:r w:rsidRPr="00571D0D">
        <w:rPr>
          <w:rFonts w:ascii="Times New Roman" w:hAnsi="Times New Roman"/>
          <w:sz w:val="28"/>
          <w:szCs w:val="28"/>
        </w:rPr>
        <w:t xml:space="preserve"> руб</w:t>
      </w:r>
    </w:p>
    <w:p w:rsidR="00900192" w:rsidRPr="00571D0D" w:rsidRDefault="0090019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Кгот = (Уп +0,5 х Упер) /100,</w:t>
      </w:r>
    </w:p>
    <w:p w:rsidR="00797AD9" w:rsidRPr="00571D0D" w:rsidRDefault="00797AD9" w:rsidP="00125B90">
      <w:pPr>
        <w:spacing w:after="0" w:line="360" w:lineRule="auto"/>
        <w:ind w:firstLine="709"/>
        <w:jc w:val="both"/>
        <w:rPr>
          <w:rFonts w:ascii="Times New Roman" w:hAnsi="Times New Roman"/>
          <w:sz w:val="28"/>
          <w:szCs w:val="28"/>
        </w:rPr>
      </w:pPr>
    </w:p>
    <w:p w:rsidR="00900192" w:rsidRPr="00571D0D" w:rsidRDefault="0090019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Где: Уп – удельный вес условно-постоянных затрат в полной себестоимости продукции, %; Упер- удельный вес переменных затрат, %;</w:t>
      </w:r>
    </w:p>
    <w:p w:rsidR="00797AD9" w:rsidRPr="00571D0D" w:rsidRDefault="00797AD9" w:rsidP="00125B90">
      <w:pPr>
        <w:spacing w:after="0" w:line="360" w:lineRule="auto"/>
        <w:ind w:firstLine="709"/>
        <w:jc w:val="both"/>
        <w:rPr>
          <w:rFonts w:ascii="Times New Roman" w:hAnsi="Times New Roman"/>
          <w:sz w:val="28"/>
          <w:szCs w:val="28"/>
        </w:rPr>
      </w:pPr>
    </w:p>
    <w:p w:rsidR="00900192" w:rsidRPr="00571D0D" w:rsidRDefault="0090019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Кгот=(88,86+0,5*11,14)/100=0,94</w:t>
      </w:r>
    </w:p>
    <w:p w:rsidR="00900192" w:rsidRPr="00571D0D" w:rsidRDefault="0090019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Н=</w:t>
      </w:r>
      <w:r w:rsidR="00280099" w:rsidRPr="00571D0D">
        <w:rPr>
          <w:rFonts w:ascii="Times New Roman" w:hAnsi="Times New Roman"/>
          <w:sz w:val="28"/>
          <w:szCs w:val="28"/>
        </w:rPr>
        <w:t>6731,95</w:t>
      </w:r>
      <w:r w:rsidRPr="00571D0D">
        <w:rPr>
          <w:rFonts w:ascii="Times New Roman" w:hAnsi="Times New Roman"/>
          <w:sz w:val="28"/>
          <w:szCs w:val="28"/>
        </w:rPr>
        <w:t>*6*0,94=</w:t>
      </w:r>
      <w:r w:rsidR="00280099" w:rsidRPr="00571D0D">
        <w:rPr>
          <w:rFonts w:ascii="Times New Roman" w:hAnsi="Times New Roman"/>
          <w:sz w:val="28"/>
          <w:szCs w:val="28"/>
        </w:rPr>
        <w:t>37968,2</w:t>
      </w:r>
      <w:r w:rsidRPr="00571D0D">
        <w:rPr>
          <w:rFonts w:ascii="Times New Roman" w:hAnsi="Times New Roman"/>
          <w:sz w:val="28"/>
          <w:szCs w:val="28"/>
        </w:rPr>
        <w:t xml:space="preserve"> руб</w:t>
      </w:r>
    </w:p>
    <w:p w:rsidR="00797AD9" w:rsidRPr="00571D0D" w:rsidRDefault="00797AD9" w:rsidP="00125B90">
      <w:pPr>
        <w:spacing w:after="0" w:line="360" w:lineRule="auto"/>
        <w:ind w:firstLine="709"/>
        <w:jc w:val="both"/>
        <w:rPr>
          <w:rFonts w:ascii="Times New Roman" w:hAnsi="Times New Roman"/>
          <w:sz w:val="28"/>
          <w:szCs w:val="28"/>
        </w:rPr>
      </w:pPr>
    </w:p>
    <w:p w:rsidR="00900192" w:rsidRPr="00571D0D" w:rsidRDefault="0090019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Общая сумм</w:t>
      </w:r>
      <w:r w:rsidR="008425C9" w:rsidRPr="00571D0D">
        <w:rPr>
          <w:rFonts w:ascii="Times New Roman" w:hAnsi="Times New Roman"/>
          <w:sz w:val="28"/>
          <w:szCs w:val="28"/>
        </w:rPr>
        <w:t>а</w:t>
      </w:r>
      <w:r w:rsidRPr="00571D0D">
        <w:rPr>
          <w:rFonts w:ascii="Times New Roman" w:hAnsi="Times New Roman"/>
          <w:sz w:val="28"/>
          <w:szCs w:val="28"/>
        </w:rPr>
        <w:t xml:space="preserve"> производственных фондов:</w:t>
      </w:r>
    </w:p>
    <w:p w:rsidR="00797AD9" w:rsidRPr="00571D0D" w:rsidRDefault="00797AD9" w:rsidP="00125B90">
      <w:pPr>
        <w:spacing w:after="0" w:line="360" w:lineRule="auto"/>
        <w:ind w:firstLine="709"/>
        <w:jc w:val="both"/>
        <w:rPr>
          <w:rFonts w:ascii="Times New Roman" w:hAnsi="Times New Roman"/>
          <w:sz w:val="28"/>
          <w:szCs w:val="28"/>
        </w:rPr>
      </w:pPr>
    </w:p>
    <w:p w:rsidR="00900192" w:rsidRPr="00571D0D" w:rsidRDefault="0090019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Спф =Сосн + Соб,</w:t>
      </w:r>
    </w:p>
    <w:p w:rsidR="00797AD9" w:rsidRPr="00571D0D" w:rsidRDefault="00797AD9" w:rsidP="00125B90">
      <w:pPr>
        <w:spacing w:after="0" w:line="360" w:lineRule="auto"/>
        <w:ind w:firstLine="709"/>
        <w:jc w:val="both"/>
        <w:rPr>
          <w:rFonts w:ascii="Times New Roman" w:hAnsi="Times New Roman"/>
          <w:sz w:val="28"/>
          <w:szCs w:val="28"/>
        </w:rPr>
      </w:pPr>
    </w:p>
    <w:p w:rsidR="00900192" w:rsidRPr="00571D0D" w:rsidRDefault="0090019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Где: Спф –стоимость всех производственных фондов;</w:t>
      </w:r>
    </w:p>
    <w:p w:rsidR="00900192" w:rsidRPr="00571D0D" w:rsidRDefault="0090019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Сосн – стоимость основных производственных фондов;</w:t>
      </w:r>
    </w:p>
    <w:p w:rsidR="00900192" w:rsidRPr="00571D0D" w:rsidRDefault="0090019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Соб – стоимость оборотных фондов.</w:t>
      </w:r>
    </w:p>
    <w:p w:rsidR="00900192" w:rsidRPr="00571D0D" w:rsidRDefault="00900192" w:rsidP="00125B90">
      <w:pPr>
        <w:spacing w:after="0" w:line="360" w:lineRule="auto"/>
        <w:ind w:firstLine="709"/>
        <w:jc w:val="both"/>
        <w:rPr>
          <w:rFonts w:ascii="Times New Roman" w:hAnsi="Times New Roman"/>
          <w:sz w:val="28"/>
          <w:szCs w:val="28"/>
        </w:rPr>
      </w:pPr>
    </w:p>
    <w:p w:rsidR="00900192" w:rsidRPr="00571D0D" w:rsidRDefault="00900192" w:rsidP="00F950DD">
      <w:pPr>
        <w:spacing w:after="0" w:line="360" w:lineRule="auto"/>
        <w:ind w:firstLine="709"/>
        <w:jc w:val="both"/>
        <w:rPr>
          <w:rFonts w:ascii="Times New Roman" w:hAnsi="Times New Roman"/>
          <w:sz w:val="28"/>
          <w:szCs w:val="28"/>
        </w:rPr>
      </w:pPr>
      <w:r w:rsidRPr="00571D0D">
        <w:rPr>
          <w:rFonts w:ascii="Times New Roman" w:hAnsi="Times New Roman"/>
          <w:sz w:val="28"/>
          <w:szCs w:val="28"/>
        </w:rPr>
        <w:t>Спф=618200+</w:t>
      </w:r>
      <w:r w:rsidR="00DD7463" w:rsidRPr="00571D0D">
        <w:rPr>
          <w:rFonts w:ascii="Times New Roman" w:hAnsi="Times New Roman"/>
          <w:sz w:val="28"/>
          <w:szCs w:val="28"/>
        </w:rPr>
        <w:t xml:space="preserve">48769,03 </w:t>
      </w:r>
      <w:r w:rsidRPr="00571D0D">
        <w:rPr>
          <w:rFonts w:ascii="Times New Roman" w:hAnsi="Times New Roman"/>
          <w:sz w:val="28"/>
          <w:szCs w:val="28"/>
        </w:rPr>
        <w:t>=</w:t>
      </w:r>
      <w:r w:rsidR="00DD7463" w:rsidRPr="00571D0D">
        <w:rPr>
          <w:rFonts w:ascii="Times New Roman" w:hAnsi="Times New Roman"/>
          <w:sz w:val="28"/>
          <w:szCs w:val="28"/>
        </w:rPr>
        <w:t>666969</w:t>
      </w:r>
      <w:r w:rsidRPr="00571D0D">
        <w:rPr>
          <w:rFonts w:ascii="Times New Roman" w:hAnsi="Times New Roman"/>
          <w:sz w:val="28"/>
          <w:szCs w:val="28"/>
        </w:rPr>
        <w:t xml:space="preserve"> руб</w:t>
      </w:r>
    </w:p>
    <w:p w:rsidR="00900192" w:rsidRPr="00571D0D" w:rsidRDefault="0090019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Из этого следует, что суммы кредита в 700000 рублей достаточно для организации производства и выпуска первой партии продукции.</w:t>
      </w:r>
    </w:p>
    <w:p w:rsidR="00D85B85" w:rsidRPr="00571D0D" w:rsidRDefault="00D85B85" w:rsidP="00125B90">
      <w:pPr>
        <w:spacing w:after="0" w:line="360" w:lineRule="auto"/>
        <w:ind w:firstLine="709"/>
        <w:jc w:val="both"/>
        <w:rPr>
          <w:rFonts w:ascii="Times New Roman" w:hAnsi="Times New Roman"/>
          <w:sz w:val="28"/>
        </w:rPr>
      </w:pPr>
    </w:p>
    <w:p w:rsidR="00BC5ABF" w:rsidRPr="00571D0D" w:rsidRDefault="00D85B85" w:rsidP="00125B90">
      <w:pPr>
        <w:pStyle w:val="1"/>
        <w:ind w:firstLine="709"/>
        <w:jc w:val="both"/>
        <w:rPr>
          <w:b w:val="0"/>
        </w:rPr>
      </w:pPr>
      <w:bookmarkStart w:id="11" w:name="_Toc233522667"/>
      <w:r w:rsidRPr="00571D0D">
        <w:rPr>
          <w:b w:val="0"/>
        </w:rPr>
        <w:t xml:space="preserve">2.2 </w:t>
      </w:r>
      <w:r w:rsidR="00153A12" w:rsidRPr="00571D0D">
        <w:rPr>
          <w:b w:val="0"/>
        </w:rPr>
        <w:t xml:space="preserve">Анализ показателей </w:t>
      </w:r>
      <w:r w:rsidR="00BC5ABF" w:rsidRPr="00571D0D">
        <w:rPr>
          <w:b w:val="0"/>
        </w:rPr>
        <w:t>производства</w:t>
      </w:r>
      <w:bookmarkEnd w:id="11"/>
    </w:p>
    <w:p w:rsidR="008425C9" w:rsidRPr="00571D0D" w:rsidRDefault="008425C9" w:rsidP="00125B90">
      <w:pPr>
        <w:spacing w:after="0" w:line="360" w:lineRule="auto"/>
        <w:ind w:firstLine="709"/>
        <w:jc w:val="both"/>
        <w:rPr>
          <w:rFonts w:ascii="Times New Roman" w:hAnsi="Times New Roman"/>
          <w:sz w:val="28"/>
          <w:szCs w:val="28"/>
        </w:rPr>
      </w:pPr>
    </w:p>
    <w:p w:rsidR="00153A12" w:rsidRPr="00571D0D" w:rsidRDefault="00153A1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Основные показатели предприятия по итогам года:</w:t>
      </w:r>
    </w:p>
    <w:p w:rsidR="00153A12" w:rsidRPr="00571D0D" w:rsidRDefault="00153A12" w:rsidP="00125B90">
      <w:pPr>
        <w:numPr>
          <w:ilvl w:val="0"/>
          <w:numId w:val="14"/>
        </w:numPr>
        <w:spacing w:after="0" w:line="360" w:lineRule="auto"/>
        <w:ind w:left="0" w:firstLine="709"/>
        <w:jc w:val="both"/>
        <w:rPr>
          <w:rFonts w:ascii="Times New Roman" w:hAnsi="Times New Roman"/>
          <w:sz w:val="28"/>
          <w:szCs w:val="28"/>
        </w:rPr>
      </w:pPr>
      <w:r w:rsidRPr="00571D0D">
        <w:rPr>
          <w:rFonts w:ascii="Times New Roman" w:hAnsi="Times New Roman"/>
          <w:sz w:val="28"/>
          <w:szCs w:val="28"/>
        </w:rPr>
        <w:t>Валовую прибыль предприятия:</w:t>
      </w:r>
    </w:p>
    <w:p w:rsidR="00797AD9" w:rsidRPr="00571D0D" w:rsidRDefault="00797AD9" w:rsidP="00125B90">
      <w:pPr>
        <w:spacing w:after="0" w:line="360" w:lineRule="auto"/>
        <w:ind w:firstLine="709"/>
        <w:jc w:val="both"/>
        <w:rPr>
          <w:rFonts w:ascii="Times New Roman" w:hAnsi="Times New Roman"/>
          <w:sz w:val="28"/>
          <w:szCs w:val="28"/>
        </w:rPr>
      </w:pPr>
    </w:p>
    <w:p w:rsidR="00153A12" w:rsidRPr="00571D0D" w:rsidRDefault="00153A1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Пвал = Пр. + Дпр - Рпр</w:t>
      </w:r>
    </w:p>
    <w:p w:rsidR="00797AD9" w:rsidRPr="00571D0D" w:rsidRDefault="00797AD9" w:rsidP="00125B90">
      <w:pPr>
        <w:spacing w:after="0" w:line="360" w:lineRule="auto"/>
        <w:ind w:firstLine="709"/>
        <w:jc w:val="both"/>
        <w:rPr>
          <w:rFonts w:ascii="Times New Roman" w:hAnsi="Times New Roman"/>
          <w:sz w:val="28"/>
          <w:szCs w:val="28"/>
        </w:rPr>
      </w:pPr>
    </w:p>
    <w:p w:rsidR="00153A12" w:rsidRPr="00571D0D" w:rsidRDefault="00153A1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где: Пвал –</w:t>
      </w:r>
      <w:r w:rsidR="00C6008C" w:rsidRPr="00571D0D">
        <w:rPr>
          <w:rFonts w:ascii="Times New Roman" w:hAnsi="Times New Roman"/>
          <w:sz w:val="28"/>
          <w:szCs w:val="28"/>
        </w:rPr>
        <w:t xml:space="preserve"> </w:t>
      </w:r>
      <w:r w:rsidRPr="00571D0D">
        <w:rPr>
          <w:rFonts w:ascii="Times New Roman" w:hAnsi="Times New Roman"/>
          <w:sz w:val="28"/>
          <w:szCs w:val="28"/>
        </w:rPr>
        <w:t>валовая прибыль предприятия;</w:t>
      </w:r>
    </w:p>
    <w:p w:rsidR="00153A12" w:rsidRPr="00571D0D" w:rsidRDefault="00153A1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Пр – прибыль (убыток) от реализации продукции, руб.;</w:t>
      </w:r>
    </w:p>
    <w:p w:rsidR="00153A12" w:rsidRPr="00571D0D" w:rsidRDefault="00153A1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Д пр.оп. – доходы от прочих операций, руб;</w:t>
      </w:r>
    </w:p>
    <w:p w:rsidR="00153A12" w:rsidRPr="00571D0D" w:rsidRDefault="00153A1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Р пр.оп. – расходы от прочих операций, руб.</w:t>
      </w:r>
    </w:p>
    <w:p w:rsidR="00153A12" w:rsidRPr="00571D0D" w:rsidRDefault="00153A1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Р пр.оп. = сумме погашения кредита (по 230 тыс.руб. в первый и второй годы, 240 тыс.руб. в третий год)</w:t>
      </w:r>
    </w:p>
    <w:p w:rsidR="00797AD9" w:rsidRPr="00571D0D" w:rsidRDefault="00797AD9" w:rsidP="00125B90">
      <w:pPr>
        <w:spacing w:after="0" w:line="360" w:lineRule="auto"/>
        <w:ind w:firstLine="709"/>
        <w:jc w:val="both"/>
        <w:rPr>
          <w:rFonts w:ascii="Times New Roman" w:hAnsi="Times New Roman"/>
          <w:sz w:val="28"/>
          <w:szCs w:val="28"/>
        </w:rPr>
      </w:pPr>
    </w:p>
    <w:p w:rsidR="00153A12" w:rsidRPr="00571D0D" w:rsidRDefault="00153A1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Пр = Рп – Спр,</w:t>
      </w:r>
    </w:p>
    <w:p w:rsidR="00797AD9" w:rsidRPr="00571D0D" w:rsidRDefault="00797AD9" w:rsidP="00125B90">
      <w:pPr>
        <w:spacing w:after="0" w:line="360" w:lineRule="auto"/>
        <w:ind w:firstLine="709"/>
        <w:jc w:val="both"/>
        <w:rPr>
          <w:rFonts w:ascii="Times New Roman" w:hAnsi="Times New Roman"/>
          <w:sz w:val="28"/>
          <w:szCs w:val="28"/>
        </w:rPr>
      </w:pPr>
    </w:p>
    <w:p w:rsidR="00153A12" w:rsidRPr="00571D0D" w:rsidRDefault="00153A1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Где: Рп – стоимость реализованной продукции, руб;</w:t>
      </w:r>
    </w:p>
    <w:p w:rsidR="00153A12" w:rsidRPr="00571D0D" w:rsidRDefault="00153A1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Спр – полная себестоимость реализованной продукции, руб.</w:t>
      </w:r>
    </w:p>
    <w:p w:rsidR="00797AD9" w:rsidRPr="00571D0D" w:rsidRDefault="00797AD9" w:rsidP="00125B90">
      <w:pPr>
        <w:spacing w:after="0" w:line="360" w:lineRule="auto"/>
        <w:ind w:firstLine="709"/>
        <w:jc w:val="both"/>
        <w:rPr>
          <w:rFonts w:ascii="Times New Roman" w:hAnsi="Times New Roman"/>
          <w:sz w:val="28"/>
          <w:szCs w:val="28"/>
        </w:rPr>
      </w:pPr>
    </w:p>
    <w:p w:rsidR="00153A12" w:rsidRPr="00571D0D" w:rsidRDefault="00153A1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Пр=</w:t>
      </w:r>
      <w:r w:rsidR="008425C9" w:rsidRPr="00571D0D">
        <w:rPr>
          <w:rFonts w:ascii="Times New Roman" w:hAnsi="Times New Roman"/>
          <w:sz w:val="28"/>
          <w:szCs w:val="28"/>
          <w:lang w:eastAsia="zh-CN"/>
        </w:rPr>
        <w:t>2903,295-1952,266=951,029 тыс. рублей</w:t>
      </w:r>
    </w:p>
    <w:p w:rsidR="00153A12" w:rsidRPr="00571D0D" w:rsidRDefault="00153A1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Доходов от прочих реализаций в периоде не было</w:t>
      </w:r>
    </w:p>
    <w:p w:rsidR="00153A12" w:rsidRPr="00571D0D" w:rsidRDefault="00153A1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Пвал=</w:t>
      </w:r>
      <w:r w:rsidR="0018501C" w:rsidRPr="00571D0D">
        <w:rPr>
          <w:rFonts w:ascii="Times New Roman" w:hAnsi="Times New Roman"/>
          <w:sz w:val="28"/>
          <w:szCs w:val="28"/>
          <w:lang w:eastAsia="zh-CN"/>
        </w:rPr>
        <w:t xml:space="preserve">951,029 </w:t>
      </w:r>
      <w:r w:rsidR="00C6008C" w:rsidRPr="00571D0D">
        <w:rPr>
          <w:rFonts w:ascii="Times New Roman" w:hAnsi="Times New Roman"/>
          <w:sz w:val="28"/>
          <w:szCs w:val="28"/>
        </w:rPr>
        <w:t>-</w:t>
      </w:r>
      <w:r w:rsidRPr="00571D0D">
        <w:rPr>
          <w:rFonts w:ascii="Times New Roman" w:hAnsi="Times New Roman"/>
          <w:sz w:val="28"/>
          <w:szCs w:val="28"/>
        </w:rPr>
        <w:t>230</w:t>
      </w:r>
      <w:r w:rsidR="0018501C" w:rsidRPr="00571D0D">
        <w:rPr>
          <w:rFonts w:ascii="Times New Roman" w:hAnsi="Times New Roman"/>
          <w:sz w:val="28"/>
          <w:szCs w:val="28"/>
        </w:rPr>
        <w:t>,</w:t>
      </w:r>
      <w:r w:rsidRPr="00571D0D">
        <w:rPr>
          <w:rFonts w:ascii="Times New Roman" w:hAnsi="Times New Roman"/>
          <w:sz w:val="28"/>
          <w:szCs w:val="28"/>
        </w:rPr>
        <w:t>00=</w:t>
      </w:r>
      <w:r w:rsidR="0018501C" w:rsidRPr="00571D0D">
        <w:rPr>
          <w:rFonts w:ascii="Times New Roman" w:hAnsi="Times New Roman"/>
          <w:sz w:val="28"/>
          <w:szCs w:val="28"/>
        </w:rPr>
        <w:t>721,029 рублей</w:t>
      </w:r>
    </w:p>
    <w:p w:rsidR="00153A12" w:rsidRPr="00571D0D" w:rsidRDefault="00153A12" w:rsidP="00125B90">
      <w:pPr>
        <w:spacing w:after="0" w:line="360" w:lineRule="auto"/>
        <w:ind w:firstLine="709"/>
        <w:jc w:val="both"/>
        <w:rPr>
          <w:rFonts w:ascii="Times New Roman" w:hAnsi="Times New Roman"/>
          <w:sz w:val="28"/>
          <w:szCs w:val="28"/>
        </w:rPr>
      </w:pPr>
    </w:p>
    <w:p w:rsidR="00153A12" w:rsidRPr="00571D0D" w:rsidRDefault="00153A12" w:rsidP="00125B90">
      <w:pPr>
        <w:numPr>
          <w:ilvl w:val="0"/>
          <w:numId w:val="14"/>
        </w:numPr>
        <w:spacing w:after="0" w:line="360" w:lineRule="auto"/>
        <w:ind w:left="0" w:firstLine="709"/>
        <w:jc w:val="both"/>
        <w:rPr>
          <w:rFonts w:ascii="Times New Roman" w:hAnsi="Times New Roman"/>
          <w:sz w:val="28"/>
          <w:szCs w:val="28"/>
        </w:rPr>
      </w:pPr>
      <w:r w:rsidRPr="00571D0D">
        <w:rPr>
          <w:rFonts w:ascii="Times New Roman" w:hAnsi="Times New Roman"/>
          <w:sz w:val="28"/>
          <w:szCs w:val="28"/>
        </w:rPr>
        <w:t>Рентабельность продукции</w:t>
      </w:r>
    </w:p>
    <w:p w:rsidR="00797AD9" w:rsidRPr="00571D0D" w:rsidRDefault="00797AD9" w:rsidP="00125B90">
      <w:pPr>
        <w:spacing w:after="0" w:line="360" w:lineRule="auto"/>
        <w:ind w:firstLine="709"/>
        <w:jc w:val="both"/>
        <w:rPr>
          <w:rFonts w:ascii="Times New Roman" w:hAnsi="Times New Roman"/>
          <w:sz w:val="28"/>
          <w:szCs w:val="28"/>
        </w:rPr>
      </w:pPr>
    </w:p>
    <w:p w:rsidR="00153A12" w:rsidRPr="00571D0D" w:rsidRDefault="00153A1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Рпр = Пвал / Спр х 100%</w:t>
      </w:r>
    </w:p>
    <w:p w:rsidR="00153A12" w:rsidRPr="00571D0D" w:rsidRDefault="00153A12" w:rsidP="00F950DD">
      <w:pPr>
        <w:spacing w:after="0" w:line="360" w:lineRule="auto"/>
        <w:ind w:firstLine="709"/>
        <w:jc w:val="both"/>
        <w:rPr>
          <w:rFonts w:ascii="Times New Roman" w:hAnsi="Times New Roman"/>
          <w:sz w:val="28"/>
          <w:szCs w:val="28"/>
        </w:rPr>
      </w:pPr>
      <w:r w:rsidRPr="00571D0D">
        <w:rPr>
          <w:rFonts w:ascii="Times New Roman" w:hAnsi="Times New Roman"/>
          <w:sz w:val="28"/>
          <w:szCs w:val="28"/>
        </w:rPr>
        <w:t>Рпр=</w:t>
      </w:r>
      <w:r w:rsidR="0018501C" w:rsidRPr="00571D0D">
        <w:rPr>
          <w:rFonts w:ascii="Times New Roman" w:hAnsi="Times New Roman"/>
          <w:sz w:val="28"/>
          <w:szCs w:val="28"/>
        </w:rPr>
        <w:t xml:space="preserve">721,029 </w:t>
      </w:r>
      <w:r w:rsidRPr="00571D0D">
        <w:rPr>
          <w:rFonts w:ascii="Times New Roman" w:hAnsi="Times New Roman"/>
          <w:sz w:val="28"/>
          <w:szCs w:val="28"/>
        </w:rPr>
        <w:t>/</w:t>
      </w:r>
      <w:r w:rsidR="0018501C" w:rsidRPr="00571D0D">
        <w:rPr>
          <w:rFonts w:ascii="Times New Roman" w:hAnsi="Times New Roman"/>
          <w:sz w:val="28"/>
          <w:szCs w:val="28"/>
          <w:lang w:eastAsia="zh-CN"/>
        </w:rPr>
        <w:t xml:space="preserve">951,029 </w:t>
      </w:r>
      <w:r w:rsidRPr="00571D0D">
        <w:rPr>
          <w:rFonts w:ascii="Times New Roman" w:hAnsi="Times New Roman"/>
          <w:sz w:val="28"/>
          <w:szCs w:val="28"/>
        </w:rPr>
        <w:t>*100%=</w:t>
      </w:r>
      <w:r w:rsidR="0018501C" w:rsidRPr="00571D0D">
        <w:rPr>
          <w:rFonts w:ascii="Times New Roman" w:hAnsi="Times New Roman"/>
          <w:sz w:val="28"/>
          <w:szCs w:val="28"/>
        </w:rPr>
        <w:t>75,82%</w:t>
      </w:r>
    </w:p>
    <w:p w:rsidR="00153A12" w:rsidRPr="00571D0D" w:rsidRDefault="00153A12" w:rsidP="00125B90">
      <w:pPr>
        <w:numPr>
          <w:ilvl w:val="0"/>
          <w:numId w:val="14"/>
        </w:numPr>
        <w:spacing w:after="0" w:line="360" w:lineRule="auto"/>
        <w:ind w:left="0" w:firstLine="709"/>
        <w:jc w:val="both"/>
        <w:rPr>
          <w:rFonts w:ascii="Times New Roman" w:hAnsi="Times New Roman"/>
          <w:sz w:val="28"/>
          <w:szCs w:val="28"/>
        </w:rPr>
      </w:pPr>
      <w:r w:rsidRPr="00571D0D">
        <w:rPr>
          <w:rFonts w:ascii="Times New Roman" w:hAnsi="Times New Roman"/>
          <w:sz w:val="28"/>
          <w:szCs w:val="28"/>
        </w:rPr>
        <w:t>Рентабельность производства</w:t>
      </w:r>
    </w:p>
    <w:p w:rsidR="00797AD9" w:rsidRPr="00571D0D" w:rsidRDefault="00797AD9" w:rsidP="00125B90">
      <w:pPr>
        <w:spacing w:after="0" w:line="360" w:lineRule="auto"/>
        <w:ind w:firstLine="709"/>
        <w:jc w:val="both"/>
        <w:rPr>
          <w:rFonts w:ascii="Times New Roman" w:hAnsi="Times New Roman"/>
          <w:sz w:val="28"/>
          <w:szCs w:val="28"/>
        </w:rPr>
      </w:pPr>
    </w:p>
    <w:p w:rsidR="00153A12" w:rsidRPr="00571D0D" w:rsidRDefault="00153A1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Ро = Пвал/ Спф</w:t>
      </w:r>
    </w:p>
    <w:p w:rsidR="00153A12" w:rsidRPr="00571D0D" w:rsidRDefault="00153A1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Ро=</w:t>
      </w:r>
      <w:r w:rsidR="0018501C" w:rsidRPr="00571D0D">
        <w:rPr>
          <w:rFonts w:ascii="Times New Roman" w:hAnsi="Times New Roman"/>
          <w:sz w:val="28"/>
          <w:szCs w:val="28"/>
        </w:rPr>
        <w:t>721,029 /</w:t>
      </w:r>
      <w:r w:rsidRPr="00571D0D">
        <w:rPr>
          <w:rFonts w:ascii="Times New Roman" w:hAnsi="Times New Roman"/>
          <w:sz w:val="28"/>
          <w:szCs w:val="28"/>
        </w:rPr>
        <w:t>673</w:t>
      </w:r>
      <w:r w:rsidR="0018501C" w:rsidRPr="00571D0D">
        <w:rPr>
          <w:rFonts w:ascii="Times New Roman" w:hAnsi="Times New Roman"/>
          <w:sz w:val="28"/>
          <w:szCs w:val="28"/>
        </w:rPr>
        <w:t>,</w:t>
      </w:r>
      <w:r w:rsidRPr="00571D0D">
        <w:rPr>
          <w:rFonts w:ascii="Times New Roman" w:hAnsi="Times New Roman"/>
          <w:sz w:val="28"/>
          <w:szCs w:val="28"/>
        </w:rPr>
        <w:t>07</w:t>
      </w:r>
      <w:r w:rsidR="0018501C" w:rsidRPr="00571D0D">
        <w:rPr>
          <w:rFonts w:ascii="Times New Roman" w:hAnsi="Times New Roman"/>
          <w:sz w:val="28"/>
          <w:szCs w:val="28"/>
        </w:rPr>
        <w:t>7</w:t>
      </w:r>
      <w:r w:rsidRPr="00571D0D">
        <w:rPr>
          <w:rFonts w:ascii="Times New Roman" w:hAnsi="Times New Roman"/>
          <w:sz w:val="28"/>
          <w:szCs w:val="28"/>
        </w:rPr>
        <w:t>=</w:t>
      </w:r>
      <w:r w:rsidR="0018501C" w:rsidRPr="00571D0D">
        <w:rPr>
          <w:rFonts w:ascii="Times New Roman" w:hAnsi="Times New Roman"/>
          <w:sz w:val="28"/>
          <w:szCs w:val="28"/>
        </w:rPr>
        <w:t>107,12</w:t>
      </w:r>
      <w:r w:rsidRPr="00571D0D">
        <w:rPr>
          <w:rFonts w:ascii="Times New Roman" w:hAnsi="Times New Roman"/>
          <w:sz w:val="28"/>
          <w:szCs w:val="28"/>
        </w:rPr>
        <w:t>%</w:t>
      </w:r>
    </w:p>
    <w:p w:rsidR="00153A12" w:rsidRPr="00571D0D" w:rsidRDefault="00153A12" w:rsidP="00125B90">
      <w:pPr>
        <w:spacing w:after="0" w:line="360" w:lineRule="auto"/>
        <w:ind w:firstLine="709"/>
        <w:jc w:val="both"/>
        <w:rPr>
          <w:rFonts w:ascii="Times New Roman" w:hAnsi="Times New Roman"/>
          <w:sz w:val="28"/>
          <w:szCs w:val="28"/>
        </w:rPr>
      </w:pPr>
    </w:p>
    <w:p w:rsidR="00153A12" w:rsidRPr="00571D0D" w:rsidRDefault="00153A12" w:rsidP="00125B90">
      <w:pPr>
        <w:numPr>
          <w:ilvl w:val="0"/>
          <w:numId w:val="14"/>
        </w:numPr>
        <w:spacing w:after="0" w:line="360" w:lineRule="auto"/>
        <w:ind w:left="0" w:firstLine="709"/>
        <w:jc w:val="both"/>
        <w:rPr>
          <w:rFonts w:ascii="Times New Roman" w:hAnsi="Times New Roman"/>
          <w:sz w:val="28"/>
          <w:szCs w:val="28"/>
        </w:rPr>
      </w:pPr>
      <w:r w:rsidRPr="00571D0D">
        <w:rPr>
          <w:rFonts w:ascii="Times New Roman" w:hAnsi="Times New Roman"/>
          <w:sz w:val="28"/>
          <w:szCs w:val="28"/>
        </w:rPr>
        <w:t>Чистая прибыль</w:t>
      </w:r>
    </w:p>
    <w:p w:rsidR="00797AD9" w:rsidRPr="00571D0D" w:rsidRDefault="00797AD9" w:rsidP="00125B90">
      <w:pPr>
        <w:spacing w:after="0" w:line="360" w:lineRule="auto"/>
        <w:ind w:firstLine="709"/>
        <w:jc w:val="both"/>
        <w:rPr>
          <w:rFonts w:ascii="Times New Roman" w:hAnsi="Times New Roman"/>
          <w:sz w:val="28"/>
          <w:szCs w:val="28"/>
        </w:rPr>
      </w:pPr>
    </w:p>
    <w:p w:rsidR="00153A12" w:rsidRPr="00571D0D" w:rsidRDefault="00153A1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Пчист =</w:t>
      </w:r>
      <w:r w:rsidR="0018501C" w:rsidRPr="00571D0D">
        <w:rPr>
          <w:rFonts w:ascii="Times New Roman" w:hAnsi="Times New Roman"/>
          <w:sz w:val="28"/>
          <w:szCs w:val="28"/>
        </w:rPr>
        <w:t xml:space="preserve"> </w:t>
      </w:r>
      <w:r w:rsidRPr="00571D0D">
        <w:rPr>
          <w:rFonts w:ascii="Times New Roman" w:hAnsi="Times New Roman"/>
          <w:sz w:val="28"/>
          <w:szCs w:val="28"/>
        </w:rPr>
        <w:t>Пвал – Налоги – Проценты за кредит (свыше ставки рефинансирования, умноженной на 1,1)</w:t>
      </w:r>
    </w:p>
    <w:p w:rsidR="00153A12" w:rsidRPr="00571D0D" w:rsidRDefault="00153A1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Пчист=</w:t>
      </w:r>
      <w:r w:rsidR="0018501C" w:rsidRPr="00571D0D">
        <w:rPr>
          <w:rFonts w:ascii="Times New Roman" w:hAnsi="Times New Roman"/>
          <w:sz w:val="28"/>
          <w:szCs w:val="28"/>
        </w:rPr>
        <w:t>721029</w:t>
      </w:r>
      <w:r w:rsidRPr="00571D0D">
        <w:rPr>
          <w:rFonts w:ascii="Times New Roman" w:hAnsi="Times New Roman"/>
          <w:sz w:val="28"/>
          <w:szCs w:val="28"/>
        </w:rPr>
        <w:t>-(</w:t>
      </w:r>
      <w:r w:rsidR="00C6008C" w:rsidRPr="00571D0D">
        <w:rPr>
          <w:rFonts w:ascii="Times New Roman" w:hAnsi="Times New Roman"/>
          <w:sz w:val="28"/>
          <w:szCs w:val="28"/>
        </w:rPr>
        <w:t>173046,96</w:t>
      </w:r>
      <w:r w:rsidR="0018501C" w:rsidRPr="00571D0D">
        <w:rPr>
          <w:rFonts w:ascii="Times New Roman" w:hAnsi="Times New Roman"/>
          <w:sz w:val="28"/>
          <w:szCs w:val="28"/>
        </w:rPr>
        <w:t>+13</w:t>
      </w:r>
      <w:r w:rsidR="00C6008C" w:rsidRPr="00571D0D">
        <w:rPr>
          <w:rFonts w:ascii="Times New Roman" w:hAnsi="Times New Roman"/>
          <w:sz w:val="28"/>
          <w:szCs w:val="28"/>
        </w:rPr>
        <w:t>524,72</w:t>
      </w:r>
      <w:r w:rsidR="0018501C" w:rsidRPr="00571D0D">
        <w:rPr>
          <w:rFonts w:ascii="Times New Roman" w:hAnsi="Times New Roman"/>
          <w:sz w:val="28"/>
          <w:szCs w:val="28"/>
        </w:rPr>
        <w:t>+260269,99) -840</w:t>
      </w:r>
      <w:r w:rsidRPr="00571D0D">
        <w:rPr>
          <w:rFonts w:ascii="Times New Roman" w:hAnsi="Times New Roman"/>
          <w:sz w:val="28"/>
          <w:szCs w:val="28"/>
        </w:rPr>
        <w:t>00=</w:t>
      </w:r>
      <w:r w:rsidR="00C6008C" w:rsidRPr="00571D0D">
        <w:rPr>
          <w:rFonts w:ascii="Times New Roman" w:hAnsi="Times New Roman"/>
          <w:sz w:val="28"/>
          <w:szCs w:val="28"/>
        </w:rPr>
        <w:t>358187,33</w:t>
      </w:r>
      <w:r w:rsidRPr="00571D0D">
        <w:rPr>
          <w:rFonts w:ascii="Times New Roman" w:hAnsi="Times New Roman"/>
          <w:sz w:val="28"/>
          <w:szCs w:val="28"/>
        </w:rPr>
        <w:t xml:space="preserve"> руб</w:t>
      </w:r>
    </w:p>
    <w:p w:rsidR="00153A12" w:rsidRPr="00571D0D" w:rsidRDefault="00153A12" w:rsidP="00125B90">
      <w:pPr>
        <w:spacing w:after="0" w:line="360" w:lineRule="auto"/>
        <w:ind w:firstLine="709"/>
        <w:jc w:val="both"/>
        <w:rPr>
          <w:rFonts w:ascii="Times New Roman" w:hAnsi="Times New Roman"/>
          <w:sz w:val="28"/>
          <w:szCs w:val="28"/>
        </w:rPr>
      </w:pPr>
    </w:p>
    <w:p w:rsidR="00153A12" w:rsidRPr="00571D0D" w:rsidRDefault="00153A1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Сумма налога на прибыль общая</w:t>
      </w:r>
      <w:r w:rsidR="0018501C" w:rsidRPr="00571D0D">
        <w:rPr>
          <w:rFonts w:ascii="Times New Roman" w:hAnsi="Times New Roman"/>
          <w:sz w:val="28"/>
          <w:szCs w:val="28"/>
        </w:rPr>
        <w:t xml:space="preserve"> = </w:t>
      </w:r>
      <w:r w:rsidRPr="00571D0D">
        <w:rPr>
          <w:rFonts w:ascii="Times New Roman" w:hAnsi="Times New Roman"/>
          <w:sz w:val="28"/>
          <w:szCs w:val="28"/>
        </w:rPr>
        <w:t>24%=54489,90 руб.</w:t>
      </w:r>
    </w:p>
    <w:p w:rsidR="00153A12" w:rsidRPr="00571D0D" w:rsidRDefault="00153A1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 xml:space="preserve">Налог на имущество согласно Гл.30НК РФ равен 2,2%* Среднегодовую стоимость имущества </w:t>
      </w:r>
    </w:p>
    <w:p w:rsidR="00153A12" w:rsidRPr="00571D0D" w:rsidRDefault="00153A1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Среднегодовую стоимость имущества рассчитать ориентировочно по формуле:</w:t>
      </w:r>
    </w:p>
    <w:p w:rsidR="00797AD9" w:rsidRPr="00571D0D" w:rsidRDefault="00797AD9" w:rsidP="00125B90">
      <w:pPr>
        <w:spacing w:after="0" w:line="360" w:lineRule="auto"/>
        <w:ind w:firstLine="709"/>
        <w:jc w:val="both"/>
        <w:rPr>
          <w:rFonts w:ascii="Times New Roman" w:hAnsi="Times New Roman"/>
          <w:sz w:val="28"/>
          <w:szCs w:val="28"/>
        </w:rPr>
      </w:pPr>
    </w:p>
    <w:p w:rsidR="00153A12" w:rsidRPr="00571D0D" w:rsidRDefault="00153A1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Сим = (Сн.г. + Ск.г) /2 ,</w:t>
      </w:r>
    </w:p>
    <w:p w:rsidR="00797AD9" w:rsidRPr="00571D0D" w:rsidRDefault="00797AD9" w:rsidP="00125B90">
      <w:pPr>
        <w:spacing w:after="0" w:line="360" w:lineRule="auto"/>
        <w:ind w:firstLine="709"/>
        <w:jc w:val="both"/>
        <w:rPr>
          <w:rFonts w:ascii="Times New Roman" w:hAnsi="Times New Roman"/>
          <w:sz w:val="28"/>
          <w:szCs w:val="28"/>
        </w:rPr>
      </w:pPr>
    </w:p>
    <w:p w:rsidR="00153A12" w:rsidRPr="00571D0D" w:rsidRDefault="00153A1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Где Сн.г. – стоимость имущества на начало года, тыс.руб.;</w:t>
      </w:r>
    </w:p>
    <w:p w:rsidR="00153A12" w:rsidRPr="00571D0D" w:rsidRDefault="00153A1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Ск.г. – стоимость имущества на конец года, тыс.руб.;</w:t>
      </w:r>
    </w:p>
    <w:p w:rsidR="00153A12" w:rsidRPr="00571D0D" w:rsidRDefault="00153A1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Ск.г. = Сн.г. – А,</w:t>
      </w:r>
    </w:p>
    <w:p w:rsidR="00153A12" w:rsidRPr="00571D0D" w:rsidRDefault="00153A1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Где: А –</w:t>
      </w:r>
      <w:r w:rsidR="00D17BF9" w:rsidRPr="00571D0D">
        <w:rPr>
          <w:rFonts w:ascii="Times New Roman" w:hAnsi="Times New Roman"/>
          <w:sz w:val="28"/>
          <w:szCs w:val="28"/>
        </w:rPr>
        <w:t xml:space="preserve"> </w:t>
      </w:r>
      <w:r w:rsidRPr="00571D0D">
        <w:rPr>
          <w:rFonts w:ascii="Times New Roman" w:hAnsi="Times New Roman"/>
          <w:sz w:val="28"/>
          <w:szCs w:val="28"/>
        </w:rPr>
        <w:t>сумма амортизации за год, тыс.руб.</w:t>
      </w:r>
    </w:p>
    <w:p w:rsidR="00797AD9" w:rsidRPr="00571D0D" w:rsidRDefault="00797AD9" w:rsidP="00125B90">
      <w:pPr>
        <w:spacing w:after="0" w:line="360" w:lineRule="auto"/>
        <w:ind w:firstLine="709"/>
        <w:jc w:val="both"/>
        <w:rPr>
          <w:rFonts w:ascii="Times New Roman" w:hAnsi="Times New Roman"/>
          <w:sz w:val="28"/>
        </w:rPr>
      </w:pPr>
    </w:p>
    <w:p w:rsidR="0018501C" w:rsidRPr="00571D0D" w:rsidRDefault="0018501C" w:rsidP="00125B90">
      <w:pPr>
        <w:spacing w:after="0" w:line="360" w:lineRule="auto"/>
        <w:ind w:firstLine="709"/>
        <w:jc w:val="both"/>
        <w:rPr>
          <w:rFonts w:ascii="Times New Roman" w:hAnsi="Times New Roman"/>
          <w:sz w:val="28"/>
        </w:rPr>
      </w:pPr>
      <w:r w:rsidRPr="00571D0D">
        <w:rPr>
          <w:rFonts w:ascii="Times New Roman" w:hAnsi="Times New Roman"/>
          <w:sz w:val="28"/>
        </w:rPr>
        <w:t>Сим = (Сн.г. + Ск.г) /2 =(618,8+(618,2-7,277))/2=614,76</w:t>
      </w:r>
    </w:p>
    <w:p w:rsidR="00797AD9" w:rsidRPr="00571D0D" w:rsidRDefault="00797AD9" w:rsidP="00125B90">
      <w:pPr>
        <w:spacing w:after="0" w:line="360" w:lineRule="auto"/>
        <w:ind w:firstLine="709"/>
        <w:jc w:val="both"/>
        <w:rPr>
          <w:rFonts w:ascii="Times New Roman" w:hAnsi="Times New Roman"/>
          <w:sz w:val="28"/>
          <w:szCs w:val="28"/>
        </w:rPr>
      </w:pPr>
    </w:p>
    <w:p w:rsidR="00153A12" w:rsidRPr="00571D0D" w:rsidRDefault="00153A1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Налог на имущество=</w:t>
      </w:r>
      <w:r w:rsidR="0018501C" w:rsidRPr="00571D0D">
        <w:rPr>
          <w:rFonts w:ascii="Times New Roman" w:hAnsi="Times New Roman"/>
          <w:sz w:val="28"/>
          <w:szCs w:val="28"/>
        </w:rPr>
        <w:t>614760</w:t>
      </w:r>
      <w:r w:rsidR="00D17BF9" w:rsidRPr="00571D0D">
        <w:rPr>
          <w:rFonts w:ascii="Times New Roman" w:hAnsi="Times New Roman"/>
          <w:sz w:val="28"/>
          <w:szCs w:val="28"/>
        </w:rPr>
        <w:t>*2,2%=13524,72</w:t>
      </w:r>
      <w:r w:rsidRPr="00571D0D">
        <w:rPr>
          <w:rFonts w:ascii="Times New Roman" w:hAnsi="Times New Roman"/>
          <w:sz w:val="28"/>
          <w:szCs w:val="28"/>
        </w:rPr>
        <w:t xml:space="preserve"> руб</w:t>
      </w:r>
    </w:p>
    <w:p w:rsidR="00153A12" w:rsidRPr="00571D0D" w:rsidRDefault="00153A12" w:rsidP="00125B90">
      <w:pPr>
        <w:spacing w:after="0" w:line="360" w:lineRule="auto"/>
        <w:ind w:firstLine="709"/>
        <w:jc w:val="both"/>
        <w:rPr>
          <w:rFonts w:ascii="Times New Roman" w:hAnsi="Times New Roman"/>
          <w:sz w:val="28"/>
          <w:szCs w:val="28"/>
        </w:rPr>
      </w:pPr>
    </w:p>
    <w:p w:rsidR="00153A12" w:rsidRPr="00571D0D" w:rsidRDefault="00153A1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НДС = ДС * Ст,</w:t>
      </w:r>
    </w:p>
    <w:p w:rsidR="00153A12" w:rsidRPr="00571D0D" w:rsidRDefault="00F950DD" w:rsidP="00F950DD">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53A12" w:rsidRPr="00571D0D">
        <w:rPr>
          <w:rFonts w:ascii="Times New Roman" w:hAnsi="Times New Roman"/>
          <w:sz w:val="28"/>
          <w:szCs w:val="28"/>
        </w:rPr>
        <w:t>Где: Ст – ставка налога (см. гл.21НК РФ);</w:t>
      </w:r>
    </w:p>
    <w:p w:rsidR="00153A12" w:rsidRPr="00571D0D" w:rsidRDefault="00153A1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ДС – добавленная стоимость, тыс.руб.</w:t>
      </w:r>
    </w:p>
    <w:p w:rsidR="00153A12" w:rsidRPr="00571D0D" w:rsidRDefault="00153A1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ДС = Зот + А + Пвал,</w:t>
      </w:r>
    </w:p>
    <w:p w:rsidR="00797AD9" w:rsidRPr="00571D0D" w:rsidRDefault="00797AD9" w:rsidP="00125B90">
      <w:pPr>
        <w:spacing w:after="0" w:line="360" w:lineRule="auto"/>
        <w:ind w:firstLine="709"/>
        <w:jc w:val="both"/>
        <w:rPr>
          <w:rFonts w:ascii="Times New Roman" w:hAnsi="Times New Roman"/>
          <w:sz w:val="28"/>
          <w:szCs w:val="28"/>
        </w:rPr>
      </w:pPr>
    </w:p>
    <w:p w:rsidR="00153A12" w:rsidRPr="00571D0D" w:rsidRDefault="00153A1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Где: Зот – затраты на оплату труда, тыс.руб.;</w:t>
      </w:r>
    </w:p>
    <w:p w:rsidR="00797AD9" w:rsidRPr="00571D0D" w:rsidRDefault="00797AD9" w:rsidP="00125B90">
      <w:pPr>
        <w:spacing w:after="0" w:line="360" w:lineRule="auto"/>
        <w:ind w:firstLine="709"/>
        <w:jc w:val="both"/>
        <w:rPr>
          <w:rFonts w:ascii="Times New Roman" w:hAnsi="Times New Roman"/>
          <w:sz w:val="28"/>
          <w:szCs w:val="28"/>
        </w:rPr>
      </w:pPr>
    </w:p>
    <w:p w:rsidR="00153A12" w:rsidRPr="00571D0D" w:rsidRDefault="00153A1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ДС=997920+30748+417276,4=1445944,40 руб.</w:t>
      </w:r>
    </w:p>
    <w:p w:rsidR="00153A12" w:rsidRPr="00571D0D" w:rsidRDefault="00153A12"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НДС=1445944,4*0,18=260269,99 руб</w:t>
      </w:r>
      <w:r w:rsidR="00C6008C" w:rsidRPr="00571D0D">
        <w:rPr>
          <w:rFonts w:ascii="Times New Roman" w:hAnsi="Times New Roman"/>
          <w:sz w:val="28"/>
          <w:szCs w:val="28"/>
        </w:rPr>
        <w:t>.</w:t>
      </w:r>
    </w:p>
    <w:p w:rsidR="00D85B85" w:rsidRPr="00571D0D" w:rsidRDefault="00D85B85" w:rsidP="00125B90">
      <w:pPr>
        <w:spacing w:after="0" w:line="360" w:lineRule="auto"/>
        <w:ind w:firstLine="709"/>
        <w:jc w:val="both"/>
        <w:rPr>
          <w:rFonts w:ascii="Times New Roman" w:hAnsi="Times New Roman"/>
          <w:sz w:val="28"/>
          <w:szCs w:val="24"/>
        </w:rPr>
      </w:pPr>
    </w:p>
    <w:p w:rsidR="00BC5ABF" w:rsidRPr="00571D0D" w:rsidRDefault="00C6008C" w:rsidP="00125B90">
      <w:pPr>
        <w:pStyle w:val="1"/>
        <w:ind w:firstLine="709"/>
        <w:jc w:val="both"/>
        <w:rPr>
          <w:b w:val="0"/>
        </w:rPr>
      </w:pPr>
      <w:bookmarkStart w:id="12" w:name="_Toc233522668"/>
      <w:r w:rsidRPr="00571D0D">
        <w:rPr>
          <w:b w:val="0"/>
        </w:rPr>
        <w:t xml:space="preserve">2.3 </w:t>
      </w:r>
      <w:r w:rsidR="00BC5ABF" w:rsidRPr="00571D0D">
        <w:rPr>
          <w:b w:val="0"/>
        </w:rPr>
        <w:t>Выводы и предложения по улучшению финансового состояния предприятия</w:t>
      </w:r>
      <w:bookmarkEnd w:id="12"/>
    </w:p>
    <w:p w:rsidR="00C6008C" w:rsidRPr="00571D0D" w:rsidRDefault="00C6008C" w:rsidP="00125B90">
      <w:pPr>
        <w:spacing w:after="0" w:line="360" w:lineRule="auto"/>
        <w:ind w:firstLine="709"/>
        <w:jc w:val="both"/>
        <w:rPr>
          <w:rFonts w:ascii="Times New Roman" w:hAnsi="Times New Roman"/>
          <w:bCs/>
          <w:kern w:val="32"/>
          <w:sz w:val="28"/>
          <w:szCs w:val="32"/>
        </w:rPr>
      </w:pPr>
    </w:p>
    <w:p w:rsidR="00C6008C" w:rsidRPr="00571D0D" w:rsidRDefault="00C6008C" w:rsidP="00125B90">
      <w:pPr>
        <w:spacing w:after="0" w:line="360" w:lineRule="auto"/>
        <w:ind w:firstLine="709"/>
        <w:jc w:val="both"/>
        <w:rPr>
          <w:rFonts w:ascii="Times New Roman" w:hAnsi="Times New Roman"/>
          <w:bCs/>
          <w:kern w:val="32"/>
          <w:sz w:val="28"/>
          <w:szCs w:val="32"/>
        </w:rPr>
      </w:pPr>
      <w:r w:rsidRPr="00571D0D">
        <w:rPr>
          <w:rFonts w:ascii="Times New Roman" w:hAnsi="Times New Roman"/>
          <w:bCs/>
          <w:kern w:val="32"/>
          <w:sz w:val="28"/>
          <w:szCs w:val="32"/>
        </w:rPr>
        <w:t>Рассчитанные показатели рентабельности производства свидетельствуют об эффективной деятельности ООО Планета.</w:t>
      </w:r>
    </w:p>
    <w:p w:rsidR="00C6008C" w:rsidRPr="00571D0D" w:rsidRDefault="000C3D63" w:rsidP="00125B90">
      <w:pPr>
        <w:spacing w:after="0" w:line="360" w:lineRule="auto"/>
        <w:ind w:firstLine="709"/>
        <w:jc w:val="both"/>
        <w:rPr>
          <w:rFonts w:ascii="Times New Roman" w:hAnsi="Times New Roman"/>
          <w:bCs/>
          <w:kern w:val="32"/>
          <w:sz w:val="28"/>
          <w:szCs w:val="32"/>
        </w:rPr>
      </w:pPr>
      <w:r w:rsidRPr="00571D0D">
        <w:rPr>
          <w:rFonts w:ascii="Times New Roman" w:hAnsi="Times New Roman"/>
          <w:bCs/>
          <w:kern w:val="32"/>
          <w:sz w:val="28"/>
          <w:szCs w:val="32"/>
        </w:rPr>
        <w:t>Рассмотрим подробнее возможные варианты финансирования проекта</w:t>
      </w:r>
    </w:p>
    <w:p w:rsidR="00797AD9" w:rsidRPr="00571D0D" w:rsidRDefault="00797AD9" w:rsidP="00125B90">
      <w:pPr>
        <w:spacing w:after="0" w:line="360" w:lineRule="auto"/>
        <w:ind w:firstLine="709"/>
        <w:jc w:val="both"/>
        <w:rPr>
          <w:rFonts w:ascii="Times New Roman" w:hAnsi="Times New Roman"/>
          <w:bCs/>
          <w:kern w:val="32"/>
          <w:sz w:val="28"/>
          <w:szCs w:val="32"/>
        </w:rPr>
      </w:pPr>
    </w:p>
    <w:p w:rsidR="000C3D63" w:rsidRDefault="000C3D63"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1 Вариант</w:t>
      </w:r>
      <w:r w:rsidR="00797AD9" w:rsidRPr="00571D0D">
        <w:rPr>
          <w:rFonts w:ascii="Times New Roman" w:hAnsi="Times New Roman"/>
          <w:sz w:val="28"/>
          <w:szCs w:val="28"/>
        </w:rPr>
        <w:t xml:space="preserve"> </w:t>
      </w:r>
      <w:r w:rsidRPr="00571D0D">
        <w:rPr>
          <w:rFonts w:ascii="Times New Roman" w:hAnsi="Times New Roman"/>
          <w:sz w:val="28"/>
          <w:szCs w:val="28"/>
        </w:rPr>
        <w:t>Расчет чистого дисконтированного дохода (ЧДД)</w:t>
      </w:r>
      <w:r w:rsidR="0020315A">
        <w:rPr>
          <w:rFonts w:ascii="Times New Roman" w:hAnsi="Times New Roman"/>
          <w:sz w:val="28"/>
          <w:szCs w:val="28"/>
        </w:rPr>
        <w:t xml:space="preserve"> </w:t>
      </w:r>
      <w:r w:rsidRPr="00571D0D">
        <w:rPr>
          <w:rFonts w:ascii="Times New Roman" w:hAnsi="Times New Roman"/>
          <w:sz w:val="28"/>
          <w:szCs w:val="28"/>
        </w:rPr>
        <w:t>и чистой текущей стоимости (ЧТС) для проекта при снижении объема продаж в первый год на 10%</w:t>
      </w:r>
    </w:p>
    <w:p w:rsidR="00F950DD" w:rsidRPr="00571D0D" w:rsidRDefault="00F950DD" w:rsidP="00125B90">
      <w:pPr>
        <w:spacing w:after="0" w:line="360" w:lineRule="auto"/>
        <w:ind w:firstLine="709"/>
        <w:jc w:val="both"/>
        <w:rPr>
          <w:rFonts w:ascii="Times New Roman" w:hAnsi="Times New Roman"/>
          <w:sz w:val="28"/>
          <w:szCs w:val="28"/>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
        <w:gridCol w:w="952"/>
        <w:gridCol w:w="1393"/>
        <w:gridCol w:w="1140"/>
        <w:gridCol w:w="1178"/>
        <w:gridCol w:w="1233"/>
        <w:gridCol w:w="805"/>
        <w:gridCol w:w="805"/>
      </w:tblGrid>
      <w:tr w:rsidR="000C3D63" w:rsidRPr="00571D0D" w:rsidTr="00DA6CFF">
        <w:trPr>
          <w:jc w:val="center"/>
        </w:trPr>
        <w:tc>
          <w:tcPr>
            <w:tcW w:w="1380" w:type="dxa"/>
          </w:tcPr>
          <w:p w:rsidR="000C3D63" w:rsidRPr="00571D0D" w:rsidRDefault="000C3D63" w:rsidP="00DA6CFF">
            <w:pPr>
              <w:spacing w:after="0" w:line="360" w:lineRule="auto"/>
              <w:jc w:val="both"/>
              <w:rPr>
                <w:rFonts w:ascii="Times New Roman" w:hAnsi="Times New Roman"/>
                <w:sz w:val="20"/>
                <w:szCs w:val="28"/>
              </w:rPr>
            </w:pPr>
            <w:r w:rsidRPr="00571D0D">
              <w:rPr>
                <w:rFonts w:ascii="Times New Roman" w:hAnsi="Times New Roman"/>
                <w:sz w:val="20"/>
                <w:szCs w:val="28"/>
              </w:rPr>
              <w:t>Год</w:t>
            </w:r>
          </w:p>
        </w:tc>
        <w:tc>
          <w:tcPr>
            <w:tcW w:w="1127" w:type="dxa"/>
          </w:tcPr>
          <w:p w:rsidR="000C3D63" w:rsidRPr="00571D0D" w:rsidRDefault="000C3D63" w:rsidP="00DA6CFF">
            <w:pPr>
              <w:spacing w:after="0" w:line="360" w:lineRule="auto"/>
              <w:jc w:val="both"/>
              <w:rPr>
                <w:rFonts w:ascii="Times New Roman" w:hAnsi="Times New Roman"/>
                <w:sz w:val="20"/>
                <w:szCs w:val="28"/>
              </w:rPr>
            </w:pPr>
            <w:r w:rsidRPr="00571D0D">
              <w:rPr>
                <w:rFonts w:ascii="Times New Roman" w:hAnsi="Times New Roman"/>
                <w:sz w:val="20"/>
                <w:szCs w:val="28"/>
              </w:rPr>
              <w:t>Кап.</w:t>
            </w:r>
          </w:p>
          <w:p w:rsidR="000C3D63" w:rsidRPr="00571D0D" w:rsidRDefault="000C3D63" w:rsidP="00DA6CFF">
            <w:pPr>
              <w:spacing w:after="0" w:line="360" w:lineRule="auto"/>
              <w:jc w:val="both"/>
              <w:rPr>
                <w:rFonts w:ascii="Times New Roman" w:hAnsi="Times New Roman"/>
                <w:sz w:val="20"/>
                <w:szCs w:val="28"/>
              </w:rPr>
            </w:pPr>
            <w:r w:rsidRPr="00571D0D">
              <w:rPr>
                <w:rFonts w:ascii="Times New Roman" w:hAnsi="Times New Roman"/>
                <w:sz w:val="20"/>
                <w:szCs w:val="28"/>
              </w:rPr>
              <w:t>Затраты</w:t>
            </w:r>
          </w:p>
        </w:tc>
        <w:tc>
          <w:tcPr>
            <w:tcW w:w="1674" w:type="dxa"/>
          </w:tcPr>
          <w:p w:rsidR="000C3D63" w:rsidRPr="00571D0D" w:rsidRDefault="000C3D63" w:rsidP="00DA6CFF">
            <w:pPr>
              <w:spacing w:after="0" w:line="360" w:lineRule="auto"/>
              <w:jc w:val="both"/>
              <w:rPr>
                <w:rFonts w:ascii="Times New Roman" w:hAnsi="Times New Roman"/>
                <w:sz w:val="20"/>
                <w:szCs w:val="28"/>
              </w:rPr>
            </w:pPr>
            <w:r w:rsidRPr="00571D0D">
              <w:rPr>
                <w:rFonts w:ascii="Times New Roman" w:hAnsi="Times New Roman"/>
                <w:sz w:val="20"/>
                <w:szCs w:val="28"/>
              </w:rPr>
              <w:t>Прибыль</w:t>
            </w:r>
          </w:p>
          <w:p w:rsidR="000C3D63" w:rsidRPr="00571D0D" w:rsidRDefault="000C3D63" w:rsidP="00DA6CFF">
            <w:pPr>
              <w:spacing w:after="0" w:line="360" w:lineRule="auto"/>
              <w:jc w:val="both"/>
              <w:rPr>
                <w:rFonts w:ascii="Times New Roman" w:hAnsi="Times New Roman"/>
                <w:sz w:val="20"/>
                <w:szCs w:val="28"/>
              </w:rPr>
            </w:pPr>
            <w:r w:rsidRPr="00571D0D">
              <w:rPr>
                <w:rFonts w:ascii="Times New Roman" w:hAnsi="Times New Roman"/>
                <w:sz w:val="20"/>
                <w:szCs w:val="28"/>
              </w:rPr>
              <w:t>с учетом</w:t>
            </w:r>
          </w:p>
          <w:p w:rsidR="000C3D63" w:rsidRPr="00571D0D" w:rsidRDefault="000C3D63" w:rsidP="00DA6CFF">
            <w:pPr>
              <w:spacing w:after="0" w:line="360" w:lineRule="auto"/>
              <w:jc w:val="both"/>
              <w:rPr>
                <w:rFonts w:ascii="Times New Roman" w:hAnsi="Times New Roman"/>
                <w:sz w:val="20"/>
                <w:szCs w:val="28"/>
              </w:rPr>
            </w:pPr>
            <w:r w:rsidRPr="00571D0D">
              <w:rPr>
                <w:rFonts w:ascii="Times New Roman" w:hAnsi="Times New Roman"/>
                <w:sz w:val="20"/>
                <w:szCs w:val="28"/>
              </w:rPr>
              <w:t>амортизации</w:t>
            </w:r>
          </w:p>
        </w:tc>
        <w:tc>
          <w:tcPr>
            <w:tcW w:w="1360" w:type="dxa"/>
          </w:tcPr>
          <w:p w:rsidR="000C3D63" w:rsidRPr="00571D0D" w:rsidRDefault="000C3D63" w:rsidP="00DA6CFF">
            <w:pPr>
              <w:spacing w:after="0" w:line="360" w:lineRule="auto"/>
              <w:jc w:val="both"/>
              <w:rPr>
                <w:rFonts w:ascii="Times New Roman" w:hAnsi="Times New Roman"/>
                <w:sz w:val="20"/>
                <w:szCs w:val="28"/>
              </w:rPr>
            </w:pPr>
            <w:r w:rsidRPr="00571D0D">
              <w:rPr>
                <w:rFonts w:ascii="Times New Roman" w:hAnsi="Times New Roman"/>
                <w:sz w:val="20"/>
                <w:szCs w:val="28"/>
              </w:rPr>
              <w:t>Коэф.</w:t>
            </w:r>
          </w:p>
          <w:p w:rsidR="000C3D63" w:rsidRPr="00571D0D" w:rsidRDefault="000C3D63" w:rsidP="00DA6CFF">
            <w:pPr>
              <w:spacing w:after="0" w:line="360" w:lineRule="auto"/>
              <w:jc w:val="both"/>
              <w:rPr>
                <w:rFonts w:ascii="Times New Roman" w:hAnsi="Times New Roman"/>
                <w:sz w:val="20"/>
                <w:szCs w:val="28"/>
              </w:rPr>
            </w:pPr>
            <w:r w:rsidRPr="00571D0D">
              <w:rPr>
                <w:rFonts w:ascii="Times New Roman" w:hAnsi="Times New Roman"/>
                <w:sz w:val="20"/>
                <w:szCs w:val="28"/>
              </w:rPr>
              <w:t>дисконти-</w:t>
            </w:r>
          </w:p>
          <w:p w:rsidR="000C3D63" w:rsidRPr="00571D0D" w:rsidRDefault="000C3D63" w:rsidP="00DA6CFF">
            <w:pPr>
              <w:spacing w:after="0" w:line="360" w:lineRule="auto"/>
              <w:jc w:val="both"/>
              <w:rPr>
                <w:rFonts w:ascii="Times New Roman" w:hAnsi="Times New Roman"/>
                <w:sz w:val="20"/>
                <w:szCs w:val="28"/>
              </w:rPr>
            </w:pPr>
            <w:r w:rsidRPr="00571D0D">
              <w:rPr>
                <w:rFonts w:ascii="Times New Roman" w:hAnsi="Times New Roman"/>
                <w:sz w:val="20"/>
                <w:szCs w:val="28"/>
              </w:rPr>
              <w:t>рования</w:t>
            </w:r>
          </w:p>
        </w:tc>
        <w:tc>
          <w:tcPr>
            <w:tcW w:w="1407" w:type="dxa"/>
          </w:tcPr>
          <w:p w:rsidR="000C3D63" w:rsidRPr="00571D0D" w:rsidRDefault="000C3D63" w:rsidP="00DA6CFF">
            <w:pPr>
              <w:spacing w:after="0" w:line="360" w:lineRule="auto"/>
              <w:jc w:val="both"/>
              <w:rPr>
                <w:rFonts w:ascii="Times New Roman" w:hAnsi="Times New Roman"/>
                <w:sz w:val="20"/>
                <w:szCs w:val="28"/>
              </w:rPr>
            </w:pPr>
            <w:r w:rsidRPr="00571D0D">
              <w:rPr>
                <w:rFonts w:ascii="Times New Roman" w:hAnsi="Times New Roman"/>
                <w:sz w:val="20"/>
                <w:szCs w:val="28"/>
              </w:rPr>
              <w:t>Дисконти-</w:t>
            </w:r>
          </w:p>
          <w:p w:rsidR="000C3D63" w:rsidRPr="00571D0D" w:rsidRDefault="000C3D63" w:rsidP="00DA6CFF">
            <w:pPr>
              <w:spacing w:after="0" w:line="360" w:lineRule="auto"/>
              <w:jc w:val="both"/>
              <w:rPr>
                <w:rFonts w:ascii="Times New Roman" w:hAnsi="Times New Roman"/>
                <w:sz w:val="20"/>
                <w:szCs w:val="28"/>
              </w:rPr>
            </w:pPr>
            <w:r w:rsidRPr="00571D0D">
              <w:rPr>
                <w:rFonts w:ascii="Times New Roman" w:hAnsi="Times New Roman"/>
                <w:sz w:val="20"/>
                <w:szCs w:val="28"/>
              </w:rPr>
              <w:t>рованные</w:t>
            </w:r>
          </w:p>
          <w:p w:rsidR="000C3D63" w:rsidRPr="00571D0D" w:rsidRDefault="000C3D63" w:rsidP="00DA6CFF">
            <w:pPr>
              <w:spacing w:after="0" w:line="360" w:lineRule="auto"/>
              <w:jc w:val="both"/>
              <w:rPr>
                <w:rFonts w:ascii="Times New Roman" w:hAnsi="Times New Roman"/>
                <w:sz w:val="20"/>
                <w:szCs w:val="28"/>
              </w:rPr>
            </w:pPr>
            <w:r w:rsidRPr="00571D0D">
              <w:rPr>
                <w:rFonts w:ascii="Times New Roman" w:hAnsi="Times New Roman"/>
                <w:sz w:val="20"/>
                <w:szCs w:val="28"/>
              </w:rPr>
              <w:t>кап. затраты</w:t>
            </w:r>
          </w:p>
        </w:tc>
        <w:tc>
          <w:tcPr>
            <w:tcW w:w="1476" w:type="dxa"/>
          </w:tcPr>
          <w:p w:rsidR="000C3D63" w:rsidRPr="00571D0D" w:rsidRDefault="000C3D63" w:rsidP="00DA6CFF">
            <w:pPr>
              <w:spacing w:after="0" w:line="360" w:lineRule="auto"/>
              <w:jc w:val="both"/>
              <w:rPr>
                <w:rFonts w:ascii="Times New Roman" w:hAnsi="Times New Roman"/>
                <w:sz w:val="20"/>
                <w:szCs w:val="28"/>
              </w:rPr>
            </w:pPr>
            <w:r w:rsidRPr="00571D0D">
              <w:rPr>
                <w:rFonts w:ascii="Times New Roman" w:hAnsi="Times New Roman"/>
                <w:sz w:val="20"/>
                <w:szCs w:val="28"/>
              </w:rPr>
              <w:t>Дисконти-</w:t>
            </w:r>
          </w:p>
          <w:p w:rsidR="000C3D63" w:rsidRPr="00571D0D" w:rsidRDefault="000C3D63" w:rsidP="00DA6CFF">
            <w:pPr>
              <w:spacing w:after="0" w:line="360" w:lineRule="auto"/>
              <w:jc w:val="both"/>
              <w:rPr>
                <w:rFonts w:ascii="Times New Roman" w:hAnsi="Times New Roman"/>
                <w:sz w:val="20"/>
                <w:szCs w:val="28"/>
              </w:rPr>
            </w:pPr>
            <w:r w:rsidRPr="00571D0D">
              <w:rPr>
                <w:rFonts w:ascii="Times New Roman" w:hAnsi="Times New Roman"/>
                <w:sz w:val="20"/>
                <w:szCs w:val="28"/>
              </w:rPr>
              <w:t>Рованная</w:t>
            </w:r>
          </w:p>
          <w:p w:rsidR="000C3D63" w:rsidRPr="00571D0D" w:rsidRDefault="000C3D63" w:rsidP="00DA6CFF">
            <w:pPr>
              <w:spacing w:after="0" w:line="360" w:lineRule="auto"/>
              <w:jc w:val="both"/>
              <w:rPr>
                <w:rFonts w:ascii="Times New Roman" w:hAnsi="Times New Roman"/>
                <w:sz w:val="20"/>
                <w:szCs w:val="28"/>
              </w:rPr>
            </w:pPr>
            <w:r w:rsidRPr="00571D0D">
              <w:rPr>
                <w:rFonts w:ascii="Times New Roman" w:hAnsi="Times New Roman"/>
                <w:sz w:val="20"/>
                <w:szCs w:val="28"/>
              </w:rPr>
              <w:t>Прибыль</w:t>
            </w:r>
          </w:p>
        </w:tc>
        <w:tc>
          <w:tcPr>
            <w:tcW w:w="945" w:type="dxa"/>
          </w:tcPr>
          <w:p w:rsidR="000C3D63" w:rsidRPr="00571D0D" w:rsidRDefault="000C3D63" w:rsidP="00DA6CFF">
            <w:pPr>
              <w:spacing w:after="0" w:line="360" w:lineRule="auto"/>
              <w:jc w:val="both"/>
              <w:rPr>
                <w:rFonts w:ascii="Times New Roman" w:hAnsi="Times New Roman"/>
                <w:sz w:val="20"/>
                <w:szCs w:val="28"/>
              </w:rPr>
            </w:pPr>
            <w:r w:rsidRPr="00571D0D">
              <w:rPr>
                <w:rFonts w:ascii="Times New Roman" w:hAnsi="Times New Roman"/>
                <w:sz w:val="20"/>
                <w:szCs w:val="28"/>
              </w:rPr>
              <w:t>ЧДД</w:t>
            </w:r>
          </w:p>
        </w:tc>
        <w:tc>
          <w:tcPr>
            <w:tcW w:w="945" w:type="dxa"/>
          </w:tcPr>
          <w:p w:rsidR="000C3D63" w:rsidRPr="00571D0D" w:rsidRDefault="000C3D63" w:rsidP="00DA6CFF">
            <w:pPr>
              <w:spacing w:after="0" w:line="360" w:lineRule="auto"/>
              <w:jc w:val="both"/>
              <w:rPr>
                <w:rFonts w:ascii="Times New Roman" w:hAnsi="Times New Roman"/>
                <w:sz w:val="20"/>
                <w:szCs w:val="28"/>
              </w:rPr>
            </w:pPr>
            <w:r w:rsidRPr="00571D0D">
              <w:rPr>
                <w:rFonts w:ascii="Times New Roman" w:hAnsi="Times New Roman"/>
                <w:sz w:val="20"/>
                <w:szCs w:val="28"/>
              </w:rPr>
              <w:t>ЧТС</w:t>
            </w:r>
          </w:p>
        </w:tc>
      </w:tr>
      <w:tr w:rsidR="00EE2CDB" w:rsidRPr="00571D0D" w:rsidTr="00DA6CFF">
        <w:trPr>
          <w:jc w:val="center"/>
        </w:trPr>
        <w:tc>
          <w:tcPr>
            <w:tcW w:w="1380" w:type="dxa"/>
          </w:tcPr>
          <w:p w:rsidR="00EE2CDB" w:rsidRPr="00571D0D" w:rsidRDefault="00EE2CDB" w:rsidP="00DA6CFF">
            <w:pPr>
              <w:spacing w:after="0" w:line="360" w:lineRule="auto"/>
              <w:jc w:val="both"/>
              <w:rPr>
                <w:rFonts w:ascii="Times New Roman" w:hAnsi="Times New Roman"/>
                <w:sz w:val="20"/>
                <w:szCs w:val="28"/>
              </w:rPr>
            </w:pPr>
            <w:r w:rsidRPr="00571D0D">
              <w:rPr>
                <w:rFonts w:ascii="Times New Roman" w:hAnsi="Times New Roman"/>
                <w:sz w:val="20"/>
                <w:szCs w:val="28"/>
              </w:rPr>
              <w:t>0</w:t>
            </w:r>
          </w:p>
        </w:tc>
        <w:tc>
          <w:tcPr>
            <w:tcW w:w="1127" w:type="dxa"/>
          </w:tcPr>
          <w:p w:rsidR="00EE2CDB" w:rsidRPr="00571D0D" w:rsidRDefault="00EE2CDB" w:rsidP="00DA6CFF">
            <w:pPr>
              <w:spacing w:after="0" w:line="360" w:lineRule="auto"/>
              <w:jc w:val="both"/>
              <w:rPr>
                <w:rFonts w:ascii="Times New Roman" w:hAnsi="Times New Roman"/>
                <w:sz w:val="20"/>
                <w:szCs w:val="28"/>
              </w:rPr>
            </w:pPr>
            <w:r w:rsidRPr="00571D0D">
              <w:rPr>
                <w:rFonts w:ascii="Times New Roman" w:hAnsi="Times New Roman"/>
                <w:sz w:val="20"/>
                <w:szCs w:val="28"/>
              </w:rPr>
              <w:t>700,00</w:t>
            </w:r>
          </w:p>
        </w:tc>
        <w:tc>
          <w:tcPr>
            <w:tcW w:w="1674" w:type="dxa"/>
            <w:vAlign w:val="bottom"/>
          </w:tcPr>
          <w:p w:rsidR="00EE2CDB" w:rsidRPr="00571D0D" w:rsidRDefault="00EE2CDB" w:rsidP="00DA6CFF">
            <w:pPr>
              <w:spacing w:after="0" w:line="360" w:lineRule="auto"/>
              <w:jc w:val="both"/>
              <w:rPr>
                <w:rFonts w:ascii="Times New Roman" w:hAnsi="Times New Roman"/>
                <w:sz w:val="20"/>
                <w:szCs w:val="28"/>
              </w:rPr>
            </w:pPr>
            <w:r w:rsidRPr="00571D0D">
              <w:rPr>
                <w:rFonts w:ascii="Times New Roman" w:hAnsi="Times New Roman"/>
                <w:sz w:val="20"/>
                <w:szCs w:val="28"/>
              </w:rPr>
              <w:t> </w:t>
            </w:r>
          </w:p>
        </w:tc>
        <w:tc>
          <w:tcPr>
            <w:tcW w:w="1360" w:type="dxa"/>
          </w:tcPr>
          <w:p w:rsidR="00EE2CDB" w:rsidRPr="00571D0D" w:rsidRDefault="00EE2CDB" w:rsidP="00DA6CFF">
            <w:pPr>
              <w:spacing w:after="0" w:line="360" w:lineRule="auto"/>
              <w:jc w:val="both"/>
              <w:rPr>
                <w:rFonts w:ascii="Times New Roman" w:hAnsi="Times New Roman"/>
                <w:sz w:val="20"/>
                <w:szCs w:val="28"/>
              </w:rPr>
            </w:pPr>
            <w:r w:rsidRPr="00571D0D">
              <w:rPr>
                <w:rFonts w:ascii="Times New Roman" w:hAnsi="Times New Roman"/>
                <w:sz w:val="20"/>
                <w:szCs w:val="28"/>
              </w:rPr>
              <w:t> </w:t>
            </w:r>
          </w:p>
        </w:tc>
        <w:tc>
          <w:tcPr>
            <w:tcW w:w="1407" w:type="dxa"/>
          </w:tcPr>
          <w:p w:rsidR="00EE2CDB" w:rsidRPr="00571D0D" w:rsidRDefault="00EE2CDB" w:rsidP="00DA6CFF">
            <w:pPr>
              <w:spacing w:after="0" w:line="360" w:lineRule="auto"/>
              <w:jc w:val="both"/>
              <w:rPr>
                <w:rFonts w:ascii="Times New Roman" w:hAnsi="Times New Roman"/>
                <w:sz w:val="20"/>
                <w:szCs w:val="28"/>
              </w:rPr>
            </w:pPr>
            <w:r w:rsidRPr="00571D0D">
              <w:rPr>
                <w:rFonts w:ascii="Times New Roman" w:hAnsi="Times New Roman"/>
                <w:sz w:val="20"/>
                <w:szCs w:val="28"/>
              </w:rPr>
              <w:t> </w:t>
            </w:r>
          </w:p>
        </w:tc>
        <w:tc>
          <w:tcPr>
            <w:tcW w:w="1476" w:type="dxa"/>
          </w:tcPr>
          <w:p w:rsidR="00EE2CDB" w:rsidRPr="00571D0D" w:rsidRDefault="00EE2CDB" w:rsidP="00DA6CFF">
            <w:pPr>
              <w:spacing w:after="0" w:line="360" w:lineRule="auto"/>
              <w:jc w:val="both"/>
              <w:rPr>
                <w:rFonts w:ascii="Times New Roman" w:hAnsi="Times New Roman"/>
                <w:sz w:val="20"/>
                <w:szCs w:val="28"/>
              </w:rPr>
            </w:pPr>
            <w:r w:rsidRPr="00571D0D">
              <w:rPr>
                <w:rFonts w:ascii="Times New Roman" w:hAnsi="Times New Roman"/>
                <w:sz w:val="20"/>
                <w:szCs w:val="28"/>
              </w:rPr>
              <w:t> </w:t>
            </w:r>
          </w:p>
        </w:tc>
        <w:tc>
          <w:tcPr>
            <w:tcW w:w="945" w:type="dxa"/>
          </w:tcPr>
          <w:p w:rsidR="00EE2CDB" w:rsidRPr="00571D0D" w:rsidRDefault="00EE2CDB" w:rsidP="00DA6CFF">
            <w:pPr>
              <w:spacing w:after="0" w:line="360" w:lineRule="auto"/>
              <w:jc w:val="both"/>
              <w:rPr>
                <w:rFonts w:ascii="Times New Roman" w:hAnsi="Times New Roman"/>
                <w:sz w:val="20"/>
                <w:szCs w:val="28"/>
              </w:rPr>
            </w:pPr>
            <w:r w:rsidRPr="00571D0D">
              <w:rPr>
                <w:rFonts w:ascii="Times New Roman" w:hAnsi="Times New Roman"/>
                <w:sz w:val="20"/>
                <w:szCs w:val="28"/>
              </w:rPr>
              <w:t> </w:t>
            </w:r>
          </w:p>
        </w:tc>
        <w:tc>
          <w:tcPr>
            <w:tcW w:w="945" w:type="dxa"/>
          </w:tcPr>
          <w:p w:rsidR="00EE2CDB" w:rsidRPr="00571D0D" w:rsidRDefault="00EE2CDB" w:rsidP="00DA6CFF">
            <w:pPr>
              <w:spacing w:after="0" w:line="360" w:lineRule="auto"/>
              <w:jc w:val="both"/>
              <w:rPr>
                <w:rFonts w:ascii="Times New Roman" w:hAnsi="Times New Roman"/>
                <w:sz w:val="20"/>
                <w:szCs w:val="28"/>
              </w:rPr>
            </w:pPr>
            <w:r w:rsidRPr="00571D0D">
              <w:rPr>
                <w:rFonts w:ascii="Times New Roman" w:hAnsi="Times New Roman"/>
                <w:sz w:val="20"/>
                <w:szCs w:val="28"/>
              </w:rPr>
              <w:t> </w:t>
            </w:r>
          </w:p>
        </w:tc>
      </w:tr>
      <w:tr w:rsidR="00EE2CDB" w:rsidRPr="00571D0D" w:rsidTr="00DA6CFF">
        <w:trPr>
          <w:jc w:val="center"/>
        </w:trPr>
        <w:tc>
          <w:tcPr>
            <w:tcW w:w="1380" w:type="dxa"/>
          </w:tcPr>
          <w:p w:rsidR="00EE2CDB" w:rsidRPr="00571D0D" w:rsidRDefault="00EE2CDB" w:rsidP="00DA6CFF">
            <w:pPr>
              <w:spacing w:after="0" w:line="360" w:lineRule="auto"/>
              <w:jc w:val="both"/>
              <w:rPr>
                <w:rFonts w:ascii="Times New Roman" w:hAnsi="Times New Roman"/>
                <w:sz w:val="20"/>
                <w:szCs w:val="28"/>
              </w:rPr>
            </w:pPr>
            <w:r w:rsidRPr="00571D0D">
              <w:rPr>
                <w:rFonts w:ascii="Times New Roman" w:hAnsi="Times New Roman"/>
                <w:sz w:val="20"/>
                <w:szCs w:val="28"/>
              </w:rPr>
              <w:t>1</w:t>
            </w:r>
          </w:p>
        </w:tc>
        <w:tc>
          <w:tcPr>
            <w:tcW w:w="1127" w:type="dxa"/>
          </w:tcPr>
          <w:p w:rsidR="00EE2CDB" w:rsidRPr="00571D0D" w:rsidRDefault="00EE2CDB" w:rsidP="00DA6CFF">
            <w:pPr>
              <w:spacing w:after="0" w:line="360" w:lineRule="auto"/>
              <w:jc w:val="both"/>
              <w:rPr>
                <w:rFonts w:ascii="Times New Roman" w:hAnsi="Times New Roman"/>
                <w:sz w:val="20"/>
                <w:szCs w:val="28"/>
              </w:rPr>
            </w:pPr>
            <w:r w:rsidRPr="00571D0D">
              <w:rPr>
                <w:rFonts w:ascii="Times New Roman" w:hAnsi="Times New Roman"/>
                <w:sz w:val="20"/>
                <w:szCs w:val="28"/>
              </w:rPr>
              <w:t>230,00</w:t>
            </w:r>
          </w:p>
        </w:tc>
        <w:tc>
          <w:tcPr>
            <w:tcW w:w="1674" w:type="dxa"/>
          </w:tcPr>
          <w:p w:rsidR="00EE2CDB" w:rsidRPr="00571D0D" w:rsidRDefault="00EE2CDB" w:rsidP="00DA6CFF">
            <w:pPr>
              <w:spacing w:after="0" w:line="360" w:lineRule="auto"/>
              <w:jc w:val="both"/>
              <w:rPr>
                <w:rFonts w:ascii="Times New Roman" w:hAnsi="Times New Roman"/>
                <w:sz w:val="20"/>
                <w:szCs w:val="28"/>
              </w:rPr>
            </w:pPr>
            <w:r w:rsidRPr="00571D0D">
              <w:rPr>
                <w:rFonts w:ascii="Times New Roman" w:hAnsi="Times New Roman"/>
                <w:sz w:val="20"/>
                <w:szCs w:val="28"/>
              </w:rPr>
              <w:t>492,78</w:t>
            </w:r>
          </w:p>
        </w:tc>
        <w:tc>
          <w:tcPr>
            <w:tcW w:w="1360" w:type="dxa"/>
          </w:tcPr>
          <w:p w:rsidR="00EE2CDB" w:rsidRPr="00571D0D" w:rsidRDefault="00EE2CDB" w:rsidP="00DA6CFF">
            <w:pPr>
              <w:spacing w:after="0" w:line="360" w:lineRule="auto"/>
              <w:jc w:val="both"/>
              <w:rPr>
                <w:rFonts w:ascii="Times New Roman" w:hAnsi="Times New Roman"/>
                <w:sz w:val="20"/>
                <w:szCs w:val="28"/>
              </w:rPr>
            </w:pPr>
            <w:r w:rsidRPr="00571D0D">
              <w:rPr>
                <w:rFonts w:ascii="Times New Roman" w:hAnsi="Times New Roman"/>
                <w:sz w:val="20"/>
                <w:szCs w:val="28"/>
              </w:rPr>
              <w:t>0,24</w:t>
            </w:r>
          </w:p>
        </w:tc>
        <w:tc>
          <w:tcPr>
            <w:tcW w:w="1407" w:type="dxa"/>
          </w:tcPr>
          <w:p w:rsidR="00EE2CDB" w:rsidRPr="00571D0D" w:rsidRDefault="00EE2CDB" w:rsidP="00DA6CFF">
            <w:pPr>
              <w:spacing w:after="0" w:line="360" w:lineRule="auto"/>
              <w:jc w:val="both"/>
              <w:rPr>
                <w:rFonts w:ascii="Times New Roman" w:hAnsi="Times New Roman"/>
                <w:sz w:val="20"/>
                <w:szCs w:val="28"/>
              </w:rPr>
            </w:pPr>
            <w:r w:rsidRPr="00571D0D">
              <w:rPr>
                <w:rFonts w:ascii="Times New Roman" w:hAnsi="Times New Roman"/>
                <w:sz w:val="20"/>
                <w:szCs w:val="28"/>
              </w:rPr>
              <w:t>55,2</w:t>
            </w:r>
          </w:p>
        </w:tc>
        <w:tc>
          <w:tcPr>
            <w:tcW w:w="1476" w:type="dxa"/>
          </w:tcPr>
          <w:p w:rsidR="00EE2CDB" w:rsidRPr="00571D0D" w:rsidRDefault="00EE2CDB" w:rsidP="00DA6CFF">
            <w:pPr>
              <w:spacing w:after="0" w:line="360" w:lineRule="auto"/>
              <w:jc w:val="both"/>
              <w:rPr>
                <w:rFonts w:ascii="Times New Roman" w:hAnsi="Times New Roman"/>
                <w:sz w:val="20"/>
                <w:szCs w:val="28"/>
              </w:rPr>
            </w:pPr>
            <w:r w:rsidRPr="00571D0D">
              <w:rPr>
                <w:rFonts w:ascii="Times New Roman" w:hAnsi="Times New Roman"/>
                <w:sz w:val="20"/>
                <w:szCs w:val="28"/>
              </w:rPr>
              <w:t>118,2672</w:t>
            </w:r>
          </w:p>
        </w:tc>
        <w:tc>
          <w:tcPr>
            <w:tcW w:w="945" w:type="dxa"/>
          </w:tcPr>
          <w:p w:rsidR="00EE2CDB" w:rsidRPr="00571D0D" w:rsidRDefault="00EE2CDB" w:rsidP="00DA6CFF">
            <w:pPr>
              <w:spacing w:after="0" w:line="360" w:lineRule="auto"/>
              <w:jc w:val="both"/>
              <w:rPr>
                <w:rFonts w:ascii="Times New Roman" w:hAnsi="Times New Roman"/>
                <w:sz w:val="20"/>
                <w:szCs w:val="28"/>
              </w:rPr>
            </w:pPr>
            <w:r w:rsidRPr="00571D0D">
              <w:rPr>
                <w:rFonts w:ascii="Times New Roman" w:hAnsi="Times New Roman"/>
                <w:sz w:val="20"/>
                <w:szCs w:val="28"/>
              </w:rPr>
              <w:t>118,27</w:t>
            </w:r>
          </w:p>
        </w:tc>
        <w:tc>
          <w:tcPr>
            <w:tcW w:w="945" w:type="dxa"/>
          </w:tcPr>
          <w:p w:rsidR="00EE2CDB" w:rsidRPr="00571D0D" w:rsidRDefault="00EE2CDB" w:rsidP="00DA6CFF">
            <w:pPr>
              <w:spacing w:after="0" w:line="360" w:lineRule="auto"/>
              <w:jc w:val="both"/>
              <w:rPr>
                <w:rFonts w:ascii="Times New Roman" w:hAnsi="Times New Roman"/>
                <w:sz w:val="20"/>
                <w:szCs w:val="28"/>
              </w:rPr>
            </w:pPr>
            <w:r w:rsidRPr="00571D0D">
              <w:rPr>
                <w:rFonts w:ascii="Times New Roman" w:hAnsi="Times New Roman"/>
                <w:sz w:val="20"/>
                <w:szCs w:val="28"/>
              </w:rPr>
              <w:t>63,07</w:t>
            </w:r>
          </w:p>
        </w:tc>
      </w:tr>
      <w:tr w:rsidR="00EE2CDB" w:rsidRPr="00571D0D" w:rsidTr="00DA6CFF">
        <w:trPr>
          <w:jc w:val="center"/>
        </w:trPr>
        <w:tc>
          <w:tcPr>
            <w:tcW w:w="1380" w:type="dxa"/>
          </w:tcPr>
          <w:p w:rsidR="00EE2CDB" w:rsidRPr="00571D0D" w:rsidRDefault="00EE2CDB" w:rsidP="00DA6CFF">
            <w:pPr>
              <w:spacing w:after="0" w:line="360" w:lineRule="auto"/>
              <w:jc w:val="both"/>
              <w:rPr>
                <w:rFonts w:ascii="Times New Roman" w:hAnsi="Times New Roman"/>
                <w:sz w:val="20"/>
                <w:szCs w:val="28"/>
              </w:rPr>
            </w:pPr>
            <w:r w:rsidRPr="00571D0D">
              <w:rPr>
                <w:rFonts w:ascii="Times New Roman" w:hAnsi="Times New Roman"/>
                <w:sz w:val="20"/>
                <w:szCs w:val="28"/>
              </w:rPr>
              <w:t>2</w:t>
            </w:r>
          </w:p>
        </w:tc>
        <w:tc>
          <w:tcPr>
            <w:tcW w:w="1127" w:type="dxa"/>
          </w:tcPr>
          <w:p w:rsidR="00EE2CDB" w:rsidRPr="00571D0D" w:rsidRDefault="00EE2CDB" w:rsidP="00DA6CFF">
            <w:pPr>
              <w:spacing w:after="0" w:line="360" w:lineRule="auto"/>
              <w:jc w:val="both"/>
              <w:rPr>
                <w:rFonts w:ascii="Times New Roman" w:hAnsi="Times New Roman"/>
                <w:sz w:val="20"/>
                <w:szCs w:val="28"/>
              </w:rPr>
            </w:pPr>
            <w:r w:rsidRPr="00571D0D">
              <w:rPr>
                <w:rFonts w:ascii="Times New Roman" w:hAnsi="Times New Roman"/>
                <w:sz w:val="20"/>
                <w:szCs w:val="28"/>
              </w:rPr>
              <w:t>230,00</w:t>
            </w:r>
          </w:p>
        </w:tc>
        <w:tc>
          <w:tcPr>
            <w:tcW w:w="1674" w:type="dxa"/>
          </w:tcPr>
          <w:p w:rsidR="00EE2CDB" w:rsidRPr="00571D0D" w:rsidRDefault="00EE2CDB" w:rsidP="00DA6CFF">
            <w:pPr>
              <w:spacing w:after="0" w:line="360" w:lineRule="auto"/>
              <w:jc w:val="both"/>
              <w:rPr>
                <w:rFonts w:ascii="Times New Roman" w:hAnsi="Times New Roman"/>
                <w:sz w:val="20"/>
                <w:szCs w:val="28"/>
              </w:rPr>
            </w:pPr>
            <w:r w:rsidRPr="00571D0D">
              <w:rPr>
                <w:rFonts w:ascii="Times New Roman" w:hAnsi="Times New Roman"/>
                <w:sz w:val="20"/>
                <w:szCs w:val="28"/>
              </w:rPr>
              <w:t>443,50</w:t>
            </w:r>
          </w:p>
        </w:tc>
        <w:tc>
          <w:tcPr>
            <w:tcW w:w="1360" w:type="dxa"/>
          </w:tcPr>
          <w:p w:rsidR="00EE2CDB" w:rsidRPr="00571D0D" w:rsidRDefault="00EE2CDB" w:rsidP="00DA6CFF">
            <w:pPr>
              <w:spacing w:after="0" w:line="360" w:lineRule="auto"/>
              <w:jc w:val="both"/>
              <w:rPr>
                <w:rFonts w:ascii="Times New Roman" w:hAnsi="Times New Roman"/>
                <w:sz w:val="20"/>
                <w:szCs w:val="28"/>
              </w:rPr>
            </w:pPr>
            <w:r w:rsidRPr="00571D0D">
              <w:rPr>
                <w:rFonts w:ascii="Times New Roman" w:hAnsi="Times New Roman"/>
                <w:sz w:val="20"/>
                <w:szCs w:val="28"/>
              </w:rPr>
              <w:t>0,06</w:t>
            </w:r>
          </w:p>
        </w:tc>
        <w:tc>
          <w:tcPr>
            <w:tcW w:w="1407" w:type="dxa"/>
          </w:tcPr>
          <w:p w:rsidR="00EE2CDB" w:rsidRPr="00571D0D" w:rsidRDefault="00EE2CDB" w:rsidP="00DA6CFF">
            <w:pPr>
              <w:spacing w:after="0" w:line="360" w:lineRule="auto"/>
              <w:jc w:val="both"/>
              <w:rPr>
                <w:rFonts w:ascii="Times New Roman" w:hAnsi="Times New Roman"/>
                <w:sz w:val="20"/>
                <w:szCs w:val="28"/>
              </w:rPr>
            </w:pPr>
            <w:r w:rsidRPr="00571D0D">
              <w:rPr>
                <w:rFonts w:ascii="Times New Roman" w:hAnsi="Times New Roman"/>
                <w:sz w:val="20"/>
                <w:szCs w:val="28"/>
              </w:rPr>
              <w:t>13,248</w:t>
            </w:r>
          </w:p>
        </w:tc>
        <w:tc>
          <w:tcPr>
            <w:tcW w:w="1476" w:type="dxa"/>
          </w:tcPr>
          <w:p w:rsidR="00EE2CDB" w:rsidRPr="00571D0D" w:rsidRDefault="00EE2CDB" w:rsidP="00DA6CFF">
            <w:pPr>
              <w:spacing w:after="0" w:line="360" w:lineRule="auto"/>
              <w:jc w:val="both"/>
              <w:rPr>
                <w:rFonts w:ascii="Times New Roman" w:hAnsi="Times New Roman"/>
                <w:sz w:val="20"/>
                <w:szCs w:val="28"/>
              </w:rPr>
            </w:pPr>
            <w:r w:rsidRPr="00571D0D">
              <w:rPr>
                <w:rFonts w:ascii="Times New Roman" w:hAnsi="Times New Roman"/>
                <w:sz w:val="20"/>
                <w:szCs w:val="28"/>
              </w:rPr>
              <w:t>25,5457152</w:t>
            </w:r>
          </w:p>
        </w:tc>
        <w:tc>
          <w:tcPr>
            <w:tcW w:w="945" w:type="dxa"/>
          </w:tcPr>
          <w:p w:rsidR="00EE2CDB" w:rsidRPr="00571D0D" w:rsidRDefault="00EE2CDB" w:rsidP="00DA6CFF">
            <w:pPr>
              <w:spacing w:after="0" w:line="360" w:lineRule="auto"/>
              <w:jc w:val="both"/>
              <w:rPr>
                <w:rFonts w:ascii="Times New Roman" w:hAnsi="Times New Roman"/>
                <w:sz w:val="20"/>
                <w:szCs w:val="28"/>
              </w:rPr>
            </w:pPr>
            <w:r w:rsidRPr="00571D0D">
              <w:rPr>
                <w:rFonts w:ascii="Times New Roman" w:hAnsi="Times New Roman"/>
                <w:sz w:val="20"/>
                <w:szCs w:val="28"/>
              </w:rPr>
              <w:t>143,81</w:t>
            </w:r>
          </w:p>
        </w:tc>
        <w:tc>
          <w:tcPr>
            <w:tcW w:w="945" w:type="dxa"/>
          </w:tcPr>
          <w:p w:rsidR="00EE2CDB" w:rsidRPr="00571D0D" w:rsidRDefault="00EE2CDB" w:rsidP="00DA6CFF">
            <w:pPr>
              <w:spacing w:after="0" w:line="360" w:lineRule="auto"/>
              <w:jc w:val="both"/>
              <w:rPr>
                <w:rFonts w:ascii="Times New Roman" w:hAnsi="Times New Roman"/>
                <w:sz w:val="20"/>
                <w:szCs w:val="28"/>
              </w:rPr>
            </w:pPr>
            <w:r w:rsidRPr="00571D0D">
              <w:rPr>
                <w:rFonts w:ascii="Times New Roman" w:hAnsi="Times New Roman"/>
                <w:sz w:val="20"/>
                <w:szCs w:val="28"/>
              </w:rPr>
              <w:t>130,56</w:t>
            </w:r>
          </w:p>
        </w:tc>
      </w:tr>
      <w:tr w:rsidR="00EE2CDB" w:rsidRPr="00571D0D" w:rsidTr="00DA6CFF">
        <w:trPr>
          <w:jc w:val="center"/>
        </w:trPr>
        <w:tc>
          <w:tcPr>
            <w:tcW w:w="1380" w:type="dxa"/>
          </w:tcPr>
          <w:p w:rsidR="00EE2CDB" w:rsidRPr="00571D0D" w:rsidRDefault="00EE2CDB" w:rsidP="00DA6CFF">
            <w:pPr>
              <w:spacing w:after="0" w:line="360" w:lineRule="auto"/>
              <w:jc w:val="both"/>
              <w:rPr>
                <w:rFonts w:ascii="Times New Roman" w:hAnsi="Times New Roman"/>
                <w:sz w:val="20"/>
                <w:szCs w:val="28"/>
              </w:rPr>
            </w:pPr>
            <w:r w:rsidRPr="00571D0D">
              <w:rPr>
                <w:rFonts w:ascii="Times New Roman" w:hAnsi="Times New Roman"/>
                <w:sz w:val="20"/>
                <w:szCs w:val="28"/>
              </w:rPr>
              <w:t>3</w:t>
            </w:r>
          </w:p>
        </w:tc>
        <w:tc>
          <w:tcPr>
            <w:tcW w:w="1127" w:type="dxa"/>
          </w:tcPr>
          <w:p w:rsidR="00EE2CDB" w:rsidRPr="00571D0D" w:rsidRDefault="00EE2CDB" w:rsidP="00DA6CFF">
            <w:pPr>
              <w:spacing w:after="0" w:line="360" w:lineRule="auto"/>
              <w:jc w:val="both"/>
              <w:rPr>
                <w:rFonts w:ascii="Times New Roman" w:hAnsi="Times New Roman"/>
                <w:sz w:val="20"/>
                <w:szCs w:val="28"/>
              </w:rPr>
            </w:pPr>
            <w:r w:rsidRPr="00571D0D">
              <w:rPr>
                <w:rFonts w:ascii="Times New Roman" w:hAnsi="Times New Roman"/>
                <w:sz w:val="20"/>
                <w:szCs w:val="28"/>
              </w:rPr>
              <w:t>240,00</w:t>
            </w:r>
          </w:p>
        </w:tc>
        <w:tc>
          <w:tcPr>
            <w:tcW w:w="1674" w:type="dxa"/>
          </w:tcPr>
          <w:p w:rsidR="00EE2CDB" w:rsidRPr="00571D0D" w:rsidRDefault="00EE2CDB" w:rsidP="00DA6CFF">
            <w:pPr>
              <w:spacing w:after="0" w:line="360" w:lineRule="auto"/>
              <w:jc w:val="both"/>
              <w:rPr>
                <w:rFonts w:ascii="Times New Roman" w:hAnsi="Times New Roman"/>
                <w:sz w:val="20"/>
                <w:szCs w:val="28"/>
              </w:rPr>
            </w:pPr>
            <w:r w:rsidRPr="00571D0D">
              <w:rPr>
                <w:rFonts w:ascii="Times New Roman" w:hAnsi="Times New Roman"/>
                <w:sz w:val="20"/>
                <w:szCs w:val="28"/>
              </w:rPr>
              <w:t>443,50</w:t>
            </w:r>
          </w:p>
        </w:tc>
        <w:tc>
          <w:tcPr>
            <w:tcW w:w="1360" w:type="dxa"/>
          </w:tcPr>
          <w:p w:rsidR="00EE2CDB" w:rsidRPr="00571D0D" w:rsidRDefault="00EE2CDB" w:rsidP="00DA6CFF">
            <w:pPr>
              <w:spacing w:after="0" w:line="360" w:lineRule="auto"/>
              <w:jc w:val="both"/>
              <w:rPr>
                <w:rFonts w:ascii="Times New Roman" w:hAnsi="Times New Roman"/>
                <w:sz w:val="20"/>
                <w:szCs w:val="28"/>
              </w:rPr>
            </w:pPr>
            <w:r w:rsidRPr="00571D0D">
              <w:rPr>
                <w:rFonts w:ascii="Times New Roman" w:hAnsi="Times New Roman"/>
                <w:sz w:val="20"/>
                <w:szCs w:val="28"/>
              </w:rPr>
              <w:t>0,01</w:t>
            </w:r>
          </w:p>
        </w:tc>
        <w:tc>
          <w:tcPr>
            <w:tcW w:w="1407" w:type="dxa"/>
          </w:tcPr>
          <w:p w:rsidR="00EE2CDB" w:rsidRPr="00571D0D" w:rsidRDefault="00EE2CDB" w:rsidP="00DA6CFF">
            <w:pPr>
              <w:spacing w:after="0" w:line="360" w:lineRule="auto"/>
              <w:jc w:val="both"/>
              <w:rPr>
                <w:rFonts w:ascii="Times New Roman" w:hAnsi="Times New Roman"/>
                <w:sz w:val="20"/>
                <w:szCs w:val="28"/>
              </w:rPr>
            </w:pPr>
            <w:r w:rsidRPr="00571D0D">
              <w:rPr>
                <w:rFonts w:ascii="Times New Roman" w:hAnsi="Times New Roman"/>
                <w:sz w:val="20"/>
                <w:szCs w:val="28"/>
              </w:rPr>
              <w:t>3,31776</w:t>
            </w:r>
          </w:p>
        </w:tc>
        <w:tc>
          <w:tcPr>
            <w:tcW w:w="1476" w:type="dxa"/>
          </w:tcPr>
          <w:p w:rsidR="00EE2CDB" w:rsidRPr="00571D0D" w:rsidRDefault="00EE2CDB" w:rsidP="00DA6CFF">
            <w:pPr>
              <w:spacing w:after="0" w:line="360" w:lineRule="auto"/>
              <w:jc w:val="both"/>
              <w:rPr>
                <w:rFonts w:ascii="Times New Roman" w:hAnsi="Times New Roman"/>
                <w:sz w:val="20"/>
                <w:szCs w:val="28"/>
              </w:rPr>
            </w:pPr>
            <w:r w:rsidRPr="00571D0D">
              <w:rPr>
                <w:rFonts w:ascii="Times New Roman" w:hAnsi="Times New Roman"/>
                <w:sz w:val="20"/>
                <w:szCs w:val="28"/>
              </w:rPr>
              <w:t>6,130944</w:t>
            </w:r>
          </w:p>
        </w:tc>
        <w:tc>
          <w:tcPr>
            <w:tcW w:w="945" w:type="dxa"/>
          </w:tcPr>
          <w:p w:rsidR="00EE2CDB" w:rsidRPr="00571D0D" w:rsidRDefault="00EE2CDB" w:rsidP="00DA6CFF">
            <w:pPr>
              <w:spacing w:after="0" w:line="360" w:lineRule="auto"/>
              <w:jc w:val="both"/>
              <w:rPr>
                <w:rFonts w:ascii="Times New Roman" w:hAnsi="Times New Roman"/>
                <w:sz w:val="20"/>
                <w:szCs w:val="28"/>
              </w:rPr>
            </w:pPr>
            <w:r w:rsidRPr="00571D0D">
              <w:rPr>
                <w:rFonts w:ascii="Times New Roman" w:hAnsi="Times New Roman"/>
                <w:sz w:val="20"/>
                <w:szCs w:val="28"/>
              </w:rPr>
              <w:t>149,94</w:t>
            </w:r>
          </w:p>
        </w:tc>
        <w:tc>
          <w:tcPr>
            <w:tcW w:w="945" w:type="dxa"/>
          </w:tcPr>
          <w:p w:rsidR="00EE2CDB" w:rsidRPr="00571D0D" w:rsidRDefault="00EE2CDB" w:rsidP="00DA6CFF">
            <w:pPr>
              <w:spacing w:after="0" w:line="360" w:lineRule="auto"/>
              <w:jc w:val="both"/>
              <w:rPr>
                <w:rFonts w:ascii="Times New Roman" w:hAnsi="Times New Roman"/>
                <w:sz w:val="20"/>
                <w:szCs w:val="28"/>
              </w:rPr>
            </w:pPr>
            <w:r w:rsidRPr="00571D0D">
              <w:rPr>
                <w:rFonts w:ascii="Times New Roman" w:hAnsi="Times New Roman"/>
                <w:sz w:val="20"/>
                <w:szCs w:val="28"/>
              </w:rPr>
              <w:t>146,63</w:t>
            </w:r>
          </w:p>
        </w:tc>
      </w:tr>
      <w:tr w:rsidR="00EE2CDB" w:rsidRPr="00571D0D" w:rsidTr="00DA6CFF">
        <w:trPr>
          <w:jc w:val="center"/>
        </w:trPr>
        <w:tc>
          <w:tcPr>
            <w:tcW w:w="1380" w:type="dxa"/>
          </w:tcPr>
          <w:p w:rsidR="00EE2CDB" w:rsidRPr="00571D0D" w:rsidRDefault="00EE2CDB" w:rsidP="00DA6CFF">
            <w:pPr>
              <w:spacing w:after="0" w:line="360" w:lineRule="auto"/>
              <w:jc w:val="both"/>
              <w:rPr>
                <w:rFonts w:ascii="Times New Roman" w:hAnsi="Times New Roman"/>
                <w:sz w:val="20"/>
                <w:szCs w:val="28"/>
              </w:rPr>
            </w:pPr>
          </w:p>
        </w:tc>
        <w:tc>
          <w:tcPr>
            <w:tcW w:w="1127" w:type="dxa"/>
          </w:tcPr>
          <w:p w:rsidR="00EE2CDB" w:rsidRPr="00571D0D" w:rsidRDefault="00EE2CDB" w:rsidP="00DA6CFF">
            <w:pPr>
              <w:spacing w:after="0" w:line="360" w:lineRule="auto"/>
              <w:jc w:val="both"/>
              <w:rPr>
                <w:rFonts w:ascii="Times New Roman" w:hAnsi="Times New Roman"/>
                <w:sz w:val="20"/>
                <w:szCs w:val="28"/>
              </w:rPr>
            </w:pPr>
          </w:p>
        </w:tc>
        <w:tc>
          <w:tcPr>
            <w:tcW w:w="1674" w:type="dxa"/>
          </w:tcPr>
          <w:p w:rsidR="00EE2CDB" w:rsidRPr="00571D0D" w:rsidRDefault="00EE2CDB" w:rsidP="00DA6CFF">
            <w:pPr>
              <w:spacing w:after="0" w:line="360" w:lineRule="auto"/>
              <w:jc w:val="both"/>
              <w:rPr>
                <w:rFonts w:ascii="Times New Roman" w:hAnsi="Times New Roman"/>
                <w:sz w:val="20"/>
                <w:szCs w:val="28"/>
              </w:rPr>
            </w:pPr>
          </w:p>
        </w:tc>
        <w:tc>
          <w:tcPr>
            <w:tcW w:w="1360" w:type="dxa"/>
          </w:tcPr>
          <w:p w:rsidR="00EE2CDB" w:rsidRPr="00571D0D" w:rsidRDefault="00EE2CDB" w:rsidP="00DA6CFF">
            <w:pPr>
              <w:spacing w:after="0" w:line="360" w:lineRule="auto"/>
              <w:jc w:val="both"/>
              <w:rPr>
                <w:rFonts w:ascii="Times New Roman" w:hAnsi="Times New Roman"/>
                <w:sz w:val="20"/>
                <w:szCs w:val="28"/>
              </w:rPr>
            </w:pPr>
          </w:p>
        </w:tc>
        <w:tc>
          <w:tcPr>
            <w:tcW w:w="1407" w:type="dxa"/>
          </w:tcPr>
          <w:p w:rsidR="00EE2CDB" w:rsidRPr="00571D0D" w:rsidRDefault="00EE2CDB" w:rsidP="00DA6CFF">
            <w:pPr>
              <w:spacing w:after="0" w:line="360" w:lineRule="auto"/>
              <w:jc w:val="both"/>
              <w:rPr>
                <w:rFonts w:ascii="Times New Roman" w:hAnsi="Times New Roman"/>
                <w:sz w:val="20"/>
                <w:szCs w:val="28"/>
              </w:rPr>
            </w:pPr>
          </w:p>
        </w:tc>
        <w:tc>
          <w:tcPr>
            <w:tcW w:w="1476" w:type="dxa"/>
          </w:tcPr>
          <w:p w:rsidR="00EE2CDB" w:rsidRPr="00571D0D" w:rsidRDefault="00EE2CDB" w:rsidP="00DA6CFF">
            <w:pPr>
              <w:spacing w:after="0" w:line="360" w:lineRule="auto"/>
              <w:jc w:val="both"/>
              <w:rPr>
                <w:rFonts w:ascii="Times New Roman" w:hAnsi="Times New Roman"/>
                <w:sz w:val="20"/>
                <w:szCs w:val="28"/>
              </w:rPr>
            </w:pPr>
          </w:p>
        </w:tc>
        <w:tc>
          <w:tcPr>
            <w:tcW w:w="945" w:type="dxa"/>
          </w:tcPr>
          <w:p w:rsidR="00EE2CDB" w:rsidRPr="00571D0D" w:rsidRDefault="00EE2CDB" w:rsidP="00DA6CFF">
            <w:pPr>
              <w:spacing w:after="0" w:line="360" w:lineRule="auto"/>
              <w:jc w:val="both"/>
              <w:rPr>
                <w:rFonts w:ascii="Times New Roman" w:hAnsi="Times New Roman"/>
                <w:sz w:val="20"/>
                <w:szCs w:val="28"/>
              </w:rPr>
            </w:pPr>
          </w:p>
        </w:tc>
        <w:tc>
          <w:tcPr>
            <w:tcW w:w="945" w:type="dxa"/>
          </w:tcPr>
          <w:p w:rsidR="00EE2CDB" w:rsidRPr="00571D0D" w:rsidRDefault="00EE2CDB" w:rsidP="00DA6CFF">
            <w:pPr>
              <w:spacing w:after="0" w:line="360" w:lineRule="auto"/>
              <w:jc w:val="both"/>
              <w:rPr>
                <w:rFonts w:ascii="Times New Roman" w:hAnsi="Times New Roman"/>
                <w:sz w:val="20"/>
                <w:szCs w:val="28"/>
              </w:rPr>
            </w:pPr>
          </w:p>
        </w:tc>
      </w:tr>
    </w:tbl>
    <w:p w:rsidR="000C3D63" w:rsidRPr="00571D0D" w:rsidRDefault="000C3D63" w:rsidP="00125B90">
      <w:pPr>
        <w:spacing w:after="0" w:line="360" w:lineRule="auto"/>
        <w:ind w:firstLine="709"/>
        <w:jc w:val="both"/>
        <w:rPr>
          <w:rFonts w:ascii="Times New Roman" w:hAnsi="Times New Roman"/>
          <w:sz w:val="28"/>
          <w:szCs w:val="28"/>
        </w:rPr>
      </w:pPr>
    </w:p>
    <w:p w:rsidR="000C3D63" w:rsidRPr="00571D0D" w:rsidRDefault="000C3D63"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2 Вариант</w:t>
      </w:r>
      <w:r w:rsidR="00797AD9" w:rsidRPr="00571D0D">
        <w:rPr>
          <w:rFonts w:ascii="Times New Roman" w:hAnsi="Times New Roman"/>
          <w:sz w:val="28"/>
          <w:szCs w:val="28"/>
        </w:rPr>
        <w:t xml:space="preserve"> </w:t>
      </w:r>
      <w:r w:rsidRPr="00571D0D">
        <w:rPr>
          <w:rFonts w:ascii="Times New Roman" w:hAnsi="Times New Roman"/>
          <w:sz w:val="28"/>
          <w:szCs w:val="28"/>
        </w:rPr>
        <w:t>Расчет чистого дисконтированного дохода (ЧДД)и чистой текущей стоимости (ЧТС) для проекта при ежегодном снижении объема продаж на 10%</w:t>
      </w:r>
    </w:p>
    <w:p w:rsidR="00136FB4" w:rsidRPr="006D78D9" w:rsidRDefault="00136FB4">
      <w:pPr>
        <w:rPr>
          <w:rFonts w:ascii="Times New Roman" w:hAnsi="Times New Roman"/>
          <w:sz w:val="28"/>
          <w:szCs w:val="28"/>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9"/>
        <w:gridCol w:w="944"/>
        <w:gridCol w:w="1417"/>
        <w:gridCol w:w="1159"/>
        <w:gridCol w:w="1198"/>
        <w:gridCol w:w="1364"/>
        <w:gridCol w:w="817"/>
        <w:gridCol w:w="817"/>
      </w:tblGrid>
      <w:tr w:rsidR="000C3D63" w:rsidRPr="00571D0D" w:rsidTr="00136FB4">
        <w:trPr>
          <w:jc w:val="center"/>
        </w:trPr>
        <w:tc>
          <w:tcPr>
            <w:tcW w:w="789" w:type="dxa"/>
          </w:tcPr>
          <w:p w:rsidR="000C3D63" w:rsidRPr="00571D0D" w:rsidRDefault="000C3D63" w:rsidP="001564B3">
            <w:pPr>
              <w:spacing w:after="0" w:line="360" w:lineRule="auto"/>
              <w:jc w:val="both"/>
              <w:rPr>
                <w:rFonts w:ascii="Times New Roman" w:hAnsi="Times New Roman"/>
                <w:sz w:val="20"/>
                <w:szCs w:val="28"/>
              </w:rPr>
            </w:pPr>
            <w:r w:rsidRPr="00571D0D">
              <w:rPr>
                <w:rFonts w:ascii="Times New Roman" w:hAnsi="Times New Roman"/>
                <w:sz w:val="20"/>
                <w:szCs w:val="28"/>
              </w:rPr>
              <w:t>Год</w:t>
            </w:r>
          </w:p>
        </w:tc>
        <w:tc>
          <w:tcPr>
            <w:tcW w:w="944" w:type="dxa"/>
          </w:tcPr>
          <w:p w:rsidR="000C3D63" w:rsidRPr="00571D0D" w:rsidRDefault="000C3D63" w:rsidP="001564B3">
            <w:pPr>
              <w:spacing w:after="0" w:line="360" w:lineRule="auto"/>
              <w:jc w:val="both"/>
              <w:rPr>
                <w:rFonts w:ascii="Times New Roman" w:hAnsi="Times New Roman"/>
                <w:sz w:val="20"/>
                <w:szCs w:val="28"/>
              </w:rPr>
            </w:pPr>
            <w:r w:rsidRPr="00571D0D">
              <w:rPr>
                <w:rFonts w:ascii="Times New Roman" w:hAnsi="Times New Roman"/>
                <w:sz w:val="20"/>
                <w:szCs w:val="28"/>
              </w:rPr>
              <w:t>Кап.</w:t>
            </w:r>
          </w:p>
          <w:p w:rsidR="000C3D63" w:rsidRPr="00571D0D" w:rsidRDefault="000C3D63" w:rsidP="001564B3">
            <w:pPr>
              <w:spacing w:after="0" w:line="360" w:lineRule="auto"/>
              <w:jc w:val="both"/>
              <w:rPr>
                <w:rFonts w:ascii="Times New Roman" w:hAnsi="Times New Roman"/>
                <w:sz w:val="20"/>
                <w:szCs w:val="28"/>
              </w:rPr>
            </w:pPr>
            <w:r w:rsidRPr="00571D0D">
              <w:rPr>
                <w:rFonts w:ascii="Times New Roman" w:hAnsi="Times New Roman"/>
                <w:sz w:val="20"/>
                <w:szCs w:val="28"/>
              </w:rPr>
              <w:t>затраты</w:t>
            </w:r>
          </w:p>
        </w:tc>
        <w:tc>
          <w:tcPr>
            <w:tcW w:w="1417" w:type="dxa"/>
          </w:tcPr>
          <w:p w:rsidR="000C3D63" w:rsidRPr="00571D0D" w:rsidRDefault="000C3D63" w:rsidP="001564B3">
            <w:pPr>
              <w:spacing w:after="0" w:line="360" w:lineRule="auto"/>
              <w:jc w:val="both"/>
              <w:rPr>
                <w:rFonts w:ascii="Times New Roman" w:hAnsi="Times New Roman"/>
                <w:sz w:val="20"/>
                <w:szCs w:val="28"/>
              </w:rPr>
            </w:pPr>
            <w:r w:rsidRPr="00571D0D">
              <w:rPr>
                <w:rFonts w:ascii="Times New Roman" w:hAnsi="Times New Roman"/>
                <w:sz w:val="20"/>
                <w:szCs w:val="28"/>
              </w:rPr>
              <w:t>Прибыль</w:t>
            </w:r>
          </w:p>
          <w:p w:rsidR="000C3D63" w:rsidRPr="00571D0D" w:rsidRDefault="000C3D63" w:rsidP="001564B3">
            <w:pPr>
              <w:spacing w:after="0" w:line="360" w:lineRule="auto"/>
              <w:jc w:val="both"/>
              <w:rPr>
                <w:rFonts w:ascii="Times New Roman" w:hAnsi="Times New Roman"/>
                <w:sz w:val="20"/>
                <w:szCs w:val="28"/>
              </w:rPr>
            </w:pPr>
            <w:r w:rsidRPr="00571D0D">
              <w:rPr>
                <w:rFonts w:ascii="Times New Roman" w:hAnsi="Times New Roman"/>
                <w:sz w:val="20"/>
                <w:szCs w:val="28"/>
              </w:rPr>
              <w:t>с учетом</w:t>
            </w:r>
          </w:p>
          <w:p w:rsidR="000C3D63" w:rsidRPr="00571D0D" w:rsidRDefault="000C3D63" w:rsidP="001564B3">
            <w:pPr>
              <w:spacing w:after="0" w:line="360" w:lineRule="auto"/>
              <w:jc w:val="both"/>
              <w:rPr>
                <w:rFonts w:ascii="Times New Roman" w:hAnsi="Times New Roman"/>
                <w:sz w:val="20"/>
                <w:szCs w:val="28"/>
              </w:rPr>
            </w:pPr>
            <w:r w:rsidRPr="00571D0D">
              <w:rPr>
                <w:rFonts w:ascii="Times New Roman" w:hAnsi="Times New Roman"/>
                <w:sz w:val="20"/>
                <w:szCs w:val="28"/>
              </w:rPr>
              <w:t>амортизации</w:t>
            </w:r>
          </w:p>
        </w:tc>
        <w:tc>
          <w:tcPr>
            <w:tcW w:w="1159" w:type="dxa"/>
          </w:tcPr>
          <w:p w:rsidR="000C3D63" w:rsidRPr="00571D0D" w:rsidRDefault="000C3D63" w:rsidP="001564B3">
            <w:pPr>
              <w:spacing w:after="0" w:line="360" w:lineRule="auto"/>
              <w:jc w:val="both"/>
              <w:rPr>
                <w:rFonts w:ascii="Times New Roman" w:hAnsi="Times New Roman"/>
                <w:sz w:val="20"/>
                <w:szCs w:val="28"/>
              </w:rPr>
            </w:pPr>
            <w:r w:rsidRPr="00571D0D">
              <w:rPr>
                <w:rFonts w:ascii="Times New Roman" w:hAnsi="Times New Roman"/>
                <w:sz w:val="20"/>
                <w:szCs w:val="28"/>
              </w:rPr>
              <w:t>Коэф.</w:t>
            </w:r>
          </w:p>
          <w:p w:rsidR="000C3D63" w:rsidRPr="00571D0D" w:rsidRDefault="000C3D63" w:rsidP="001564B3">
            <w:pPr>
              <w:spacing w:after="0" w:line="360" w:lineRule="auto"/>
              <w:jc w:val="both"/>
              <w:rPr>
                <w:rFonts w:ascii="Times New Roman" w:hAnsi="Times New Roman"/>
                <w:sz w:val="20"/>
                <w:szCs w:val="28"/>
              </w:rPr>
            </w:pPr>
            <w:r w:rsidRPr="00571D0D">
              <w:rPr>
                <w:rFonts w:ascii="Times New Roman" w:hAnsi="Times New Roman"/>
                <w:sz w:val="20"/>
                <w:szCs w:val="28"/>
              </w:rPr>
              <w:t>дисконти-</w:t>
            </w:r>
          </w:p>
          <w:p w:rsidR="000C3D63" w:rsidRPr="00571D0D" w:rsidRDefault="000C3D63" w:rsidP="001564B3">
            <w:pPr>
              <w:spacing w:after="0" w:line="360" w:lineRule="auto"/>
              <w:jc w:val="both"/>
              <w:rPr>
                <w:rFonts w:ascii="Times New Roman" w:hAnsi="Times New Roman"/>
                <w:sz w:val="20"/>
                <w:szCs w:val="28"/>
              </w:rPr>
            </w:pPr>
            <w:r w:rsidRPr="00571D0D">
              <w:rPr>
                <w:rFonts w:ascii="Times New Roman" w:hAnsi="Times New Roman"/>
                <w:sz w:val="20"/>
                <w:szCs w:val="28"/>
              </w:rPr>
              <w:t>рования</w:t>
            </w:r>
          </w:p>
        </w:tc>
        <w:tc>
          <w:tcPr>
            <w:tcW w:w="1198" w:type="dxa"/>
          </w:tcPr>
          <w:p w:rsidR="000C3D63" w:rsidRPr="00571D0D" w:rsidRDefault="000C3D63" w:rsidP="001564B3">
            <w:pPr>
              <w:spacing w:after="0" w:line="360" w:lineRule="auto"/>
              <w:jc w:val="both"/>
              <w:rPr>
                <w:rFonts w:ascii="Times New Roman" w:hAnsi="Times New Roman"/>
                <w:sz w:val="20"/>
                <w:szCs w:val="28"/>
              </w:rPr>
            </w:pPr>
            <w:r w:rsidRPr="00571D0D">
              <w:rPr>
                <w:rFonts w:ascii="Times New Roman" w:hAnsi="Times New Roman"/>
                <w:sz w:val="20"/>
                <w:szCs w:val="28"/>
              </w:rPr>
              <w:t>Дисконти-</w:t>
            </w:r>
          </w:p>
          <w:p w:rsidR="000C3D63" w:rsidRPr="00571D0D" w:rsidRDefault="000C3D63" w:rsidP="001564B3">
            <w:pPr>
              <w:spacing w:after="0" w:line="360" w:lineRule="auto"/>
              <w:jc w:val="both"/>
              <w:rPr>
                <w:rFonts w:ascii="Times New Roman" w:hAnsi="Times New Roman"/>
                <w:sz w:val="20"/>
                <w:szCs w:val="28"/>
              </w:rPr>
            </w:pPr>
            <w:r w:rsidRPr="00571D0D">
              <w:rPr>
                <w:rFonts w:ascii="Times New Roman" w:hAnsi="Times New Roman"/>
                <w:sz w:val="20"/>
                <w:szCs w:val="28"/>
              </w:rPr>
              <w:t>рованные</w:t>
            </w:r>
          </w:p>
          <w:p w:rsidR="000C3D63" w:rsidRPr="00571D0D" w:rsidRDefault="000C3D63" w:rsidP="001564B3">
            <w:pPr>
              <w:spacing w:after="0" w:line="360" w:lineRule="auto"/>
              <w:jc w:val="both"/>
              <w:rPr>
                <w:rFonts w:ascii="Times New Roman" w:hAnsi="Times New Roman"/>
                <w:sz w:val="20"/>
                <w:szCs w:val="28"/>
              </w:rPr>
            </w:pPr>
            <w:r w:rsidRPr="00571D0D">
              <w:rPr>
                <w:rFonts w:ascii="Times New Roman" w:hAnsi="Times New Roman"/>
                <w:sz w:val="20"/>
                <w:szCs w:val="28"/>
              </w:rPr>
              <w:t>кап. затраты</w:t>
            </w:r>
          </w:p>
        </w:tc>
        <w:tc>
          <w:tcPr>
            <w:tcW w:w="1364" w:type="dxa"/>
          </w:tcPr>
          <w:p w:rsidR="000C3D63" w:rsidRPr="00571D0D" w:rsidRDefault="000C3D63" w:rsidP="001564B3">
            <w:pPr>
              <w:spacing w:after="0" w:line="360" w:lineRule="auto"/>
              <w:jc w:val="both"/>
              <w:rPr>
                <w:rFonts w:ascii="Times New Roman" w:hAnsi="Times New Roman"/>
                <w:sz w:val="20"/>
                <w:szCs w:val="28"/>
              </w:rPr>
            </w:pPr>
            <w:r w:rsidRPr="00571D0D">
              <w:rPr>
                <w:rFonts w:ascii="Times New Roman" w:hAnsi="Times New Roman"/>
                <w:sz w:val="20"/>
                <w:szCs w:val="28"/>
              </w:rPr>
              <w:t>Дисконти-</w:t>
            </w:r>
          </w:p>
          <w:p w:rsidR="000C3D63" w:rsidRPr="00571D0D" w:rsidRDefault="000C3D63" w:rsidP="001564B3">
            <w:pPr>
              <w:spacing w:after="0" w:line="360" w:lineRule="auto"/>
              <w:jc w:val="both"/>
              <w:rPr>
                <w:rFonts w:ascii="Times New Roman" w:hAnsi="Times New Roman"/>
                <w:sz w:val="20"/>
                <w:szCs w:val="28"/>
              </w:rPr>
            </w:pPr>
            <w:r w:rsidRPr="00571D0D">
              <w:rPr>
                <w:rFonts w:ascii="Times New Roman" w:hAnsi="Times New Roman"/>
                <w:sz w:val="20"/>
                <w:szCs w:val="28"/>
              </w:rPr>
              <w:t>Рованная</w:t>
            </w:r>
          </w:p>
          <w:p w:rsidR="000C3D63" w:rsidRPr="00571D0D" w:rsidRDefault="000C3D63" w:rsidP="001564B3">
            <w:pPr>
              <w:spacing w:after="0" w:line="360" w:lineRule="auto"/>
              <w:jc w:val="both"/>
              <w:rPr>
                <w:rFonts w:ascii="Times New Roman" w:hAnsi="Times New Roman"/>
                <w:sz w:val="20"/>
                <w:szCs w:val="28"/>
              </w:rPr>
            </w:pPr>
            <w:r w:rsidRPr="00571D0D">
              <w:rPr>
                <w:rFonts w:ascii="Times New Roman" w:hAnsi="Times New Roman"/>
                <w:sz w:val="20"/>
                <w:szCs w:val="28"/>
              </w:rPr>
              <w:t>Прибыль</w:t>
            </w:r>
          </w:p>
        </w:tc>
        <w:tc>
          <w:tcPr>
            <w:tcW w:w="817" w:type="dxa"/>
          </w:tcPr>
          <w:p w:rsidR="000C3D63" w:rsidRPr="00571D0D" w:rsidRDefault="000C3D63" w:rsidP="001564B3">
            <w:pPr>
              <w:spacing w:after="0" w:line="360" w:lineRule="auto"/>
              <w:jc w:val="both"/>
              <w:rPr>
                <w:rFonts w:ascii="Times New Roman" w:hAnsi="Times New Roman"/>
                <w:sz w:val="20"/>
                <w:szCs w:val="28"/>
              </w:rPr>
            </w:pPr>
            <w:r w:rsidRPr="00571D0D">
              <w:rPr>
                <w:rFonts w:ascii="Times New Roman" w:hAnsi="Times New Roman"/>
                <w:sz w:val="20"/>
                <w:szCs w:val="28"/>
              </w:rPr>
              <w:t>ЧДД</w:t>
            </w:r>
          </w:p>
        </w:tc>
        <w:tc>
          <w:tcPr>
            <w:tcW w:w="817" w:type="dxa"/>
          </w:tcPr>
          <w:p w:rsidR="000C3D63" w:rsidRPr="00571D0D" w:rsidRDefault="000C3D63" w:rsidP="001564B3">
            <w:pPr>
              <w:spacing w:after="0" w:line="360" w:lineRule="auto"/>
              <w:jc w:val="both"/>
              <w:rPr>
                <w:rFonts w:ascii="Times New Roman" w:hAnsi="Times New Roman"/>
                <w:sz w:val="20"/>
                <w:szCs w:val="28"/>
              </w:rPr>
            </w:pPr>
            <w:r w:rsidRPr="00571D0D">
              <w:rPr>
                <w:rFonts w:ascii="Times New Roman" w:hAnsi="Times New Roman"/>
                <w:sz w:val="20"/>
                <w:szCs w:val="28"/>
              </w:rPr>
              <w:t>ЧТС</w:t>
            </w:r>
          </w:p>
        </w:tc>
      </w:tr>
      <w:tr w:rsidR="005939A3" w:rsidRPr="00571D0D" w:rsidTr="00136FB4">
        <w:trPr>
          <w:jc w:val="center"/>
        </w:trPr>
        <w:tc>
          <w:tcPr>
            <w:tcW w:w="789" w:type="dxa"/>
          </w:tcPr>
          <w:p w:rsidR="005939A3" w:rsidRPr="00571D0D" w:rsidRDefault="005939A3" w:rsidP="001564B3">
            <w:pPr>
              <w:spacing w:after="0" w:line="360" w:lineRule="auto"/>
              <w:jc w:val="both"/>
              <w:rPr>
                <w:rFonts w:ascii="Times New Roman" w:hAnsi="Times New Roman"/>
                <w:sz w:val="20"/>
                <w:szCs w:val="28"/>
              </w:rPr>
            </w:pPr>
            <w:r w:rsidRPr="00571D0D">
              <w:rPr>
                <w:rFonts w:ascii="Times New Roman" w:hAnsi="Times New Roman"/>
                <w:sz w:val="20"/>
                <w:szCs w:val="28"/>
              </w:rPr>
              <w:t>0</w:t>
            </w:r>
          </w:p>
        </w:tc>
        <w:tc>
          <w:tcPr>
            <w:tcW w:w="944" w:type="dxa"/>
          </w:tcPr>
          <w:p w:rsidR="005939A3" w:rsidRPr="00571D0D" w:rsidRDefault="005939A3" w:rsidP="001564B3">
            <w:pPr>
              <w:spacing w:after="0" w:line="360" w:lineRule="auto"/>
              <w:jc w:val="both"/>
              <w:rPr>
                <w:rFonts w:ascii="Times New Roman" w:hAnsi="Times New Roman"/>
                <w:sz w:val="20"/>
                <w:szCs w:val="28"/>
              </w:rPr>
            </w:pPr>
            <w:r w:rsidRPr="00571D0D">
              <w:rPr>
                <w:rFonts w:ascii="Times New Roman" w:hAnsi="Times New Roman"/>
                <w:sz w:val="20"/>
                <w:szCs w:val="28"/>
              </w:rPr>
              <w:t>700,00</w:t>
            </w:r>
          </w:p>
        </w:tc>
        <w:tc>
          <w:tcPr>
            <w:tcW w:w="1417" w:type="dxa"/>
            <w:vAlign w:val="bottom"/>
          </w:tcPr>
          <w:p w:rsidR="005939A3" w:rsidRPr="00571D0D" w:rsidRDefault="005939A3" w:rsidP="001564B3">
            <w:pPr>
              <w:spacing w:after="0" w:line="360" w:lineRule="auto"/>
              <w:jc w:val="both"/>
              <w:rPr>
                <w:rFonts w:ascii="Times New Roman" w:hAnsi="Times New Roman"/>
                <w:sz w:val="20"/>
                <w:szCs w:val="28"/>
              </w:rPr>
            </w:pPr>
            <w:r w:rsidRPr="00571D0D">
              <w:rPr>
                <w:rFonts w:ascii="Times New Roman" w:hAnsi="Times New Roman"/>
                <w:sz w:val="20"/>
                <w:szCs w:val="28"/>
              </w:rPr>
              <w:t> </w:t>
            </w:r>
          </w:p>
        </w:tc>
        <w:tc>
          <w:tcPr>
            <w:tcW w:w="1159" w:type="dxa"/>
          </w:tcPr>
          <w:p w:rsidR="005939A3" w:rsidRPr="00571D0D" w:rsidRDefault="005939A3" w:rsidP="001564B3">
            <w:pPr>
              <w:spacing w:after="0" w:line="360" w:lineRule="auto"/>
              <w:jc w:val="both"/>
              <w:rPr>
                <w:rFonts w:ascii="Times New Roman" w:hAnsi="Times New Roman"/>
                <w:sz w:val="20"/>
                <w:szCs w:val="28"/>
              </w:rPr>
            </w:pPr>
            <w:r w:rsidRPr="00571D0D">
              <w:rPr>
                <w:rFonts w:ascii="Times New Roman" w:hAnsi="Times New Roman"/>
                <w:sz w:val="20"/>
                <w:szCs w:val="28"/>
              </w:rPr>
              <w:t> </w:t>
            </w:r>
          </w:p>
        </w:tc>
        <w:tc>
          <w:tcPr>
            <w:tcW w:w="1198" w:type="dxa"/>
          </w:tcPr>
          <w:p w:rsidR="005939A3" w:rsidRPr="00571D0D" w:rsidRDefault="005939A3" w:rsidP="001564B3">
            <w:pPr>
              <w:spacing w:after="0" w:line="360" w:lineRule="auto"/>
              <w:jc w:val="both"/>
              <w:rPr>
                <w:rFonts w:ascii="Times New Roman" w:hAnsi="Times New Roman"/>
                <w:sz w:val="20"/>
                <w:szCs w:val="28"/>
              </w:rPr>
            </w:pPr>
            <w:r w:rsidRPr="00571D0D">
              <w:rPr>
                <w:rFonts w:ascii="Times New Roman" w:hAnsi="Times New Roman"/>
                <w:sz w:val="20"/>
                <w:szCs w:val="28"/>
              </w:rPr>
              <w:t> </w:t>
            </w:r>
          </w:p>
        </w:tc>
        <w:tc>
          <w:tcPr>
            <w:tcW w:w="1364" w:type="dxa"/>
          </w:tcPr>
          <w:p w:rsidR="005939A3" w:rsidRPr="00571D0D" w:rsidRDefault="005939A3" w:rsidP="001564B3">
            <w:pPr>
              <w:spacing w:after="0" w:line="360" w:lineRule="auto"/>
              <w:jc w:val="both"/>
              <w:rPr>
                <w:rFonts w:ascii="Times New Roman" w:hAnsi="Times New Roman"/>
                <w:sz w:val="20"/>
                <w:szCs w:val="28"/>
              </w:rPr>
            </w:pPr>
            <w:r w:rsidRPr="00571D0D">
              <w:rPr>
                <w:rFonts w:ascii="Times New Roman" w:hAnsi="Times New Roman"/>
                <w:sz w:val="20"/>
                <w:szCs w:val="28"/>
              </w:rPr>
              <w:t> </w:t>
            </w:r>
          </w:p>
        </w:tc>
        <w:tc>
          <w:tcPr>
            <w:tcW w:w="817" w:type="dxa"/>
          </w:tcPr>
          <w:p w:rsidR="005939A3" w:rsidRPr="00571D0D" w:rsidRDefault="005939A3" w:rsidP="001564B3">
            <w:pPr>
              <w:spacing w:after="0" w:line="360" w:lineRule="auto"/>
              <w:jc w:val="both"/>
              <w:rPr>
                <w:rFonts w:ascii="Times New Roman" w:hAnsi="Times New Roman"/>
                <w:sz w:val="20"/>
                <w:szCs w:val="28"/>
              </w:rPr>
            </w:pPr>
            <w:r w:rsidRPr="00571D0D">
              <w:rPr>
                <w:rFonts w:ascii="Times New Roman" w:hAnsi="Times New Roman"/>
                <w:sz w:val="20"/>
                <w:szCs w:val="28"/>
              </w:rPr>
              <w:t> </w:t>
            </w:r>
          </w:p>
        </w:tc>
        <w:tc>
          <w:tcPr>
            <w:tcW w:w="817" w:type="dxa"/>
          </w:tcPr>
          <w:p w:rsidR="005939A3" w:rsidRPr="00571D0D" w:rsidRDefault="005939A3" w:rsidP="001564B3">
            <w:pPr>
              <w:spacing w:after="0" w:line="360" w:lineRule="auto"/>
              <w:jc w:val="both"/>
              <w:rPr>
                <w:rFonts w:ascii="Times New Roman" w:hAnsi="Times New Roman"/>
                <w:sz w:val="20"/>
                <w:szCs w:val="28"/>
              </w:rPr>
            </w:pPr>
            <w:r w:rsidRPr="00571D0D">
              <w:rPr>
                <w:rFonts w:ascii="Times New Roman" w:hAnsi="Times New Roman"/>
                <w:sz w:val="20"/>
                <w:szCs w:val="28"/>
              </w:rPr>
              <w:t> </w:t>
            </w:r>
          </w:p>
        </w:tc>
      </w:tr>
      <w:tr w:rsidR="005939A3" w:rsidRPr="00571D0D" w:rsidTr="00136FB4">
        <w:trPr>
          <w:jc w:val="center"/>
        </w:trPr>
        <w:tc>
          <w:tcPr>
            <w:tcW w:w="789" w:type="dxa"/>
          </w:tcPr>
          <w:p w:rsidR="005939A3" w:rsidRPr="00571D0D" w:rsidRDefault="005939A3" w:rsidP="001564B3">
            <w:pPr>
              <w:spacing w:after="0" w:line="360" w:lineRule="auto"/>
              <w:jc w:val="both"/>
              <w:rPr>
                <w:rFonts w:ascii="Times New Roman" w:hAnsi="Times New Roman"/>
                <w:sz w:val="20"/>
                <w:szCs w:val="28"/>
              </w:rPr>
            </w:pPr>
            <w:r w:rsidRPr="00571D0D">
              <w:rPr>
                <w:rFonts w:ascii="Times New Roman" w:hAnsi="Times New Roman"/>
                <w:sz w:val="20"/>
                <w:szCs w:val="28"/>
              </w:rPr>
              <w:t>1</w:t>
            </w:r>
          </w:p>
        </w:tc>
        <w:tc>
          <w:tcPr>
            <w:tcW w:w="944" w:type="dxa"/>
          </w:tcPr>
          <w:p w:rsidR="005939A3" w:rsidRPr="00571D0D" w:rsidRDefault="005939A3" w:rsidP="001564B3">
            <w:pPr>
              <w:spacing w:after="0" w:line="360" w:lineRule="auto"/>
              <w:jc w:val="both"/>
              <w:rPr>
                <w:rFonts w:ascii="Times New Roman" w:hAnsi="Times New Roman"/>
                <w:sz w:val="20"/>
                <w:szCs w:val="28"/>
              </w:rPr>
            </w:pPr>
            <w:r w:rsidRPr="00571D0D">
              <w:rPr>
                <w:rFonts w:ascii="Times New Roman" w:hAnsi="Times New Roman"/>
                <w:sz w:val="20"/>
                <w:szCs w:val="28"/>
              </w:rPr>
              <w:t>230,00</w:t>
            </w:r>
          </w:p>
        </w:tc>
        <w:tc>
          <w:tcPr>
            <w:tcW w:w="1417" w:type="dxa"/>
          </w:tcPr>
          <w:p w:rsidR="005939A3" w:rsidRPr="00571D0D" w:rsidRDefault="005939A3" w:rsidP="001564B3">
            <w:pPr>
              <w:spacing w:after="0" w:line="360" w:lineRule="auto"/>
              <w:jc w:val="both"/>
              <w:rPr>
                <w:rFonts w:ascii="Times New Roman" w:hAnsi="Times New Roman"/>
                <w:sz w:val="20"/>
                <w:szCs w:val="28"/>
              </w:rPr>
            </w:pPr>
            <w:r w:rsidRPr="00571D0D">
              <w:rPr>
                <w:rFonts w:ascii="Times New Roman" w:hAnsi="Times New Roman"/>
                <w:sz w:val="20"/>
                <w:szCs w:val="28"/>
              </w:rPr>
              <w:t>492,78</w:t>
            </w:r>
          </w:p>
        </w:tc>
        <w:tc>
          <w:tcPr>
            <w:tcW w:w="1159" w:type="dxa"/>
          </w:tcPr>
          <w:p w:rsidR="005939A3" w:rsidRPr="00571D0D" w:rsidRDefault="005939A3" w:rsidP="001564B3">
            <w:pPr>
              <w:spacing w:after="0" w:line="360" w:lineRule="auto"/>
              <w:jc w:val="both"/>
              <w:rPr>
                <w:rFonts w:ascii="Times New Roman" w:hAnsi="Times New Roman"/>
                <w:sz w:val="20"/>
                <w:szCs w:val="28"/>
              </w:rPr>
            </w:pPr>
            <w:r w:rsidRPr="00571D0D">
              <w:rPr>
                <w:rFonts w:ascii="Times New Roman" w:hAnsi="Times New Roman"/>
                <w:sz w:val="20"/>
                <w:szCs w:val="28"/>
              </w:rPr>
              <w:t>0,24</w:t>
            </w:r>
          </w:p>
        </w:tc>
        <w:tc>
          <w:tcPr>
            <w:tcW w:w="1198" w:type="dxa"/>
          </w:tcPr>
          <w:p w:rsidR="005939A3" w:rsidRPr="00571D0D" w:rsidRDefault="005939A3" w:rsidP="001564B3">
            <w:pPr>
              <w:spacing w:after="0" w:line="360" w:lineRule="auto"/>
              <w:jc w:val="both"/>
              <w:rPr>
                <w:rFonts w:ascii="Times New Roman" w:hAnsi="Times New Roman"/>
                <w:sz w:val="20"/>
                <w:szCs w:val="28"/>
              </w:rPr>
            </w:pPr>
            <w:r w:rsidRPr="00571D0D">
              <w:rPr>
                <w:rFonts w:ascii="Times New Roman" w:hAnsi="Times New Roman"/>
                <w:sz w:val="20"/>
                <w:szCs w:val="28"/>
              </w:rPr>
              <w:t>55,2</w:t>
            </w:r>
          </w:p>
        </w:tc>
        <w:tc>
          <w:tcPr>
            <w:tcW w:w="1364" w:type="dxa"/>
          </w:tcPr>
          <w:p w:rsidR="005939A3" w:rsidRPr="00571D0D" w:rsidRDefault="005939A3" w:rsidP="001564B3">
            <w:pPr>
              <w:spacing w:after="0" w:line="360" w:lineRule="auto"/>
              <w:jc w:val="both"/>
              <w:rPr>
                <w:rFonts w:ascii="Times New Roman" w:hAnsi="Times New Roman"/>
                <w:sz w:val="20"/>
                <w:szCs w:val="28"/>
              </w:rPr>
            </w:pPr>
            <w:r w:rsidRPr="00571D0D">
              <w:rPr>
                <w:rFonts w:ascii="Times New Roman" w:hAnsi="Times New Roman"/>
                <w:sz w:val="20"/>
                <w:szCs w:val="28"/>
              </w:rPr>
              <w:t>118,2672</w:t>
            </w:r>
          </w:p>
        </w:tc>
        <w:tc>
          <w:tcPr>
            <w:tcW w:w="817" w:type="dxa"/>
          </w:tcPr>
          <w:p w:rsidR="005939A3" w:rsidRPr="00571D0D" w:rsidRDefault="005939A3" w:rsidP="001564B3">
            <w:pPr>
              <w:spacing w:after="0" w:line="360" w:lineRule="auto"/>
              <w:jc w:val="both"/>
              <w:rPr>
                <w:rFonts w:ascii="Times New Roman" w:hAnsi="Times New Roman"/>
                <w:sz w:val="20"/>
                <w:szCs w:val="28"/>
              </w:rPr>
            </w:pPr>
            <w:r w:rsidRPr="00571D0D">
              <w:rPr>
                <w:rFonts w:ascii="Times New Roman" w:hAnsi="Times New Roman"/>
                <w:sz w:val="20"/>
                <w:szCs w:val="28"/>
              </w:rPr>
              <w:t>118,27</w:t>
            </w:r>
          </w:p>
        </w:tc>
        <w:tc>
          <w:tcPr>
            <w:tcW w:w="817" w:type="dxa"/>
          </w:tcPr>
          <w:p w:rsidR="005939A3" w:rsidRPr="00571D0D" w:rsidRDefault="005939A3" w:rsidP="001564B3">
            <w:pPr>
              <w:spacing w:after="0" w:line="360" w:lineRule="auto"/>
              <w:jc w:val="both"/>
              <w:rPr>
                <w:rFonts w:ascii="Times New Roman" w:hAnsi="Times New Roman"/>
                <w:sz w:val="20"/>
                <w:szCs w:val="28"/>
              </w:rPr>
            </w:pPr>
            <w:r w:rsidRPr="00571D0D">
              <w:rPr>
                <w:rFonts w:ascii="Times New Roman" w:hAnsi="Times New Roman"/>
                <w:sz w:val="20"/>
                <w:szCs w:val="28"/>
              </w:rPr>
              <w:t>63,07</w:t>
            </w:r>
          </w:p>
        </w:tc>
      </w:tr>
      <w:tr w:rsidR="005939A3" w:rsidRPr="00571D0D" w:rsidTr="00136FB4">
        <w:trPr>
          <w:jc w:val="center"/>
        </w:trPr>
        <w:tc>
          <w:tcPr>
            <w:tcW w:w="789" w:type="dxa"/>
          </w:tcPr>
          <w:p w:rsidR="005939A3" w:rsidRPr="00571D0D" w:rsidRDefault="005939A3" w:rsidP="001564B3">
            <w:pPr>
              <w:spacing w:after="0" w:line="360" w:lineRule="auto"/>
              <w:jc w:val="both"/>
              <w:rPr>
                <w:rFonts w:ascii="Times New Roman" w:hAnsi="Times New Roman"/>
                <w:sz w:val="20"/>
                <w:szCs w:val="28"/>
              </w:rPr>
            </w:pPr>
            <w:r w:rsidRPr="00571D0D">
              <w:rPr>
                <w:rFonts w:ascii="Times New Roman" w:hAnsi="Times New Roman"/>
                <w:sz w:val="20"/>
                <w:szCs w:val="28"/>
              </w:rPr>
              <w:t>2</w:t>
            </w:r>
          </w:p>
        </w:tc>
        <w:tc>
          <w:tcPr>
            <w:tcW w:w="944" w:type="dxa"/>
          </w:tcPr>
          <w:p w:rsidR="005939A3" w:rsidRPr="00571D0D" w:rsidRDefault="005939A3" w:rsidP="001564B3">
            <w:pPr>
              <w:spacing w:after="0" w:line="360" w:lineRule="auto"/>
              <w:jc w:val="both"/>
              <w:rPr>
                <w:rFonts w:ascii="Times New Roman" w:hAnsi="Times New Roman"/>
                <w:sz w:val="20"/>
                <w:szCs w:val="28"/>
              </w:rPr>
            </w:pPr>
            <w:r w:rsidRPr="00571D0D">
              <w:rPr>
                <w:rFonts w:ascii="Times New Roman" w:hAnsi="Times New Roman"/>
                <w:sz w:val="20"/>
                <w:szCs w:val="28"/>
              </w:rPr>
              <w:t>230,00</w:t>
            </w:r>
          </w:p>
        </w:tc>
        <w:tc>
          <w:tcPr>
            <w:tcW w:w="1417" w:type="dxa"/>
          </w:tcPr>
          <w:p w:rsidR="005939A3" w:rsidRPr="00571D0D" w:rsidRDefault="005939A3" w:rsidP="001564B3">
            <w:pPr>
              <w:spacing w:after="0" w:line="360" w:lineRule="auto"/>
              <w:jc w:val="both"/>
              <w:rPr>
                <w:rFonts w:ascii="Times New Roman" w:hAnsi="Times New Roman"/>
                <w:sz w:val="20"/>
                <w:szCs w:val="28"/>
              </w:rPr>
            </w:pPr>
            <w:r w:rsidRPr="00571D0D">
              <w:rPr>
                <w:rFonts w:ascii="Times New Roman" w:hAnsi="Times New Roman"/>
                <w:sz w:val="20"/>
                <w:szCs w:val="28"/>
              </w:rPr>
              <w:t>443,50</w:t>
            </w:r>
          </w:p>
        </w:tc>
        <w:tc>
          <w:tcPr>
            <w:tcW w:w="1159" w:type="dxa"/>
          </w:tcPr>
          <w:p w:rsidR="005939A3" w:rsidRPr="00571D0D" w:rsidRDefault="005939A3" w:rsidP="001564B3">
            <w:pPr>
              <w:spacing w:after="0" w:line="360" w:lineRule="auto"/>
              <w:jc w:val="both"/>
              <w:rPr>
                <w:rFonts w:ascii="Times New Roman" w:hAnsi="Times New Roman"/>
                <w:sz w:val="20"/>
                <w:szCs w:val="28"/>
              </w:rPr>
            </w:pPr>
            <w:r w:rsidRPr="00571D0D">
              <w:rPr>
                <w:rFonts w:ascii="Times New Roman" w:hAnsi="Times New Roman"/>
                <w:sz w:val="20"/>
                <w:szCs w:val="28"/>
              </w:rPr>
              <w:t>0,06</w:t>
            </w:r>
          </w:p>
        </w:tc>
        <w:tc>
          <w:tcPr>
            <w:tcW w:w="1198" w:type="dxa"/>
          </w:tcPr>
          <w:p w:rsidR="005939A3" w:rsidRPr="00571D0D" w:rsidRDefault="005939A3" w:rsidP="001564B3">
            <w:pPr>
              <w:spacing w:after="0" w:line="360" w:lineRule="auto"/>
              <w:jc w:val="both"/>
              <w:rPr>
                <w:rFonts w:ascii="Times New Roman" w:hAnsi="Times New Roman"/>
                <w:sz w:val="20"/>
                <w:szCs w:val="28"/>
              </w:rPr>
            </w:pPr>
            <w:r w:rsidRPr="00571D0D">
              <w:rPr>
                <w:rFonts w:ascii="Times New Roman" w:hAnsi="Times New Roman"/>
                <w:sz w:val="20"/>
                <w:szCs w:val="28"/>
              </w:rPr>
              <w:t>13,248</w:t>
            </w:r>
          </w:p>
        </w:tc>
        <w:tc>
          <w:tcPr>
            <w:tcW w:w="1364" w:type="dxa"/>
          </w:tcPr>
          <w:p w:rsidR="005939A3" w:rsidRPr="00571D0D" w:rsidRDefault="005939A3" w:rsidP="001564B3">
            <w:pPr>
              <w:spacing w:after="0" w:line="360" w:lineRule="auto"/>
              <w:jc w:val="both"/>
              <w:rPr>
                <w:rFonts w:ascii="Times New Roman" w:hAnsi="Times New Roman"/>
                <w:sz w:val="20"/>
                <w:szCs w:val="28"/>
              </w:rPr>
            </w:pPr>
            <w:r w:rsidRPr="00571D0D">
              <w:rPr>
                <w:rFonts w:ascii="Times New Roman" w:hAnsi="Times New Roman"/>
                <w:sz w:val="20"/>
                <w:szCs w:val="28"/>
              </w:rPr>
              <w:t>25,5457152</w:t>
            </w:r>
          </w:p>
        </w:tc>
        <w:tc>
          <w:tcPr>
            <w:tcW w:w="817" w:type="dxa"/>
          </w:tcPr>
          <w:p w:rsidR="005939A3" w:rsidRPr="00571D0D" w:rsidRDefault="005939A3" w:rsidP="001564B3">
            <w:pPr>
              <w:spacing w:after="0" w:line="360" w:lineRule="auto"/>
              <w:jc w:val="both"/>
              <w:rPr>
                <w:rFonts w:ascii="Times New Roman" w:hAnsi="Times New Roman"/>
                <w:sz w:val="20"/>
                <w:szCs w:val="28"/>
              </w:rPr>
            </w:pPr>
            <w:r w:rsidRPr="00571D0D">
              <w:rPr>
                <w:rFonts w:ascii="Times New Roman" w:hAnsi="Times New Roman"/>
                <w:sz w:val="20"/>
                <w:szCs w:val="28"/>
              </w:rPr>
              <w:t>143,81</w:t>
            </w:r>
          </w:p>
        </w:tc>
        <w:tc>
          <w:tcPr>
            <w:tcW w:w="817" w:type="dxa"/>
          </w:tcPr>
          <w:p w:rsidR="005939A3" w:rsidRPr="00571D0D" w:rsidRDefault="005939A3" w:rsidP="001564B3">
            <w:pPr>
              <w:spacing w:after="0" w:line="360" w:lineRule="auto"/>
              <w:jc w:val="both"/>
              <w:rPr>
                <w:rFonts w:ascii="Times New Roman" w:hAnsi="Times New Roman"/>
                <w:sz w:val="20"/>
                <w:szCs w:val="28"/>
              </w:rPr>
            </w:pPr>
            <w:r w:rsidRPr="00571D0D">
              <w:rPr>
                <w:rFonts w:ascii="Times New Roman" w:hAnsi="Times New Roman"/>
                <w:sz w:val="20"/>
                <w:szCs w:val="28"/>
              </w:rPr>
              <w:t>130,56</w:t>
            </w:r>
          </w:p>
        </w:tc>
      </w:tr>
      <w:tr w:rsidR="005939A3" w:rsidRPr="00571D0D" w:rsidTr="00136FB4">
        <w:trPr>
          <w:jc w:val="center"/>
        </w:trPr>
        <w:tc>
          <w:tcPr>
            <w:tcW w:w="789" w:type="dxa"/>
          </w:tcPr>
          <w:p w:rsidR="005939A3" w:rsidRPr="00571D0D" w:rsidRDefault="005939A3" w:rsidP="001564B3">
            <w:pPr>
              <w:spacing w:after="0" w:line="360" w:lineRule="auto"/>
              <w:jc w:val="both"/>
              <w:rPr>
                <w:rFonts w:ascii="Times New Roman" w:hAnsi="Times New Roman"/>
                <w:sz w:val="20"/>
                <w:szCs w:val="28"/>
              </w:rPr>
            </w:pPr>
            <w:r w:rsidRPr="00571D0D">
              <w:rPr>
                <w:rFonts w:ascii="Times New Roman" w:hAnsi="Times New Roman"/>
                <w:sz w:val="20"/>
                <w:szCs w:val="28"/>
              </w:rPr>
              <w:t>3</w:t>
            </w:r>
          </w:p>
        </w:tc>
        <w:tc>
          <w:tcPr>
            <w:tcW w:w="944" w:type="dxa"/>
          </w:tcPr>
          <w:p w:rsidR="005939A3" w:rsidRPr="00571D0D" w:rsidRDefault="005939A3" w:rsidP="001564B3">
            <w:pPr>
              <w:spacing w:after="0" w:line="360" w:lineRule="auto"/>
              <w:jc w:val="both"/>
              <w:rPr>
                <w:rFonts w:ascii="Times New Roman" w:hAnsi="Times New Roman"/>
                <w:sz w:val="20"/>
                <w:szCs w:val="28"/>
              </w:rPr>
            </w:pPr>
            <w:r w:rsidRPr="00571D0D">
              <w:rPr>
                <w:rFonts w:ascii="Times New Roman" w:hAnsi="Times New Roman"/>
                <w:sz w:val="20"/>
                <w:szCs w:val="28"/>
              </w:rPr>
              <w:t>240,00</w:t>
            </w:r>
          </w:p>
        </w:tc>
        <w:tc>
          <w:tcPr>
            <w:tcW w:w="1417" w:type="dxa"/>
          </w:tcPr>
          <w:p w:rsidR="005939A3" w:rsidRPr="00571D0D" w:rsidRDefault="005939A3" w:rsidP="001564B3">
            <w:pPr>
              <w:spacing w:after="0" w:line="360" w:lineRule="auto"/>
              <w:jc w:val="both"/>
              <w:rPr>
                <w:rFonts w:ascii="Times New Roman" w:hAnsi="Times New Roman"/>
                <w:sz w:val="20"/>
                <w:szCs w:val="28"/>
              </w:rPr>
            </w:pPr>
            <w:r w:rsidRPr="00571D0D">
              <w:rPr>
                <w:rFonts w:ascii="Times New Roman" w:hAnsi="Times New Roman"/>
                <w:sz w:val="20"/>
                <w:szCs w:val="28"/>
              </w:rPr>
              <w:t>399,15</w:t>
            </w:r>
          </w:p>
        </w:tc>
        <w:tc>
          <w:tcPr>
            <w:tcW w:w="1159" w:type="dxa"/>
          </w:tcPr>
          <w:p w:rsidR="005939A3" w:rsidRPr="00571D0D" w:rsidRDefault="005939A3" w:rsidP="001564B3">
            <w:pPr>
              <w:spacing w:after="0" w:line="360" w:lineRule="auto"/>
              <w:jc w:val="both"/>
              <w:rPr>
                <w:rFonts w:ascii="Times New Roman" w:hAnsi="Times New Roman"/>
                <w:sz w:val="20"/>
                <w:szCs w:val="28"/>
              </w:rPr>
            </w:pPr>
            <w:r w:rsidRPr="00571D0D">
              <w:rPr>
                <w:rFonts w:ascii="Times New Roman" w:hAnsi="Times New Roman"/>
                <w:sz w:val="20"/>
                <w:szCs w:val="28"/>
              </w:rPr>
              <w:t>0,01</w:t>
            </w:r>
          </w:p>
        </w:tc>
        <w:tc>
          <w:tcPr>
            <w:tcW w:w="1198" w:type="dxa"/>
          </w:tcPr>
          <w:p w:rsidR="005939A3" w:rsidRPr="00571D0D" w:rsidRDefault="005939A3" w:rsidP="001564B3">
            <w:pPr>
              <w:spacing w:after="0" w:line="360" w:lineRule="auto"/>
              <w:jc w:val="both"/>
              <w:rPr>
                <w:rFonts w:ascii="Times New Roman" w:hAnsi="Times New Roman"/>
                <w:sz w:val="20"/>
                <w:szCs w:val="28"/>
              </w:rPr>
            </w:pPr>
            <w:r w:rsidRPr="00571D0D">
              <w:rPr>
                <w:rFonts w:ascii="Times New Roman" w:hAnsi="Times New Roman"/>
                <w:sz w:val="20"/>
                <w:szCs w:val="28"/>
              </w:rPr>
              <w:t>3,31776</w:t>
            </w:r>
          </w:p>
        </w:tc>
        <w:tc>
          <w:tcPr>
            <w:tcW w:w="1364" w:type="dxa"/>
          </w:tcPr>
          <w:p w:rsidR="005939A3" w:rsidRPr="00571D0D" w:rsidRDefault="005939A3" w:rsidP="001564B3">
            <w:pPr>
              <w:spacing w:after="0" w:line="360" w:lineRule="auto"/>
              <w:jc w:val="both"/>
              <w:rPr>
                <w:rFonts w:ascii="Times New Roman" w:hAnsi="Times New Roman"/>
                <w:sz w:val="20"/>
                <w:szCs w:val="28"/>
              </w:rPr>
            </w:pPr>
            <w:r w:rsidRPr="00571D0D">
              <w:rPr>
                <w:rFonts w:ascii="Times New Roman" w:hAnsi="Times New Roman"/>
                <w:sz w:val="20"/>
                <w:szCs w:val="28"/>
              </w:rPr>
              <w:t>5,517874483</w:t>
            </w:r>
          </w:p>
        </w:tc>
        <w:tc>
          <w:tcPr>
            <w:tcW w:w="817" w:type="dxa"/>
          </w:tcPr>
          <w:p w:rsidR="005939A3" w:rsidRPr="00571D0D" w:rsidRDefault="005939A3" w:rsidP="001564B3">
            <w:pPr>
              <w:spacing w:after="0" w:line="360" w:lineRule="auto"/>
              <w:jc w:val="both"/>
              <w:rPr>
                <w:rFonts w:ascii="Times New Roman" w:hAnsi="Times New Roman"/>
                <w:sz w:val="20"/>
                <w:szCs w:val="28"/>
              </w:rPr>
            </w:pPr>
            <w:r w:rsidRPr="00571D0D">
              <w:rPr>
                <w:rFonts w:ascii="Times New Roman" w:hAnsi="Times New Roman"/>
                <w:sz w:val="20"/>
                <w:szCs w:val="28"/>
              </w:rPr>
              <w:t>149,33</w:t>
            </w:r>
          </w:p>
        </w:tc>
        <w:tc>
          <w:tcPr>
            <w:tcW w:w="817" w:type="dxa"/>
          </w:tcPr>
          <w:p w:rsidR="005939A3" w:rsidRPr="00571D0D" w:rsidRDefault="005939A3" w:rsidP="001564B3">
            <w:pPr>
              <w:spacing w:after="0" w:line="360" w:lineRule="auto"/>
              <w:jc w:val="both"/>
              <w:rPr>
                <w:rFonts w:ascii="Times New Roman" w:hAnsi="Times New Roman"/>
                <w:sz w:val="20"/>
                <w:szCs w:val="28"/>
              </w:rPr>
            </w:pPr>
            <w:r w:rsidRPr="00571D0D">
              <w:rPr>
                <w:rFonts w:ascii="Times New Roman" w:hAnsi="Times New Roman"/>
                <w:sz w:val="20"/>
                <w:szCs w:val="28"/>
              </w:rPr>
              <w:t>146,01</w:t>
            </w:r>
          </w:p>
        </w:tc>
      </w:tr>
      <w:tr w:rsidR="005939A3" w:rsidRPr="00571D0D" w:rsidTr="00136FB4">
        <w:trPr>
          <w:jc w:val="center"/>
        </w:trPr>
        <w:tc>
          <w:tcPr>
            <w:tcW w:w="789" w:type="dxa"/>
          </w:tcPr>
          <w:p w:rsidR="005939A3" w:rsidRPr="00571D0D" w:rsidRDefault="005939A3" w:rsidP="001564B3">
            <w:pPr>
              <w:spacing w:after="0" w:line="360" w:lineRule="auto"/>
              <w:jc w:val="both"/>
              <w:rPr>
                <w:rFonts w:ascii="Times New Roman" w:hAnsi="Times New Roman"/>
                <w:sz w:val="20"/>
                <w:szCs w:val="28"/>
              </w:rPr>
            </w:pPr>
          </w:p>
        </w:tc>
        <w:tc>
          <w:tcPr>
            <w:tcW w:w="944" w:type="dxa"/>
          </w:tcPr>
          <w:p w:rsidR="005939A3" w:rsidRPr="00571D0D" w:rsidRDefault="005939A3" w:rsidP="001564B3">
            <w:pPr>
              <w:spacing w:after="0" w:line="360" w:lineRule="auto"/>
              <w:jc w:val="both"/>
              <w:rPr>
                <w:rFonts w:ascii="Times New Roman" w:hAnsi="Times New Roman"/>
                <w:sz w:val="20"/>
                <w:szCs w:val="28"/>
              </w:rPr>
            </w:pPr>
          </w:p>
        </w:tc>
        <w:tc>
          <w:tcPr>
            <w:tcW w:w="1417" w:type="dxa"/>
          </w:tcPr>
          <w:p w:rsidR="005939A3" w:rsidRPr="00571D0D" w:rsidRDefault="005939A3" w:rsidP="001564B3">
            <w:pPr>
              <w:spacing w:after="0" w:line="360" w:lineRule="auto"/>
              <w:jc w:val="both"/>
              <w:rPr>
                <w:rFonts w:ascii="Times New Roman" w:hAnsi="Times New Roman"/>
                <w:sz w:val="20"/>
                <w:szCs w:val="28"/>
              </w:rPr>
            </w:pPr>
          </w:p>
        </w:tc>
        <w:tc>
          <w:tcPr>
            <w:tcW w:w="1159" w:type="dxa"/>
          </w:tcPr>
          <w:p w:rsidR="005939A3" w:rsidRPr="00571D0D" w:rsidRDefault="005939A3" w:rsidP="001564B3">
            <w:pPr>
              <w:spacing w:after="0" w:line="360" w:lineRule="auto"/>
              <w:jc w:val="both"/>
              <w:rPr>
                <w:rFonts w:ascii="Times New Roman" w:hAnsi="Times New Roman"/>
                <w:sz w:val="20"/>
                <w:szCs w:val="28"/>
              </w:rPr>
            </w:pPr>
          </w:p>
        </w:tc>
        <w:tc>
          <w:tcPr>
            <w:tcW w:w="1198" w:type="dxa"/>
          </w:tcPr>
          <w:p w:rsidR="005939A3" w:rsidRPr="00571D0D" w:rsidRDefault="005939A3" w:rsidP="001564B3">
            <w:pPr>
              <w:spacing w:after="0" w:line="360" w:lineRule="auto"/>
              <w:jc w:val="both"/>
              <w:rPr>
                <w:rFonts w:ascii="Times New Roman" w:hAnsi="Times New Roman"/>
                <w:sz w:val="20"/>
                <w:szCs w:val="28"/>
              </w:rPr>
            </w:pPr>
          </w:p>
        </w:tc>
        <w:tc>
          <w:tcPr>
            <w:tcW w:w="1364" w:type="dxa"/>
          </w:tcPr>
          <w:p w:rsidR="005939A3" w:rsidRPr="00571D0D" w:rsidRDefault="005939A3" w:rsidP="001564B3">
            <w:pPr>
              <w:spacing w:after="0" w:line="360" w:lineRule="auto"/>
              <w:jc w:val="both"/>
              <w:rPr>
                <w:rFonts w:ascii="Times New Roman" w:hAnsi="Times New Roman"/>
                <w:sz w:val="20"/>
                <w:szCs w:val="28"/>
              </w:rPr>
            </w:pPr>
          </w:p>
        </w:tc>
        <w:tc>
          <w:tcPr>
            <w:tcW w:w="817" w:type="dxa"/>
          </w:tcPr>
          <w:p w:rsidR="005939A3" w:rsidRPr="00571D0D" w:rsidRDefault="005939A3" w:rsidP="001564B3">
            <w:pPr>
              <w:spacing w:after="0" w:line="360" w:lineRule="auto"/>
              <w:jc w:val="both"/>
              <w:rPr>
                <w:rFonts w:ascii="Times New Roman" w:hAnsi="Times New Roman"/>
                <w:sz w:val="20"/>
                <w:szCs w:val="28"/>
              </w:rPr>
            </w:pPr>
          </w:p>
        </w:tc>
        <w:tc>
          <w:tcPr>
            <w:tcW w:w="817" w:type="dxa"/>
          </w:tcPr>
          <w:p w:rsidR="005939A3" w:rsidRPr="00571D0D" w:rsidRDefault="005939A3" w:rsidP="001564B3">
            <w:pPr>
              <w:spacing w:after="0" w:line="360" w:lineRule="auto"/>
              <w:jc w:val="both"/>
              <w:rPr>
                <w:rFonts w:ascii="Times New Roman" w:hAnsi="Times New Roman"/>
                <w:sz w:val="20"/>
                <w:szCs w:val="28"/>
              </w:rPr>
            </w:pPr>
          </w:p>
        </w:tc>
      </w:tr>
    </w:tbl>
    <w:p w:rsidR="000C3D63" w:rsidRPr="00571D0D" w:rsidRDefault="000C3D63" w:rsidP="00125B90">
      <w:pPr>
        <w:spacing w:after="0" w:line="360" w:lineRule="auto"/>
        <w:ind w:firstLine="709"/>
        <w:jc w:val="both"/>
        <w:rPr>
          <w:rFonts w:ascii="Times New Roman" w:hAnsi="Times New Roman"/>
          <w:sz w:val="28"/>
          <w:szCs w:val="28"/>
        </w:rPr>
      </w:pPr>
    </w:p>
    <w:p w:rsidR="005939A3" w:rsidRPr="00571D0D" w:rsidRDefault="005939A3"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Срок окупаемости и в первом и во втором варианте менее года.</w:t>
      </w:r>
    </w:p>
    <w:p w:rsidR="000C3D63" w:rsidRPr="00571D0D" w:rsidRDefault="000C3D63" w:rsidP="00125B90">
      <w:pPr>
        <w:spacing w:after="0" w:line="360" w:lineRule="auto"/>
        <w:ind w:firstLine="709"/>
        <w:jc w:val="both"/>
        <w:rPr>
          <w:rFonts w:ascii="Times New Roman" w:hAnsi="Times New Roman"/>
          <w:sz w:val="28"/>
        </w:rPr>
      </w:pPr>
      <w:r w:rsidRPr="00571D0D">
        <w:rPr>
          <w:rFonts w:ascii="Times New Roman" w:hAnsi="Times New Roman"/>
          <w:sz w:val="28"/>
        </w:rPr>
        <w:t>Составим прогнозный финансовый план доходов и расходов на три года, который показывает предполагаемый уровень развития предприятия во времени.</w:t>
      </w:r>
    </w:p>
    <w:p w:rsidR="000C3D63" w:rsidRPr="00571D0D" w:rsidRDefault="000C3D63" w:rsidP="00125B90">
      <w:pPr>
        <w:spacing w:after="0" w:line="360" w:lineRule="auto"/>
        <w:ind w:firstLine="709"/>
        <w:jc w:val="both"/>
        <w:rPr>
          <w:rFonts w:ascii="Times New Roman" w:hAnsi="Times New Roman"/>
          <w:sz w:val="28"/>
          <w:szCs w:val="28"/>
        </w:rPr>
      </w:pPr>
      <w:r w:rsidRPr="00571D0D">
        <w:rPr>
          <w:rFonts w:ascii="Times New Roman" w:hAnsi="Times New Roman"/>
          <w:sz w:val="28"/>
        </w:rPr>
        <w:t>В соответствии с прогнозом тенденций развития отрасли в течение 2007-2008 годов предприятие, несмотря на рост издержек (на 3,5% в год), будет получать устойчивую валовую прибыль (рост на 25% в год).</w:t>
      </w:r>
    </w:p>
    <w:p w:rsidR="00797AD9" w:rsidRPr="00571D0D" w:rsidRDefault="00797AD9" w:rsidP="00125B90">
      <w:pPr>
        <w:spacing w:after="0" w:line="360" w:lineRule="auto"/>
        <w:ind w:firstLine="709"/>
        <w:jc w:val="both"/>
        <w:rPr>
          <w:rFonts w:ascii="Times New Roman" w:hAnsi="Times New Roman"/>
          <w:sz w:val="28"/>
          <w:szCs w:val="28"/>
        </w:rPr>
      </w:pPr>
    </w:p>
    <w:p w:rsidR="000C3D63" w:rsidRPr="00571D0D" w:rsidRDefault="000C3D63"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Таблица 11</w:t>
      </w:r>
      <w:r w:rsidR="00797AD9" w:rsidRPr="00571D0D">
        <w:rPr>
          <w:rFonts w:ascii="Times New Roman" w:hAnsi="Times New Roman"/>
          <w:sz w:val="28"/>
          <w:szCs w:val="28"/>
        </w:rPr>
        <w:t xml:space="preserve"> </w:t>
      </w:r>
      <w:r w:rsidRPr="00571D0D">
        <w:rPr>
          <w:rFonts w:ascii="Times New Roman" w:hAnsi="Times New Roman"/>
          <w:sz w:val="28"/>
          <w:szCs w:val="28"/>
        </w:rPr>
        <w:t>План доходов и расходов ООО «Планета», тыс.руб.</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8"/>
        <w:gridCol w:w="1183"/>
        <w:gridCol w:w="1328"/>
        <w:gridCol w:w="1266"/>
      </w:tblGrid>
      <w:tr w:rsidR="000C3D63" w:rsidRPr="00571D0D" w:rsidTr="00797AD9">
        <w:trPr>
          <w:jc w:val="center"/>
        </w:trPr>
        <w:tc>
          <w:tcPr>
            <w:tcW w:w="5507" w:type="dxa"/>
          </w:tcPr>
          <w:p w:rsidR="000C3D63" w:rsidRPr="00571D0D" w:rsidRDefault="000C3D63" w:rsidP="00A61FAD">
            <w:pPr>
              <w:spacing w:after="0" w:line="360" w:lineRule="auto"/>
              <w:jc w:val="both"/>
              <w:rPr>
                <w:rFonts w:ascii="Times New Roman" w:hAnsi="Times New Roman"/>
                <w:sz w:val="20"/>
                <w:szCs w:val="28"/>
              </w:rPr>
            </w:pPr>
            <w:r w:rsidRPr="00571D0D">
              <w:rPr>
                <w:rFonts w:ascii="Times New Roman" w:hAnsi="Times New Roman"/>
                <w:sz w:val="20"/>
                <w:szCs w:val="28"/>
              </w:rPr>
              <w:t>Наименование</w:t>
            </w:r>
          </w:p>
        </w:tc>
        <w:tc>
          <w:tcPr>
            <w:tcW w:w="1260" w:type="dxa"/>
          </w:tcPr>
          <w:p w:rsidR="000C3D63" w:rsidRPr="00571D0D" w:rsidRDefault="000C3D63" w:rsidP="00A61FAD">
            <w:pPr>
              <w:spacing w:after="0" w:line="360" w:lineRule="auto"/>
              <w:jc w:val="both"/>
              <w:rPr>
                <w:rFonts w:ascii="Times New Roman" w:hAnsi="Times New Roman"/>
                <w:sz w:val="20"/>
                <w:szCs w:val="28"/>
              </w:rPr>
            </w:pPr>
            <w:r w:rsidRPr="00571D0D">
              <w:rPr>
                <w:rFonts w:ascii="Times New Roman" w:hAnsi="Times New Roman"/>
                <w:sz w:val="20"/>
                <w:szCs w:val="28"/>
              </w:rPr>
              <w:t>2006г</w:t>
            </w:r>
          </w:p>
        </w:tc>
        <w:tc>
          <w:tcPr>
            <w:tcW w:w="1440" w:type="dxa"/>
          </w:tcPr>
          <w:p w:rsidR="000C3D63" w:rsidRPr="00571D0D" w:rsidRDefault="000C3D63" w:rsidP="00A61FAD">
            <w:pPr>
              <w:spacing w:after="0" w:line="360" w:lineRule="auto"/>
              <w:jc w:val="both"/>
              <w:rPr>
                <w:rFonts w:ascii="Times New Roman" w:hAnsi="Times New Roman"/>
                <w:sz w:val="20"/>
                <w:szCs w:val="28"/>
              </w:rPr>
            </w:pPr>
            <w:r w:rsidRPr="00571D0D">
              <w:rPr>
                <w:rFonts w:ascii="Times New Roman" w:hAnsi="Times New Roman"/>
                <w:sz w:val="20"/>
                <w:szCs w:val="28"/>
              </w:rPr>
              <w:t>2007г</w:t>
            </w:r>
          </w:p>
        </w:tc>
        <w:tc>
          <w:tcPr>
            <w:tcW w:w="1363" w:type="dxa"/>
          </w:tcPr>
          <w:p w:rsidR="000C3D63" w:rsidRPr="00571D0D" w:rsidRDefault="000C3D63" w:rsidP="00A61FAD">
            <w:pPr>
              <w:spacing w:after="0" w:line="360" w:lineRule="auto"/>
              <w:jc w:val="both"/>
              <w:rPr>
                <w:rFonts w:ascii="Times New Roman" w:hAnsi="Times New Roman"/>
                <w:sz w:val="20"/>
                <w:szCs w:val="28"/>
              </w:rPr>
            </w:pPr>
            <w:r w:rsidRPr="00571D0D">
              <w:rPr>
                <w:rFonts w:ascii="Times New Roman" w:hAnsi="Times New Roman"/>
                <w:sz w:val="20"/>
                <w:szCs w:val="28"/>
              </w:rPr>
              <w:t>2008г</w:t>
            </w:r>
          </w:p>
        </w:tc>
      </w:tr>
      <w:tr w:rsidR="00AA12A7" w:rsidRPr="00571D0D" w:rsidTr="00797AD9">
        <w:trPr>
          <w:jc w:val="center"/>
        </w:trPr>
        <w:tc>
          <w:tcPr>
            <w:tcW w:w="5507" w:type="dxa"/>
          </w:tcPr>
          <w:p w:rsidR="00AA12A7" w:rsidRPr="00571D0D" w:rsidRDefault="00AA12A7" w:rsidP="00A61FAD">
            <w:pPr>
              <w:spacing w:after="0" w:line="360" w:lineRule="auto"/>
              <w:jc w:val="both"/>
              <w:rPr>
                <w:rFonts w:ascii="Times New Roman" w:hAnsi="Times New Roman"/>
                <w:sz w:val="20"/>
                <w:szCs w:val="28"/>
              </w:rPr>
            </w:pPr>
            <w:r w:rsidRPr="00571D0D">
              <w:rPr>
                <w:rFonts w:ascii="Times New Roman" w:hAnsi="Times New Roman"/>
                <w:sz w:val="20"/>
                <w:szCs w:val="28"/>
              </w:rPr>
              <w:t>1. Доходы от реализации</w:t>
            </w:r>
          </w:p>
        </w:tc>
        <w:tc>
          <w:tcPr>
            <w:tcW w:w="1260" w:type="dxa"/>
          </w:tcPr>
          <w:p w:rsidR="00AA12A7" w:rsidRPr="00571D0D" w:rsidRDefault="00AA12A7" w:rsidP="00A61FAD">
            <w:pPr>
              <w:spacing w:after="0" w:line="360" w:lineRule="auto"/>
              <w:jc w:val="both"/>
              <w:rPr>
                <w:rFonts w:ascii="Times New Roman" w:hAnsi="Times New Roman"/>
                <w:sz w:val="20"/>
                <w:szCs w:val="28"/>
              </w:rPr>
            </w:pPr>
            <w:r w:rsidRPr="00571D0D">
              <w:rPr>
                <w:rFonts w:ascii="Times New Roman" w:hAnsi="Times New Roman"/>
                <w:sz w:val="20"/>
                <w:szCs w:val="28"/>
              </w:rPr>
              <w:t>2903,30</w:t>
            </w:r>
          </w:p>
        </w:tc>
        <w:tc>
          <w:tcPr>
            <w:tcW w:w="1440" w:type="dxa"/>
          </w:tcPr>
          <w:p w:rsidR="00AA12A7" w:rsidRPr="00571D0D" w:rsidRDefault="00AA12A7" w:rsidP="00A61FAD">
            <w:pPr>
              <w:spacing w:after="0" w:line="360" w:lineRule="auto"/>
              <w:jc w:val="both"/>
              <w:rPr>
                <w:rFonts w:ascii="Times New Roman" w:hAnsi="Times New Roman"/>
                <w:sz w:val="20"/>
                <w:szCs w:val="28"/>
              </w:rPr>
            </w:pPr>
            <w:r w:rsidRPr="00571D0D">
              <w:rPr>
                <w:rFonts w:ascii="Times New Roman" w:hAnsi="Times New Roman"/>
                <w:sz w:val="20"/>
                <w:szCs w:val="28"/>
              </w:rPr>
              <w:t>3209,38</w:t>
            </w:r>
          </w:p>
        </w:tc>
        <w:tc>
          <w:tcPr>
            <w:tcW w:w="1363" w:type="dxa"/>
          </w:tcPr>
          <w:p w:rsidR="00AA12A7" w:rsidRPr="00571D0D" w:rsidRDefault="00AA12A7" w:rsidP="00A61FAD">
            <w:pPr>
              <w:spacing w:after="0" w:line="360" w:lineRule="auto"/>
              <w:jc w:val="both"/>
              <w:rPr>
                <w:rFonts w:ascii="Times New Roman" w:hAnsi="Times New Roman"/>
                <w:sz w:val="20"/>
                <w:szCs w:val="28"/>
              </w:rPr>
            </w:pPr>
            <w:r w:rsidRPr="00571D0D">
              <w:rPr>
                <w:rFonts w:ascii="Times New Roman" w:hAnsi="Times New Roman"/>
                <w:sz w:val="20"/>
                <w:szCs w:val="28"/>
              </w:rPr>
              <w:t>3577,30</w:t>
            </w:r>
          </w:p>
        </w:tc>
      </w:tr>
      <w:tr w:rsidR="00AA12A7" w:rsidRPr="00571D0D" w:rsidTr="00797AD9">
        <w:trPr>
          <w:jc w:val="center"/>
        </w:trPr>
        <w:tc>
          <w:tcPr>
            <w:tcW w:w="5507" w:type="dxa"/>
          </w:tcPr>
          <w:p w:rsidR="00AA12A7" w:rsidRPr="00571D0D" w:rsidRDefault="00AA12A7" w:rsidP="00A61FAD">
            <w:pPr>
              <w:spacing w:after="0" w:line="360" w:lineRule="auto"/>
              <w:jc w:val="both"/>
              <w:rPr>
                <w:rFonts w:ascii="Times New Roman" w:hAnsi="Times New Roman"/>
                <w:sz w:val="20"/>
                <w:szCs w:val="28"/>
              </w:rPr>
            </w:pPr>
            <w:r w:rsidRPr="00571D0D">
              <w:rPr>
                <w:rFonts w:ascii="Times New Roman" w:hAnsi="Times New Roman"/>
                <w:sz w:val="20"/>
                <w:szCs w:val="28"/>
              </w:rPr>
              <w:t>2. Себестоимость</w:t>
            </w:r>
          </w:p>
        </w:tc>
        <w:tc>
          <w:tcPr>
            <w:tcW w:w="1260" w:type="dxa"/>
          </w:tcPr>
          <w:p w:rsidR="00AA12A7" w:rsidRPr="00571D0D" w:rsidRDefault="00AA12A7" w:rsidP="00A61FAD">
            <w:pPr>
              <w:spacing w:after="0" w:line="360" w:lineRule="auto"/>
              <w:jc w:val="both"/>
              <w:rPr>
                <w:rFonts w:ascii="Times New Roman" w:hAnsi="Times New Roman"/>
                <w:sz w:val="20"/>
                <w:szCs w:val="28"/>
              </w:rPr>
            </w:pPr>
            <w:r w:rsidRPr="00571D0D">
              <w:rPr>
                <w:rFonts w:ascii="Times New Roman" w:hAnsi="Times New Roman"/>
                <w:sz w:val="20"/>
                <w:szCs w:val="28"/>
              </w:rPr>
              <w:t>1952,27</w:t>
            </w:r>
          </w:p>
        </w:tc>
        <w:tc>
          <w:tcPr>
            <w:tcW w:w="1440" w:type="dxa"/>
          </w:tcPr>
          <w:p w:rsidR="00AA12A7" w:rsidRPr="00571D0D" w:rsidRDefault="00AA12A7" w:rsidP="00A61FAD">
            <w:pPr>
              <w:spacing w:after="0" w:line="360" w:lineRule="auto"/>
              <w:jc w:val="both"/>
              <w:rPr>
                <w:rFonts w:ascii="Times New Roman" w:hAnsi="Times New Roman"/>
                <w:sz w:val="20"/>
                <w:szCs w:val="28"/>
              </w:rPr>
            </w:pPr>
            <w:r w:rsidRPr="00571D0D">
              <w:rPr>
                <w:rFonts w:ascii="Times New Roman" w:hAnsi="Times New Roman"/>
                <w:sz w:val="20"/>
                <w:szCs w:val="28"/>
              </w:rPr>
              <w:t>2020,60</w:t>
            </w:r>
          </w:p>
        </w:tc>
        <w:tc>
          <w:tcPr>
            <w:tcW w:w="1363" w:type="dxa"/>
          </w:tcPr>
          <w:p w:rsidR="00AA12A7" w:rsidRPr="00571D0D" w:rsidRDefault="00AA12A7" w:rsidP="00A61FAD">
            <w:pPr>
              <w:spacing w:after="0" w:line="360" w:lineRule="auto"/>
              <w:jc w:val="both"/>
              <w:rPr>
                <w:rFonts w:ascii="Times New Roman" w:hAnsi="Times New Roman"/>
                <w:sz w:val="20"/>
                <w:szCs w:val="28"/>
              </w:rPr>
            </w:pPr>
            <w:r w:rsidRPr="00571D0D">
              <w:rPr>
                <w:rFonts w:ascii="Times New Roman" w:hAnsi="Times New Roman"/>
                <w:sz w:val="20"/>
                <w:szCs w:val="28"/>
              </w:rPr>
              <w:t>2091,32</w:t>
            </w:r>
          </w:p>
        </w:tc>
      </w:tr>
      <w:tr w:rsidR="00AA12A7" w:rsidRPr="00571D0D" w:rsidTr="00797AD9">
        <w:trPr>
          <w:jc w:val="center"/>
        </w:trPr>
        <w:tc>
          <w:tcPr>
            <w:tcW w:w="5507" w:type="dxa"/>
          </w:tcPr>
          <w:p w:rsidR="00AA12A7" w:rsidRPr="00571D0D" w:rsidRDefault="00AA12A7" w:rsidP="00A61FAD">
            <w:pPr>
              <w:spacing w:after="0" w:line="360" w:lineRule="auto"/>
              <w:jc w:val="both"/>
              <w:rPr>
                <w:rFonts w:ascii="Times New Roman" w:hAnsi="Times New Roman"/>
                <w:sz w:val="20"/>
                <w:szCs w:val="28"/>
              </w:rPr>
            </w:pPr>
            <w:r w:rsidRPr="00571D0D">
              <w:rPr>
                <w:rFonts w:ascii="Times New Roman" w:hAnsi="Times New Roman"/>
                <w:sz w:val="20"/>
                <w:szCs w:val="28"/>
              </w:rPr>
              <w:t>3. Валовая прибыль</w:t>
            </w:r>
          </w:p>
        </w:tc>
        <w:tc>
          <w:tcPr>
            <w:tcW w:w="1260" w:type="dxa"/>
          </w:tcPr>
          <w:p w:rsidR="00AA12A7" w:rsidRPr="00571D0D" w:rsidRDefault="00AA12A7" w:rsidP="00A61FAD">
            <w:pPr>
              <w:spacing w:after="0" w:line="360" w:lineRule="auto"/>
              <w:jc w:val="both"/>
              <w:rPr>
                <w:rFonts w:ascii="Times New Roman" w:hAnsi="Times New Roman"/>
                <w:sz w:val="20"/>
                <w:szCs w:val="28"/>
              </w:rPr>
            </w:pPr>
            <w:r w:rsidRPr="00571D0D">
              <w:rPr>
                <w:rFonts w:ascii="Times New Roman" w:hAnsi="Times New Roman"/>
                <w:sz w:val="20"/>
                <w:szCs w:val="28"/>
              </w:rPr>
              <w:t>951,03</w:t>
            </w:r>
          </w:p>
        </w:tc>
        <w:tc>
          <w:tcPr>
            <w:tcW w:w="1440" w:type="dxa"/>
          </w:tcPr>
          <w:p w:rsidR="00AA12A7" w:rsidRPr="00571D0D" w:rsidRDefault="00AA12A7" w:rsidP="00A61FAD">
            <w:pPr>
              <w:spacing w:after="0" w:line="360" w:lineRule="auto"/>
              <w:jc w:val="both"/>
              <w:rPr>
                <w:rFonts w:ascii="Times New Roman" w:hAnsi="Times New Roman"/>
                <w:sz w:val="20"/>
                <w:szCs w:val="28"/>
              </w:rPr>
            </w:pPr>
            <w:r w:rsidRPr="00571D0D">
              <w:rPr>
                <w:rFonts w:ascii="Times New Roman" w:hAnsi="Times New Roman"/>
                <w:sz w:val="20"/>
                <w:szCs w:val="28"/>
              </w:rPr>
              <w:t>1188,79</w:t>
            </w:r>
          </w:p>
        </w:tc>
        <w:tc>
          <w:tcPr>
            <w:tcW w:w="1363" w:type="dxa"/>
          </w:tcPr>
          <w:p w:rsidR="00AA12A7" w:rsidRPr="00571D0D" w:rsidRDefault="00AA12A7" w:rsidP="00A61FAD">
            <w:pPr>
              <w:spacing w:after="0" w:line="360" w:lineRule="auto"/>
              <w:jc w:val="both"/>
              <w:rPr>
                <w:rFonts w:ascii="Times New Roman" w:hAnsi="Times New Roman"/>
                <w:sz w:val="20"/>
                <w:szCs w:val="28"/>
              </w:rPr>
            </w:pPr>
            <w:r w:rsidRPr="00571D0D">
              <w:rPr>
                <w:rFonts w:ascii="Times New Roman" w:hAnsi="Times New Roman"/>
                <w:sz w:val="20"/>
                <w:szCs w:val="28"/>
              </w:rPr>
              <w:t>1485,98</w:t>
            </w:r>
          </w:p>
        </w:tc>
      </w:tr>
      <w:tr w:rsidR="00AA12A7" w:rsidRPr="00571D0D" w:rsidTr="00797AD9">
        <w:trPr>
          <w:jc w:val="center"/>
        </w:trPr>
        <w:tc>
          <w:tcPr>
            <w:tcW w:w="5507" w:type="dxa"/>
          </w:tcPr>
          <w:p w:rsidR="00AA12A7" w:rsidRPr="00571D0D" w:rsidRDefault="00AA12A7" w:rsidP="00A61FAD">
            <w:pPr>
              <w:spacing w:after="0" w:line="360" w:lineRule="auto"/>
              <w:jc w:val="both"/>
              <w:rPr>
                <w:rFonts w:ascii="Times New Roman" w:hAnsi="Times New Roman"/>
                <w:sz w:val="20"/>
                <w:szCs w:val="28"/>
              </w:rPr>
            </w:pPr>
            <w:r w:rsidRPr="00571D0D">
              <w:rPr>
                <w:rFonts w:ascii="Times New Roman" w:hAnsi="Times New Roman"/>
                <w:sz w:val="20"/>
                <w:szCs w:val="28"/>
              </w:rPr>
              <w:t>4. Налоги и возврат кредита</w:t>
            </w:r>
          </w:p>
        </w:tc>
        <w:tc>
          <w:tcPr>
            <w:tcW w:w="1260" w:type="dxa"/>
          </w:tcPr>
          <w:p w:rsidR="00AA12A7" w:rsidRPr="00571D0D" w:rsidRDefault="00AA12A7" w:rsidP="00A61FAD">
            <w:pPr>
              <w:spacing w:after="0" w:line="360" w:lineRule="auto"/>
              <w:jc w:val="both"/>
              <w:rPr>
                <w:rFonts w:ascii="Times New Roman" w:hAnsi="Times New Roman"/>
                <w:sz w:val="20"/>
                <w:szCs w:val="28"/>
              </w:rPr>
            </w:pPr>
            <w:r w:rsidRPr="00571D0D">
              <w:rPr>
                <w:rFonts w:ascii="Times New Roman" w:hAnsi="Times New Roman"/>
                <w:sz w:val="20"/>
                <w:szCs w:val="28"/>
              </w:rPr>
              <w:t>458,25</w:t>
            </w:r>
          </w:p>
        </w:tc>
        <w:tc>
          <w:tcPr>
            <w:tcW w:w="1440" w:type="dxa"/>
          </w:tcPr>
          <w:p w:rsidR="00AA12A7" w:rsidRPr="00571D0D" w:rsidRDefault="00AA12A7" w:rsidP="00A61FAD">
            <w:pPr>
              <w:spacing w:after="0" w:line="360" w:lineRule="auto"/>
              <w:jc w:val="both"/>
              <w:rPr>
                <w:rFonts w:ascii="Times New Roman" w:hAnsi="Times New Roman"/>
                <w:sz w:val="20"/>
                <w:szCs w:val="28"/>
              </w:rPr>
            </w:pPr>
            <w:r w:rsidRPr="00571D0D">
              <w:rPr>
                <w:rFonts w:ascii="Times New Roman" w:hAnsi="Times New Roman"/>
                <w:sz w:val="20"/>
                <w:szCs w:val="28"/>
              </w:rPr>
              <w:t>515,31</w:t>
            </w:r>
          </w:p>
        </w:tc>
        <w:tc>
          <w:tcPr>
            <w:tcW w:w="1363" w:type="dxa"/>
          </w:tcPr>
          <w:p w:rsidR="00AA12A7" w:rsidRPr="00571D0D" w:rsidRDefault="00AA12A7" w:rsidP="00A61FAD">
            <w:pPr>
              <w:spacing w:after="0" w:line="360" w:lineRule="auto"/>
              <w:jc w:val="both"/>
              <w:rPr>
                <w:rFonts w:ascii="Times New Roman" w:hAnsi="Times New Roman"/>
                <w:sz w:val="20"/>
                <w:szCs w:val="28"/>
              </w:rPr>
            </w:pPr>
            <w:r w:rsidRPr="00571D0D">
              <w:rPr>
                <w:rFonts w:ascii="Times New Roman" w:hAnsi="Times New Roman"/>
                <w:sz w:val="20"/>
                <w:szCs w:val="28"/>
              </w:rPr>
              <w:t>596,64</w:t>
            </w:r>
          </w:p>
        </w:tc>
      </w:tr>
      <w:tr w:rsidR="00AA12A7" w:rsidRPr="00571D0D" w:rsidTr="00797AD9">
        <w:trPr>
          <w:jc w:val="center"/>
        </w:trPr>
        <w:tc>
          <w:tcPr>
            <w:tcW w:w="5507" w:type="dxa"/>
          </w:tcPr>
          <w:p w:rsidR="00AA12A7" w:rsidRPr="00571D0D" w:rsidRDefault="00AA12A7" w:rsidP="00A61FAD">
            <w:pPr>
              <w:spacing w:after="0" w:line="360" w:lineRule="auto"/>
              <w:jc w:val="both"/>
              <w:rPr>
                <w:rFonts w:ascii="Times New Roman" w:hAnsi="Times New Roman"/>
                <w:sz w:val="20"/>
                <w:szCs w:val="28"/>
              </w:rPr>
            </w:pPr>
            <w:r w:rsidRPr="00571D0D">
              <w:rPr>
                <w:rFonts w:ascii="Times New Roman" w:hAnsi="Times New Roman"/>
                <w:sz w:val="20"/>
                <w:szCs w:val="28"/>
              </w:rPr>
              <w:t>5. Чистая прибыль</w:t>
            </w:r>
          </w:p>
        </w:tc>
        <w:tc>
          <w:tcPr>
            <w:tcW w:w="1260" w:type="dxa"/>
          </w:tcPr>
          <w:p w:rsidR="00AA12A7" w:rsidRPr="00571D0D" w:rsidRDefault="00AA12A7" w:rsidP="00A61FAD">
            <w:pPr>
              <w:spacing w:after="0" w:line="360" w:lineRule="auto"/>
              <w:jc w:val="both"/>
              <w:rPr>
                <w:rFonts w:ascii="Times New Roman" w:hAnsi="Times New Roman"/>
                <w:sz w:val="20"/>
                <w:szCs w:val="28"/>
              </w:rPr>
            </w:pPr>
            <w:r w:rsidRPr="00571D0D">
              <w:rPr>
                <w:rFonts w:ascii="Times New Roman" w:hAnsi="Times New Roman"/>
                <w:sz w:val="20"/>
                <w:szCs w:val="28"/>
              </w:rPr>
              <w:t>492,78</w:t>
            </w:r>
          </w:p>
        </w:tc>
        <w:tc>
          <w:tcPr>
            <w:tcW w:w="1440" w:type="dxa"/>
          </w:tcPr>
          <w:p w:rsidR="00AA12A7" w:rsidRPr="00571D0D" w:rsidRDefault="00AA12A7" w:rsidP="00A61FAD">
            <w:pPr>
              <w:spacing w:after="0" w:line="360" w:lineRule="auto"/>
              <w:jc w:val="both"/>
              <w:rPr>
                <w:rFonts w:ascii="Times New Roman" w:hAnsi="Times New Roman"/>
                <w:sz w:val="20"/>
                <w:szCs w:val="28"/>
              </w:rPr>
            </w:pPr>
            <w:r w:rsidRPr="00571D0D">
              <w:rPr>
                <w:rFonts w:ascii="Times New Roman" w:hAnsi="Times New Roman"/>
                <w:sz w:val="20"/>
                <w:szCs w:val="28"/>
              </w:rPr>
              <w:t>673,48</w:t>
            </w:r>
          </w:p>
        </w:tc>
        <w:tc>
          <w:tcPr>
            <w:tcW w:w="1363" w:type="dxa"/>
          </w:tcPr>
          <w:p w:rsidR="00AA12A7" w:rsidRPr="00571D0D" w:rsidRDefault="00AA12A7" w:rsidP="00A61FAD">
            <w:pPr>
              <w:spacing w:after="0" w:line="360" w:lineRule="auto"/>
              <w:jc w:val="both"/>
              <w:rPr>
                <w:rFonts w:ascii="Times New Roman" w:hAnsi="Times New Roman"/>
                <w:sz w:val="20"/>
                <w:szCs w:val="28"/>
              </w:rPr>
            </w:pPr>
            <w:r w:rsidRPr="00571D0D">
              <w:rPr>
                <w:rFonts w:ascii="Times New Roman" w:hAnsi="Times New Roman"/>
                <w:sz w:val="20"/>
                <w:szCs w:val="28"/>
              </w:rPr>
              <w:t>889,35</w:t>
            </w:r>
          </w:p>
        </w:tc>
      </w:tr>
    </w:tbl>
    <w:p w:rsidR="000C3D63" w:rsidRPr="00571D0D" w:rsidRDefault="000C3D63" w:rsidP="00125B90">
      <w:pPr>
        <w:spacing w:after="0" w:line="360" w:lineRule="auto"/>
        <w:ind w:firstLine="709"/>
        <w:jc w:val="both"/>
        <w:rPr>
          <w:rFonts w:ascii="Times New Roman" w:hAnsi="Times New Roman"/>
          <w:bCs/>
          <w:kern w:val="32"/>
          <w:sz w:val="28"/>
          <w:szCs w:val="28"/>
        </w:rPr>
      </w:pPr>
    </w:p>
    <w:p w:rsidR="0024230F" w:rsidRPr="00571D0D" w:rsidRDefault="0024230F"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Таким образом, инвестиционный проект следует принять в реализации.</w:t>
      </w:r>
    </w:p>
    <w:p w:rsidR="00C6008C" w:rsidRPr="00571D0D" w:rsidRDefault="00C6008C" w:rsidP="00125B90">
      <w:pPr>
        <w:spacing w:after="0" w:line="360" w:lineRule="auto"/>
        <w:ind w:firstLine="709"/>
        <w:jc w:val="both"/>
        <w:rPr>
          <w:rFonts w:ascii="Times New Roman" w:hAnsi="Times New Roman"/>
          <w:sz w:val="28"/>
        </w:rPr>
      </w:pPr>
    </w:p>
    <w:p w:rsidR="00AC08CE" w:rsidRPr="00571D0D" w:rsidRDefault="00111F79" w:rsidP="00125B90">
      <w:pPr>
        <w:pStyle w:val="1"/>
        <w:ind w:firstLine="709"/>
        <w:jc w:val="both"/>
        <w:rPr>
          <w:b w:val="0"/>
        </w:rPr>
      </w:pPr>
      <w:r w:rsidRPr="00571D0D">
        <w:rPr>
          <w:b w:val="0"/>
        </w:rPr>
        <w:br w:type="page"/>
      </w:r>
      <w:bookmarkStart w:id="13" w:name="_Toc233522669"/>
      <w:r w:rsidR="00BC5ABF" w:rsidRPr="00571D0D">
        <w:rPr>
          <w:b w:val="0"/>
        </w:rPr>
        <w:t>Заключение</w:t>
      </w:r>
      <w:bookmarkEnd w:id="13"/>
    </w:p>
    <w:p w:rsidR="00900192" w:rsidRPr="00571D0D" w:rsidRDefault="00900192" w:rsidP="00125B90">
      <w:pPr>
        <w:widowControl w:val="0"/>
        <w:spacing w:after="0" w:line="360" w:lineRule="auto"/>
        <w:ind w:firstLine="709"/>
        <w:jc w:val="both"/>
        <w:rPr>
          <w:rFonts w:ascii="Times New Roman" w:hAnsi="Times New Roman"/>
          <w:sz w:val="28"/>
        </w:rPr>
      </w:pPr>
    </w:p>
    <w:p w:rsidR="00900192" w:rsidRPr="00571D0D" w:rsidRDefault="00900192" w:rsidP="00125B90">
      <w:pPr>
        <w:widowControl w:val="0"/>
        <w:spacing w:after="0" w:line="360" w:lineRule="auto"/>
        <w:ind w:firstLine="709"/>
        <w:jc w:val="both"/>
        <w:rPr>
          <w:rFonts w:ascii="Times New Roman" w:hAnsi="Times New Roman"/>
          <w:sz w:val="28"/>
        </w:rPr>
      </w:pPr>
      <w:r w:rsidRPr="00571D0D">
        <w:rPr>
          <w:rFonts w:ascii="Times New Roman" w:hAnsi="Times New Roman"/>
          <w:sz w:val="28"/>
        </w:rPr>
        <w:t>Рыночная экономика требует повышения высокой эффективности производства, конкурентоспособности продукции и услуг на основе внедрения достижений научно-технического прогресса, эффективных форм хозяйствования и управления, проявления инициативы и т.д.</w:t>
      </w:r>
    </w:p>
    <w:p w:rsidR="00900192" w:rsidRPr="00571D0D" w:rsidRDefault="00900192" w:rsidP="00125B90">
      <w:pPr>
        <w:widowControl w:val="0"/>
        <w:spacing w:after="0" w:line="360" w:lineRule="auto"/>
        <w:ind w:firstLine="709"/>
        <w:jc w:val="both"/>
        <w:rPr>
          <w:rFonts w:ascii="Times New Roman" w:hAnsi="Times New Roman"/>
          <w:sz w:val="28"/>
        </w:rPr>
      </w:pPr>
      <w:r w:rsidRPr="00571D0D">
        <w:rPr>
          <w:rFonts w:ascii="Times New Roman" w:hAnsi="Times New Roman"/>
          <w:sz w:val="28"/>
        </w:rPr>
        <w:t>Важная роль в реализации этих задач отводится управлению финансовыми ресурсами субъектов хозяйствования. С его помощью достигается основная цель деятельности предприятия – максимизация прибыли.</w:t>
      </w:r>
    </w:p>
    <w:p w:rsidR="00900192" w:rsidRPr="00571D0D" w:rsidRDefault="00900192" w:rsidP="00125B90">
      <w:pPr>
        <w:pStyle w:val="1"/>
        <w:ind w:firstLine="709"/>
        <w:jc w:val="both"/>
        <w:rPr>
          <w:b w:val="0"/>
        </w:rPr>
      </w:pPr>
      <w:bookmarkStart w:id="14" w:name="_Toc233522670"/>
      <w:r w:rsidRPr="00571D0D">
        <w:rPr>
          <w:b w:val="0"/>
        </w:rPr>
        <w:t>Управление финансами невозможно без проведения анализа финансово-хозяйственной деятельности.</w:t>
      </w:r>
      <w:bookmarkEnd w:id="14"/>
      <w:r w:rsidRPr="00571D0D">
        <w:rPr>
          <w:b w:val="0"/>
        </w:rPr>
        <w:t xml:space="preserve"> </w:t>
      </w:r>
    </w:p>
    <w:p w:rsidR="00900192" w:rsidRPr="00571D0D" w:rsidRDefault="00900192" w:rsidP="00125B90">
      <w:pPr>
        <w:pStyle w:val="1"/>
        <w:ind w:firstLine="709"/>
        <w:jc w:val="both"/>
        <w:rPr>
          <w:b w:val="0"/>
        </w:rPr>
      </w:pPr>
      <w:bookmarkStart w:id="15" w:name="_Toc233522671"/>
      <w:r w:rsidRPr="00571D0D">
        <w:rPr>
          <w:b w:val="0"/>
        </w:rPr>
        <w:t xml:space="preserve">В данной курсовой работе рассматривается анализ деятельности на примере конкретного предприятия ООО </w:t>
      </w:r>
      <w:r w:rsidR="005831B8" w:rsidRPr="00571D0D">
        <w:rPr>
          <w:b w:val="0"/>
        </w:rPr>
        <w:t>“</w:t>
      </w:r>
      <w:r w:rsidRPr="00571D0D">
        <w:rPr>
          <w:b w:val="0"/>
        </w:rPr>
        <w:t>Планета</w:t>
      </w:r>
      <w:r w:rsidR="005831B8" w:rsidRPr="00571D0D">
        <w:rPr>
          <w:b w:val="0"/>
        </w:rPr>
        <w:t>”</w:t>
      </w:r>
      <w:r w:rsidRPr="00571D0D">
        <w:rPr>
          <w:b w:val="0"/>
        </w:rPr>
        <w:t>.</w:t>
      </w:r>
      <w:bookmarkEnd w:id="15"/>
    </w:p>
    <w:p w:rsidR="00900192" w:rsidRPr="00571D0D" w:rsidRDefault="00900192" w:rsidP="00125B90">
      <w:pPr>
        <w:pStyle w:val="1"/>
        <w:ind w:firstLine="709"/>
        <w:jc w:val="both"/>
        <w:rPr>
          <w:b w:val="0"/>
        </w:rPr>
      </w:pPr>
      <w:bookmarkStart w:id="16" w:name="_Toc233522672"/>
      <w:r w:rsidRPr="00571D0D">
        <w:rPr>
          <w:b w:val="0"/>
        </w:rPr>
        <w:t>Анализ финансово-хозяйственной деятельности дает возможность оценить:</w:t>
      </w:r>
      <w:bookmarkEnd w:id="16"/>
      <w:r w:rsidRPr="00571D0D">
        <w:rPr>
          <w:b w:val="0"/>
        </w:rPr>
        <w:t xml:space="preserve"> </w:t>
      </w:r>
    </w:p>
    <w:p w:rsidR="00900192" w:rsidRPr="00571D0D" w:rsidRDefault="00900192" w:rsidP="00125B90">
      <w:pPr>
        <w:pStyle w:val="1"/>
        <w:ind w:firstLine="709"/>
        <w:jc w:val="both"/>
        <w:rPr>
          <w:b w:val="0"/>
        </w:rPr>
      </w:pPr>
      <w:bookmarkStart w:id="17" w:name="_Toc233522673"/>
      <w:r w:rsidRPr="00571D0D">
        <w:rPr>
          <w:b w:val="0"/>
        </w:rPr>
        <w:t>имущественное состояние предприятия;</w:t>
      </w:r>
      <w:bookmarkEnd w:id="17"/>
      <w:r w:rsidRPr="00571D0D">
        <w:rPr>
          <w:b w:val="0"/>
        </w:rPr>
        <w:t xml:space="preserve"> </w:t>
      </w:r>
    </w:p>
    <w:p w:rsidR="00900192" w:rsidRPr="00571D0D" w:rsidRDefault="00900192" w:rsidP="00125B90">
      <w:pPr>
        <w:pStyle w:val="1"/>
        <w:ind w:firstLine="709"/>
        <w:jc w:val="both"/>
        <w:rPr>
          <w:b w:val="0"/>
        </w:rPr>
      </w:pPr>
      <w:bookmarkStart w:id="18" w:name="_Toc233522674"/>
      <w:r w:rsidRPr="00571D0D">
        <w:rPr>
          <w:b w:val="0"/>
        </w:rPr>
        <w:t>степень предпринимательского риска, в частности возможность погашения обязательств перед третьими лицами;</w:t>
      </w:r>
      <w:bookmarkEnd w:id="18"/>
      <w:r w:rsidRPr="00571D0D">
        <w:rPr>
          <w:b w:val="0"/>
        </w:rPr>
        <w:t xml:space="preserve"> </w:t>
      </w:r>
    </w:p>
    <w:p w:rsidR="00900192" w:rsidRPr="00571D0D" w:rsidRDefault="00900192" w:rsidP="00125B90">
      <w:pPr>
        <w:pStyle w:val="1"/>
        <w:ind w:firstLine="709"/>
        <w:jc w:val="both"/>
        <w:rPr>
          <w:b w:val="0"/>
        </w:rPr>
      </w:pPr>
      <w:bookmarkStart w:id="19" w:name="_Toc233522675"/>
      <w:r w:rsidRPr="00571D0D">
        <w:rPr>
          <w:b w:val="0"/>
        </w:rPr>
        <w:t>достаточность капитала для текущей деятельности и долгосрочных инвестиций;</w:t>
      </w:r>
      <w:bookmarkEnd w:id="19"/>
      <w:r w:rsidRPr="00571D0D">
        <w:rPr>
          <w:b w:val="0"/>
        </w:rPr>
        <w:t xml:space="preserve"> </w:t>
      </w:r>
    </w:p>
    <w:p w:rsidR="00900192" w:rsidRPr="00571D0D" w:rsidRDefault="00900192" w:rsidP="00125B90">
      <w:pPr>
        <w:pStyle w:val="1"/>
        <w:ind w:firstLine="709"/>
        <w:jc w:val="both"/>
        <w:rPr>
          <w:b w:val="0"/>
        </w:rPr>
      </w:pPr>
      <w:bookmarkStart w:id="20" w:name="_Toc233522676"/>
      <w:r w:rsidRPr="00571D0D">
        <w:rPr>
          <w:b w:val="0"/>
        </w:rPr>
        <w:t>потребность в дополнительных источниках финансирования;</w:t>
      </w:r>
      <w:bookmarkEnd w:id="20"/>
      <w:r w:rsidRPr="00571D0D">
        <w:rPr>
          <w:b w:val="0"/>
        </w:rPr>
        <w:t xml:space="preserve"> </w:t>
      </w:r>
    </w:p>
    <w:p w:rsidR="00900192" w:rsidRPr="00571D0D" w:rsidRDefault="00900192" w:rsidP="00125B90">
      <w:pPr>
        <w:pStyle w:val="1"/>
        <w:ind w:firstLine="709"/>
        <w:jc w:val="both"/>
        <w:rPr>
          <w:b w:val="0"/>
        </w:rPr>
      </w:pPr>
      <w:bookmarkStart w:id="21" w:name="_Toc233522677"/>
      <w:r w:rsidRPr="00571D0D">
        <w:rPr>
          <w:b w:val="0"/>
        </w:rPr>
        <w:t>способность к наращению капитала; рациональность привлечения заемных средств</w:t>
      </w:r>
      <w:r w:rsidR="00F42474" w:rsidRPr="00571D0D">
        <w:rPr>
          <w:b w:val="0"/>
        </w:rPr>
        <w:t>.</w:t>
      </w:r>
      <w:bookmarkEnd w:id="21"/>
    </w:p>
    <w:p w:rsidR="005831B8" w:rsidRPr="00571D0D" w:rsidRDefault="005831B8"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Управление финансовыми ресурсами является одной из ключевых подсистем общей системы управления предприятием. Успешная деятельность предприятия не возможна без разумного управления финансовыми ресурсами, которое осуществляется на базе анализа финансового состояния. К наиболее часто применяемым инструментам, с помощью которых оцениваются финансовые ресурсы предприятия, относятся:</w:t>
      </w:r>
    </w:p>
    <w:p w:rsidR="005831B8" w:rsidRPr="00571D0D" w:rsidRDefault="005831B8"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 анализ платежеспособности;</w:t>
      </w:r>
    </w:p>
    <w:p w:rsidR="005831B8" w:rsidRPr="00571D0D" w:rsidRDefault="005831B8"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 анализ оборачиваемости активов;</w:t>
      </w:r>
    </w:p>
    <w:p w:rsidR="005831B8" w:rsidRPr="00571D0D" w:rsidRDefault="005831B8"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 анализ рентабельности;</w:t>
      </w:r>
    </w:p>
    <w:p w:rsidR="005831B8" w:rsidRPr="00571D0D" w:rsidRDefault="005831B8"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 анализ финансовой устойчивости;</w:t>
      </w:r>
    </w:p>
    <w:p w:rsidR="005831B8" w:rsidRPr="00571D0D" w:rsidRDefault="005831B8"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 xml:space="preserve">- анализ источников формирования актива; </w:t>
      </w:r>
    </w:p>
    <w:p w:rsidR="005831B8" w:rsidRPr="00571D0D" w:rsidRDefault="005831B8"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 xml:space="preserve">- другие инструменты оценки эффективности. </w:t>
      </w:r>
    </w:p>
    <w:p w:rsidR="008C06E1" w:rsidRPr="00571D0D" w:rsidRDefault="008C06E1"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Данные инструменты и порядок их применения</w:t>
      </w:r>
      <w:r w:rsidR="00FC6EB1" w:rsidRPr="00571D0D">
        <w:rPr>
          <w:rFonts w:ascii="Times New Roman" w:hAnsi="Times New Roman"/>
          <w:sz w:val="28"/>
          <w:szCs w:val="28"/>
        </w:rPr>
        <w:t xml:space="preserve"> также</w:t>
      </w:r>
      <w:r w:rsidRPr="00571D0D">
        <w:rPr>
          <w:rFonts w:ascii="Times New Roman" w:hAnsi="Times New Roman"/>
          <w:sz w:val="28"/>
          <w:szCs w:val="28"/>
        </w:rPr>
        <w:t xml:space="preserve"> рассмотрен</w:t>
      </w:r>
      <w:r w:rsidR="00FC6EB1" w:rsidRPr="00571D0D">
        <w:rPr>
          <w:rFonts w:ascii="Times New Roman" w:hAnsi="Times New Roman"/>
          <w:sz w:val="28"/>
          <w:szCs w:val="28"/>
        </w:rPr>
        <w:t>ы</w:t>
      </w:r>
      <w:r w:rsidRPr="00571D0D">
        <w:rPr>
          <w:rFonts w:ascii="Times New Roman" w:hAnsi="Times New Roman"/>
          <w:sz w:val="28"/>
          <w:szCs w:val="28"/>
        </w:rPr>
        <w:t xml:space="preserve"> на примере анализа хозяйственной деятельности конкретного предприятия ООО “Планета”.</w:t>
      </w:r>
    </w:p>
    <w:p w:rsidR="005831B8" w:rsidRPr="00571D0D" w:rsidRDefault="005831B8"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Эффективность использования финансовых ресурсов характеризуется оборачиваемостью активов и показателями рентабельности.</w:t>
      </w:r>
    </w:p>
    <w:p w:rsidR="005831B8" w:rsidRPr="00571D0D" w:rsidRDefault="005831B8"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Существует три способа повышения оборачиваемости активов: совершенствование управления запасами, уменьшение счетов дебиторов, улучшение использовании наличных денег. В работе установлено, что методологии оценки финансовой устойчивости предприятия по абсолютным и относительным показателям существенно различаются. В первом случае оценка</w:t>
      </w:r>
      <w:r w:rsidR="008712C5" w:rsidRPr="00571D0D">
        <w:rPr>
          <w:rFonts w:ascii="Times New Roman" w:hAnsi="Times New Roman"/>
          <w:sz w:val="28"/>
          <w:szCs w:val="28"/>
        </w:rPr>
        <w:t xml:space="preserve"> </w:t>
      </w:r>
      <w:r w:rsidRPr="00571D0D">
        <w:rPr>
          <w:rFonts w:ascii="Times New Roman" w:hAnsi="Times New Roman"/>
          <w:sz w:val="28"/>
          <w:szCs w:val="28"/>
        </w:rPr>
        <w:t xml:space="preserve">производится только в сравнении запасов с возможными источниками их образования, во втором </w:t>
      </w:r>
      <w:r w:rsidR="008C06E1" w:rsidRPr="00571D0D">
        <w:rPr>
          <w:rFonts w:ascii="Times New Roman" w:hAnsi="Times New Roman"/>
          <w:sz w:val="28"/>
          <w:szCs w:val="28"/>
        </w:rPr>
        <w:t>-</w:t>
      </w:r>
      <w:r w:rsidRPr="00571D0D">
        <w:rPr>
          <w:rFonts w:ascii="Times New Roman" w:hAnsi="Times New Roman"/>
          <w:sz w:val="28"/>
          <w:szCs w:val="28"/>
        </w:rPr>
        <w:t xml:space="preserve"> только СОС сравниваются с запасами и оборотными активами; дополнительно используется соотношение собственных и заемных средств.</w:t>
      </w:r>
    </w:p>
    <w:p w:rsidR="005831B8" w:rsidRPr="00571D0D" w:rsidRDefault="005831B8"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 xml:space="preserve">Данное обстоятельство делает фактически невозможным формулирование определения финансовой устойчивости, удовлетворяющее обоим подходам. Анализ финансовой устойчивости при помощи абсолютных показателей сводится к анализу обеспеченности запасов источниками их финансирования. </w:t>
      </w:r>
    </w:p>
    <w:p w:rsidR="005831B8" w:rsidRPr="00571D0D" w:rsidRDefault="005831B8"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На основе представленного в работе материала, можно сделать вывод о том, что задачи, поставленные в начале исследования</w:t>
      </w:r>
      <w:r w:rsidR="006F49B3" w:rsidRPr="00571D0D">
        <w:rPr>
          <w:rFonts w:ascii="Times New Roman" w:hAnsi="Times New Roman"/>
          <w:sz w:val="28"/>
          <w:szCs w:val="28"/>
        </w:rPr>
        <w:t>,</w:t>
      </w:r>
      <w:r w:rsidRPr="00571D0D">
        <w:rPr>
          <w:rFonts w:ascii="Times New Roman" w:hAnsi="Times New Roman"/>
          <w:sz w:val="28"/>
          <w:szCs w:val="28"/>
        </w:rPr>
        <w:t xml:space="preserve"> выполнены.</w:t>
      </w:r>
    </w:p>
    <w:p w:rsidR="00BC5ABF" w:rsidRPr="00571D0D" w:rsidRDefault="00BC5ABF" w:rsidP="00125B90">
      <w:pPr>
        <w:pStyle w:val="1"/>
        <w:ind w:firstLine="709"/>
        <w:jc w:val="both"/>
        <w:rPr>
          <w:b w:val="0"/>
        </w:rPr>
      </w:pPr>
      <w:r w:rsidRPr="00571D0D">
        <w:rPr>
          <w:b w:val="0"/>
          <w:szCs w:val="24"/>
        </w:rPr>
        <w:br w:type="page"/>
      </w:r>
      <w:bookmarkStart w:id="22" w:name="_Toc233522678"/>
      <w:r w:rsidRPr="00571D0D">
        <w:rPr>
          <w:b w:val="0"/>
        </w:rPr>
        <w:t>Список литературы</w:t>
      </w:r>
      <w:bookmarkEnd w:id="22"/>
    </w:p>
    <w:p w:rsidR="00BC5ABF" w:rsidRPr="00571D0D" w:rsidRDefault="00BC5ABF" w:rsidP="00125B90">
      <w:pPr>
        <w:spacing w:after="0" w:line="360" w:lineRule="auto"/>
        <w:ind w:firstLine="709"/>
        <w:jc w:val="both"/>
        <w:rPr>
          <w:rFonts w:ascii="Times New Roman" w:hAnsi="Times New Roman"/>
          <w:sz w:val="28"/>
          <w:szCs w:val="24"/>
        </w:rPr>
      </w:pPr>
    </w:p>
    <w:p w:rsidR="005773A8" w:rsidRPr="00571D0D" w:rsidRDefault="005773A8" w:rsidP="00216D4E">
      <w:pPr>
        <w:pStyle w:val="a5"/>
        <w:numPr>
          <w:ilvl w:val="0"/>
          <w:numId w:val="4"/>
        </w:numPr>
        <w:tabs>
          <w:tab w:val="left" w:pos="540"/>
        </w:tabs>
        <w:spacing w:line="360" w:lineRule="auto"/>
        <w:ind w:left="0" w:firstLine="0"/>
      </w:pPr>
      <w:r w:rsidRPr="00571D0D">
        <w:t xml:space="preserve">Об инвестиционной деятельности в Российской Федерации, осуществляемой в форме капитальных вложений: Федеральный закон от 25 февраля </w:t>
      </w:r>
      <w:smartTag w:uri="urn:schemas-microsoft-com:office:smarttags" w:element="metricconverter">
        <w:smartTagPr>
          <w:attr w:name="ProductID" w:val="1999 г"/>
        </w:smartTagPr>
        <w:r w:rsidRPr="00571D0D">
          <w:t>1999 г</w:t>
        </w:r>
      </w:smartTag>
      <w:r w:rsidRPr="00571D0D">
        <w:t>. № 39-ФЗ</w:t>
      </w:r>
    </w:p>
    <w:p w:rsidR="00BC5ABF" w:rsidRPr="00571D0D" w:rsidRDefault="00BC5ABF" w:rsidP="00216D4E">
      <w:pPr>
        <w:pStyle w:val="a5"/>
        <w:numPr>
          <w:ilvl w:val="0"/>
          <w:numId w:val="4"/>
        </w:numPr>
        <w:tabs>
          <w:tab w:val="left" w:pos="540"/>
        </w:tabs>
        <w:spacing w:line="360" w:lineRule="auto"/>
        <w:ind w:left="0" w:firstLine="0"/>
      </w:pPr>
      <w:r w:rsidRPr="00571D0D">
        <w:t>Климович В.П. Финан</w:t>
      </w:r>
      <w:r w:rsidR="00111F79" w:rsidRPr="00571D0D">
        <w:t>сы. Денежное обращение. Кредит.</w:t>
      </w:r>
      <w:r w:rsidRPr="00571D0D">
        <w:t>– М.: Инфра-М, 2005.</w:t>
      </w:r>
    </w:p>
    <w:p w:rsidR="00AE4E06" w:rsidRPr="00571D0D" w:rsidRDefault="00BC5ABF" w:rsidP="00216D4E">
      <w:pPr>
        <w:pStyle w:val="a5"/>
        <w:numPr>
          <w:ilvl w:val="0"/>
          <w:numId w:val="4"/>
        </w:numPr>
        <w:tabs>
          <w:tab w:val="left" w:pos="540"/>
        </w:tabs>
        <w:spacing w:line="360" w:lineRule="auto"/>
        <w:ind w:left="0" w:firstLine="0"/>
      </w:pPr>
      <w:r w:rsidRPr="00571D0D">
        <w:t>Ковалев В.В. Финансы предприятий. Учебник. – М.: Проспект, 2003</w:t>
      </w:r>
    </w:p>
    <w:p w:rsidR="005773A8" w:rsidRPr="00571D0D" w:rsidRDefault="00BC5ABF" w:rsidP="00216D4E">
      <w:pPr>
        <w:pStyle w:val="a5"/>
        <w:numPr>
          <w:ilvl w:val="0"/>
          <w:numId w:val="4"/>
        </w:numPr>
        <w:tabs>
          <w:tab w:val="left" w:pos="540"/>
        </w:tabs>
        <w:spacing w:line="360" w:lineRule="auto"/>
        <w:ind w:left="0" w:firstLine="0"/>
      </w:pPr>
      <w:r w:rsidRPr="00571D0D">
        <w:t>Крутякова Ю.А. Денежное обращение. Финансы. Кредит. – М.: Приор-издат, 2004.</w:t>
      </w:r>
    </w:p>
    <w:p w:rsidR="00AD448E" w:rsidRPr="00571D0D" w:rsidRDefault="00AD448E" w:rsidP="00216D4E">
      <w:pPr>
        <w:pStyle w:val="a5"/>
        <w:numPr>
          <w:ilvl w:val="0"/>
          <w:numId w:val="4"/>
        </w:numPr>
        <w:tabs>
          <w:tab w:val="left" w:pos="540"/>
        </w:tabs>
        <w:spacing w:line="360" w:lineRule="auto"/>
        <w:ind w:left="0" w:firstLine="0"/>
      </w:pPr>
      <w:r w:rsidRPr="00571D0D">
        <w:t>Носова С.С. Экономика. Энциклопедический словарь. – М.: Гелиос АРВ, 2003. –512с.</w:t>
      </w:r>
    </w:p>
    <w:p w:rsidR="00AD448E" w:rsidRPr="00571D0D" w:rsidRDefault="00AD448E" w:rsidP="00216D4E">
      <w:pPr>
        <w:pStyle w:val="a5"/>
        <w:numPr>
          <w:ilvl w:val="0"/>
          <w:numId w:val="4"/>
        </w:numPr>
        <w:tabs>
          <w:tab w:val="left" w:pos="540"/>
        </w:tabs>
        <w:spacing w:line="360" w:lineRule="auto"/>
        <w:ind w:left="0" w:firstLine="0"/>
      </w:pPr>
      <w:r w:rsidRPr="00571D0D">
        <w:t>Родионова Л.Р. Финансы. Денежное обращение. Кредит.- М.: «Финансы и статистика», 2005.</w:t>
      </w:r>
    </w:p>
    <w:p w:rsidR="00BC5ABF" w:rsidRPr="00571D0D" w:rsidRDefault="00BC5ABF" w:rsidP="00216D4E">
      <w:pPr>
        <w:pStyle w:val="a5"/>
        <w:numPr>
          <w:ilvl w:val="0"/>
          <w:numId w:val="4"/>
        </w:numPr>
        <w:tabs>
          <w:tab w:val="left" w:pos="540"/>
        </w:tabs>
        <w:spacing w:line="360" w:lineRule="auto"/>
        <w:ind w:left="0" w:firstLine="0"/>
      </w:pPr>
      <w:r w:rsidRPr="00571D0D">
        <w:t>Финансы. Денежное обращение. Кредит. Учебник/Под редакцией М.В.Романовского</w:t>
      </w:r>
      <w:r w:rsidR="00125B90" w:rsidRPr="00571D0D">
        <w:t xml:space="preserve"> </w:t>
      </w:r>
      <w:r w:rsidRPr="00571D0D">
        <w:t>-</w:t>
      </w:r>
      <w:r w:rsidR="00125B90" w:rsidRPr="00571D0D">
        <w:t xml:space="preserve"> </w:t>
      </w:r>
      <w:r w:rsidRPr="00571D0D">
        <w:t>М.: «Перспектива», 2004</w:t>
      </w:r>
    </w:p>
    <w:p w:rsidR="00BC5ABF" w:rsidRPr="00571D0D" w:rsidRDefault="00BC5ABF" w:rsidP="00216D4E">
      <w:pPr>
        <w:numPr>
          <w:ilvl w:val="0"/>
          <w:numId w:val="4"/>
        </w:numPr>
        <w:tabs>
          <w:tab w:val="left" w:pos="540"/>
        </w:tabs>
        <w:spacing w:after="0" w:line="360" w:lineRule="auto"/>
        <w:ind w:left="0" w:firstLine="0"/>
        <w:jc w:val="both"/>
        <w:rPr>
          <w:rFonts w:ascii="Times New Roman" w:hAnsi="Times New Roman"/>
          <w:sz w:val="28"/>
        </w:rPr>
      </w:pPr>
      <w:r w:rsidRPr="00571D0D">
        <w:rPr>
          <w:rFonts w:ascii="Times New Roman" w:hAnsi="Times New Roman"/>
          <w:sz w:val="28"/>
        </w:rPr>
        <w:t>Финансы. Учебное пособие/ под ред. Проф. Никольского П.С.- М.: Издательский Дом «Социальные отношения», 2003</w:t>
      </w:r>
    </w:p>
    <w:p w:rsidR="00BC5ABF" w:rsidRPr="00571D0D" w:rsidRDefault="00BC5ABF" w:rsidP="00216D4E">
      <w:pPr>
        <w:numPr>
          <w:ilvl w:val="0"/>
          <w:numId w:val="4"/>
        </w:numPr>
        <w:tabs>
          <w:tab w:val="left" w:pos="540"/>
        </w:tabs>
        <w:spacing w:after="0" w:line="360" w:lineRule="auto"/>
        <w:ind w:left="0" w:firstLine="0"/>
        <w:jc w:val="both"/>
        <w:rPr>
          <w:rFonts w:ascii="Times New Roman" w:hAnsi="Times New Roman"/>
          <w:sz w:val="28"/>
        </w:rPr>
      </w:pPr>
      <w:r w:rsidRPr="00571D0D">
        <w:rPr>
          <w:rFonts w:ascii="Times New Roman" w:hAnsi="Times New Roman"/>
          <w:sz w:val="28"/>
        </w:rPr>
        <w:t>Финансы. Денежное обращение. Кредит. Под редакцией академика Поляка Г.Б. Учебник для ВУЗов. - М.: «ЮНИТИ». 2004.</w:t>
      </w:r>
    </w:p>
    <w:p w:rsidR="00BC5ABF" w:rsidRPr="00571D0D" w:rsidRDefault="00BC5ABF" w:rsidP="00216D4E">
      <w:pPr>
        <w:numPr>
          <w:ilvl w:val="0"/>
          <w:numId w:val="4"/>
        </w:numPr>
        <w:tabs>
          <w:tab w:val="left" w:pos="540"/>
        </w:tabs>
        <w:spacing w:after="0" w:line="360" w:lineRule="auto"/>
        <w:ind w:left="0" w:firstLine="0"/>
        <w:jc w:val="both"/>
        <w:rPr>
          <w:rFonts w:ascii="Times New Roman" w:hAnsi="Times New Roman"/>
          <w:sz w:val="28"/>
        </w:rPr>
      </w:pPr>
      <w:r w:rsidRPr="00571D0D">
        <w:rPr>
          <w:rFonts w:ascii="Times New Roman" w:hAnsi="Times New Roman"/>
          <w:sz w:val="28"/>
        </w:rPr>
        <w:t>Финансы. Деньги. Кредит. / Под ред. Е.Г.Черновой. – М.: Проспект, 2004</w:t>
      </w:r>
    </w:p>
    <w:p w:rsidR="00BC5ABF" w:rsidRPr="00571D0D" w:rsidRDefault="00BC5ABF" w:rsidP="00216D4E">
      <w:pPr>
        <w:numPr>
          <w:ilvl w:val="0"/>
          <w:numId w:val="4"/>
        </w:numPr>
        <w:tabs>
          <w:tab w:val="left" w:pos="540"/>
        </w:tabs>
        <w:spacing w:after="0" w:line="360" w:lineRule="auto"/>
        <w:ind w:left="0" w:firstLine="0"/>
        <w:jc w:val="both"/>
        <w:rPr>
          <w:rFonts w:ascii="Times New Roman" w:hAnsi="Times New Roman"/>
          <w:sz w:val="28"/>
        </w:rPr>
      </w:pPr>
      <w:r w:rsidRPr="00571D0D">
        <w:rPr>
          <w:rFonts w:ascii="Times New Roman" w:hAnsi="Times New Roman"/>
          <w:sz w:val="28"/>
        </w:rPr>
        <w:t>Финансы организаций (предприятий)/Под ред. проф. Колчиной Н.В.Учебник для ВУЗов. М.: «ЮНИТИ», 2004.</w:t>
      </w:r>
    </w:p>
    <w:p w:rsidR="00BC5ABF" w:rsidRPr="00571D0D" w:rsidRDefault="00BC5ABF" w:rsidP="00216D4E">
      <w:pPr>
        <w:pStyle w:val="a5"/>
        <w:numPr>
          <w:ilvl w:val="0"/>
          <w:numId w:val="4"/>
        </w:numPr>
        <w:tabs>
          <w:tab w:val="left" w:pos="540"/>
        </w:tabs>
        <w:spacing w:line="360" w:lineRule="auto"/>
        <w:ind w:left="0" w:firstLine="0"/>
      </w:pPr>
      <w:r w:rsidRPr="00571D0D">
        <w:t>Финансово-кред</w:t>
      </w:r>
      <w:r w:rsidR="00EB03AE" w:rsidRPr="00571D0D">
        <w:t>итный энциклопедический словарь/</w:t>
      </w:r>
      <w:r w:rsidRPr="00571D0D">
        <w:t>Под ред. Проф. А.Г.Грязновой.- М.: Финансы и статистика, 2002.</w:t>
      </w:r>
    </w:p>
    <w:p w:rsidR="0031431D" w:rsidRPr="00571D0D" w:rsidRDefault="0031431D" w:rsidP="00216D4E">
      <w:pPr>
        <w:pStyle w:val="a5"/>
        <w:numPr>
          <w:ilvl w:val="0"/>
          <w:numId w:val="4"/>
        </w:numPr>
        <w:tabs>
          <w:tab w:val="left" w:pos="540"/>
        </w:tabs>
        <w:spacing w:line="360" w:lineRule="auto"/>
        <w:ind w:left="0" w:firstLine="0"/>
      </w:pPr>
      <w:r w:rsidRPr="00571D0D">
        <w:t>Финансы. Учебник/Под ред. Проф. В.В.Ковалева.- М., ПБОЮЛ М.А.Захаров,</w:t>
      </w:r>
      <w:r w:rsidR="008712C5" w:rsidRPr="00571D0D">
        <w:t xml:space="preserve"> </w:t>
      </w:r>
      <w:r w:rsidRPr="00571D0D">
        <w:t>2001.</w:t>
      </w:r>
    </w:p>
    <w:p w:rsidR="0031431D" w:rsidRPr="00571D0D" w:rsidRDefault="0031431D" w:rsidP="00216D4E">
      <w:pPr>
        <w:numPr>
          <w:ilvl w:val="0"/>
          <w:numId w:val="4"/>
        </w:numPr>
        <w:tabs>
          <w:tab w:val="left" w:pos="540"/>
        </w:tabs>
        <w:spacing w:after="0" w:line="360" w:lineRule="auto"/>
        <w:ind w:left="0" w:firstLine="0"/>
        <w:jc w:val="both"/>
        <w:rPr>
          <w:rFonts w:ascii="Times New Roman" w:hAnsi="Times New Roman"/>
          <w:sz w:val="28"/>
        </w:rPr>
      </w:pPr>
      <w:r w:rsidRPr="00571D0D">
        <w:rPr>
          <w:rFonts w:ascii="Times New Roman" w:hAnsi="Times New Roman"/>
          <w:sz w:val="28"/>
        </w:rPr>
        <w:t>Шуляк П.Н. Финансы предприятия. Учебник.- М.: «Дашков и К», 2003</w:t>
      </w:r>
    </w:p>
    <w:p w:rsidR="00BC5ABF" w:rsidRPr="00571D0D" w:rsidRDefault="00D51541" w:rsidP="00D51541">
      <w:pPr>
        <w:pStyle w:val="1"/>
        <w:tabs>
          <w:tab w:val="left" w:pos="540"/>
        </w:tabs>
        <w:ind w:firstLine="720"/>
        <w:jc w:val="both"/>
        <w:rPr>
          <w:b w:val="0"/>
        </w:rPr>
      </w:pPr>
      <w:bookmarkStart w:id="23" w:name="_Toc233522679"/>
      <w:r w:rsidRPr="00571D0D">
        <w:rPr>
          <w:b w:val="0"/>
        </w:rPr>
        <w:br w:type="page"/>
      </w:r>
      <w:r w:rsidR="00BC5ABF" w:rsidRPr="00571D0D">
        <w:rPr>
          <w:b w:val="0"/>
        </w:rPr>
        <w:t>Приложения</w:t>
      </w:r>
      <w:bookmarkEnd w:id="23"/>
    </w:p>
    <w:p w:rsidR="00EB03AE" w:rsidRPr="00571D0D" w:rsidRDefault="00EB03AE" w:rsidP="00125B90">
      <w:pPr>
        <w:spacing w:after="0" w:line="360" w:lineRule="auto"/>
        <w:ind w:firstLine="709"/>
        <w:jc w:val="both"/>
        <w:rPr>
          <w:rFonts w:ascii="Times New Roman" w:hAnsi="Times New Roman"/>
          <w:sz w:val="28"/>
          <w:szCs w:val="24"/>
        </w:rPr>
      </w:pPr>
    </w:p>
    <w:p w:rsidR="00EB03AE" w:rsidRPr="00571D0D" w:rsidRDefault="00EB03AE"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Приложение 1</w:t>
      </w:r>
    </w:p>
    <w:p w:rsidR="00125B90" w:rsidRPr="00571D0D" w:rsidRDefault="00125B90" w:rsidP="00125B90">
      <w:pPr>
        <w:spacing w:after="0" w:line="360" w:lineRule="auto"/>
        <w:ind w:firstLine="709"/>
        <w:jc w:val="both"/>
        <w:rPr>
          <w:rFonts w:ascii="Times New Roman" w:hAnsi="Times New Roman"/>
          <w:sz w:val="28"/>
          <w:szCs w:val="28"/>
        </w:rPr>
      </w:pPr>
    </w:p>
    <w:p w:rsidR="00EB03AE" w:rsidRPr="00571D0D" w:rsidRDefault="00EB03AE" w:rsidP="00125B90">
      <w:pPr>
        <w:spacing w:after="0" w:line="360" w:lineRule="auto"/>
        <w:ind w:firstLine="709"/>
        <w:jc w:val="both"/>
        <w:rPr>
          <w:rFonts w:ascii="Times New Roman" w:hAnsi="Times New Roman"/>
          <w:sz w:val="28"/>
          <w:szCs w:val="28"/>
        </w:rPr>
      </w:pPr>
      <w:r w:rsidRPr="00571D0D">
        <w:rPr>
          <w:rFonts w:ascii="Times New Roman" w:hAnsi="Times New Roman"/>
          <w:sz w:val="28"/>
          <w:szCs w:val="28"/>
        </w:rPr>
        <w:t>Таблица 1</w:t>
      </w:r>
      <w:r w:rsidR="00125B90" w:rsidRPr="00571D0D">
        <w:rPr>
          <w:rFonts w:ascii="Times New Roman" w:hAnsi="Times New Roman"/>
          <w:sz w:val="28"/>
          <w:szCs w:val="28"/>
        </w:rPr>
        <w:t xml:space="preserve"> </w:t>
      </w:r>
      <w:r w:rsidRPr="00571D0D">
        <w:rPr>
          <w:rFonts w:ascii="Times New Roman" w:hAnsi="Times New Roman"/>
          <w:sz w:val="28"/>
          <w:szCs w:val="28"/>
        </w:rPr>
        <w:t>Структура источников финансовых ресурсов</w:t>
      </w:r>
      <w:r w:rsidR="00AE4E06" w:rsidRPr="00571D0D">
        <w:rPr>
          <w:rFonts w:ascii="Times New Roman" w:hAnsi="Times New Roman"/>
          <w:sz w:val="28"/>
          <w:szCs w:val="28"/>
        </w:rPr>
        <w:t xml:space="preserve"> [3, стр. 117]</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602"/>
        <w:gridCol w:w="3068"/>
      </w:tblGrid>
      <w:tr w:rsidR="00EB03AE" w:rsidRPr="00571D0D" w:rsidTr="00125B90">
        <w:trPr>
          <w:jc w:val="center"/>
        </w:trPr>
        <w:tc>
          <w:tcPr>
            <w:tcW w:w="10207" w:type="dxa"/>
            <w:gridSpan w:val="3"/>
          </w:tcPr>
          <w:p w:rsidR="00EB03AE" w:rsidRPr="00571D0D" w:rsidRDefault="00EB03AE" w:rsidP="00142473">
            <w:pPr>
              <w:pStyle w:val="a3"/>
              <w:spacing w:after="0" w:line="360" w:lineRule="auto"/>
              <w:ind w:left="0"/>
              <w:jc w:val="both"/>
              <w:rPr>
                <w:rFonts w:ascii="Times New Roman" w:hAnsi="Times New Roman"/>
                <w:sz w:val="20"/>
                <w:szCs w:val="28"/>
              </w:rPr>
            </w:pPr>
            <w:r w:rsidRPr="00571D0D">
              <w:rPr>
                <w:rFonts w:ascii="Times New Roman" w:hAnsi="Times New Roman"/>
                <w:sz w:val="20"/>
                <w:szCs w:val="28"/>
              </w:rPr>
              <w:t>Источники финансовых ресурсов</w:t>
            </w:r>
          </w:p>
        </w:tc>
      </w:tr>
      <w:tr w:rsidR="00EB03AE" w:rsidRPr="00571D0D" w:rsidTr="00125B90">
        <w:trPr>
          <w:jc w:val="center"/>
        </w:trPr>
        <w:tc>
          <w:tcPr>
            <w:tcW w:w="3403" w:type="dxa"/>
          </w:tcPr>
          <w:p w:rsidR="00EB03AE" w:rsidRPr="00571D0D" w:rsidRDefault="00EB03AE" w:rsidP="00142473">
            <w:pPr>
              <w:pStyle w:val="a3"/>
              <w:spacing w:after="0" w:line="360" w:lineRule="auto"/>
              <w:ind w:left="0"/>
              <w:jc w:val="both"/>
              <w:rPr>
                <w:rFonts w:ascii="Times New Roman" w:hAnsi="Times New Roman"/>
                <w:sz w:val="20"/>
                <w:szCs w:val="28"/>
              </w:rPr>
            </w:pPr>
            <w:r w:rsidRPr="00571D0D">
              <w:rPr>
                <w:rFonts w:ascii="Times New Roman" w:hAnsi="Times New Roman"/>
                <w:sz w:val="20"/>
                <w:szCs w:val="28"/>
              </w:rPr>
              <w:t>Собственные и приравненные к ним</w:t>
            </w:r>
          </w:p>
        </w:tc>
        <w:tc>
          <w:tcPr>
            <w:tcW w:w="3118" w:type="dxa"/>
          </w:tcPr>
          <w:p w:rsidR="00EB03AE" w:rsidRPr="00571D0D" w:rsidRDefault="00EB03AE" w:rsidP="00142473">
            <w:pPr>
              <w:pStyle w:val="a3"/>
              <w:spacing w:after="0" w:line="360" w:lineRule="auto"/>
              <w:ind w:left="0"/>
              <w:jc w:val="both"/>
              <w:rPr>
                <w:rFonts w:ascii="Times New Roman" w:hAnsi="Times New Roman"/>
                <w:sz w:val="20"/>
                <w:szCs w:val="28"/>
              </w:rPr>
            </w:pPr>
            <w:r w:rsidRPr="00571D0D">
              <w:rPr>
                <w:rFonts w:ascii="Times New Roman" w:hAnsi="Times New Roman"/>
                <w:sz w:val="20"/>
                <w:szCs w:val="28"/>
              </w:rPr>
              <w:t>Привлекаемые с финансового рынка</w:t>
            </w:r>
          </w:p>
        </w:tc>
        <w:tc>
          <w:tcPr>
            <w:tcW w:w="3686" w:type="dxa"/>
          </w:tcPr>
          <w:p w:rsidR="00EB03AE" w:rsidRPr="00571D0D" w:rsidRDefault="00EB03AE" w:rsidP="00142473">
            <w:pPr>
              <w:pStyle w:val="a3"/>
              <w:spacing w:after="0" w:line="360" w:lineRule="auto"/>
              <w:ind w:left="0"/>
              <w:jc w:val="both"/>
              <w:rPr>
                <w:rFonts w:ascii="Times New Roman" w:hAnsi="Times New Roman"/>
                <w:sz w:val="20"/>
                <w:szCs w:val="28"/>
              </w:rPr>
            </w:pPr>
            <w:r w:rsidRPr="00571D0D">
              <w:rPr>
                <w:rFonts w:ascii="Times New Roman" w:hAnsi="Times New Roman"/>
                <w:sz w:val="20"/>
                <w:szCs w:val="28"/>
              </w:rPr>
              <w:t>Поступающие в порядке перераспределения</w:t>
            </w:r>
          </w:p>
        </w:tc>
      </w:tr>
      <w:tr w:rsidR="00AE4E06" w:rsidRPr="00571D0D" w:rsidTr="00125B90">
        <w:trPr>
          <w:trHeight w:val="2243"/>
          <w:jc w:val="center"/>
        </w:trPr>
        <w:tc>
          <w:tcPr>
            <w:tcW w:w="3403" w:type="dxa"/>
          </w:tcPr>
          <w:p w:rsidR="00AE4E06" w:rsidRPr="00571D0D" w:rsidRDefault="00AE4E06" w:rsidP="00142473">
            <w:pPr>
              <w:pStyle w:val="a3"/>
              <w:spacing w:after="0" w:line="360" w:lineRule="auto"/>
              <w:ind w:left="0"/>
              <w:jc w:val="both"/>
              <w:rPr>
                <w:rFonts w:ascii="Times New Roman" w:hAnsi="Times New Roman"/>
                <w:sz w:val="20"/>
                <w:szCs w:val="28"/>
                <w:u w:val="single"/>
              </w:rPr>
            </w:pPr>
            <w:r w:rsidRPr="00571D0D">
              <w:rPr>
                <w:rFonts w:ascii="Times New Roman" w:hAnsi="Times New Roman"/>
                <w:sz w:val="20"/>
                <w:szCs w:val="28"/>
                <w:u w:val="single"/>
              </w:rPr>
              <w:t>Доходы:</w:t>
            </w:r>
          </w:p>
          <w:p w:rsidR="00AE4E06" w:rsidRPr="00571D0D" w:rsidRDefault="00AE4E06" w:rsidP="00142473">
            <w:pPr>
              <w:pStyle w:val="a3"/>
              <w:spacing w:after="0" w:line="360" w:lineRule="auto"/>
              <w:ind w:left="0"/>
              <w:jc w:val="both"/>
              <w:rPr>
                <w:rFonts w:ascii="Times New Roman" w:hAnsi="Times New Roman"/>
                <w:sz w:val="20"/>
                <w:szCs w:val="28"/>
              </w:rPr>
            </w:pPr>
            <w:r w:rsidRPr="00571D0D">
              <w:rPr>
                <w:rFonts w:ascii="Times New Roman" w:hAnsi="Times New Roman"/>
                <w:sz w:val="20"/>
                <w:szCs w:val="28"/>
              </w:rPr>
              <w:t>Прибыль от основной деятельности</w:t>
            </w:r>
          </w:p>
          <w:p w:rsidR="00AE4E06" w:rsidRPr="00571D0D" w:rsidRDefault="00AE4E06" w:rsidP="00142473">
            <w:pPr>
              <w:pStyle w:val="a3"/>
              <w:spacing w:after="0" w:line="360" w:lineRule="auto"/>
              <w:ind w:left="0"/>
              <w:jc w:val="both"/>
              <w:rPr>
                <w:rFonts w:ascii="Times New Roman" w:hAnsi="Times New Roman"/>
                <w:sz w:val="20"/>
                <w:szCs w:val="28"/>
              </w:rPr>
            </w:pPr>
            <w:r w:rsidRPr="00571D0D">
              <w:rPr>
                <w:rFonts w:ascii="Times New Roman" w:hAnsi="Times New Roman"/>
                <w:sz w:val="20"/>
                <w:szCs w:val="28"/>
              </w:rPr>
              <w:t>Прибыль от внереализационных операций (реализация имущества)</w:t>
            </w:r>
          </w:p>
        </w:tc>
        <w:tc>
          <w:tcPr>
            <w:tcW w:w="3118" w:type="dxa"/>
            <w:vMerge w:val="restart"/>
          </w:tcPr>
          <w:p w:rsidR="00AE4E06" w:rsidRPr="00571D0D" w:rsidRDefault="00AE4E06" w:rsidP="00142473">
            <w:pPr>
              <w:pStyle w:val="a3"/>
              <w:spacing w:after="0" w:line="360" w:lineRule="auto"/>
              <w:ind w:left="0"/>
              <w:jc w:val="both"/>
              <w:rPr>
                <w:rFonts w:ascii="Times New Roman" w:hAnsi="Times New Roman"/>
                <w:sz w:val="20"/>
                <w:szCs w:val="28"/>
                <w:u w:val="single"/>
              </w:rPr>
            </w:pPr>
            <w:r w:rsidRPr="00571D0D">
              <w:rPr>
                <w:rFonts w:ascii="Times New Roman" w:hAnsi="Times New Roman"/>
                <w:sz w:val="20"/>
                <w:szCs w:val="28"/>
                <w:u w:val="single"/>
              </w:rPr>
              <w:t>Поступления:</w:t>
            </w:r>
          </w:p>
          <w:p w:rsidR="00AE4E06" w:rsidRPr="00571D0D" w:rsidRDefault="00AE4E06" w:rsidP="00142473">
            <w:pPr>
              <w:pStyle w:val="a3"/>
              <w:spacing w:after="0" w:line="360" w:lineRule="auto"/>
              <w:ind w:left="0"/>
              <w:jc w:val="both"/>
              <w:rPr>
                <w:rFonts w:ascii="Times New Roman" w:hAnsi="Times New Roman"/>
                <w:sz w:val="20"/>
                <w:szCs w:val="28"/>
              </w:rPr>
            </w:pPr>
            <w:r w:rsidRPr="00571D0D">
              <w:rPr>
                <w:rFonts w:ascii="Times New Roman" w:hAnsi="Times New Roman"/>
                <w:sz w:val="20"/>
                <w:szCs w:val="28"/>
              </w:rPr>
              <w:t>- привлекаемые на рынке банковских ссуд (краткосрочные, долгосрочные)</w:t>
            </w:r>
          </w:p>
          <w:p w:rsidR="00AE4E06" w:rsidRPr="00571D0D" w:rsidRDefault="00AE4E06" w:rsidP="00142473">
            <w:pPr>
              <w:pStyle w:val="a3"/>
              <w:spacing w:after="0" w:line="360" w:lineRule="auto"/>
              <w:ind w:left="0"/>
              <w:jc w:val="both"/>
              <w:rPr>
                <w:rFonts w:ascii="Times New Roman" w:hAnsi="Times New Roman"/>
                <w:sz w:val="20"/>
                <w:szCs w:val="28"/>
              </w:rPr>
            </w:pPr>
            <w:r w:rsidRPr="00571D0D">
              <w:rPr>
                <w:rFonts w:ascii="Times New Roman" w:hAnsi="Times New Roman"/>
                <w:sz w:val="20"/>
                <w:szCs w:val="28"/>
              </w:rPr>
              <w:t>- привлекаемые на рынке ценных бумаг (краткосрочные, долгосрочные)</w:t>
            </w:r>
          </w:p>
        </w:tc>
        <w:tc>
          <w:tcPr>
            <w:tcW w:w="3686" w:type="dxa"/>
            <w:vMerge w:val="restart"/>
          </w:tcPr>
          <w:p w:rsidR="00AE4E06" w:rsidRPr="00571D0D" w:rsidRDefault="00AE4E06" w:rsidP="00142473">
            <w:pPr>
              <w:pStyle w:val="a3"/>
              <w:spacing w:after="0" w:line="360" w:lineRule="auto"/>
              <w:ind w:left="0"/>
              <w:jc w:val="both"/>
              <w:rPr>
                <w:rFonts w:ascii="Times New Roman" w:hAnsi="Times New Roman"/>
                <w:sz w:val="20"/>
                <w:szCs w:val="28"/>
              </w:rPr>
            </w:pPr>
            <w:r w:rsidRPr="00571D0D">
              <w:rPr>
                <w:rFonts w:ascii="Times New Roman" w:hAnsi="Times New Roman"/>
                <w:sz w:val="20"/>
                <w:szCs w:val="28"/>
                <w:u w:val="single"/>
              </w:rPr>
              <w:t xml:space="preserve">Доходы </w:t>
            </w:r>
          </w:p>
          <w:p w:rsidR="00AE4E06" w:rsidRPr="00571D0D" w:rsidRDefault="00AE4E06" w:rsidP="00142473">
            <w:pPr>
              <w:pStyle w:val="a3"/>
              <w:spacing w:after="0" w:line="360" w:lineRule="auto"/>
              <w:ind w:left="0"/>
              <w:jc w:val="both"/>
              <w:rPr>
                <w:rFonts w:ascii="Times New Roman" w:hAnsi="Times New Roman"/>
                <w:sz w:val="20"/>
                <w:szCs w:val="28"/>
              </w:rPr>
            </w:pPr>
            <w:r w:rsidRPr="00571D0D">
              <w:rPr>
                <w:rFonts w:ascii="Times New Roman" w:hAnsi="Times New Roman"/>
                <w:sz w:val="20"/>
                <w:szCs w:val="28"/>
              </w:rPr>
              <w:t>Денежные средства, поступающие от участия в различных объединениях п/п</w:t>
            </w:r>
          </w:p>
          <w:p w:rsidR="00AE4E06" w:rsidRPr="00571D0D" w:rsidRDefault="00AE4E06" w:rsidP="00142473">
            <w:pPr>
              <w:pStyle w:val="a3"/>
              <w:spacing w:after="0" w:line="360" w:lineRule="auto"/>
              <w:ind w:left="0"/>
              <w:jc w:val="both"/>
              <w:rPr>
                <w:rFonts w:ascii="Times New Roman" w:hAnsi="Times New Roman"/>
                <w:sz w:val="20"/>
                <w:szCs w:val="28"/>
              </w:rPr>
            </w:pPr>
            <w:r w:rsidRPr="00571D0D">
              <w:rPr>
                <w:rFonts w:ascii="Times New Roman" w:hAnsi="Times New Roman"/>
                <w:sz w:val="20"/>
                <w:szCs w:val="28"/>
              </w:rPr>
              <w:t>Денежные средства, поступающие в виде %, дивидендов и иных доходов от участия в УК других п/п</w:t>
            </w:r>
          </w:p>
        </w:tc>
      </w:tr>
      <w:tr w:rsidR="00AE4E06" w:rsidRPr="00571D0D" w:rsidTr="00125B90">
        <w:trPr>
          <w:trHeight w:val="490"/>
          <w:jc w:val="center"/>
        </w:trPr>
        <w:tc>
          <w:tcPr>
            <w:tcW w:w="3403" w:type="dxa"/>
            <w:vMerge w:val="restart"/>
          </w:tcPr>
          <w:p w:rsidR="00AE4E06" w:rsidRPr="00571D0D" w:rsidRDefault="00AE4E06" w:rsidP="00142473">
            <w:pPr>
              <w:pStyle w:val="a3"/>
              <w:spacing w:after="0" w:line="360" w:lineRule="auto"/>
              <w:ind w:left="0"/>
              <w:jc w:val="both"/>
              <w:rPr>
                <w:rFonts w:ascii="Times New Roman" w:hAnsi="Times New Roman"/>
                <w:sz w:val="20"/>
                <w:szCs w:val="28"/>
              </w:rPr>
            </w:pPr>
            <w:r w:rsidRPr="00571D0D">
              <w:rPr>
                <w:rFonts w:ascii="Times New Roman" w:hAnsi="Times New Roman"/>
                <w:sz w:val="20"/>
                <w:szCs w:val="28"/>
                <w:u w:val="single"/>
              </w:rPr>
              <w:t>Поступления:</w:t>
            </w:r>
          </w:p>
          <w:p w:rsidR="00AE4E06" w:rsidRPr="00571D0D" w:rsidRDefault="00AE4E06" w:rsidP="00142473">
            <w:pPr>
              <w:pStyle w:val="a3"/>
              <w:spacing w:after="0" w:line="360" w:lineRule="auto"/>
              <w:ind w:left="0"/>
              <w:jc w:val="both"/>
              <w:rPr>
                <w:rFonts w:ascii="Times New Roman" w:hAnsi="Times New Roman"/>
                <w:sz w:val="20"/>
                <w:szCs w:val="28"/>
              </w:rPr>
            </w:pPr>
            <w:r w:rsidRPr="00571D0D">
              <w:rPr>
                <w:rFonts w:ascii="Times New Roman" w:hAnsi="Times New Roman"/>
                <w:sz w:val="20"/>
                <w:szCs w:val="28"/>
              </w:rPr>
              <w:t>Амортизационные отчисления</w:t>
            </w:r>
          </w:p>
          <w:p w:rsidR="00AE4E06" w:rsidRPr="00571D0D" w:rsidRDefault="00AE4E06" w:rsidP="00142473">
            <w:pPr>
              <w:pStyle w:val="a3"/>
              <w:spacing w:after="0" w:line="360" w:lineRule="auto"/>
              <w:ind w:left="0"/>
              <w:jc w:val="both"/>
              <w:rPr>
                <w:rFonts w:ascii="Times New Roman" w:hAnsi="Times New Roman"/>
                <w:sz w:val="20"/>
                <w:szCs w:val="28"/>
              </w:rPr>
            </w:pPr>
            <w:r w:rsidRPr="00571D0D">
              <w:rPr>
                <w:rFonts w:ascii="Times New Roman" w:hAnsi="Times New Roman"/>
                <w:sz w:val="20"/>
                <w:szCs w:val="28"/>
              </w:rPr>
              <w:t>Ремонтные и аналогичные по назначению фонды (фонды на проведение подготовительных работ, сезонных работ)</w:t>
            </w:r>
          </w:p>
          <w:p w:rsidR="00AE4E06" w:rsidRPr="00F950DD" w:rsidRDefault="00AE4E06" w:rsidP="00142473">
            <w:pPr>
              <w:pStyle w:val="a3"/>
              <w:spacing w:after="0" w:line="360" w:lineRule="auto"/>
              <w:ind w:left="0"/>
              <w:jc w:val="both"/>
              <w:rPr>
                <w:rFonts w:ascii="Times New Roman" w:hAnsi="Times New Roman"/>
                <w:sz w:val="20"/>
                <w:szCs w:val="28"/>
              </w:rPr>
            </w:pPr>
            <w:r w:rsidRPr="00571D0D">
              <w:rPr>
                <w:rFonts w:ascii="Times New Roman" w:hAnsi="Times New Roman"/>
                <w:sz w:val="20"/>
                <w:szCs w:val="28"/>
              </w:rPr>
              <w:t>Устойчивые пассивы</w:t>
            </w:r>
          </w:p>
        </w:tc>
        <w:tc>
          <w:tcPr>
            <w:tcW w:w="3118" w:type="dxa"/>
            <w:vMerge/>
          </w:tcPr>
          <w:p w:rsidR="00AE4E06" w:rsidRPr="00571D0D" w:rsidRDefault="00AE4E06" w:rsidP="00142473">
            <w:pPr>
              <w:pStyle w:val="a3"/>
              <w:spacing w:after="0" w:line="360" w:lineRule="auto"/>
              <w:ind w:left="0"/>
              <w:jc w:val="both"/>
              <w:rPr>
                <w:rFonts w:ascii="Times New Roman" w:hAnsi="Times New Roman"/>
                <w:sz w:val="20"/>
                <w:szCs w:val="28"/>
                <w:u w:val="single"/>
              </w:rPr>
            </w:pPr>
          </w:p>
        </w:tc>
        <w:tc>
          <w:tcPr>
            <w:tcW w:w="3686" w:type="dxa"/>
            <w:vMerge/>
          </w:tcPr>
          <w:p w:rsidR="00AE4E06" w:rsidRPr="00571D0D" w:rsidRDefault="00AE4E06" w:rsidP="00142473">
            <w:pPr>
              <w:pStyle w:val="a3"/>
              <w:spacing w:after="0" w:line="360" w:lineRule="auto"/>
              <w:ind w:left="0"/>
              <w:jc w:val="both"/>
              <w:rPr>
                <w:rFonts w:ascii="Times New Roman" w:hAnsi="Times New Roman"/>
                <w:sz w:val="20"/>
                <w:szCs w:val="28"/>
                <w:u w:val="single"/>
              </w:rPr>
            </w:pPr>
          </w:p>
        </w:tc>
      </w:tr>
      <w:tr w:rsidR="00AE4E06" w:rsidRPr="00571D0D" w:rsidTr="00125B90">
        <w:trPr>
          <w:trHeight w:val="2266"/>
          <w:jc w:val="center"/>
        </w:trPr>
        <w:tc>
          <w:tcPr>
            <w:tcW w:w="3403" w:type="dxa"/>
            <w:vMerge/>
          </w:tcPr>
          <w:p w:rsidR="00AE4E06" w:rsidRPr="00571D0D" w:rsidRDefault="00AE4E06" w:rsidP="00142473">
            <w:pPr>
              <w:pStyle w:val="a3"/>
              <w:spacing w:after="0" w:line="360" w:lineRule="auto"/>
              <w:ind w:left="0"/>
              <w:jc w:val="both"/>
              <w:rPr>
                <w:rFonts w:ascii="Times New Roman" w:hAnsi="Times New Roman"/>
                <w:sz w:val="20"/>
                <w:szCs w:val="28"/>
                <w:u w:val="single"/>
              </w:rPr>
            </w:pPr>
          </w:p>
        </w:tc>
        <w:tc>
          <w:tcPr>
            <w:tcW w:w="3118" w:type="dxa"/>
            <w:vMerge/>
          </w:tcPr>
          <w:p w:rsidR="00AE4E06" w:rsidRPr="00571D0D" w:rsidRDefault="00AE4E06" w:rsidP="00142473">
            <w:pPr>
              <w:pStyle w:val="a3"/>
              <w:spacing w:after="0" w:line="360" w:lineRule="auto"/>
              <w:ind w:left="0"/>
              <w:jc w:val="both"/>
              <w:rPr>
                <w:rFonts w:ascii="Times New Roman" w:hAnsi="Times New Roman"/>
                <w:sz w:val="20"/>
                <w:szCs w:val="28"/>
                <w:u w:val="single"/>
              </w:rPr>
            </w:pPr>
          </w:p>
        </w:tc>
        <w:tc>
          <w:tcPr>
            <w:tcW w:w="3686" w:type="dxa"/>
          </w:tcPr>
          <w:p w:rsidR="00AE4E06" w:rsidRPr="00571D0D" w:rsidRDefault="00AE4E06" w:rsidP="00142473">
            <w:pPr>
              <w:pStyle w:val="a3"/>
              <w:spacing w:after="0" w:line="360" w:lineRule="auto"/>
              <w:ind w:left="0"/>
              <w:jc w:val="both"/>
              <w:rPr>
                <w:rFonts w:ascii="Times New Roman" w:hAnsi="Times New Roman"/>
                <w:sz w:val="20"/>
                <w:szCs w:val="28"/>
                <w:u w:val="single"/>
              </w:rPr>
            </w:pPr>
            <w:r w:rsidRPr="00571D0D">
              <w:rPr>
                <w:rFonts w:ascii="Times New Roman" w:hAnsi="Times New Roman"/>
                <w:sz w:val="20"/>
                <w:szCs w:val="28"/>
                <w:u w:val="single"/>
              </w:rPr>
              <w:t>Поступления</w:t>
            </w:r>
          </w:p>
          <w:p w:rsidR="00AE4E06" w:rsidRPr="00571D0D" w:rsidRDefault="00AE4E06" w:rsidP="00142473">
            <w:pPr>
              <w:pStyle w:val="a3"/>
              <w:spacing w:after="0" w:line="360" w:lineRule="auto"/>
              <w:ind w:left="0"/>
              <w:jc w:val="both"/>
              <w:rPr>
                <w:rFonts w:ascii="Times New Roman" w:hAnsi="Times New Roman"/>
                <w:sz w:val="20"/>
                <w:szCs w:val="28"/>
              </w:rPr>
            </w:pPr>
            <w:r w:rsidRPr="00571D0D">
              <w:rPr>
                <w:rFonts w:ascii="Times New Roman" w:hAnsi="Times New Roman"/>
                <w:sz w:val="20"/>
                <w:szCs w:val="28"/>
              </w:rPr>
              <w:t>Страховые возмещения</w:t>
            </w:r>
          </w:p>
          <w:p w:rsidR="00AE4E06" w:rsidRPr="00571D0D" w:rsidRDefault="00AE4E06" w:rsidP="00142473">
            <w:pPr>
              <w:pStyle w:val="a3"/>
              <w:spacing w:after="0" w:line="360" w:lineRule="auto"/>
              <w:ind w:left="0"/>
              <w:jc w:val="both"/>
              <w:rPr>
                <w:rFonts w:ascii="Times New Roman" w:hAnsi="Times New Roman"/>
                <w:sz w:val="20"/>
                <w:szCs w:val="28"/>
              </w:rPr>
            </w:pPr>
            <w:r w:rsidRPr="00571D0D">
              <w:rPr>
                <w:rFonts w:ascii="Times New Roman" w:hAnsi="Times New Roman"/>
                <w:sz w:val="20"/>
                <w:szCs w:val="28"/>
              </w:rPr>
              <w:t>Средства бюджетов</w:t>
            </w:r>
          </w:p>
          <w:p w:rsidR="00AE4E06" w:rsidRPr="00571D0D" w:rsidRDefault="00AE4E06" w:rsidP="00142473">
            <w:pPr>
              <w:pStyle w:val="a3"/>
              <w:spacing w:after="0" w:line="360" w:lineRule="auto"/>
              <w:ind w:left="0"/>
              <w:jc w:val="both"/>
              <w:rPr>
                <w:rFonts w:ascii="Times New Roman" w:hAnsi="Times New Roman"/>
                <w:sz w:val="20"/>
                <w:szCs w:val="28"/>
              </w:rPr>
            </w:pPr>
            <w:r w:rsidRPr="00571D0D">
              <w:rPr>
                <w:rFonts w:ascii="Times New Roman" w:hAnsi="Times New Roman"/>
                <w:sz w:val="20"/>
                <w:szCs w:val="28"/>
              </w:rPr>
              <w:t>Средства по договорам совместной деятельности</w:t>
            </w:r>
          </w:p>
          <w:p w:rsidR="00AE4E06" w:rsidRPr="00571D0D" w:rsidRDefault="00AE4E06" w:rsidP="00142473">
            <w:pPr>
              <w:pStyle w:val="a3"/>
              <w:spacing w:after="0" w:line="360" w:lineRule="auto"/>
              <w:ind w:left="0"/>
              <w:jc w:val="both"/>
              <w:rPr>
                <w:rFonts w:ascii="Times New Roman" w:hAnsi="Times New Roman"/>
                <w:sz w:val="20"/>
                <w:szCs w:val="28"/>
                <w:u w:val="single"/>
              </w:rPr>
            </w:pPr>
          </w:p>
        </w:tc>
      </w:tr>
    </w:tbl>
    <w:p w:rsidR="00BC5ABF" w:rsidRPr="00571D0D" w:rsidRDefault="00BC5ABF" w:rsidP="00125B90">
      <w:pPr>
        <w:spacing w:after="0" w:line="360" w:lineRule="auto"/>
        <w:ind w:firstLine="709"/>
        <w:jc w:val="both"/>
        <w:rPr>
          <w:rFonts w:ascii="Times New Roman" w:hAnsi="Times New Roman"/>
          <w:sz w:val="28"/>
        </w:rPr>
      </w:pPr>
      <w:bookmarkStart w:id="24" w:name="_GoBack"/>
      <w:bookmarkEnd w:id="24"/>
    </w:p>
    <w:sectPr w:rsidR="00BC5ABF" w:rsidRPr="00571D0D" w:rsidSect="00F950DD">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A6D" w:rsidRDefault="00206A6D" w:rsidP="00C131FB">
      <w:pPr>
        <w:spacing w:after="0" w:line="240" w:lineRule="auto"/>
      </w:pPr>
      <w:r>
        <w:separator/>
      </w:r>
    </w:p>
  </w:endnote>
  <w:endnote w:type="continuationSeparator" w:id="0">
    <w:p w:rsidR="00206A6D" w:rsidRDefault="00206A6D" w:rsidP="00C13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A6D" w:rsidRDefault="00206A6D" w:rsidP="00C131FB">
      <w:pPr>
        <w:spacing w:after="0" w:line="240" w:lineRule="auto"/>
      </w:pPr>
      <w:r>
        <w:separator/>
      </w:r>
    </w:p>
  </w:footnote>
  <w:footnote w:type="continuationSeparator" w:id="0">
    <w:p w:rsidR="00206A6D" w:rsidRDefault="00206A6D" w:rsidP="00C131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F57AC"/>
    <w:multiLevelType w:val="singleLevel"/>
    <w:tmpl w:val="45BC8986"/>
    <w:lvl w:ilvl="0">
      <w:start w:val="1"/>
      <w:numFmt w:val="bullet"/>
      <w:lvlText w:val="-"/>
      <w:lvlJc w:val="left"/>
      <w:pPr>
        <w:tabs>
          <w:tab w:val="num" w:pos="927"/>
        </w:tabs>
        <w:ind w:left="927" w:hanging="360"/>
      </w:pPr>
      <w:rPr>
        <w:rFonts w:hint="default"/>
      </w:rPr>
    </w:lvl>
  </w:abstractNum>
  <w:abstractNum w:abstractNumId="1">
    <w:nsid w:val="01E611B6"/>
    <w:multiLevelType w:val="multilevel"/>
    <w:tmpl w:val="8B188F30"/>
    <w:lvl w:ilvl="0">
      <w:start w:val="1"/>
      <w:numFmt w:val="decimal"/>
      <w:lvlText w:val="%1."/>
      <w:lvlJc w:val="left"/>
      <w:pPr>
        <w:tabs>
          <w:tab w:val="num" w:pos="885"/>
        </w:tabs>
        <w:ind w:left="885" w:hanging="375"/>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031D1F11"/>
    <w:multiLevelType w:val="multilevel"/>
    <w:tmpl w:val="7E40D586"/>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
    <w:nsid w:val="08E61CAF"/>
    <w:multiLevelType w:val="hybridMultilevel"/>
    <w:tmpl w:val="26F4AC7E"/>
    <w:lvl w:ilvl="0" w:tplc="6EF085EC">
      <w:start w:val="1"/>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4">
    <w:nsid w:val="0AA81291"/>
    <w:multiLevelType w:val="hybridMultilevel"/>
    <w:tmpl w:val="0748B40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A380280"/>
    <w:multiLevelType w:val="singleLevel"/>
    <w:tmpl w:val="39D29A1E"/>
    <w:lvl w:ilvl="0">
      <w:start w:val="1"/>
      <w:numFmt w:val="decimal"/>
      <w:lvlText w:val="%1."/>
      <w:lvlJc w:val="left"/>
      <w:pPr>
        <w:tabs>
          <w:tab w:val="num" w:pos="942"/>
        </w:tabs>
        <w:ind w:left="942" w:hanging="375"/>
      </w:pPr>
      <w:rPr>
        <w:rFonts w:cs="Times New Roman" w:hint="default"/>
      </w:rPr>
    </w:lvl>
  </w:abstractNum>
  <w:abstractNum w:abstractNumId="6">
    <w:nsid w:val="1A665E7B"/>
    <w:multiLevelType w:val="singleLevel"/>
    <w:tmpl w:val="B2504D92"/>
    <w:lvl w:ilvl="0">
      <w:start w:val="1"/>
      <w:numFmt w:val="decimal"/>
      <w:lvlText w:val="%1."/>
      <w:lvlJc w:val="left"/>
      <w:pPr>
        <w:tabs>
          <w:tab w:val="num" w:pos="927"/>
        </w:tabs>
        <w:ind w:left="927" w:hanging="360"/>
      </w:pPr>
      <w:rPr>
        <w:rFonts w:cs="Times New Roman" w:hint="default"/>
      </w:rPr>
    </w:lvl>
  </w:abstractNum>
  <w:abstractNum w:abstractNumId="7">
    <w:nsid w:val="2244468C"/>
    <w:multiLevelType w:val="singleLevel"/>
    <w:tmpl w:val="3C4A6200"/>
    <w:lvl w:ilvl="0">
      <w:start w:val="1"/>
      <w:numFmt w:val="decimal"/>
      <w:lvlText w:val="%1."/>
      <w:lvlJc w:val="left"/>
      <w:pPr>
        <w:tabs>
          <w:tab w:val="num" w:pos="927"/>
        </w:tabs>
        <w:ind w:left="927" w:hanging="360"/>
      </w:pPr>
      <w:rPr>
        <w:rFonts w:cs="Times New Roman" w:hint="default"/>
      </w:rPr>
    </w:lvl>
  </w:abstractNum>
  <w:abstractNum w:abstractNumId="8">
    <w:nsid w:val="26CD36A4"/>
    <w:multiLevelType w:val="multilevel"/>
    <w:tmpl w:val="577E19C8"/>
    <w:lvl w:ilvl="0">
      <w:start w:val="1"/>
      <w:numFmt w:val="decimal"/>
      <w:lvlText w:val="%1)"/>
      <w:lvlJc w:val="left"/>
      <w:pPr>
        <w:tabs>
          <w:tab w:val="num" w:pos="1755"/>
        </w:tabs>
        <w:ind w:left="1755" w:hanging="1035"/>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3F770C0F"/>
    <w:multiLevelType w:val="multilevel"/>
    <w:tmpl w:val="CE08B9C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4BF536DF"/>
    <w:multiLevelType w:val="hybridMultilevel"/>
    <w:tmpl w:val="0002906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0353D65"/>
    <w:multiLevelType w:val="multilevel"/>
    <w:tmpl w:val="7AB4E83A"/>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12">
    <w:nsid w:val="5EB103D3"/>
    <w:multiLevelType w:val="multilevel"/>
    <w:tmpl w:val="EF784D58"/>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13">
    <w:nsid w:val="62C153C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68B10AEB"/>
    <w:multiLevelType w:val="multilevel"/>
    <w:tmpl w:val="20DA9DD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nsid w:val="6C792759"/>
    <w:multiLevelType w:val="singleLevel"/>
    <w:tmpl w:val="718C7F6C"/>
    <w:lvl w:ilvl="0">
      <w:numFmt w:val="bullet"/>
      <w:lvlText w:val="-"/>
      <w:lvlJc w:val="left"/>
      <w:pPr>
        <w:tabs>
          <w:tab w:val="num" w:pos="360"/>
        </w:tabs>
        <w:ind w:left="360" w:hanging="360"/>
      </w:pPr>
      <w:rPr>
        <w:rFonts w:hint="default"/>
      </w:rPr>
    </w:lvl>
  </w:abstractNum>
  <w:num w:numId="1">
    <w:abstractNumId w:val="14"/>
  </w:num>
  <w:num w:numId="2">
    <w:abstractNumId w:val="3"/>
  </w:num>
  <w:num w:numId="3">
    <w:abstractNumId w:val="1"/>
  </w:num>
  <w:num w:numId="4">
    <w:abstractNumId w:val="4"/>
  </w:num>
  <w:num w:numId="5">
    <w:abstractNumId w:val="6"/>
  </w:num>
  <w:num w:numId="6">
    <w:abstractNumId w:val="12"/>
  </w:num>
  <w:num w:numId="7">
    <w:abstractNumId w:val="15"/>
  </w:num>
  <w:num w:numId="8">
    <w:abstractNumId w:val="0"/>
  </w:num>
  <w:num w:numId="9">
    <w:abstractNumId w:val="5"/>
  </w:num>
  <w:num w:numId="10">
    <w:abstractNumId w:val="2"/>
  </w:num>
  <w:num w:numId="11">
    <w:abstractNumId w:val="7"/>
  </w:num>
  <w:num w:numId="12">
    <w:abstractNumId w:val="1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28FF"/>
    <w:rsid w:val="000420D3"/>
    <w:rsid w:val="000870BF"/>
    <w:rsid w:val="000C3D63"/>
    <w:rsid w:val="00107272"/>
    <w:rsid w:val="00111F79"/>
    <w:rsid w:val="00125B90"/>
    <w:rsid w:val="00127ED2"/>
    <w:rsid w:val="00136FB4"/>
    <w:rsid w:val="00142473"/>
    <w:rsid w:val="00145B34"/>
    <w:rsid w:val="00145B5F"/>
    <w:rsid w:val="00150C7C"/>
    <w:rsid w:val="00153A12"/>
    <w:rsid w:val="001564B3"/>
    <w:rsid w:val="00167896"/>
    <w:rsid w:val="00175176"/>
    <w:rsid w:val="0018501C"/>
    <w:rsid w:val="00191868"/>
    <w:rsid w:val="0019365B"/>
    <w:rsid w:val="001A40FC"/>
    <w:rsid w:val="001D7D4D"/>
    <w:rsid w:val="001E37AA"/>
    <w:rsid w:val="00202B67"/>
    <w:rsid w:val="0020315A"/>
    <w:rsid w:val="00206A6D"/>
    <w:rsid w:val="00216D4E"/>
    <w:rsid w:val="00220643"/>
    <w:rsid w:val="002320D1"/>
    <w:rsid w:val="0024230F"/>
    <w:rsid w:val="00256D2E"/>
    <w:rsid w:val="00280099"/>
    <w:rsid w:val="00297C73"/>
    <w:rsid w:val="002A5E08"/>
    <w:rsid w:val="002D6AB8"/>
    <w:rsid w:val="002F3486"/>
    <w:rsid w:val="00313DF2"/>
    <w:rsid w:val="0031431D"/>
    <w:rsid w:val="00371048"/>
    <w:rsid w:val="003E6658"/>
    <w:rsid w:val="003E6B81"/>
    <w:rsid w:val="004228FF"/>
    <w:rsid w:val="00450544"/>
    <w:rsid w:val="004608AF"/>
    <w:rsid w:val="00473600"/>
    <w:rsid w:val="004D06A2"/>
    <w:rsid w:val="004D0AC0"/>
    <w:rsid w:val="004D4BF2"/>
    <w:rsid w:val="0053036A"/>
    <w:rsid w:val="00532FD5"/>
    <w:rsid w:val="005534DD"/>
    <w:rsid w:val="005542B2"/>
    <w:rsid w:val="00571D0D"/>
    <w:rsid w:val="005773A8"/>
    <w:rsid w:val="00580C4F"/>
    <w:rsid w:val="00582F68"/>
    <w:rsid w:val="005831B8"/>
    <w:rsid w:val="005939A3"/>
    <w:rsid w:val="00597FAE"/>
    <w:rsid w:val="005A68D6"/>
    <w:rsid w:val="005C2C58"/>
    <w:rsid w:val="005D299E"/>
    <w:rsid w:val="005D5A23"/>
    <w:rsid w:val="005F3F87"/>
    <w:rsid w:val="005F6CD7"/>
    <w:rsid w:val="006144AE"/>
    <w:rsid w:val="00625A08"/>
    <w:rsid w:val="00645595"/>
    <w:rsid w:val="006A2897"/>
    <w:rsid w:val="006B00DE"/>
    <w:rsid w:val="006B43D9"/>
    <w:rsid w:val="006D20F0"/>
    <w:rsid w:val="006D76E7"/>
    <w:rsid w:val="006D78D9"/>
    <w:rsid w:val="006E5814"/>
    <w:rsid w:val="006F49B3"/>
    <w:rsid w:val="00764651"/>
    <w:rsid w:val="00786C22"/>
    <w:rsid w:val="00797AD9"/>
    <w:rsid w:val="007B6BB1"/>
    <w:rsid w:val="007C5E5E"/>
    <w:rsid w:val="007F4B16"/>
    <w:rsid w:val="00805875"/>
    <w:rsid w:val="00807753"/>
    <w:rsid w:val="0081733D"/>
    <w:rsid w:val="00831AE0"/>
    <w:rsid w:val="008425C9"/>
    <w:rsid w:val="008606F9"/>
    <w:rsid w:val="008712C5"/>
    <w:rsid w:val="00876F3D"/>
    <w:rsid w:val="008C06E1"/>
    <w:rsid w:val="008C35F9"/>
    <w:rsid w:val="008D29C8"/>
    <w:rsid w:val="008D4B73"/>
    <w:rsid w:val="00900192"/>
    <w:rsid w:val="0090160F"/>
    <w:rsid w:val="00925994"/>
    <w:rsid w:val="00951E73"/>
    <w:rsid w:val="00986018"/>
    <w:rsid w:val="009966D5"/>
    <w:rsid w:val="009D5A24"/>
    <w:rsid w:val="00A17682"/>
    <w:rsid w:val="00A61FAD"/>
    <w:rsid w:val="00A6641C"/>
    <w:rsid w:val="00A824F1"/>
    <w:rsid w:val="00A959DE"/>
    <w:rsid w:val="00AA12A7"/>
    <w:rsid w:val="00AC08CE"/>
    <w:rsid w:val="00AD448E"/>
    <w:rsid w:val="00AE4E06"/>
    <w:rsid w:val="00B02796"/>
    <w:rsid w:val="00BA4123"/>
    <w:rsid w:val="00BB3DB2"/>
    <w:rsid w:val="00BB5CDF"/>
    <w:rsid w:val="00BC5ABF"/>
    <w:rsid w:val="00C024BA"/>
    <w:rsid w:val="00C03B27"/>
    <w:rsid w:val="00C131FB"/>
    <w:rsid w:val="00C1424E"/>
    <w:rsid w:val="00C3358F"/>
    <w:rsid w:val="00C3389B"/>
    <w:rsid w:val="00C370CF"/>
    <w:rsid w:val="00C55658"/>
    <w:rsid w:val="00C6008C"/>
    <w:rsid w:val="00C741B2"/>
    <w:rsid w:val="00D02ABC"/>
    <w:rsid w:val="00D13541"/>
    <w:rsid w:val="00D139F0"/>
    <w:rsid w:val="00D17BF9"/>
    <w:rsid w:val="00D24D84"/>
    <w:rsid w:val="00D51541"/>
    <w:rsid w:val="00D51FBD"/>
    <w:rsid w:val="00D7412C"/>
    <w:rsid w:val="00D85B85"/>
    <w:rsid w:val="00DA6CFF"/>
    <w:rsid w:val="00DB243C"/>
    <w:rsid w:val="00DC087B"/>
    <w:rsid w:val="00DD0A51"/>
    <w:rsid w:val="00DD7463"/>
    <w:rsid w:val="00DF75F8"/>
    <w:rsid w:val="00E10518"/>
    <w:rsid w:val="00E53BD6"/>
    <w:rsid w:val="00E61558"/>
    <w:rsid w:val="00EA4186"/>
    <w:rsid w:val="00EA6043"/>
    <w:rsid w:val="00EB03AE"/>
    <w:rsid w:val="00EC1049"/>
    <w:rsid w:val="00ED0F57"/>
    <w:rsid w:val="00ED2A0E"/>
    <w:rsid w:val="00EE2CDB"/>
    <w:rsid w:val="00EE67DB"/>
    <w:rsid w:val="00F32A4C"/>
    <w:rsid w:val="00F42474"/>
    <w:rsid w:val="00F51591"/>
    <w:rsid w:val="00F81694"/>
    <w:rsid w:val="00F950DD"/>
    <w:rsid w:val="00FC46FB"/>
    <w:rsid w:val="00FC6EB1"/>
    <w:rsid w:val="00FD40FB"/>
    <w:rsid w:val="00FE0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66E2D5B-ECEE-4C96-9A55-3AC40AA2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9"/>
    <w:qFormat/>
    <w:rsid w:val="00111F79"/>
    <w:pPr>
      <w:keepNext/>
      <w:spacing w:after="0" w:line="360" w:lineRule="auto"/>
      <w:outlineLvl w:val="0"/>
    </w:pPr>
    <w:rPr>
      <w:rFonts w:ascii="Times New Roman" w:hAnsi="Times New Roman"/>
      <w:b/>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C46FB"/>
    <w:pPr>
      <w:spacing w:after="120"/>
      <w:ind w:left="283"/>
    </w:pPr>
  </w:style>
  <w:style w:type="paragraph" w:styleId="a5">
    <w:name w:val="Body Text"/>
    <w:basedOn w:val="a"/>
    <w:link w:val="a6"/>
    <w:uiPriority w:val="99"/>
    <w:rsid w:val="00BC5ABF"/>
    <w:pPr>
      <w:spacing w:after="0" w:line="240" w:lineRule="auto"/>
      <w:jc w:val="both"/>
    </w:pPr>
    <w:rPr>
      <w:rFonts w:ascii="Times New Roman" w:hAnsi="Times New Roman"/>
      <w:sz w:val="28"/>
      <w:szCs w:val="20"/>
    </w:rPr>
  </w:style>
  <w:style w:type="character" w:customStyle="1" w:styleId="10">
    <w:name w:val="Заголовок 1 Знак"/>
    <w:link w:val="1"/>
    <w:uiPriority w:val="99"/>
    <w:locked/>
    <w:rsid w:val="00111F79"/>
    <w:rPr>
      <w:rFonts w:ascii="Times New Roman" w:eastAsia="Times New Roman" w:hAnsi="Times New Roman" w:cs="Times New Roman"/>
      <w:b/>
      <w:bCs/>
      <w:kern w:val="32"/>
      <w:sz w:val="32"/>
      <w:szCs w:val="32"/>
    </w:rPr>
  </w:style>
  <w:style w:type="character" w:customStyle="1" w:styleId="a6">
    <w:name w:val="Основной текст Знак"/>
    <w:link w:val="a5"/>
    <w:uiPriority w:val="99"/>
    <w:locked/>
    <w:rsid w:val="00BC5ABF"/>
    <w:rPr>
      <w:rFonts w:ascii="Times New Roman" w:hAnsi="Times New Roman" w:cs="Times New Roman"/>
      <w:sz w:val="28"/>
    </w:rPr>
  </w:style>
  <w:style w:type="paragraph" w:styleId="a7">
    <w:name w:val="Block Text"/>
    <w:basedOn w:val="a"/>
    <w:uiPriority w:val="99"/>
    <w:rsid w:val="00AD448E"/>
    <w:pPr>
      <w:spacing w:after="0" w:line="240" w:lineRule="auto"/>
      <w:ind w:left="-851" w:right="-1050" w:firstLine="284"/>
    </w:pPr>
    <w:rPr>
      <w:rFonts w:ascii="Times New Roman" w:hAnsi="Times New Roman"/>
      <w:sz w:val="28"/>
      <w:szCs w:val="20"/>
    </w:rPr>
  </w:style>
  <w:style w:type="character" w:customStyle="1" w:styleId="a4">
    <w:name w:val="Основной текст с отступом Знак"/>
    <w:link w:val="a3"/>
    <w:uiPriority w:val="99"/>
    <w:locked/>
    <w:rsid w:val="00FC46FB"/>
    <w:rPr>
      <w:rFonts w:cs="Times New Roman"/>
      <w:sz w:val="22"/>
      <w:szCs w:val="22"/>
    </w:rPr>
  </w:style>
  <w:style w:type="paragraph" w:styleId="2">
    <w:name w:val="Body Text Indent 2"/>
    <w:basedOn w:val="a"/>
    <w:link w:val="20"/>
    <w:uiPriority w:val="99"/>
    <w:semiHidden/>
    <w:rsid w:val="00876F3D"/>
    <w:pPr>
      <w:spacing w:after="120" w:line="480" w:lineRule="auto"/>
      <w:ind w:left="283"/>
    </w:pPr>
  </w:style>
  <w:style w:type="paragraph" w:styleId="21">
    <w:name w:val="Body Text 2"/>
    <w:basedOn w:val="a"/>
    <w:link w:val="22"/>
    <w:uiPriority w:val="99"/>
    <w:rsid w:val="005773A8"/>
    <w:pPr>
      <w:spacing w:after="120" w:line="480" w:lineRule="auto"/>
    </w:pPr>
  </w:style>
  <w:style w:type="character" w:customStyle="1" w:styleId="20">
    <w:name w:val="Основной текст с отступом 2 Знак"/>
    <w:link w:val="2"/>
    <w:uiPriority w:val="99"/>
    <w:semiHidden/>
    <w:locked/>
    <w:rsid w:val="00876F3D"/>
    <w:rPr>
      <w:rFonts w:cs="Times New Roman"/>
      <w:sz w:val="22"/>
      <w:szCs w:val="22"/>
    </w:rPr>
  </w:style>
  <w:style w:type="paragraph" w:customStyle="1" w:styleId="bodytxt">
    <w:name w:val="bodytxt"/>
    <w:basedOn w:val="a"/>
    <w:uiPriority w:val="99"/>
    <w:rsid w:val="00BB5CDF"/>
    <w:pPr>
      <w:spacing w:before="100" w:beforeAutospacing="1" w:after="100" w:afterAutospacing="1" w:line="240" w:lineRule="auto"/>
    </w:pPr>
    <w:rPr>
      <w:rFonts w:ascii="Tahoma" w:hAnsi="Tahoma" w:cs="Tahoma"/>
      <w:color w:val="111111"/>
    </w:rPr>
  </w:style>
  <w:style w:type="character" w:customStyle="1" w:styleId="22">
    <w:name w:val="Основной текст 2 Знак"/>
    <w:link w:val="21"/>
    <w:uiPriority w:val="99"/>
    <w:locked/>
    <w:rsid w:val="005773A8"/>
    <w:rPr>
      <w:rFonts w:cs="Times New Roman"/>
      <w:sz w:val="22"/>
      <w:szCs w:val="22"/>
    </w:rPr>
  </w:style>
  <w:style w:type="paragraph" w:styleId="3">
    <w:name w:val="Body Text Indent 3"/>
    <w:basedOn w:val="a"/>
    <w:link w:val="30"/>
    <w:uiPriority w:val="99"/>
    <w:semiHidden/>
    <w:rsid w:val="00F42474"/>
    <w:pPr>
      <w:spacing w:after="120"/>
      <w:ind w:left="283"/>
    </w:pPr>
    <w:rPr>
      <w:sz w:val="16"/>
      <w:szCs w:val="16"/>
    </w:rPr>
  </w:style>
  <w:style w:type="table" w:styleId="a8">
    <w:name w:val="Table Grid"/>
    <w:basedOn w:val="a1"/>
    <w:uiPriority w:val="99"/>
    <w:rsid w:val="00D139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Основной текст с отступом 3 Знак"/>
    <w:link w:val="3"/>
    <w:uiPriority w:val="99"/>
    <w:semiHidden/>
    <w:locked/>
    <w:rsid w:val="00F42474"/>
    <w:rPr>
      <w:rFonts w:cs="Times New Roman"/>
      <w:sz w:val="16"/>
      <w:szCs w:val="16"/>
    </w:rPr>
  </w:style>
  <w:style w:type="paragraph" w:styleId="a9">
    <w:name w:val="header"/>
    <w:basedOn w:val="a"/>
    <w:link w:val="aa"/>
    <w:uiPriority w:val="99"/>
    <w:rsid w:val="00C131FB"/>
    <w:pPr>
      <w:tabs>
        <w:tab w:val="center" w:pos="4677"/>
        <w:tab w:val="right" w:pos="9355"/>
      </w:tabs>
    </w:pPr>
  </w:style>
  <w:style w:type="paragraph" w:styleId="ab">
    <w:name w:val="footer"/>
    <w:basedOn w:val="a"/>
    <w:link w:val="ac"/>
    <w:uiPriority w:val="99"/>
    <w:semiHidden/>
    <w:rsid w:val="00C131FB"/>
    <w:pPr>
      <w:tabs>
        <w:tab w:val="center" w:pos="4677"/>
        <w:tab w:val="right" w:pos="9355"/>
      </w:tabs>
    </w:pPr>
  </w:style>
  <w:style w:type="character" w:customStyle="1" w:styleId="aa">
    <w:name w:val="Верхний колонтитул Знак"/>
    <w:link w:val="a9"/>
    <w:uiPriority w:val="99"/>
    <w:locked/>
    <w:rsid w:val="00C131FB"/>
    <w:rPr>
      <w:rFonts w:cs="Times New Roman"/>
      <w:sz w:val="22"/>
      <w:szCs w:val="22"/>
    </w:rPr>
  </w:style>
  <w:style w:type="paragraph" w:styleId="11">
    <w:name w:val="toc 1"/>
    <w:basedOn w:val="a"/>
    <w:next w:val="a"/>
    <w:autoRedefine/>
    <w:uiPriority w:val="99"/>
    <w:semiHidden/>
    <w:rsid w:val="00571D0D"/>
    <w:pPr>
      <w:tabs>
        <w:tab w:val="right" w:leader="dot" w:pos="9345"/>
      </w:tabs>
      <w:spacing w:after="0" w:line="360" w:lineRule="auto"/>
      <w:ind w:firstLine="709"/>
      <w:jc w:val="both"/>
    </w:pPr>
    <w:rPr>
      <w:rFonts w:ascii="Times New Roman" w:hAnsi="Times New Roman"/>
      <w:sz w:val="28"/>
      <w:szCs w:val="28"/>
    </w:rPr>
  </w:style>
  <w:style w:type="character" w:customStyle="1" w:styleId="ac">
    <w:name w:val="Нижний колонтитул Знак"/>
    <w:link w:val="ab"/>
    <w:uiPriority w:val="99"/>
    <w:semiHidden/>
    <w:locked/>
    <w:rsid w:val="00C131FB"/>
    <w:rPr>
      <w:rFonts w:cs="Times New Roman"/>
      <w:sz w:val="22"/>
      <w:szCs w:val="22"/>
    </w:rPr>
  </w:style>
  <w:style w:type="character" w:styleId="ad">
    <w:name w:val="Hyperlink"/>
    <w:uiPriority w:val="99"/>
    <w:rsid w:val="0053036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824192">
      <w:marLeft w:val="0"/>
      <w:marRight w:val="0"/>
      <w:marTop w:val="0"/>
      <w:marBottom w:val="0"/>
      <w:divBdr>
        <w:top w:val="none" w:sz="0" w:space="0" w:color="auto"/>
        <w:left w:val="none" w:sz="0" w:space="0" w:color="auto"/>
        <w:bottom w:val="none" w:sz="0" w:space="0" w:color="auto"/>
        <w:right w:val="none" w:sz="0" w:space="0" w:color="auto"/>
      </w:divBdr>
    </w:div>
    <w:div w:id="1076824193">
      <w:marLeft w:val="0"/>
      <w:marRight w:val="0"/>
      <w:marTop w:val="0"/>
      <w:marBottom w:val="0"/>
      <w:divBdr>
        <w:top w:val="none" w:sz="0" w:space="0" w:color="auto"/>
        <w:left w:val="none" w:sz="0" w:space="0" w:color="auto"/>
        <w:bottom w:val="none" w:sz="0" w:space="0" w:color="auto"/>
        <w:right w:val="none" w:sz="0" w:space="0" w:color="auto"/>
      </w:divBdr>
    </w:div>
    <w:div w:id="10768241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8071</Words>
  <Characters>46007</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дом</Company>
  <LinksUpToDate>false</LinksUpToDate>
  <CharactersWithSpaces>53971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оля</dc:creator>
  <cp:keywords/>
  <dc:description/>
  <cp:lastModifiedBy>admin</cp:lastModifiedBy>
  <cp:revision>2</cp:revision>
  <dcterms:created xsi:type="dcterms:W3CDTF">2014-03-13T00:25:00Z</dcterms:created>
  <dcterms:modified xsi:type="dcterms:W3CDTF">2014-03-13T00:25:00Z</dcterms:modified>
</cp:coreProperties>
</file>