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1D" w:rsidRDefault="0036661D">
      <w:pPr>
        <w:pStyle w:val="1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ГРАФИК</w:t>
      </w:r>
    </w:p>
    <w:p w:rsidR="0036661D" w:rsidRDefault="0036661D">
      <w:pPr>
        <w:jc w:val="center"/>
        <w:rPr>
          <w:b/>
          <w:sz w:val="24"/>
          <w:u w:val="single"/>
          <w:lang w:val="ru-RU"/>
        </w:rPr>
      </w:pPr>
      <w:r>
        <w:rPr>
          <w:b/>
          <w:sz w:val="24"/>
          <w:u w:val="single"/>
          <w:lang w:val="ru-RU"/>
        </w:rPr>
        <w:t>написания магистерских диссертаций в рамках магистратуры «Международный бизнес»</w:t>
      </w:r>
    </w:p>
    <w:p w:rsidR="0036661D" w:rsidRDefault="0036661D">
      <w:pPr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pStyle w:val="2"/>
        <w:jc w:val="both"/>
        <w:rPr>
          <w:sz w:val="24"/>
          <w:u w:val="single"/>
        </w:rPr>
      </w:pPr>
      <w:r>
        <w:rPr>
          <w:sz w:val="24"/>
          <w:u w:val="single"/>
        </w:rPr>
        <w:t>ПЕРВЫЙ ГОД ОБУЧЕНИЯ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 октября</w:t>
      </w:r>
      <w:r>
        <w:rPr>
          <w:sz w:val="24"/>
          <w:lang w:val="ru-RU"/>
        </w:rPr>
        <w:t xml:space="preserve"> – магистрант подает заявление на магистерскую работу на имя зав.каф</w:t>
      </w:r>
      <w:r w:rsidR="008863F4">
        <w:rPr>
          <w:sz w:val="24"/>
          <w:lang w:val="ru-RU"/>
        </w:rPr>
        <w:t>е</w:t>
      </w:r>
      <w:r>
        <w:rPr>
          <w:sz w:val="24"/>
          <w:lang w:val="ru-RU"/>
        </w:rPr>
        <w:t>дрой менеджмента и маркетинга о закреплении темы научного исследования и назначении научного руководителя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15 октября</w:t>
      </w:r>
      <w:r>
        <w:rPr>
          <w:sz w:val="24"/>
          <w:lang w:val="ru-RU"/>
        </w:rPr>
        <w:t xml:space="preserve"> – за каждым магистрантом закрепляется научный руководитель и их список  утверждается  на заседании кафедры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С 15 октября</w:t>
      </w:r>
      <w:r>
        <w:rPr>
          <w:sz w:val="24"/>
          <w:lang w:val="ru-RU"/>
        </w:rPr>
        <w:t xml:space="preserve"> – магистрант приступает к работе с научным руководителем над написанием магистерской диссертации 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31 октября</w:t>
      </w:r>
      <w:r>
        <w:rPr>
          <w:sz w:val="24"/>
          <w:lang w:val="ru-RU"/>
        </w:rPr>
        <w:t xml:space="preserve"> -  уточняется формулировка темы магистерской диссертации и определяется тема и план курсовой работы в рамках магистерской диссертации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 w:rsidP="00D81E64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1 ноября</w:t>
      </w:r>
      <w:r>
        <w:rPr>
          <w:sz w:val="24"/>
          <w:lang w:val="ru-RU"/>
        </w:rPr>
        <w:t xml:space="preserve"> – </w:t>
      </w:r>
      <w:r w:rsidR="00D81E64">
        <w:rPr>
          <w:sz w:val="24"/>
          <w:lang w:val="ru-RU"/>
        </w:rPr>
        <w:t xml:space="preserve">Управлением магистерской подготовкой </w:t>
      </w:r>
      <w:r>
        <w:rPr>
          <w:sz w:val="24"/>
          <w:lang w:val="ru-RU"/>
        </w:rPr>
        <w:t xml:space="preserve">утверждается список тем и научных руководителей, закрепленных за каждым магистрантом, и издается соответствующий приказ </w:t>
      </w:r>
    </w:p>
    <w:p w:rsidR="0036661D" w:rsidRDefault="0036661D">
      <w:pPr>
        <w:ind w:left="720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-- магистрант начинает работать над подбором литературы и написанием </w:t>
      </w:r>
      <w:r w:rsidR="00D81E64">
        <w:rPr>
          <w:sz w:val="24"/>
          <w:lang w:val="ru-RU"/>
        </w:rPr>
        <w:t xml:space="preserve">магистерской диссертации и </w:t>
      </w:r>
      <w:r>
        <w:rPr>
          <w:sz w:val="24"/>
          <w:lang w:val="ru-RU"/>
        </w:rPr>
        <w:t>курсовой работы</w:t>
      </w:r>
    </w:p>
    <w:p w:rsidR="0036661D" w:rsidRDefault="0036661D">
      <w:pPr>
        <w:jc w:val="both"/>
        <w:rPr>
          <w:b/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15 февраля</w:t>
      </w:r>
      <w:r>
        <w:rPr>
          <w:sz w:val="24"/>
          <w:lang w:val="ru-RU"/>
        </w:rPr>
        <w:t xml:space="preserve"> – магистрант подбирает основную литературу для написания магистерской диссертации и курсовой работы за первый год обучения и вместе с научным руководителем составляет подробный план магистерской диссертации 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 марта</w:t>
      </w:r>
      <w:r>
        <w:rPr>
          <w:sz w:val="24"/>
          <w:lang w:val="ru-RU"/>
        </w:rPr>
        <w:t xml:space="preserve"> – магистрант сдает </w:t>
      </w:r>
      <w:r>
        <w:rPr>
          <w:b/>
          <w:sz w:val="24"/>
          <w:lang w:val="ru-RU"/>
        </w:rPr>
        <w:t>первый вариант курсовой работы</w:t>
      </w:r>
      <w:r>
        <w:rPr>
          <w:sz w:val="24"/>
          <w:lang w:val="ru-RU"/>
        </w:rPr>
        <w:t xml:space="preserve"> для проверки научному руководителю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 апреля</w:t>
      </w:r>
      <w:r>
        <w:rPr>
          <w:sz w:val="24"/>
          <w:lang w:val="ru-RU"/>
        </w:rPr>
        <w:t xml:space="preserve"> – </w:t>
      </w:r>
      <w:r>
        <w:rPr>
          <w:b/>
          <w:sz w:val="24"/>
          <w:lang w:val="ru-RU"/>
        </w:rPr>
        <w:t>курсовая работа</w:t>
      </w:r>
      <w:r>
        <w:rPr>
          <w:sz w:val="24"/>
          <w:lang w:val="ru-RU"/>
        </w:rPr>
        <w:t xml:space="preserve"> в рамках магистерской диссертации </w:t>
      </w:r>
      <w:r>
        <w:rPr>
          <w:b/>
          <w:sz w:val="24"/>
          <w:lang w:val="ru-RU"/>
        </w:rPr>
        <w:t>в окончательном виде</w:t>
      </w:r>
      <w:r>
        <w:rPr>
          <w:sz w:val="24"/>
          <w:lang w:val="ru-RU"/>
        </w:rPr>
        <w:t xml:space="preserve"> сдается научному руководителю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15 апреля</w:t>
      </w:r>
      <w:r>
        <w:rPr>
          <w:sz w:val="24"/>
          <w:lang w:val="ru-RU"/>
        </w:rPr>
        <w:t xml:space="preserve"> – магистранты проходят </w:t>
      </w:r>
      <w:r>
        <w:rPr>
          <w:b/>
          <w:sz w:val="24"/>
          <w:lang w:val="ru-RU"/>
        </w:rPr>
        <w:t>первую аттестацию</w:t>
      </w:r>
      <w:r>
        <w:rPr>
          <w:sz w:val="24"/>
          <w:lang w:val="ru-RU"/>
        </w:rPr>
        <w:t xml:space="preserve"> по написанию магистерской диссертации на научно-методическом совете кафедры менеджмента и маркетинга, что служит основанием для допуска к весенним экзаменам и переводу на второй курс магистратуры.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На аттестации магистрант предъявляет: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>Отчет о научно-исследовательской работе по написанию магистерской диссертации за первый год обучения в магистратуре</w:t>
      </w:r>
    </w:p>
    <w:p w:rsidR="0036661D" w:rsidRDefault="0036661D">
      <w:pPr>
        <w:pStyle w:val="a4"/>
        <w:rPr>
          <w:sz w:val="24"/>
        </w:rPr>
      </w:pPr>
      <w:r>
        <w:rPr>
          <w:sz w:val="24"/>
        </w:rPr>
        <w:t xml:space="preserve"> Курсовую работу в рамках магистерской диссертации с оценкой научного руководителя,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>Развернутый план магистерской диссертации, с указанием точной формулировки темы исследования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>Развернутый список литературы для написания магистерской диссертации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pStyle w:val="3"/>
        <w:rPr>
          <w:sz w:val="24"/>
          <w:u w:val="single"/>
        </w:rPr>
      </w:pPr>
      <w:r>
        <w:rPr>
          <w:sz w:val="24"/>
          <w:u w:val="single"/>
        </w:rPr>
        <w:t>ВТОРОЙ ГОД ОБУЧЕНИЯ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С 1 сентября</w:t>
      </w:r>
      <w:r>
        <w:rPr>
          <w:sz w:val="24"/>
          <w:lang w:val="ru-RU"/>
        </w:rPr>
        <w:t xml:space="preserve"> – продолжается работа над написанием магистерской диссертации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15 сентября</w:t>
      </w:r>
      <w:r>
        <w:rPr>
          <w:sz w:val="24"/>
          <w:lang w:val="ru-RU"/>
        </w:rPr>
        <w:t xml:space="preserve">  - с научным руководителем определяется тема курсовой работы в рамках магистерской диссертации и составляется ее план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 декабря</w:t>
      </w:r>
      <w:r>
        <w:rPr>
          <w:sz w:val="24"/>
          <w:lang w:val="ru-RU"/>
        </w:rPr>
        <w:t xml:space="preserve"> - магистрант сдает</w:t>
      </w:r>
      <w:r>
        <w:rPr>
          <w:b/>
          <w:sz w:val="24"/>
          <w:lang w:val="ru-RU"/>
        </w:rPr>
        <w:t xml:space="preserve"> первый вариант курсовой работы</w:t>
      </w:r>
      <w:r>
        <w:rPr>
          <w:sz w:val="24"/>
          <w:lang w:val="ru-RU"/>
        </w:rPr>
        <w:t xml:space="preserve"> для проверки научному руководителю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24 декабря</w:t>
      </w:r>
      <w:r>
        <w:rPr>
          <w:sz w:val="24"/>
          <w:lang w:val="ru-RU"/>
        </w:rPr>
        <w:t xml:space="preserve"> - </w:t>
      </w:r>
      <w:r>
        <w:rPr>
          <w:b/>
          <w:sz w:val="24"/>
          <w:lang w:val="ru-RU"/>
        </w:rPr>
        <w:t>курсовая работа</w:t>
      </w:r>
      <w:r>
        <w:rPr>
          <w:sz w:val="24"/>
          <w:lang w:val="ru-RU"/>
        </w:rPr>
        <w:t xml:space="preserve"> в рамках магистерской диссертации </w:t>
      </w:r>
      <w:r>
        <w:rPr>
          <w:b/>
          <w:sz w:val="24"/>
          <w:lang w:val="ru-RU"/>
        </w:rPr>
        <w:t>в окончательном виде</w:t>
      </w:r>
      <w:r>
        <w:rPr>
          <w:sz w:val="24"/>
          <w:lang w:val="ru-RU"/>
        </w:rPr>
        <w:t xml:space="preserve"> сдается научному руководителю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12 февраля</w:t>
      </w:r>
      <w:r>
        <w:rPr>
          <w:sz w:val="24"/>
          <w:lang w:val="ru-RU"/>
        </w:rPr>
        <w:t xml:space="preserve"> – проводится </w:t>
      </w:r>
      <w:r>
        <w:rPr>
          <w:b/>
          <w:sz w:val="24"/>
          <w:lang w:val="ru-RU"/>
        </w:rPr>
        <w:t>вторая аттестация</w:t>
      </w:r>
      <w:r>
        <w:rPr>
          <w:sz w:val="24"/>
          <w:lang w:val="ru-RU"/>
        </w:rPr>
        <w:t xml:space="preserve"> по написанию магистерской диссертации на научно-методическом совете кафедры.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На аттестации магистрант предъявляет: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План практики, утвержденный научным руководителем и  руководящим лицом организации по месту практики </w:t>
      </w:r>
    </w:p>
    <w:p w:rsidR="0036661D" w:rsidRDefault="0036661D">
      <w:pPr>
        <w:pStyle w:val="a4"/>
        <w:rPr>
          <w:sz w:val="24"/>
        </w:rPr>
      </w:pPr>
      <w:r>
        <w:rPr>
          <w:sz w:val="24"/>
        </w:rPr>
        <w:t>Курсовую работу в рамках магистерской диссертации с оценкой научного руководителя,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Первую и вторую главы магистерской диссертации в готовом виде и третью главу в первом варианте. 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26 марта</w:t>
      </w:r>
      <w:r>
        <w:rPr>
          <w:sz w:val="24"/>
          <w:lang w:val="ru-RU"/>
        </w:rPr>
        <w:t xml:space="preserve"> – </w:t>
      </w:r>
      <w:r>
        <w:rPr>
          <w:b/>
          <w:sz w:val="24"/>
          <w:lang w:val="ru-RU"/>
        </w:rPr>
        <w:t>магистерская диссертация, полностью</w:t>
      </w:r>
      <w:r>
        <w:rPr>
          <w:sz w:val="24"/>
          <w:lang w:val="ru-RU"/>
        </w:rPr>
        <w:t xml:space="preserve"> написанная </w:t>
      </w:r>
      <w:r>
        <w:rPr>
          <w:b/>
          <w:sz w:val="24"/>
          <w:lang w:val="ru-RU"/>
        </w:rPr>
        <w:t>(в первом варианте),</w:t>
      </w:r>
      <w:r>
        <w:rPr>
          <w:sz w:val="24"/>
          <w:lang w:val="ru-RU"/>
        </w:rPr>
        <w:t xml:space="preserve"> сдается научному руководителю для проверки. Диссертация включает титульный лист, содержание, введение, все главы,  заключение, приложения, список использованной литературы. 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pStyle w:val="20"/>
        <w:rPr>
          <w:sz w:val="24"/>
        </w:rPr>
      </w:pPr>
      <w:r>
        <w:rPr>
          <w:b/>
          <w:sz w:val="24"/>
        </w:rPr>
        <w:t>До 1 апреля</w:t>
      </w:r>
      <w:r>
        <w:rPr>
          <w:sz w:val="24"/>
        </w:rPr>
        <w:t xml:space="preserve"> – диссертация с замечаниями научного руководителя возвращается магистранту на доработку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До 15 апреля</w:t>
      </w:r>
      <w:r>
        <w:rPr>
          <w:sz w:val="24"/>
          <w:lang w:val="ru-RU"/>
        </w:rPr>
        <w:t xml:space="preserve"> – </w:t>
      </w:r>
      <w:r>
        <w:rPr>
          <w:b/>
          <w:sz w:val="24"/>
          <w:lang w:val="ru-RU"/>
        </w:rPr>
        <w:t>полностью законченная и исправленная магистерская  диссертация представляется магистрантом на отзыв научному руководителю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12 мая</w:t>
      </w:r>
      <w:r>
        <w:rPr>
          <w:sz w:val="24"/>
          <w:lang w:val="ru-RU"/>
        </w:rPr>
        <w:t xml:space="preserve">  - проводится </w:t>
      </w:r>
      <w:r>
        <w:rPr>
          <w:b/>
          <w:sz w:val="24"/>
          <w:lang w:val="ru-RU"/>
        </w:rPr>
        <w:t>третья аттестация</w:t>
      </w:r>
      <w:r>
        <w:rPr>
          <w:sz w:val="24"/>
          <w:lang w:val="ru-RU"/>
        </w:rPr>
        <w:t xml:space="preserve"> по написанию магистерской диссертации на научно-методическом совете кафедры.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На аттестации магистрант предъявляет:</w:t>
      </w:r>
    </w:p>
    <w:p w:rsidR="0036661D" w:rsidRDefault="0036661D">
      <w:pPr>
        <w:pStyle w:val="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Отчет о практике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>Характеристику (Отзыв)  с места практики с печатью и подписью руководящего лица организации, где проходила практика магистранта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>Дневник практики, заполненный магистрантом и с заключением научного руководителя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План практики, утвержденный научным руководителем и  руководящим лицом по месту практики </w:t>
      </w:r>
    </w:p>
    <w:p w:rsidR="0036661D" w:rsidRDefault="0036661D">
      <w:pPr>
        <w:pStyle w:val="a4"/>
        <w:rPr>
          <w:sz w:val="24"/>
        </w:rPr>
      </w:pPr>
      <w:r>
        <w:rPr>
          <w:sz w:val="24"/>
        </w:rPr>
        <w:t>Готовую магистерскую диссертацию с отзывом научного руководителя, где содержится заключение о возможности ее рекомендации к защите</w:t>
      </w:r>
    </w:p>
    <w:p w:rsidR="0036661D" w:rsidRDefault="0036661D">
      <w:pPr>
        <w:pStyle w:val="a4"/>
        <w:ind w:left="0" w:firstLine="0"/>
        <w:rPr>
          <w:sz w:val="24"/>
        </w:rPr>
      </w:pPr>
    </w:p>
    <w:p w:rsidR="0036661D" w:rsidRDefault="0036661D" w:rsidP="00D81E64">
      <w:pPr>
        <w:pStyle w:val="a4"/>
        <w:pBdr>
          <w:bottom w:val="single" w:sz="12" w:space="1" w:color="auto"/>
        </w:pBdr>
        <w:ind w:left="0" w:firstLine="0"/>
        <w:rPr>
          <w:sz w:val="24"/>
        </w:rPr>
      </w:pPr>
      <w:r>
        <w:rPr>
          <w:b/>
          <w:sz w:val="24"/>
        </w:rPr>
        <w:t>До 20 мая</w:t>
      </w:r>
      <w:r>
        <w:rPr>
          <w:sz w:val="24"/>
        </w:rPr>
        <w:t xml:space="preserve"> – магистерские диссертации подписываются зав. кафедрой, по ним назначаются офици</w:t>
      </w:r>
      <w:r w:rsidR="001F1F94">
        <w:rPr>
          <w:sz w:val="24"/>
        </w:rPr>
        <w:t>а</w:t>
      </w:r>
      <w:r>
        <w:rPr>
          <w:sz w:val="24"/>
        </w:rPr>
        <w:t>льные оппоненты, которые утве</w:t>
      </w:r>
      <w:r w:rsidR="001F1F94">
        <w:rPr>
          <w:sz w:val="24"/>
        </w:rPr>
        <w:t>р</w:t>
      </w:r>
      <w:r>
        <w:rPr>
          <w:sz w:val="24"/>
        </w:rPr>
        <w:t>ждаются  на заседании кафедры.</w:t>
      </w:r>
    </w:p>
    <w:p w:rsidR="0036661D" w:rsidRDefault="0036661D">
      <w:pPr>
        <w:pStyle w:val="a4"/>
        <w:pBdr>
          <w:bottom w:val="single" w:sz="12" w:space="1" w:color="auto"/>
        </w:pBdr>
        <w:ind w:left="0" w:firstLine="0"/>
        <w:rPr>
          <w:sz w:val="24"/>
        </w:rPr>
      </w:pP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numPr>
          <w:ilvl w:val="0"/>
          <w:numId w:val="1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Магистранты обязаны встречаться с научным руководителем не реже одного раза в две недели</w:t>
      </w:r>
    </w:p>
    <w:p w:rsidR="0036661D" w:rsidRDefault="0036661D">
      <w:pPr>
        <w:numPr>
          <w:ilvl w:val="0"/>
          <w:numId w:val="1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Объем магистерской диссертации должен составлять около 100-120 страниц. ( 14 шрифт,   1,5 интервал на ЭВМ).</w:t>
      </w:r>
    </w:p>
    <w:p w:rsidR="0036661D" w:rsidRDefault="0036661D">
      <w:pPr>
        <w:numPr>
          <w:ilvl w:val="0"/>
          <w:numId w:val="1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Несоблюдение графика написания магистерской диссертации служит основанием для недопуска магистранта к экзаменам  и отчисления его из магистратуры.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>Зав.</w:t>
      </w:r>
      <w:r w:rsidR="00D81E64">
        <w:rPr>
          <w:sz w:val="24"/>
          <w:lang w:val="ru-RU"/>
        </w:rPr>
        <w:t xml:space="preserve"> </w:t>
      </w:r>
      <w:r>
        <w:rPr>
          <w:sz w:val="24"/>
          <w:lang w:val="ru-RU"/>
        </w:rPr>
        <w:t>кафедрой менеджмента</w:t>
      </w:r>
    </w:p>
    <w:p w:rsidR="0036661D" w:rsidRDefault="0036661D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и маркетинга</w:t>
      </w:r>
    </w:p>
    <w:p w:rsidR="0036661D" w:rsidRDefault="00D81E64" w:rsidP="00D81E64">
      <w:pPr>
        <w:jc w:val="both"/>
        <w:rPr>
          <w:sz w:val="24"/>
          <w:lang w:val="ru-RU"/>
        </w:rPr>
      </w:pPr>
      <w:r>
        <w:rPr>
          <w:sz w:val="24"/>
          <w:lang w:val="ru-RU"/>
        </w:rPr>
        <w:t>д</w:t>
      </w:r>
      <w:r w:rsidR="0036661D">
        <w:rPr>
          <w:sz w:val="24"/>
          <w:lang w:val="ru-RU"/>
        </w:rPr>
        <w:t>.э.н. профессор                                                                            Ноздрева Р.Б.</w:t>
      </w:r>
    </w:p>
    <w:p w:rsidR="0036661D" w:rsidRDefault="0036661D">
      <w:pPr>
        <w:jc w:val="both"/>
        <w:rPr>
          <w:sz w:val="24"/>
          <w:lang w:val="ru-RU"/>
        </w:rPr>
      </w:pPr>
    </w:p>
    <w:p w:rsidR="0036661D" w:rsidRDefault="0036661D" w:rsidP="00480471">
      <w:pPr>
        <w:jc w:val="both"/>
        <w:rPr>
          <w:sz w:val="24"/>
          <w:lang w:val="ru-RU"/>
        </w:rPr>
      </w:pPr>
      <w:r>
        <w:rPr>
          <w:sz w:val="24"/>
          <w:lang w:val="ru-RU"/>
        </w:rPr>
        <w:t>26 августа 200</w:t>
      </w:r>
      <w:r w:rsidR="00480471">
        <w:rPr>
          <w:sz w:val="24"/>
        </w:rPr>
        <w:t xml:space="preserve">9 </w:t>
      </w:r>
      <w:r>
        <w:rPr>
          <w:sz w:val="24"/>
          <w:lang w:val="ru-RU"/>
        </w:rPr>
        <w:t>г.</w:t>
      </w:r>
    </w:p>
    <w:p w:rsidR="0036661D" w:rsidRDefault="0036661D">
      <w:pPr>
        <w:jc w:val="both"/>
        <w:rPr>
          <w:sz w:val="24"/>
          <w:lang w:val="ru-RU"/>
        </w:rPr>
      </w:pPr>
      <w:bookmarkStart w:id="0" w:name="_GoBack"/>
      <w:bookmarkEnd w:id="0"/>
    </w:p>
    <w:sectPr w:rsidR="0036661D">
      <w:footerReference w:type="even" r:id="rId7"/>
      <w:footerReference w:type="default" r:id="rId8"/>
      <w:pgSz w:w="12240" w:h="15840"/>
      <w:pgMar w:top="1701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2B" w:rsidRDefault="007D392B">
      <w:r>
        <w:separator/>
      </w:r>
    </w:p>
  </w:endnote>
  <w:endnote w:type="continuationSeparator" w:id="0">
    <w:p w:rsidR="007D392B" w:rsidRDefault="007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1B" w:rsidRDefault="004A2E1B" w:rsidP="00BE75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2E1B" w:rsidRDefault="004A2E1B" w:rsidP="00FF4A5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E1B" w:rsidRDefault="004A2E1B" w:rsidP="00BE751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28AA">
      <w:rPr>
        <w:rStyle w:val="a6"/>
        <w:noProof/>
      </w:rPr>
      <w:t>1</w:t>
    </w:r>
    <w:r>
      <w:rPr>
        <w:rStyle w:val="a6"/>
      </w:rPr>
      <w:fldChar w:fldCharType="end"/>
    </w:r>
  </w:p>
  <w:p w:rsidR="004A2E1B" w:rsidRDefault="004A2E1B" w:rsidP="00FF4A5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2B" w:rsidRDefault="007D392B">
      <w:r>
        <w:separator/>
      </w:r>
    </w:p>
  </w:footnote>
  <w:footnote w:type="continuationSeparator" w:id="0">
    <w:p w:rsidR="007D392B" w:rsidRDefault="007D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62910"/>
    <w:multiLevelType w:val="singleLevel"/>
    <w:tmpl w:val="F0FEEC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4CF"/>
    <w:rsid w:val="001F1F94"/>
    <w:rsid w:val="0036661D"/>
    <w:rsid w:val="0047369E"/>
    <w:rsid w:val="00480471"/>
    <w:rsid w:val="004A2E1B"/>
    <w:rsid w:val="005825C4"/>
    <w:rsid w:val="007D392B"/>
    <w:rsid w:val="008863F4"/>
    <w:rsid w:val="00A23DF4"/>
    <w:rsid w:val="00B51A75"/>
    <w:rsid w:val="00B828AA"/>
    <w:rsid w:val="00BE7516"/>
    <w:rsid w:val="00D81E64"/>
    <w:rsid w:val="00ED14CF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4597A-11D7-4930-A4AE-E1F2A4E7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ru-RU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val="ru-RU"/>
    </w:rPr>
  </w:style>
  <w:style w:type="paragraph" w:styleId="a4">
    <w:name w:val="Body Text Indent"/>
    <w:basedOn w:val="a"/>
    <w:pPr>
      <w:ind w:left="720" w:firstLine="720"/>
      <w:jc w:val="both"/>
    </w:pPr>
    <w:rPr>
      <w:sz w:val="28"/>
      <w:lang w:val="ru-RU"/>
    </w:rPr>
  </w:style>
  <w:style w:type="paragraph" w:styleId="20">
    <w:name w:val="Body Text 2"/>
    <w:basedOn w:val="a"/>
    <w:pPr>
      <w:jc w:val="both"/>
    </w:pPr>
    <w:rPr>
      <w:sz w:val="28"/>
      <w:lang w:val="ru-RU"/>
    </w:rPr>
  </w:style>
  <w:style w:type="paragraph" w:styleId="a5">
    <w:name w:val="footer"/>
    <w:basedOn w:val="a"/>
    <w:rsid w:val="00FF4A5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F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 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subject/>
  <dc:creator>Metal Gear</dc:creator>
  <cp:keywords/>
  <cp:lastModifiedBy>Irina</cp:lastModifiedBy>
  <cp:revision>2</cp:revision>
  <cp:lastPrinted>2004-10-11T09:58:00Z</cp:lastPrinted>
  <dcterms:created xsi:type="dcterms:W3CDTF">2014-07-20T10:02:00Z</dcterms:created>
  <dcterms:modified xsi:type="dcterms:W3CDTF">2014-07-20T10:02:00Z</dcterms:modified>
</cp:coreProperties>
</file>