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4DC" w:rsidRDefault="00E344DC" w:rsidP="00852116">
      <w:pPr>
        <w:shd w:val="clear" w:color="auto" w:fill="FFFFFF"/>
        <w:spacing w:before="235" w:line="360" w:lineRule="auto"/>
        <w:ind w:right="19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87434E" w:rsidRPr="00852116" w:rsidRDefault="0087434E" w:rsidP="00852116">
      <w:pPr>
        <w:shd w:val="clear" w:color="auto" w:fill="FFFFFF"/>
        <w:spacing w:before="235" w:line="360" w:lineRule="auto"/>
        <w:ind w:right="19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Введение</w:t>
      </w:r>
    </w:p>
    <w:p w:rsidR="0087434E" w:rsidRDefault="0087434E" w:rsidP="00852116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21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Происходящие серьезные перемены в экономике страны стимулируют рост общественного интереса к налоговым отношениям. Активные поиски законодателями и экономистами работающей мо</w:t>
      </w:r>
      <w:r w:rsidRPr="008521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дели налоговой системы все больше выявляют связанные с нею новые (а зачастую и старые) проблемы законодательства. Этому способствует и прямая зависимость государственного бюджета от налоговых поступлений, которая сделала налоговый метод госу</w:t>
      </w:r>
      <w:r w:rsidRPr="008521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дарственного управления одним из главных в системе управления рынком и социально-экономическим развитием общества.</w:t>
      </w:r>
    </w:p>
    <w:p w:rsidR="0087434E" w:rsidRDefault="0087434E" w:rsidP="00852116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21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Налоговые законодательные и нормативные акты содержат основные экономические и юридические параметры, обеспечивающие комплексную правовую регламентацию налогового метода в управлении экономикой и государственными финансами.</w:t>
      </w:r>
    </w:p>
    <w:p w:rsidR="0087434E" w:rsidRDefault="0087434E" w:rsidP="00852116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21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в России предпринимательских отношений, разнообразие форм собственности, становление общепризнанных принципов защиты прав человека — все это требует от налогового регулирования таких путей и подходов, которые диктуются не только потребностями государства и бюджета, но и законами рыночной экономики, основанными на борьбе за выживание хозяйствующих субъектов условиях конкуренции и приумножения частной собственности.</w:t>
      </w:r>
    </w:p>
    <w:p w:rsidR="0087434E" w:rsidRDefault="0087434E" w:rsidP="00852116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21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Процесс становления норм налогового законодательства вы</w:t>
      </w:r>
      <w:r w:rsidRPr="008521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явил особую актуальность многих институтов налогового законо</w:t>
      </w:r>
      <w:r w:rsidRPr="008521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дательства и сфер налоговых отношений. Налоговое законодатель</w:t>
      </w:r>
      <w:r w:rsidRPr="008521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ство становится важнейшим регулятором социально-экономическо</w:t>
      </w:r>
      <w:r w:rsidRPr="008521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го развития общества и непосредственно затрагивает жизненные интересы граждан и бюджетные интересы государства. В этих ус</w:t>
      </w:r>
      <w:r w:rsidRPr="008521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ловиях особенное значение приобретает институт защиты прав на</w:t>
      </w:r>
      <w:r w:rsidRPr="008521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логоплательщиков как непосредственных участников предпринима</w:t>
      </w:r>
      <w:r w:rsidRPr="008521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тельской деятельности. Именно они в процессе налоговой реформы и становления налогового законодательства испытывают на себе всю остроту проблем, связанных с неурегулированностью ключевых мо</w:t>
      </w:r>
      <w:r w:rsidRPr="008521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ментов имущественных и властных налоговых отношений.</w:t>
      </w:r>
    </w:p>
    <w:p w:rsidR="0087434E" w:rsidRDefault="0087434E" w:rsidP="00852116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21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Анализ норм налогового права, механизма их действия и про</w:t>
      </w:r>
      <w:r w:rsidRPr="008521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блем кодификации необходим для осмысления перспектив станов</w:t>
      </w:r>
      <w:r w:rsidRPr="008521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ления налогового права как отрасли в системе финансового права и базового кодифицированного акта — Налогового кодекса РФ.</w:t>
      </w:r>
    </w:p>
    <w:p w:rsidR="0087434E" w:rsidRDefault="0087434E" w:rsidP="00CA77BC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21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 налогового законодательства невозможно без ком</w:t>
      </w:r>
      <w:r w:rsidRPr="008521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плексного и системного подхода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 применению налоговых норм. Д</w:t>
      </w:r>
      <w:r w:rsidRPr="008521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 понимания пределов действия норм различных отраслей пра</w:t>
      </w:r>
      <w:r w:rsidRPr="008521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ва, связанных с налоговым законодательством, важен анализ раз</w:t>
      </w:r>
      <w:r w:rsidRPr="008521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личных правовых методов и принципов. Налоговые законы разра</w:t>
      </w:r>
      <w:r w:rsidRPr="008521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батываются исходя из режима специального регулирования уп</w:t>
      </w:r>
      <w:r w:rsidRPr="008521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равленческих и имущественных отношений при налогообложении. В результате нередки противоречивые ситуации, порожденные гражданско-правовым характером имущественных отношений и административно-правовым характером налоговых отношений, для урегулирования которых необходимы нормы специальных налого</w:t>
      </w:r>
      <w:r w:rsidRPr="008521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вых законов.</w:t>
      </w:r>
    </w:p>
    <w:p w:rsidR="0087434E" w:rsidRPr="00852116" w:rsidRDefault="0087434E" w:rsidP="00CA77BC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21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Отсутствие всестороннего законодательного регулирования властных и имущественных налоговых отношений вынуждает практиков прибегать к аналогии права, принципам справедливости и целесооб</w:t>
      </w:r>
      <w:r w:rsidRPr="008521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разности, что не всегда допустимо в налоговых отношениях.</w:t>
      </w:r>
    </w:p>
    <w:p w:rsidR="0087434E" w:rsidRPr="00852116" w:rsidRDefault="0087434E" w:rsidP="00852116">
      <w:pPr>
        <w:widowControl/>
        <w:shd w:val="clear" w:color="auto" w:fill="FFFFFF"/>
        <w:autoSpaceDE/>
        <w:autoSpaceDN/>
        <w:adjustRightInd/>
        <w:spacing w:before="168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21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434E" w:rsidRPr="00852116" w:rsidRDefault="0087434E" w:rsidP="00852116">
      <w:pPr>
        <w:shd w:val="clear" w:color="auto" w:fill="FFFFFF"/>
        <w:spacing w:before="235" w:line="360" w:lineRule="auto"/>
        <w:ind w:right="19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87434E" w:rsidRDefault="0087434E" w:rsidP="009F78C5">
      <w:pPr>
        <w:shd w:val="clear" w:color="auto" w:fill="FFFFFF"/>
        <w:spacing w:before="235" w:line="360" w:lineRule="auto"/>
        <w:ind w:right="19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87434E" w:rsidRDefault="0087434E" w:rsidP="009F78C5">
      <w:pPr>
        <w:shd w:val="clear" w:color="auto" w:fill="FFFFFF"/>
        <w:spacing w:before="235" w:line="360" w:lineRule="auto"/>
        <w:ind w:right="19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87434E" w:rsidRDefault="0087434E" w:rsidP="009F78C5">
      <w:pPr>
        <w:shd w:val="clear" w:color="auto" w:fill="FFFFFF"/>
        <w:spacing w:before="235" w:line="360" w:lineRule="auto"/>
        <w:ind w:right="19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87434E" w:rsidRDefault="0087434E" w:rsidP="009F78C5">
      <w:pPr>
        <w:shd w:val="clear" w:color="auto" w:fill="FFFFFF"/>
        <w:spacing w:before="235" w:line="360" w:lineRule="auto"/>
        <w:ind w:right="19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87434E" w:rsidRDefault="0087434E" w:rsidP="009F78C5">
      <w:pPr>
        <w:shd w:val="clear" w:color="auto" w:fill="FFFFFF"/>
        <w:spacing w:before="235" w:line="360" w:lineRule="auto"/>
        <w:ind w:right="19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en-US"/>
        </w:rPr>
      </w:pPr>
    </w:p>
    <w:p w:rsidR="0087434E" w:rsidRPr="009F78C5" w:rsidRDefault="0087434E" w:rsidP="009F78C5">
      <w:pPr>
        <w:shd w:val="clear" w:color="auto" w:fill="FFFFFF"/>
        <w:spacing w:before="235" w:line="360" w:lineRule="auto"/>
        <w:ind w:right="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8C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1. Налогово-правовые нормы</w:t>
      </w:r>
    </w:p>
    <w:p w:rsidR="0087434E" w:rsidRPr="009F78C5" w:rsidRDefault="0087434E" w:rsidP="009F78C5">
      <w:pPr>
        <w:shd w:val="clear" w:color="auto" w:fill="FFFFFF"/>
        <w:spacing w:before="230" w:line="360" w:lineRule="auto"/>
        <w:ind w:right="10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Норма налогового права - это общеобязательное, формально-определенное,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установленное или санкционированное государством и обеспеченное государственной защитой правило общего характера, регулирующее властные отношения по установлению, введению и </w:t>
      </w:r>
      <w:r w:rsidRPr="009F78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взиманию налогов и сборов в Российской Федерации, а также отношения, возникающие в </w:t>
      </w:r>
      <w:r w:rsidRPr="009F78C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процессе осуществления налогового контроля, обжалования актов налоговых органов,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действий (бездействия) их должностных лиц и привлечения к ответственности за совершение налогового правонарушения. Подобно нормам других отраслей налогово-правовые нормы выступают юридическими регуляторами определенных общественных отношений, а именно </w:t>
      </w:r>
      <w:r w:rsidRPr="009F78C5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налоговых отношений.</w:t>
      </w:r>
    </w:p>
    <w:p w:rsidR="0087434E" w:rsidRPr="009F78C5" w:rsidRDefault="0087434E" w:rsidP="009F78C5">
      <w:pPr>
        <w:shd w:val="clear" w:color="auto" w:fill="FFFFFF"/>
        <w:spacing w:line="360" w:lineRule="auto"/>
        <w:ind w:left="5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Сущность налогово-правовых норм состоит в том, что они представляют собой </w:t>
      </w:r>
      <w:r w:rsidRPr="009F78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своеобразную модель (масштаб, эталон, критерий) возможного или должного поведения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участников налоговых правоотношений. Задача законодателя состоит в том, чтобы обеспечить </w:t>
      </w:r>
      <w:r w:rsidRPr="009F78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правовую унификацию, то есть установить единые и стабильные "правила игры" для всех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>субъектов налогового права.</w:t>
      </w:r>
    </w:p>
    <w:p w:rsidR="0087434E" w:rsidRPr="009F78C5" w:rsidRDefault="0087434E" w:rsidP="009F78C5">
      <w:pPr>
        <w:shd w:val="clear" w:color="auto" w:fill="FFFFFF"/>
        <w:spacing w:line="360" w:lineRule="auto"/>
        <w:ind w:left="10" w:right="19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Признаки налогово-правовых норм могут быть разделены на общие, присущие нормам </w:t>
      </w:r>
      <w:r w:rsidRPr="009F78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всех отраслей, и специальные, характеризующие специфику налогового права. К первым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относятся государственная природа, нормативность (то есть общий, абстрактный характер), общеобязательность, формальная определенность, системность, государственная защита, способность к регулированию общественных отношений.</w:t>
      </w:r>
    </w:p>
    <w:p w:rsidR="0087434E" w:rsidRPr="009F78C5" w:rsidRDefault="0087434E" w:rsidP="009F78C5">
      <w:pPr>
        <w:shd w:val="clear" w:color="auto" w:fill="FFFFFF"/>
        <w:spacing w:line="360" w:lineRule="auto"/>
        <w:ind w:right="14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Специальными признаками налогово-правовых норм выступают следующие: 1) они </w:t>
      </w:r>
      <w:r w:rsidRPr="009F78C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регулируют общественные отношения в сфере налогообложения; 2) в большинстве своем имеют императивный характер, то есть представляют собой категорические предписания,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>жестко определяющие рамки дозволенного и должного поведения субъектов налогового права.</w:t>
      </w:r>
    </w:p>
    <w:p w:rsidR="0087434E" w:rsidRPr="009F78C5" w:rsidRDefault="0087434E" w:rsidP="009F78C5">
      <w:pPr>
        <w:shd w:val="clear" w:color="auto" w:fill="FFFFFF"/>
        <w:spacing w:before="259" w:line="360" w:lineRule="auto"/>
        <w:ind w:left="14" w:right="10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 этом в отличие от гражданского права (как и других частноправовых отраслей) участники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налогово-правовых отношений не могут самостоятельно, по своему усмотрению изменять (дополнять, конкретизировать) предписания налогово-правовых норм; 3) в содержании </w:t>
      </w:r>
      <w:r w:rsidRPr="009F78C5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налогово-правовых норм преобладают позитивные обязывания и запреты; 4) санкции налогово-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правовых норм носят имущественный характер.</w:t>
      </w:r>
    </w:p>
    <w:p w:rsidR="0087434E" w:rsidRPr="009F78C5" w:rsidRDefault="0087434E" w:rsidP="009F78C5">
      <w:pPr>
        <w:shd w:val="clear" w:color="auto" w:fill="FFFFFF"/>
        <w:spacing w:line="360" w:lineRule="auto"/>
        <w:ind w:right="1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Взаимодействуя, конкретизируя и дополняя друг друга, налогово-правовые нормы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образуют целостную подотрасль в рамках финансового права - налоговое право России. Могут </w:t>
      </w:r>
      <w:r w:rsidRPr="009F78C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ли налогово-правовые нормы содержаться в неналоговых законах? Этот вопрос носит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дискуссионный характер. Сторонники "чистоты" налогового законодательства, как правило, ссылаются на п. 2 Постановления Верховного Совета РФ от 10.07.92 N 3255-1 "О некоторых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вопросах налогового законодательства Российской Федерации", которым устанавливалось, что </w:t>
      </w:r>
      <w:r w:rsidRPr="009F78C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проекты законодательных актов Российской Федерации, регулирующие отношения, не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>связанные в целом с вопросами налогообложения, не должны содержать положения (нормы), устанавливающие особый порядок налогообложения, включая освобождение от налогов.</w:t>
      </w:r>
    </w:p>
    <w:p w:rsidR="0087434E" w:rsidRPr="009F78C5" w:rsidRDefault="0087434E" w:rsidP="009F78C5">
      <w:pPr>
        <w:shd w:val="clear" w:color="auto" w:fill="FFFFFF"/>
        <w:spacing w:line="360" w:lineRule="auto"/>
        <w:ind w:left="5" w:right="5" w:firstLine="53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Думается, в настоящее время избежать включения налоговых норм в нормативные акты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>иных отраслей права нереально. В сфере бюджетного законодательства, например, такое положение обусловлено тем, что налоговая политика является составной частью бюджетно-</w:t>
      </w:r>
      <w:r w:rsidRPr="009F78C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финансовой политики. "Бюджетные законы, включая законы о федеральном бюджете, содержат </w:t>
      </w:r>
      <w:r w:rsidRPr="009F78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предписания, относящиеся к налоговой сфере, меняющие налоговые обязательства, в том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числе устанавливающие новые коэффициенты при исчислении налогов, освобождающие определенные субъекты от налоговых взносов и т.д., - замечает Т.Г. Морщакова. - При этом в ряде случаев прямо указывается, что отдельные предписания включаются в законы о бюджете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 изменение налоговых законов".</w:t>
      </w:r>
    </w:p>
    <w:p w:rsidR="0087434E" w:rsidRPr="009F78C5" w:rsidRDefault="0087434E" w:rsidP="009F78C5">
      <w:pPr>
        <w:shd w:val="clear" w:color="auto" w:fill="FFFFFF"/>
        <w:spacing w:line="360" w:lineRule="auto"/>
        <w:ind w:left="5" w:right="5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pacing w:val="3"/>
          <w:sz w:val="28"/>
          <w:szCs w:val="28"/>
        </w:rPr>
        <w:t>Классификация нал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ог</w:t>
      </w:r>
      <w:r w:rsidRPr="009F78C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ово-правовых норм возможна по различным основаниям. По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>содержанию они подразделяются на обязывающие, запрещающие и дозволяющие.</w:t>
      </w:r>
    </w:p>
    <w:p w:rsidR="0087434E" w:rsidRPr="009F78C5" w:rsidRDefault="0087434E" w:rsidP="009F78C5">
      <w:pPr>
        <w:shd w:val="clear" w:color="auto" w:fill="FFFFFF"/>
        <w:spacing w:line="360" w:lineRule="auto"/>
        <w:ind w:right="10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9658C0">
        <w:rPr>
          <w:rFonts w:ascii="Times New Roman" w:hAnsi="Times New Roman" w:cs="Times New Roman"/>
          <w:i/>
          <w:color w:val="000000"/>
          <w:sz w:val="28"/>
          <w:szCs w:val="28"/>
        </w:rPr>
        <w:t>Обязывающие нормы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 предусматривают совершение субъектом определенных действий активного характера, например: встать на учет в налоговых органах, уплачивать законно установленные налоги и сборы, вести в установленном порядке налоговый учет, уплатить </w:t>
      </w:r>
      <w:r w:rsidRPr="009F78C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присужденную сумму штрафных санкций и т.д. В случае неисполнения обязанности в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добровольном порядке к участнику налоговых правоотношений применяются различного рода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меры государственного принуждения.</w:t>
      </w:r>
    </w:p>
    <w:p w:rsidR="0087434E" w:rsidRPr="009F78C5" w:rsidRDefault="0087434E" w:rsidP="009F78C5">
      <w:pPr>
        <w:shd w:val="clear" w:color="auto" w:fill="FFFFFF"/>
        <w:spacing w:line="360" w:lineRule="auto"/>
        <w:ind w:left="10" w:right="14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9658C0">
        <w:rPr>
          <w:rFonts w:ascii="Times New Roman" w:hAnsi="Times New Roman" w:cs="Times New Roman"/>
          <w:i/>
          <w:color w:val="000000"/>
          <w:sz w:val="28"/>
          <w:szCs w:val="28"/>
        </w:rPr>
        <w:t>Запрещающие нормы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 содержат императивное требование воздержаться от совершения определенных действий под угрозой применения санкций со стороны государства. Они в категорической форме устанавливают виды действий, совершение которых государственной властью запрещается. От участника налоговых правоотношений в данном случае требуется </w:t>
      </w:r>
      <w:r w:rsidRPr="009F78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пассивное поведение, то есть отказ от активных действий. Так, запрещено грубо нарушать </w:t>
      </w:r>
      <w:r w:rsidRPr="009F78C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правила учета доходов и расходов и (или) объектов налогообложения; данные действия </w:t>
      </w:r>
      <w:r w:rsidRPr="009F78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образуют состав налогового правонарушения, предусмотренный частью первой ст. 120 НК РФ, </w:t>
      </w:r>
      <w:r w:rsidRPr="009F78C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 в случае их совершения влекут применение санкции в виде взыскания штрафа в размере </w:t>
      </w:r>
      <w:r w:rsidRPr="009F78C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5000 рублей. Если те же деяния совершены в течение более одного налогового периода,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размер штрафа утраивается.</w:t>
      </w:r>
    </w:p>
    <w:p w:rsidR="0087434E" w:rsidRPr="009F78C5" w:rsidRDefault="0087434E" w:rsidP="009F78C5">
      <w:pPr>
        <w:shd w:val="clear" w:color="auto" w:fill="FFFFFF"/>
        <w:spacing w:line="360" w:lineRule="auto"/>
        <w:ind w:left="10" w:right="5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9658C0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Дозволяющие нормы</w:t>
      </w:r>
      <w:r w:rsidRPr="009F78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разрешают участникам налоговых правоотношений использовать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свои субъективные права в сфере налогообложения. Так, налогоплательщик имеет право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использовать налоговые льготы, получать от налоговых органов письменные разъяснения по вопросам применения налогового законодательства, получать налоговый кредит, знакомиться с актами налоговых проверок, обжаловать решения налоговых органов в административном и </w:t>
      </w:r>
      <w:r w:rsidRPr="009F78C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судебном порядке и т.д. Дозволяющие нормы предоставляют субъектам возможность </w:t>
      </w:r>
      <w:r w:rsidRPr="009F78C5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самостоятельно решать, реализовать или нет в конкретной ситуации нормативное </w:t>
      </w:r>
      <w:r w:rsidRPr="009F78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предписание. Субъективное право (в отличие от обязанностей и запретов) - это то, от чего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>субъект может отказаться без угрозы каких-либо санкций со стороны государства. Принуждение к использованию субъективных прав недопустимо, в противном случае право превращается в обязанность, то есть в свою противоположность.</w:t>
      </w:r>
    </w:p>
    <w:p w:rsidR="0087434E" w:rsidRPr="009F78C5" w:rsidRDefault="0087434E" w:rsidP="009F78C5">
      <w:pPr>
        <w:shd w:val="clear" w:color="auto" w:fill="FFFFFF"/>
        <w:spacing w:line="360" w:lineRule="auto"/>
        <w:ind w:left="5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Помимо указанных типов существуют и специализированные налогово-правовые нормы.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Нормы-дефиниции нормативно определяют содержание какой-либо юридической категории, используемой в целях налогообложения. </w:t>
      </w:r>
    </w:p>
    <w:p w:rsidR="0087434E" w:rsidRPr="009F78C5" w:rsidRDefault="0087434E" w:rsidP="009F78C5">
      <w:pPr>
        <w:shd w:val="clear" w:color="auto" w:fill="FFFFFF"/>
        <w:spacing w:line="360" w:lineRule="auto"/>
        <w:ind w:left="14" w:right="5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Важнейшее значение для структурирования налогового права и налогово-правового </w:t>
      </w:r>
      <w:r w:rsidRPr="009F78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регулирования имеют нормы-принципы, которые в обобщенной форме закрепляют базовые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идеи налогового права, лежащие в основе налоговой системы России. Большинство из них расположено в ст. 3 НК РФ, другие были сформированы судебной практикой. От налоговых </w:t>
      </w:r>
      <w:r w:rsidRPr="009F78C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норм-принципов следует отличать доктринальные принципы, выработанные налогово-правовой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наукой, но прямо не закрепленные в источниках налогового права.</w:t>
      </w:r>
    </w:p>
    <w:p w:rsidR="0087434E" w:rsidRPr="009F78C5" w:rsidRDefault="0087434E" w:rsidP="009F78C5">
      <w:pPr>
        <w:shd w:val="clear" w:color="auto" w:fill="FFFFFF"/>
        <w:spacing w:line="360" w:lineRule="auto"/>
        <w:ind w:right="5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Оперативные нормы определяют порядок вступления в силу, пролонгацию, отмену, </w:t>
      </w:r>
      <w:r w:rsidRPr="009F78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действие в пространстве и по кругу лиц иных налогово-правовых норм. Иногда их называют </w:t>
      </w:r>
      <w:r w:rsidRPr="009F78C5">
        <w:rPr>
          <w:rFonts w:ascii="Times New Roman" w:hAnsi="Times New Roman" w:cs="Times New Roman"/>
          <w:color w:val="000000"/>
          <w:spacing w:val="-2"/>
          <w:sz w:val="28"/>
          <w:szCs w:val="28"/>
        </w:rPr>
        <w:t>"нормы о нормах".</w:t>
      </w:r>
    </w:p>
    <w:p w:rsidR="0087434E" w:rsidRPr="009F78C5" w:rsidRDefault="0087434E" w:rsidP="009F78C5">
      <w:pPr>
        <w:shd w:val="clear" w:color="auto" w:fill="FFFFFF"/>
        <w:spacing w:line="360" w:lineRule="auto"/>
        <w:ind w:left="5" w:right="19" w:firstLine="54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В последнее время возрастает интерес правовой науки к использованию в налоговом правотворчестве правовых презумпций и фикций. Норма-презумпция представляет собой </w:t>
      </w:r>
      <w:r w:rsidRPr="009F78C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предположение о наличии либо отсутствии некоторых фактов, основанное на вероятности.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Пока такое предположение не опровергнуто (не доказано обратное), оно признается истинным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(достоверным). Наглядным примером такого рода норм является презумпция невиновности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налогоплательщика, закрепленная в п. 6 ст. 108 НК РФ. Согласно ст. 40 НК РФ для целей </w:t>
      </w:r>
      <w:r w:rsidRPr="009F78C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налогообложения принимается фактическая цена договора, то есть цена товаров (работ, услуг), </w:t>
      </w:r>
      <w:r w:rsidRPr="009F78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указанная сторонами сделки; пока не доказано обратное, предполагается, что эта цена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соответствует уровню рыночных цен. В данном случае законодателем установлена презумпция соответствия договорной цены уровню рыночных цен.</w:t>
      </w:r>
    </w:p>
    <w:p w:rsidR="0087434E" w:rsidRPr="009F78C5" w:rsidRDefault="0087434E" w:rsidP="009F78C5">
      <w:pPr>
        <w:shd w:val="clear" w:color="auto" w:fill="FFFFFF"/>
        <w:spacing w:line="360" w:lineRule="auto"/>
        <w:ind w:left="5" w:right="19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Нормы-фикции закрепляют идеальные (условные) правовые конструкции в качестве </w:t>
      </w:r>
      <w:r w:rsidRPr="009F78C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реально существующих. Правовые фикции признают существующими обстоятельствами </w:t>
      </w:r>
      <w:r w:rsidRPr="009F78C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ситуации до того, как они стали существовать в реальности; признают обстоятельства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возникшими позже, чем это случилось на самом деле; признают реальными несуществующие обстоятельства; отрицают существование реальных обстоятельств. Их применение вызывается </w:t>
      </w:r>
      <w:r w:rsidRPr="009F78C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необходимостью более эффективно устранять пробелы в налоговом законодательстве.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Примером правовой фикции выступает норма, установленная в ст. 69 НК РФ: "Требование об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уплате налога считается полученным по истечении шести дней с даты направления заказного </w:t>
      </w:r>
      <w:r w:rsidRPr="009F78C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письма". В данном случае получение требования налогоплательщиком поставлено в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зависимость от истечения определенного периода времени, независимо оттого, получил он это </w:t>
      </w:r>
      <w:r w:rsidRPr="009F78C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требование или нет в действительности. К правовым фикциям относятся понятия </w:t>
      </w:r>
      <w:r w:rsidRPr="009F78C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взаимозависимых лиц и налоговых резидентов, вводимые исключительно для целей </w:t>
      </w:r>
      <w:r w:rsidRPr="009F78C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налогообложения. Но, пожалуй, самым наглядным примером нормы-фикции является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>"вмененный доход" как потенциально возможный доход налогоплательщика, используемый при расчете единого налога.</w:t>
      </w:r>
    </w:p>
    <w:p w:rsidR="0087434E" w:rsidRPr="009F78C5" w:rsidRDefault="0087434E" w:rsidP="009F78C5">
      <w:pPr>
        <w:shd w:val="clear" w:color="auto" w:fill="FFFFFF"/>
        <w:spacing w:line="360" w:lineRule="auto"/>
        <w:ind w:left="10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Можно выделить и так называемые нормы-рекомендации. Они не обеспечены </w:t>
      </w:r>
      <w:r w:rsidRPr="009F78C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штрафными санкциями и являются своеобразными предложениями субъектам налогового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права действовать наиболее целесообразным, сточки зрения государства, образом. Несмотря </w:t>
      </w:r>
      <w:r w:rsidRPr="009F78C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на необязательный характер, широкое использование участниками налогово-правовых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отношений в своей деятельности рекомендательных налогово-правовых норм придает им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>фактически нормативный характер.</w:t>
      </w:r>
    </w:p>
    <w:p w:rsidR="0087434E" w:rsidRPr="009F78C5" w:rsidRDefault="0087434E" w:rsidP="009F78C5">
      <w:pPr>
        <w:shd w:val="clear" w:color="auto" w:fill="FFFFFF"/>
        <w:spacing w:line="360" w:lineRule="auto"/>
        <w:ind w:left="10" w:right="5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По степени определенности налогово-правовые нормы можно разделить на </w:t>
      </w:r>
      <w:r w:rsidRPr="009F78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императивные (их большинство) и диспозитивные. Императивные нормы выражаются в </w:t>
      </w:r>
      <w:r w:rsidRPr="009F78C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категорических предписаниях, действующих независимо от воли, желания, усмотрения </w:t>
      </w:r>
      <w:r w:rsidRPr="009F78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субъектов налогового права. Они четко, однозначно определяют поведение своих адресатов,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 позволяя последним самостоятельно, по своему усмотрению изменить или отступить от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предписания. Диспозитивные нормы действуют постольку, поскольку субъекты </w:t>
      </w:r>
      <w:r w:rsidRPr="009F78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самостоятельно не установили иные условия своих взаимоотношений. Они предоставляют </w:t>
      </w:r>
      <w:r w:rsidRPr="009F78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субъекту налогового права свободу по своему усмотрению выбрать или установить любой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>вариант своего поведения, иногда с учетом указанных в норме условий и обстоятельств.</w:t>
      </w:r>
    </w:p>
    <w:p w:rsidR="0087434E" w:rsidRPr="009F78C5" w:rsidRDefault="0087434E" w:rsidP="009F78C5">
      <w:pPr>
        <w:shd w:val="clear" w:color="auto" w:fill="FFFFFF"/>
        <w:spacing w:line="360" w:lineRule="auto"/>
        <w:ind w:right="5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зависимости от предмета регулирования налогово-правовые нормы делятся на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материальные и процессуальные. Материальные нормы регулируют содержание налоговых </w:t>
      </w:r>
      <w:r w:rsidRPr="009F78C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правоотношений, а именно юридические факты, правовой статус субъектов, принципы,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элементы налогообложения, правовой режим отдельных налогов и сборов. Процессуальные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устанавливают правовые формы налогового процесса - властной, правоприменительной </w:t>
      </w:r>
      <w:r w:rsidRPr="009F78C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деятельности налоговых органов и судов по выявлению, предупреждению и пресечению </w:t>
      </w:r>
      <w:r w:rsidRPr="009F78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налоговых правонарушений, рассмотрению налоговых споров и привлечению участников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>налоговых правоотношений к ответственности за налоговые правонарушения.</w:t>
      </w:r>
    </w:p>
    <w:p w:rsidR="0087434E" w:rsidRDefault="0087434E" w:rsidP="009F78C5">
      <w:pPr>
        <w:shd w:val="clear" w:color="auto" w:fill="FFFFFF"/>
        <w:spacing w:line="360" w:lineRule="auto"/>
        <w:ind w:left="5" w:firstLine="5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Кодификация налогового законодательства сопровождается бурным развитием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процессуальных налогово-правовых норм. Формализация действий участников налоговых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правоотношений, идет ли речь о налоговом учете, проведении налоговой проверки либо подаче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>налоговой декларации, создает дополнительные гарантии для защиты как публичных, так и частных интересов. Действительно, налоговая деятельность должна быть правомерной как по содержанию, так и по форме. Строгое соблюдение процедур и процессуальных требований является обязательным условием законности любых действий в сфере налогообложения.</w:t>
      </w:r>
    </w:p>
    <w:p w:rsidR="0087434E" w:rsidRPr="009F78C5" w:rsidRDefault="0087434E" w:rsidP="009F78C5">
      <w:pPr>
        <w:shd w:val="clear" w:color="auto" w:fill="FFFFFF"/>
        <w:spacing w:before="226" w:line="360" w:lineRule="auto"/>
        <w:ind w:righ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8C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2. Источники налогового права</w:t>
      </w:r>
    </w:p>
    <w:p w:rsidR="0087434E" w:rsidRPr="009F78C5" w:rsidRDefault="0087434E" w:rsidP="009F78C5">
      <w:pPr>
        <w:shd w:val="clear" w:color="auto" w:fill="FFFFFF"/>
        <w:spacing w:before="230" w:line="360" w:lineRule="auto"/>
        <w:ind w:right="1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Одним из существенных признаков права в целом и налогового права, в частности, </w:t>
      </w:r>
      <w:r w:rsidRPr="009F78C5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является формальная определенность. Налогово-правовые нормы фиксируются </w:t>
      </w:r>
      <w:r w:rsidRPr="009F78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уполномоченными органами в определенных источниках, издаваемых по установленным процедурам. Источники налогового права - это официально признаваемые государством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юридические формы, содержащие налогово-правовые нормы. Посредством источников права государственная воля объективируется вовне, приобретает материальное выражение, то есть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документально фиксируется.</w:t>
      </w:r>
    </w:p>
    <w:p w:rsidR="0087434E" w:rsidRPr="009F78C5" w:rsidRDefault="0087434E" w:rsidP="009F78C5">
      <w:pPr>
        <w:shd w:val="clear" w:color="auto" w:fill="FFFFFF"/>
        <w:spacing w:line="360" w:lineRule="auto"/>
        <w:ind w:left="14" w:right="14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Источники налогового права образуют многоуровневую, иерархическую систему,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>включающую нормативно-правовые акты, международные договоры, судебные прецеденты.</w:t>
      </w:r>
    </w:p>
    <w:p w:rsidR="0087434E" w:rsidRPr="009F78C5" w:rsidRDefault="0087434E" w:rsidP="009F78C5">
      <w:pPr>
        <w:shd w:val="clear" w:color="auto" w:fill="FFFFFF"/>
        <w:spacing w:line="360" w:lineRule="auto"/>
        <w:ind w:left="14" w:right="5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Конституция РФ содержит важные нормы, регулирующие основы налоговой системы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России. Статья 57 Конституции РФ закрепляет в качестве конституционной обязанности уплату каждым лицом законно установленных налогов и сборов, а также предусматривает, что законы,</w:t>
      </w:r>
      <w:r w:rsidRPr="009658C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устанавливающие новые налоги или ухудшающие положение налогоплательщиков, обратной силы не имеют. Конституция РФ разграничивает налоговые полномочия между Российской </w:t>
      </w:r>
      <w:r w:rsidRPr="009F78C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Федерацией, ее субъектами и местным самоуправлением, содержит важные положения, связанные с налоговым правотворчеством. Устанавливая основы конституционного строя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России, Конституция РФ создает правовые предпосылки для дальнейшего налогово-правового регулирования, определяемого именно конституционными и правовыми основами государства.</w:t>
      </w:r>
    </w:p>
    <w:p w:rsidR="0087434E" w:rsidRPr="009F78C5" w:rsidRDefault="0087434E" w:rsidP="009F78C5">
      <w:pPr>
        <w:shd w:val="clear" w:color="auto" w:fill="FFFFFF"/>
        <w:spacing w:line="360" w:lineRule="auto"/>
        <w:ind w:right="10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Вместе с тем вряд ли следует считать Конституцию РФ собственно источником </w:t>
      </w:r>
      <w:r w:rsidRPr="009F78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налогового права. Это универсальный, межотраслевой нормативный акт учредительного </w:t>
      </w:r>
      <w:r w:rsidRPr="009F78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характера, содержащий конституционные нормы, которые в дальнейшем конкретизируются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другими отраслями права. Конституционные нормы обладают высоким уровнем нормативного обобщения (абстракции). Нормы иных отраслей (в том числе и налогово-правовые) относятся к </w:t>
      </w:r>
      <w:r w:rsidRPr="009F78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ним как специальные к общим. Таким образом, Конституция РФ выступает в качестве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>общенормативной основы правовой системы в целом, включая и налоговое право. В данном случае речь идет не о налогово-правовых нормах в собственном смысле слова, а о конституционно-правовых нормах, регулирующих вопросы налогообложения.</w:t>
      </w:r>
    </w:p>
    <w:p w:rsidR="0087434E" w:rsidRPr="009F78C5" w:rsidRDefault="0087434E" w:rsidP="009F78C5">
      <w:pPr>
        <w:shd w:val="clear" w:color="auto" w:fill="FFFFFF"/>
        <w:spacing w:line="360" w:lineRule="auto"/>
        <w:ind w:right="5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Налоговое законодательство не отнесено Конституцией РФ к исключительному ведению </w:t>
      </w:r>
      <w:r w:rsidRPr="009F78C5">
        <w:rPr>
          <w:rFonts w:ascii="Times New Roman" w:hAnsi="Times New Roman" w:cs="Times New Roman"/>
          <w:color w:val="000000"/>
          <w:spacing w:val="8"/>
          <w:sz w:val="28"/>
          <w:szCs w:val="28"/>
        </w:rPr>
        <w:t>Российской Федерации и поэтому включает три уровня правового регулирования -</w:t>
      </w:r>
      <w:r w:rsidRPr="009F78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федеральный, региональный и местный. Каждый уровень имеет собственную структуру,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закрепленную нормативно. Так, законодательство Российской Федерации о налогах и сборах состоит из НК РФ и принятых в соответствии с ним федеральных законов о налогах и сборах. </w:t>
      </w:r>
      <w:r w:rsidRPr="009F78C5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Какие законы здесь имеются в виду - любые или же только налоговые? Думается,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формулировка "законы о налогах и сборах" указывает на их отраслевую принадлежность к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налоговому праву. Таким образом, законодательные акты иных отраслей права, содержащие </w:t>
      </w:r>
      <w:r w:rsidRPr="009F78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налогово-правовые нормы, к законодательству о налогах и сборах не относятся. При этом НК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РФ прямо не предписывает принятие каких-либо конкретных налоговых законов помимо НК РФ, хотя такая возможность и не исключается: например, ст. 25 НК РФ устанавливает, что права, </w:t>
      </w:r>
      <w:r w:rsidRPr="009F78C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обязанности и ответственность сборщиков налогов и (или) сборов могут определяться, в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>частности, помимо НК РФ и иными федеральными законами.</w:t>
      </w:r>
    </w:p>
    <w:p w:rsidR="0087434E" w:rsidRPr="009F78C5" w:rsidRDefault="0087434E" w:rsidP="009F78C5">
      <w:pPr>
        <w:shd w:val="clear" w:color="auto" w:fill="FFFFFF"/>
        <w:spacing w:line="360" w:lineRule="auto"/>
        <w:ind w:firstLine="542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Законодательство субъектов РФ о налогах и сборах состоит из законов о налогах и сборах </w:t>
      </w:r>
      <w:r w:rsidRPr="009F78C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субъектов РФ, принятых в соответствии с НК РФ. Характерно, что ранее действовавшая </w:t>
      </w:r>
      <w:r w:rsidRPr="009F78C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редакция п. 4 ст. 1 НК РФ допускала возможность установления региональных налогов не </w:t>
      </w:r>
      <w:r w:rsidRPr="009F78C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только законами, но и иными нормативными правовыми актами законодательных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>(представительных) органов власти. В настоящее время все нормативные решения субъектов РФ в сфере налогообложения должны приниматься исключительно в форме закона.</w:t>
      </w:r>
    </w:p>
    <w:p w:rsidR="0087434E" w:rsidRPr="009F78C5" w:rsidRDefault="0087434E" w:rsidP="009F78C5">
      <w:pPr>
        <w:shd w:val="clear" w:color="auto" w:fill="FFFFFF"/>
        <w:spacing w:line="360" w:lineRule="auto"/>
        <w:ind w:left="10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Нормативные правовые акты муниципальных образований о местных налогах и сборах </w:t>
      </w:r>
      <w:r w:rsidRPr="009F78C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включают решения и иные акты представительных органов местного самоуправления, </w:t>
      </w:r>
      <w:r w:rsidRPr="009F78C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принимаемые в соответствии с НК РФ. Информация и копии законов, иных нормативных правовых актов об установлении и отмене региональных и местных налогов и сборов </w:t>
      </w:r>
      <w:r w:rsidRPr="009F78C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направляются органами государственной власти субъекта РФ и органами местного </w:t>
      </w:r>
      <w:r w:rsidRPr="009F78C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самоуправления в МНС и Минфин РФ, а также в региональные налоговые и финансовые </w:t>
      </w:r>
      <w:r w:rsidRPr="009F78C5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органы (ст. 16 НКРФ).</w:t>
      </w:r>
    </w:p>
    <w:p w:rsidR="0087434E" w:rsidRPr="009F78C5" w:rsidRDefault="0087434E" w:rsidP="009F78C5">
      <w:pPr>
        <w:shd w:val="clear" w:color="auto" w:fill="FFFFFF"/>
        <w:spacing w:line="360" w:lineRule="auto"/>
        <w:ind w:left="10" w:right="5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Формальное толкование НК РФ позволяет прийти к выводу, что субъекты РФ вправе регулировать исключительно региональные налоги и сборы, а муниципальные образования -</w:t>
      </w:r>
      <w:r w:rsidRPr="009F78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местные налоги и сборы. Такое предположение опровергается, прежде всего, практикой </w:t>
      </w:r>
      <w:r w:rsidRPr="009F78C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федерального законодателя, который неоднократно относил регулирование отдельных </w:t>
      </w:r>
      <w:r w:rsidRPr="009F78C5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элементов федеральных налогов и сборов, а также некоторых общих вопросов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>налогообложения к ведению региональных и местных органов власти.</w:t>
      </w:r>
    </w:p>
    <w:p w:rsidR="0087434E" w:rsidRPr="009F78C5" w:rsidRDefault="0087434E" w:rsidP="009F78C5">
      <w:pPr>
        <w:shd w:val="clear" w:color="auto" w:fill="FFFFFF"/>
        <w:spacing w:line="360" w:lineRule="auto"/>
        <w:ind w:left="5" w:right="10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Известно, что термин "законодательство" используется в правовом регулировании как в </w:t>
      </w:r>
      <w:r w:rsidRPr="009F78C5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узком, так и в широком значении. В первом случае в законодательство включают </w:t>
      </w:r>
      <w:r w:rsidRPr="009F78C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исключительно законы, во втором - законы плюс подзаконные акты. Как видим, состав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налогового законодательства занимает промежуточное положение: помимо непосредственно законов к актам налогового законодательства отнесены и нормативные правовые акты </w:t>
      </w:r>
      <w:r w:rsidRPr="009F78C5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представительных органов местного самоуправления. Таким образом, налоговое законодательство представляет собой совокупность нормативно-правовых актов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>законодательных (представительных) органов власти.</w:t>
      </w:r>
    </w:p>
    <w:p w:rsidR="0087434E" w:rsidRPr="009F78C5" w:rsidRDefault="0079593E" w:rsidP="009F78C5">
      <w:pPr>
        <w:shd w:val="clear" w:color="auto" w:fill="FFFFFF"/>
        <w:spacing w:line="360" w:lineRule="auto"/>
        <w:ind w:left="5" w:right="14" w:firstLine="54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noProof/>
          <w:lang w:eastAsia="ru-RU"/>
        </w:rPr>
        <w:pict>
          <v:line id="_x0000_s1026" style="position:absolute;left:0;text-align:left;flip:y;z-index:251651072" from="-250.55pt,39.75pt" to="-114.4pt,43.5pt" o:allowincell="f" strokeweight=".25pt"/>
        </w:pict>
      </w:r>
      <w:r>
        <w:rPr>
          <w:noProof/>
          <w:lang w:eastAsia="ru-RU"/>
        </w:rPr>
        <w:pict>
          <v:line id="_x0000_s1027" style="position:absolute;left:0;text-align:left;flip:x;z-index:251650048" from="-145.9pt,15.75pt" to="-100.15pt,61.5pt" o:allowincell="f" strokeweight="1.7pt"/>
        </w:pict>
      </w:r>
      <w:r w:rsidR="0087434E"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К актам налогового законодательства относятся также федеральные законы и иные </w:t>
      </w:r>
      <w:r w:rsidR="0087434E"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нормативные правовые акты, действовавшие на территории Российской Федерации на момент </w:t>
      </w:r>
      <w:r w:rsidR="0087434E" w:rsidRPr="009F78C5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вступления в силу отдельных частей НК РФ и прямо не признанные законодателем </w:t>
      </w:r>
      <w:r w:rsidR="0087434E" w:rsidRPr="009F78C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утратившими силу. Такие акты действуют в части, не противоречащей НК, и подлежат </w:t>
      </w:r>
      <w:r w:rsidR="0087434E"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приведению в соответствие с ним.</w:t>
      </w:r>
    </w:p>
    <w:p w:rsidR="0087434E" w:rsidRPr="009F78C5" w:rsidRDefault="0087434E" w:rsidP="009F78C5">
      <w:pPr>
        <w:shd w:val="clear" w:color="auto" w:fill="FFFFFF"/>
        <w:spacing w:line="360" w:lineRule="auto"/>
        <w:ind w:left="5" w:right="14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НК РФ в системе налогового законодательства. Являясь кодифицированным актом </w:t>
      </w:r>
      <w:r w:rsidRPr="009F78C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прямого действия, НК РФ занимает особое место среди источников налогового права. Его </w:t>
      </w:r>
      <w:r w:rsidRPr="009F78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главная задача - структурирование налогового права как отрасли, формирование правовых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основ налоговой системы России.</w:t>
      </w:r>
    </w:p>
    <w:p w:rsidR="0087434E" w:rsidRPr="009F78C5" w:rsidRDefault="0087434E" w:rsidP="009F78C5">
      <w:pPr>
        <w:shd w:val="clear" w:color="auto" w:fill="FFFFFF"/>
        <w:spacing w:line="360" w:lineRule="auto"/>
        <w:ind w:left="5" w:right="14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Кодификация налогового законодательства, начатая в 1997 г., продолжается до сих пор. НК РФ призван заменить множество налоговых законов, действовавших ранее. В процессе кодификации разрозненное, несистематизированное и во многом противоречивое налоговое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законодательство подвергается коренной переработке, как по форме, так и по содержанию. Кодификация способствует структурированию налогового права как целостного нормативного комплекса с дальнейшей перспективой его обособления в самостоятельную отрасль права. Преимущества кодификации состоят в следующем:</w:t>
      </w:r>
    </w:p>
    <w:p w:rsidR="0087434E" w:rsidRPr="009F78C5" w:rsidRDefault="0079593E" w:rsidP="009F78C5">
      <w:pPr>
        <w:shd w:val="clear" w:color="auto" w:fill="FFFFFF"/>
        <w:spacing w:line="360" w:lineRule="auto"/>
        <w:ind w:left="10" w:right="5"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line id="_x0000_s1028" style="position:absolute;left:0;text-align:left;flip:x;z-index:251652096" from="-164.65pt,55.2pt" to="-119.65pt,82.2pt" o:allowincell="f" strokeweight=".25pt"/>
        </w:pict>
      </w:r>
      <w:r w:rsidR="0087434E" w:rsidRPr="009F78C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1. Она способствует реализации принципа нормативно-правовой экономии: если </w:t>
      </w:r>
      <w:r w:rsidR="0087434E" w:rsidRPr="009F78C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несколько законов без ущерба для правового регулирования можно заменить одним, это </w:t>
      </w:r>
      <w:r w:rsidR="0087434E"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следует сделать. До принятия НК РФ налоговое законодательство состояло из различных </w:t>
      </w:r>
      <w:r w:rsidR="0087434E" w:rsidRPr="009F78C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нормативных актов, зачастую противоречащих друг другу. Введение в налоговую систему </w:t>
      </w:r>
      <w:r w:rsidR="0087434E"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нового налога или сбора предполагало издание отдельного закона. К моменту принятия части </w:t>
      </w:r>
      <w:r w:rsidR="0087434E" w:rsidRPr="009F78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первой НК РФ в стране одновременно действовали два десятка федеральных законов, около </w:t>
      </w:r>
      <w:r w:rsidR="0087434E"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ста указов Президента РФ, более ста пятидесяти постановлений Правительства РФ, множество </w:t>
      </w:r>
      <w:r w:rsidR="0087434E" w:rsidRPr="009F78C5">
        <w:rPr>
          <w:rFonts w:ascii="Times New Roman" w:hAnsi="Times New Roman" w:cs="Times New Roman"/>
          <w:color w:val="000000"/>
          <w:sz w:val="28"/>
          <w:szCs w:val="28"/>
        </w:rPr>
        <w:t>ведомственных нормативных актов, регулирующих налоговые отношения.</w:t>
      </w:r>
    </w:p>
    <w:p w:rsidR="0087434E" w:rsidRPr="009F78C5" w:rsidRDefault="0087434E" w:rsidP="009F78C5">
      <w:pPr>
        <w:shd w:val="clear" w:color="auto" w:fill="FFFFFF"/>
        <w:spacing w:line="360" w:lineRule="auto"/>
        <w:ind w:left="10" w:right="5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Очевидно, общие принципы и внутреннее единство налогового права делают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целесообразным консолидацию всех налоговых законов в рамках единого нормативного акта. Это более удобно, прежде всего, для непосредственных участников налоговых отношений, </w:t>
      </w:r>
      <w:r w:rsidRPr="009F78C5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поскольку облегчает поиск и применение налогово-правовых норм. Ключевая идея </w:t>
      </w:r>
      <w:r w:rsidRPr="009F78C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кодификации состоит в том, чтобы сделать НК РФ источником прямого действия, не </w:t>
      </w:r>
      <w:r w:rsidRPr="009F78C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предполагающим наличия многочисленных подзаконных актов, его детализирующих и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дополняющих.</w:t>
      </w:r>
    </w:p>
    <w:p w:rsidR="0087434E" w:rsidRDefault="0087434E" w:rsidP="009F78C5">
      <w:pPr>
        <w:shd w:val="clear" w:color="auto" w:fill="FFFFFF"/>
        <w:spacing w:line="360" w:lineRule="auto"/>
        <w:ind w:firstLine="53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2. Кодификация позволяет сформировать общую часть налогового права, включающую </w:t>
      </w:r>
      <w:r w:rsidRPr="009F78C5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общеотраслевые принципы и терминологию, понятие и содержание элементов </w:t>
      </w:r>
      <w:r w:rsidRPr="009F78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налогообложения, правовой статус субъектов налогового права, процессуальные основы </w:t>
      </w:r>
      <w:r w:rsidRPr="009F78C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налогового контроля и ответственности и т.д. Известно, что общая часть выполняет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интегрирующую роль в формировании отраслей романо-германской правовой семьи. Поэтому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кодификация - важнейший шаг к становлению налогового права в качестве самостоятельной отрасли. Впервые появилась возможность сформулировать и нормативно закрепить общую </w:t>
      </w:r>
      <w:r w:rsidRPr="009F78C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концепцию налогообложения, что было невозможно в условиях разрозненного и подчас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хаотичного налогового законодательства. "Общая часть, - замечает В.Ф. Яковлев, - отражает однородность предмета отраслевого регулирования, служит объединяющим началом для всех </w:t>
      </w:r>
      <w:r w:rsidRPr="009F78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отраслевых норм, выражает общность их юридического содержания и существует в любой </w:t>
      </w:r>
      <w:r w:rsidRPr="009F78C5">
        <w:rPr>
          <w:rFonts w:ascii="Times New Roman" w:hAnsi="Times New Roman" w:cs="Times New Roman"/>
          <w:color w:val="000000"/>
          <w:spacing w:val="-2"/>
          <w:sz w:val="28"/>
          <w:szCs w:val="28"/>
        </w:rPr>
        <w:t>отрасли".</w:t>
      </w:r>
    </w:p>
    <w:p w:rsidR="0087434E" w:rsidRPr="009F78C5" w:rsidRDefault="0087434E" w:rsidP="009F78C5">
      <w:pPr>
        <w:shd w:val="clear" w:color="auto" w:fill="FFFFFF"/>
        <w:spacing w:line="36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3. Кодификация положила начало формированию налогового процесса как особого,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>самостоятельного института налогового законодательства. До принятия НК РФ налогово-</w:t>
      </w:r>
      <w:r w:rsidRPr="009F78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процессуальные нормы находились в зачаточном, нормативно неоформленном состоянии.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Вместо четко структурированного института налогового принуждения мы имели несколько разрозненных, плохо увязанных между собой нормативных предписаний. Налоговый контроль и </w:t>
      </w:r>
      <w:r w:rsidRPr="009F78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ответственность постепенно превращались в "институт правовых пробелов". Нередко для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решения спорных ситуаций приходилось привлекать по аналогии процессуальные нормы иных отраслей, прежде всего, административного права. Такое положение тормозило дальнейшее </w:t>
      </w:r>
      <w:r w:rsidRPr="009F78C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развитие налогового законодательства, создавало значительные трудности для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правоприменительной практики.</w:t>
      </w:r>
    </w:p>
    <w:p w:rsidR="0087434E" w:rsidRDefault="0079593E" w:rsidP="009F78C5">
      <w:pPr>
        <w:shd w:val="clear" w:color="auto" w:fill="FFFFFF"/>
        <w:spacing w:line="360" w:lineRule="auto"/>
        <w:ind w:right="5" w:firstLine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line id="_x0000_s1029" style="position:absolute;left:0;text-align:left;z-index:251653120" from="-118.15pt,68.65pt" to="-76.9pt,88.9pt" o:allowincell="f" strokeweight=".7pt"/>
        </w:pict>
      </w:r>
      <w:r w:rsidR="0087434E" w:rsidRPr="009F78C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4. Кодификация способствует унификации налогового законодательства, его </w:t>
      </w:r>
      <w:r w:rsidR="0087434E" w:rsidRPr="009F78C5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единообразному пониманию и применению. Как верно заметил С.Г. Пепеляев, </w:t>
      </w:r>
      <w:r w:rsidR="0087434E" w:rsidRPr="009F78C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систематизирующий акт призван исключить неоднородность, внутренние противоречия </w:t>
      </w:r>
      <w:r w:rsidR="0087434E" w:rsidRPr="009F78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механизма налогообложения. "Принятие Налогового кодекса позволило существенным </w:t>
      </w:r>
      <w:r w:rsidR="0087434E"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образом систематизировать действующие нормы и положения, регулирующие процесс </w:t>
      </w:r>
      <w:r w:rsidR="0087434E" w:rsidRPr="009F78C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налогообложения, свести их в единую, логически цельную и согласованную систему. В </w:t>
      </w:r>
      <w:r w:rsidR="0087434E" w:rsidRPr="009F78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частности, устранены такие недостатки существовавшей до принятия Налогового кодекса </w:t>
      </w:r>
      <w:r w:rsidR="0087434E" w:rsidRPr="009F78C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налоговой системы, как отсутствие единой законодательной и нормативной базы </w:t>
      </w:r>
      <w:r w:rsidR="0087434E"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налогообложения, многочисленность и противоречивость нормативных документов, отсутствие </w:t>
      </w:r>
      <w:r w:rsidR="0087434E" w:rsidRPr="009F78C5">
        <w:rPr>
          <w:rFonts w:ascii="Times New Roman" w:hAnsi="Times New Roman" w:cs="Times New Roman"/>
          <w:color w:val="000000"/>
          <w:sz w:val="28"/>
          <w:szCs w:val="28"/>
        </w:rPr>
        <w:t>достаточных правовых гарантий для участников налоговых отношений".</w:t>
      </w:r>
    </w:p>
    <w:p w:rsidR="0087434E" w:rsidRDefault="0079593E" w:rsidP="009F78C5">
      <w:pPr>
        <w:shd w:val="clear" w:color="auto" w:fill="FFFFFF"/>
        <w:spacing w:line="360" w:lineRule="auto"/>
        <w:ind w:right="5" w:firstLine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line id="_x0000_s1030" style="position:absolute;left:0;text-align:left;z-index:251654144" from="-114.3pt,50.4pt" to="-107.1pt,78.15pt" o:allowincell="f" strokeweight=".25pt"/>
        </w:pict>
      </w:r>
      <w:r w:rsidR="0087434E" w:rsidRPr="009F78C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5. Кодификация стабилизирует отраслевое законодательство, поскольку кодекс принимается на долговременную перспективу и является более устойчивым актом по </w:t>
      </w:r>
      <w:r w:rsidR="0087434E"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сравнению с обычными законами. "Эта стабилизация, осуществленная реально, позволяет </w:t>
      </w:r>
      <w:r w:rsidR="0087434E" w:rsidRPr="009F78C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сократить до разумного минимума необходимость изменения налоговых правил". Как </w:t>
      </w:r>
      <w:r w:rsidR="0087434E" w:rsidRPr="009F78C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результат - формируется устойчивая и предсказуемая налоговая система. Разумеется, </w:t>
      </w:r>
      <w:r w:rsidR="0087434E" w:rsidRPr="009F78C5">
        <w:rPr>
          <w:rFonts w:ascii="Times New Roman" w:hAnsi="Times New Roman" w:cs="Times New Roman"/>
          <w:color w:val="000000"/>
          <w:sz w:val="28"/>
          <w:szCs w:val="28"/>
        </w:rPr>
        <w:t>налоговые реформы идут непрерывно. Однако изменения и дополнения не могут вноситься в налоговое законодательство спонтанно и каждодневно, преследуя сиюминутные задачи.</w:t>
      </w:r>
    </w:p>
    <w:p w:rsidR="0087434E" w:rsidRPr="009F78C5" w:rsidRDefault="0087434E" w:rsidP="009F78C5">
      <w:pPr>
        <w:shd w:val="clear" w:color="auto" w:fill="FFFFFF"/>
        <w:spacing w:line="360" w:lineRule="auto"/>
        <w:ind w:right="5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К сожалению, требование стабильности налогового законодательства отечественным </w:t>
      </w:r>
      <w:r w:rsidRPr="009F78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законодателем часто не соблюдается. С 1 января 1999 г. вступила в силу часть первая НК РФ,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 уже через полгода этот кодифицированный акт был кардинально переработан. Федеральным </w:t>
      </w:r>
      <w:r w:rsidRPr="009F78C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законом от 09.06.99 N 154-ФЗ были внесены изменения и дополнения более чем в 120 статей (!)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части первой НК, причем поправки носили концептуальный характер. Другой пример: 19 июля </w:t>
      </w:r>
      <w:r w:rsidRPr="009F78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2000 г. Государственная Дума принимает часть вторую НК РФ, но не успевает она вступить в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силу, как Федеральным законом от 29.12.2000 N 166-ФЗ в нее вносится большое количество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>изменений - переработке подвергается более 90 статей указанного акта.</w:t>
      </w:r>
    </w:p>
    <w:p w:rsidR="0087434E" w:rsidRPr="009F78C5" w:rsidRDefault="0079593E" w:rsidP="009F78C5">
      <w:pPr>
        <w:shd w:val="clear" w:color="auto" w:fill="FFFFFF"/>
        <w:spacing w:line="360" w:lineRule="auto"/>
        <w:ind w:right="5" w:firstLine="54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noProof/>
          <w:lang w:eastAsia="ru-RU"/>
        </w:rPr>
        <w:pict>
          <v:line id="_x0000_s1031" style="position:absolute;left:0;text-align:left;z-index:251655168" from="-162.3pt,.7pt" to="-155.55pt,23.95pt" o:allowincell="f" strokeweight=".7pt"/>
        </w:pict>
      </w:r>
      <w:r w:rsidR="0087434E" w:rsidRPr="009F78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Очевидно, что регулярные правки кодифицированного акта вряд ли способствуют </w:t>
      </w:r>
      <w:r w:rsidR="0087434E" w:rsidRPr="009F78C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эффективному реформированию социально-экономических отношений. "В условиях </w:t>
      </w:r>
      <w:r w:rsidR="0087434E" w:rsidRPr="009F78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демократического общества налоговые законы не могут изменяться часто и произвольно, </w:t>
      </w:r>
      <w:r w:rsidR="0087434E"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поскольку такая произвольность грозит нарушением стабильности экономической системы и </w:t>
      </w:r>
      <w:r w:rsidR="0087434E"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препятствует нормальному экономическому развитию".</w:t>
      </w:r>
    </w:p>
    <w:p w:rsidR="0087434E" w:rsidRPr="009F78C5" w:rsidRDefault="0087434E" w:rsidP="009F78C5">
      <w:pPr>
        <w:shd w:val="clear" w:color="auto" w:fill="FFFFFF"/>
        <w:spacing w:line="360" w:lineRule="auto"/>
        <w:ind w:right="5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6. Принятие кодекса, обладающего приоритетом в системе отраслевого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законодательства, позволяет выстроить иерархию источников налогового права, необходимую </w:t>
      </w:r>
      <w:r w:rsidRPr="009F78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для любой системы нормативных актов. НК РФ содержат положение о его приоритете по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отношению к отраслевым нормативно-правовым актам. В ст. 6 НК РФ определены признаки, по которым тот или иной нормативный правовой акт может быть признан ему несоответствующим. </w:t>
      </w:r>
      <w:r w:rsidRPr="009F78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Таким образом, НК РФ - не просто закон, он признается "первым среди равных" в системе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законов. Тем самым подчеркивается особое значение кодифицированного акта в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>системе отраслевого законодательства.</w:t>
      </w:r>
    </w:p>
    <w:p w:rsidR="0087434E" w:rsidRDefault="0079593E" w:rsidP="009F78C5">
      <w:pPr>
        <w:shd w:val="clear" w:color="auto" w:fill="FFFFFF"/>
        <w:spacing w:line="360" w:lineRule="auto"/>
        <w:ind w:left="10" w:right="10" w:firstLine="54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noProof/>
          <w:lang w:eastAsia="ru-RU"/>
        </w:rPr>
        <w:pict>
          <v:line id="_x0000_s1032" style="position:absolute;left:0;text-align:left;flip:x;z-index:251656192" from="-123.65pt,35.65pt" to="-104.15pt,65.65pt" o:allowincell="f" strokeweight="1.7pt"/>
        </w:pict>
      </w:r>
      <w:r w:rsidR="0087434E" w:rsidRPr="009F78C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Как и любой кодифицированный акт, НК РФ отличается глубокой внутренней </w:t>
      </w:r>
      <w:r w:rsidR="0087434E"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согласованностью, сложной структурой, большим объемом, высоким уровнем нормативных </w:t>
      </w:r>
      <w:r w:rsidR="0087434E" w:rsidRPr="009F78C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обобщений, стабильностью действия. Как отмечал русский правовед Е.Н. Трубецкой, </w:t>
      </w:r>
      <w:r w:rsidR="0087434E"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>"кодификация позволяет строить отраслевое законодательство на однородных началах, цельно вносит в него внутреннюю связь и единство".</w:t>
      </w:r>
    </w:p>
    <w:p w:rsidR="0087434E" w:rsidRDefault="0079593E" w:rsidP="009F78C5">
      <w:pPr>
        <w:shd w:val="clear" w:color="auto" w:fill="FFFFFF"/>
        <w:spacing w:line="360" w:lineRule="auto"/>
        <w:ind w:left="10" w:right="10" w:firstLine="54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noProof/>
          <w:lang w:eastAsia="ru-RU"/>
        </w:rPr>
        <w:pict>
          <v:line id="_x0000_s1033" style="position:absolute;left:0;text-align:left;flip:x;z-index:251657216" from="-136.8pt,88.05pt" to="-126.3pt,97.05pt" o:allowincell="f" strokeweight=".7pt"/>
        </w:pict>
      </w:r>
      <w:r w:rsidR="0087434E"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Подзаконные источники налогового права. Подзаконное нормотворчество преобладало на </w:t>
      </w:r>
      <w:r w:rsidR="0087434E" w:rsidRPr="009F78C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этапе становления современного налогового права России, начиная с 1991 г. и вплоть до </w:t>
      </w:r>
      <w:r w:rsidR="0087434E" w:rsidRPr="009F78C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принятия НК РФ. Б.Н. Топорнин с сожалением констатировал, что "из более чем тысячи </w:t>
      </w:r>
      <w:r w:rsidR="0087434E" w:rsidRPr="009F78C5">
        <w:rPr>
          <w:rFonts w:ascii="Times New Roman" w:hAnsi="Times New Roman" w:cs="Times New Roman"/>
          <w:color w:val="000000"/>
          <w:sz w:val="28"/>
          <w:szCs w:val="28"/>
        </w:rPr>
        <w:t>правовых актов, регулирующих налоговые отношения, насчитывается всего двадцать законов"</w:t>
      </w:r>
      <w:r w:rsidR="0087434E" w:rsidRPr="009F78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Помимо многочисленных указов Президента РФ и постановлений Правительства РФ </w:t>
      </w:r>
      <w:r w:rsidR="0087434E"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важнейшее регулирующее значение имели ведомственные инструкции Госналогслужбы РФ, </w:t>
      </w:r>
      <w:r w:rsidR="0087434E" w:rsidRPr="009F78C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разъясняющие и дополняющие слишком общие и лаконичные налоговые законы. Такая ситуация позволяла делать выводы о том, что "основное место в системе российского </w:t>
      </w:r>
      <w:r w:rsidR="0087434E"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налогового законодательства занимают именно нормативные акты Государственной налоговой </w:t>
      </w:r>
      <w:r w:rsidR="0087434E" w:rsidRPr="009F78C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службы и Министерства финансов Российской Федерации". Дальнейшие налоговые </w:t>
      </w:r>
      <w:r w:rsidR="0087434E"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реформы были направлены на ограничение и постепенное вытеснение ведомственного </w:t>
      </w:r>
      <w:r w:rsidR="0087434E"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нормотворчества из сферы налогообложения.</w:t>
      </w:r>
    </w:p>
    <w:p w:rsidR="0087434E" w:rsidRDefault="0079593E" w:rsidP="009F78C5">
      <w:pPr>
        <w:shd w:val="clear" w:color="auto" w:fill="FFFFFF"/>
        <w:spacing w:line="360" w:lineRule="auto"/>
        <w:ind w:left="10" w:right="10" w:firstLine="54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noProof/>
          <w:lang w:eastAsia="ru-RU"/>
        </w:rPr>
        <w:pict>
          <v:line id="_x0000_s1034" style="position:absolute;left:0;text-align:left;flip:y;z-index:251658240" from="-259.75pt,79.2pt" to="-126.3pt,100.95pt" o:allowincell="f" strokeweight=".7pt"/>
        </w:pict>
      </w:r>
      <w:r w:rsidR="0087434E" w:rsidRPr="009F78C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соответствии с п. 1 ст. 4 НК РФ федеральные органы исполнительной власти, </w:t>
      </w:r>
      <w:r w:rsidR="0087434E" w:rsidRPr="009F78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уполномоченные осуществлять функции по выработке государственной политики и </w:t>
      </w:r>
      <w:r w:rsidR="0087434E" w:rsidRPr="009F78C5">
        <w:rPr>
          <w:rFonts w:ascii="Times New Roman" w:hAnsi="Times New Roman" w:cs="Times New Roman"/>
          <w:color w:val="000000"/>
          <w:sz w:val="28"/>
          <w:szCs w:val="28"/>
        </w:rPr>
        <w:t>нормативно-правовому регулированию в сфере налогов и сборов и в сфере таможенного дела</w:t>
      </w:r>
      <w:r w:rsidR="0087434E" w:rsidRPr="009F78C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, органы исполнительной власти субъектов РФ, исполнительные органы местного </w:t>
      </w:r>
      <w:r w:rsidR="0087434E"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самоуправления в предусмотренных налоговым законодательством случаях в пределах своей </w:t>
      </w:r>
      <w:r w:rsidR="0087434E" w:rsidRPr="009F78C5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компетенции издают нормативные правовые акты по вопросам, связанным с </w:t>
      </w:r>
      <w:r w:rsidR="0087434E"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налогообложением и со сборами, которые не могут изменять или дополнять налоговое законодательство. Что касается налоговых и таможенных органов, то согласно п. 2 ст. 4 НК РФ </w:t>
      </w:r>
      <w:r w:rsidR="0087434E"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они не имеют права издавать какие-либо нормативные правовые акты по вопросам налогов и </w:t>
      </w:r>
      <w:r w:rsidR="0087434E" w:rsidRPr="009F78C5">
        <w:rPr>
          <w:rFonts w:ascii="Times New Roman" w:hAnsi="Times New Roman" w:cs="Times New Roman"/>
          <w:color w:val="000000"/>
          <w:spacing w:val="-4"/>
          <w:sz w:val="28"/>
          <w:szCs w:val="28"/>
        </w:rPr>
        <w:t>сборов.</w:t>
      </w:r>
    </w:p>
    <w:p w:rsidR="0087434E" w:rsidRPr="009F78C5" w:rsidRDefault="0087434E" w:rsidP="009F78C5">
      <w:pPr>
        <w:shd w:val="clear" w:color="auto" w:fill="FFFFFF"/>
        <w:spacing w:line="360" w:lineRule="auto"/>
        <w:ind w:left="10" w:right="1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Поскольку Президент РФ по своему статусу не относится к исполнительной ветви власти,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ст. 4 НК РФ на него не распространяется. Таким образом, Указы Президента РФ, составлявшие </w:t>
      </w:r>
      <w:r w:rsidRPr="009F78C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ранее значительный массив налогового законодательства, теперь в него не должны </w:t>
      </w:r>
      <w:r w:rsidRPr="009F78C5">
        <w:rPr>
          <w:rFonts w:ascii="Times New Roman" w:hAnsi="Times New Roman" w:cs="Times New Roman"/>
          <w:color w:val="000000"/>
          <w:spacing w:val="-2"/>
          <w:sz w:val="28"/>
          <w:szCs w:val="28"/>
        </w:rPr>
        <w:t>включаться.</w:t>
      </w:r>
    </w:p>
    <w:p w:rsidR="0087434E" w:rsidRDefault="0079593E" w:rsidP="009F78C5">
      <w:pPr>
        <w:shd w:val="clear" w:color="auto" w:fill="FFFFFF"/>
        <w:spacing w:line="360" w:lineRule="auto"/>
        <w:ind w:firstLine="5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line id="_x0000_s1035" style="position:absolute;left:0;text-align:left;flip:x;z-index:251659264" from="-145.8pt,75.45pt" to="-121.05pt,90.45pt" o:allowincell="f" strokeweight=".7pt"/>
        </w:pict>
      </w:r>
      <w:r w:rsidR="0087434E"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 издании нормативных актов по вопросам налогообложения государственные органы </w:t>
      </w:r>
      <w:r w:rsidR="0087434E"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исполнительной власти должны соблюдать два обязательных условия: 1) возможность такого </w:t>
      </w:r>
      <w:r w:rsidR="0087434E"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нормотворчества должна быть прямо предусмотрена актом налогового законодательства; 2) </w:t>
      </w:r>
      <w:r w:rsidR="0087434E" w:rsidRPr="009F78C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нормативные акты органов исполнительной власти не должны изменять или дополнять </w:t>
      </w:r>
      <w:r w:rsidR="0087434E"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налоговое законодательство. Указанные правила распространяются и на нормативные акты, </w:t>
      </w:r>
      <w:r w:rsidR="0087434E" w:rsidRPr="009F78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изданные до вступления в силу НК РФ. Как отметили Пленумы ВС РФ и ВАС РФ, решая вопрос </w:t>
      </w:r>
      <w:r w:rsidR="0087434E"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 применении по конкретному делу нормативного правового акта по вопросам, связанным с </w:t>
      </w:r>
      <w:r w:rsidR="0087434E" w:rsidRPr="009F78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налогообложением и сборами, судам необходимо иметь в виду, что органы исполнительной </w:t>
      </w:r>
      <w:r w:rsidR="0087434E" w:rsidRPr="009F78C5">
        <w:rPr>
          <w:rFonts w:ascii="Times New Roman" w:hAnsi="Times New Roman" w:cs="Times New Roman"/>
          <w:color w:val="000000"/>
          <w:sz w:val="28"/>
          <w:szCs w:val="28"/>
        </w:rPr>
        <w:t>власти любого уровня вправе издавать такие акты только в случае, если это предусмотрено законодательством о налогах и сборах.</w:t>
      </w:r>
    </w:p>
    <w:p w:rsidR="0087434E" w:rsidRPr="009F78C5" w:rsidRDefault="0087434E" w:rsidP="009F78C5">
      <w:pPr>
        <w:shd w:val="clear" w:color="auto" w:fill="FFFFFF"/>
        <w:spacing w:line="360" w:lineRule="auto"/>
        <w:ind w:firstLine="542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Налицо стремление законодателя сделать НК РФ актом прямого действия. К сожалению, именно данного качества не хватало прежде большинству налоговых законов, содержавших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абстрактные, декларативные нормы, во многом неполные и противоречивые. Этим объясняется практика многочисленных ведомственных инструкций, издававшихся сначала Госналогслужбой, а затем и МНС РФ практически по каждому виду налогов и сборов. Причем эти инструкции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воспринимались налогоплательщиками как неотъемлемое дополнение налоговых законов. В настоящее время у налоговых органов отсутствуют какие-либо нормотворческие полномочия, </w:t>
      </w:r>
      <w:r w:rsidRPr="009F78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включая   и   право   издавать   внутриведомственные   (то   есть   обязательные   для   своих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подразделений) приказы, инструкции и методические указания по вопросам, связанным с налогообложением и сборами.</w:t>
      </w:r>
    </w:p>
    <w:p w:rsidR="0087434E" w:rsidRPr="009F78C5" w:rsidRDefault="0087434E" w:rsidP="009F78C5">
      <w:pPr>
        <w:shd w:val="clear" w:color="auto" w:fill="FFFFFF"/>
        <w:spacing w:line="360" w:lineRule="auto"/>
        <w:ind w:right="14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Применительно к подзаконным актам, регулирующим вопросы налогообложения, КС РФ указал, они не могут допускать ограничение прав или возлагать на налогоплательщиков дополнительные обязанности по сравнению с тем, как они определены законом (Определение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>КС РФ от 05.11.2002 N 319-О).</w:t>
      </w:r>
    </w:p>
    <w:p w:rsidR="0087434E" w:rsidRPr="009F78C5" w:rsidRDefault="0087434E" w:rsidP="009F78C5">
      <w:pPr>
        <w:shd w:val="clear" w:color="auto" w:fill="FFFFFF"/>
        <w:spacing w:line="360" w:lineRule="auto"/>
        <w:ind w:left="5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Что следует делать налогоплательщику, полагающему, что подзаконными актами </w:t>
      </w:r>
      <w:r w:rsidRPr="009F78C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нарушены его права или законные интересы? В соответствии с НК РФ налогоплательщик </w:t>
      </w:r>
      <w:r w:rsidRPr="009F78C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вправе обжаловать такие акты в вышестоящий налоговый орган или в суд. При этом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гражданином акт обжалуется в суд общей юрисдикции, организацией или индивидуальным </w:t>
      </w:r>
      <w:r w:rsidRPr="009F78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предпринимателем - путем подачи искового заявления в арбитражный суд. КС указал, что НК </w:t>
      </w:r>
      <w:r w:rsidRPr="009F78C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РФ не препятствует обжалованию в судебном порядке актов налоговых органов, если по своему </w:t>
      </w:r>
      <w:r w:rsidRPr="009F78C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содержанию они порождают право налоговых органов предъявлять требования к </w:t>
      </w:r>
      <w:r w:rsidRPr="009F78C5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налогоплательщикам. При рассмотрении таких дел суды не вправе ограничиваться </w:t>
      </w:r>
      <w:r w:rsidRPr="009F78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формальным установлением того, кому адресован обжалуемый акт, а обязаны выяснить, </w:t>
      </w:r>
      <w:r w:rsidRPr="009F78C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затрагивает ли он права налогоплательщиков, соответствует ли актам налогового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законодательства, и должны в каждом конкретном случае реально обеспечивать эффективное </w:t>
      </w:r>
      <w:r w:rsidRPr="009F78C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восстановление нарушенных прав, - иное означало бы необоснованный отказ в судебной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>защите, что противоречит ст. 46 Конституции РФ (Определение КС РФ от 05.11.2002 N 319-</w:t>
      </w:r>
      <w:r w:rsidRPr="009F78C5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87434E" w:rsidRPr="009F78C5" w:rsidRDefault="0087434E" w:rsidP="009F78C5">
      <w:pPr>
        <w:shd w:val="clear" w:color="auto" w:fill="FFFFFF"/>
        <w:spacing w:line="360" w:lineRule="auto"/>
        <w:ind w:left="10" w:right="5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Указанные выводы КС РФ крайне актуальны, поскольку ранее суды отказывали в </w:t>
      </w:r>
      <w:r w:rsidRPr="009F78C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рассмотрении жалоб налогоплательщиков, ссылаясь на то, что внутриведомственные </w:t>
      </w:r>
      <w:r w:rsidRPr="009F78C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подзаконные акты не нарушают прав налогоплательщиков, так как не относятся к актам </w:t>
      </w:r>
      <w:r w:rsidRPr="009F78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налогового законодательства, обязательны только для налоговых и иных государственных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>органов, и, следовательно, не подлежат рассмотрению в судах.</w:t>
      </w:r>
    </w:p>
    <w:p w:rsidR="0087434E" w:rsidRPr="009F78C5" w:rsidRDefault="0087434E" w:rsidP="009F78C5">
      <w:pPr>
        <w:shd w:val="clear" w:color="auto" w:fill="FFFFFF"/>
        <w:spacing w:line="360" w:lineRule="auto"/>
        <w:ind w:left="10" w:right="19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Международные договоры признаются важными источниками налогового права. Среди </w:t>
      </w:r>
      <w:r w:rsidRPr="009F78C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них выделяются налоговые соглашения об избежание двойного налогообложения и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международные договоры о сотрудничестве и взаимной помощи по вопросам соблюдения </w:t>
      </w:r>
      <w:r w:rsidRPr="009F78C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налогового законодательства. Такие договоры могут иметь как двухсторонний, так и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многосторонний характер, регулировать вопросы двойного налогообложения универсальным </w:t>
      </w:r>
      <w:r w:rsidRPr="009F78C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образом или же в отношении отдельных категорий налогоплательщиков (объектов </w:t>
      </w:r>
      <w:r w:rsidRPr="009F78C5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налогообложения).</w:t>
      </w:r>
    </w:p>
    <w:p w:rsidR="0087434E" w:rsidRPr="009F78C5" w:rsidRDefault="0087434E" w:rsidP="009F78C5">
      <w:pPr>
        <w:shd w:val="clear" w:color="auto" w:fill="FFFFFF"/>
        <w:spacing w:line="360" w:lineRule="auto"/>
        <w:ind w:left="5" w:right="14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Можно говорить об определенном приоритете международного договора в системе </w:t>
      </w:r>
      <w:r w:rsidRPr="009F78C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источников налогового права. Согласно ст. 7 НК РФ, если международным договором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установлены иные правила и нормы, чем предусмотренные актами </w:t>
      </w:r>
      <w:r w:rsidRPr="009F78C5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налогового законодательства (включая НК РФ), то применяются правила и нормы </w:t>
      </w:r>
      <w:r w:rsidRPr="009F78C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международных договоров. Данный подход соответствует принципу, закрепленному в ч. 4 ст. 15 </w:t>
      </w:r>
      <w:r w:rsidRPr="009F78C5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Конституции РФ: "Общепризнанные принципы и нормы международного права и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международные договоры Российской Федерации являются составной частью ее правовой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системы. Если международным договором Российской Федерации установлены иные правила,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>чем предусмотренные законом, то применяются правила международного договора".</w:t>
      </w:r>
    </w:p>
    <w:p w:rsidR="0087434E" w:rsidRPr="009F78C5" w:rsidRDefault="0087434E" w:rsidP="009F78C5">
      <w:pPr>
        <w:shd w:val="clear" w:color="auto" w:fill="FFFFFF"/>
        <w:spacing w:line="360" w:lineRule="auto"/>
        <w:ind w:left="5" w:right="10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Судебный прецедент представляет собой правило поведения (правоположение), сформулированное в судебном решении по конкретному делу и имеющее общеобязательное значение для широкого круга лиц, включая другие суды. Прецедент служит эталоном (моделью, </w:t>
      </w:r>
      <w:r w:rsidRPr="009F78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критерием) при рассмотрении судами аналогичных дел. В странах англосаксонского права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судебный прецедент официально является ведущим источником права. В России, несмотря на </w:t>
      </w:r>
      <w:r w:rsidRPr="009F78C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безусловный приоритет нормативно-правового акта, прецедентное право де факто имеет </w:t>
      </w:r>
      <w:r w:rsidRPr="009F78C5">
        <w:rPr>
          <w:rFonts w:ascii="Times New Roman" w:hAnsi="Times New Roman" w:cs="Times New Roman"/>
          <w:color w:val="000000"/>
          <w:spacing w:val="-5"/>
          <w:sz w:val="28"/>
          <w:szCs w:val="28"/>
        </w:rPr>
        <w:t>место.</w:t>
      </w:r>
    </w:p>
    <w:p w:rsidR="0087434E" w:rsidRPr="009F78C5" w:rsidRDefault="0087434E" w:rsidP="009F78C5">
      <w:pPr>
        <w:shd w:val="clear" w:color="auto" w:fill="FFFFFF"/>
        <w:spacing w:line="360" w:lineRule="auto"/>
        <w:ind w:left="5" w:right="14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Прецедентом выступает не все судебное решение целиком, а отдельное, вновь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сформулированное правоположение общего характера, которое ранее не фиксировалось в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каком-либо нормативном акте. Большинство решений КС РФ по налоговым спорам содержит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общие правила прецедентного характера. В ряде случаев это было вынужденное налоговое </w:t>
      </w:r>
      <w:r w:rsidRPr="009F78C5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правотворчество, поскольку КС РФ приходилось восполнять пробелы налогового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>законодательства или устранять многочисленные противоречия налоговых норм.</w:t>
      </w:r>
    </w:p>
    <w:p w:rsidR="0087434E" w:rsidRPr="009F78C5" w:rsidRDefault="0087434E" w:rsidP="009F78C5">
      <w:pPr>
        <w:shd w:val="clear" w:color="auto" w:fill="FFFFFF"/>
        <w:spacing w:line="36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Судебные прецеденты публикуются для всеобщего сведения в официальных изданиях </w:t>
      </w:r>
      <w:r w:rsidRPr="009F78C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высших судебных органов. Хотя судьи в России формально независимы и не обязаны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следовать решениям и указаниям вышестоящих судов, на практике вновь сформулированные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высшими судебными органами правоположения неукоснительно соблюдаются нижестоящими </w:t>
      </w:r>
      <w:r w:rsidRPr="009F78C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судами, а поэтому на них ориентируются все участники налоговых отношений, правовая </w:t>
      </w:r>
      <w:r w:rsidRPr="009F78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доктрина и практика. Указанные обстоятельства придают судебному прецеденту в России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>фактически общеобязательный характер.</w:t>
      </w:r>
    </w:p>
    <w:p w:rsidR="0087434E" w:rsidRPr="009F78C5" w:rsidRDefault="0079593E" w:rsidP="009F78C5">
      <w:pPr>
        <w:shd w:val="clear" w:color="auto" w:fill="FFFFFF"/>
        <w:spacing w:line="360" w:lineRule="auto"/>
        <w:ind w:left="1838" w:hanging="17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036" style="position:absolute;left:0;text-align:left;flip:x;z-index:251660288" from="-136.15pt,12.5pt" to="-108.4pt,16.6pt" o:allowincell="f" strokeweight="1.7pt"/>
        </w:pict>
      </w:r>
    </w:p>
    <w:p w:rsidR="0087434E" w:rsidRPr="009F78C5" w:rsidRDefault="0087434E" w:rsidP="009F78C5">
      <w:pPr>
        <w:shd w:val="clear" w:color="auto" w:fill="FFFFFF"/>
        <w:spacing w:before="504" w:line="360" w:lineRule="auto"/>
        <w:ind w:righ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8C5">
        <w:rPr>
          <w:rFonts w:ascii="Times New Roman" w:hAnsi="Times New Roman" w:cs="Times New Roman"/>
          <w:b/>
          <w:color w:val="000000"/>
          <w:sz w:val="28"/>
          <w:szCs w:val="28"/>
        </w:rPr>
        <w:t>3. Действие актов налогового законодательства</w:t>
      </w:r>
    </w:p>
    <w:p w:rsidR="0087434E" w:rsidRDefault="0087434E" w:rsidP="009F78C5">
      <w:pPr>
        <w:shd w:val="clear" w:color="auto" w:fill="FFFFFF"/>
        <w:spacing w:before="230" w:line="360" w:lineRule="auto"/>
        <w:ind w:left="5" w:right="14" w:firstLine="55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Как указывает КС РФ, применительно к актам налогового законодательства требование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законно установленного налога и сбора относится не только к форме, процедуре принятия и </w:t>
      </w:r>
      <w:r w:rsidRPr="009F78C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содержанию такого акта, но и к порядку введения его в действие. Законодатель должен </w:t>
      </w:r>
      <w:r w:rsidRPr="009F78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определять разумный срок, по истечении которого возникает обязанность каждого платить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законно установленные налоги и сборы, с тем, чтобы не нарушался конституционно-правовой режим стабильных условий хозяйствования, выводимый, в частности, из ч. 1 ст. 8 и ч. 1 ст. 34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Конституции РФ (Определение КС РФ от 08.04.2003 N 159-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>).</w:t>
      </w:r>
    </w:p>
    <w:p w:rsidR="0087434E" w:rsidRPr="009F78C5" w:rsidRDefault="0087434E" w:rsidP="009F78C5">
      <w:pPr>
        <w:shd w:val="clear" w:color="auto" w:fill="FFFFFF"/>
        <w:spacing w:before="230" w:line="360" w:lineRule="auto"/>
        <w:ind w:left="5" w:right="14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Порядок вступления в силу актов налогового законодательства имеет значительную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специфику по сравнению с источниками других отраслей права. Согласно ст. 5 НК различаются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>две группы актов налогового законодательства.</w:t>
      </w:r>
    </w:p>
    <w:p w:rsidR="0087434E" w:rsidRPr="009F78C5" w:rsidRDefault="0087434E" w:rsidP="009F78C5">
      <w:pPr>
        <w:shd w:val="clear" w:color="auto" w:fill="FFFFFF"/>
        <w:spacing w:line="360" w:lineRule="auto"/>
        <w:ind w:left="10" w:right="1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1-я группа. Федеральные законы, вносящие изменения в НК РФ в части установления </w:t>
      </w:r>
      <w:r w:rsidRPr="009F78C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новых налогов и (или) сборов, а также акты субъектов РФ и представительных органов </w:t>
      </w:r>
      <w:r w:rsidRPr="009F78C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местного самоуправления, вводящие налоги и (или) сборы. Такие акты вступают в силу не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ранее 1 января года, следующего за годом их принятия, но не ранее одного месяца со дня их </w:t>
      </w:r>
      <w:r w:rsidRPr="009F78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официального опубликования, причем требуется одновременное соблюдение обоих условий.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 этом решающим является условие, наступающее позднее по времени.</w:t>
      </w:r>
    </w:p>
    <w:p w:rsidR="0087434E" w:rsidRPr="009F78C5" w:rsidRDefault="0087434E" w:rsidP="009F78C5">
      <w:pPr>
        <w:shd w:val="clear" w:color="auto" w:fill="FFFFFF"/>
        <w:spacing w:line="360" w:lineRule="auto"/>
        <w:ind w:left="5" w:right="10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2-я группа. Иные акты, вносящие изменения и дополнения в действующее налоговое </w:t>
      </w:r>
      <w:r w:rsidRPr="009F78C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законодательство. Акты этой группы вступают в силу следующим образом: в отношении </w:t>
      </w:r>
      <w:r w:rsidRPr="009F78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налогов - не ранее чем по истечении одного месяца со дня их официального опубликования и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 ранее 1-го числа очередного налогового периода по соответствующему налогу; в отношении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>сборов - не ранее чем по истечении одного месяца со дня их официального опубликования.</w:t>
      </w:r>
    </w:p>
    <w:p w:rsidR="0087434E" w:rsidRPr="009F78C5" w:rsidRDefault="0087434E" w:rsidP="009F78C5">
      <w:pPr>
        <w:shd w:val="clear" w:color="auto" w:fill="FFFFFF"/>
        <w:spacing w:line="360" w:lineRule="auto"/>
        <w:ind w:left="10" w:right="5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Указание на налоговый период применительно к сборам отсутствует не случайно. Уплата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налога предполагает определенную регулярность, систематичность, периодичность. Поэтому </w:t>
      </w:r>
      <w:r w:rsidRPr="009F78C5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важнейшим элементом налога является налоговый период, по окончании которого </w:t>
      </w:r>
      <w:r w:rsidRPr="009F78C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определяется налоговая база и исчисляется сумма налога, подлежащая уплате. Сборы же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носят разовый характер, уплачиваются в строго определенных ситуациях, когда у плательщика </w:t>
      </w:r>
      <w:r w:rsidRPr="009F78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возникает потребность в получении от государства некоторых публично-правовых услуг, в </w:t>
      </w:r>
      <w:r w:rsidRPr="009F78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которых плательщик индивидуально заинтересован. Соответственно, уплата сбора не связана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 каким-то определенным промежутком времени; главное здесь - собственное усмотрение </w:t>
      </w:r>
      <w:r w:rsidRPr="009F78C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плательщика, его мотивация, стремление вступить в публично-правовые отношения с </w:t>
      </w:r>
      <w:r w:rsidRPr="009F78C5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государством.</w:t>
      </w:r>
    </w:p>
    <w:p w:rsidR="0087434E" w:rsidRPr="009F78C5" w:rsidRDefault="0087434E" w:rsidP="009F78C5">
      <w:pPr>
        <w:shd w:val="clear" w:color="auto" w:fill="FFFFFF"/>
        <w:spacing w:line="360" w:lineRule="auto"/>
        <w:ind w:right="5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Почему для актов налогового законодательства установлен более длительный срок </w:t>
      </w:r>
      <w:r w:rsidRPr="009F78C5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вступления в силу, чем для актов иных отраслей права? Во-первых, налоговое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>законодательство - достаточно сложная отрасль для толкования и правоприменения. Поэтому участникам налоговых правоотношений требуется время, чтобы осмыслить и подготовиться к реализации новых налоговых норм. Кроме того, удлиненный срок обусловлен конституционно-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правовым режимом стабильных условий хозяйствования. Задача государства - обеспечить оптимальный режим функционирования национальной экономики, составной частью которого </w:t>
      </w:r>
      <w:r w:rsidRPr="009F78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выступает стабильная и предсказуемая налоговая система. Налогоплательщик вправе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заблаговременно ознакомиться с изменениями налогового законодательства, распланировать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свою деятельность до возникновения налоговой обязанности по конкретному налогу, получить </w:t>
      </w:r>
      <w:r w:rsidRPr="009F78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разъяснения в налоговых органах, скорректировать экономическую стратегию. Это актуально </w:t>
      </w:r>
      <w:r w:rsidRPr="009F78C5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для каждой организации и гражданина, поскольку налоговые реформы прямо и </w:t>
      </w:r>
      <w:r w:rsidRPr="009F78C5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непосредственно влияют на результаты предпринимательской деятельности, на </w:t>
      </w:r>
      <w:r w:rsidRPr="009F78C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осуществление права собственности, то есть речь идет об основных правах человека и </w:t>
      </w:r>
      <w:r w:rsidRPr="009F78C5">
        <w:rPr>
          <w:rFonts w:ascii="Times New Roman" w:hAnsi="Times New Roman" w:cs="Times New Roman"/>
          <w:color w:val="000000"/>
          <w:spacing w:val="-3"/>
          <w:sz w:val="28"/>
          <w:szCs w:val="28"/>
        </w:rPr>
        <w:t>гражданина.</w:t>
      </w:r>
    </w:p>
    <w:p w:rsidR="0087434E" w:rsidRPr="009F78C5" w:rsidRDefault="0079593E" w:rsidP="009F78C5">
      <w:pPr>
        <w:shd w:val="clear" w:color="auto" w:fill="FFFFFF"/>
        <w:spacing w:line="360" w:lineRule="auto"/>
        <w:ind w:firstLine="5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line id="_x0000_s1037" style="position:absolute;left:0;text-align:left;flip:x;z-index:251661312" from="-136.15pt,91.35pt" to="-136.15pt,113.1pt" o:allowincell="f" strokeweight=".25pt"/>
        </w:pict>
      </w:r>
      <w:r w:rsidR="0087434E"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Для определения момента вступления в силу акта налогового законодательства важно </w:t>
      </w:r>
      <w:r w:rsidR="0087434E" w:rsidRPr="009F78C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установить два юридических факта - дату официального опубликования акта и налоговый </w:t>
      </w:r>
      <w:r w:rsidR="0087434E" w:rsidRPr="009F78C5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период. Согласно части 3 ст. 15 Конституции РФ законы подлежат официальному </w:t>
      </w:r>
      <w:r w:rsidR="0087434E" w:rsidRPr="009F78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опубликованию; неопубликованные законы не применяются; любые нормативные правовые </w:t>
      </w:r>
      <w:r w:rsidR="0087434E" w:rsidRPr="009F78C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акты, затрагивающие права, свободы и обязанности человека и гражданина, не могут </w:t>
      </w:r>
      <w:r w:rsidR="0087434E"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применяться, если они не опубликованы официально для всеобщего сведения. Как видим, </w:t>
      </w:r>
      <w:r w:rsidR="0087434E" w:rsidRPr="009F78C5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требование "официального опубликования для всеобщего сведения" включает два </w:t>
      </w:r>
      <w:r w:rsidR="0087434E"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обязательных момента: во-первых, непосредственное опубликование акта как помещение его </w:t>
      </w:r>
      <w:r w:rsidR="0087434E" w:rsidRPr="009F78C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полного текста в официальное издание; во-вторых, обнародование акта как реальное </w:t>
      </w:r>
      <w:r w:rsidR="0087434E" w:rsidRPr="009F78C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доведение его до всеобщего сведения. Лишь одновременное сочетание обоих указанных </w:t>
      </w:r>
      <w:r w:rsidR="0087434E" w:rsidRPr="009F78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фактов  является  необходимым  условием  для  применения  нормативных  правовых актов, </w:t>
      </w:r>
      <w:r w:rsidR="0087434E" w:rsidRPr="009F78C5">
        <w:rPr>
          <w:rFonts w:ascii="Times New Roman" w:hAnsi="Times New Roman" w:cs="Times New Roman"/>
          <w:color w:val="000000"/>
          <w:sz w:val="28"/>
          <w:szCs w:val="28"/>
        </w:rPr>
        <w:t>затрагивающих права, свободы и обязанности человека и гражданина.</w:t>
      </w:r>
    </w:p>
    <w:p w:rsidR="0087434E" w:rsidRPr="009F78C5" w:rsidRDefault="0087434E" w:rsidP="009F78C5">
      <w:pPr>
        <w:shd w:val="clear" w:color="auto" w:fill="FFFFFF"/>
        <w:spacing w:line="360" w:lineRule="auto"/>
        <w:ind w:firstLine="54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Требование официального опубликования помимо актов налогового законодательства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распространяется и на иные источники налогового права. Так, в судебной практике сложилась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позиция: международный договор Российской Федерации должен доводиться до всеобщего </w:t>
      </w:r>
      <w:r w:rsidRPr="009F78C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сведения путем опубликования; если на момент совершения хозяйственной операции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международное соглашение налогового характера не было официально опубликовано, то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применению оно не подлежит.</w:t>
      </w:r>
    </w:p>
    <w:p w:rsidR="0087434E" w:rsidRPr="009F78C5" w:rsidRDefault="0087434E" w:rsidP="009F78C5">
      <w:pPr>
        <w:shd w:val="clear" w:color="auto" w:fill="FFFFFF"/>
        <w:spacing w:line="360" w:lineRule="auto"/>
        <w:ind w:firstLine="542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Под официальным опубликованием понимается первая публикация полного текста нормативно-правового акта в специальных печатных изданиях, признанных официальными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действующим законодательством. Оговорка "полный текст" означает следующее: нормативный акт представляет собой единый, целостный документ и вступает в силу целиком (если только в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самом акте не указаны специальные даты введения в действие отдельных его статей); при </w:t>
      </w:r>
      <w:r w:rsidRPr="009F78C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опубликовании акта по частям в нескольких выпусках официального издания датой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>официального опубликования акта должна считаться дата опубликования его последней части.</w:t>
      </w:r>
    </w:p>
    <w:p w:rsidR="0087434E" w:rsidRPr="009F78C5" w:rsidRDefault="0087434E" w:rsidP="009F78C5">
      <w:pPr>
        <w:shd w:val="clear" w:color="auto" w:fill="FFFFFF"/>
        <w:spacing w:line="360" w:lineRule="auto"/>
        <w:ind w:left="5" w:right="5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Согласно ст. 55 НК под налоговым периодом понимается календарный год или иной </w:t>
      </w:r>
      <w:r w:rsidRPr="009F78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период времени, по окончании которого определяется налоговая база и исчисляется сумма </w:t>
      </w:r>
      <w:r w:rsidRPr="009F78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налога, подлежащая уплате. Налоговый период может состоять из одного или нескольких </w:t>
      </w:r>
      <w:r w:rsidRPr="009F78C5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отчетных периодов, по итогам которых уплачиваются авансовые платежи. Почему </w:t>
      </w:r>
      <w:r w:rsidRPr="009F78C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законодатель указывает налоговый период как одно из условий вступления в силу актов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налогового законодательства? Дело в том, что изменение режима налогообложения в течение </w:t>
      </w:r>
      <w:r w:rsidRPr="009F78C5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налогового периода фактически означает придание акту обратной силы, то есть </w:t>
      </w:r>
      <w:r w:rsidRPr="009F78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распространение его на правоотношения, возникшие с начала текущего налогового периода, </w:t>
      </w:r>
      <w:r w:rsidRPr="009F78C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что по общему правилу недопустимо. В таком случае акту фактически придается обратная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>сила, хотя бы и без прямого указания об этом в самом акте.</w:t>
      </w:r>
    </w:p>
    <w:p w:rsidR="0087434E" w:rsidRPr="009F78C5" w:rsidRDefault="0087434E" w:rsidP="009F78C5">
      <w:pPr>
        <w:shd w:val="clear" w:color="auto" w:fill="FFFFFF"/>
        <w:spacing w:line="360" w:lineRule="auto"/>
        <w:ind w:left="5" w:right="10" w:firstLine="5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Итак, п. 1 ст. 5 НК РФ устанавливает два обязательных условия вступления в силу актов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законодательства о налогах - месячный срок с момента опубликования и 1-е число очередного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налогового периода по соответствующему налогу. Неопределенным остается вопрос, с какого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момента следует отсчитывать очередной налоговый период - с даты принятия акта, с даты его </w:t>
      </w:r>
      <w:r w:rsidRPr="009F78C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официального опубликования или же с даты истечения месячного срока с момента </w:t>
      </w:r>
      <w:r w:rsidRPr="009F78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опубликования акта? В судебной практике преобладает следующая позиция: "При решении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вопроса о моменте вступления в силу конкретного акта законодательства о налогах следует </w:t>
      </w:r>
      <w:r w:rsidRPr="009F78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исходить из того, что на основании п. 1 ст. 5 НК РФ такой акт вступает в силу с 1-го числа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очередного налогового периода по соответствующему налогу, наступающего после окончания </w:t>
      </w:r>
      <w:r w:rsidRPr="009F78C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месячного срока со дня официального опубликования данного акта". Такой подход </w:t>
      </w:r>
      <w:r w:rsidRPr="009F78C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соответствует общему правилу, выработанному правоведением: при установлении двух и </w:t>
      </w:r>
      <w:r w:rsidRPr="009F78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более обязательных условий вступления в силу нормативно-правового акта этот момент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>определяется датой события, наступившего позднее всех других условий.</w:t>
      </w:r>
    </w:p>
    <w:p w:rsidR="0087434E" w:rsidRPr="009F78C5" w:rsidRDefault="0087434E" w:rsidP="009F78C5">
      <w:pPr>
        <w:shd w:val="clear" w:color="auto" w:fill="FFFFFF"/>
        <w:spacing w:line="360" w:lineRule="auto"/>
        <w:ind w:left="5" w:right="10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Если для одного и того же налога в зависимости от категории налогоплательщика или </w:t>
      </w:r>
      <w:r w:rsidRPr="009F78C5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иных условий налогообложения установлены налоговые периоды различной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>продолжительности, дата вступления в силу соответствующего акта должна определяться применительно к каждому из установленных налоговых периодов.</w:t>
      </w:r>
    </w:p>
    <w:p w:rsidR="0087434E" w:rsidRPr="009F78C5" w:rsidRDefault="0087434E" w:rsidP="009F78C5">
      <w:pPr>
        <w:shd w:val="clear" w:color="auto" w:fill="FFFFFF"/>
        <w:spacing w:line="360" w:lineRule="auto"/>
        <w:ind w:left="5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В ст. 5 НК РФ речь идет о федеральных законах, вносящих изменения в НК РФ в части </w:t>
      </w:r>
      <w:r w:rsidRPr="009F78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установления новых налогов и (или) сборов, а также об актах законодательства о налогах и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сборах субъектов РФ и актах представительных органов местного самоуправления, вводящих </w:t>
      </w:r>
      <w:r w:rsidRPr="009F78C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налоги и (или) сборы. Поэтому при вступлении в силу актов налогового законодательства важно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разграничить стадии установления и введения налога.</w:t>
      </w:r>
    </w:p>
    <w:p w:rsidR="0087434E" w:rsidRPr="009F78C5" w:rsidRDefault="0087434E" w:rsidP="009F78C5">
      <w:pPr>
        <w:shd w:val="clear" w:color="auto" w:fill="FFFFFF"/>
        <w:spacing w:line="360" w:lineRule="auto"/>
        <w:ind w:left="10" w:right="14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Что означает установить новый налог или сбор? Рассматривая этот вопрос, КС РФ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разъяснил, что установить налог или сбор - не значит только дать ему название, необходимо </w:t>
      </w:r>
      <w:r w:rsidRPr="009F78C5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определение в законе существенных элементов налоговых обязательств, которые </w:t>
      </w:r>
      <w:r w:rsidRPr="009F78C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исчерпывающе перечислены в ст. 17 НК РФ. К последним помимо налогоплательщика </w:t>
      </w:r>
      <w:r w:rsidRPr="009F78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относятся объект налогообложения, налоговая база, налоговый период, налоговая ставка, </w:t>
      </w:r>
      <w:r w:rsidRPr="009F78C5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порядок исчисления налога, порядок и сроки уплаты налога, а в необходимых случаях и </w:t>
      </w:r>
      <w:r w:rsidRPr="009F78C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налоговые льготы. Как следует из Постановления КС РФ от 18.02.97 N 3-П, одно лишь перечисление налогов и сборов в федеральных законах нельзя рассматривать как их установление, поскольку эти законы не содержат существенных элементов налоговых </w:t>
      </w:r>
      <w:r w:rsidRPr="009F78C5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обязательств.</w:t>
      </w:r>
    </w:p>
    <w:p w:rsidR="0087434E" w:rsidRPr="009F78C5" w:rsidRDefault="0087434E" w:rsidP="009F78C5">
      <w:pPr>
        <w:shd w:val="clear" w:color="auto" w:fill="FFFFFF"/>
        <w:spacing w:line="360" w:lineRule="auto"/>
        <w:ind w:left="5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Налог или сбор может считаться законно установленным только в том случае, если </w:t>
      </w:r>
      <w:r w:rsidRPr="009F78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законом зафиксированы все существенные элементы налогового обязательства, то есть </w:t>
      </w:r>
      <w:r w:rsidRPr="009F78C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установить налог можно, лишь путем прямого перечисления в законе всех элементов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налогообложения. Причем они должны быть определены четко и однозначно, чтобы обеспечить </w:t>
      </w:r>
      <w:r w:rsidRPr="009F78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единообразное толкование и применение налогово-правовых норм. Таким образом, налог </w:t>
      </w:r>
      <w:r w:rsidRPr="009F78C5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считается установленным с момента исчерпывающего определения в законе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налогоплательщика и всех элементов налогообложения, необходимых для того, чтобы налог </w:t>
      </w:r>
      <w:r w:rsidRPr="009F78C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исчислить и уплатить. Если налог устанавливается путем последовательного издания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нескольких нормативно-правовых актов, то он считается окончательно установленным, когда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>определен его последний элемент.</w:t>
      </w:r>
    </w:p>
    <w:p w:rsidR="0087434E" w:rsidRPr="009F78C5" w:rsidRDefault="0079593E" w:rsidP="009F78C5">
      <w:pPr>
        <w:shd w:val="clear" w:color="auto" w:fill="FFFFFF"/>
        <w:spacing w:line="360" w:lineRule="auto"/>
        <w:ind w:right="5"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line id="_x0000_s1038" style="position:absolute;left:0;text-align:left;flip:x;z-index:251662336" from="-191.85pt,58.95pt" to="-163.05pt,63.45pt" o:allowincell="f" strokeweight=".25pt"/>
        </w:pict>
      </w:r>
      <w:r w:rsidR="0087434E" w:rsidRPr="009F78C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Введение налога или сбора означает решение субъектов РФ и муниципальных </w:t>
      </w:r>
      <w:r w:rsidR="0087434E" w:rsidRPr="009F78C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образований о действии определенного регионального или местного налога на своей </w:t>
      </w:r>
      <w:r w:rsidR="0087434E" w:rsidRPr="009F78C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территории. Именно о введении в действие и прекращении действия ранее введенных </w:t>
      </w:r>
      <w:r w:rsidR="0087434E"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региональных и местных налогов и сборов говорится в подп. 3 п. 2 ст. 1 НК РФ. Исчерпывающий </w:t>
      </w:r>
      <w:r w:rsidR="0087434E" w:rsidRPr="009F78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перечень налогов и сборов всех уровней закрепляется федеральным законодательством. </w:t>
      </w:r>
      <w:r w:rsidR="0087434E"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Субъекты РФ и муниципальные образования вправе самостоятельно решать, вводить или не </w:t>
      </w:r>
      <w:r w:rsidR="0087434E" w:rsidRPr="009F78C5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вводить на своей территории региональные (местные) налоги и сборы, поскольку </w:t>
      </w:r>
      <w:r w:rsidR="0087434E"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исчерпывающий перечень региональных налогов порождает только право, но не обязанность </w:t>
      </w:r>
      <w:r w:rsidR="0087434E" w:rsidRPr="009F78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установить налог. Таким образом, принятие федерального закона о региональном налоге </w:t>
      </w:r>
      <w:r w:rsidR="0087434E"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порождает право субъекта РФ своим законом установить и ввести в действие данный налог </w:t>
      </w:r>
      <w:r w:rsidR="0087434E" w:rsidRPr="009F78C5">
        <w:rPr>
          <w:rFonts w:ascii="Times New Roman" w:hAnsi="Times New Roman" w:cs="Times New Roman"/>
          <w:color w:val="000000"/>
          <w:sz w:val="28"/>
          <w:szCs w:val="28"/>
        </w:rPr>
        <w:t>независимо от того, вводят ли его на своей территории другие субъекты РФ.</w:t>
      </w:r>
    </w:p>
    <w:p w:rsidR="0087434E" w:rsidRPr="009F78C5" w:rsidRDefault="0087434E" w:rsidP="009F78C5">
      <w:pPr>
        <w:shd w:val="clear" w:color="auto" w:fill="FFFFFF"/>
        <w:spacing w:line="360" w:lineRule="auto"/>
        <w:ind w:right="5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Обратная сила актов налогового законодательства. По общему правилу законы и иные нормативно-правовые акты имеют перспективное действие, то есть распространяют силу на </w:t>
      </w:r>
      <w:r w:rsidRPr="009F78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правоотношения, возникшие уже после вступления акта в законную силу. Общим для всех </w:t>
      </w:r>
      <w:r w:rsidRPr="009F78C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правовых отраслей является принцип, согласно которому закон, ухудшающий положение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>граждан, а соответственно, и объединений, созданных для реализации конституционных прав и свобод граждан, обратной силы не имеет.</w:t>
      </w:r>
    </w:p>
    <w:p w:rsidR="0087434E" w:rsidRPr="009F78C5" w:rsidRDefault="0087434E" w:rsidP="009F78C5">
      <w:pPr>
        <w:shd w:val="clear" w:color="auto" w:fill="FFFFFF"/>
        <w:spacing w:line="360" w:lineRule="auto"/>
        <w:ind w:right="5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Статья 57 Конституции РФ, возлагая на налогоплательщиков одну из важнейших </w:t>
      </w:r>
      <w:r w:rsidRPr="009F78C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конституционных обязанностей, а именно обязанность платить законно установленные налоги и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сборы, вместе с тем гарантирует гражданам защиту в тех случаях, когда налоги не являются </w:t>
      </w:r>
      <w:r w:rsidRPr="009F78C5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законно установленными либо когда законам, устанавливающим новые налоги или </w:t>
      </w:r>
      <w:r w:rsidRPr="009F78C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ухудшающим положение налогоплательщиков, придана обратная сила. Как видим, в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Конституции речь идет исключительно о дополнительном обременении налогоплательщика; не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запрещается придавать обратную силу законам, улучшающим положение налогоплательщика. При этом благоприятный для субъектов налогообложения характер такого закона должен быть </w:t>
      </w:r>
      <w:r w:rsidRPr="009F78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понятен как налогоплательщикам, так и государственным органам, взимающим налоги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>(Постановления КС РФ от 08.10.97 N 13-П, от 24.10.96 N 17-П).</w:t>
      </w:r>
    </w:p>
    <w:p w:rsidR="0087434E" w:rsidRPr="009F78C5" w:rsidRDefault="0079593E" w:rsidP="009F78C5">
      <w:pPr>
        <w:shd w:val="clear" w:color="auto" w:fill="FFFFFF"/>
        <w:spacing w:line="360" w:lineRule="auto"/>
        <w:ind w:right="10" w:firstLine="54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noProof/>
          <w:lang w:eastAsia="ru-RU"/>
        </w:rPr>
        <w:pict>
          <v:line id="_x0000_s1039" style="position:absolute;left:0;text-align:left;flip:x;z-index:251663360" from="-161.55pt,45.8pt" to="-141.3pt,60.05pt" o:allowincell="f" strokeweight=".25pt"/>
        </w:pict>
      </w:r>
      <w:r w:rsidR="0087434E"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Перспективное действие актов налогового законодательства (то есть запрет придавать им </w:t>
      </w:r>
      <w:r w:rsidR="0087434E" w:rsidRPr="009F78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обратную силу) связано с тем, что условия уплаты налогов (размеры, сроки, порядок и т.д.) </w:t>
      </w:r>
      <w:r w:rsidR="0087434E"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должны быть известны субъектам предпринимательской деятельности заранее, то есть до того, как они своими действиями приобрели обязанность по уплате налогов. Как отмечается в </w:t>
      </w:r>
      <w:r w:rsidR="0087434E" w:rsidRPr="009F78C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Постановлении КС РФ от 08.10.97 N 13-П, конституционная норма о запрете придавать </w:t>
      </w:r>
      <w:r w:rsidR="0087434E" w:rsidRPr="009F78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обратную силу актам налогового законодательства призвана обеспечить устойчивость в отношениях по налогообложению, придать уверенность налогоплательщикам в стабильности </w:t>
      </w:r>
      <w:r w:rsidR="0087434E"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>их правового и экономического положения.</w:t>
      </w:r>
    </w:p>
    <w:p w:rsidR="0087434E" w:rsidRPr="009F78C5" w:rsidRDefault="0079593E" w:rsidP="009F78C5">
      <w:pPr>
        <w:shd w:val="clear" w:color="auto" w:fill="FFFFFF"/>
        <w:spacing w:line="360" w:lineRule="auto"/>
        <w:ind w:right="10" w:firstLine="54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noProof/>
          <w:lang w:eastAsia="ru-RU"/>
        </w:rPr>
        <w:pict>
          <v:line id="_x0000_s1040" style="position:absolute;left:0;text-align:left;flip:x y;z-index:251664384" from="-152.55pt,13.9pt" to="-136.05pt,82.9pt" o:allowincell="f" strokeweight=".25pt"/>
        </w:pict>
      </w:r>
      <w:r w:rsidR="0087434E" w:rsidRPr="009F78C5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В литературе встречается мнение о необходимости предусмотреть особые, </w:t>
      </w:r>
      <w:r w:rsidR="0087434E" w:rsidRPr="009F78C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исключительные случаи, когда налоговым законам без каких-либо оговорок может быть </w:t>
      </w:r>
      <w:r w:rsidR="0087434E" w:rsidRPr="009F78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придана обратная сила. Речь, как правило, идет о публично значимых форс-мажорных </w:t>
      </w:r>
      <w:r w:rsidR="0087434E"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обстоятельствах, таких как стихийные бедствия, война, глобальные финансовые кризисы и т.п. </w:t>
      </w:r>
      <w:r w:rsidR="0087434E" w:rsidRPr="009F78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Отмечается, что в конституционной практике зарубежных стран встречаются (правда, очень </w:t>
      </w:r>
      <w:r w:rsidR="0087434E"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редко) случаи отступления от запрета придавать закону о налогах обратную силу. Приводятся </w:t>
      </w:r>
      <w:r w:rsidR="0087434E" w:rsidRPr="009F78C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примеры из конституций Швеции, Греции, судебной практики Верховного Суда США. К </w:t>
      </w:r>
      <w:r w:rsidR="0087434E"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таким примерам следует относиться крайне осторожно, поскольку негативная реакция частного </w:t>
      </w:r>
      <w:r w:rsidR="0087434E" w:rsidRPr="009F78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сектора может значительно превзойти фискальные выгоды государства от подобного рода </w:t>
      </w:r>
      <w:r w:rsidR="0087434E" w:rsidRPr="009F78C5">
        <w:rPr>
          <w:rFonts w:ascii="Times New Roman" w:hAnsi="Times New Roman" w:cs="Times New Roman"/>
          <w:color w:val="000000"/>
          <w:spacing w:val="-4"/>
          <w:sz w:val="28"/>
          <w:szCs w:val="28"/>
        </w:rPr>
        <w:t>решений.</w:t>
      </w:r>
    </w:p>
    <w:p w:rsidR="0087434E" w:rsidRPr="009F78C5" w:rsidRDefault="0087434E" w:rsidP="009F78C5">
      <w:pPr>
        <w:shd w:val="clear" w:color="auto" w:fill="FFFFFF"/>
        <w:spacing w:line="360" w:lineRule="auto"/>
        <w:ind w:right="1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>Пункты 2 - 4 ст. 5 НК РФ закрепляет следующие правила:</w:t>
      </w:r>
    </w:p>
    <w:p w:rsidR="0087434E" w:rsidRPr="009F78C5" w:rsidRDefault="0087434E" w:rsidP="009F78C5">
      <w:pPr>
        <w:shd w:val="clear" w:color="auto" w:fill="FFFFFF"/>
        <w:tabs>
          <w:tab w:val="left" w:pos="806"/>
        </w:tabs>
        <w:spacing w:line="360" w:lineRule="auto"/>
        <w:ind w:left="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pacing w:val="-18"/>
          <w:sz w:val="28"/>
          <w:szCs w:val="28"/>
        </w:rPr>
        <w:t>1)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F78C5">
        <w:rPr>
          <w:rFonts w:ascii="Times New Roman" w:hAnsi="Times New Roman" w:cs="Times New Roman"/>
          <w:color w:val="000000"/>
          <w:spacing w:val="1"/>
          <w:sz w:val="28"/>
          <w:szCs w:val="28"/>
        </w:rPr>
        <w:t>акты, устанавливающие новые налоги и (или) сборы, повышающие налоговые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F78C5">
        <w:rPr>
          <w:rFonts w:ascii="Times New Roman" w:hAnsi="Times New Roman" w:cs="Times New Roman"/>
          <w:color w:val="000000"/>
          <w:spacing w:val="1"/>
          <w:sz w:val="28"/>
          <w:szCs w:val="28"/>
        </w:rPr>
        <w:t>ставки,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>размеры сборов, устанавливающие или отягчающие ответственность за нарушение налогового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78C5">
        <w:rPr>
          <w:rFonts w:ascii="Times New Roman" w:hAnsi="Times New Roman" w:cs="Times New Roman"/>
          <w:color w:val="000000"/>
          <w:spacing w:val="1"/>
          <w:sz w:val="28"/>
          <w:szCs w:val="28"/>
        </w:rPr>
        <w:t>законодательства,  устанавливающие  новые  обязанности   или  иным  образом  ухудшающие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>положение участников налоговых отношений, обратной силы не имеют;</w:t>
      </w:r>
    </w:p>
    <w:p w:rsidR="0087434E" w:rsidRPr="009F78C5" w:rsidRDefault="0087434E" w:rsidP="009F78C5">
      <w:pPr>
        <w:shd w:val="clear" w:color="auto" w:fill="FFFFFF"/>
        <w:tabs>
          <w:tab w:val="left" w:pos="888"/>
        </w:tabs>
        <w:spacing w:line="360" w:lineRule="auto"/>
        <w:ind w:left="5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pacing w:val="-11"/>
          <w:sz w:val="28"/>
          <w:szCs w:val="28"/>
        </w:rPr>
        <w:t>2)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>акты,   устраняющие   или   смягчающие   ответственность  за нарушение   налогового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законодательства     либо     устанавливающие     дополнительные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>гарантии     защиты     прав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F78C5">
        <w:rPr>
          <w:rFonts w:ascii="Times New Roman" w:hAnsi="Times New Roman" w:cs="Times New Roman"/>
          <w:color w:val="000000"/>
          <w:spacing w:val="4"/>
          <w:sz w:val="28"/>
          <w:szCs w:val="28"/>
        </w:rPr>
        <w:t>налогоплательщиков, плательщиков сборов,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F78C5">
        <w:rPr>
          <w:rFonts w:ascii="Times New Roman" w:hAnsi="Times New Roman" w:cs="Times New Roman"/>
          <w:color w:val="000000"/>
          <w:spacing w:val="4"/>
          <w:sz w:val="28"/>
          <w:szCs w:val="28"/>
        </w:rPr>
        <w:t>налоговых агентов, их представителей, имеют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F78C5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обратную силу;</w:t>
      </w:r>
    </w:p>
    <w:p w:rsidR="0087434E" w:rsidRPr="009F78C5" w:rsidRDefault="0087434E" w:rsidP="009F78C5">
      <w:pPr>
        <w:shd w:val="clear" w:color="auto" w:fill="FFFFFF"/>
        <w:tabs>
          <w:tab w:val="left" w:pos="792"/>
        </w:tabs>
        <w:spacing w:line="360" w:lineRule="auto"/>
        <w:ind w:left="5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pacing w:val="-13"/>
          <w:sz w:val="28"/>
          <w:szCs w:val="28"/>
        </w:rPr>
        <w:t>3)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>акты, отменяющие налоги и (или) сборы, снижающие размеры ставок налогов (сборов),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F78C5">
        <w:rPr>
          <w:rFonts w:ascii="Times New Roman" w:hAnsi="Times New Roman" w:cs="Times New Roman"/>
          <w:color w:val="000000"/>
          <w:spacing w:val="1"/>
          <w:sz w:val="28"/>
          <w:szCs w:val="28"/>
        </w:rPr>
        <w:t>устраняющие обязанности налогоплательщиков,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F78C5">
        <w:rPr>
          <w:rFonts w:ascii="Times New Roman" w:hAnsi="Times New Roman" w:cs="Times New Roman"/>
          <w:color w:val="000000"/>
          <w:spacing w:val="1"/>
          <w:sz w:val="28"/>
          <w:szCs w:val="28"/>
        </w:rPr>
        <w:t>плательщиков сборов, налоговых агентов, их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F78C5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представителей или иным образом улучшающие их положение, могут иметь обратную силу,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>если прямо предусматривают это.</w:t>
      </w:r>
    </w:p>
    <w:p w:rsidR="0087434E" w:rsidRPr="009F78C5" w:rsidRDefault="0087434E" w:rsidP="009F78C5">
      <w:pPr>
        <w:shd w:val="clear" w:color="auto" w:fill="FFFFFF"/>
        <w:spacing w:line="360" w:lineRule="auto"/>
        <w:ind w:right="5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случаях, когда вновь принятый закон устанавливает более мягкую ответственность за налоговое правонарушение, чем было установлено действовавшим ранее законодательством, </w:t>
      </w:r>
      <w:r w:rsidRPr="009F78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то за правонарушение, совершенное до вступления в силу нового закона, применяется </w:t>
      </w:r>
      <w:r w:rsidRPr="009F78C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ответственность, установленная этим законом. Взыскание ранее наложенных налоговых </w:t>
      </w:r>
      <w:r w:rsidRPr="009F78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санкций за данное правонарушение после вступления в силу нового закона может быть </w:t>
      </w:r>
      <w:r w:rsidRPr="009F78C5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произведено лишь в части, не превышающей максимального размера санкций, </w:t>
      </w:r>
      <w:r w:rsidRPr="009F78C5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предусмотренных этим законом за такое правонарушение. Налоговая санкция за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>правонарушение, совершенное до вступления в силу нового закона, не взыскивается, если ответственность за данное правонарушение новым законом устраняется.</w:t>
      </w:r>
    </w:p>
    <w:p w:rsidR="0087434E" w:rsidRPr="009F78C5" w:rsidRDefault="0087434E" w:rsidP="009F78C5">
      <w:pPr>
        <w:shd w:val="clear" w:color="auto" w:fill="FFFFFF"/>
        <w:spacing w:line="360" w:lineRule="auto"/>
        <w:ind w:left="14" w:right="14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Эти правила развивают конституционно-правовую норму, закрепленную в ст. 54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Конституции РФ: "Закон, устанавливающий или отягчающий ответственность, обратной силы не имеет. Никто не может нести ответственность за деяние, которое в момент его совершения не признавалось правонарушением. Если после совершения правонарушения ответственность за него устранена или смягчена, применяется новый закон".</w:t>
      </w:r>
    </w:p>
    <w:p w:rsidR="0087434E" w:rsidRPr="009F78C5" w:rsidRDefault="0087434E" w:rsidP="009F78C5">
      <w:pPr>
        <w:shd w:val="clear" w:color="auto" w:fill="FFFFFF"/>
        <w:spacing w:line="360" w:lineRule="auto"/>
        <w:ind w:left="5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Приведенный в ст. 5 НК РФ перечень обстоятельств, ухудшающих и улучшающих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положение участников налоговых правоотношений, не носит исчерпывающего характера. Законодателем указаны лишь самые общие ориентиры - что следует считать ухудшающим или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улучшающим положение субъектов налогового права. В целом этот перечень открытый, он содержит оценочные категории и корректируется судебной практикой. Так, КС РФ сделан вывод </w:t>
      </w:r>
      <w:r w:rsidRPr="009F78C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 том, что предоставление налоговых льгот относится к обстоятельствам, улучшающим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>положение налогоплательщика, а их отмена - к ухудшающим.</w:t>
      </w:r>
    </w:p>
    <w:p w:rsidR="0087434E" w:rsidRPr="009F78C5" w:rsidRDefault="0087434E" w:rsidP="009F78C5">
      <w:pPr>
        <w:shd w:val="clear" w:color="auto" w:fill="FFFFFF"/>
        <w:spacing w:line="360" w:lineRule="auto"/>
        <w:ind w:left="5" w:right="10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Пункт 3 ст. 5 НК РФ придает обратную силу не любым актам, улучшающим положение налогоплательщиков, а лишь тем из них, которые устраняют или смягчают ответственность за </w:t>
      </w:r>
      <w:r w:rsidRPr="009F78C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нарушения налогового законодательства либо устанавливают дополнительные гарантии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защиты прав названных выше лиц. В п. 5 Постановления ВАС РФ от 28.02.2001 N 5 к нормам,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устанавливающим дополнительные гарантии, отнесены, в частности, нормы: о толковании неустранимых сомнений, противоречий и неясностей актов законодательства в пользу </w:t>
      </w:r>
      <w:r w:rsidRPr="009F78C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налогоплательщиков (п. 7 ст. 3 НК); о критериях и порядке несоответствия нормативных </w:t>
      </w:r>
      <w:r w:rsidRPr="009F78C5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правовых актов Налоговому кодексу (ст. 6 НК); об общих условиях привлечения к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ответственности за совершение налогового правонарушения (ст. 108 НК); об обстоятельствах,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исключающих привлечение лица к ответственности за совершение налогового правонарушения </w:t>
      </w:r>
      <w:r w:rsidRPr="009F78C5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(ст. ст. 109 и 111 НК); об обстоятельствах, смягчающих и отягчающих налоговую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 (п. 1 ст. 112 НК); о давности взыскания санкций (ст. 115 НК). Этот перечень не </w:t>
      </w:r>
      <w:r w:rsidRPr="009F78C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является исчерпывающим. Дополнительными считаются любые гарантии, которые ранее не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>были закреплены в актах налогового законодательства.</w:t>
      </w:r>
    </w:p>
    <w:p w:rsidR="0087434E" w:rsidRPr="009F78C5" w:rsidRDefault="0079593E" w:rsidP="009F78C5">
      <w:pPr>
        <w:shd w:val="clear" w:color="auto" w:fill="FFFFFF"/>
        <w:spacing w:line="360" w:lineRule="auto"/>
        <w:ind w:firstLine="542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noProof/>
          <w:lang w:eastAsia="ru-RU"/>
        </w:rPr>
        <w:pict>
          <v:line id="_x0000_s1041" style="position:absolute;left:0;text-align:left;z-index:251665408" from="-157.8pt,93.75pt" to="-133.8pt,111pt" o:allowincell="f" strokeweight=".7pt"/>
        </w:pict>
      </w:r>
      <w:r w:rsidR="0087434E" w:rsidRPr="009F78C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По мнению СВ. Разгулина, нормы, устраняющие неточности, неясности, пробелы </w:t>
      </w:r>
      <w:r w:rsidR="0087434E" w:rsidRPr="009F78C5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налогового законодательства, всегда улучшают положение участников налоговых </w:t>
      </w:r>
      <w:r w:rsidR="0087434E" w:rsidRPr="009F78C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правоотношений и в силу п. 4 ст. 5 НК РФ могут иметь обратную силу. Такой подход </w:t>
      </w:r>
      <w:r w:rsidR="0087434E" w:rsidRPr="009F78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является однобоким. Наличие недостатков законодательной техники в виде неточностей, </w:t>
      </w:r>
      <w:r w:rsidR="0087434E" w:rsidRPr="009F78C5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неясностей или пробелов само по себе еще не способно ухудшить положение </w:t>
      </w:r>
      <w:r w:rsidR="0087434E"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налогоплательщика. Более того, такое положение ему может быть даже выгодно, поскольку все неустранимые сомнения, противоречия и неясности актов законодательства о налогах и сборах </w:t>
      </w:r>
      <w:r w:rsidR="0087434E"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толкуются в пользу налогоплательщика. Известна русская поговорка о "ловле рыбки в мутной воде". Думается, при устранении технико-юридических недостатков законодательства следует </w:t>
      </w:r>
      <w:r w:rsidR="0087434E" w:rsidRPr="009F78C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каждый раз анализировать ту или иную новеллу по существу, поскольку любое уточнение текста закона может как улучшать, так и ухудшать положение участников налоговых </w:t>
      </w:r>
      <w:r w:rsidR="0087434E" w:rsidRPr="009F78C5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правоотношений.</w:t>
      </w:r>
    </w:p>
    <w:p w:rsidR="0087434E" w:rsidRPr="00B13BAA" w:rsidRDefault="0087434E" w:rsidP="00B13BAA">
      <w:pPr>
        <w:shd w:val="clear" w:color="auto" w:fill="FFFFFF"/>
        <w:spacing w:line="360" w:lineRule="auto"/>
        <w:ind w:firstLine="542"/>
        <w:jc w:val="both"/>
        <w:rPr>
          <w:rFonts w:ascii="Times New Roman" w:hAnsi="Times New Roman" w:cs="Times New Roman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Важным является вывод КС РФ о том, что недопустимо издание законов, по своему </w:t>
      </w:r>
      <w:r w:rsidRPr="009F78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смыслу имеющих обратную силу, хотя бы и без особого указания об этом в тексте закона. В </w:t>
      </w:r>
      <w:r w:rsidRPr="009F78C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равной степени недопустимо придание таким законам обратной силы в актах официального или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иного толкования либо правоприменительной практикой (Постановление КС РФ от 24.10.96 N </w:t>
      </w:r>
      <w:r w:rsidRPr="009F78C5">
        <w:rPr>
          <w:rFonts w:ascii="Times New Roman" w:hAnsi="Times New Roman" w:cs="Times New Roman"/>
          <w:color w:val="000000"/>
          <w:spacing w:val="-6"/>
          <w:sz w:val="28"/>
          <w:szCs w:val="28"/>
        </w:rPr>
        <w:t>17-П).</w:t>
      </w:r>
    </w:p>
    <w:p w:rsidR="0087434E" w:rsidRDefault="0087434E" w:rsidP="0085211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7434E" w:rsidRPr="009658C0" w:rsidRDefault="0087434E" w:rsidP="009658C0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7434E" w:rsidRPr="009658C0" w:rsidRDefault="0087434E" w:rsidP="009658C0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8C0">
        <w:rPr>
          <w:rFonts w:ascii="Times New Roman" w:hAnsi="Times New Roman" w:cs="Times New Roman"/>
          <w:color w:val="000000"/>
          <w:sz w:val="28"/>
          <w:szCs w:val="28"/>
        </w:rPr>
        <w:t>В данной работе рассматривалась тема "</w:t>
      </w:r>
      <w:r>
        <w:rPr>
          <w:rFonts w:ascii="Times New Roman" w:hAnsi="Times New Roman" w:cs="Times New Roman"/>
          <w:color w:val="000000"/>
          <w:sz w:val="28"/>
          <w:szCs w:val="28"/>
        </w:rPr>
        <w:t>Нормы и и</w:t>
      </w:r>
      <w:r w:rsidRPr="009658C0">
        <w:rPr>
          <w:rFonts w:ascii="Times New Roman" w:hAnsi="Times New Roman" w:cs="Times New Roman"/>
          <w:color w:val="000000"/>
          <w:sz w:val="28"/>
          <w:szCs w:val="28"/>
        </w:rPr>
        <w:t>сточники налогового права". Основными источниками налогового права являются правовые (законодательные) акты, принятые уполномоченными государственными органами и содержащие правовые нормы, регулирующие налоговые отношения.. Законодательные акты, являясь едиными по способу формирования и регулирующему положению в системе общественных налоговых отношений, подразделяются на: 1) федеральные налоговые законы, принимаемые по предметам ведения Российской Федерации и имеющие прямое действие на всей территории РФ; 2) федеральные налоговые законы и принимаемые в соответствии с ними законы и иные нормативные акты субъектов Федерации; 3) законы и иные нормативные акты субъектов Федерации, принимаемые ими по вопросам, находящимся вне пределов ведения Российской Федерации и совместного ведения Федерации и ее субъектов.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58C0">
        <w:rPr>
          <w:rFonts w:ascii="Times New Roman" w:hAnsi="Times New Roman" w:cs="Times New Roman"/>
          <w:color w:val="000000"/>
          <w:sz w:val="28"/>
          <w:szCs w:val="28"/>
        </w:rPr>
        <w:t>Обеспечение соответствия налоговых законов и иных нормативных актов по налогообложению субъектов Федерации Конституции РФ и федеральным налоговым законам отнесено к совместному ведению Федерации и ее субъектов. Конституционный Суд РФ разрешает дела о соответствии Конституции РФ федеральных налоговых законов, законодательных актов в области налогообложения, издаваемых Президентом РФ, принятых Советом Федерации РФ, Государственной Думой РФ, Правительством РФ, налоговых норм конституций и уставов субъектов Федерации, налоговых законов субъектов Федерации, изданных по налоговым вопросам ведения органов государственной власти Федерации и совместного ведения Федерации и ее субъектов. Акты или их отдельные положения, признанные неконституционными, утрачивают силу.</w:t>
      </w:r>
    </w:p>
    <w:p w:rsidR="0087434E" w:rsidRPr="009658C0" w:rsidRDefault="0087434E" w:rsidP="009658C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34E" w:rsidRDefault="0087434E" w:rsidP="0085211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34E" w:rsidRDefault="0087434E" w:rsidP="0085211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34E" w:rsidRPr="00852116" w:rsidRDefault="0087434E" w:rsidP="0085211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116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87434E" w:rsidRPr="00B13BAA" w:rsidRDefault="0087434E" w:rsidP="00B13BAA">
      <w:pPr>
        <w:shd w:val="clear" w:color="auto" w:fill="FFFFFF"/>
        <w:spacing w:before="230" w:line="360" w:lineRule="auto"/>
        <w:ind w:left="10" w:firstLine="5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1. Налоговое право: Учеб. пособие / Под ред. С.Г. Пепеляева. М., 2000. С. 230.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2.</w:t>
      </w:r>
      <w:r w:rsidRPr="009F78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Пансков В.Г. Российская система налогообложения: проблемы развития. М., 2003. С. </w:t>
      </w:r>
      <w:r w:rsidRPr="009F78C5">
        <w:rPr>
          <w:rFonts w:ascii="Times New Roman" w:hAnsi="Times New Roman" w:cs="Times New Roman"/>
          <w:color w:val="000000"/>
          <w:spacing w:val="-9"/>
          <w:sz w:val="28"/>
          <w:szCs w:val="28"/>
        </w:rPr>
        <w:t>39.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ab/>
        <w:t>3</w:t>
      </w:r>
      <w:r w:rsidRPr="009F78C5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. </w:t>
      </w:r>
      <w:r w:rsidRPr="009F78C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Тотьев К. Проблемы стабилизации налогового регулирования (зарубежная и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>российская практика) // Законодательство и экономика. 1999. N 8.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4</w:t>
      </w:r>
      <w:r w:rsidRPr="009F78C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. Тотьев К. Проблемы стабилизации налогового регулирования (зарубежная и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>российская практика) // Законодательство и экономика. 1999. N 8.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5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>.  Кашин В.А. Налоговая доктрина и налоговое право // Финансы. 2001. N 7.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6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>. Трубецкой Е.Н. Энциклопедия права. СПб., 1998. С. 124.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>7</w:t>
      </w:r>
      <w:r w:rsidRPr="009F78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Топорнин Б.Н. Налоговое право в правовой системе России // Налоговый кодекс: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сегодня и завтра: Сб. статей. М., 1997. С. 6.</w:t>
      </w:r>
    </w:p>
    <w:p w:rsidR="0087434E" w:rsidRDefault="0087434E" w:rsidP="00852116">
      <w:pPr>
        <w:shd w:val="clear" w:color="auto" w:fill="FFFFFF"/>
        <w:spacing w:line="360" w:lineRule="auto"/>
        <w:ind w:left="14" w:right="24" w:firstLine="533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8</w:t>
      </w:r>
      <w:r w:rsidRPr="009F78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Налоги и налоговое право: Учеб. пособие / Под ред. А.В. Брызгалина. М., 1997. С. </w:t>
      </w:r>
      <w:r w:rsidRPr="009F78C5">
        <w:rPr>
          <w:rFonts w:ascii="Times New Roman" w:hAnsi="Times New Roman" w:cs="Times New Roman"/>
          <w:color w:val="000000"/>
          <w:spacing w:val="-10"/>
          <w:sz w:val="28"/>
          <w:szCs w:val="28"/>
        </w:rPr>
        <w:t>150.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ab/>
      </w:r>
    </w:p>
    <w:p w:rsidR="0087434E" w:rsidRDefault="0087434E" w:rsidP="00852116">
      <w:pPr>
        <w:shd w:val="clear" w:color="auto" w:fill="FFFFFF"/>
        <w:spacing w:line="360" w:lineRule="auto"/>
        <w:ind w:left="14" w:right="24" w:firstLine="53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9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>.  Налоговое право: Учеб. пособие / Под ред. С.Г. Пепеляева. М., 2000. С. 212.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</w:p>
    <w:p w:rsidR="0087434E" w:rsidRDefault="0087434E" w:rsidP="004F5B72">
      <w:pPr>
        <w:shd w:val="clear" w:color="auto" w:fill="FFFFFF"/>
        <w:spacing w:line="360" w:lineRule="auto"/>
        <w:ind w:left="14" w:right="24" w:firstLine="5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10. Разгулин СВ. Порядок вступления в силу актов законодательства о налогах и сборах </w:t>
      </w:r>
      <w:r>
        <w:rPr>
          <w:rFonts w:ascii="Times New Roman" w:hAnsi="Times New Roman" w:cs="Times New Roman"/>
          <w:color w:val="000000"/>
          <w:sz w:val="28"/>
          <w:szCs w:val="28"/>
        </w:rPr>
        <w:t>// Ваш налоговый адвокат. 2003. N 1. С. 39.</w:t>
      </w:r>
    </w:p>
    <w:p w:rsidR="0087434E" w:rsidRDefault="0087434E" w:rsidP="00852116">
      <w:pPr>
        <w:shd w:val="clear" w:color="auto" w:fill="FFFFFF"/>
        <w:spacing w:line="360" w:lineRule="auto"/>
        <w:ind w:left="14" w:right="24" w:firstLine="53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</w:p>
    <w:p w:rsidR="0087434E" w:rsidRDefault="0087434E" w:rsidP="00B13BAA">
      <w:pPr>
        <w:shd w:val="clear" w:color="auto" w:fill="FFFFFF"/>
        <w:spacing w:line="360" w:lineRule="auto"/>
        <w:ind w:left="14" w:right="24" w:firstLine="533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Нормативные акты</w:t>
      </w:r>
    </w:p>
    <w:p w:rsidR="0087434E" w:rsidRDefault="0087434E" w:rsidP="00B13BAA">
      <w:pPr>
        <w:shd w:val="clear" w:color="auto" w:fill="FFFFFF"/>
        <w:spacing w:line="360" w:lineRule="auto"/>
        <w:ind w:left="14" w:right="24" w:firstLine="533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87434E" w:rsidRDefault="0087434E" w:rsidP="00CA77BC">
      <w:pPr>
        <w:shd w:val="clear" w:color="auto" w:fill="FFFFFF"/>
        <w:spacing w:line="360" w:lineRule="auto"/>
        <w:ind w:left="14" w:right="24" w:firstLine="5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1. Конституция РФ, принята всенародным голосованием 12 декабря 1993г.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7434E" w:rsidRDefault="0087434E" w:rsidP="00CA77BC">
      <w:pPr>
        <w:shd w:val="clear" w:color="auto" w:fill="FFFFFF"/>
        <w:spacing w:line="360" w:lineRule="auto"/>
        <w:ind w:left="14" w:right="24" w:firstLine="53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 </w:t>
      </w:r>
      <w:r w:rsidRPr="004F5B72">
        <w:rPr>
          <w:rFonts w:ascii="Times New Roman" w:hAnsi="Times New Roman" w:cs="Times New Roman"/>
          <w:bCs/>
          <w:color w:val="000000"/>
          <w:sz w:val="28"/>
          <w:szCs w:val="28"/>
        </w:rPr>
        <w:t>Налоговый кодекс Российской Федерации</w:t>
      </w:r>
      <w:r w:rsidRPr="004F5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5B72">
        <w:rPr>
          <w:rFonts w:ascii="Times New Roman" w:hAnsi="Times New Roman" w:cs="Times New Roman"/>
          <w:bCs/>
          <w:color w:val="000000"/>
          <w:sz w:val="28"/>
          <w:szCs w:val="28"/>
        </w:rPr>
        <w:t>часть первая от 31 июля 1998 г. N 146-ФЗ</w:t>
      </w:r>
      <w:r w:rsidRPr="004F5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5B72">
        <w:rPr>
          <w:rFonts w:ascii="Times New Roman" w:hAnsi="Times New Roman" w:cs="Times New Roman"/>
          <w:bCs/>
          <w:color w:val="000000"/>
          <w:sz w:val="28"/>
          <w:szCs w:val="28"/>
        </w:rPr>
        <w:t>и часть вторая от 5 августа 2000 г. N 117-ФЗ</w:t>
      </w:r>
      <w:r w:rsidRPr="004F5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5B72">
        <w:rPr>
          <w:rFonts w:ascii="Times New Roman" w:hAnsi="Times New Roman" w:cs="Times New Roman"/>
          <w:bCs/>
          <w:color w:val="000000"/>
          <w:sz w:val="28"/>
          <w:szCs w:val="28"/>
        </w:rPr>
        <w:t>(с изменениями от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30 декабря 2008г.)</w:t>
      </w:r>
    </w:p>
    <w:p w:rsidR="0087434E" w:rsidRPr="00CA77BC" w:rsidRDefault="0087434E" w:rsidP="00CA77BC">
      <w:pPr>
        <w:shd w:val="clear" w:color="auto" w:fill="FFFFFF"/>
        <w:spacing w:line="360" w:lineRule="auto"/>
        <w:ind w:left="14" w:right="24" w:firstLine="5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Пленумов ВС РФ и ВАС РФ N 41/9 от 11.06.99 "О некоторых вопросах, связанных с введением в действие части первой Налогового кодекса Российской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>Федерации" // Вестник ВАС РФ. 1999. N 8.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9F78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87434E" w:rsidRPr="009F78C5" w:rsidRDefault="0087434E" w:rsidP="009F78C5">
      <w:pPr>
        <w:shd w:val="clear" w:color="auto" w:fill="FFFFFF"/>
        <w:spacing w:line="360" w:lineRule="auto"/>
        <w:ind w:left="5" w:right="14" w:firstLine="54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4. </w:t>
      </w:r>
      <w:r w:rsidRPr="009F78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Федерального закона "О введении в действие части первой Налогового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кодекса Российской Федерации" от 31.07.98 N 147-ФЗ, а также ст. 29 Федерального закона "О </w:t>
      </w:r>
      <w:r w:rsidRPr="009F78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введении в действие части второй Налогового кодекса Российской Федерации и внесении </w:t>
      </w:r>
      <w:r w:rsidRPr="009F78C5">
        <w:rPr>
          <w:rFonts w:ascii="Times New Roman" w:hAnsi="Times New Roman" w:cs="Times New Roman"/>
          <w:color w:val="000000"/>
          <w:sz w:val="28"/>
          <w:szCs w:val="28"/>
        </w:rPr>
        <w:t xml:space="preserve">изменений в некоторые законодательные акты Российской Федерации о налогах" от 05.08.2000 </w:t>
      </w:r>
      <w:r w:rsidRPr="009F78C5">
        <w:rPr>
          <w:rFonts w:ascii="Times New Roman" w:hAnsi="Times New Roman" w:cs="Times New Roman"/>
          <w:color w:val="000000"/>
          <w:spacing w:val="-1"/>
          <w:sz w:val="28"/>
          <w:szCs w:val="28"/>
        </w:rPr>
        <w:t>N 118-ФЗ // Справочно-правовая система "КонсультантПлюс".</w:t>
      </w:r>
    </w:p>
    <w:p w:rsidR="0087434E" w:rsidRPr="009F78C5" w:rsidRDefault="0087434E" w:rsidP="009F78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7434E" w:rsidRPr="009F78C5" w:rsidSect="00852116">
      <w:footerReference w:type="default" r:id="rId7"/>
      <w:pgSz w:w="11906" w:h="16838"/>
      <w:pgMar w:top="1134" w:right="567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34E" w:rsidRDefault="0087434E" w:rsidP="00852116">
      <w:r>
        <w:separator/>
      </w:r>
    </w:p>
  </w:endnote>
  <w:endnote w:type="continuationSeparator" w:id="0">
    <w:p w:rsidR="0087434E" w:rsidRDefault="0087434E" w:rsidP="0085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34E" w:rsidRDefault="0087434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44DC">
      <w:rPr>
        <w:noProof/>
      </w:rPr>
      <w:t>3</w:t>
    </w:r>
    <w:r>
      <w:fldChar w:fldCharType="end"/>
    </w:r>
  </w:p>
  <w:p w:rsidR="0087434E" w:rsidRDefault="008743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34E" w:rsidRDefault="0087434E" w:rsidP="00852116">
      <w:r>
        <w:separator/>
      </w:r>
    </w:p>
  </w:footnote>
  <w:footnote w:type="continuationSeparator" w:id="0">
    <w:p w:rsidR="0087434E" w:rsidRDefault="0087434E" w:rsidP="00852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3299F"/>
    <w:multiLevelType w:val="singleLevel"/>
    <w:tmpl w:val="D602A78A"/>
    <w:lvl w:ilvl="0">
      <w:start w:val="1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3FA6"/>
    <w:rsid w:val="00164EEC"/>
    <w:rsid w:val="003D35F6"/>
    <w:rsid w:val="00475392"/>
    <w:rsid w:val="00496669"/>
    <w:rsid w:val="004F5B72"/>
    <w:rsid w:val="005D41CA"/>
    <w:rsid w:val="00691618"/>
    <w:rsid w:val="0079593E"/>
    <w:rsid w:val="00833FA6"/>
    <w:rsid w:val="00852116"/>
    <w:rsid w:val="0087434E"/>
    <w:rsid w:val="009342CA"/>
    <w:rsid w:val="009658C0"/>
    <w:rsid w:val="009D7DC5"/>
    <w:rsid w:val="009F78C5"/>
    <w:rsid w:val="00AE1D35"/>
    <w:rsid w:val="00B13BAA"/>
    <w:rsid w:val="00B645EA"/>
    <w:rsid w:val="00C918A4"/>
    <w:rsid w:val="00CA77BC"/>
    <w:rsid w:val="00D732BC"/>
    <w:rsid w:val="00E344DC"/>
    <w:rsid w:val="00EA3C8B"/>
    <w:rsid w:val="00F4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DA1C54BF-A861-4FFC-9551-22616CA5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8C5"/>
    <w:pPr>
      <w:widowControl w:val="0"/>
      <w:autoSpaceDE w:val="0"/>
      <w:autoSpaceDN w:val="0"/>
      <w:adjustRightInd w:val="0"/>
    </w:pPr>
    <w:rPr>
      <w:rFonts w:ascii="Arial" w:eastAsia="SimSu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96669"/>
    <w:pPr>
      <w:ind w:left="720"/>
      <w:contextualSpacing/>
    </w:pPr>
  </w:style>
  <w:style w:type="paragraph" w:styleId="a3">
    <w:name w:val="header"/>
    <w:basedOn w:val="a"/>
    <w:link w:val="a4"/>
    <w:semiHidden/>
    <w:rsid w:val="008521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852116"/>
    <w:rPr>
      <w:rFonts w:ascii="Arial" w:eastAsia="SimSun" w:hAnsi="Arial" w:cs="Arial"/>
      <w:sz w:val="20"/>
      <w:szCs w:val="20"/>
      <w:lang w:val="x-none" w:eastAsia="zh-CN"/>
    </w:rPr>
  </w:style>
  <w:style w:type="paragraph" w:styleId="a5">
    <w:name w:val="footer"/>
    <w:basedOn w:val="a"/>
    <w:link w:val="a6"/>
    <w:rsid w:val="008521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852116"/>
    <w:rPr>
      <w:rFonts w:ascii="Arial" w:eastAsia="SimSun" w:hAnsi="Arial" w:cs="Arial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">
                                      <w:marLeft w:val="0"/>
                                      <w:marRight w:val="0"/>
                                      <w:marTop w:val="450"/>
                                      <w:marBottom w:val="375"/>
                                      <w:divBdr>
                                        <w:top w:val="single" w:sz="6" w:space="0" w:color="D0D0D0"/>
                                        <w:left w:val="single" w:sz="6" w:space="0" w:color="D0D0D0"/>
                                        <w:bottom w:val="single" w:sz="6" w:space="0" w:color="D0D0D0"/>
                                        <w:right w:val="single" w:sz="6" w:space="0" w:color="D0D0D0"/>
                                      </w:divBdr>
                                      <w:divsChild>
                                        <w:div w:id="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8512</Words>
  <Characters>48520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56919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Екатерина</dc:creator>
  <cp:keywords/>
  <dc:description/>
  <cp:lastModifiedBy>admin</cp:lastModifiedBy>
  <cp:revision>2</cp:revision>
  <cp:lastPrinted>2009-04-17T04:33:00Z</cp:lastPrinted>
  <dcterms:created xsi:type="dcterms:W3CDTF">2014-07-11T13:19:00Z</dcterms:created>
  <dcterms:modified xsi:type="dcterms:W3CDTF">2014-07-11T13:19:00Z</dcterms:modified>
</cp:coreProperties>
</file>