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EF" w:rsidRDefault="00E86DEF" w:rsidP="005D2A82">
      <w:pPr>
        <w:pStyle w:val="10"/>
      </w:pPr>
      <w:r w:rsidRPr="00E86DEF">
        <w:t>Содержание</w:t>
      </w:r>
    </w:p>
    <w:p w:rsidR="00B06A2D" w:rsidRPr="00B06A2D" w:rsidRDefault="00B06A2D" w:rsidP="005D2A82">
      <w:pPr>
        <w:spacing w:line="360" w:lineRule="auto"/>
      </w:pPr>
    </w:p>
    <w:p w:rsidR="00E86DEF" w:rsidRPr="00E86DEF" w:rsidRDefault="00E86DEF" w:rsidP="005D2A82">
      <w:pPr>
        <w:spacing w:line="360" w:lineRule="auto"/>
      </w:pPr>
    </w:p>
    <w:p w:rsidR="00A96D38" w:rsidRDefault="00E86DEF" w:rsidP="00A96D38">
      <w:pPr>
        <w:pStyle w:val="10"/>
        <w:jc w:val="both"/>
        <w:rPr>
          <w:noProof/>
          <w:sz w:val="24"/>
          <w:szCs w:val="24"/>
        </w:rPr>
      </w:pPr>
      <w:r>
        <w:rPr>
          <w:b/>
          <w:bCs/>
          <w:color w:val="000000"/>
        </w:rPr>
        <w:fldChar w:fldCharType="begin"/>
      </w:r>
      <w:r>
        <w:rPr>
          <w:b/>
          <w:bCs/>
          <w:color w:val="000000"/>
        </w:rPr>
        <w:instrText xml:space="preserve"> TOC \o "1-1" \h \z \u </w:instrText>
      </w:r>
      <w:r>
        <w:rPr>
          <w:b/>
          <w:bCs/>
          <w:color w:val="000000"/>
        </w:rPr>
        <w:fldChar w:fldCharType="separate"/>
      </w:r>
      <w:hyperlink w:anchor="_Toc83120896" w:history="1">
        <w:r w:rsidR="00A96D38" w:rsidRPr="006419FF">
          <w:rPr>
            <w:rStyle w:val="a4"/>
            <w:noProof/>
          </w:rPr>
          <w:t>Введение</w:t>
        </w:r>
        <w:r w:rsidR="00A96D38">
          <w:rPr>
            <w:noProof/>
            <w:webHidden/>
          </w:rPr>
          <w:tab/>
        </w:r>
        <w:r w:rsidR="00A96D38">
          <w:rPr>
            <w:noProof/>
            <w:webHidden/>
          </w:rPr>
          <w:fldChar w:fldCharType="begin"/>
        </w:r>
        <w:r w:rsidR="00A96D38">
          <w:rPr>
            <w:noProof/>
            <w:webHidden/>
          </w:rPr>
          <w:instrText xml:space="preserve"> PAGEREF _Toc83120896 \h </w:instrText>
        </w:r>
        <w:r w:rsidR="00A96D38">
          <w:rPr>
            <w:noProof/>
            <w:webHidden/>
          </w:rPr>
        </w:r>
        <w:r w:rsidR="00A96D38">
          <w:rPr>
            <w:noProof/>
            <w:webHidden/>
          </w:rPr>
          <w:fldChar w:fldCharType="separate"/>
        </w:r>
        <w:r w:rsidR="00867BD7">
          <w:rPr>
            <w:noProof/>
            <w:webHidden/>
          </w:rPr>
          <w:t>3</w:t>
        </w:r>
        <w:r w:rsidR="00A96D38">
          <w:rPr>
            <w:noProof/>
            <w:webHidden/>
          </w:rPr>
          <w:fldChar w:fldCharType="end"/>
        </w:r>
      </w:hyperlink>
    </w:p>
    <w:p w:rsidR="00A96D38" w:rsidRDefault="00681CAC" w:rsidP="00A96D38">
      <w:pPr>
        <w:pStyle w:val="10"/>
        <w:jc w:val="both"/>
        <w:rPr>
          <w:noProof/>
          <w:sz w:val="24"/>
          <w:szCs w:val="24"/>
        </w:rPr>
      </w:pPr>
      <w:hyperlink w:anchor="_Toc83120897" w:history="1">
        <w:r w:rsidR="00A96D38" w:rsidRPr="006419FF">
          <w:rPr>
            <w:rStyle w:val="a4"/>
            <w:noProof/>
          </w:rPr>
          <w:t>1. Теоретические основы ценообразования в рыночных условиях</w:t>
        </w:r>
        <w:r w:rsidR="00A96D38">
          <w:rPr>
            <w:noProof/>
            <w:webHidden/>
          </w:rPr>
          <w:tab/>
        </w:r>
        <w:r w:rsidR="00A96D38">
          <w:rPr>
            <w:noProof/>
            <w:webHidden/>
          </w:rPr>
          <w:fldChar w:fldCharType="begin"/>
        </w:r>
        <w:r w:rsidR="00A96D38">
          <w:rPr>
            <w:noProof/>
            <w:webHidden/>
          </w:rPr>
          <w:instrText xml:space="preserve"> PAGEREF _Toc83120897 \h </w:instrText>
        </w:r>
        <w:r w:rsidR="00A96D38">
          <w:rPr>
            <w:noProof/>
            <w:webHidden/>
          </w:rPr>
        </w:r>
        <w:r w:rsidR="00A96D38">
          <w:rPr>
            <w:noProof/>
            <w:webHidden/>
          </w:rPr>
          <w:fldChar w:fldCharType="separate"/>
        </w:r>
        <w:r w:rsidR="00867BD7">
          <w:rPr>
            <w:noProof/>
            <w:webHidden/>
          </w:rPr>
          <w:t>5</w:t>
        </w:r>
        <w:r w:rsidR="00A96D38">
          <w:rPr>
            <w:noProof/>
            <w:webHidden/>
          </w:rPr>
          <w:fldChar w:fldCharType="end"/>
        </w:r>
      </w:hyperlink>
    </w:p>
    <w:p w:rsidR="00A96D38" w:rsidRDefault="00681CAC" w:rsidP="00A96D38">
      <w:pPr>
        <w:pStyle w:val="10"/>
        <w:jc w:val="both"/>
        <w:rPr>
          <w:noProof/>
          <w:sz w:val="24"/>
          <w:szCs w:val="24"/>
        </w:rPr>
      </w:pPr>
      <w:hyperlink w:anchor="_Toc83120903" w:history="1">
        <w:r w:rsidR="00A96D38" w:rsidRPr="006419FF">
          <w:rPr>
            <w:rStyle w:val="a4"/>
            <w:noProof/>
          </w:rPr>
          <w:t>2. Определение исходной цены единицы товара (услуги)</w:t>
        </w:r>
        <w:r w:rsidR="00A96D38">
          <w:rPr>
            <w:noProof/>
            <w:webHidden/>
          </w:rPr>
          <w:tab/>
        </w:r>
        <w:r w:rsidR="00A96D38">
          <w:rPr>
            <w:noProof/>
            <w:webHidden/>
          </w:rPr>
          <w:fldChar w:fldCharType="begin"/>
        </w:r>
        <w:r w:rsidR="00A96D38">
          <w:rPr>
            <w:noProof/>
            <w:webHidden/>
          </w:rPr>
          <w:instrText xml:space="preserve"> PAGEREF _Toc83120903 \h </w:instrText>
        </w:r>
        <w:r w:rsidR="00A96D38">
          <w:rPr>
            <w:noProof/>
            <w:webHidden/>
          </w:rPr>
        </w:r>
        <w:r w:rsidR="00A96D38">
          <w:rPr>
            <w:noProof/>
            <w:webHidden/>
          </w:rPr>
          <w:fldChar w:fldCharType="separate"/>
        </w:r>
        <w:r w:rsidR="00867BD7">
          <w:rPr>
            <w:noProof/>
            <w:webHidden/>
          </w:rPr>
          <w:t>22</w:t>
        </w:r>
        <w:r w:rsidR="00A96D38">
          <w:rPr>
            <w:noProof/>
            <w:webHidden/>
          </w:rPr>
          <w:fldChar w:fldCharType="end"/>
        </w:r>
      </w:hyperlink>
    </w:p>
    <w:p w:rsidR="00A96D38" w:rsidRDefault="00681CAC" w:rsidP="00A96D38">
      <w:pPr>
        <w:pStyle w:val="10"/>
        <w:tabs>
          <w:tab w:val="left" w:pos="360"/>
        </w:tabs>
        <w:ind w:left="360"/>
        <w:jc w:val="both"/>
        <w:rPr>
          <w:noProof/>
          <w:sz w:val="24"/>
          <w:szCs w:val="24"/>
        </w:rPr>
      </w:pPr>
      <w:hyperlink w:anchor="_Toc83120904" w:history="1">
        <w:r w:rsidR="00A96D38" w:rsidRPr="006419FF">
          <w:rPr>
            <w:rStyle w:val="a4"/>
            <w:noProof/>
          </w:rPr>
          <w:t>2.1. Исходные данные для определения цены единицы товара (услуги)</w:t>
        </w:r>
        <w:r w:rsidR="00A96D38">
          <w:rPr>
            <w:noProof/>
            <w:webHidden/>
          </w:rPr>
          <w:tab/>
        </w:r>
        <w:r w:rsidR="00A96D38">
          <w:rPr>
            <w:noProof/>
            <w:webHidden/>
          </w:rPr>
          <w:fldChar w:fldCharType="begin"/>
        </w:r>
        <w:r w:rsidR="00A96D38">
          <w:rPr>
            <w:noProof/>
            <w:webHidden/>
          </w:rPr>
          <w:instrText xml:space="preserve"> PAGEREF _Toc83120904 \h </w:instrText>
        </w:r>
        <w:r w:rsidR="00A96D38">
          <w:rPr>
            <w:noProof/>
            <w:webHidden/>
          </w:rPr>
        </w:r>
        <w:r w:rsidR="00A96D38">
          <w:rPr>
            <w:noProof/>
            <w:webHidden/>
          </w:rPr>
          <w:fldChar w:fldCharType="separate"/>
        </w:r>
        <w:r w:rsidR="00867BD7">
          <w:rPr>
            <w:noProof/>
            <w:webHidden/>
          </w:rPr>
          <w:t>22</w:t>
        </w:r>
        <w:r w:rsidR="00A96D38">
          <w:rPr>
            <w:noProof/>
            <w:webHidden/>
          </w:rPr>
          <w:fldChar w:fldCharType="end"/>
        </w:r>
      </w:hyperlink>
    </w:p>
    <w:p w:rsidR="00A96D38" w:rsidRDefault="00681CAC" w:rsidP="00A96D38">
      <w:pPr>
        <w:pStyle w:val="10"/>
        <w:tabs>
          <w:tab w:val="left" w:pos="360"/>
        </w:tabs>
        <w:ind w:left="360"/>
        <w:jc w:val="both"/>
        <w:rPr>
          <w:noProof/>
          <w:sz w:val="24"/>
          <w:szCs w:val="24"/>
        </w:rPr>
      </w:pPr>
      <w:hyperlink w:anchor="_Toc83120905" w:history="1">
        <w:r w:rsidR="00A96D38" w:rsidRPr="006419FF">
          <w:rPr>
            <w:rStyle w:val="a4"/>
            <w:noProof/>
          </w:rPr>
          <w:t>2.2. Расчет полной себестоимости, оптовой, отпускной и розничной цены единицы товара (услуги)</w:t>
        </w:r>
        <w:r w:rsidR="00A96D38">
          <w:rPr>
            <w:noProof/>
            <w:webHidden/>
          </w:rPr>
          <w:tab/>
        </w:r>
        <w:r w:rsidR="00A96D38">
          <w:rPr>
            <w:noProof/>
            <w:webHidden/>
          </w:rPr>
          <w:fldChar w:fldCharType="begin"/>
        </w:r>
        <w:r w:rsidR="00A96D38">
          <w:rPr>
            <w:noProof/>
            <w:webHidden/>
          </w:rPr>
          <w:instrText xml:space="preserve"> PAGEREF _Toc83120905 \h </w:instrText>
        </w:r>
        <w:r w:rsidR="00A96D38">
          <w:rPr>
            <w:noProof/>
            <w:webHidden/>
          </w:rPr>
        </w:r>
        <w:r w:rsidR="00A96D38">
          <w:rPr>
            <w:noProof/>
            <w:webHidden/>
          </w:rPr>
          <w:fldChar w:fldCharType="separate"/>
        </w:r>
        <w:r w:rsidR="00867BD7">
          <w:rPr>
            <w:noProof/>
            <w:webHidden/>
          </w:rPr>
          <w:t>23</w:t>
        </w:r>
        <w:r w:rsidR="00A96D38">
          <w:rPr>
            <w:noProof/>
            <w:webHidden/>
          </w:rPr>
          <w:fldChar w:fldCharType="end"/>
        </w:r>
      </w:hyperlink>
    </w:p>
    <w:p w:rsidR="00A96D38" w:rsidRDefault="00681CAC" w:rsidP="00A96D38">
      <w:pPr>
        <w:pStyle w:val="10"/>
        <w:tabs>
          <w:tab w:val="left" w:pos="360"/>
        </w:tabs>
        <w:ind w:left="360"/>
        <w:jc w:val="both"/>
        <w:rPr>
          <w:noProof/>
          <w:sz w:val="24"/>
          <w:szCs w:val="24"/>
        </w:rPr>
      </w:pPr>
      <w:hyperlink w:anchor="_Toc83120906" w:history="1">
        <w:r w:rsidR="00A96D38" w:rsidRPr="006419FF">
          <w:rPr>
            <w:rStyle w:val="a4"/>
            <w:noProof/>
          </w:rPr>
          <w:t>2.3. Результаты расчета полной себестоимости, оптовой, отпускной и розничной цены единицы товара (услуги)</w:t>
        </w:r>
        <w:r w:rsidR="00A96D38">
          <w:rPr>
            <w:noProof/>
            <w:webHidden/>
          </w:rPr>
          <w:tab/>
        </w:r>
        <w:r w:rsidR="00A96D38">
          <w:rPr>
            <w:noProof/>
            <w:webHidden/>
          </w:rPr>
          <w:fldChar w:fldCharType="begin"/>
        </w:r>
        <w:r w:rsidR="00A96D38">
          <w:rPr>
            <w:noProof/>
            <w:webHidden/>
          </w:rPr>
          <w:instrText xml:space="preserve"> PAGEREF _Toc83120906 \h </w:instrText>
        </w:r>
        <w:r w:rsidR="00A96D38">
          <w:rPr>
            <w:noProof/>
            <w:webHidden/>
          </w:rPr>
        </w:r>
        <w:r w:rsidR="00A96D38">
          <w:rPr>
            <w:noProof/>
            <w:webHidden/>
          </w:rPr>
          <w:fldChar w:fldCharType="separate"/>
        </w:r>
        <w:r w:rsidR="00867BD7">
          <w:rPr>
            <w:noProof/>
            <w:webHidden/>
          </w:rPr>
          <w:t>34</w:t>
        </w:r>
        <w:r w:rsidR="00A96D38">
          <w:rPr>
            <w:noProof/>
            <w:webHidden/>
          </w:rPr>
          <w:fldChar w:fldCharType="end"/>
        </w:r>
      </w:hyperlink>
    </w:p>
    <w:p w:rsidR="00A96D38" w:rsidRDefault="00681CAC" w:rsidP="00A96D38">
      <w:pPr>
        <w:pStyle w:val="10"/>
        <w:tabs>
          <w:tab w:val="left" w:pos="360"/>
        </w:tabs>
        <w:ind w:left="360"/>
        <w:jc w:val="both"/>
        <w:rPr>
          <w:noProof/>
          <w:sz w:val="24"/>
          <w:szCs w:val="24"/>
        </w:rPr>
      </w:pPr>
      <w:hyperlink w:anchor="_Toc83120907" w:history="1">
        <w:r w:rsidR="00A96D38" w:rsidRPr="006419FF">
          <w:rPr>
            <w:rStyle w:val="a4"/>
            <w:noProof/>
          </w:rPr>
          <w:t>2.4. Анализ полной себестоимости, оптовой, отпускной и розничной цены единицы товара (услуги)</w:t>
        </w:r>
        <w:r w:rsidR="00A96D38">
          <w:rPr>
            <w:noProof/>
            <w:webHidden/>
          </w:rPr>
          <w:tab/>
        </w:r>
        <w:r w:rsidR="00A96D38">
          <w:rPr>
            <w:noProof/>
            <w:webHidden/>
          </w:rPr>
          <w:fldChar w:fldCharType="begin"/>
        </w:r>
        <w:r w:rsidR="00A96D38">
          <w:rPr>
            <w:noProof/>
            <w:webHidden/>
          </w:rPr>
          <w:instrText xml:space="preserve"> PAGEREF _Toc83120907 \h </w:instrText>
        </w:r>
        <w:r w:rsidR="00A96D38">
          <w:rPr>
            <w:noProof/>
            <w:webHidden/>
          </w:rPr>
        </w:r>
        <w:r w:rsidR="00A96D38">
          <w:rPr>
            <w:noProof/>
            <w:webHidden/>
          </w:rPr>
          <w:fldChar w:fldCharType="separate"/>
        </w:r>
        <w:r w:rsidR="00867BD7">
          <w:rPr>
            <w:noProof/>
            <w:webHidden/>
          </w:rPr>
          <w:t>35</w:t>
        </w:r>
        <w:r w:rsidR="00A96D38">
          <w:rPr>
            <w:noProof/>
            <w:webHidden/>
          </w:rPr>
          <w:fldChar w:fldCharType="end"/>
        </w:r>
      </w:hyperlink>
    </w:p>
    <w:p w:rsidR="00A96D38" w:rsidRPr="00A96D38" w:rsidRDefault="00681CAC" w:rsidP="00A96D38">
      <w:pPr>
        <w:pStyle w:val="10"/>
        <w:jc w:val="both"/>
        <w:rPr>
          <w:noProof/>
        </w:rPr>
      </w:pPr>
      <w:hyperlink w:anchor="_Toc83120908" w:history="1">
        <w:r w:rsidR="00A96D38" w:rsidRPr="006419FF">
          <w:rPr>
            <w:rStyle w:val="a4"/>
            <w:noProof/>
          </w:rPr>
          <w:t>Заключение</w:t>
        </w:r>
        <w:r w:rsidR="00A96D38">
          <w:rPr>
            <w:noProof/>
            <w:webHidden/>
          </w:rPr>
          <w:tab/>
        </w:r>
        <w:r w:rsidR="00A96D38">
          <w:rPr>
            <w:noProof/>
            <w:webHidden/>
          </w:rPr>
          <w:fldChar w:fldCharType="begin"/>
        </w:r>
        <w:r w:rsidR="00A96D38">
          <w:rPr>
            <w:noProof/>
            <w:webHidden/>
          </w:rPr>
          <w:instrText xml:space="preserve"> PAGEREF _Toc83120908 \h </w:instrText>
        </w:r>
        <w:r w:rsidR="00A96D38">
          <w:rPr>
            <w:noProof/>
            <w:webHidden/>
          </w:rPr>
        </w:r>
        <w:r w:rsidR="00A96D38">
          <w:rPr>
            <w:noProof/>
            <w:webHidden/>
          </w:rPr>
          <w:fldChar w:fldCharType="separate"/>
        </w:r>
        <w:r w:rsidR="00867BD7">
          <w:rPr>
            <w:noProof/>
            <w:webHidden/>
          </w:rPr>
          <w:t>39</w:t>
        </w:r>
        <w:r w:rsidR="00A96D38">
          <w:rPr>
            <w:noProof/>
            <w:webHidden/>
          </w:rPr>
          <w:fldChar w:fldCharType="end"/>
        </w:r>
      </w:hyperlink>
    </w:p>
    <w:p w:rsidR="00A96D38" w:rsidRDefault="00681CAC" w:rsidP="00A96D38">
      <w:pPr>
        <w:pStyle w:val="10"/>
        <w:jc w:val="both"/>
        <w:rPr>
          <w:rStyle w:val="a4"/>
          <w:noProof/>
        </w:rPr>
      </w:pPr>
      <w:hyperlink w:anchor="_Toc83120909" w:history="1">
        <w:r w:rsidR="00A96D38" w:rsidRPr="006419FF">
          <w:rPr>
            <w:rStyle w:val="a4"/>
            <w:noProof/>
          </w:rPr>
          <w:t>Список используемой литературы</w:t>
        </w:r>
        <w:r w:rsidR="00A96D38">
          <w:rPr>
            <w:noProof/>
            <w:webHidden/>
          </w:rPr>
          <w:tab/>
        </w:r>
        <w:r w:rsidR="00A96D38">
          <w:rPr>
            <w:noProof/>
            <w:webHidden/>
          </w:rPr>
          <w:fldChar w:fldCharType="begin"/>
        </w:r>
        <w:r w:rsidR="00A96D38">
          <w:rPr>
            <w:noProof/>
            <w:webHidden/>
          </w:rPr>
          <w:instrText xml:space="preserve"> PAGEREF _Toc83120909 \h </w:instrText>
        </w:r>
        <w:r w:rsidR="00A96D38">
          <w:rPr>
            <w:noProof/>
            <w:webHidden/>
          </w:rPr>
        </w:r>
        <w:r w:rsidR="00A96D38">
          <w:rPr>
            <w:noProof/>
            <w:webHidden/>
          </w:rPr>
          <w:fldChar w:fldCharType="separate"/>
        </w:r>
        <w:r w:rsidR="00867BD7">
          <w:rPr>
            <w:noProof/>
            <w:webHidden/>
          </w:rPr>
          <w:t>40</w:t>
        </w:r>
        <w:r w:rsidR="00A96D38">
          <w:rPr>
            <w:noProof/>
            <w:webHidden/>
          </w:rPr>
          <w:fldChar w:fldCharType="end"/>
        </w:r>
      </w:hyperlink>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A96D38" w:rsidRDefault="00A96D38" w:rsidP="00A96D38">
      <w:pPr>
        <w:rPr>
          <w:noProof/>
        </w:rPr>
      </w:pPr>
    </w:p>
    <w:p w:rsidR="00995221" w:rsidRDefault="00E86DEF" w:rsidP="005D2A82">
      <w:pPr>
        <w:pStyle w:val="1"/>
        <w:spacing w:before="0" w:after="0" w:line="360" w:lineRule="auto"/>
        <w:jc w:val="center"/>
        <w:rPr>
          <w:rFonts w:ascii="Times New Roman" w:hAnsi="Times New Roman"/>
          <w:b w:val="0"/>
          <w:bCs w:val="0"/>
          <w:color w:val="000000"/>
          <w:sz w:val="28"/>
          <w:szCs w:val="28"/>
        </w:rPr>
      </w:pPr>
      <w:r>
        <w:rPr>
          <w:rFonts w:ascii="Times New Roman" w:hAnsi="Times New Roman"/>
          <w:b w:val="0"/>
          <w:bCs w:val="0"/>
          <w:color w:val="000000"/>
          <w:sz w:val="28"/>
          <w:szCs w:val="28"/>
        </w:rPr>
        <w:lastRenderedPageBreak/>
        <w:fldChar w:fldCharType="end"/>
      </w:r>
      <w:bookmarkStart w:id="0" w:name="_Toc61343323"/>
      <w:bookmarkStart w:id="1" w:name="_Toc83120896"/>
      <w:r w:rsidR="00995221">
        <w:rPr>
          <w:rFonts w:ascii="Times New Roman" w:hAnsi="Times New Roman"/>
          <w:b w:val="0"/>
          <w:bCs w:val="0"/>
          <w:color w:val="000000"/>
          <w:sz w:val="28"/>
          <w:szCs w:val="28"/>
        </w:rPr>
        <w:t>Введение</w:t>
      </w:r>
      <w:bookmarkEnd w:id="0"/>
      <w:bookmarkEnd w:id="1"/>
      <w:r w:rsidR="00995221">
        <w:rPr>
          <w:rFonts w:ascii="Times New Roman" w:hAnsi="Times New Roman"/>
          <w:b w:val="0"/>
          <w:bCs w:val="0"/>
          <w:color w:val="000000"/>
          <w:sz w:val="28"/>
          <w:szCs w:val="28"/>
        </w:rPr>
        <w:t xml:space="preserve"> </w:t>
      </w:r>
    </w:p>
    <w:p w:rsidR="00995221" w:rsidRDefault="00995221" w:rsidP="005D2A82">
      <w:pPr>
        <w:spacing w:line="360" w:lineRule="auto"/>
      </w:pPr>
    </w:p>
    <w:p w:rsidR="00995221" w:rsidRPr="004A3EF3"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Цены и финансы в процессе стоимостного распределения функ</w:t>
      </w:r>
      <w:r w:rsidRPr="004446D6">
        <w:rPr>
          <w:snapToGrid w:val="0"/>
          <w:color w:val="000000"/>
          <w:sz w:val="28"/>
          <w:szCs w:val="28"/>
        </w:rPr>
        <w:softHyphen/>
        <w:t>ционируют в тесной взаимосвязи. Цены выступают основой фи</w:t>
      </w:r>
      <w:r w:rsidRPr="004446D6">
        <w:rPr>
          <w:snapToGrid w:val="0"/>
          <w:color w:val="000000"/>
          <w:sz w:val="28"/>
          <w:szCs w:val="28"/>
        </w:rPr>
        <w:softHyphen/>
        <w:t>нансового метода распределения стоимости, а финансы исходя из пропорций распределения, сложившихся на базе цен (их структу</w:t>
      </w:r>
      <w:r w:rsidRPr="004446D6">
        <w:rPr>
          <w:snapToGrid w:val="0"/>
          <w:color w:val="000000"/>
          <w:sz w:val="28"/>
          <w:szCs w:val="28"/>
        </w:rPr>
        <w:softHyphen/>
        <w:t>ры), являются инструментом, реализующим эти пропорции, кор</w:t>
      </w:r>
      <w:r w:rsidRPr="004446D6">
        <w:rPr>
          <w:snapToGrid w:val="0"/>
          <w:color w:val="000000"/>
          <w:sz w:val="28"/>
          <w:szCs w:val="28"/>
        </w:rPr>
        <w:softHyphen/>
        <w:t xml:space="preserve">ректируя их с учетом условий </w:t>
      </w:r>
      <w:r w:rsidRPr="004A3EF3">
        <w:rPr>
          <w:snapToGrid w:val="0"/>
          <w:color w:val="000000"/>
          <w:sz w:val="28"/>
          <w:szCs w:val="28"/>
        </w:rPr>
        <w:t>развития экономики.</w:t>
      </w:r>
    </w:p>
    <w:p w:rsidR="00995221" w:rsidRPr="004A3EF3" w:rsidRDefault="00995221" w:rsidP="005D2A82">
      <w:pPr>
        <w:shd w:val="clear" w:color="auto" w:fill="FFFFFF"/>
        <w:spacing w:line="360" w:lineRule="auto"/>
        <w:ind w:firstLine="709"/>
        <w:jc w:val="both"/>
        <w:rPr>
          <w:snapToGrid w:val="0"/>
          <w:sz w:val="28"/>
          <w:szCs w:val="28"/>
        </w:rPr>
      </w:pPr>
      <w:r w:rsidRPr="004A3EF3">
        <w:rPr>
          <w:snapToGrid w:val="0"/>
          <w:color w:val="000000"/>
          <w:sz w:val="28"/>
          <w:szCs w:val="28"/>
        </w:rPr>
        <w:t>Цена является одним из центральных звеньев рыночного ме</w:t>
      </w:r>
      <w:r w:rsidRPr="004A3EF3">
        <w:rPr>
          <w:snapToGrid w:val="0"/>
          <w:color w:val="000000"/>
          <w:sz w:val="28"/>
          <w:szCs w:val="28"/>
        </w:rPr>
        <w:softHyphen/>
        <w:t>ханизма. Вместе с тем сама цена состоит из финансовых категорий — себестоимости, прибыли, налога на добавленную стоимость, акциза и некоторых других элементов. От того, как и насколько достоверно определяются и исчисляются эти финансовые катего</w:t>
      </w:r>
      <w:r w:rsidRPr="004A3EF3">
        <w:rPr>
          <w:snapToGrid w:val="0"/>
          <w:color w:val="000000"/>
          <w:sz w:val="28"/>
          <w:szCs w:val="28"/>
        </w:rPr>
        <w:softHyphen/>
        <w:t>рии, будет зависеть и правильность определения цены.</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В условиях перехода к рынку потребность в глубоком изу</w:t>
      </w:r>
      <w:r w:rsidRPr="004446D6">
        <w:rPr>
          <w:snapToGrid w:val="0"/>
          <w:color w:val="000000"/>
          <w:sz w:val="28"/>
          <w:szCs w:val="28"/>
        </w:rPr>
        <w:softHyphen/>
        <w:t>чении взаимосвязи и взаимозависимости финансов и цен при</w:t>
      </w:r>
      <w:r w:rsidRPr="004446D6">
        <w:rPr>
          <w:snapToGrid w:val="0"/>
          <w:color w:val="000000"/>
          <w:sz w:val="28"/>
          <w:szCs w:val="28"/>
        </w:rPr>
        <w:softHyphen/>
        <w:t>обретает еще большее значение в связи с необходимостью дос</w:t>
      </w:r>
      <w:r w:rsidRPr="004446D6">
        <w:rPr>
          <w:snapToGrid w:val="0"/>
          <w:color w:val="000000"/>
          <w:sz w:val="28"/>
          <w:szCs w:val="28"/>
        </w:rPr>
        <w:softHyphen/>
        <w:t>тижения и поддержания материально-денежной сбалансиро</w:t>
      </w:r>
      <w:r w:rsidRPr="004446D6">
        <w:rPr>
          <w:snapToGrid w:val="0"/>
          <w:color w:val="000000"/>
          <w:sz w:val="28"/>
          <w:szCs w:val="28"/>
        </w:rPr>
        <w:softHyphen/>
        <w:t>ванности в развитии экономики России.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В рыночном механизме финансы и цены выполняют как общие, так и специфические функции, присущие либо только финансам, либо только ценам. К общей функции финансов и цен относится прежде всего их взаимодействие в формирова</w:t>
      </w:r>
      <w:r w:rsidRPr="004446D6">
        <w:rPr>
          <w:snapToGrid w:val="0"/>
          <w:color w:val="000000"/>
          <w:sz w:val="28"/>
          <w:szCs w:val="28"/>
        </w:rPr>
        <w:softHyphen/>
        <w:t>нии и распределении чистого дохода общества. Тесной связью характеризуется также стимулирующая функция финансов и цен. Так, стимулирование или ограничение потребления опре</w:t>
      </w:r>
      <w:r w:rsidRPr="004446D6">
        <w:rPr>
          <w:snapToGrid w:val="0"/>
          <w:color w:val="000000"/>
          <w:sz w:val="28"/>
          <w:szCs w:val="28"/>
        </w:rPr>
        <w:softHyphen/>
        <w:t>деленных видов потребительских товаров происходит путем из</w:t>
      </w:r>
      <w:r w:rsidRPr="004446D6">
        <w:rPr>
          <w:snapToGrid w:val="0"/>
          <w:color w:val="000000"/>
          <w:sz w:val="28"/>
          <w:szCs w:val="28"/>
        </w:rPr>
        <w:softHyphen/>
        <w:t>менения розничных цен и оказывает значительное влияние на размер финансовых ресурсов государства. При этом повышение розничных цен может, как показывает опыт, приводить к уменьшению поступлений массы налоговых отчислений в бюд</w:t>
      </w:r>
      <w:r w:rsidRPr="004446D6">
        <w:rPr>
          <w:snapToGrid w:val="0"/>
          <w:color w:val="000000"/>
          <w:sz w:val="28"/>
          <w:szCs w:val="28"/>
        </w:rPr>
        <w:softHyphen/>
        <w:t>жет, а снижение цен — к увеличению суммы поступлений в бюджет.</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Сфера действия финансов весьма широка, она практически охватывает все секторы и отрасли экономики, в то время как цены в большей мере выполняют свои специфические функции — распределительную, учетную, согласования спроса и предло</w:t>
      </w:r>
      <w:r w:rsidRPr="004446D6">
        <w:rPr>
          <w:snapToGrid w:val="0"/>
          <w:color w:val="000000"/>
          <w:sz w:val="28"/>
          <w:szCs w:val="28"/>
        </w:rPr>
        <w:softHyphen/>
        <w:t>жения и др.</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Структура и уровень цен, несмотря на свободу их формиро</w:t>
      </w:r>
      <w:r w:rsidRPr="004446D6">
        <w:rPr>
          <w:snapToGrid w:val="0"/>
          <w:color w:val="000000"/>
          <w:sz w:val="28"/>
          <w:szCs w:val="28"/>
        </w:rPr>
        <w:softHyphen/>
        <w:t>вания и влияния на них многих рыночных факторов, в значи</w:t>
      </w:r>
      <w:r w:rsidRPr="004446D6">
        <w:rPr>
          <w:snapToGrid w:val="0"/>
          <w:color w:val="000000"/>
          <w:sz w:val="28"/>
          <w:szCs w:val="28"/>
        </w:rPr>
        <w:softHyphen/>
        <w:t>тельной степени определяются финансовыми нормативами и потребностью в финансовых источниках как для государства, так и для каждого отдельного предприятия или фирмы. Так, налоги и другие обязательные платежи, образующие доходы государства в целом и отдельных регионов, возмещаются час</w:t>
      </w:r>
      <w:r w:rsidRPr="004446D6">
        <w:rPr>
          <w:snapToGrid w:val="0"/>
          <w:color w:val="000000"/>
          <w:sz w:val="28"/>
          <w:szCs w:val="28"/>
        </w:rPr>
        <w:softHyphen/>
        <w:t>тично из себестоимости (например, плата за воду, древесину и др.), частично из прибыли или являются надбавкой к цене (акциз). С другой стороны, реализованные цены образуют вы</w:t>
      </w:r>
      <w:r w:rsidRPr="004446D6">
        <w:rPr>
          <w:snapToGrid w:val="0"/>
          <w:color w:val="000000"/>
          <w:sz w:val="28"/>
          <w:szCs w:val="28"/>
        </w:rPr>
        <w:softHyphen/>
        <w:t>ручку и денежные накопления предприятия (фирмы), которые являются источниками названных выше обязательных платежей и финансовых ресурсов фирмы.</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Уровень и структура цен определяют первичные доходы предприятия и его работников, на которые распределяется вы</w:t>
      </w:r>
      <w:r w:rsidRPr="004446D6">
        <w:rPr>
          <w:snapToGrid w:val="0"/>
          <w:color w:val="000000"/>
          <w:sz w:val="28"/>
          <w:szCs w:val="28"/>
        </w:rPr>
        <w:softHyphen/>
        <w:t>ручка, поступившая на его расчетный счет. Но уже на стадии обмена через отклонение цен от стоимости осуществляется процесс перераспределения доходов.</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В процессе распределения выручки через формирование различных денежных фондов предприятия и отчислений в бюджетную систему образуются вторичные доходы работников, самого предприятия и государства. Дальнейшее перераспределение осуществляется в процессе использования бюджетных средств и средств внебюджетных фондов, финансов предприятия и организаций непроизводст</w:t>
      </w:r>
      <w:r w:rsidRPr="004446D6">
        <w:rPr>
          <w:snapToGrid w:val="0"/>
          <w:color w:val="000000"/>
          <w:sz w:val="28"/>
          <w:szCs w:val="28"/>
        </w:rPr>
        <w:softHyphen/>
        <w:t>венной сферы.</w:t>
      </w:r>
    </w:p>
    <w:p w:rsidR="00995221"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Процесс перераспределения заканчивается формированием конечных доходов на стадии потребления с помощью цен на потребляемые средства производства и предметы потребления.</w:t>
      </w:r>
    </w:p>
    <w:p w:rsidR="00995221" w:rsidRDefault="00995221" w:rsidP="005D2A82">
      <w:pPr>
        <w:shd w:val="clear" w:color="auto" w:fill="FFFFFF"/>
        <w:spacing w:line="360" w:lineRule="auto"/>
        <w:ind w:firstLine="709"/>
        <w:jc w:val="both"/>
        <w:rPr>
          <w:snapToGrid w:val="0"/>
          <w:color w:val="000000"/>
          <w:sz w:val="28"/>
          <w:szCs w:val="28"/>
        </w:rPr>
      </w:pPr>
      <w:r>
        <w:rPr>
          <w:snapToGrid w:val="0"/>
          <w:color w:val="000000"/>
          <w:sz w:val="28"/>
          <w:szCs w:val="28"/>
        </w:rPr>
        <w:t xml:space="preserve">Целью данной контрольной работы является проведение экономических расчетов и обоснования цен на производимые товары и услуги, осуществление анализа финансового состояния предприятия, формирование ценовой стратегии.  </w:t>
      </w:r>
    </w:p>
    <w:p w:rsidR="00995221" w:rsidRPr="00383A26" w:rsidRDefault="00995221" w:rsidP="005D2A82">
      <w:pPr>
        <w:pStyle w:val="1"/>
        <w:spacing w:before="0" w:after="0" w:line="360" w:lineRule="auto"/>
        <w:jc w:val="center"/>
        <w:rPr>
          <w:rFonts w:ascii="Times New Roman" w:hAnsi="Times New Roman"/>
          <w:b w:val="0"/>
          <w:bCs w:val="0"/>
          <w:color w:val="000000"/>
          <w:sz w:val="28"/>
          <w:szCs w:val="28"/>
        </w:rPr>
      </w:pPr>
      <w:bookmarkStart w:id="2" w:name="_Toc61343324"/>
      <w:bookmarkStart w:id="3" w:name="_Toc83120897"/>
      <w:r w:rsidRPr="00383A26">
        <w:rPr>
          <w:rFonts w:ascii="Times New Roman" w:hAnsi="Times New Roman"/>
          <w:b w:val="0"/>
          <w:bCs w:val="0"/>
          <w:color w:val="000000"/>
          <w:sz w:val="28"/>
          <w:szCs w:val="28"/>
        </w:rPr>
        <w:t>1. Теоретические основы ценообразования в рыночных условиях</w:t>
      </w:r>
      <w:bookmarkEnd w:id="2"/>
      <w:bookmarkEnd w:id="3"/>
    </w:p>
    <w:p w:rsidR="00995221" w:rsidRDefault="00995221" w:rsidP="005D2A82">
      <w:pPr>
        <w:shd w:val="clear" w:color="auto" w:fill="FFFFFF"/>
        <w:spacing w:line="360" w:lineRule="auto"/>
        <w:ind w:firstLine="709"/>
        <w:jc w:val="right"/>
        <w:rPr>
          <w:color w:val="000000"/>
          <w:sz w:val="28"/>
          <w:szCs w:val="28"/>
        </w:rPr>
      </w:pP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Цена играет центральную роль в системе рыночного меха</w:t>
      </w:r>
      <w:r w:rsidRPr="004446D6">
        <w:rPr>
          <w:snapToGrid w:val="0"/>
          <w:color w:val="000000"/>
          <w:sz w:val="28"/>
          <w:szCs w:val="28"/>
        </w:rPr>
        <w:softHyphen/>
        <w:t>низма и является объективной экономической категорией, т.е. инструментом, функционирующим только на основе экономи</w:t>
      </w:r>
      <w:r w:rsidRPr="004446D6">
        <w:rPr>
          <w:snapToGrid w:val="0"/>
          <w:color w:val="000000"/>
          <w:sz w:val="28"/>
          <w:szCs w:val="28"/>
        </w:rPr>
        <w:softHyphen/>
        <w:t>ческих законов. В любом обществе цена отражает действующую модель управления экономикой, являясь ее производной.</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В условиях рынка преобладает децентрализованное ценооб</w:t>
      </w:r>
      <w:r w:rsidRPr="004446D6">
        <w:rPr>
          <w:snapToGrid w:val="0"/>
          <w:color w:val="000000"/>
          <w:sz w:val="28"/>
          <w:szCs w:val="28"/>
        </w:rPr>
        <w:softHyphen/>
        <w:t>разование. Рыночной модели соответствуют цены, формируе</w:t>
      </w:r>
      <w:r w:rsidRPr="004446D6">
        <w:rPr>
          <w:snapToGrid w:val="0"/>
          <w:color w:val="000000"/>
          <w:sz w:val="28"/>
          <w:szCs w:val="28"/>
        </w:rPr>
        <w:softHyphen/>
        <w:t>мые на основе спроса и предложения. В этом случае полностью отсутствует директивное сквозное планирование. Основным регулятором является рынок, утверждение цен отсутствует, ба</w:t>
      </w:r>
      <w:r w:rsidRPr="004446D6">
        <w:rPr>
          <w:snapToGrid w:val="0"/>
          <w:color w:val="000000"/>
          <w:sz w:val="28"/>
          <w:szCs w:val="28"/>
        </w:rPr>
        <w:softHyphen/>
        <w:t>зой цен становятся мировые цены. Формирование цен осуще</w:t>
      </w:r>
      <w:r w:rsidRPr="004446D6">
        <w:rPr>
          <w:snapToGrid w:val="0"/>
          <w:color w:val="000000"/>
          <w:sz w:val="28"/>
          <w:szCs w:val="28"/>
        </w:rPr>
        <w:softHyphen/>
        <w:t>ствляется на уровне предприятия-изготовителя, а согласование их с заказчиком (потребителем) происходит в момент заключе</w:t>
      </w:r>
      <w:r w:rsidRPr="004446D6">
        <w:rPr>
          <w:snapToGrid w:val="0"/>
          <w:color w:val="000000"/>
          <w:sz w:val="28"/>
          <w:szCs w:val="28"/>
        </w:rPr>
        <w:softHyphen/>
        <w:t>ния с ним прямого договора или в момент акта купли-продажи. При свободных ценах избыток (недостаток) доходов сразу от</w:t>
      </w:r>
      <w:r w:rsidRPr="004446D6">
        <w:rPr>
          <w:snapToGrid w:val="0"/>
          <w:color w:val="000000"/>
          <w:sz w:val="28"/>
          <w:szCs w:val="28"/>
        </w:rPr>
        <w:softHyphen/>
        <w:t>ражается на уровне цен, происходит перераспределение дохо</w:t>
      </w:r>
      <w:r w:rsidRPr="004446D6">
        <w:rPr>
          <w:snapToGrid w:val="0"/>
          <w:color w:val="000000"/>
          <w:sz w:val="28"/>
          <w:szCs w:val="28"/>
        </w:rPr>
        <w:softHyphen/>
        <w:t>дов, меняется направление инвестиций и, таким образом, вос</w:t>
      </w:r>
      <w:r w:rsidRPr="004446D6">
        <w:rPr>
          <w:snapToGrid w:val="0"/>
          <w:color w:val="000000"/>
          <w:sz w:val="28"/>
          <w:szCs w:val="28"/>
        </w:rPr>
        <w:softHyphen/>
        <w:t>станавливается равновесие в экономике. Однако в условиях высокой концентрации, специализации производства, когда преобладает монополизм производителя, на сферу свободного ценообразования прямо или косвенно оказывает регулирующее воздействие государство.</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Ценовая политика представляет собой важный элемент об</w:t>
      </w:r>
      <w:r w:rsidRPr="004446D6">
        <w:rPr>
          <w:snapToGrid w:val="0"/>
          <w:color w:val="000000"/>
          <w:sz w:val="28"/>
          <w:szCs w:val="28"/>
        </w:rPr>
        <w:softHyphen/>
        <w:t>щей стратегии предприятия, непосредственно входит в такой крупный ее раздел, как рыночная стратегия. Она сочетает в се</w:t>
      </w:r>
      <w:r w:rsidRPr="004446D6">
        <w:rPr>
          <w:snapToGrid w:val="0"/>
          <w:color w:val="000000"/>
          <w:sz w:val="28"/>
          <w:szCs w:val="28"/>
        </w:rPr>
        <w:softHyphen/>
        <w:t>бе как стратегические, так и тактические аспекты и в наиболее общем виде может быть определена как деятельность руково</w:t>
      </w:r>
      <w:r w:rsidRPr="004446D6">
        <w:rPr>
          <w:snapToGrid w:val="0"/>
          <w:color w:val="000000"/>
          <w:sz w:val="28"/>
          <w:szCs w:val="28"/>
        </w:rPr>
        <w:softHyphen/>
        <w:t>дства предприятия по установлению, поддержанию и измене</w:t>
      </w:r>
      <w:r w:rsidRPr="004446D6">
        <w:rPr>
          <w:snapToGrid w:val="0"/>
          <w:color w:val="000000"/>
          <w:sz w:val="28"/>
          <w:szCs w:val="28"/>
        </w:rPr>
        <w:softHyphen/>
        <w:t>нию цен на производимые товары, осуществляемая в русле об</w:t>
      </w:r>
      <w:r w:rsidRPr="004446D6">
        <w:rPr>
          <w:snapToGrid w:val="0"/>
          <w:color w:val="000000"/>
          <w:sz w:val="28"/>
          <w:szCs w:val="28"/>
        </w:rPr>
        <w:softHyphen/>
        <w:t>щей стратегии предприятия и направленная на достижение его целей и задач.</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 xml:space="preserve"> Здесь необходимо отметить роль маркетинга. Организация работы предприятия с ориентацией на рыночный спрос называется маркетингом. Маркетинг возник как способ удовлетворения естественной потребности предприятия в фи</w:t>
      </w:r>
      <w:r w:rsidRPr="004446D6">
        <w:rPr>
          <w:snapToGrid w:val="0"/>
          <w:color w:val="000000"/>
          <w:sz w:val="28"/>
          <w:szCs w:val="28"/>
        </w:rPr>
        <w:softHyphen/>
        <w:t>нансовой стабильности.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Стратегические аспекты ценовой политики включают дого</w:t>
      </w:r>
      <w:r w:rsidRPr="004446D6">
        <w:rPr>
          <w:snapToGrid w:val="0"/>
          <w:color w:val="000000"/>
          <w:sz w:val="28"/>
          <w:szCs w:val="28"/>
        </w:rPr>
        <w:softHyphen/>
        <w:t>ворные мероприятия по установлению и изменению цен, на</w:t>
      </w:r>
      <w:r w:rsidRPr="004446D6">
        <w:rPr>
          <w:snapToGrid w:val="0"/>
          <w:color w:val="000000"/>
          <w:sz w:val="28"/>
          <w:szCs w:val="28"/>
        </w:rPr>
        <w:softHyphen/>
        <w:t>правленные на регулирование деятельности всей производст</w:t>
      </w:r>
      <w:r w:rsidRPr="004446D6">
        <w:rPr>
          <w:snapToGrid w:val="0"/>
          <w:color w:val="000000"/>
          <w:sz w:val="28"/>
          <w:szCs w:val="28"/>
        </w:rPr>
        <w:softHyphen/>
        <w:t>венной и товаропроводящей сети предприятия, и поддержание конкурентоспособности производимых товаров и услуг в соот</w:t>
      </w:r>
      <w:r w:rsidRPr="004446D6">
        <w:rPr>
          <w:snapToGrid w:val="0"/>
          <w:color w:val="000000"/>
          <w:sz w:val="28"/>
          <w:szCs w:val="28"/>
        </w:rPr>
        <w:softHyphen/>
        <w:t>ветствии с целями и задачами общей стратегии фирмы.</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Тактические аспекты ценовой политики включают меро</w:t>
      </w:r>
      <w:r w:rsidRPr="004446D6">
        <w:rPr>
          <w:snapToGrid w:val="0"/>
          <w:color w:val="000000"/>
          <w:sz w:val="28"/>
          <w:szCs w:val="28"/>
        </w:rPr>
        <w:softHyphen/>
        <w:t>приятия краткосрочного и разового характера, направленные на устранение деформации в деятельности производственных подразделений и товаропроводящей сети, которая возникает вследствие непредвиденных изменений цен на рынках и (или) поведения конкурентов, ошибок управленческого персонала, и могут иногда идти вразрез со стратегическими целями страте</w:t>
      </w:r>
      <w:r w:rsidRPr="004446D6">
        <w:rPr>
          <w:snapToGrid w:val="0"/>
          <w:color w:val="000000"/>
          <w:sz w:val="28"/>
          <w:szCs w:val="28"/>
        </w:rPr>
        <w:softHyphen/>
        <w:t>гии предприятия.</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Избираемые предприятием стратегические формы ценовой политики и варианты ее осуществления непосредственно выте</w:t>
      </w:r>
      <w:r w:rsidRPr="004446D6">
        <w:rPr>
          <w:snapToGrid w:val="0"/>
          <w:color w:val="000000"/>
          <w:sz w:val="28"/>
          <w:szCs w:val="28"/>
        </w:rPr>
        <w:softHyphen/>
        <w:t>кают из проводимой ею рыночной стратегии. В зависимости от применяемой комбинации вариантов рыночной стратегии из</w:t>
      </w:r>
      <w:r w:rsidRPr="004446D6">
        <w:rPr>
          <w:snapToGrid w:val="0"/>
          <w:color w:val="000000"/>
          <w:sz w:val="28"/>
          <w:szCs w:val="28"/>
        </w:rPr>
        <w:softHyphen/>
        <w:t>бирается конкретная форма осуществления ценовой политики или соответствующая комбинация таких форм. Вот некоторые формы ценовой политики: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1. Добиться такого уровня цен, верхний предел которого обеспечивал бы предприятию максимальную прибыль.</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2. Обеспечить предприятию "нормальную прибыль" (возме</w:t>
      </w:r>
      <w:r w:rsidRPr="004446D6">
        <w:rPr>
          <w:snapToGrid w:val="0"/>
          <w:color w:val="000000"/>
          <w:sz w:val="28"/>
          <w:szCs w:val="28"/>
        </w:rPr>
        <w:softHyphen/>
        <w:t>щение издержек производства плюс средняя норма прибыли).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3. Вести политику "ценовой" конкуренции.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4. Осуществлять политику "неценовой" конкуренции.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5. Устанавливать цены на уровне "лидера" или цен конку</w:t>
      </w:r>
      <w:r w:rsidRPr="004446D6">
        <w:rPr>
          <w:snapToGrid w:val="0"/>
          <w:color w:val="000000"/>
          <w:sz w:val="28"/>
          <w:szCs w:val="28"/>
        </w:rPr>
        <w:softHyphen/>
        <w:t>рентов.</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6. Обеспечивать "престижные" цены, особо подчеркивая высокое качество товара.</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7. Поддерживать с помощью цен определенный процент прибыли на авансированный капитал.</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8. Регулировать цены, обеспечивающие стабильность объе</w:t>
      </w:r>
      <w:r w:rsidRPr="004446D6">
        <w:rPr>
          <w:snapToGrid w:val="0"/>
          <w:color w:val="000000"/>
          <w:sz w:val="28"/>
          <w:szCs w:val="28"/>
        </w:rPr>
        <w:softHyphen/>
        <w:t>мов и номенклатуры продукции.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9. Добиваться стабильности цен и прибыли маневрировани</w:t>
      </w:r>
      <w:r w:rsidRPr="004446D6">
        <w:rPr>
          <w:snapToGrid w:val="0"/>
          <w:color w:val="000000"/>
          <w:sz w:val="28"/>
          <w:szCs w:val="28"/>
        </w:rPr>
        <w:softHyphen/>
        <w:t>ем факторами производства.</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10. Устанавливать цены в целях вытеснения конкурентов с внутреннего или мирового рынка.</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11. Устанавливать низкие цены, включая демпинговые, для проникновения на рынок.</w:t>
      </w:r>
    </w:p>
    <w:p w:rsidR="00995221" w:rsidRPr="004446D6" w:rsidRDefault="00995221" w:rsidP="005D2A82">
      <w:pPr>
        <w:shd w:val="clear" w:color="auto" w:fill="FFFFFF"/>
        <w:spacing w:line="360" w:lineRule="auto"/>
        <w:ind w:firstLine="709"/>
        <w:jc w:val="both"/>
        <w:rPr>
          <w:snapToGrid w:val="0"/>
          <w:color w:val="000000"/>
          <w:sz w:val="28"/>
          <w:szCs w:val="28"/>
        </w:rPr>
      </w:pPr>
    </w:p>
    <w:p w:rsidR="00995221" w:rsidRPr="004446D6" w:rsidRDefault="00995221" w:rsidP="005D2A82">
      <w:pPr>
        <w:pStyle w:val="2"/>
        <w:spacing w:before="0" w:after="0" w:line="360" w:lineRule="auto"/>
        <w:ind w:firstLine="709"/>
        <w:jc w:val="both"/>
        <w:rPr>
          <w:rFonts w:ascii="Times New Roman" w:hAnsi="Times New Roman"/>
          <w:b w:val="0"/>
          <w:bCs w:val="0"/>
          <w:i w:val="0"/>
          <w:iCs w:val="0"/>
          <w:snapToGrid w:val="0"/>
        </w:rPr>
      </w:pPr>
      <w:bookmarkStart w:id="4" w:name="_Toc55366113"/>
      <w:r w:rsidRPr="004446D6">
        <w:rPr>
          <w:rFonts w:ascii="Times New Roman" w:hAnsi="Times New Roman"/>
          <w:b w:val="0"/>
          <w:bCs w:val="0"/>
          <w:i w:val="0"/>
          <w:iCs w:val="0"/>
          <w:snapToGrid w:val="0"/>
        </w:rPr>
        <w:t xml:space="preserve"> Этапы процесса ценообразования</w:t>
      </w:r>
      <w:bookmarkEnd w:id="4"/>
    </w:p>
    <w:p w:rsidR="00995221" w:rsidRPr="004446D6" w:rsidRDefault="00995221" w:rsidP="005D2A82">
      <w:pPr>
        <w:shd w:val="clear" w:color="auto" w:fill="FFFFFF"/>
        <w:spacing w:line="360" w:lineRule="auto"/>
        <w:ind w:firstLine="709"/>
        <w:jc w:val="both"/>
        <w:rPr>
          <w:snapToGrid w:val="0"/>
          <w:sz w:val="28"/>
          <w:szCs w:val="28"/>
        </w:rPr>
      </w:pPr>
    </w:p>
    <w:p w:rsidR="00995221" w:rsidRPr="004446D6" w:rsidRDefault="00995221" w:rsidP="005D2A82">
      <w:pPr>
        <w:spacing w:line="360" w:lineRule="auto"/>
        <w:ind w:firstLine="709"/>
        <w:jc w:val="both"/>
        <w:rPr>
          <w:snapToGrid w:val="0"/>
          <w:sz w:val="28"/>
          <w:szCs w:val="28"/>
        </w:rPr>
      </w:pPr>
      <w:r w:rsidRPr="004446D6">
        <w:rPr>
          <w:snapToGrid w:val="0"/>
          <w:sz w:val="28"/>
          <w:szCs w:val="28"/>
        </w:rPr>
        <w:t xml:space="preserve">Любое предприятие должно иметь упорядоченную методику установления цен на производимые им товары и услуги. </w:t>
      </w:r>
    </w:p>
    <w:p w:rsidR="00995221" w:rsidRDefault="00995221" w:rsidP="005D2A82">
      <w:pPr>
        <w:spacing w:line="360" w:lineRule="auto"/>
        <w:ind w:firstLine="709"/>
        <w:jc w:val="both"/>
        <w:rPr>
          <w:snapToGrid w:val="0"/>
          <w:sz w:val="28"/>
          <w:szCs w:val="28"/>
        </w:rPr>
      </w:pPr>
      <w:r w:rsidRPr="004446D6">
        <w:rPr>
          <w:snapToGrid w:val="0"/>
          <w:sz w:val="28"/>
          <w:szCs w:val="28"/>
        </w:rPr>
        <w:t xml:space="preserve">Установление и экономическое обоснование цен - сложный и многоэтапный процесс (рис. </w:t>
      </w:r>
      <w:r>
        <w:rPr>
          <w:snapToGrid w:val="0"/>
          <w:sz w:val="28"/>
          <w:szCs w:val="28"/>
        </w:rPr>
        <w:t>1</w:t>
      </w:r>
      <w:r w:rsidRPr="004446D6">
        <w:rPr>
          <w:snapToGrid w:val="0"/>
          <w:sz w:val="28"/>
          <w:szCs w:val="28"/>
        </w:rPr>
        <w:t xml:space="preserve">). </w:t>
      </w:r>
    </w:p>
    <w:p w:rsidR="00995221" w:rsidRDefault="00995221" w:rsidP="005D2A82">
      <w:pPr>
        <w:spacing w:line="360" w:lineRule="auto"/>
        <w:ind w:firstLine="709"/>
        <w:jc w:val="both"/>
        <w:rPr>
          <w:snapToGrid w:val="0"/>
          <w:sz w:val="28"/>
          <w:szCs w:val="28"/>
        </w:rPr>
      </w:pPr>
    </w:p>
    <w:p w:rsidR="00995221" w:rsidRDefault="00681CAC" w:rsidP="005D2A82">
      <w:pPr>
        <w:spacing w:line="360" w:lineRule="auto"/>
        <w:jc w:val="both"/>
        <w:rPr>
          <w:snapToGrid w:val="0"/>
          <w:sz w:val="28"/>
          <w:szCs w:val="28"/>
        </w:rPr>
      </w:pPr>
      <w:r>
        <w:rPr>
          <w:noProof/>
          <w:sz w:val="28"/>
          <w:szCs w:val="28"/>
        </w:rPr>
        <w:pict>
          <v:line id="_x0000_s1069" style="position:absolute;left:0;text-align:left;z-index:251657216" from="459pt,30.05pt" to="459.45pt,63pt"/>
        </w:pict>
      </w:r>
      <w:r>
        <w:rPr>
          <w:snapToGrid w:val="0"/>
          <w:sz w:val="28"/>
          <w:szCs w:val="28"/>
        </w:rPr>
      </w:r>
      <w:r>
        <w:rPr>
          <w:snapToGrid w:val="0"/>
          <w:sz w:val="28"/>
          <w:szCs w:val="28"/>
        </w:rPr>
        <w:pict>
          <v:group id="_x0000_s1053" editas="canvas" style="width:459pt;height:126pt;mso-position-horizontal-relative:char;mso-position-vertical-relative:line" coordorigin="1701,10793" coordsize="9180,2520">
            <o:lock v:ext="edit" aspectratio="t"/>
            <v:shape id="_x0000_s1054" type="#_x0000_t75" style="position:absolute;left:1701;top:10793;width:9180;height:25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5" type="#_x0000_t202" style="position:absolute;left:1881;top:10972;width:2340;height:900">
              <v:textbox style="mso-next-textbox:#_x0000_s1055">
                <w:txbxContent>
                  <w:p w:rsidR="00995221" w:rsidRPr="00E5348F" w:rsidRDefault="00995221" w:rsidP="00995221">
                    <w:pPr>
                      <w:jc w:val="center"/>
                      <w:rPr>
                        <w:sz w:val="28"/>
                        <w:szCs w:val="28"/>
                      </w:rPr>
                    </w:pPr>
                    <w:r w:rsidRPr="00E5348F">
                      <w:rPr>
                        <w:sz w:val="28"/>
                        <w:szCs w:val="28"/>
                      </w:rPr>
                      <w:t>Постановка цели ценообразования</w:t>
                    </w:r>
                  </w:p>
                </w:txbxContent>
              </v:textbox>
            </v:shape>
            <v:shape id="_x0000_s1056" type="#_x0000_t202" style="position:absolute;left:5301;top:10972;width:2340;height:900">
              <v:textbox style="mso-next-textbox:#_x0000_s1056">
                <w:txbxContent>
                  <w:p w:rsidR="00995221" w:rsidRPr="00E5348F" w:rsidRDefault="00995221" w:rsidP="00995221">
                    <w:pPr>
                      <w:jc w:val="center"/>
                      <w:rPr>
                        <w:sz w:val="28"/>
                        <w:szCs w:val="28"/>
                      </w:rPr>
                    </w:pPr>
                    <w:r>
                      <w:rPr>
                        <w:sz w:val="28"/>
                        <w:szCs w:val="28"/>
                      </w:rPr>
                      <w:t>Определение спроса</w:t>
                    </w:r>
                  </w:p>
                </w:txbxContent>
              </v:textbox>
            </v:shape>
            <v:shape id="_x0000_s1057" type="#_x0000_t202" style="position:absolute;left:8541;top:10972;width:2160;height:900">
              <v:textbox style="mso-next-textbox:#_x0000_s1057">
                <w:txbxContent>
                  <w:p w:rsidR="00995221" w:rsidRPr="00E5348F" w:rsidRDefault="00995221" w:rsidP="00995221">
                    <w:pPr>
                      <w:jc w:val="center"/>
                      <w:rPr>
                        <w:sz w:val="28"/>
                        <w:szCs w:val="28"/>
                      </w:rPr>
                    </w:pPr>
                    <w:r>
                      <w:rPr>
                        <w:sz w:val="28"/>
                        <w:szCs w:val="28"/>
                      </w:rPr>
                      <w:t>Оценка издержек</w:t>
                    </w:r>
                  </w:p>
                </w:txbxContent>
              </v:textbox>
            </v:shape>
            <v:shape id="_x0000_s1058" type="#_x0000_t202" style="position:absolute;left:1881;top:12233;width:2340;height:1080">
              <v:textbox style="mso-next-textbox:#_x0000_s1058">
                <w:txbxContent>
                  <w:p w:rsidR="00995221" w:rsidRPr="00E5348F" w:rsidRDefault="00995221" w:rsidP="00995221">
                    <w:pPr>
                      <w:jc w:val="center"/>
                      <w:rPr>
                        <w:sz w:val="28"/>
                        <w:szCs w:val="28"/>
                      </w:rPr>
                    </w:pPr>
                    <w:r>
                      <w:rPr>
                        <w:sz w:val="28"/>
                        <w:szCs w:val="28"/>
                      </w:rPr>
                      <w:t>Анализ цен конкурентов</w:t>
                    </w:r>
                  </w:p>
                </w:txbxContent>
              </v:textbox>
            </v:shape>
            <v:shape id="_x0000_s1059" type="#_x0000_t202" style="position:absolute;left:5301;top:12233;width:2340;height:1080">
              <v:textbox style="mso-next-textbox:#_x0000_s1059" inset="1mm,1mm,1mm,.3mm">
                <w:txbxContent>
                  <w:p w:rsidR="00995221" w:rsidRPr="00E5348F" w:rsidRDefault="00995221" w:rsidP="00995221">
                    <w:pPr>
                      <w:jc w:val="center"/>
                      <w:rPr>
                        <w:sz w:val="28"/>
                        <w:szCs w:val="28"/>
                      </w:rPr>
                    </w:pPr>
                    <w:r>
                      <w:rPr>
                        <w:sz w:val="28"/>
                        <w:szCs w:val="28"/>
                      </w:rPr>
                      <w:t>Выбор метода ценообразования</w:t>
                    </w:r>
                  </w:p>
                </w:txbxContent>
              </v:textbox>
            </v:shape>
            <v:shape id="_x0000_s1060" type="#_x0000_t202" style="position:absolute;left:8541;top:12233;width:2160;height:1080">
              <v:textbox style="mso-next-textbox:#_x0000_s1060">
                <w:txbxContent>
                  <w:p w:rsidR="00995221" w:rsidRPr="00E5348F" w:rsidRDefault="00995221" w:rsidP="00995221">
                    <w:pPr>
                      <w:jc w:val="center"/>
                      <w:rPr>
                        <w:sz w:val="28"/>
                        <w:szCs w:val="28"/>
                      </w:rPr>
                    </w:pPr>
                    <w:r>
                      <w:rPr>
                        <w:sz w:val="28"/>
                        <w:szCs w:val="28"/>
                      </w:rPr>
                      <w:t>Установление окончательной цены</w:t>
                    </w:r>
                  </w:p>
                </w:txbxContent>
              </v:textbox>
            </v:shape>
            <v:line id="_x0000_s1061" style="position:absolute" from="4221,11333" to="5301,11334">
              <v:stroke endarrow="block"/>
            </v:line>
            <v:line id="_x0000_s1062" style="position:absolute" from="7641,11333" to="8541,11334">
              <v:stroke endarrow="block"/>
            </v:line>
            <v:line id="_x0000_s1063" style="position:absolute" from="4221,12773" to="5301,12774">
              <v:stroke endarrow="block"/>
            </v:line>
            <v:line id="_x0000_s1064" style="position:absolute" from="7641,12773" to="8541,12774">
              <v:stroke endarrow="block"/>
            </v:line>
            <v:line id="_x0000_s1065" style="position:absolute" from="1701,12053" to="10881,12053"/>
            <v:line id="_x0000_s1066" style="position:absolute" from="10692,11394" to="10872,11394"/>
            <v:line id="_x0000_s1067" style="position:absolute" from="1701,12053" to="1701,12773"/>
            <v:line id="_x0000_s1068" style="position:absolute" from="1701,12773" to="1881,12773">
              <v:stroke endarrow="block"/>
            </v:line>
            <w10:wrap type="none"/>
            <w10:anchorlock/>
          </v:group>
        </w:pict>
      </w:r>
    </w:p>
    <w:p w:rsidR="00995221" w:rsidRDefault="00995221" w:rsidP="005D2A82">
      <w:pPr>
        <w:spacing w:line="360" w:lineRule="auto"/>
        <w:ind w:firstLine="709"/>
        <w:jc w:val="both"/>
        <w:rPr>
          <w:snapToGrid w:val="0"/>
          <w:sz w:val="28"/>
          <w:szCs w:val="28"/>
        </w:rPr>
      </w:pPr>
    </w:p>
    <w:p w:rsidR="00995221" w:rsidRPr="004446D6" w:rsidRDefault="00995221" w:rsidP="005D2A82">
      <w:pPr>
        <w:pStyle w:val="5"/>
        <w:spacing w:before="0" w:after="0" w:line="360" w:lineRule="auto"/>
        <w:ind w:firstLine="709"/>
        <w:jc w:val="center"/>
        <w:rPr>
          <w:b w:val="0"/>
          <w:i w:val="0"/>
          <w:snapToGrid w:val="0"/>
          <w:sz w:val="28"/>
          <w:szCs w:val="28"/>
        </w:rPr>
      </w:pPr>
      <w:r w:rsidRPr="004446D6">
        <w:rPr>
          <w:b w:val="0"/>
          <w:i w:val="0"/>
          <w:sz w:val="28"/>
          <w:szCs w:val="28"/>
        </w:rPr>
        <w:t>Рис.</w:t>
      </w:r>
      <w:r>
        <w:rPr>
          <w:b w:val="0"/>
          <w:i w:val="0"/>
          <w:sz w:val="28"/>
          <w:szCs w:val="28"/>
        </w:rPr>
        <w:t>1</w:t>
      </w:r>
      <w:r w:rsidRPr="004446D6">
        <w:rPr>
          <w:b w:val="0"/>
          <w:i w:val="0"/>
          <w:sz w:val="28"/>
          <w:szCs w:val="28"/>
        </w:rPr>
        <w:t>.  Последовательность процесса ценообразования</w:t>
      </w:r>
    </w:p>
    <w:p w:rsidR="00995221" w:rsidRPr="004446D6" w:rsidRDefault="00995221" w:rsidP="005D2A82">
      <w:pPr>
        <w:spacing w:line="360" w:lineRule="auto"/>
        <w:ind w:firstLine="709"/>
        <w:jc w:val="both"/>
        <w:rPr>
          <w:snapToGrid w:val="0"/>
          <w:sz w:val="28"/>
          <w:szCs w:val="28"/>
        </w:rPr>
      </w:pP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Предприятиям необходимо иметь отработанную методику установления исходной цены на свои товары.</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Процесс установления цены состоит из шести этапов: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1) по</w:t>
      </w:r>
      <w:r w:rsidRPr="004446D6">
        <w:rPr>
          <w:snapToGrid w:val="0"/>
          <w:color w:val="000000"/>
          <w:sz w:val="28"/>
          <w:szCs w:val="28"/>
        </w:rPr>
        <w:softHyphen/>
        <w:t>становка целей и задач ценообразования,</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2) определение спро</w:t>
      </w:r>
      <w:r w:rsidRPr="004446D6">
        <w:rPr>
          <w:snapToGrid w:val="0"/>
          <w:color w:val="000000"/>
          <w:sz w:val="28"/>
          <w:szCs w:val="28"/>
        </w:rPr>
        <w:softHyphen/>
        <w:t xml:space="preserve">са,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3) оценка издержек,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4) анализ цен и товаров конкурентов,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5) выбор метода ценообразования, </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6) установление окончатель</w:t>
      </w:r>
      <w:r w:rsidRPr="004446D6">
        <w:rPr>
          <w:snapToGrid w:val="0"/>
          <w:color w:val="000000"/>
          <w:sz w:val="28"/>
          <w:szCs w:val="28"/>
        </w:rPr>
        <w:softHyphen/>
        <w:t>ной цены.</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Исходным этапом ценовой политики предприятия является определение ее целей. Таковыми могут быть обеспечение выживаемости в условиях конкуренции; максимизация текущей прибыли; завоевание лидерства по показателям доли рынка или качества товара.</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Далее необходимо выявить спрос на производимый товар, который определяет прежде всего верхний уровень цены. Минимальный уровень цены очерчивают общие (валовые) издержки предприятия, представляющие сумму постоянных и переменных издержек.</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Существенное влияние на цену оказывают поведение конкурентов и цены на их продукцию. Для определения цен и качества товаров своих конкурентов предприятие может произвести сравнительные покупки и сопоставить цены и товары между собой. Такое сопоставление помогает установить фирме средний диапазон цен.</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Действующие методики определения цены учитывают следующие возможные варианты: слишком низкая цена, возможная цена и слишком высокая цена. Другими словами, возможны три варианта установления цены: минимальный уровень, определяемый затратами; максимальный уровень, сформированный спросом; оптимально возможный уровень цены.</w:t>
      </w:r>
      <w:r w:rsidRPr="004446D6">
        <w:rPr>
          <w:snapToGrid w:val="0"/>
          <w:sz w:val="28"/>
          <w:szCs w:val="28"/>
        </w:rPr>
        <w:tab/>
      </w:r>
    </w:p>
    <w:p w:rsidR="00995221" w:rsidRPr="004446D6" w:rsidRDefault="00995221" w:rsidP="005D2A82">
      <w:pPr>
        <w:spacing w:line="360" w:lineRule="auto"/>
        <w:ind w:firstLine="709"/>
        <w:jc w:val="both"/>
        <w:rPr>
          <w:snapToGrid w:val="0"/>
          <w:sz w:val="28"/>
          <w:szCs w:val="28"/>
        </w:rPr>
      </w:pPr>
      <w:r w:rsidRPr="004446D6">
        <w:rPr>
          <w:snapToGrid w:val="0"/>
          <w:sz w:val="28"/>
          <w:szCs w:val="28"/>
        </w:rPr>
        <w:t xml:space="preserve"> С учетом  данных соображений в ценовой политике предприятия наибольшее распространение получили две методики. Первая основывается на принципе «средние издержки плюс прибыль», вторая - на получение «целевой прибыли», исходя из расчета желаемого ее объема.</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Наиболее простая и распространенная – методика «средние издержки плюс прибыль», которая заключается в начислении наценки на себестоимость товара. Величина наценки, добавляемая фирмой, может быть стандартной для каждого вида товара и широко дифференцируется в зависимости от его вида, стоимости единицы изделия, объемов продаж и т.д.</w:t>
      </w:r>
    </w:p>
    <w:p w:rsidR="00995221" w:rsidRPr="004446D6" w:rsidRDefault="00995221" w:rsidP="005D2A82">
      <w:pPr>
        <w:spacing w:line="360" w:lineRule="auto"/>
        <w:ind w:firstLine="709"/>
        <w:jc w:val="both"/>
        <w:rPr>
          <w:snapToGrid w:val="0"/>
          <w:sz w:val="28"/>
          <w:szCs w:val="28"/>
        </w:rPr>
      </w:pPr>
      <w:r w:rsidRPr="004446D6">
        <w:rPr>
          <w:snapToGrid w:val="0"/>
          <w:sz w:val="28"/>
          <w:szCs w:val="28"/>
        </w:rPr>
        <w:t>Другой метод ценообразования, основанный на издержках, ориентируется на получение целевой прибыли. В этом случае цена сразу устанавливается исходя из желаемого размера прибыли. Используя этот метод ценообразования, фирма должна рассчитывать, при каком уровне цены будут достигнуты объемы продаж, позволяющие возместить валовые издержки и получить целевую прибыль.</w:t>
      </w:r>
    </w:p>
    <w:p w:rsidR="00995221" w:rsidRPr="004446D6" w:rsidRDefault="00995221" w:rsidP="00727E65">
      <w:pPr>
        <w:spacing w:line="360" w:lineRule="auto"/>
        <w:ind w:firstLine="709"/>
        <w:jc w:val="both"/>
        <w:rPr>
          <w:snapToGrid w:val="0"/>
          <w:sz w:val="28"/>
          <w:szCs w:val="28"/>
        </w:rPr>
      </w:pPr>
      <w:r w:rsidRPr="004446D6">
        <w:rPr>
          <w:snapToGrid w:val="0"/>
          <w:sz w:val="28"/>
          <w:szCs w:val="28"/>
        </w:rPr>
        <w:t>Заключительный этап ценообразования – установление окончательной цены.</w:t>
      </w:r>
      <w:r w:rsidR="00727E65">
        <w:rPr>
          <w:snapToGrid w:val="0"/>
          <w:sz w:val="28"/>
          <w:szCs w:val="28"/>
        </w:rPr>
        <w:t xml:space="preserve"> </w:t>
      </w:r>
      <w:r w:rsidRPr="004446D6">
        <w:rPr>
          <w:snapToGrid w:val="0"/>
          <w:color w:val="000000"/>
          <w:sz w:val="28"/>
          <w:szCs w:val="28"/>
        </w:rPr>
        <w:t>Предприятие устанавливает исходную цену, а затем коррек</w:t>
      </w:r>
      <w:r w:rsidRPr="004446D6">
        <w:rPr>
          <w:snapToGrid w:val="0"/>
          <w:color w:val="000000"/>
          <w:sz w:val="28"/>
          <w:szCs w:val="28"/>
        </w:rPr>
        <w:softHyphen/>
        <w:t>тирует ее с учетом различных факторов, действующих в рыноч</w:t>
      </w:r>
      <w:r w:rsidRPr="004446D6">
        <w:rPr>
          <w:snapToGrid w:val="0"/>
          <w:color w:val="000000"/>
          <w:sz w:val="28"/>
          <w:szCs w:val="28"/>
        </w:rPr>
        <w:softHyphen/>
        <w:t>ной среде.</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Рассмотрим факторы, определяющие цену. Спрос, как из</w:t>
      </w:r>
      <w:r w:rsidRPr="004446D6">
        <w:rPr>
          <w:snapToGrid w:val="0"/>
          <w:color w:val="000000"/>
          <w:sz w:val="28"/>
          <w:szCs w:val="28"/>
        </w:rPr>
        <w:softHyphen/>
        <w:t>вестно, определяет максимальную цену, которую предприятие может запросить за свой товар, а минимальная цена определя</w:t>
      </w:r>
      <w:r w:rsidRPr="004446D6">
        <w:rPr>
          <w:snapToGrid w:val="0"/>
          <w:color w:val="000000"/>
          <w:sz w:val="28"/>
          <w:szCs w:val="28"/>
        </w:rPr>
        <w:softHyphen/>
        <w:t>ется издержками предприятия. Предприятие стремится назна</w:t>
      </w:r>
      <w:r w:rsidRPr="004446D6">
        <w:rPr>
          <w:snapToGrid w:val="0"/>
          <w:color w:val="000000"/>
          <w:sz w:val="28"/>
          <w:szCs w:val="28"/>
        </w:rPr>
        <w:softHyphen/>
        <w:t>чить на товар такую цену, чтобы она полностью покрывала все издержки по его производству, распределению и сбыту, вклю</w:t>
      </w:r>
      <w:r w:rsidRPr="004446D6">
        <w:rPr>
          <w:snapToGrid w:val="0"/>
          <w:color w:val="000000"/>
          <w:sz w:val="28"/>
          <w:szCs w:val="28"/>
        </w:rPr>
        <w:softHyphen/>
        <w:t>чая справедливую норму прибыли за приложенные усилия и риск. Широкое применение находят два основных метода уста</w:t>
      </w:r>
      <w:r w:rsidRPr="004446D6">
        <w:rPr>
          <w:snapToGrid w:val="0"/>
          <w:color w:val="000000"/>
          <w:sz w:val="28"/>
          <w:szCs w:val="28"/>
        </w:rPr>
        <w:softHyphen/>
        <w:t>новления цен:</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1. Метод полных издержек, базирующийся на применении калькуляции с полным распределением затрат и установлении цены по системе "костплас", т.е. издержки плюс фиксирован</w:t>
      </w:r>
      <w:r w:rsidRPr="004446D6">
        <w:rPr>
          <w:snapToGrid w:val="0"/>
          <w:color w:val="000000"/>
          <w:sz w:val="28"/>
          <w:szCs w:val="28"/>
        </w:rPr>
        <w:softHyphen/>
        <w:t>ная прибыль;</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2. Метод прямых затрат, базирующихся на применении калькуляции по переменным издержкам и установлении цены по принципу: издержки плюс маржинальная прибыль.</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Издержки производства влияют на конкурентную цену лишь в той степени, в какой они воздействуют на предложе</w:t>
      </w:r>
      <w:r w:rsidRPr="004446D6">
        <w:rPr>
          <w:snapToGrid w:val="0"/>
          <w:color w:val="000000"/>
          <w:sz w:val="28"/>
          <w:szCs w:val="28"/>
        </w:rPr>
        <w:softHyphen/>
        <w:t>ние, т.е. их значение проявляется через влияние на предложе</w:t>
      </w:r>
      <w:r w:rsidRPr="004446D6">
        <w:rPr>
          <w:snapToGrid w:val="0"/>
          <w:color w:val="000000"/>
          <w:sz w:val="28"/>
          <w:szCs w:val="28"/>
        </w:rPr>
        <w:softHyphen/>
        <w:t>ние. Предприниматели занимаются производством ради при</w:t>
      </w:r>
      <w:r w:rsidRPr="004446D6">
        <w:rPr>
          <w:snapToGrid w:val="0"/>
          <w:color w:val="000000"/>
          <w:sz w:val="28"/>
          <w:szCs w:val="28"/>
        </w:rPr>
        <w:softHyphen/>
        <w:t>были. Если они не установят достаточно высокую цену, чтобы покрывать свои издержки, то они не будут удовлетворены. В будущем они не станут продолжать производство товаров по таким ценам, которые не покрывают дополнительных издер</w:t>
      </w:r>
      <w:r w:rsidRPr="004446D6">
        <w:rPr>
          <w:snapToGrid w:val="0"/>
          <w:color w:val="000000"/>
          <w:sz w:val="28"/>
          <w:szCs w:val="28"/>
        </w:rPr>
        <w:softHyphen/>
        <w:t>жек, связанных с производством товаров. Более того, когда го</w:t>
      </w:r>
      <w:r w:rsidRPr="004446D6">
        <w:rPr>
          <w:snapToGrid w:val="0"/>
          <w:color w:val="000000"/>
          <w:sz w:val="28"/>
          <w:szCs w:val="28"/>
        </w:rPr>
        <w:softHyphen/>
        <w:t>ворят, что цена равна издержкам, то нельзя определить, что же является причиной, а что следствием. Во многих случаях, из</w:t>
      </w:r>
      <w:r w:rsidRPr="004446D6">
        <w:rPr>
          <w:snapToGrid w:val="0"/>
          <w:color w:val="000000"/>
          <w:sz w:val="28"/>
          <w:szCs w:val="28"/>
        </w:rPr>
        <w:softHyphen/>
        <w:t>держки производства определяются ценой, а не наоборот.</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Цена в конечном счете определяется не только предложе</w:t>
      </w:r>
      <w:r w:rsidRPr="004446D6">
        <w:rPr>
          <w:snapToGrid w:val="0"/>
          <w:color w:val="000000"/>
          <w:sz w:val="28"/>
          <w:szCs w:val="28"/>
        </w:rPr>
        <w:softHyphen/>
        <w:t>нием и спросом, которые являются лишь удобными всеобъем</w:t>
      </w:r>
      <w:r w:rsidRPr="004446D6">
        <w:rPr>
          <w:snapToGrid w:val="0"/>
          <w:color w:val="000000"/>
          <w:sz w:val="28"/>
          <w:szCs w:val="28"/>
        </w:rPr>
        <w:softHyphen/>
        <w:t>лющими категориями для анализа и описания многообразных сил, причин и факторов, влияющих на цену.</w:t>
      </w:r>
      <w:r w:rsidR="00727E65">
        <w:rPr>
          <w:snapToGrid w:val="0"/>
          <w:color w:val="000000"/>
          <w:sz w:val="28"/>
          <w:szCs w:val="28"/>
        </w:rPr>
        <w:t xml:space="preserve"> </w:t>
      </w:r>
      <w:r w:rsidRPr="004446D6">
        <w:rPr>
          <w:snapToGrid w:val="0"/>
          <w:color w:val="000000"/>
          <w:sz w:val="28"/>
          <w:szCs w:val="28"/>
        </w:rPr>
        <w:t>Одним из факторов, определяющих спрос, является покупа</w:t>
      </w:r>
      <w:r w:rsidRPr="004446D6">
        <w:rPr>
          <w:snapToGrid w:val="0"/>
          <w:color w:val="000000"/>
          <w:sz w:val="28"/>
          <w:szCs w:val="28"/>
        </w:rPr>
        <w:softHyphen/>
        <w:t>тельная способность населения, зависящая от его доходов. В конечном итоге этот фактор сказывается на цене производимых предприятиями товаров.</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Среди прочих ценообразующих факторов нужно назвать ка</w:t>
      </w:r>
      <w:r w:rsidRPr="004446D6">
        <w:rPr>
          <w:snapToGrid w:val="0"/>
          <w:color w:val="000000"/>
          <w:sz w:val="28"/>
          <w:szCs w:val="28"/>
        </w:rPr>
        <w:softHyphen/>
        <w:t>чество товара, дополнительных услуг и сервиса, жизненный цикл товара.</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Стремясь устоять в конкурентной борьбе, предприятия вы</w:t>
      </w:r>
      <w:r w:rsidRPr="004446D6">
        <w:rPr>
          <w:snapToGrid w:val="0"/>
          <w:color w:val="000000"/>
          <w:sz w:val="28"/>
          <w:szCs w:val="28"/>
        </w:rPr>
        <w:softHyphen/>
        <w:t>нуждены постоянно улучшать потребительские свойства произ</w:t>
      </w:r>
      <w:r w:rsidRPr="004446D6">
        <w:rPr>
          <w:snapToGrid w:val="0"/>
          <w:color w:val="000000"/>
          <w:sz w:val="28"/>
          <w:szCs w:val="28"/>
        </w:rPr>
        <w:softHyphen/>
        <w:t>водимых ими товаров и расширять гамму условий поставок и услуг, хотя все это в той или иной форме учитывается в цене и в конечном итоге оплачивается потребителем.</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Устанавливая цену изделия, предприятие должно учитывать и уровень уже сложившихся цен на другие близкие по назначе</w:t>
      </w:r>
      <w:r w:rsidRPr="004446D6">
        <w:rPr>
          <w:snapToGrid w:val="0"/>
          <w:color w:val="000000"/>
          <w:sz w:val="28"/>
          <w:szCs w:val="28"/>
        </w:rPr>
        <w:softHyphen/>
        <w:t>нию и качеству товары, находящиеся на рынке.</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Наличие отдельных стадий в "жизненном цикле" товара требует постоянного изменения стратегии. Жизненный цикл товара характеризуется колебаниями объема продажи и прибы</w:t>
      </w:r>
      <w:r w:rsidRPr="004446D6">
        <w:rPr>
          <w:snapToGrid w:val="0"/>
          <w:color w:val="000000"/>
          <w:sz w:val="28"/>
          <w:szCs w:val="28"/>
        </w:rPr>
        <w:softHyphen/>
        <w:t>ли от его реализации. Соответственно и цена будет меняться в зависимости от того, в какой стадии находится товар (внедре</w:t>
      </w:r>
      <w:r w:rsidRPr="004446D6">
        <w:rPr>
          <w:snapToGrid w:val="0"/>
          <w:color w:val="000000"/>
          <w:sz w:val="28"/>
          <w:szCs w:val="28"/>
        </w:rPr>
        <w:softHyphen/>
        <w:t>ния, роста, зрелости, спада).</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Таким образом, можно сделать вывод, что цена, устанавли</w:t>
      </w:r>
      <w:r w:rsidRPr="004446D6">
        <w:rPr>
          <w:snapToGrid w:val="0"/>
          <w:color w:val="000000"/>
          <w:sz w:val="28"/>
          <w:szCs w:val="28"/>
        </w:rPr>
        <w:softHyphen/>
        <w:t>ваемая предприятием на производимый ею товар, зависит от издержек производства, от фактора спроса и предложения, от платежеспособности населения, от ценовой политики и рыноч</w:t>
      </w:r>
      <w:r w:rsidRPr="004446D6">
        <w:rPr>
          <w:snapToGrid w:val="0"/>
          <w:color w:val="000000"/>
          <w:sz w:val="28"/>
          <w:szCs w:val="28"/>
        </w:rPr>
        <w:softHyphen/>
        <w:t>ной стратегии предприятия, от качества товара, дополнитель</w:t>
      </w:r>
      <w:r w:rsidRPr="004446D6">
        <w:rPr>
          <w:snapToGrid w:val="0"/>
          <w:color w:val="000000"/>
          <w:sz w:val="28"/>
          <w:szCs w:val="28"/>
        </w:rPr>
        <w:softHyphen/>
        <w:t>ных услуг и сервиса, от взаимозаменяемости товара и, наконец, от его жизненного цикла. Все эти факторы являются и регули</w:t>
      </w:r>
      <w:r w:rsidRPr="004446D6">
        <w:rPr>
          <w:snapToGrid w:val="0"/>
          <w:color w:val="000000"/>
          <w:sz w:val="28"/>
          <w:szCs w:val="28"/>
        </w:rPr>
        <w:softHyphen/>
        <w:t>рующими, т.е. с их помощью происходит регулирование цен предприятиями.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Поскольку процесс формирования цен предприятиями на</w:t>
      </w:r>
      <w:r w:rsidRPr="004446D6">
        <w:rPr>
          <w:snapToGrid w:val="0"/>
          <w:color w:val="000000"/>
          <w:sz w:val="28"/>
          <w:szCs w:val="28"/>
        </w:rPr>
        <w:softHyphen/>
        <w:t>ходится под влиянием большого числа факторов, то возникает необходимость в использовании достаточно гибких методов це</w:t>
      </w:r>
      <w:r w:rsidRPr="004446D6">
        <w:rPr>
          <w:snapToGrid w:val="0"/>
          <w:color w:val="000000"/>
          <w:sz w:val="28"/>
          <w:szCs w:val="28"/>
        </w:rPr>
        <w:softHyphen/>
        <w:t>нообразования и форм осуществления ценовой политики.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Существуют понятия совершенной и несовершенной кон</w:t>
      </w:r>
      <w:r w:rsidRPr="004446D6">
        <w:rPr>
          <w:snapToGrid w:val="0"/>
          <w:color w:val="000000"/>
          <w:sz w:val="28"/>
          <w:szCs w:val="28"/>
        </w:rPr>
        <w:softHyphen/>
        <w:t>куренции. Совершенным конкурентом является то предприятие, которое может продать все, что оно захочет по существующей рыночной цене, но не в состоянии заметно влиять на нее в сторону повышения или понижения. При несовершенной конку</w:t>
      </w:r>
      <w:r w:rsidRPr="004446D6">
        <w:rPr>
          <w:snapToGrid w:val="0"/>
          <w:color w:val="000000"/>
          <w:sz w:val="28"/>
          <w:szCs w:val="28"/>
        </w:rPr>
        <w:softHyphen/>
        <w:t>ренции, когда нет большого числа соперников, продающих точ</w:t>
      </w:r>
      <w:r w:rsidRPr="004446D6">
        <w:rPr>
          <w:snapToGrid w:val="0"/>
          <w:color w:val="000000"/>
          <w:sz w:val="28"/>
          <w:szCs w:val="28"/>
        </w:rPr>
        <w:softHyphen/>
        <w:t>но такой же продукт, каждое предприятие обладает известным контролем над своими ценами.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Большинство рыночных ситуаций в реальном мире занима</w:t>
      </w:r>
      <w:r w:rsidRPr="004446D6">
        <w:rPr>
          <w:snapToGrid w:val="0"/>
          <w:color w:val="000000"/>
          <w:sz w:val="28"/>
          <w:szCs w:val="28"/>
        </w:rPr>
        <w:softHyphen/>
        <w:t>ют промежуточное положение между крайними случаями со</w:t>
      </w:r>
      <w:r w:rsidRPr="004446D6">
        <w:rPr>
          <w:snapToGrid w:val="0"/>
          <w:color w:val="000000"/>
          <w:sz w:val="28"/>
          <w:szCs w:val="28"/>
        </w:rPr>
        <w:softHyphen/>
        <w:t>вершенной конкуренции и полной монополии. Однако предприятия не знают, когда изменятся вкусы потребителей, поэтому они могут вызвать перепроизводство в одной области и недопроизводство — в другой. К тому времени, когда они узнают об этом из собственного опыта, положение может вновь измениться. Кроме того, в конкурентной среде одни произво</w:t>
      </w:r>
      <w:r w:rsidRPr="004446D6">
        <w:rPr>
          <w:snapToGrid w:val="0"/>
          <w:color w:val="000000"/>
          <w:sz w:val="28"/>
          <w:szCs w:val="28"/>
        </w:rPr>
        <w:softHyphen/>
        <w:t>дители не знают, какие методы применяют другие, поэтому из</w:t>
      </w:r>
      <w:r w:rsidRPr="004446D6">
        <w:rPr>
          <w:snapToGrid w:val="0"/>
          <w:color w:val="000000"/>
          <w:sz w:val="28"/>
          <w:szCs w:val="28"/>
        </w:rPr>
        <w:softHyphen/>
        <w:t>держки производства не снижаются до минимума.</w:t>
      </w:r>
      <w:r w:rsidR="00727E65">
        <w:rPr>
          <w:snapToGrid w:val="0"/>
          <w:color w:val="000000"/>
          <w:sz w:val="28"/>
          <w:szCs w:val="28"/>
        </w:rPr>
        <w:t xml:space="preserve"> </w:t>
      </w:r>
      <w:r w:rsidRPr="004446D6">
        <w:rPr>
          <w:snapToGrid w:val="0"/>
          <w:color w:val="000000"/>
          <w:sz w:val="28"/>
          <w:szCs w:val="28"/>
        </w:rPr>
        <w:t>Еще более серьезные отклонения от совершенной конку</w:t>
      </w:r>
      <w:r w:rsidRPr="004446D6">
        <w:rPr>
          <w:snapToGrid w:val="0"/>
          <w:color w:val="000000"/>
          <w:sz w:val="28"/>
          <w:szCs w:val="28"/>
        </w:rPr>
        <w:softHyphen/>
        <w:t>ренции вызываются монополистическими элементами. Их дея</w:t>
      </w:r>
      <w:r w:rsidRPr="004446D6">
        <w:rPr>
          <w:snapToGrid w:val="0"/>
          <w:color w:val="000000"/>
          <w:sz w:val="28"/>
          <w:szCs w:val="28"/>
        </w:rPr>
        <w:softHyphen/>
        <w:t>тельность может вызвать неправильное ценообразование, рас</w:t>
      </w:r>
      <w:r w:rsidRPr="004446D6">
        <w:rPr>
          <w:snapToGrid w:val="0"/>
          <w:color w:val="000000"/>
          <w:sz w:val="28"/>
          <w:szCs w:val="28"/>
        </w:rPr>
        <w:softHyphen/>
        <w:t>точительное распределение ресурсов и образование монополь</w:t>
      </w:r>
      <w:r w:rsidRPr="004446D6">
        <w:rPr>
          <w:snapToGrid w:val="0"/>
          <w:color w:val="000000"/>
          <w:sz w:val="28"/>
          <w:szCs w:val="28"/>
        </w:rPr>
        <w:softHyphen/>
        <w:t>ных прибылей.</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Монопольные цены больше реагируют на величину издер</w:t>
      </w:r>
      <w:r w:rsidRPr="004446D6">
        <w:rPr>
          <w:snapToGrid w:val="0"/>
          <w:color w:val="000000"/>
          <w:sz w:val="28"/>
          <w:szCs w:val="28"/>
        </w:rPr>
        <w:softHyphen/>
        <w:t>жек, чем на уровень спроса. Относительная устойчивость монопольных цен в периоды колебаний спроса объясняется строением капитала (высокий уровень постоянных расходов). Монополии оказывают регулирующее воздействие на цены других компаний, например, "лидерство в ценах", когда ком</w:t>
      </w:r>
      <w:r w:rsidRPr="004446D6">
        <w:rPr>
          <w:snapToGrid w:val="0"/>
          <w:color w:val="000000"/>
          <w:sz w:val="28"/>
          <w:szCs w:val="28"/>
        </w:rPr>
        <w:softHyphen/>
        <w:t>пания-лидер устанавливает цену с учетом издержек производ</w:t>
      </w:r>
      <w:r w:rsidRPr="004446D6">
        <w:rPr>
          <w:snapToGrid w:val="0"/>
          <w:color w:val="000000"/>
          <w:sz w:val="28"/>
          <w:szCs w:val="28"/>
        </w:rPr>
        <w:softHyphen/>
        <w:t>ства как на своих, так и на других крупных предприятиях. Если между ними достигается молчаливое согласие, то уже никто из участников монопольной сделки не рискнет нарушить сложив</w:t>
      </w:r>
      <w:r w:rsidRPr="004446D6">
        <w:rPr>
          <w:snapToGrid w:val="0"/>
          <w:color w:val="000000"/>
          <w:sz w:val="28"/>
          <w:szCs w:val="28"/>
        </w:rPr>
        <w:softHyphen/>
        <w:t>шееся положение. В связи с высоким техническим положением монополий между ними в большинстве случаев существует не</w:t>
      </w:r>
      <w:r w:rsidRPr="004446D6">
        <w:rPr>
          <w:snapToGrid w:val="0"/>
          <w:color w:val="000000"/>
          <w:sz w:val="28"/>
          <w:szCs w:val="28"/>
        </w:rPr>
        <w:softHyphen/>
        <w:t xml:space="preserve">ценовая форма конкуренции, конкуренция качества, поэтому война цен между ними </w:t>
      </w:r>
      <w:r w:rsidR="00727E65">
        <w:rPr>
          <w:snapToGrid w:val="0"/>
          <w:color w:val="000000"/>
          <w:sz w:val="28"/>
          <w:szCs w:val="28"/>
        </w:rPr>
        <w:t>-</w:t>
      </w:r>
      <w:r w:rsidRPr="004446D6">
        <w:rPr>
          <w:snapToGrid w:val="0"/>
          <w:color w:val="000000"/>
          <w:sz w:val="28"/>
          <w:szCs w:val="28"/>
        </w:rPr>
        <w:t xml:space="preserve"> чрезвычайно редкое явление.</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Предприятие должно контролировать свои издержки, так как даже самое незначительное их увеличение приводит к уменьшению прибыли. Однако главной является следующая проблема: сколько товара производить и сколько его можно продать зависит от цены и издержек на его производство.</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На практике методика определения цены может быть с ори</w:t>
      </w:r>
      <w:r w:rsidRPr="004446D6">
        <w:rPr>
          <w:snapToGrid w:val="0"/>
          <w:color w:val="000000"/>
          <w:sz w:val="28"/>
          <w:szCs w:val="28"/>
        </w:rPr>
        <w:softHyphen/>
        <w:t>ентацией: а) на издержки, б) на спрос, в) на конкуренцию.</w:t>
      </w:r>
    </w:p>
    <w:p w:rsidR="00995221" w:rsidRPr="00C668F5" w:rsidRDefault="00995221" w:rsidP="005D2A82">
      <w:pPr>
        <w:shd w:val="clear" w:color="auto" w:fill="FFFFFF"/>
        <w:spacing w:line="360" w:lineRule="auto"/>
        <w:ind w:firstLine="709"/>
        <w:jc w:val="both"/>
        <w:rPr>
          <w:snapToGrid w:val="0"/>
          <w:spacing w:val="-6"/>
          <w:sz w:val="28"/>
          <w:szCs w:val="28"/>
        </w:rPr>
      </w:pPr>
      <w:r w:rsidRPr="00C668F5">
        <w:rPr>
          <w:snapToGrid w:val="0"/>
          <w:color w:val="000000"/>
          <w:spacing w:val="-6"/>
          <w:sz w:val="28"/>
          <w:szCs w:val="28"/>
        </w:rPr>
        <w:t>При ориентации на издержки ("издержки плюс прибыль", "издержки плюс накидка") методика установления цены следующая: рассчитывается полная себестоимость единицы про</w:t>
      </w:r>
      <w:r w:rsidRPr="00C668F5">
        <w:rPr>
          <w:snapToGrid w:val="0"/>
          <w:color w:val="000000"/>
          <w:spacing w:val="-6"/>
          <w:sz w:val="28"/>
          <w:szCs w:val="28"/>
        </w:rPr>
        <w:softHyphen/>
        <w:t>дукции и прибавляются установленные процентные отчисле</w:t>
      </w:r>
      <w:r w:rsidRPr="00C668F5">
        <w:rPr>
          <w:snapToGrid w:val="0"/>
          <w:color w:val="000000"/>
          <w:spacing w:val="-6"/>
          <w:sz w:val="28"/>
          <w:szCs w:val="28"/>
        </w:rPr>
        <w:softHyphen/>
        <w:t>ния. Формула "издержки плюс прибыль" обычно применяется в промышленности, а "издержки плюс накидка" используется в торговле.</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Преимущество определения цены по методу "издержки плюс прибыль" или "издержки плюс накидка" состоит в том, что собственные издержки для предприятия значительно легче определить, чем спрос. Методика их исчисления проста и дос</w:t>
      </w:r>
      <w:r w:rsidRPr="004446D6">
        <w:rPr>
          <w:snapToGrid w:val="0"/>
          <w:color w:val="000000"/>
          <w:sz w:val="28"/>
          <w:szCs w:val="28"/>
        </w:rPr>
        <w:softHyphen/>
        <w:t>тупна.</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Однако этот метод имеет и недостатки. Во-первых, кальку</w:t>
      </w:r>
      <w:r w:rsidRPr="004446D6">
        <w:rPr>
          <w:snapToGrid w:val="0"/>
          <w:color w:val="000000"/>
          <w:sz w:val="28"/>
          <w:szCs w:val="28"/>
        </w:rPr>
        <w:softHyphen/>
        <w:t>ляция издержек может включать в себя произвольный размер накладных расходов, что делает основу цены недостаточно дос</w:t>
      </w:r>
      <w:r w:rsidRPr="004446D6">
        <w:rPr>
          <w:snapToGrid w:val="0"/>
          <w:color w:val="000000"/>
          <w:sz w:val="28"/>
          <w:szCs w:val="28"/>
        </w:rPr>
        <w:softHyphen/>
        <w:t>товерной. Во-вторых, этот метод определения цены не учиты</w:t>
      </w:r>
      <w:r w:rsidRPr="004446D6">
        <w:rPr>
          <w:snapToGrid w:val="0"/>
          <w:color w:val="000000"/>
          <w:sz w:val="28"/>
          <w:szCs w:val="28"/>
        </w:rPr>
        <w:softHyphen/>
        <w:t>вает спрос, а поэтому имеется опасность недополучения потен</w:t>
      </w:r>
      <w:r w:rsidRPr="004446D6">
        <w:rPr>
          <w:snapToGrid w:val="0"/>
          <w:color w:val="000000"/>
          <w:sz w:val="28"/>
          <w:szCs w:val="28"/>
        </w:rPr>
        <w:softHyphen/>
        <w:t>циальной прибыли.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На издержки ориентируются и методы определения "целевой" цены или "целевой" нормы прибыли и обеспечения безубыточности.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Метод "целевой" цены рассчитан на определение цены, обес</w:t>
      </w:r>
      <w:r w:rsidRPr="004446D6">
        <w:rPr>
          <w:snapToGrid w:val="0"/>
          <w:color w:val="000000"/>
          <w:sz w:val="28"/>
          <w:szCs w:val="28"/>
        </w:rPr>
        <w:softHyphen/>
        <w:t>печивающей получение "целевой" нормы прибыли на произве</w:t>
      </w:r>
      <w:r w:rsidRPr="004446D6">
        <w:rPr>
          <w:snapToGrid w:val="0"/>
          <w:color w:val="000000"/>
          <w:sz w:val="28"/>
          <w:szCs w:val="28"/>
        </w:rPr>
        <w:softHyphen/>
        <w:t>денные затраты при установленных объемах продаж.</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Определение цены включает следующие этапы:</w:t>
      </w:r>
    </w:p>
    <w:p w:rsidR="00995221" w:rsidRPr="004446D6" w:rsidRDefault="00995221" w:rsidP="005D2A82">
      <w:pPr>
        <w:widowControl/>
        <w:numPr>
          <w:ilvl w:val="0"/>
          <w:numId w:val="13"/>
        </w:numPr>
        <w:shd w:val="clear" w:color="auto" w:fill="FFFFFF"/>
        <w:tabs>
          <w:tab w:val="clear" w:pos="2138"/>
          <w:tab w:val="num" w:pos="720"/>
        </w:tabs>
        <w:autoSpaceDE/>
        <w:autoSpaceDN/>
        <w:adjustRightInd/>
        <w:spacing w:line="360" w:lineRule="auto"/>
        <w:ind w:left="720"/>
        <w:jc w:val="both"/>
        <w:rPr>
          <w:snapToGrid w:val="0"/>
          <w:sz w:val="28"/>
          <w:szCs w:val="28"/>
        </w:rPr>
      </w:pPr>
      <w:r w:rsidRPr="004446D6">
        <w:rPr>
          <w:snapToGrid w:val="0"/>
          <w:color w:val="000000"/>
          <w:sz w:val="28"/>
          <w:szCs w:val="28"/>
        </w:rPr>
        <w:t>оценка производственной мощности предприятия в тече</w:t>
      </w:r>
      <w:r w:rsidRPr="004446D6">
        <w:rPr>
          <w:snapToGrid w:val="0"/>
          <w:color w:val="000000"/>
          <w:sz w:val="28"/>
          <w:szCs w:val="28"/>
        </w:rPr>
        <w:softHyphen/>
        <w:t>ние рассматриваемого периода;</w:t>
      </w:r>
    </w:p>
    <w:p w:rsidR="00995221" w:rsidRPr="004446D6" w:rsidRDefault="00995221" w:rsidP="005D2A82">
      <w:pPr>
        <w:widowControl/>
        <w:numPr>
          <w:ilvl w:val="0"/>
          <w:numId w:val="13"/>
        </w:numPr>
        <w:shd w:val="clear" w:color="auto" w:fill="FFFFFF"/>
        <w:tabs>
          <w:tab w:val="clear" w:pos="2138"/>
          <w:tab w:val="num" w:pos="720"/>
        </w:tabs>
        <w:autoSpaceDE/>
        <w:autoSpaceDN/>
        <w:adjustRightInd/>
        <w:spacing w:line="360" w:lineRule="auto"/>
        <w:ind w:left="720"/>
        <w:jc w:val="both"/>
        <w:rPr>
          <w:snapToGrid w:val="0"/>
          <w:sz w:val="28"/>
          <w:szCs w:val="28"/>
        </w:rPr>
      </w:pPr>
      <w:r w:rsidRPr="004446D6">
        <w:rPr>
          <w:snapToGrid w:val="0"/>
          <w:color w:val="000000"/>
          <w:sz w:val="28"/>
          <w:szCs w:val="28"/>
        </w:rPr>
        <w:t>составление калькуляции издержек производства данного объема продукции и определение "целевой" нормы при</w:t>
      </w:r>
      <w:r w:rsidRPr="004446D6">
        <w:rPr>
          <w:snapToGrid w:val="0"/>
          <w:color w:val="000000"/>
          <w:sz w:val="28"/>
          <w:szCs w:val="28"/>
        </w:rPr>
        <w:softHyphen/>
        <w:t>были;</w:t>
      </w:r>
    </w:p>
    <w:p w:rsidR="00995221" w:rsidRPr="004446D6" w:rsidRDefault="00995221" w:rsidP="005D2A82">
      <w:pPr>
        <w:widowControl/>
        <w:numPr>
          <w:ilvl w:val="0"/>
          <w:numId w:val="13"/>
        </w:numPr>
        <w:shd w:val="clear" w:color="auto" w:fill="FFFFFF"/>
        <w:tabs>
          <w:tab w:val="clear" w:pos="2138"/>
          <w:tab w:val="num" w:pos="720"/>
        </w:tabs>
        <w:autoSpaceDE/>
        <w:autoSpaceDN/>
        <w:adjustRightInd/>
        <w:spacing w:line="360" w:lineRule="auto"/>
        <w:ind w:left="720"/>
        <w:jc w:val="both"/>
        <w:rPr>
          <w:snapToGrid w:val="0"/>
          <w:sz w:val="28"/>
          <w:szCs w:val="28"/>
        </w:rPr>
      </w:pPr>
      <w:r w:rsidRPr="004446D6">
        <w:rPr>
          <w:snapToGrid w:val="0"/>
          <w:color w:val="000000"/>
          <w:sz w:val="28"/>
          <w:szCs w:val="28"/>
        </w:rPr>
        <w:t>определение "целевого" дохода: суммирование себестои</w:t>
      </w:r>
      <w:r w:rsidRPr="004446D6">
        <w:rPr>
          <w:snapToGrid w:val="0"/>
          <w:color w:val="000000"/>
          <w:sz w:val="28"/>
          <w:szCs w:val="28"/>
        </w:rPr>
        <w:softHyphen/>
        <w:t>мости, накладных расходов и "целевой" нормы прибыли;</w:t>
      </w:r>
    </w:p>
    <w:p w:rsidR="00995221" w:rsidRPr="004446D6" w:rsidRDefault="00995221" w:rsidP="005D2A82">
      <w:pPr>
        <w:widowControl/>
        <w:numPr>
          <w:ilvl w:val="0"/>
          <w:numId w:val="13"/>
        </w:numPr>
        <w:shd w:val="clear" w:color="auto" w:fill="FFFFFF"/>
        <w:tabs>
          <w:tab w:val="clear" w:pos="2138"/>
          <w:tab w:val="num" w:pos="720"/>
        </w:tabs>
        <w:autoSpaceDE/>
        <w:autoSpaceDN/>
        <w:adjustRightInd/>
        <w:spacing w:line="360" w:lineRule="auto"/>
        <w:ind w:left="720"/>
        <w:jc w:val="both"/>
        <w:rPr>
          <w:snapToGrid w:val="0"/>
          <w:sz w:val="28"/>
          <w:szCs w:val="28"/>
        </w:rPr>
      </w:pPr>
      <w:r w:rsidRPr="004446D6">
        <w:rPr>
          <w:snapToGrid w:val="0"/>
          <w:color w:val="000000"/>
          <w:sz w:val="28"/>
          <w:szCs w:val="28"/>
        </w:rPr>
        <w:t>определение цены: деление "целевого" дохода на запла</w:t>
      </w:r>
      <w:r w:rsidRPr="004446D6">
        <w:rPr>
          <w:snapToGrid w:val="0"/>
          <w:color w:val="000000"/>
          <w:sz w:val="28"/>
          <w:szCs w:val="28"/>
        </w:rPr>
        <w:softHyphen/>
        <w:t>нированный объем выпуска продукции.</w:t>
      </w:r>
    </w:p>
    <w:p w:rsidR="00995221" w:rsidRPr="004446D6" w:rsidRDefault="00995221" w:rsidP="005D2A82">
      <w:pPr>
        <w:pStyle w:val="a7"/>
        <w:spacing w:after="0" w:line="360" w:lineRule="auto"/>
        <w:ind w:firstLine="709"/>
        <w:jc w:val="both"/>
        <w:rPr>
          <w:sz w:val="28"/>
          <w:szCs w:val="28"/>
        </w:rPr>
      </w:pPr>
      <w:r w:rsidRPr="004446D6">
        <w:rPr>
          <w:sz w:val="28"/>
          <w:szCs w:val="28"/>
        </w:rPr>
        <w:t>Слабым местом этой методики является то, что в ней при</w:t>
      </w:r>
      <w:r w:rsidRPr="004446D6">
        <w:rPr>
          <w:sz w:val="28"/>
          <w:szCs w:val="28"/>
        </w:rPr>
        <w:softHyphen/>
        <w:t>меняется оценочная величина объема продаж для исчисления цены. Тем самым игнорируется то обстоятельство, что цена может быть главной причиной продаж. Отсюда данная методи</w:t>
      </w:r>
      <w:r w:rsidRPr="004446D6">
        <w:rPr>
          <w:sz w:val="28"/>
          <w:szCs w:val="28"/>
        </w:rPr>
        <w:softHyphen/>
        <w:t>ка определения цены может быть использована для рынка с неэластичным спросом.</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При расчете цены на основе обеспечения безубыточности ставится задача достижения безубыточности производства в те</w:t>
      </w:r>
      <w:r w:rsidRPr="004446D6">
        <w:rPr>
          <w:snapToGrid w:val="0"/>
          <w:color w:val="000000"/>
          <w:sz w:val="28"/>
          <w:szCs w:val="28"/>
        </w:rPr>
        <w:softHyphen/>
        <w:t>чение определенного периода. В этом случае руководство предприятия может соответствующим образом рассчитать цену. Уровень цены должен быть таким, при котором достигается безубыточность при реализации определенного объема продук</w:t>
      </w:r>
      <w:r w:rsidRPr="004446D6">
        <w:rPr>
          <w:snapToGrid w:val="0"/>
          <w:color w:val="000000"/>
          <w:sz w:val="28"/>
          <w:szCs w:val="28"/>
        </w:rPr>
        <w:softHyphen/>
        <w:t>ции по данной цене. Формула безубыточности имеет следую</w:t>
      </w:r>
      <w:r w:rsidRPr="004446D6">
        <w:rPr>
          <w:snapToGrid w:val="0"/>
          <w:color w:val="000000"/>
          <w:sz w:val="28"/>
          <w:szCs w:val="28"/>
        </w:rPr>
        <w:softHyphen/>
        <w:t>щий вид:</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Ц*К=3пост + 3пер*</w:t>
      </w:r>
      <w:r w:rsidRPr="004446D6">
        <w:rPr>
          <w:snapToGrid w:val="0"/>
          <w:color w:val="000000"/>
          <w:sz w:val="28"/>
          <w:szCs w:val="28"/>
          <w:lang w:val="en-US"/>
        </w:rPr>
        <w:t>K</w:t>
      </w:r>
      <w:r w:rsidRPr="004446D6">
        <w:rPr>
          <w:snapToGrid w:val="0"/>
          <w:color w:val="000000"/>
          <w:sz w:val="28"/>
          <w:szCs w:val="28"/>
        </w:rPr>
        <w:t>,</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где Ц — цена;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К — количество; </w:t>
      </w:r>
    </w:p>
    <w:p w:rsidR="00995221" w:rsidRPr="004446D6" w:rsidRDefault="00995221" w:rsidP="005D2A82">
      <w:pPr>
        <w:shd w:val="clear" w:color="auto" w:fill="FFFFFF"/>
        <w:spacing w:line="360" w:lineRule="auto"/>
        <w:ind w:firstLine="709"/>
        <w:jc w:val="both"/>
        <w:rPr>
          <w:snapToGrid w:val="0"/>
          <w:color w:val="000000"/>
          <w:sz w:val="28"/>
          <w:szCs w:val="28"/>
        </w:rPr>
      </w:pPr>
      <w:r w:rsidRPr="004446D6">
        <w:rPr>
          <w:snapToGrid w:val="0"/>
          <w:color w:val="000000"/>
          <w:sz w:val="28"/>
          <w:szCs w:val="28"/>
        </w:rPr>
        <w:t xml:space="preserve">Зпост — постоянные издержки; </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Зпер — переменные издержки.</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При ценообразовании с ориентацией на спрос проблема за</w:t>
      </w:r>
      <w:r w:rsidRPr="004446D6">
        <w:rPr>
          <w:snapToGrid w:val="0"/>
          <w:color w:val="000000"/>
          <w:sz w:val="28"/>
          <w:szCs w:val="28"/>
        </w:rPr>
        <w:softHyphen/>
        <w:t>ключается в том, что спрос значительно труднее выразить в ко</w:t>
      </w:r>
      <w:r w:rsidRPr="004446D6">
        <w:rPr>
          <w:snapToGrid w:val="0"/>
          <w:color w:val="000000"/>
          <w:sz w:val="28"/>
          <w:szCs w:val="28"/>
        </w:rPr>
        <w:softHyphen/>
        <w:t>личественных показателях, чем издержки. Это объясняется, в частности, тем, что на спрос оказывают влияние многие факто</w:t>
      </w:r>
      <w:r w:rsidRPr="004446D6">
        <w:rPr>
          <w:snapToGrid w:val="0"/>
          <w:color w:val="000000"/>
          <w:sz w:val="28"/>
          <w:szCs w:val="28"/>
        </w:rPr>
        <w:softHyphen/>
        <w:t>ры. В лучшем случае предприятие может располагать общей информацией о форме кривой спроса, но она подвержена по</w:t>
      </w:r>
      <w:r w:rsidRPr="004446D6">
        <w:rPr>
          <w:snapToGrid w:val="0"/>
          <w:color w:val="000000"/>
          <w:sz w:val="28"/>
          <w:szCs w:val="28"/>
        </w:rPr>
        <w:softHyphen/>
        <w:t>стоянным колебаниям под воздействием конкуренции, появле</w:t>
      </w:r>
      <w:r w:rsidRPr="004446D6">
        <w:rPr>
          <w:snapToGrid w:val="0"/>
          <w:color w:val="000000"/>
          <w:sz w:val="28"/>
          <w:szCs w:val="28"/>
        </w:rPr>
        <w:softHyphen/>
        <w:t>ния товаров-конкурентов, рекламы, факторов внешней среды и т.д. Поэтому предприятию следует получить информацию хотя бы о "вчерашнем" движении спроса, чем не иметь ничего, тем более, если она подкрепляется сравнительно точным знанием об издержках предприятия, влиянии факторов окружающей среды на спрос. В этом случае появляется возможность соста</w:t>
      </w:r>
      <w:r w:rsidRPr="004446D6">
        <w:rPr>
          <w:snapToGrid w:val="0"/>
          <w:color w:val="000000"/>
          <w:sz w:val="28"/>
          <w:szCs w:val="28"/>
        </w:rPr>
        <w:softHyphen/>
        <w:t>вить калькуляцию цены достаточно обоснованной.</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Оценка спроса на новый товар — дело довольно сложное, так как нет данных за предшествующие годы, необходимых для расчета. Однако предприятие может изучить спрос на анало</w:t>
      </w:r>
      <w:r w:rsidRPr="004446D6">
        <w:rPr>
          <w:snapToGrid w:val="0"/>
          <w:color w:val="000000"/>
          <w:sz w:val="28"/>
          <w:szCs w:val="28"/>
        </w:rPr>
        <w:softHyphen/>
        <w:t>гичные или подобные товары. Для этого используются следую</w:t>
      </w:r>
      <w:r w:rsidRPr="004446D6">
        <w:rPr>
          <w:snapToGrid w:val="0"/>
          <w:color w:val="000000"/>
          <w:sz w:val="28"/>
          <w:szCs w:val="28"/>
        </w:rPr>
        <w:softHyphen/>
        <w:t>щие приемы оценки спроса: эксперимент, прямое интервью, статистические заключения.</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Методы установления цены с ориентацией на спрос сле</w:t>
      </w:r>
      <w:r w:rsidRPr="004446D6">
        <w:rPr>
          <w:snapToGrid w:val="0"/>
          <w:color w:val="000000"/>
          <w:sz w:val="28"/>
          <w:szCs w:val="28"/>
        </w:rPr>
        <w:softHyphen/>
        <w:t>дующие: во-первых, дискриминация — устанавливаются разные цены на различных рынках или сегментах рынка, чтобы макси</w:t>
      </w:r>
      <w:r w:rsidRPr="004446D6">
        <w:rPr>
          <w:snapToGrid w:val="0"/>
          <w:color w:val="000000"/>
          <w:sz w:val="28"/>
          <w:szCs w:val="28"/>
        </w:rPr>
        <w:softHyphen/>
        <w:t>мизировать прибыль в зависимости от различия в кривых спро</w:t>
      </w:r>
      <w:r w:rsidRPr="004446D6">
        <w:rPr>
          <w:snapToGrid w:val="0"/>
          <w:color w:val="000000"/>
          <w:sz w:val="28"/>
          <w:szCs w:val="28"/>
        </w:rPr>
        <w:softHyphen/>
        <w:t>са; во-вторых, ценообразование по ассортиментной группе то</w:t>
      </w:r>
      <w:r w:rsidRPr="004446D6">
        <w:rPr>
          <w:snapToGrid w:val="0"/>
          <w:color w:val="000000"/>
          <w:sz w:val="28"/>
          <w:szCs w:val="28"/>
        </w:rPr>
        <w:softHyphen/>
        <w:t>варов — использование цен для достижения определенной цели — прибыли или продажи — в границах всей ассортиментной группы товаров.</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При ценообразовании с ориентацией на конкуренцию (закрытые торги) на большей части рынка государственных уч</w:t>
      </w:r>
      <w:r w:rsidRPr="004446D6">
        <w:rPr>
          <w:snapToGrid w:val="0"/>
          <w:color w:val="000000"/>
          <w:sz w:val="28"/>
          <w:szCs w:val="28"/>
        </w:rPr>
        <w:softHyphen/>
        <w:t>реждений и некоторых других рынках поставщики приглашаются к участию в торгах на поставку определенных видов това</w:t>
      </w:r>
      <w:r w:rsidRPr="004446D6">
        <w:rPr>
          <w:snapToGrid w:val="0"/>
          <w:color w:val="000000"/>
          <w:sz w:val="28"/>
          <w:szCs w:val="28"/>
        </w:rPr>
        <w:softHyphen/>
        <w:t>ров. Их предложения (тендеры) с указанием наименьшей цены обычно просят представлять к заранее установленному сроку в опечатанном конверте. Эти конверты вскрываются в присутст</w:t>
      </w:r>
      <w:r w:rsidRPr="004446D6">
        <w:rPr>
          <w:snapToGrid w:val="0"/>
          <w:color w:val="000000"/>
          <w:sz w:val="28"/>
          <w:szCs w:val="28"/>
        </w:rPr>
        <w:softHyphen/>
        <w:t>вии целого ряда лиц публично, и наиболее выгодное предложе</w:t>
      </w:r>
      <w:r w:rsidRPr="004446D6">
        <w:rPr>
          <w:snapToGrid w:val="0"/>
          <w:color w:val="000000"/>
          <w:sz w:val="28"/>
          <w:szCs w:val="28"/>
        </w:rPr>
        <w:softHyphen/>
        <w:t>ние (с наименьшей ценой) принимается. В связи с тем, что в этом случае отсутствует возможность последующего внесения изменений в цену, то решение о назначении цены основывает</w:t>
      </w:r>
      <w:r w:rsidRPr="004446D6">
        <w:rPr>
          <w:snapToGrid w:val="0"/>
          <w:color w:val="000000"/>
          <w:sz w:val="28"/>
          <w:szCs w:val="28"/>
        </w:rPr>
        <w:softHyphen/>
        <w:t>ся на собственных затратах (частично) и в основном на анализе возможных предложений конкурентов. Этот анализ включает: анализ прошлых предложений конкурентов; анализ нынешнего состояния дел конкурентов, т.е. насколько полон их портфель заказов. Можно исходить из того, что конкурент, который об</w:t>
      </w:r>
      <w:r w:rsidRPr="004446D6">
        <w:rPr>
          <w:snapToGrid w:val="0"/>
          <w:color w:val="000000"/>
          <w:sz w:val="28"/>
          <w:szCs w:val="28"/>
        </w:rPr>
        <w:softHyphen/>
        <w:t>ладает полным портфелем заказов, будет предлагать высокие цены, а конкурент с неполным портфелем заказов — низкие цены.</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Проблема состоит в том, что хотя предложение с низкой ценой и может выиграть торги, но при этом имеется риск упус</w:t>
      </w:r>
      <w:r w:rsidRPr="004446D6">
        <w:rPr>
          <w:snapToGrid w:val="0"/>
          <w:color w:val="000000"/>
          <w:sz w:val="28"/>
          <w:szCs w:val="28"/>
        </w:rPr>
        <w:softHyphen/>
        <w:t>тить потенциальную прибыль. Предложение с высокой ценой может проиграть торги, что ведет к потерям, связанным с под</w:t>
      </w:r>
      <w:r w:rsidRPr="004446D6">
        <w:rPr>
          <w:snapToGrid w:val="0"/>
          <w:color w:val="000000"/>
          <w:sz w:val="28"/>
          <w:szCs w:val="28"/>
        </w:rPr>
        <w:softHyphen/>
        <w:t>готовкой к участию в торгах.</w:t>
      </w:r>
    </w:p>
    <w:p w:rsidR="00995221" w:rsidRPr="004446D6" w:rsidRDefault="00995221" w:rsidP="005D2A82">
      <w:pPr>
        <w:shd w:val="clear" w:color="auto" w:fill="FFFFFF"/>
        <w:spacing w:line="360" w:lineRule="auto"/>
        <w:ind w:firstLine="709"/>
        <w:jc w:val="both"/>
        <w:rPr>
          <w:snapToGrid w:val="0"/>
          <w:sz w:val="28"/>
          <w:szCs w:val="28"/>
        </w:rPr>
      </w:pPr>
      <w:r w:rsidRPr="004446D6">
        <w:rPr>
          <w:snapToGrid w:val="0"/>
          <w:color w:val="000000"/>
          <w:sz w:val="28"/>
          <w:szCs w:val="28"/>
        </w:rPr>
        <w:t>Предприятие может допускать следующие отклонения от политики ценообразования: а) запланированные ценовые скид</w:t>
      </w:r>
      <w:r w:rsidRPr="004446D6">
        <w:rPr>
          <w:snapToGrid w:val="0"/>
          <w:color w:val="000000"/>
          <w:sz w:val="28"/>
          <w:szCs w:val="28"/>
        </w:rPr>
        <w:softHyphen/>
        <w:t>ки за выполнение определенных действий (например, за рек</w:t>
      </w:r>
      <w:r w:rsidRPr="004446D6">
        <w:rPr>
          <w:snapToGrid w:val="0"/>
          <w:color w:val="000000"/>
          <w:sz w:val="28"/>
          <w:szCs w:val="28"/>
        </w:rPr>
        <w:softHyphen/>
        <w:t>ламирование товара), б) торговые скидки — разница между розничной ценой и более низкой ценой оптовых поставок; в) запланированные скидки с цен как средства стимулирования сбыта; г) незапланированное резкое снижение цен — "ценовая война".</w:t>
      </w:r>
    </w:p>
    <w:p w:rsidR="00995221" w:rsidRPr="004446D6" w:rsidRDefault="00995221" w:rsidP="005D2A82">
      <w:pPr>
        <w:spacing w:line="360" w:lineRule="auto"/>
        <w:ind w:firstLine="709"/>
        <w:jc w:val="both"/>
        <w:rPr>
          <w:snapToGrid w:val="0"/>
          <w:color w:val="000000"/>
          <w:sz w:val="28"/>
          <w:szCs w:val="28"/>
        </w:rPr>
      </w:pPr>
      <w:r w:rsidRPr="004446D6">
        <w:rPr>
          <w:snapToGrid w:val="0"/>
          <w:color w:val="000000"/>
          <w:sz w:val="28"/>
          <w:szCs w:val="28"/>
        </w:rPr>
        <w:t>Руководству предприятия и финансовому менеджеру следует уделять постоянное внимание взаимодействию финансовых и маркетинговых служб. Дело в том, что маркетологи обычно на</w:t>
      </w:r>
      <w:r w:rsidRPr="004446D6">
        <w:rPr>
          <w:snapToGrid w:val="0"/>
          <w:color w:val="000000"/>
          <w:sz w:val="28"/>
          <w:szCs w:val="28"/>
        </w:rPr>
        <w:softHyphen/>
        <w:t>чинают процесс формирования цен с цен для конечных потре</w:t>
      </w:r>
      <w:r w:rsidRPr="004446D6">
        <w:rPr>
          <w:snapToGrid w:val="0"/>
          <w:color w:val="000000"/>
          <w:sz w:val="28"/>
          <w:szCs w:val="28"/>
        </w:rPr>
        <w:softHyphen/>
        <w:t>бителей и затем двигаются назад, чтобы определить цены для участников каналов товародвижения, приемлемые издержки производства и прибыль. Финансисты же начинают определе</w:t>
      </w:r>
      <w:r w:rsidRPr="004446D6">
        <w:rPr>
          <w:snapToGrid w:val="0"/>
          <w:color w:val="000000"/>
          <w:sz w:val="28"/>
          <w:szCs w:val="28"/>
        </w:rPr>
        <w:softHyphen/>
        <w:t>ние цены с издержек, добавляют к ним желаемую прибыль и получают продажную цену. Поэтому руководители предприятия должны добиваться принятия согласованных со всеми заинте</w:t>
      </w:r>
      <w:r w:rsidRPr="004446D6">
        <w:rPr>
          <w:snapToGrid w:val="0"/>
          <w:color w:val="000000"/>
          <w:sz w:val="28"/>
          <w:szCs w:val="28"/>
        </w:rPr>
        <w:softHyphen/>
        <w:t>ресованными службами и прежде всего экономическими реше</w:t>
      </w:r>
      <w:r w:rsidRPr="004446D6">
        <w:rPr>
          <w:snapToGrid w:val="0"/>
          <w:color w:val="000000"/>
          <w:sz w:val="28"/>
          <w:szCs w:val="28"/>
        </w:rPr>
        <w:softHyphen/>
        <w:t>ний по ценам, что позволяет установить более или менее опти</w:t>
      </w:r>
      <w:r w:rsidRPr="004446D6">
        <w:rPr>
          <w:snapToGrid w:val="0"/>
          <w:color w:val="000000"/>
          <w:sz w:val="28"/>
          <w:szCs w:val="28"/>
        </w:rPr>
        <w:softHyphen/>
        <w:t>мальные по уровню цены на свою продукцию.</w:t>
      </w:r>
    </w:p>
    <w:p w:rsidR="00995221" w:rsidRPr="00E9581D" w:rsidRDefault="00995221" w:rsidP="005D2A82">
      <w:pPr>
        <w:spacing w:line="360" w:lineRule="auto"/>
        <w:ind w:firstLine="709"/>
        <w:jc w:val="both"/>
        <w:rPr>
          <w:snapToGrid w:val="0"/>
          <w:spacing w:val="-4"/>
          <w:sz w:val="28"/>
          <w:szCs w:val="28"/>
        </w:rPr>
      </w:pPr>
      <w:r w:rsidRPr="00E9581D">
        <w:rPr>
          <w:snapToGrid w:val="0"/>
          <w:spacing w:val="-4"/>
          <w:sz w:val="28"/>
          <w:szCs w:val="28"/>
        </w:rPr>
        <w:t>Стремление получить как можно большую прибыль объективно вызывает проведение на каждом предприятии своей собственной ценовой стратегии.</w:t>
      </w:r>
    </w:p>
    <w:p w:rsidR="00995221" w:rsidRPr="004446D6" w:rsidRDefault="00995221" w:rsidP="005D2A82">
      <w:pPr>
        <w:spacing w:line="360" w:lineRule="auto"/>
        <w:ind w:firstLine="709"/>
        <w:jc w:val="both"/>
        <w:rPr>
          <w:sz w:val="28"/>
          <w:szCs w:val="28"/>
        </w:rPr>
      </w:pPr>
      <w:r w:rsidRPr="004446D6">
        <w:rPr>
          <w:sz w:val="28"/>
          <w:szCs w:val="28"/>
        </w:rPr>
        <w:t xml:space="preserve">Из опыта работы предприятий по установлению цен следует, что в основном они применяют следующую последовательность в разработке и расчете цен. </w:t>
      </w:r>
    </w:p>
    <w:p w:rsidR="00995221" w:rsidRPr="004446D6" w:rsidRDefault="00995221" w:rsidP="00727E65">
      <w:pPr>
        <w:widowControl/>
        <w:numPr>
          <w:ilvl w:val="0"/>
          <w:numId w:val="11"/>
        </w:numPr>
        <w:tabs>
          <w:tab w:val="clear" w:pos="1159"/>
          <w:tab w:val="num" w:pos="0"/>
        </w:tabs>
        <w:autoSpaceDE/>
        <w:autoSpaceDN/>
        <w:adjustRightInd/>
        <w:spacing w:line="360" w:lineRule="auto"/>
        <w:ind w:left="0" w:firstLine="360"/>
        <w:jc w:val="both"/>
        <w:rPr>
          <w:sz w:val="28"/>
          <w:szCs w:val="28"/>
        </w:rPr>
      </w:pPr>
      <w:r w:rsidRPr="004446D6">
        <w:rPr>
          <w:sz w:val="28"/>
          <w:szCs w:val="28"/>
        </w:rPr>
        <w:t>При постановке задачи по ценообразованию следует исходить из положения: какую роль предприятие отводит цене в своей коммерческой работе. Цена, как известно, выполняет ряд функций. Так, например, помимо того, что она является важнейшим фактором, определяющим величину прибыли (чем выше цена, тем больше прибыль), она рассматривается как средство стимулирования спроса. Иными словами, на этом этапе происходит осмысление назначения цены, выработка ценовой политики предприятия, которая основывается, с одной стороны, на возможностях предприятия, а с другой - на выявленном  спросе на его продукцию.</w:t>
      </w:r>
    </w:p>
    <w:p w:rsidR="00995221" w:rsidRPr="004446D6" w:rsidRDefault="00995221" w:rsidP="00727E65">
      <w:pPr>
        <w:widowControl/>
        <w:numPr>
          <w:ilvl w:val="0"/>
          <w:numId w:val="11"/>
        </w:numPr>
        <w:tabs>
          <w:tab w:val="clear" w:pos="1159"/>
          <w:tab w:val="num" w:pos="0"/>
        </w:tabs>
        <w:autoSpaceDE/>
        <w:autoSpaceDN/>
        <w:adjustRightInd/>
        <w:spacing w:line="360" w:lineRule="auto"/>
        <w:ind w:left="0" w:firstLine="360"/>
        <w:jc w:val="both"/>
        <w:rPr>
          <w:sz w:val="28"/>
          <w:szCs w:val="28"/>
        </w:rPr>
      </w:pPr>
      <w:r w:rsidRPr="004446D6">
        <w:rPr>
          <w:sz w:val="28"/>
          <w:szCs w:val="28"/>
        </w:rPr>
        <w:t>При определении спроса на товары, выпускаемые предприятием, необходимо обратить внимание на выяснение факторов, воздействующих на спрос. Дело в том что на цену товара влияют количество производителей, предлагающих аналогичную продукцию, а также сила обычаев, привычки покупателей и т.д. То есть мы имеем дело с так называемым эластичным или неэластичным спросом.</w:t>
      </w:r>
    </w:p>
    <w:p w:rsidR="00995221" w:rsidRPr="00AD0E44" w:rsidRDefault="00995221" w:rsidP="00727E65">
      <w:pPr>
        <w:widowControl/>
        <w:numPr>
          <w:ilvl w:val="0"/>
          <w:numId w:val="11"/>
        </w:numPr>
        <w:tabs>
          <w:tab w:val="clear" w:pos="1159"/>
          <w:tab w:val="num" w:pos="0"/>
        </w:tabs>
        <w:autoSpaceDE/>
        <w:autoSpaceDN/>
        <w:adjustRightInd/>
        <w:spacing w:line="360" w:lineRule="auto"/>
        <w:ind w:left="0" w:firstLine="360"/>
        <w:jc w:val="both"/>
        <w:rPr>
          <w:sz w:val="28"/>
          <w:szCs w:val="28"/>
        </w:rPr>
      </w:pPr>
      <w:r w:rsidRPr="004446D6">
        <w:rPr>
          <w:sz w:val="28"/>
          <w:szCs w:val="28"/>
        </w:rPr>
        <w:t xml:space="preserve">При оценке издержек производства на продукцию, выпускаемую предприятием, необходимо исходить из их сравнения со среднеотраслевыми издержками (себестоимостью) на аналогичную продукцию, которые рассчитываются как средневзвешенная величина индивидуальных затрат предприятий. Такой подход обусловливается тем, что рыночная цена на одноименную продукцию отражает средние общественные издержки </w:t>
      </w:r>
      <w:r w:rsidRPr="00AD0E44">
        <w:rPr>
          <w:sz w:val="28"/>
          <w:szCs w:val="28"/>
        </w:rPr>
        <w:t>производства плюс средняя норма прибыли на эти товары. Последняя в силу различий между предприятиями в фондовооруженности, фондоемкости, технического строения капитала отлична для каждой группы товаров, для каждой отрасли.</w:t>
      </w:r>
    </w:p>
    <w:p w:rsidR="00995221" w:rsidRPr="00AD0E44" w:rsidRDefault="00995221" w:rsidP="00727E65">
      <w:pPr>
        <w:pStyle w:val="a6"/>
        <w:tabs>
          <w:tab w:val="num" w:pos="0"/>
        </w:tabs>
        <w:spacing w:after="0" w:line="360" w:lineRule="auto"/>
        <w:ind w:left="0" w:firstLine="360"/>
        <w:jc w:val="both"/>
        <w:rPr>
          <w:sz w:val="28"/>
          <w:szCs w:val="28"/>
        </w:rPr>
      </w:pPr>
      <w:r w:rsidRPr="00AD0E44">
        <w:rPr>
          <w:sz w:val="28"/>
          <w:szCs w:val="28"/>
        </w:rPr>
        <w:t>4. При анализе цены конкурента основное внимание должно быть обращено на систему скидок, которые он предоставляет. В мировой практике насчитывается около 20 видов скидок с цены.</w:t>
      </w:r>
    </w:p>
    <w:p w:rsidR="00995221" w:rsidRPr="00E9581D" w:rsidRDefault="00995221" w:rsidP="005D2A82">
      <w:pPr>
        <w:pStyle w:val="a6"/>
        <w:tabs>
          <w:tab w:val="num" w:pos="0"/>
        </w:tabs>
        <w:spacing w:after="0" w:line="360" w:lineRule="auto"/>
        <w:ind w:left="0" w:firstLine="709"/>
        <w:jc w:val="both"/>
        <w:rPr>
          <w:spacing w:val="-4"/>
          <w:sz w:val="28"/>
          <w:szCs w:val="28"/>
        </w:rPr>
      </w:pPr>
      <w:r w:rsidRPr="00E9581D">
        <w:rPr>
          <w:spacing w:val="-4"/>
          <w:sz w:val="28"/>
          <w:szCs w:val="28"/>
        </w:rPr>
        <w:t xml:space="preserve">Широко применяется также так называемая тактика проникающего ценообразования, смысл которой состоит в том, чтобы генерировать первоначальный спрос путем установления низкой цены на вновь вводимый на рынок продукт. В последующем, когда товар будет признан на рынке, цена будет повышаться. Здесь надо иметь ввиду, что применение этой тактики эффективно в случаях, когда адаптация потребителей к продукту происходит в относительно короткий период времени и когда отработаны каналы распределения. В противном случае это может привести к большим потерям. </w:t>
      </w:r>
    </w:p>
    <w:p w:rsidR="00995221" w:rsidRPr="00AD0E44" w:rsidRDefault="00995221" w:rsidP="005D2A82">
      <w:pPr>
        <w:pStyle w:val="a6"/>
        <w:tabs>
          <w:tab w:val="num" w:pos="0"/>
        </w:tabs>
        <w:spacing w:after="0" w:line="360" w:lineRule="auto"/>
        <w:ind w:left="0" w:firstLine="709"/>
        <w:jc w:val="both"/>
        <w:rPr>
          <w:sz w:val="28"/>
          <w:szCs w:val="28"/>
        </w:rPr>
      </w:pPr>
      <w:r w:rsidRPr="00AD0E44">
        <w:rPr>
          <w:sz w:val="28"/>
          <w:szCs w:val="28"/>
        </w:rPr>
        <w:t>В конечном итоге уровень устанавливаемой цены по здравому смыслу должен находиться где-то в промежутке между низкой ценой (издержки производства), не приносящей прибыли, и теоретически высокой ценой, определяемой спросом (рыночная цена) без учета задач предприятия (рис. 2).</w:t>
      </w:r>
    </w:p>
    <w:p w:rsidR="00995221" w:rsidRPr="004446D6" w:rsidRDefault="00995221" w:rsidP="005D2A82">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2402"/>
        <w:gridCol w:w="2960"/>
        <w:gridCol w:w="1843"/>
      </w:tblGrid>
      <w:tr w:rsidR="00995221" w:rsidRPr="004446D6">
        <w:trPr>
          <w:cantSplit/>
        </w:trPr>
        <w:tc>
          <w:tcPr>
            <w:tcW w:w="9606" w:type="dxa"/>
            <w:gridSpan w:val="4"/>
          </w:tcPr>
          <w:p w:rsidR="00995221" w:rsidRPr="004446D6" w:rsidRDefault="00995221" w:rsidP="005D2A82">
            <w:pPr>
              <w:spacing w:line="360" w:lineRule="auto"/>
              <w:jc w:val="center"/>
              <w:rPr>
                <w:sz w:val="28"/>
                <w:szCs w:val="28"/>
              </w:rPr>
            </w:pPr>
            <w:bookmarkStart w:id="5" w:name="_Toc21140012"/>
            <w:r w:rsidRPr="004446D6">
              <w:rPr>
                <w:sz w:val="28"/>
                <w:szCs w:val="28"/>
              </w:rPr>
              <w:t>Возможная цена</w:t>
            </w:r>
            <w:bookmarkEnd w:id="5"/>
          </w:p>
        </w:tc>
      </w:tr>
      <w:tr w:rsidR="00995221" w:rsidRPr="004446D6">
        <w:tc>
          <w:tcPr>
            <w:tcW w:w="2401" w:type="dxa"/>
          </w:tcPr>
          <w:p w:rsidR="00995221" w:rsidRPr="004446D6" w:rsidRDefault="00995221" w:rsidP="005D2A82">
            <w:pPr>
              <w:spacing w:line="360" w:lineRule="auto"/>
              <w:jc w:val="center"/>
              <w:rPr>
                <w:sz w:val="28"/>
                <w:szCs w:val="28"/>
              </w:rPr>
            </w:pPr>
            <w:r w:rsidRPr="004446D6">
              <w:rPr>
                <w:sz w:val="28"/>
                <w:szCs w:val="28"/>
              </w:rPr>
              <w:t>Минимальная цена (издержки производства)</w:t>
            </w:r>
          </w:p>
        </w:tc>
        <w:tc>
          <w:tcPr>
            <w:tcW w:w="2402" w:type="dxa"/>
          </w:tcPr>
          <w:p w:rsidR="00995221" w:rsidRPr="004446D6" w:rsidRDefault="00995221" w:rsidP="005D2A82">
            <w:pPr>
              <w:spacing w:line="360" w:lineRule="auto"/>
              <w:jc w:val="center"/>
              <w:rPr>
                <w:sz w:val="28"/>
                <w:szCs w:val="28"/>
              </w:rPr>
            </w:pPr>
            <w:r w:rsidRPr="004446D6">
              <w:rPr>
                <w:sz w:val="28"/>
                <w:szCs w:val="28"/>
              </w:rPr>
              <w:t>Себестоимость продукции + наценка. Учет цены конкурента</w:t>
            </w:r>
          </w:p>
        </w:tc>
        <w:tc>
          <w:tcPr>
            <w:tcW w:w="2960" w:type="dxa"/>
          </w:tcPr>
          <w:p w:rsidR="00995221" w:rsidRPr="004446D6" w:rsidRDefault="00995221" w:rsidP="005D2A82">
            <w:pPr>
              <w:spacing w:line="360" w:lineRule="auto"/>
              <w:jc w:val="center"/>
              <w:rPr>
                <w:sz w:val="28"/>
                <w:szCs w:val="28"/>
              </w:rPr>
            </w:pPr>
            <w:r w:rsidRPr="004446D6">
              <w:rPr>
                <w:sz w:val="28"/>
                <w:szCs w:val="28"/>
              </w:rPr>
              <w:t>Издержки производства + уникальные возможности товара</w:t>
            </w:r>
          </w:p>
        </w:tc>
        <w:tc>
          <w:tcPr>
            <w:tcW w:w="1843" w:type="dxa"/>
            <w:tcMar>
              <w:left w:w="28" w:type="dxa"/>
              <w:right w:w="28" w:type="dxa"/>
            </w:tcMar>
          </w:tcPr>
          <w:p w:rsidR="00995221" w:rsidRPr="004446D6" w:rsidRDefault="00995221" w:rsidP="005D2A82">
            <w:pPr>
              <w:spacing w:line="360" w:lineRule="auto"/>
              <w:jc w:val="center"/>
              <w:rPr>
                <w:sz w:val="28"/>
                <w:szCs w:val="28"/>
              </w:rPr>
            </w:pPr>
            <w:r w:rsidRPr="004446D6">
              <w:rPr>
                <w:sz w:val="28"/>
                <w:szCs w:val="28"/>
              </w:rPr>
              <w:t>Максимальная цена</w:t>
            </w:r>
          </w:p>
        </w:tc>
      </w:tr>
    </w:tbl>
    <w:p w:rsidR="00995221" w:rsidRPr="004446D6" w:rsidRDefault="00995221" w:rsidP="005D2A82">
      <w:pPr>
        <w:spacing w:line="360" w:lineRule="auto"/>
        <w:ind w:firstLine="709"/>
        <w:jc w:val="both"/>
        <w:rPr>
          <w:sz w:val="28"/>
          <w:szCs w:val="28"/>
        </w:rPr>
      </w:pPr>
      <w:bookmarkStart w:id="6" w:name="_Toc21140013"/>
    </w:p>
    <w:p w:rsidR="00995221" w:rsidRPr="004446D6" w:rsidRDefault="00995221" w:rsidP="005D2A82">
      <w:pPr>
        <w:spacing w:line="360" w:lineRule="auto"/>
        <w:ind w:firstLine="709"/>
        <w:jc w:val="center"/>
        <w:rPr>
          <w:sz w:val="28"/>
          <w:szCs w:val="28"/>
        </w:rPr>
      </w:pPr>
      <w:r w:rsidRPr="004446D6">
        <w:rPr>
          <w:sz w:val="28"/>
          <w:szCs w:val="28"/>
        </w:rPr>
        <w:t xml:space="preserve">Рис. </w:t>
      </w:r>
      <w:r>
        <w:rPr>
          <w:sz w:val="28"/>
          <w:szCs w:val="28"/>
        </w:rPr>
        <w:t>2</w:t>
      </w:r>
      <w:r w:rsidRPr="004446D6">
        <w:rPr>
          <w:sz w:val="28"/>
          <w:szCs w:val="28"/>
        </w:rPr>
        <w:t>. Варианты цен</w:t>
      </w:r>
      <w:bookmarkEnd w:id="6"/>
    </w:p>
    <w:p w:rsidR="00995221" w:rsidRDefault="00995221" w:rsidP="005D2A82">
      <w:pPr>
        <w:spacing w:line="360" w:lineRule="auto"/>
        <w:ind w:firstLine="709"/>
        <w:jc w:val="both"/>
        <w:rPr>
          <w:sz w:val="28"/>
          <w:szCs w:val="28"/>
        </w:rPr>
      </w:pPr>
    </w:p>
    <w:p w:rsidR="00995221" w:rsidRPr="004446D6" w:rsidRDefault="00995221" w:rsidP="005D2A82">
      <w:pPr>
        <w:spacing w:line="360" w:lineRule="auto"/>
        <w:ind w:firstLine="709"/>
        <w:jc w:val="both"/>
        <w:rPr>
          <w:sz w:val="28"/>
          <w:szCs w:val="28"/>
        </w:rPr>
      </w:pPr>
      <w:bookmarkStart w:id="7" w:name="_Toc21140014"/>
      <w:r w:rsidRPr="004446D6">
        <w:rPr>
          <w:sz w:val="28"/>
          <w:szCs w:val="28"/>
        </w:rPr>
        <w:t>При расчете возможной цены в условиях рынка рекомендуется использовать следующие методы.</w:t>
      </w:r>
      <w:bookmarkEnd w:id="7"/>
    </w:p>
    <w:p w:rsidR="00995221" w:rsidRPr="004446D6" w:rsidRDefault="00995221" w:rsidP="005D2A82">
      <w:pPr>
        <w:spacing w:line="360" w:lineRule="auto"/>
        <w:ind w:firstLine="709"/>
        <w:jc w:val="both"/>
        <w:rPr>
          <w:sz w:val="28"/>
          <w:szCs w:val="28"/>
        </w:rPr>
      </w:pPr>
      <w:r w:rsidRPr="004446D6">
        <w:rPr>
          <w:sz w:val="28"/>
          <w:szCs w:val="28"/>
        </w:rPr>
        <w:t xml:space="preserve">Расчет цены по методу «средние издержки плюс прибыль». Основой расчета являются средние издержки производства плюс наценка. Последняя варьируется в широких пределах в зависимости от вида товара. Наценка должна учитывать особенности текущего спроса и конкуренции.                                              </w:t>
      </w:r>
    </w:p>
    <w:p w:rsidR="00995221" w:rsidRPr="004446D6" w:rsidRDefault="00995221" w:rsidP="005D2A82">
      <w:pPr>
        <w:spacing w:line="360" w:lineRule="auto"/>
        <w:ind w:firstLine="709"/>
        <w:jc w:val="both"/>
        <w:rPr>
          <w:sz w:val="28"/>
          <w:szCs w:val="28"/>
        </w:rPr>
      </w:pPr>
      <w:r w:rsidRPr="004446D6">
        <w:rPr>
          <w:sz w:val="28"/>
          <w:szCs w:val="28"/>
        </w:rPr>
        <w:t>Расчет цены на основе анализа безубыточности и обеспечения целевой прибыли. В данном случае предприятие стремится к установлению такой цены, которая обеспечит ему желаемый объем прибыли. Основой такого расчета является построение так называемого графика безубыточности.</w:t>
      </w:r>
    </w:p>
    <w:p w:rsidR="00995221" w:rsidRPr="004446D6" w:rsidRDefault="00995221" w:rsidP="005D2A82">
      <w:pPr>
        <w:pStyle w:val="20"/>
        <w:spacing w:after="0" w:line="360" w:lineRule="auto"/>
        <w:ind w:left="0" w:firstLine="709"/>
        <w:jc w:val="both"/>
        <w:rPr>
          <w:sz w:val="28"/>
          <w:szCs w:val="28"/>
        </w:rPr>
      </w:pPr>
      <w:r w:rsidRPr="004446D6">
        <w:rPr>
          <w:sz w:val="28"/>
          <w:szCs w:val="28"/>
        </w:rPr>
        <w:t>Установление цены на основе уникальности выпускаемого товара. Здесь исходят не только из издержек производства, но и ценности товара для покупателя. Кроме того, при установлении цены следует учитывать реакцию на нее со стороны конкурентов и т.д.</w:t>
      </w:r>
    </w:p>
    <w:p w:rsidR="00995221" w:rsidRPr="00AD0E44" w:rsidRDefault="00995221" w:rsidP="005D2A82">
      <w:pPr>
        <w:spacing w:line="360" w:lineRule="auto"/>
        <w:ind w:firstLine="709"/>
        <w:jc w:val="both"/>
        <w:rPr>
          <w:sz w:val="28"/>
          <w:szCs w:val="28"/>
        </w:rPr>
      </w:pPr>
      <w:r w:rsidRPr="004446D6">
        <w:rPr>
          <w:sz w:val="28"/>
          <w:szCs w:val="28"/>
        </w:rPr>
        <w:t xml:space="preserve">И, наконец, при установлении цены необходимо учитывать регулирующую роль государства в области ценообразования, налогов с доходов и многое другое. Она проявляется в установлении различных дотаций </w:t>
      </w:r>
      <w:r w:rsidRPr="00AD0E44">
        <w:rPr>
          <w:sz w:val="28"/>
          <w:szCs w:val="28"/>
        </w:rPr>
        <w:t>к ценам стимулирования выпуска нужной продукции или с целью обеспечения социальной защищенности населения, установления особой формы налогообложения и т.п.</w:t>
      </w:r>
    </w:p>
    <w:p w:rsidR="00995221" w:rsidRPr="00AD0E44" w:rsidRDefault="00995221" w:rsidP="005D2A82">
      <w:pPr>
        <w:pStyle w:val="a6"/>
        <w:spacing w:after="0" w:line="360" w:lineRule="auto"/>
        <w:ind w:left="0" w:firstLine="709"/>
        <w:jc w:val="both"/>
        <w:outlineLvl w:val="0"/>
        <w:rPr>
          <w:sz w:val="28"/>
          <w:szCs w:val="28"/>
        </w:rPr>
      </w:pPr>
      <w:bookmarkStart w:id="8" w:name="_Toc55366115"/>
      <w:bookmarkStart w:id="9" w:name="_Toc61343303"/>
      <w:bookmarkStart w:id="10" w:name="_Toc61343325"/>
      <w:bookmarkStart w:id="11" w:name="_Toc83120898"/>
      <w:r w:rsidRPr="00AD0E44">
        <w:rPr>
          <w:sz w:val="28"/>
          <w:szCs w:val="28"/>
        </w:rPr>
        <w:t>В рамках затратного ценообразования, которое применяется на рассматриваемом предприятии, в основу формирования цены ложатся издержки производства и обращения.</w:t>
      </w:r>
      <w:bookmarkEnd w:id="8"/>
      <w:bookmarkEnd w:id="9"/>
      <w:bookmarkEnd w:id="10"/>
      <w:bookmarkEnd w:id="11"/>
    </w:p>
    <w:p w:rsidR="00995221" w:rsidRPr="00AD0E44" w:rsidRDefault="00995221" w:rsidP="005D2A82">
      <w:pPr>
        <w:pStyle w:val="a6"/>
        <w:spacing w:after="0" w:line="360" w:lineRule="auto"/>
        <w:ind w:left="0" w:firstLine="709"/>
        <w:jc w:val="both"/>
        <w:outlineLvl w:val="0"/>
        <w:rPr>
          <w:sz w:val="28"/>
          <w:szCs w:val="28"/>
        </w:rPr>
      </w:pPr>
      <w:bookmarkStart w:id="12" w:name="_Toc55366116"/>
      <w:bookmarkStart w:id="13" w:name="_Toc61343304"/>
      <w:bookmarkStart w:id="14" w:name="_Toc61343326"/>
      <w:bookmarkStart w:id="15" w:name="_Toc83120899"/>
      <w:r w:rsidRPr="00AD0E44">
        <w:rPr>
          <w:sz w:val="28"/>
          <w:szCs w:val="28"/>
        </w:rPr>
        <w:t>Основой затратного ценообразования является формирование цены как суммы трех элементов: переменных затрат на производство единицы товара; средних накладных затрат; удельной прибыли.</w:t>
      </w:r>
      <w:bookmarkEnd w:id="12"/>
      <w:bookmarkEnd w:id="13"/>
      <w:bookmarkEnd w:id="14"/>
      <w:bookmarkEnd w:id="15"/>
    </w:p>
    <w:p w:rsidR="00995221" w:rsidRPr="00AD0E44" w:rsidRDefault="00995221" w:rsidP="005D2A82">
      <w:pPr>
        <w:pStyle w:val="a6"/>
        <w:spacing w:after="0" w:line="360" w:lineRule="auto"/>
        <w:ind w:left="0" w:firstLine="709"/>
        <w:jc w:val="both"/>
        <w:outlineLvl w:val="0"/>
        <w:rPr>
          <w:sz w:val="28"/>
          <w:szCs w:val="28"/>
        </w:rPr>
      </w:pPr>
      <w:bookmarkStart w:id="16" w:name="_Toc55366117"/>
      <w:bookmarkStart w:id="17" w:name="_Toc61343305"/>
      <w:bookmarkStart w:id="18" w:name="_Toc61343327"/>
      <w:bookmarkStart w:id="19" w:name="_Toc83120900"/>
      <w:r w:rsidRPr="00AD0E44">
        <w:rPr>
          <w:sz w:val="28"/>
          <w:szCs w:val="28"/>
        </w:rPr>
        <w:t>В любом случае основой расчета цены является себестоимость (затраты на производство и реализацию товара, продукции в денежной форме), что и объединяет порядки расчета цены товара или услуги.</w:t>
      </w:r>
      <w:bookmarkEnd w:id="16"/>
      <w:bookmarkEnd w:id="17"/>
      <w:bookmarkEnd w:id="18"/>
      <w:bookmarkEnd w:id="19"/>
    </w:p>
    <w:p w:rsidR="00995221" w:rsidRPr="00AD0E44" w:rsidRDefault="00995221" w:rsidP="005D2A82">
      <w:pPr>
        <w:pStyle w:val="a6"/>
        <w:spacing w:after="0" w:line="360" w:lineRule="auto"/>
        <w:ind w:left="0" w:firstLine="709"/>
        <w:jc w:val="both"/>
        <w:outlineLvl w:val="0"/>
        <w:rPr>
          <w:sz w:val="28"/>
          <w:szCs w:val="28"/>
        </w:rPr>
      </w:pPr>
      <w:bookmarkStart w:id="20" w:name="_Toc55366118"/>
      <w:bookmarkStart w:id="21" w:name="_Toc61343306"/>
      <w:bookmarkStart w:id="22" w:name="_Toc61343328"/>
      <w:bookmarkStart w:id="23" w:name="_Toc83120901"/>
      <w:r w:rsidRPr="00AD0E44">
        <w:rPr>
          <w:sz w:val="28"/>
          <w:szCs w:val="28"/>
        </w:rPr>
        <w:t>При расчете цен на основе норматива рентабельности цена определяется как сумма фактических затрат и нормативной прибыли.</w:t>
      </w:r>
      <w:bookmarkEnd w:id="20"/>
      <w:bookmarkEnd w:id="21"/>
      <w:bookmarkEnd w:id="22"/>
      <w:bookmarkEnd w:id="23"/>
    </w:p>
    <w:p w:rsidR="00995221" w:rsidRPr="00AD0E44" w:rsidRDefault="00995221" w:rsidP="005D2A82">
      <w:pPr>
        <w:pStyle w:val="a6"/>
        <w:spacing w:after="0" w:line="360" w:lineRule="auto"/>
        <w:ind w:left="0" w:firstLine="709"/>
        <w:jc w:val="both"/>
        <w:outlineLvl w:val="0"/>
        <w:rPr>
          <w:sz w:val="28"/>
          <w:szCs w:val="28"/>
        </w:rPr>
      </w:pPr>
      <w:bookmarkStart w:id="24" w:name="_Toc55366119"/>
      <w:bookmarkStart w:id="25" w:name="_Toc61343307"/>
      <w:bookmarkStart w:id="26" w:name="_Toc61343329"/>
      <w:bookmarkStart w:id="27" w:name="_Toc83120902"/>
      <w:r w:rsidRPr="00AD0E44">
        <w:rPr>
          <w:sz w:val="28"/>
          <w:szCs w:val="28"/>
        </w:rPr>
        <w:t>Норматив рентабельности  затратам – ставка, используемая для определения величины удельной прибыли в цене и задаваемая в процентах к средним общим затратам на производство единицы продукции (себестоимости).</w:t>
      </w:r>
      <w:bookmarkEnd w:id="24"/>
      <w:bookmarkEnd w:id="25"/>
      <w:bookmarkEnd w:id="26"/>
      <w:bookmarkEnd w:id="27"/>
    </w:p>
    <w:p w:rsidR="00995221" w:rsidRPr="00AD0E44" w:rsidRDefault="00995221" w:rsidP="005D2A82">
      <w:pPr>
        <w:pStyle w:val="30"/>
        <w:spacing w:after="0" w:line="360" w:lineRule="auto"/>
        <w:ind w:left="0" w:firstLine="709"/>
        <w:jc w:val="both"/>
        <w:rPr>
          <w:sz w:val="28"/>
          <w:szCs w:val="28"/>
        </w:rPr>
      </w:pPr>
      <w:r w:rsidRPr="00AD0E44">
        <w:rPr>
          <w:sz w:val="28"/>
          <w:szCs w:val="28"/>
        </w:rPr>
        <w:t>Стратегию ценообразования можно представить в виде формулы:</w:t>
      </w:r>
    </w:p>
    <w:p w:rsidR="00995221" w:rsidRPr="00AD0E44" w:rsidRDefault="00995221" w:rsidP="005D2A82">
      <w:pPr>
        <w:spacing w:line="360" w:lineRule="auto"/>
        <w:ind w:firstLine="709"/>
        <w:jc w:val="both"/>
        <w:rPr>
          <w:sz w:val="28"/>
          <w:szCs w:val="28"/>
        </w:rPr>
      </w:pPr>
      <w:r w:rsidRPr="00AD0E44">
        <w:rPr>
          <w:sz w:val="28"/>
          <w:szCs w:val="28"/>
        </w:rPr>
        <w:t>Цель</w:t>
      </w:r>
      <w:r w:rsidRPr="00AD0E44">
        <w:rPr>
          <w:sz w:val="28"/>
          <w:szCs w:val="28"/>
        </w:rPr>
        <w:tab/>
        <w:t>предприятия + Метод установления исходной цены + Движение исходной цены = Стратегия ценообразования</w:t>
      </w:r>
    </w:p>
    <w:p w:rsidR="00995221" w:rsidRPr="004446D6" w:rsidRDefault="00995221" w:rsidP="005D2A82">
      <w:pPr>
        <w:spacing w:line="360" w:lineRule="auto"/>
        <w:ind w:firstLine="709"/>
        <w:jc w:val="both"/>
        <w:rPr>
          <w:sz w:val="28"/>
          <w:szCs w:val="28"/>
        </w:rPr>
      </w:pPr>
      <w:r w:rsidRPr="00AD0E44">
        <w:rPr>
          <w:sz w:val="28"/>
          <w:szCs w:val="28"/>
        </w:rPr>
        <w:t>Предприятие стремится установить цену, которая обеспечит ему желаемый объем прибыли (целевую</w:t>
      </w:r>
      <w:r w:rsidRPr="004446D6">
        <w:rPr>
          <w:sz w:val="28"/>
          <w:szCs w:val="28"/>
        </w:rPr>
        <w:t xml:space="preserve"> прибыль). Методика основывается на графике безубыточности, на котором представлены общие издержки и общие поступления при различных уровнях объема продаж. </w:t>
      </w:r>
    </w:p>
    <w:p w:rsidR="00995221" w:rsidRPr="004446D6" w:rsidRDefault="00995221" w:rsidP="005D2A82">
      <w:pPr>
        <w:spacing w:line="360" w:lineRule="auto"/>
        <w:ind w:firstLine="709"/>
        <w:jc w:val="both"/>
        <w:rPr>
          <w:sz w:val="28"/>
          <w:szCs w:val="28"/>
        </w:rPr>
      </w:pPr>
      <w:r w:rsidRPr="004446D6">
        <w:rPr>
          <w:sz w:val="28"/>
          <w:szCs w:val="28"/>
        </w:rPr>
        <w:t>Если предприятие снизит цену, то для получения такой прибыли ему нужно продать большее количество товара, если повысит — меньше. Однако при более высокой цене рынок, возможно, не захочет купить даже такое количество товара (это зависит от эластичности спроса по цене).</w:t>
      </w:r>
    </w:p>
    <w:p w:rsidR="00995221" w:rsidRPr="004446D6" w:rsidRDefault="00995221" w:rsidP="005D2A82">
      <w:pPr>
        <w:spacing w:line="360" w:lineRule="auto"/>
        <w:ind w:firstLine="709"/>
        <w:jc w:val="both"/>
        <w:rPr>
          <w:sz w:val="28"/>
          <w:szCs w:val="28"/>
        </w:rPr>
      </w:pPr>
      <w:r w:rsidRPr="004446D6">
        <w:rPr>
          <w:sz w:val="28"/>
          <w:szCs w:val="28"/>
        </w:rPr>
        <w:t xml:space="preserve">Для сохранения и укрепления лидерства по показателю доли рынка необходимо привлечь потребителя качественным и относительно недорогим (по сравнению с конкурентами) товаром. Устанавливая цены ниже конкурентных, предприятие, тем не менее, может за счет более низких издержек обеспечить себе такой же, как у конкурентов, уровень рентабельности продаж (или даже чуть выше). </w:t>
      </w:r>
    </w:p>
    <w:p w:rsidR="00995221" w:rsidRPr="004446D6" w:rsidRDefault="00995221" w:rsidP="005D2A82">
      <w:pPr>
        <w:spacing w:line="360" w:lineRule="auto"/>
        <w:ind w:firstLine="709"/>
        <w:jc w:val="both"/>
        <w:rPr>
          <w:sz w:val="28"/>
          <w:szCs w:val="28"/>
        </w:rPr>
      </w:pPr>
      <w:r w:rsidRPr="004446D6">
        <w:rPr>
          <w:sz w:val="28"/>
          <w:szCs w:val="28"/>
        </w:rPr>
        <w:t>Так как цены будут невысокими, предприятие для получения необходимой суммы прибыли  придется продавать больший объем товара, чем при высоких ценах. Наращивая объем сбыта, предприятие сохранит и увеличит долю рынка.</w:t>
      </w:r>
    </w:p>
    <w:p w:rsidR="00995221" w:rsidRPr="004446D6" w:rsidRDefault="00995221" w:rsidP="005D2A82">
      <w:pPr>
        <w:spacing w:line="360" w:lineRule="auto"/>
        <w:ind w:firstLine="709"/>
        <w:jc w:val="both"/>
        <w:rPr>
          <w:sz w:val="28"/>
          <w:szCs w:val="28"/>
        </w:rPr>
      </w:pPr>
      <w:r w:rsidRPr="004446D6">
        <w:rPr>
          <w:sz w:val="28"/>
          <w:szCs w:val="28"/>
        </w:rPr>
        <w:t>Если предприятие будет выводить на рынок новые товары, оно может применить следующие стратегии:</w:t>
      </w:r>
    </w:p>
    <w:p w:rsidR="00995221" w:rsidRPr="004446D6" w:rsidRDefault="00995221" w:rsidP="005D2A82">
      <w:pPr>
        <w:spacing w:line="360" w:lineRule="auto"/>
        <w:ind w:firstLine="709"/>
        <w:jc w:val="both"/>
        <w:rPr>
          <w:sz w:val="28"/>
          <w:szCs w:val="28"/>
        </w:rPr>
      </w:pPr>
      <w:r w:rsidRPr="004446D6">
        <w:rPr>
          <w:sz w:val="28"/>
          <w:szCs w:val="28"/>
        </w:rPr>
        <w:t>1. Стратегия "снятия сливок" устанавливает сначала высокую цену на товар в расчете на самый доходный сегмент рынка, ступенчато понижая цену в дальнейшем с целью охвата новых сегментов.</w:t>
      </w:r>
    </w:p>
    <w:p w:rsidR="00995221" w:rsidRPr="004446D6" w:rsidRDefault="00995221" w:rsidP="005D2A82">
      <w:pPr>
        <w:spacing w:line="360" w:lineRule="auto"/>
        <w:ind w:firstLine="709"/>
        <w:jc w:val="both"/>
        <w:rPr>
          <w:sz w:val="28"/>
          <w:szCs w:val="28"/>
        </w:rPr>
      </w:pPr>
      <w:r w:rsidRPr="004446D6">
        <w:rPr>
          <w:sz w:val="28"/>
          <w:szCs w:val="28"/>
        </w:rPr>
        <w:t>2. Стратегия прочного внедрения, наоборот, устанавливает на новинку относительно низкую цену в надежде на привлечение большого числа покупателей и завоевание большой доли рынка.</w:t>
      </w:r>
    </w:p>
    <w:p w:rsidR="00995221" w:rsidRPr="004446D6" w:rsidRDefault="00995221" w:rsidP="005D2A82">
      <w:pPr>
        <w:spacing w:line="360" w:lineRule="auto"/>
        <w:ind w:firstLine="709"/>
        <w:jc w:val="both"/>
        <w:rPr>
          <w:sz w:val="28"/>
          <w:szCs w:val="28"/>
        </w:rPr>
      </w:pPr>
      <w:r w:rsidRPr="004446D6">
        <w:rPr>
          <w:sz w:val="28"/>
          <w:szCs w:val="28"/>
        </w:rPr>
        <w:t>При установлении цен на существующие товары можно выделить два основных вида стратегий:</w:t>
      </w:r>
    </w:p>
    <w:p w:rsidR="00995221" w:rsidRPr="004446D6" w:rsidRDefault="00995221" w:rsidP="005D2A82">
      <w:pPr>
        <w:spacing w:line="360" w:lineRule="auto"/>
        <w:ind w:firstLine="709"/>
        <w:jc w:val="both"/>
        <w:rPr>
          <w:sz w:val="28"/>
          <w:szCs w:val="28"/>
        </w:rPr>
      </w:pPr>
      <w:r w:rsidRPr="004446D6">
        <w:rPr>
          <w:sz w:val="28"/>
          <w:szCs w:val="28"/>
        </w:rPr>
        <w:t>1. Стратегия скользящей падающей цены является логическим продолжением стратегии "снятия сливок" и применяется, когда предприятие застраховано от конкуренции. Цена последовательно скользит по кривой спроса, т.е. изменяется в зависимости от спроса и предложения товара.</w:t>
      </w:r>
    </w:p>
    <w:p w:rsidR="00995221" w:rsidRPr="004446D6" w:rsidRDefault="00995221" w:rsidP="005D2A82">
      <w:pPr>
        <w:spacing w:line="360" w:lineRule="auto"/>
        <w:ind w:firstLine="709"/>
        <w:jc w:val="both"/>
        <w:rPr>
          <w:sz w:val="28"/>
          <w:szCs w:val="28"/>
        </w:rPr>
      </w:pPr>
      <w:r w:rsidRPr="004446D6">
        <w:rPr>
          <w:sz w:val="28"/>
          <w:szCs w:val="28"/>
        </w:rPr>
        <w:t>2. Стратегия преимущественной цены является продолжением стратегии прочного внедрения и применяется при опасности вторжения конкурентов в область деятельности предприятия. Суть стратегии — достижение конкурентного преимущества по издержкам, (тогда цена устанавливается ниже цен конкурентов) или по качеству (тогда цена устанавливается выше цен конкурента, чтобы товар оценивался как высококачественный).</w:t>
      </w:r>
    </w:p>
    <w:p w:rsidR="00995221" w:rsidRPr="004446D6" w:rsidRDefault="00995221" w:rsidP="005D2A82">
      <w:pPr>
        <w:spacing w:line="360" w:lineRule="auto"/>
        <w:ind w:firstLine="709"/>
        <w:jc w:val="both"/>
        <w:rPr>
          <w:sz w:val="28"/>
          <w:szCs w:val="28"/>
        </w:rPr>
      </w:pPr>
      <w:r w:rsidRPr="004446D6">
        <w:rPr>
          <w:sz w:val="28"/>
          <w:szCs w:val="28"/>
        </w:rPr>
        <w:t>При выборе стратегии ценообразования предприятию нужно руководствоваться следующими соображениями.</w:t>
      </w:r>
    </w:p>
    <w:p w:rsidR="00995221" w:rsidRPr="004446D6" w:rsidRDefault="00995221" w:rsidP="005D2A82">
      <w:pPr>
        <w:spacing w:line="360" w:lineRule="auto"/>
        <w:ind w:firstLine="709"/>
        <w:jc w:val="both"/>
        <w:rPr>
          <w:sz w:val="28"/>
          <w:szCs w:val="28"/>
        </w:rPr>
      </w:pPr>
      <w:r w:rsidRPr="004446D6">
        <w:rPr>
          <w:sz w:val="28"/>
          <w:szCs w:val="28"/>
        </w:rPr>
        <w:t>Стратегии "снятия сливок" и скользящей падающей цены эффективны в случаях, если:</w:t>
      </w:r>
    </w:p>
    <w:p w:rsidR="00995221" w:rsidRPr="004446D6" w:rsidRDefault="00995221" w:rsidP="005D2A82">
      <w:pPr>
        <w:spacing w:line="360" w:lineRule="auto"/>
        <w:ind w:firstLine="709"/>
        <w:jc w:val="both"/>
        <w:rPr>
          <w:sz w:val="28"/>
          <w:szCs w:val="28"/>
        </w:rPr>
      </w:pPr>
      <w:r w:rsidRPr="004446D6">
        <w:rPr>
          <w:sz w:val="28"/>
          <w:szCs w:val="28"/>
        </w:rPr>
        <w:t>1) существует достаточно большой спрос на товар;</w:t>
      </w:r>
    </w:p>
    <w:p w:rsidR="00995221" w:rsidRPr="004446D6" w:rsidRDefault="00995221" w:rsidP="005D2A82">
      <w:pPr>
        <w:spacing w:line="360" w:lineRule="auto"/>
        <w:ind w:firstLine="709"/>
        <w:jc w:val="both"/>
        <w:rPr>
          <w:sz w:val="28"/>
          <w:szCs w:val="28"/>
        </w:rPr>
      </w:pPr>
      <w:r w:rsidRPr="004446D6">
        <w:rPr>
          <w:sz w:val="28"/>
          <w:szCs w:val="28"/>
        </w:rPr>
        <w:t>2) спрос не эластичен — практически нет конкурирующих товаров;</w:t>
      </w:r>
    </w:p>
    <w:p w:rsidR="00995221" w:rsidRPr="004446D6" w:rsidRDefault="00995221" w:rsidP="005D2A82">
      <w:pPr>
        <w:spacing w:line="360" w:lineRule="auto"/>
        <w:ind w:firstLine="709"/>
        <w:jc w:val="both"/>
        <w:rPr>
          <w:sz w:val="28"/>
          <w:szCs w:val="28"/>
        </w:rPr>
      </w:pPr>
      <w:r w:rsidRPr="004446D6">
        <w:rPr>
          <w:sz w:val="28"/>
          <w:szCs w:val="28"/>
        </w:rPr>
        <w:t>3) предприятие надежно оградит себя от конкуренции патентом или повышенным качеством товара;</w:t>
      </w:r>
    </w:p>
    <w:p w:rsidR="00995221" w:rsidRPr="004446D6" w:rsidRDefault="00995221" w:rsidP="005D2A82">
      <w:pPr>
        <w:spacing w:line="360" w:lineRule="auto"/>
        <w:ind w:firstLine="709"/>
        <w:jc w:val="both"/>
        <w:rPr>
          <w:sz w:val="28"/>
          <w:szCs w:val="28"/>
        </w:rPr>
      </w:pPr>
      <w:r w:rsidRPr="004446D6">
        <w:rPr>
          <w:sz w:val="28"/>
          <w:szCs w:val="28"/>
        </w:rPr>
        <w:t xml:space="preserve">4) высокая цена поддерживает образ высокого качества товара. </w:t>
      </w:r>
    </w:p>
    <w:p w:rsidR="00995221" w:rsidRPr="004446D6" w:rsidRDefault="00995221" w:rsidP="005D2A82">
      <w:pPr>
        <w:spacing w:line="360" w:lineRule="auto"/>
        <w:ind w:firstLine="709"/>
        <w:jc w:val="both"/>
        <w:rPr>
          <w:sz w:val="28"/>
          <w:szCs w:val="28"/>
        </w:rPr>
      </w:pPr>
      <w:r w:rsidRPr="004446D6">
        <w:rPr>
          <w:sz w:val="28"/>
          <w:szCs w:val="28"/>
        </w:rPr>
        <w:t xml:space="preserve">Стратегии прочного внедрения и преимущественной цены целесообразно применять, если: 1) спрос на товар эластичен при увеличении цены потребители могут переключаться на конкурирующие товары, 2) низкие цены не привлекательны для конкурентов, 3) низкая цена не создает образ некачественного товара; </w:t>
      </w:r>
      <w:r w:rsidR="00033E8D">
        <w:rPr>
          <w:sz w:val="28"/>
          <w:szCs w:val="28"/>
        </w:rPr>
        <w:t>4</w:t>
      </w:r>
      <w:r w:rsidRPr="004446D6">
        <w:rPr>
          <w:sz w:val="28"/>
          <w:szCs w:val="28"/>
        </w:rPr>
        <w:t>) издержки производства позволяют установить низкие цены надолго; 5) предприятие имеет сравнительно большую долю рынка сбыта.</w:t>
      </w:r>
    </w:p>
    <w:p w:rsidR="00995221" w:rsidRPr="004446D6" w:rsidRDefault="00995221" w:rsidP="005D2A82">
      <w:pPr>
        <w:spacing w:line="360" w:lineRule="auto"/>
        <w:ind w:firstLine="709"/>
        <w:jc w:val="both"/>
        <w:rPr>
          <w:sz w:val="28"/>
          <w:szCs w:val="28"/>
        </w:rPr>
      </w:pPr>
      <w:r w:rsidRPr="004446D6">
        <w:rPr>
          <w:sz w:val="28"/>
          <w:szCs w:val="28"/>
        </w:rPr>
        <w:t>В настоящее время для удержания занятых позиций и роста конкурентоспособности предприятиям необходимо применять стратегию преимущественной цены, устанавливая цены ниже конкурентов, при этом добиваясь высокого качества товара и акцентируя на этом внимание в рекламе.</w:t>
      </w:r>
    </w:p>
    <w:p w:rsidR="00995221" w:rsidRPr="004446D6" w:rsidRDefault="00995221" w:rsidP="005D2A82">
      <w:pPr>
        <w:spacing w:line="360" w:lineRule="auto"/>
        <w:ind w:firstLine="709"/>
        <w:jc w:val="both"/>
        <w:rPr>
          <w:sz w:val="28"/>
          <w:szCs w:val="28"/>
        </w:rPr>
      </w:pPr>
      <w:r w:rsidRPr="004446D6">
        <w:rPr>
          <w:sz w:val="28"/>
          <w:szCs w:val="28"/>
        </w:rPr>
        <w:t>Установлением исходной цены и определением направления ее желаемого изменения процесс ценообразования не заканчивается. Теперь предприятию предстоит разработать ценовую тактику, т.е. провести рыночную корректировку цены, которая предполагает принятие ряда решений. В  частности, можно принять следующие решения:</w:t>
      </w:r>
    </w:p>
    <w:p w:rsidR="00995221" w:rsidRPr="004446D6" w:rsidRDefault="00995221" w:rsidP="00E9581D">
      <w:pPr>
        <w:widowControl/>
        <w:numPr>
          <w:ilvl w:val="0"/>
          <w:numId w:val="12"/>
        </w:numPr>
        <w:tabs>
          <w:tab w:val="clear" w:pos="927"/>
          <w:tab w:val="num" w:pos="0"/>
        </w:tabs>
        <w:autoSpaceDE/>
        <w:autoSpaceDN/>
        <w:adjustRightInd/>
        <w:spacing w:line="360" w:lineRule="auto"/>
        <w:ind w:left="0" w:firstLine="360"/>
        <w:jc w:val="both"/>
        <w:rPr>
          <w:sz w:val="28"/>
          <w:szCs w:val="28"/>
        </w:rPr>
      </w:pPr>
      <w:r w:rsidRPr="004446D6">
        <w:rPr>
          <w:sz w:val="28"/>
          <w:szCs w:val="28"/>
        </w:rPr>
        <w:t>Об установлении стандартных или гибких цен. Предприятию целесообразнее применять стандартные цены, которые остаются постоянными в течение относительно длительного периода времени. Их использование дает возможность предприятию создать у потребителей впечатление устойчивости цены продукции предприятия на фоне всеобщего подорожания.</w:t>
      </w:r>
    </w:p>
    <w:p w:rsidR="00995221" w:rsidRPr="004446D6" w:rsidRDefault="00995221" w:rsidP="00E9581D">
      <w:pPr>
        <w:widowControl/>
        <w:numPr>
          <w:ilvl w:val="0"/>
          <w:numId w:val="12"/>
        </w:numPr>
        <w:tabs>
          <w:tab w:val="clear" w:pos="927"/>
          <w:tab w:val="num" w:pos="0"/>
        </w:tabs>
        <w:autoSpaceDE/>
        <w:autoSpaceDN/>
        <w:adjustRightInd/>
        <w:spacing w:line="360" w:lineRule="auto"/>
        <w:ind w:left="0" w:firstLine="360"/>
        <w:jc w:val="both"/>
        <w:rPr>
          <w:sz w:val="28"/>
          <w:szCs w:val="28"/>
        </w:rPr>
      </w:pPr>
      <w:r w:rsidRPr="004446D6">
        <w:rPr>
          <w:sz w:val="28"/>
          <w:szCs w:val="28"/>
        </w:rPr>
        <w:t>Об установлении единой цены или ее изменении по сегментам рынка (дискриминационные цены). В частности, возможно установление различных цен в зависимости от статуса потребителей. для физических лиц ниже, для юридических — выше. Можно также подумать об установлении различных цен для потребителей, имеющих различную удаленность от предприятия.</w:t>
      </w:r>
    </w:p>
    <w:p w:rsidR="00995221" w:rsidRPr="004446D6" w:rsidRDefault="00995221" w:rsidP="00E9581D">
      <w:pPr>
        <w:tabs>
          <w:tab w:val="num" w:pos="0"/>
        </w:tabs>
        <w:spacing w:line="360" w:lineRule="auto"/>
        <w:ind w:firstLine="360"/>
        <w:jc w:val="both"/>
        <w:rPr>
          <w:sz w:val="28"/>
          <w:szCs w:val="28"/>
        </w:rPr>
      </w:pPr>
      <w:r w:rsidRPr="004446D6">
        <w:rPr>
          <w:sz w:val="28"/>
          <w:szCs w:val="28"/>
        </w:rPr>
        <w:t>3. Об использовании системы скидок. Можно рекомендовать предприятиям использование следующих видов скидок: скидки за количество закупаемого товара, кумулятивные, сезонные, периодические скидки, скидки за оперативность платежа.</w:t>
      </w:r>
    </w:p>
    <w:p w:rsidR="00995221" w:rsidRDefault="00995221" w:rsidP="005D2A82">
      <w:pPr>
        <w:spacing w:line="360" w:lineRule="auto"/>
        <w:ind w:firstLine="709"/>
        <w:jc w:val="both"/>
        <w:rPr>
          <w:sz w:val="28"/>
          <w:szCs w:val="28"/>
        </w:rPr>
      </w:pPr>
      <w:r w:rsidRPr="004446D6">
        <w:rPr>
          <w:sz w:val="28"/>
          <w:szCs w:val="28"/>
        </w:rPr>
        <w:t>Завершая рассмотрение возможной ценовой политики и стратегии фирмы, подчеркнем, что, несмотря на повышение роли неценовых факторов конкуренции, цена остается важнейшим элементом комплекса маркетинга, особенно в условиях инфляции. Правильно выбранные стратегия и тактика ценообразования во многом обеспечивают достижение маркетинговых целей предприятия и его рыночный успех в целом.</w:t>
      </w:r>
    </w:p>
    <w:p w:rsidR="006462E9" w:rsidRDefault="006462E9" w:rsidP="005D2A82">
      <w:pPr>
        <w:spacing w:line="360" w:lineRule="auto"/>
        <w:ind w:firstLine="709"/>
        <w:jc w:val="both"/>
        <w:rPr>
          <w:sz w:val="28"/>
          <w:szCs w:val="28"/>
        </w:rPr>
      </w:pPr>
    </w:p>
    <w:p w:rsidR="006462E9" w:rsidRDefault="006462E9" w:rsidP="005D2A82">
      <w:pPr>
        <w:spacing w:line="360" w:lineRule="auto"/>
        <w:ind w:firstLine="709"/>
        <w:jc w:val="both"/>
        <w:rPr>
          <w:sz w:val="28"/>
          <w:szCs w:val="28"/>
        </w:rPr>
      </w:pPr>
    </w:p>
    <w:p w:rsidR="006462E9" w:rsidRDefault="006462E9" w:rsidP="005D2A82">
      <w:pPr>
        <w:spacing w:line="360" w:lineRule="auto"/>
        <w:ind w:firstLine="709"/>
        <w:jc w:val="both"/>
        <w:rPr>
          <w:sz w:val="28"/>
          <w:szCs w:val="28"/>
        </w:rPr>
      </w:pPr>
    </w:p>
    <w:p w:rsidR="006462E9" w:rsidRDefault="006462E9" w:rsidP="005D2A82">
      <w:pPr>
        <w:spacing w:line="360" w:lineRule="auto"/>
        <w:ind w:firstLine="709"/>
        <w:jc w:val="both"/>
        <w:rPr>
          <w:sz w:val="28"/>
          <w:szCs w:val="28"/>
        </w:rPr>
      </w:pPr>
    </w:p>
    <w:p w:rsidR="00EB33D0" w:rsidRPr="00383A26" w:rsidRDefault="00EB33D0" w:rsidP="005D2A82">
      <w:pPr>
        <w:pStyle w:val="1"/>
        <w:spacing w:before="0" w:after="0" w:line="360" w:lineRule="auto"/>
        <w:jc w:val="center"/>
        <w:rPr>
          <w:rFonts w:ascii="Times New Roman" w:hAnsi="Times New Roman"/>
          <w:b w:val="0"/>
          <w:bCs w:val="0"/>
          <w:color w:val="000000"/>
          <w:sz w:val="28"/>
          <w:szCs w:val="28"/>
        </w:rPr>
      </w:pPr>
      <w:bookmarkStart w:id="28" w:name="_Toc83120903"/>
      <w:r w:rsidRPr="00383A26">
        <w:rPr>
          <w:rFonts w:ascii="Times New Roman" w:hAnsi="Times New Roman"/>
          <w:b w:val="0"/>
          <w:bCs w:val="0"/>
          <w:color w:val="000000"/>
          <w:sz w:val="28"/>
          <w:szCs w:val="28"/>
        </w:rPr>
        <w:t>2. Определение исходной цены единицы товара (услуги)</w:t>
      </w:r>
      <w:bookmarkEnd w:id="28"/>
    </w:p>
    <w:p w:rsidR="00EB33D0" w:rsidRDefault="00EB33D0" w:rsidP="005D2A82">
      <w:pPr>
        <w:shd w:val="clear" w:color="auto" w:fill="FFFFFF"/>
        <w:spacing w:line="360" w:lineRule="auto"/>
        <w:ind w:firstLine="709"/>
        <w:jc w:val="center"/>
        <w:rPr>
          <w:color w:val="000000"/>
          <w:sz w:val="28"/>
          <w:szCs w:val="28"/>
        </w:rPr>
      </w:pPr>
    </w:p>
    <w:p w:rsidR="003C6589" w:rsidRPr="00FE31F4" w:rsidRDefault="003C6589" w:rsidP="005D2A82">
      <w:pPr>
        <w:pStyle w:val="1"/>
        <w:spacing w:before="0" w:after="0" w:line="360" w:lineRule="auto"/>
        <w:jc w:val="center"/>
        <w:rPr>
          <w:rFonts w:ascii="Times New Roman" w:hAnsi="Times New Roman" w:cs="Times New Roman"/>
          <w:b w:val="0"/>
          <w:sz w:val="28"/>
          <w:szCs w:val="28"/>
        </w:rPr>
      </w:pPr>
      <w:bookmarkStart w:id="29" w:name="_Toc83120904"/>
      <w:r w:rsidRPr="00FE31F4">
        <w:rPr>
          <w:rFonts w:ascii="Times New Roman" w:hAnsi="Times New Roman" w:cs="Times New Roman"/>
          <w:b w:val="0"/>
          <w:sz w:val="28"/>
          <w:szCs w:val="28"/>
        </w:rPr>
        <w:t>2.</w:t>
      </w:r>
      <w:r w:rsidR="00EB33D0" w:rsidRPr="00FE31F4">
        <w:rPr>
          <w:rFonts w:ascii="Times New Roman" w:hAnsi="Times New Roman" w:cs="Times New Roman"/>
          <w:b w:val="0"/>
          <w:sz w:val="28"/>
          <w:szCs w:val="28"/>
        </w:rPr>
        <w:t xml:space="preserve">1. </w:t>
      </w:r>
      <w:r w:rsidRPr="00FE31F4">
        <w:rPr>
          <w:rFonts w:ascii="Times New Roman" w:hAnsi="Times New Roman" w:cs="Times New Roman"/>
          <w:b w:val="0"/>
          <w:sz w:val="28"/>
          <w:szCs w:val="28"/>
        </w:rPr>
        <w:t>Исходные данные для определения цены единицы товара</w:t>
      </w:r>
      <w:r w:rsidR="00D141A1">
        <w:rPr>
          <w:rFonts w:ascii="Times New Roman" w:hAnsi="Times New Roman" w:cs="Times New Roman"/>
          <w:b w:val="0"/>
          <w:sz w:val="28"/>
          <w:szCs w:val="28"/>
        </w:rPr>
        <w:t xml:space="preserve"> (услуги)</w:t>
      </w:r>
      <w:bookmarkEnd w:id="29"/>
    </w:p>
    <w:p w:rsidR="0097011F" w:rsidRDefault="0097011F" w:rsidP="005D2A82">
      <w:pPr>
        <w:shd w:val="clear" w:color="auto" w:fill="FFFFFF"/>
        <w:spacing w:line="360" w:lineRule="auto"/>
        <w:ind w:firstLine="709"/>
        <w:jc w:val="right"/>
        <w:rPr>
          <w:color w:val="000000"/>
          <w:sz w:val="28"/>
          <w:szCs w:val="28"/>
        </w:rPr>
      </w:pPr>
      <w:r>
        <w:rPr>
          <w:color w:val="000000"/>
          <w:sz w:val="28"/>
          <w:szCs w:val="28"/>
        </w:rPr>
        <w:t>Таблица 1</w:t>
      </w:r>
    </w:p>
    <w:p w:rsidR="0097011F" w:rsidRDefault="0097011F" w:rsidP="005D2A82">
      <w:pPr>
        <w:shd w:val="clear" w:color="auto" w:fill="FFFFFF"/>
        <w:spacing w:line="360" w:lineRule="auto"/>
        <w:ind w:firstLine="709"/>
        <w:jc w:val="center"/>
        <w:rPr>
          <w:color w:val="000000"/>
          <w:sz w:val="28"/>
          <w:szCs w:val="28"/>
        </w:rPr>
      </w:pPr>
      <w:r>
        <w:rPr>
          <w:color w:val="000000"/>
          <w:sz w:val="28"/>
          <w:szCs w:val="28"/>
        </w:rPr>
        <w:t>Сведения для расчета себестоимости, оптовой, отпускной и розничной цены единицы товара (услуги)</w:t>
      </w:r>
    </w:p>
    <w:tbl>
      <w:tblPr>
        <w:tblStyle w:val="a3"/>
        <w:tblW w:w="0" w:type="auto"/>
        <w:tblLook w:val="01E0" w:firstRow="1" w:lastRow="1" w:firstColumn="1" w:lastColumn="1" w:noHBand="0" w:noVBand="0"/>
      </w:tblPr>
      <w:tblGrid>
        <w:gridCol w:w="4968"/>
        <w:gridCol w:w="1800"/>
        <w:gridCol w:w="2803"/>
      </w:tblGrid>
      <w:tr w:rsidR="00430797">
        <w:tc>
          <w:tcPr>
            <w:tcW w:w="4968" w:type="dxa"/>
          </w:tcPr>
          <w:p w:rsidR="00430797" w:rsidRDefault="00430797" w:rsidP="00035F26">
            <w:pPr>
              <w:jc w:val="center"/>
              <w:rPr>
                <w:color w:val="000000"/>
                <w:sz w:val="28"/>
                <w:szCs w:val="28"/>
              </w:rPr>
            </w:pPr>
            <w:r>
              <w:rPr>
                <w:color w:val="000000"/>
                <w:sz w:val="28"/>
                <w:szCs w:val="28"/>
              </w:rPr>
              <w:t>Наименование показателя</w:t>
            </w:r>
          </w:p>
        </w:tc>
        <w:tc>
          <w:tcPr>
            <w:tcW w:w="1800" w:type="dxa"/>
          </w:tcPr>
          <w:p w:rsidR="00430797" w:rsidRDefault="00430797" w:rsidP="00035F26">
            <w:pPr>
              <w:jc w:val="center"/>
              <w:rPr>
                <w:color w:val="000000"/>
                <w:sz w:val="28"/>
                <w:szCs w:val="28"/>
              </w:rPr>
            </w:pPr>
            <w:r>
              <w:rPr>
                <w:color w:val="000000"/>
                <w:sz w:val="28"/>
                <w:szCs w:val="28"/>
              </w:rPr>
              <w:t>Единица измерения</w:t>
            </w:r>
          </w:p>
        </w:tc>
        <w:tc>
          <w:tcPr>
            <w:tcW w:w="2803" w:type="dxa"/>
          </w:tcPr>
          <w:p w:rsidR="00430797" w:rsidRDefault="00430797" w:rsidP="00035F26">
            <w:pPr>
              <w:jc w:val="center"/>
              <w:rPr>
                <w:color w:val="000000"/>
                <w:sz w:val="28"/>
                <w:szCs w:val="28"/>
              </w:rPr>
            </w:pPr>
            <w:r>
              <w:rPr>
                <w:color w:val="000000"/>
                <w:sz w:val="28"/>
                <w:szCs w:val="28"/>
              </w:rPr>
              <w:t xml:space="preserve">Значение показателя </w:t>
            </w:r>
          </w:p>
          <w:p w:rsidR="00430797" w:rsidRDefault="00430797" w:rsidP="00035F26">
            <w:pPr>
              <w:jc w:val="center"/>
              <w:rPr>
                <w:color w:val="000000"/>
                <w:sz w:val="28"/>
                <w:szCs w:val="28"/>
              </w:rPr>
            </w:pPr>
            <w:r>
              <w:rPr>
                <w:color w:val="000000"/>
                <w:sz w:val="28"/>
                <w:szCs w:val="28"/>
              </w:rPr>
              <w:t xml:space="preserve">(6 вариант)  </w:t>
            </w:r>
          </w:p>
        </w:tc>
      </w:tr>
      <w:tr w:rsidR="002A7436">
        <w:tc>
          <w:tcPr>
            <w:tcW w:w="4968" w:type="dxa"/>
          </w:tcPr>
          <w:p w:rsidR="002A7436" w:rsidRDefault="002A7436" w:rsidP="00035F26">
            <w:pPr>
              <w:jc w:val="center"/>
              <w:rPr>
                <w:color w:val="000000"/>
                <w:sz w:val="28"/>
                <w:szCs w:val="28"/>
              </w:rPr>
            </w:pPr>
            <w:r>
              <w:rPr>
                <w:color w:val="000000"/>
                <w:sz w:val="28"/>
                <w:szCs w:val="28"/>
              </w:rPr>
              <w:t>1</w:t>
            </w:r>
          </w:p>
        </w:tc>
        <w:tc>
          <w:tcPr>
            <w:tcW w:w="1800" w:type="dxa"/>
          </w:tcPr>
          <w:p w:rsidR="002A7436" w:rsidRDefault="002A7436" w:rsidP="00035F26">
            <w:pPr>
              <w:jc w:val="center"/>
              <w:rPr>
                <w:color w:val="000000"/>
                <w:sz w:val="28"/>
                <w:szCs w:val="28"/>
              </w:rPr>
            </w:pPr>
            <w:r>
              <w:rPr>
                <w:color w:val="000000"/>
                <w:sz w:val="28"/>
                <w:szCs w:val="28"/>
              </w:rPr>
              <w:t>2</w:t>
            </w:r>
          </w:p>
        </w:tc>
        <w:tc>
          <w:tcPr>
            <w:tcW w:w="2803" w:type="dxa"/>
          </w:tcPr>
          <w:p w:rsidR="002A7436" w:rsidRDefault="002A7436" w:rsidP="00035F26">
            <w:pPr>
              <w:jc w:val="center"/>
              <w:rPr>
                <w:color w:val="000000"/>
                <w:sz w:val="28"/>
                <w:szCs w:val="28"/>
              </w:rPr>
            </w:pPr>
            <w:r>
              <w:rPr>
                <w:color w:val="000000"/>
                <w:sz w:val="28"/>
                <w:szCs w:val="28"/>
              </w:rPr>
              <w:t>3</w:t>
            </w:r>
          </w:p>
        </w:tc>
      </w:tr>
      <w:tr w:rsidR="00430797">
        <w:tc>
          <w:tcPr>
            <w:tcW w:w="4968" w:type="dxa"/>
          </w:tcPr>
          <w:p w:rsidR="00430797" w:rsidRDefault="001D39C6" w:rsidP="00035F26">
            <w:pPr>
              <w:rPr>
                <w:color w:val="000000"/>
                <w:sz w:val="28"/>
                <w:szCs w:val="28"/>
              </w:rPr>
            </w:pPr>
            <w:r>
              <w:rPr>
                <w:color w:val="000000"/>
                <w:sz w:val="28"/>
                <w:szCs w:val="28"/>
              </w:rPr>
              <w:t xml:space="preserve">1. Годовая программа выпуска изделий:  </w:t>
            </w:r>
          </w:p>
        </w:tc>
        <w:tc>
          <w:tcPr>
            <w:tcW w:w="1800" w:type="dxa"/>
          </w:tcPr>
          <w:p w:rsidR="00430797" w:rsidRDefault="000B0922" w:rsidP="00035F26">
            <w:pPr>
              <w:jc w:val="center"/>
              <w:rPr>
                <w:color w:val="000000"/>
                <w:sz w:val="28"/>
                <w:szCs w:val="28"/>
              </w:rPr>
            </w:pPr>
            <w:r>
              <w:rPr>
                <w:color w:val="000000"/>
                <w:sz w:val="28"/>
                <w:szCs w:val="28"/>
              </w:rPr>
              <w:t>изд./год</w:t>
            </w:r>
          </w:p>
        </w:tc>
        <w:tc>
          <w:tcPr>
            <w:tcW w:w="2803" w:type="dxa"/>
          </w:tcPr>
          <w:p w:rsidR="00430797" w:rsidRDefault="00430797" w:rsidP="00035F26">
            <w:pPr>
              <w:jc w:val="center"/>
              <w:rPr>
                <w:color w:val="000000"/>
                <w:sz w:val="28"/>
                <w:szCs w:val="28"/>
              </w:rPr>
            </w:pPr>
          </w:p>
        </w:tc>
      </w:tr>
      <w:tr w:rsidR="00430797">
        <w:tc>
          <w:tcPr>
            <w:tcW w:w="4968" w:type="dxa"/>
          </w:tcPr>
          <w:p w:rsidR="00430797" w:rsidRDefault="001D39C6" w:rsidP="00035F26">
            <w:pPr>
              <w:rPr>
                <w:color w:val="000000"/>
                <w:sz w:val="28"/>
                <w:szCs w:val="28"/>
              </w:rPr>
            </w:pPr>
            <w:r>
              <w:rPr>
                <w:color w:val="000000"/>
                <w:sz w:val="28"/>
                <w:szCs w:val="28"/>
              </w:rPr>
              <w:t>- минимальная;</w:t>
            </w:r>
          </w:p>
        </w:tc>
        <w:tc>
          <w:tcPr>
            <w:tcW w:w="1800" w:type="dxa"/>
          </w:tcPr>
          <w:p w:rsidR="00430797" w:rsidRDefault="00430797" w:rsidP="00035F26">
            <w:pPr>
              <w:jc w:val="center"/>
              <w:rPr>
                <w:color w:val="000000"/>
                <w:sz w:val="28"/>
                <w:szCs w:val="28"/>
              </w:rPr>
            </w:pPr>
          </w:p>
        </w:tc>
        <w:tc>
          <w:tcPr>
            <w:tcW w:w="2803" w:type="dxa"/>
          </w:tcPr>
          <w:p w:rsidR="00430797" w:rsidRDefault="00E34507" w:rsidP="00035F26">
            <w:pPr>
              <w:jc w:val="center"/>
              <w:rPr>
                <w:color w:val="000000"/>
                <w:sz w:val="28"/>
                <w:szCs w:val="28"/>
              </w:rPr>
            </w:pPr>
            <w:r>
              <w:rPr>
                <w:color w:val="000000"/>
                <w:sz w:val="28"/>
                <w:szCs w:val="28"/>
              </w:rPr>
              <w:t>2400</w:t>
            </w:r>
          </w:p>
        </w:tc>
      </w:tr>
      <w:tr w:rsidR="00430797">
        <w:tc>
          <w:tcPr>
            <w:tcW w:w="4968" w:type="dxa"/>
          </w:tcPr>
          <w:p w:rsidR="00430797" w:rsidRDefault="001D39C6" w:rsidP="00035F26">
            <w:pPr>
              <w:rPr>
                <w:color w:val="000000"/>
                <w:sz w:val="28"/>
                <w:szCs w:val="28"/>
              </w:rPr>
            </w:pPr>
            <w:r>
              <w:rPr>
                <w:color w:val="000000"/>
                <w:sz w:val="28"/>
                <w:szCs w:val="28"/>
              </w:rPr>
              <w:t>- максимальная;</w:t>
            </w:r>
          </w:p>
        </w:tc>
        <w:tc>
          <w:tcPr>
            <w:tcW w:w="1800" w:type="dxa"/>
          </w:tcPr>
          <w:p w:rsidR="00430797" w:rsidRDefault="00430797" w:rsidP="00035F26">
            <w:pPr>
              <w:jc w:val="center"/>
              <w:rPr>
                <w:color w:val="000000"/>
                <w:sz w:val="28"/>
                <w:szCs w:val="28"/>
              </w:rPr>
            </w:pPr>
          </w:p>
        </w:tc>
        <w:tc>
          <w:tcPr>
            <w:tcW w:w="2803" w:type="dxa"/>
          </w:tcPr>
          <w:p w:rsidR="00430797" w:rsidRDefault="00E34507" w:rsidP="00035F26">
            <w:pPr>
              <w:jc w:val="center"/>
              <w:rPr>
                <w:color w:val="000000"/>
                <w:sz w:val="28"/>
                <w:szCs w:val="28"/>
              </w:rPr>
            </w:pPr>
            <w:r>
              <w:rPr>
                <w:color w:val="000000"/>
                <w:sz w:val="28"/>
                <w:szCs w:val="28"/>
              </w:rPr>
              <w:t>6600</w:t>
            </w:r>
          </w:p>
        </w:tc>
      </w:tr>
      <w:tr w:rsidR="00430797">
        <w:tc>
          <w:tcPr>
            <w:tcW w:w="4968" w:type="dxa"/>
          </w:tcPr>
          <w:p w:rsidR="00430797" w:rsidRDefault="00F342CD" w:rsidP="00035F26">
            <w:pPr>
              <w:rPr>
                <w:color w:val="000000"/>
                <w:sz w:val="28"/>
                <w:szCs w:val="28"/>
              </w:rPr>
            </w:pPr>
            <w:r>
              <w:rPr>
                <w:color w:val="000000"/>
                <w:sz w:val="28"/>
                <w:szCs w:val="28"/>
              </w:rPr>
              <w:t xml:space="preserve">2. Затраты на материалы на одно изделие </w:t>
            </w:r>
          </w:p>
        </w:tc>
        <w:tc>
          <w:tcPr>
            <w:tcW w:w="1800" w:type="dxa"/>
          </w:tcPr>
          <w:p w:rsidR="00430797" w:rsidRDefault="00E50EF0" w:rsidP="00035F26">
            <w:pPr>
              <w:jc w:val="center"/>
              <w:rPr>
                <w:color w:val="000000"/>
                <w:sz w:val="28"/>
                <w:szCs w:val="28"/>
              </w:rPr>
            </w:pPr>
            <w:r>
              <w:rPr>
                <w:color w:val="000000"/>
                <w:sz w:val="28"/>
                <w:szCs w:val="28"/>
              </w:rPr>
              <w:t>р./изд.</w:t>
            </w:r>
          </w:p>
        </w:tc>
        <w:tc>
          <w:tcPr>
            <w:tcW w:w="2803" w:type="dxa"/>
          </w:tcPr>
          <w:p w:rsidR="00430797" w:rsidRDefault="00E34507" w:rsidP="00035F26">
            <w:pPr>
              <w:jc w:val="center"/>
              <w:rPr>
                <w:color w:val="000000"/>
                <w:sz w:val="28"/>
                <w:szCs w:val="28"/>
              </w:rPr>
            </w:pPr>
            <w:r>
              <w:rPr>
                <w:color w:val="000000"/>
                <w:sz w:val="28"/>
                <w:szCs w:val="28"/>
              </w:rPr>
              <w:t>20</w:t>
            </w:r>
          </w:p>
        </w:tc>
      </w:tr>
      <w:tr w:rsidR="00430797">
        <w:tc>
          <w:tcPr>
            <w:tcW w:w="4968" w:type="dxa"/>
          </w:tcPr>
          <w:p w:rsidR="00430797" w:rsidRDefault="00F342CD" w:rsidP="00035F26">
            <w:pPr>
              <w:rPr>
                <w:color w:val="000000"/>
                <w:sz w:val="28"/>
                <w:szCs w:val="28"/>
              </w:rPr>
            </w:pPr>
            <w:r>
              <w:rPr>
                <w:color w:val="000000"/>
                <w:sz w:val="28"/>
                <w:szCs w:val="28"/>
              </w:rPr>
              <w:t xml:space="preserve">3. </w:t>
            </w:r>
            <w:r w:rsidR="000D569B">
              <w:rPr>
                <w:color w:val="000000"/>
                <w:sz w:val="28"/>
                <w:szCs w:val="28"/>
              </w:rPr>
              <w:t>Т</w:t>
            </w:r>
            <w:r>
              <w:rPr>
                <w:color w:val="000000"/>
                <w:sz w:val="28"/>
                <w:szCs w:val="28"/>
              </w:rPr>
              <w:t xml:space="preserve">рудоемкость изготовления изделия </w:t>
            </w:r>
          </w:p>
        </w:tc>
        <w:tc>
          <w:tcPr>
            <w:tcW w:w="1800" w:type="dxa"/>
          </w:tcPr>
          <w:p w:rsidR="00430797" w:rsidRDefault="00CE6267" w:rsidP="00035F26">
            <w:pPr>
              <w:jc w:val="center"/>
              <w:rPr>
                <w:color w:val="000000"/>
                <w:sz w:val="28"/>
                <w:szCs w:val="28"/>
              </w:rPr>
            </w:pPr>
            <w:r>
              <w:rPr>
                <w:color w:val="000000"/>
                <w:sz w:val="28"/>
                <w:szCs w:val="28"/>
              </w:rPr>
              <w:t>ч./изд.</w:t>
            </w:r>
          </w:p>
        </w:tc>
        <w:tc>
          <w:tcPr>
            <w:tcW w:w="2803" w:type="dxa"/>
          </w:tcPr>
          <w:p w:rsidR="00430797" w:rsidRDefault="00E34507" w:rsidP="00035F26">
            <w:pPr>
              <w:jc w:val="center"/>
              <w:rPr>
                <w:color w:val="000000"/>
                <w:sz w:val="28"/>
                <w:szCs w:val="28"/>
              </w:rPr>
            </w:pPr>
            <w:r>
              <w:rPr>
                <w:color w:val="000000"/>
                <w:sz w:val="28"/>
                <w:szCs w:val="28"/>
              </w:rPr>
              <w:t>1,4</w:t>
            </w:r>
          </w:p>
        </w:tc>
      </w:tr>
      <w:tr w:rsidR="00430797">
        <w:tc>
          <w:tcPr>
            <w:tcW w:w="4968" w:type="dxa"/>
          </w:tcPr>
          <w:p w:rsidR="00430797" w:rsidRDefault="000D569B" w:rsidP="00035F26">
            <w:pPr>
              <w:rPr>
                <w:color w:val="000000"/>
                <w:sz w:val="28"/>
                <w:szCs w:val="28"/>
              </w:rPr>
            </w:pPr>
            <w:r>
              <w:rPr>
                <w:color w:val="000000"/>
                <w:sz w:val="28"/>
                <w:szCs w:val="28"/>
              </w:rPr>
              <w:t>4. Минимальный месячный размер оплаты труда на предприятии</w:t>
            </w:r>
          </w:p>
        </w:tc>
        <w:tc>
          <w:tcPr>
            <w:tcW w:w="1800" w:type="dxa"/>
          </w:tcPr>
          <w:p w:rsidR="00430797" w:rsidRDefault="009F554D" w:rsidP="00035F26">
            <w:pPr>
              <w:jc w:val="center"/>
              <w:rPr>
                <w:color w:val="000000"/>
                <w:sz w:val="28"/>
                <w:szCs w:val="28"/>
              </w:rPr>
            </w:pPr>
            <w:r>
              <w:rPr>
                <w:color w:val="000000"/>
                <w:sz w:val="28"/>
                <w:szCs w:val="28"/>
              </w:rPr>
              <w:t>р./мес.</w:t>
            </w:r>
          </w:p>
        </w:tc>
        <w:tc>
          <w:tcPr>
            <w:tcW w:w="2803" w:type="dxa"/>
          </w:tcPr>
          <w:p w:rsidR="00430797" w:rsidRDefault="00E34507" w:rsidP="00035F26">
            <w:pPr>
              <w:jc w:val="center"/>
              <w:rPr>
                <w:color w:val="000000"/>
                <w:sz w:val="28"/>
                <w:szCs w:val="28"/>
              </w:rPr>
            </w:pPr>
            <w:r>
              <w:rPr>
                <w:color w:val="000000"/>
                <w:sz w:val="28"/>
                <w:szCs w:val="28"/>
              </w:rPr>
              <w:t>1900</w:t>
            </w:r>
          </w:p>
        </w:tc>
      </w:tr>
      <w:tr w:rsidR="00430797">
        <w:tc>
          <w:tcPr>
            <w:tcW w:w="4968" w:type="dxa"/>
          </w:tcPr>
          <w:p w:rsidR="00430797" w:rsidRDefault="00A06D5C" w:rsidP="00035F26">
            <w:pPr>
              <w:rPr>
                <w:color w:val="000000"/>
                <w:sz w:val="28"/>
                <w:szCs w:val="28"/>
              </w:rPr>
            </w:pPr>
            <w:r>
              <w:rPr>
                <w:color w:val="000000"/>
                <w:sz w:val="28"/>
                <w:szCs w:val="28"/>
              </w:rPr>
              <w:t xml:space="preserve">5. Годовой фонд рабочего времени работников предприятия  </w:t>
            </w:r>
          </w:p>
        </w:tc>
        <w:tc>
          <w:tcPr>
            <w:tcW w:w="1800" w:type="dxa"/>
          </w:tcPr>
          <w:p w:rsidR="00430797" w:rsidRDefault="00EA5901" w:rsidP="00035F26">
            <w:pPr>
              <w:jc w:val="center"/>
              <w:rPr>
                <w:color w:val="000000"/>
                <w:sz w:val="28"/>
                <w:szCs w:val="28"/>
              </w:rPr>
            </w:pPr>
            <w:r>
              <w:rPr>
                <w:color w:val="000000"/>
                <w:sz w:val="28"/>
                <w:szCs w:val="28"/>
              </w:rPr>
              <w:t>ч./год</w:t>
            </w:r>
          </w:p>
        </w:tc>
        <w:tc>
          <w:tcPr>
            <w:tcW w:w="2803" w:type="dxa"/>
          </w:tcPr>
          <w:p w:rsidR="00430797" w:rsidRDefault="00E34507" w:rsidP="00035F26">
            <w:pPr>
              <w:jc w:val="center"/>
              <w:rPr>
                <w:color w:val="000000"/>
                <w:sz w:val="28"/>
                <w:szCs w:val="28"/>
              </w:rPr>
            </w:pPr>
            <w:r>
              <w:rPr>
                <w:color w:val="000000"/>
                <w:sz w:val="28"/>
                <w:szCs w:val="28"/>
              </w:rPr>
              <w:t>1992</w:t>
            </w:r>
          </w:p>
        </w:tc>
      </w:tr>
      <w:tr w:rsidR="00430797">
        <w:tc>
          <w:tcPr>
            <w:tcW w:w="4968" w:type="dxa"/>
          </w:tcPr>
          <w:p w:rsidR="00430797" w:rsidRDefault="00A06D5C" w:rsidP="00035F26">
            <w:pPr>
              <w:rPr>
                <w:color w:val="000000"/>
                <w:sz w:val="28"/>
                <w:szCs w:val="28"/>
              </w:rPr>
            </w:pPr>
            <w:r>
              <w:rPr>
                <w:color w:val="000000"/>
                <w:sz w:val="28"/>
                <w:szCs w:val="28"/>
              </w:rPr>
              <w:t>6. Средний разряд работ по изготовлению изделия</w:t>
            </w:r>
          </w:p>
        </w:tc>
        <w:tc>
          <w:tcPr>
            <w:tcW w:w="1800" w:type="dxa"/>
          </w:tcPr>
          <w:p w:rsidR="00430797" w:rsidRDefault="00026B62" w:rsidP="00035F26">
            <w:pPr>
              <w:jc w:val="center"/>
              <w:rPr>
                <w:color w:val="000000"/>
                <w:sz w:val="28"/>
                <w:szCs w:val="28"/>
              </w:rPr>
            </w:pPr>
            <w:r>
              <w:rPr>
                <w:color w:val="000000"/>
                <w:sz w:val="28"/>
                <w:szCs w:val="28"/>
              </w:rPr>
              <w:t xml:space="preserve">разряд </w:t>
            </w:r>
          </w:p>
        </w:tc>
        <w:tc>
          <w:tcPr>
            <w:tcW w:w="2803" w:type="dxa"/>
          </w:tcPr>
          <w:p w:rsidR="00430797" w:rsidRDefault="00E34507" w:rsidP="00035F26">
            <w:pPr>
              <w:jc w:val="center"/>
              <w:rPr>
                <w:color w:val="000000"/>
                <w:sz w:val="28"/>
                <w:szCs w:val="28"/>
              </w:rPr>
            </w:pPr>
            <w:r>
              <w:rPr>
                <w:color w:val="000000"/>
                <w:sz w:val="28"/>
                <w:szCs w:val="28"/>
              </w:rPr>
              <w:t>3,4</w:t>
            </w:r>
          </w:p>
        </w:tc>
      </w:tr>
      <w:tr w:rsidR="00430797">
        <w:tc>
          <w:tcPr>
            <w:tcW w:w="4968" w:type="dxa"/>
          </w:tcPr>
          <w:p w:rsidR="00430797" w:rsidRDefault="00A06D5C" w:rsidP="00035F26">
            <w:pPr>
              <w:rPr>
                <w:color w:val="000000"/>
                <w:sz w:val="28"/>
                <w:szCs w:val="28"/>
              </w:rPr>
            </w:pPr>
            <w:r>
              <w:rPr>
                <w:color w:val="000000"/>
                <w:sz w:val="28"/>
                <w:szCs w:val="28"/>
              </w:rPr>
              <w:t xml:space="preserve">7. </w:t>
            </w:r>
            <w:r w:rsidR="00E74FEC">
              <w:rPr>
                <w:color w:val="000000"/>
                <w:sz w:val="28"/>
                <w:szCs w:val="28"/>
              </w:rPr>
              <w:t xml:space="preserve">Средний размер премий в процентах от заработной платы по сдельным расценкам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30</w:t>
            </w:r>
          </w:p>
        </w:tc>
      </w:tr>
      <w:tr w:rsidR="00430797">
        <w:tc>
          <w:tcPr>
            <w:tcW w:w="4968" w:type="dxa"/>
          </w:tcPr>
          <w:p w:rsidR="00430797" w:rsidRDefault="00E74FEC" w:rsidP="00035F26">
            <w:pPr>
              <w:rPr>
                <w:color w:val="000000"/>
                <w:sz w:val="28"/>
                <w:szCs w:val="28"/>
              </w:rPr>
            </w:pPr>
            <w:r>
              <w:rPr>
                <w:color w:val="000000"/>
                <w:sz w:val="28"/>
                <w:szCs w:val="28"/>
              </w:rPr>
              <w:t xml:space="preserve">8. Средний размер дополнительной заработной платы в процентах от основной заработной платы для всех категорий работников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12</w:t>
            </w:r>
          </w:p>
        </w:tc>
      </w:tr>
      <w:tr w:rsidR="00430797">
        <w:tc>
          <w:tcPr>
            <w:tcW w:w="4968" w:type="dxa"/>
          </w:tcPr>
          <w:p w:rsidR="00430797" w:rsidRDefault="00E74FEC" w:rsidP="00035F26">
            <w:pPr>
              <w:rPr>
                <w:color w:val="000000"/>
                <w:sz w:val="28"/>
                <w:szCs w:val="28"/>
              </w:rPr>
            </w:pPr>
            <w:r>
              <w:rPr>
                <w:color w:val="000000"/>
                <w:sz w:val="28"/>
                <w:szCs w:val="28"/>
              </w:rPr>
              <w:t xml:space="preserve">9. </w:t>
            </w:r>
            <w:r w:rsidR="00871E01">
              <w:rPr>
                <w:color w:val="000000"/>
                <w:sz w:val="28"/>
                <w:szCs w:val="28"/>
              </w:rPr>
              <w:t xml:space="preserve">Норматив отчислений во внебюджетные социальные фонды в процентах от основной и дополнительной заработной платы производственных рабочих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35,6</w:t>
            </w:r>
          </w:p>
        </w:tc>
      </w:tr>
      <w:tr w:rsidR="00430797">
        <w:tc>
          <w:tcPr>
            <w:tcW w:w="4968" w:type="dxa"/>
          </w:tcPr>
          <w:p w:rsidR="00430797" w:rsidRDefault="00871E01" w:rsidP="00035F26">
            <w:pPr>
              <w:rPr>
                <w:color w:val="000000"/>
                <w:sz w:val="28"/>
                <w:szCs w:val="28"/>
              </w:rPr>
            </w:pPr>
            <w:r>
              <w:rPr>
                <w:color w:val="000000"/>
                <w:sz w:val="28"/>
                <w:szCs w:val="28"/>
              </w:rPr>
              <w:t>10. Норматив общепроизводственных расходов в процентах от основной заработной платы производ</w:t>
            </w:r>
            <w:r w:rsidR="00035F26">
              <w:rPr>
                <w:color w:val="000000"/>
                <w:sz w:val="28"/>
                <w:szCs w:val="28"/>
              </w:rPr>
              <w:t>.</w:t>
            </w:r>
            <w:r>
              <w:rPr>
                <w:color w:val="000000"/>
                <w:sz w:val="28"/>
                <w:szCs w:val="28"/>
              </w:rPr>
              <w:t xml:space="preserve"> рабочих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80</w:t>
            </w:r>
          </w:p>
        </w:tc>
      </w:tr>
      <w:tr w:rsidR="00430797">
        <w:tc>
          <w:tcPr>
            <w:tcW w:w="4968" w:type="dxa"/>
          </w:tcPr>
          <w:p w:rsidR="00430797" w:rsidRDefault="00871E01" w:rsidP="00035F26">
            <w:pPr>
              <w:rPr>
                <w:color w:val="000000"/>
                <w:sz w:val="28"/>
                <w:szCs w:val="28"/>
              </w:rPr>
            </w:pPr>
            <w:r>
              <w:rPr>
                <w:color w:val="000000"/>
                <w:sz w:val="28"/>
                <w:szCs w:val="28"/>
              </w:rPr>
              <w:t xml:space="preserve">11. Норматив общехозяйственных расходов </w:t>
            </w:r>
            <w:r w:rsidR="00A45B35">
              <w:rPr>
                <w:color w:val="000000"/>
                <w:sz w:val="28"/>
                <w:szCs w:val="28"/>
              </w:rPr>
              <w:t xml:space="preserve">в процентах от основной заработной платы производственных рабочих   </w:t>
            </w:r>
            <w:r>
              <w:rPr>
                <w:color w:val="000000"/>
                <w:sz w:val="28"/>
                <w:szCs w:val="28"/>
              </w:rPr>
              <w:t xml:space="preserve">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70</w:t>
            </w:r>
          </w:p>
        </w:tc>
      </w:tr>
    </w:tbl>
    <w:p w:rsidR="002A7436" w:rsidRDefault="002A7436" w:rsidP="005D2A82">
      <w:pPr>
        <w:spacing w:line="360" w:lineRule="auto"/>
      </w:pPr>
    </w:p>
    <w:p w:rsidR="008E0A90" w:rsidRDefault="00797E70" w:rsidP="005D2A82">
      <w:pPr>
        <w:spacing w:line="360" w:lineRule="auto"/>
        <w:jc w:val="right"/>
        <w:rPr>
          <w:sz w:val="28"/>
          <w:szCs w:val="28"/>
        </w:rPr>
      </w:pPr>
      <w:r>
        <w:rPr>
          <w:sz w:val="28"/>
          <w:szCs w:val="28"/>
        </w:rPr>
        <w:t>Окончание</w:t>
      </w:r>
      <w:r w:rsidR="008E0A90">
        <w:rPr>
          <w:sz w:val="28"/>
          <w:szCs w:val="28"/>
        </w:rPr>
        <w:t xml:space="preserve"> табл. 1</w:t>
      </w:r>
    </w:p>
    <w:tbl>
      <w:tblPr>
        <w:tblStyle w:val="a3"/>
        <w:tblW w:w="0" w:type="auto"/>
        <w:tblLook w:val="01E0" w:firstRow="1" w:lastRow="1" w:firstColumn="1" w:lastColumn="1" w:noHBand="0" w:noVBand="0"/>
      </w:tblPr>
      <w:tblGrid>
        <w:gridCol w:w="4968"/>
        <w:gridCol w:w="1800"/>
        <w:gridCol w:w="2803"/>
      </w:tblGrid>
      <w:tr w:rsidR="008E0A90">
        <w:tc>
          <w:tcPr>
            <w:tcW w:w="4968" w:type="dxa"/>
          </w:tcPr>
          <w:p w:rsidR="008E0A90" w:rsidRDefault="008E0A90" w:rsidP="00035F26">
            <w:pPr>
              <w:jc w:val="center"/>
              <w:rPr>
                <w:color w:val="000000"/>
                <w:sz w:val="28"/>
                <w:szCs w:val="28"/>
              </w:rPr>
            </w:pPr>
            <w:r>
              <w:rPr>
                <w:color w:val="000000"/>
                <w:sz w:val="28"/>
                <w:szCs w:val="28"/>
              </w:rPr>
              <w:t>1</w:t>
            </w:r>
          </w:p>
        </w:tc>
        <w:tc>
          <w:tcPr>
            <w:tcW w:w="1800" w:type="dxa"/>
          </w:tcPr>
          <w:p w:rsidR="008E0A90" w:rsidRDefault="008E0A90" w:rsidP="00035F26">
            <w:pPr>
              <w:jc w:val="center"/>
              <w:rPr>
                <w:color w:val="000000"/>
                <w:sz w:val="28"/>
                <w:szCs w:val="28"/>
              </w:rPr>
            </w:pPr>
            <w:r>
              <w:rPr>
                <w:color w:val="000000"/>
                <w:sz w:val="28"/>
                <w:szCs w:val="28"/>
              </w:rPr>
              <w:t>2</w:t>
            </w:r>
          </w:p>
        </w:tc>
        <w:tc>
          <w:tcPr>
            <w:tcW w:w="2803" w:type="dxa"/>
          </w:tcPr>
          <w:p w:rsidR="008E0A90" w:rsidRDefault="008E0A90" w:rsidP="00035F26">
            <w:pPr>
              <w:jc w:val="center"/>
              <w:rPr>
                <w:color w:val="000000"/>
                <w:sz w:val="28"/>
                <w:szCs w:val="28"/>
              </w:rPr>
            </w:pPr>
            <w:r>
              <w:rPr>
                <w:color w:val="000000"/>
                <w:sz w:val="28"/>
                <w:szCs w:val="28"/>
              </w:rPr>
              <w:t>3</w:t>
            </w:r>
          </w:p>
        </w:tc>
      </w:tr>
      <w:tr w:rsidR="00430797">
        <w:tc>
          <w:tcPr>
            <w:tcW w:w="4968" w:type="dxa"/>
          </w:tcPr>
          <w:p w:rsidR="00430797" w:rsidRDefault="00A45B35" w:rsidP="00035F26">
            <w:pPr>
              <w:rPr>
                <w:color w:val="000000"/>
                <w:sz w:val="28"/>
                <w:szCs w:val="28"/>
              </w:rPr>
            </w:pPr>
            <w:r>
              <w:rPr>
                <w:color w:val="000000"/>
                <w:sz w:val="28"/>
                <w:szCs w:val="28"/>
              </w:rPr>
              <w:t xml:space="preserve">12. </w:t>
            </w:r>
            <w:r w:rsidR="00D6247D">
              <w:rPr>
                <w:color w:val="000000"/>
                <w:sz w:val="28"/>
                <w:szCs w:val="28"/>
              </w:rPr>
              <w:t>Норматив прочих производственных расходов в процентах от основной заработной платы производственных рабочих</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5</w:t>
            </w:r>
          </w:p>
        </w:tc>
      </w:tr>
      <w:tr w:rsidR="00430797">
        <w:tc>
          <w:tcPr>
            <w:tcW w:w="4968" w:type="dxa"/>
          </w:tcPr>
          <w:p w:rsidR="00430797" w:rsidRDefault="00D6247D" w:rsidP="00035F26">
            <w:pPr>
              <w:rPr>
                <w:color w:val="000000"/>
                <w:sz w:val="28"/>
                <w:szCs w:val="28"/>
              </w:rPr>
            </w:pPr>
            <w:r>
              <w:rPr>
                <w:color w:val="000000"/>
                <w:sz w:val="28"/>
                <w:szCs w:val="28"/>
              </w:rPr>
              <w:t xml:space="preserve">13. </w:t>
            </w:r>
            <w:r w:rsidR="00E92DFE">
              <w:rPr>
                <w:color w:val="000000"/>
                <w:sz w:val="28"/>
                <w:szCs w:val="28"/>
              </w:rPr>
              <w:t xml:space="preserve">Норматив внепроизводственных расходов в процентах от производственной себестоимости изделия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4</w:t>
            </w:r>
          </w:p>
        </w:tc>
      </w:tr>
      <w:tr w:rsidR="00430797">
        <w:tc>
          <w:tcPr>
            <w:tcW w:w="4968" w:type="dxa"/>
          </w:tcPr>
          <w:p w:rsidR="00430797" w:rsidRDefault="00E92DFE" w:rsidP="00035F26">
            <w:pPr>
              <w:rPr>
                <w:color w:val="000000"/>
                <w:sz w:val="28"/>
                <w:szCs w:val="28"/>
              </w:rPr>
            </w:pPr>
            <w:r>
              <w:rPr>
                <w:color w:val="000000"/>
                <w:sz w:val="28"/>
                <w:szCs w:val="28"/>
              </w:rPr>
              <w:t xml:space="preserve">14. </w:t>
            </w:r>
            <w:r w:rsidR="00115501">
              <w:rPr>
                <w:color w:val="000000"/>
                <w:sz w:val="28"/>
                <w:szCs w:val="28"/>
              </w:rPr>
              <w:t xml:space="preserve">Норматив рентабельности в процентах от полной себестоимости изделий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25</w:t>
            </w:r>
          </w:p>
        </w:tc>
      </w:tr>
      <w:tr w:rsidR="00115501">
        <w:tc>
          <w:tcPr>
            <w:tcW w:w="4968" w:type="dxa"/>
          </w:tcPr>
          <w:p w:rsidR="00115501" w:rsidRDefault="00877332" w:rsidP="00035F26">
            <w:pPr>
              <w:rPr>
                <w:color w:val="000000"/>
                <w:sz w:val="28"/>
                <w:szCs w:val="28"/>
              </w:rPr>
            </w:pPr>
            <w:r>
              <w:rPr>
                <w:color w:val="000000"/>
                <w:sz w:val="28"/>
                <w:szCs w:val="28"/>
              </w:rPr>
              <w:t xml:space="preserve">15. Норматив налога на добавленную стоимость </w:t>
            </w:r>
            <w:r w:rsidR="0064475C">
              <w:rPr>
                <w:color w:val="000000"/>
                <w:sz w:val="28"/>
                <w:szCs w:val="28"/>
              </w:rPr>
              <w:t xml:space="preserve">в процентах от оптовой цены изделия </w:t>
            </w:r>
          </w:p>
        </w:tc>
        <w:tc>
          <w:tcPr>
            <w:tcW w:w="1800" w:type="dxa"/>
          </w:tcPr>
          <w:p w:rsidR="00115501" w:rsidRDefault="00B0735D" w:rsidP="00035F26">
            <w:pPr>
              <w:jc w:val="center"/>
              <w:rPr>
                <w:color w:val="000000"/>
                <w:sz w:val="28"/>
                <w:szCs w:val="28"/>
              </w:rPr>
            </w:pPr>
            <w:r>
              <w:rPr>
                <w:color w:val="000000"/>
                <w:sz w:val="28"/>
                <w:szCs w:val="28"/>
              </w:rPr>
              <w:t>%</w:t>
            </w:r>
          </w:p>
        </w:tc>
        <w:tc>
          <w:tcPr>
            <w:tcW w:w="2803" w:type="dxa"/>
          </w:tcPr>
          <w:p w:rsidR="00115501" w:rsidRDefault="00E34507" w:rsidP="00035F26">
            <w:pPr>
              <w:jc w:val="center"/>
              <w:rPr>
                <w:color w:val="000000"/>
                <w:sz w:val="28"/>
                <w:szCs w:val="28"/>
              </w:rPr>
            </w:pPr>
            <w:r>
              <w:rPr>
                <w:color w:val="000000"/>
                <w:sz w:val="28"/>
                <w:szCs w:val="28"/>
              </w:rPr>
              <w:t>20</w:t>
            </w:r>
          </w:p>
        </w:tc>
      </w:tr>
      <w:tr w:rsidR="00430797">
        <w:tc>
          <w:tcPr>
            <w:tcW w:w="4968" w:type="dxa"/>
          </w:tcPr>
          <w:p w:rsidR="00430797" w:rsidRDefault="009D0235" w:rsidP="00035F26">
            <w:pPr>
              <w:rPr>
                <w:color w:val="000000"/>
                <w:sz w:val="28"/>
                <w:szCs w:val="28"/>
              </w:rPr>
            </w:pPr>
            <w:r>
              <w:rPr>
                <w:color w:val="000000"/>
                <w:sz w:val="28"/>
                <w:szCs w:val="28"/>
              </w:rPr>
              <w:t>16. Норматив торговой наценки в процентах от отпускной цены изделия</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25</w:t>
            </w:r>
          </w:p>
        </w:tc>
      </w:tr>
      <w:tr w:rsidR="00430797">
        <w:tc>
          <w:tcPr>
            <w:tcW w:w="4968" w:type="dxa"/>
          </w:tcPr>
          <w:p w:rsidR="00430797" w:rsidRDefault="009D0235" w:rsidP="00035F26">
            <w:pPr>
              <w:rPr>
                <w:color w:val="000000"/>
                <w:sz w:val="28"/>
                <w:szCs w:val="28"/>
              </w:rPr>
            </w:pPr>
            <w:r>
              <w:rPr>
                <w:color w:val="000000"/>
                <w:sz w:val="28"/>
                <w:szCs w:val="28"/>
              </w:rPr>
              <w:t>17.</w:t>
            </w:r>
            <w:r w:rsidR="003F496E">
              <w:rPr>
                <w:color w:val="000000"/>
                <w:sz w:val="28"/>
                <w:szCs w:val="28"/>
              </w:rPr>
              <w:t xml:space="preserve"> Норматив налога с продаж в процентах от отпускной цены изделия и величины торговой наценки </w:t>
            </w:r>
          </w:p>
        </w:tc>
        <w:tc>
          <w:tcPr>
            <w:tcW w:w="1800" w:type="dxa"/>
          </w:tcPr>
          <w:p w:rsidR="00430797" w:rsidRDefault="00B0735D" w:rsidP="00035F26">
            <w:pPr>
              <w:jc w:val="center"/>
              <w:rPr>
                <w:color w:val="000000"/>
                <w:sz w:val="28"/>
                <w:szCs w:val="28"/>
              </w:rPr>
            </w:pPr>
            <w:r>
              <w:rPr>
                <w:color w:val="000000"/>
                <w:sz w:val="28"/>
                <w:szCs w:val="28"/>
              </w:rPr>
              <w:t>%</w:t>
            </w:r>
          </w:p>
        </w:tc>
        <w:tc>
          <w:tcPr>
            <w:tcW w:w="2803" w:type="dxa"/>
          </w:tcPr>
          <w:p w:rsidR="00430797" w:rsidRDefault="00E34507" w:rsidP="00035F26">
            <w:pPr>
              <w:jc w:val="center"/>
              <w:rPr>
                <w:color w:val="000000"/>
                <w:sz w:val="28"/>
                <w:szCs w:val="28"/>
              </w:rPr>
            </w:pPr>
            <w:r>
              <w:rPr>
                <w:color w:val="000000"/>
                <w:sz w:val="28"/>
                <w:szCs w:val="28"/>
              </w:rPr>
              <w:t>5</w:t>
            </w:r>
          </w:p>
        </w:tc>
      </w:tr>
    </w:tbl>
    <w:p w:rsidR="0097011F" w:rsidRDefault="0097011F" w:rsidP="005D2A82">
      <w:pPr>
        <w:shd w:val="clear" w:color="auto" w:fill="FFFFFF"/>
        <w:spacing w:line="360" w:lineRule="auto"/>
        <w:ind w:firstLine="709"/>
        <w:jc w:val="center"/>
        <w:rPr>
          <w:color w:val="000000"/>
          <w:sz w:val="28"/>
          <w:szCs w:val="28"/>
        </w:rPr>
      </w:pPr>
      <w:r>
        <w:rPr>
          <w:color w:val="000000"/>
          <w:sz w:val="28"/>
          <w:szCs w:val="28"/>
        </w:rPr>
        <w:t xml:space="preserve"> </w:t>
      </w:r>
    </w:p>
    <w:p w:rsidR="00035F26" w:rsidRDefault="00035F26" w:rsidP="005D2A82">
      <w:pPr>
        <w:pStyle w:val="1"/>
        <w:spacing w:before="0" w:after="0" w:line="360" w:lineRule="auto"/>
        <w:jc w:val="center"/>
        <w:rPr>
          <w:rFonts w:ascii="Times New Roman" w:hAnsi="Times New Roman"/>
          <w:b w:val="0"/>
          <w:bCs w:val="0"/>
          <w:color w:val="000000"/>
          <w:sz w:val="28"/>
          <w:szCs w:val="28"/>
        </w:rPr>
      </w:pPr>
      <w:bookmarkStart w:id="30" w:name="_Toc83120905"/>
    </w:p>
    <w:p w:rsidR="00D141A1" w:rsidRPr="00EE04BD" w:rsidRDefault="00D141A1" w:rsidP="005D2A82">
      <w:pPr>
        <w:pStyle w:val="1"/>
        <w:spacing w:before="0" w:after="0" w:line="360" w:lineRule="auto"/>
        <w:jc w:val="center"/>
        <w:rPr>
          <w:rFonts w:ascii="Times New Roman" w:hAnsi="Times New Roman"/>
          <w:b w:val="0"/>
          <w:bCs w:val="0"/>
          <w:color w:val="000000"/>
          <w:sz w:val="28"/>
          <w:szCs w:val="28"/>
        </w:rPr>
      </w:pPr>
      <w:r w:rsidRPr="00EE04BD">
        <w:rPr>
          <w:rFonts w:ascii="Times New Roman" w:hAnsi="Times New Roman"/>
          <w:b w:val="0"/>
          <w:bCs w:val="0"/>
          <w:color w:val="000000"/>
          <w:sz w:val="28"/>
          <w:szCs w:val="28"/>
        </w:rPr>
        <w:t xml:space="preserve">2.2. </w:t>
      </w:r>
      <w:r w:rsidR="00EE04BD" w:rsidRPr="00EE04BD">
        <w:rPr>
          <w:rFonts w:ascii="Times New Roman" w:hAnsi="Times New Roman"/>
          <w:b w:val="0"/>
          <w:bCs w:val="0"/>
          <w:color w:val="000000"/>
          <w:sz w:val="28"/>
          <w:szCs w:val="28"/>
        </w:rPr>
        <w:t>Расчет полной себестоимости, оптовой, отпускной и розничной цены единицы товара (услуги)</w:t>
      </w:r>
      <w:bookmarkEnd w:id="30"/>
      <w:r w:rsidR="00EE04BD" w:rsidRPr="00EE04BD">
        <w:rPr>
          <w:rFonts w:ascii="Times New Roman" w:hAnsi="Times New Roman"/>
          <w:b w:val="0"/>
          <w:bCs w:val="0"/>
          <w:color w:val="000000"/>
          <w:sz w:val="28"/>
          <w:szCs w:val="28"/>
        </w:rPr>
        <w:t xml:space="preserve"> </w:t>
      </w:r>
    </w:p>
    <w:p w:rsidR="00EE04BD" w:rsidRDefault="00EE04BD" w:rsidP="005D2A82">
      <w:pPr>
        <w:shd w:val="clear" w:color="auto" w:fill="FFFFFF"/>
        <w:spacing w:line="360" w:lineRule="auto"/>
        <w:ind w:firstLine="709"/>
        <w:jc w:val="both"/>
        <w:rPr>
          <w:color w:val="000000"/>
          <w:sz w:val="28"/>
          <w:szCs w:val="28"/>
        </w:rPr>
      </w:pP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Исходная цена единицы товара (услуги) определяется с учетом величины затрат на их производство. Для определения величины издержек производства изделия (оказания услуги) составляется калькуляция полной себестоимости по следующим статьям:</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1). Сырье и материалы;</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2). Основная заработная плата производственных рабочих;</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 xml:space="preserve">3). Дополнительная заработная плата производственных рабочих;     </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4). Отчисления во внебюджетные социальные фонды от начисленной основной и дополнительной заработной платы производственных рабочих;</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5). Общепроизводственные расходы;</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6). Общехозяйственные расходы;</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7). Прочие производственные расходы;</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Итого производственная себестоимость</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 xml:space="preserve">8). Внепроизводственные расходы;  </w:t>
      </w:r>
    </w:p>
    <w:p w:rsidR="003D30D4" w:rsidRDefault="003D30D4" w:rsidP="005D2A82">
      <w:pPr>
        <w:shd w:val="clear" w:color="auto" w:fill="FFFFFF"/>
        <w:spacing w:line="360" w:lineRule="auto"/>
        <w:ind w:firstLine="709"/>
        <w:jc w:val="both"/>
        <w:rPr>
          <w:color w:val="000000"/>
          <w:sz w:val="28"/>
          <w:szCs w:val="28"/>
        </w:rPr>
      </w:pPr>
      <w:r>
        <w:rPr>
          <w:color w:val="000000"/>
          <w:sz w:val="28"/>
          <w:szCs w:val="28"/>
        </w:rPr>
        <w:t>Итого полная себестоимость.</w:t>
      </w:r>
    </w:p>
    <w:p w:rsidR="00F478E2" w:rsidRDefault="00FA11CE" w:rsidP="005D2A82">
      <w:pPr>
        <w:shd w:val="clear" w:color="auto" w:fill="FFFFFF"/>
        <w:spacing w:line="360" w:lineRule="auto"/>
        <w:ind w:firstLine="709"/>
        <w:jc w:val="both"/>
        <w:rPr>
          <w:color w:val="000000"/>
          <w:sz w:val="28"/>
          <w:szCs w:val="28"/>
        </w:rPr>
      </w:pPr>
      <w:r>
        <w:rPr>
          <w:color w:val="000000"/>
          <w:sz w:val="28"/>
          <w:szCs w:val="28"/>
        </w:rPr>
        <w:t>Рассчитаем</w:t>
      </w:r>
      <w:r w:rsidR="00F478E2">
        <w:rPr>
          <w:color w:val="000000"/>
          <w:sz w:val="28"/>
          <w:szCs w:val="28"/>
        </w:rPr>
        <w:t xml:space="preserve"> значения отдельных показателей статей затрат на производство</w:t>
      </w:r>
      <w:r>
        <w:rPr>
          <w:color w:val="000000"/>
          <w:sz w:val="28"/>
          <w:szCs w:val="28"/>
        </w:rPr>
        <w:t>, используя</w:t>
      </w:r>
      <w:r w:rsidR="00F478E2">
        <w:rPr>
          <w:color w:val="000000"/>
          <w:sz w:val="28"/>
          <w:szCs w:val="28"/>
        </w:rPr>
        <w:t xml:space="preserve"> исходные данные, представленные в табл.1.</w:t>
      </w:r>
    </w:p>
    <w:p w:rsidR="00A034C2" w:rsidRDefault="00A034C2" w:rsidP="005D2A82">
      <w:pPr>
        <w:shd w:val="clear" w:color="auto" w:fill="FFFFFF"/>
        <w:spacing w:line="360" w:lineRule="auto"/>
        <w:ind w:firstLine="709"/>
        <w:jc w:val="both"/>
        <w:rPr>
          <w:color w:val="000000"/>
          <w:sz w:val="28"/>
          <w:szCs w:val="28"/>
        </w:rPr>
      </w:pPr>
    </w:p>
    <w:p w:rsidR="00BA20DA" w:rsidRPr="00FC5083" w:rsidRDefault="00BA20DA" w:rsidP="005D2A82">
      <w:pPr>
        <w:shd w:val="clear" w:color="auto" w:fill="FFFFFF"/>
        <w:spacing w:line="360" w:lineRule="auto"/>
        <w:ind w:firstLine="709"/>
        <w:jc w:val="both"/>
        <w:rPr>
          <w:sz w:val="28"/>
          <w:szCs w:val="28"/>
        </w:rPr>
      </w:pPr>
      <w:r w:rsidRPr="00FC5083">
        <w:rPr>
          <w:color w:val="000000"/>
          <w:sz w:val="28"/>
          <w:szCs w:val="28"/>
        </w:rPr>
        <w:t>Статья 1. Сырье и материалы.</w:t>
      </w: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Величина затрат на сырье и материалы (</w:t>
      </w:r>
      <w:r w:rsidR="001C735E">
        <w:rPr>
          <w:color w:val="000000"/>
          <w:sz w:val="28"/>
          <w:szCs w:val="28"/>
        </w:rPr>
        <w:t>З</w:t>
      </w:r>
      <w:r w:rsidR="001C735E" w:rsidRPr="001C735E">
        <w:rPr>
          <w:color w:val="000000"/>
          <w:sz w:val="28"/>
          <w:szCs w:val="28"/>
          <w:vertAlign w:val="subscript"/>
        </w:rPr>
        <w:t>год.</w:t>
      </w:r>
      <w:r w:rsidR="001C735E" w:rsidRPr="001C735E">
        <w:rPr>
          <w:color w:val="000000"/>
          <w:sz w:val="28"/>
          <w:szCs w:val="28"/>
          <w:vertAlign w:val="superscript"/>
        </w:rPr>
        <w:t>мат.</w:t>
      </w:r>
      <w:r w:rsidRPr="00FC5083">
        <w:rPr>
          <w:iCs/>
          <w:color w:val="000000"/>
          <w:sz w:val="28"/>
          <w:szCs w:val="28"/>
        </w:rPr>
        <w:t xml:space="preserve"> </w:t>
      </w:r>
      <w:r w:rsidRPr="00FC5083">
        <w:rPr>
          <w:color w:val="000000"/>
          <w:sz w:val="28"/>
          <w:szCs w:val="28"/>
        </w:rPr>
        <w:t>) определяется по формуле:</w:t>
      </w:r>
    </w:p>
    <w:p w:rsidR="00982976" w:rsidRPr="00982976" w:rsidRDefault="00982976" w:rsidP="005D2A82">
      <w:pPr>
        <w:shd w:val="clear" w:color="auto" w:fill="FFFFFF"/>
        <w:spacing w:line="360" w:lineRule="auto"/>
        <w:ind w:firstLine="709"/>
        <w:jc w:val="both"/>
        <w:rPr>
          <w:sz w:val="28"/>
          <w:szCs w:val="28"/>
        </w:rPr>
      </w:pPr>
      <w:r>
        <w:rPr>
          <w:color w:val="000000"/>
          <w:sz w:val="28"/>
          <w:szCs w:val="28"/>
        </w:rPr>
        <w:t>З</w:t>
      </w:r>
      <w:r w:rsidRPr="001C735E">
        <w:rPr>
          <w:color w:val="000000"/>
          <w:sz w:val="28"/>
          <w:szCs w:val="28"/>
          <w:vertAlign w:val="subscript"/>
        </w:rPr>
        <w:t>год.</w:t>
      </w:r>
      <w:r w:rsidRPr="001C735E">
        <w:rPr>
          <w:color w:val="000000"/>
          <w:sz w:val="28"/>
          <w:szCs w:val="28"/>
          <w:vertAlign w:val="superscript"/>
        </w:rPr>
        <w:t>мат.</w:t>
      </w:r>
      <w:r>
        <w:rPr>
          <w:color w:val="000000"/>
          <w:sz w:val="28"/>
          <w:szCs w:val="28"/>
        </w:rPr>
        <w:t xml:space="preserve"> = </w:t>
      </w:r>
      <w:r>
        <w:rPr>
          <w:sz w:val="28"/>
          <w:szCs w:val="28"/>
        </w:rPr>
        <w:t>З</w:t>
      </w:r>
      <w:r w:rsidRPr="0029595D">
        <w:rPr>
          <w:sz w:val="28"/>
          <w:szCs w:val="28"/>
          <w:vertAlign w:val="subscript"/>
        </w:rPr>
        <w:t>изд.</w:t>
      </w:r>
      <w:r w:rsidRPr="0029595D">
        <w:rPr>
          <w:sz w:val="28"/>
          <w:szCs w:val="28"/>
          <w:vertAlign w:val="superscript"/>
        </w:rPr>
        <w:t>мат.</w:t>
      </w:r>
      <w:r>
        <w:rPr>
          <w:sz w:val="28"/>
          <w:szCs w:val="28"/>
        </w:rPr>
        <w:t xml:space="preserve"> + В</w:t>
      </w:r>
      <w:r w:rsidRPr="00982976">
        <w:rPr>
          <w:sz w:val="28"/>
          <w:szCs w:val="28"/>
          <w:vertAlign w:val="subscript"/>
        </w:rPr>
        <w:t xml:space="preserve">изд. </w:t>
      </w:r>
      <w:r w:rsidRPr="00982976">
        <w:rPr>
          <w:sz w:val="28"/>
          <w:szCs w:val="28"/>
          <w:vertAlign w:val="superscript"/>
        </w:rPr>
        <w:t>год.</w:t>
      </w:r>
      <w:r>
        <w:rPr>
          <w:sz w:val="28"/>
          <w:szCs w:val="28"/>
        </w:rPr>
        <w:t xml:space="preserve">  </w:t>
      </w:r>
      <w:r>
        <w:rPr>
          <w:sz w:val="28"/>
          <w:szCs w:val="28"/>
        </w:rPr>
        <w:tab/>
      </w:r>
      <w:r>
        <w:rPr>
          <w:sz w:val="28"/>
          <w:szCs w:val="28"/>
        </w:rPr>
        <w:tab/>
      </w:r>
      <w:r w:rsidRPr="00FC5083">
        <w:rPr>
          <w:rFonts w:cs="Arial"/>
          <w:color w:val="000000"/>
          <w:sz w:val="28"/>
          <w:szCs w:val="28"/>
        </w:rPr>
        <w:t>(1)</w:t>
      </w:r>
    </w:p>
    <w:p w:rsidR="00BA20DA" w:rsidRPr="00FC5083" w:rsidRDefault="00BA20DA" w:rsidP="005D2A82">
      <w:pPr>
        <w:shd w:val="clear" w:color="auto" w:fill="FFFFFF"/>
        <w:spacing w:line="360" w:lineRule="auto"/>
        <w:ind w:firstLine="709"/>
        <w:jc w:val="both"/>
        <w:rPr>
          <w:sz w:val="28"/>
          <w:szCs w:val="28"/>
        </w:rPr>
      </w:pPr>
    </w:p>
    <w:p w:rsidR="00BA20DA" w:rsidRPr="00FC5083" w:rsidRDefault="00982976" w:rsidP="005D2A82">
      <w:pPr>
        <w:shd w:val="clear" w:color="auto" w:fill="FFFFFF"/>
        <w:spacing w:line="360" w:lineRule="auto"/>
        <w:ind w:firstLine="709"/>
        <w:jc w:val="both"/>
        <w:rPr>
          <w:sz w:val="28"/>
          <w:szCs w:val="28"/>
        </w:rPr>
      </w:pPr>
      <w:r>
        <w:rPr>
          <w:color w:val="000000"/>
          <w:sz w:val="28"/>
          <w:szCs w:val="28"/>
        </w:rPr>
        <w:t>г</w:t>
      </w:r>
      <w:r w:rsidR="00BA20DA" w:rsidRPr="00FC5083">
        <w:rPr>
          <w:color w:val="000000"/>
          <w:sz w:val="28"/>
          <w:szCs w:val="28"/>
        </w:rPr>
        <w:t>де</w:t>
      </w:r>
      <w:r>
        <w:rPr>
          <w:color w:val="000000"/>
          <w:sz w:val="28"/>
          <w:szCs w:val="28"/>
        </w:rPr>
        <w:t xml:space="preserve"> </w:t>
      </w:r>
      <w:r>
        <w:rPr>
          <w:sz w:val="28"/>
          <w:szCs w:val="28"/>
        </w:rPr>
        <w:t>З</w:t>
      </w:r>
      <w:r w:rsidRPr="0029595D">
        <w:rPr>
          <w:sz w:val="28"/>
          <w:szCs w:val="28"/>
          <w:vertAlign w:val="subscript"/>
        </w:rPr>
        <w:t>изд.</w:t>
      </w:r>
      <w:r w:rsidRPr="0029595D">
        <w:rPr>
          <w:sz w:val="28"/>
          <w:szCs w:val="28"/>
          <w:vertAlign w:val="superscript"/>
        </w:rPr>
        <w:t>мат.</w:t>
      </w:r>
      <w:r>
        <w:rPr>
          <w:sz w:val="28"/>
          <w:szCs w:val="28"/>
        </w:rPr>
        <w:t xml:space="preserve"> </w:t>
      </w:r>
      <w:r>
        <w:rPr>
          <w:color w:val="000000"/>
          <w:sz w:val="28"/>
          <w:szCs w:val="28"/>
        </w:rPr>
        <w:t xml:space="preserve"> </w:t>
      </w:r>
      <w:r w:rsidR="00BA20DA" w:rsidRPr="00FC5083">
        <w:rPr>
          <w:color w:val="000000"/>
          <w:sz w:val="28"/>
          <w:szCs w:val="28"/>
        </w:rPr>
        <w:t>- затраты на материалы на одно изделие, р./изд.;</w:t>
      </w:r>
    </w:p>
    <w:p w:rsidR="00BA20DA" w:rsidRDefault="0029595D" w:rsidP="005D2A82">
      <w:pPr>
        <w:shd w:val="clear" w:color="auto" w:fill="FFFFFF"/>
        <w:spacing w:line="360" w:lineRule="auto"/>
        <w:ind w:firstLine="709"/>
        <w:jc w:val="both"/>
        <w:rPr>
          <w:color w:val="000000"/>
          <w:sz w:val="28"/>
          <w:szCs w:val="28"/>
        </w:rPr>
      </w:pPr>
      <w:r>
        <w:rPr>
          <w:sz w:val="28"/>
          <w:szCs w:val="28"/>
        </w:rPr>
        <w:t xml:space="preserve">     </w:t>
      </w:r>
      <w:r w:rsidR="00BA20DA" w:rsidRPr="00FC5083">
        <w:rPr>
          <w:color w:val="000000"/>
          <w:sz w:val="28"/>
          <w:szCs w:val="28"/>
        </w:rPr>
        <w:t xml:space="preserve"> </w:t>
      </w:r>
      <w:r w:rsidR="00982976">
        <w:rPr>
          <w:color w:val="000000"/>
          <w:sz w:val="28"/>
          <w:szCs w:val="28"/>
        </w:rPr>
        <w:t xml:space="preserve"> </w:t>
      </w:r>
      <w:r w:rsidR="00982976">
        <w:rPr>
          <w:sz w:val="28"/>
          <w:szCs w:val="28"/>
        </w:rPr>
        <w:t>В</w:t>
      </w:r>
      <w:r w:rsidR="00982976" w:rsidRPr="00982976">
        <w:rPr>
          <w:sz w:val="28"/>
          <w:szCs w:val="28"/>
          <w:vertAlign w:val="subscript"/>
        </w:rPr>
        <w:t>изд.</w:t>
      </w:r>
      <w:r w:rsidR="00982976" w:rsidRPr="00982976">
        <w:rPr>
          <w:sz w:val="28"/>
          <w:szCs w:val="28"/>
          <w:vertAlign w:val="superscript"/>
        </w:rPr>
        <w:t>год.</w:t>
      </w:r>
      <w:r w:rsidR="00982976">
        <w:rPr>
          <w:sz w:val="28"/>
          <w:szCs w:val="28"/>
        </w:rPr>
        <w:t xml:space="preserve"> </w:t>
      </w:r>
      <w:r w:rsidR="00BA20DA" w:rsidRPr="00FC5083">
        <w:rPr>
          <w:color w:val="000000"/>
          <w:sz w:val="28"/>
          <w:szCs w:val="28"/>
        </w:rPr>
        <w:t>- годовая программа выпуска, изд./год.</w:t>
      </w:r>
    </w:p>
    <w:p w:rsidR="00E27113" w:rsidRDefault="00982976" w:rsidP="005D2A82">
      <w:pPr>
        <w:shd w:val="clear" w:color="auto" w:fill="FFFFFF"/>
        <w:spacing w:line="360" w:lineRule="auto"/>
        <w:ind w:firstLine="709"/>
        <w:jc w:val="both"/>
        <w:rPr>
          <w:sz w:val="28"/>
          <w:szCs w:val="28"/>
        </w:rPr>
      </w:pPr>
      <w:r>
        <w:rPr>
          <w:color w:val="000000"/>
          <w:sz w:val="28"/>
          <w:szCs w:val="28"/>
        </w:rPr>
        <w:t>З</w:t>
      </w:r>
      <w:r w:rsidRPr="001C735E">
        <w:rPr>
          <w:color w:val="000000"/>
          <w:sz w:val="28"/>
          <w:szCs w:val="28"/>
          <w:vertAlign w:val="subscript"/>
        </w:rPr>
        <w:t>год.</w:t>
      </w:r>
      <w:r w:rsidRPr="001C735E">
        <w:rPr>
          <w:color w:val="000000"/>
          <w:sz w:val="28"/>
          <w:szCs w:val="28"/>
          <w:vertAlign w:val="superscript"/>
        </w:rPr>
        <w:t>мат.</w:t>
      </w:r>
      <w:r>
        <w:rPr>
          <w:color w:val="000000"/>
          <w:sz w:val="28"/>
          <w:szCs w:val="28"/>
        </w:rPr>
        <w:t xml:space="preserve"> </w:t>
      </w:r>
      <w:r w:rsidR="0029595D">
        <w:rPr>
          <w:sz w:val="28"/>
          <w:szCs w:val="28"/>
        </w:rPr>
        <w:t>= 20 · 2400 = 48000 (</w:t>
      </w:r>
      <w:r w:rsidR="00A178B9">
        <w:rPr>
          <w:sz w:val="28"/>
          <w:szCs w:val="28"/>
        </w:rPr>
        <w:t>р.</w:t>
      </w:r>
      <w:r w:rsidR="004225EA">
        <w:rPr>
          <w:sz w:val="28"/>
          <w:szCs w:val="28"/>
        </w:rPr>
        <w:t>) – при минимальной годовой программе выпуска изделий;</w:t>
      </w:r>
    </w:p>
    <w:p w:rsidR="004225EA" w:rsidRDefault="00982976" w:rsidP="005D2A82">
      <w:pPr>
        <w:shd w:val="clear" w:color="auto" w:fill="FFFFFF"/>
        <w:spacing w:line="360" w:lineRule="auto"/>
        <w:ind w:firstLine="709"/>
        <w:jc w:val="both"/>
        <w:rPr>
          <w:sz w:val="28"/>
          <w:szCs w:val="28"/>
        </w:rPr>
      </w:pPr>
      <w:r>
        <w:rPr>
          <w:color w:val="000000"/>
          <w:sz w:val="28"/>
          <w:szCs w:val="28"/>
        </w:rPr>
        <w:t>З</w:t>
      </w:r>
      <w:r w:rsidRPr="001C735E">
        <w:rPr>
          <w:color w:val="000000"/>
          <w:sz w:val="28"/>
          <w:szCs w:val="28"/>
          <w:vertAlign w:val="subscript"/>
        </w:rPr>
        <w:t>год.</w:t>
      </w:r>
      <w:r w:rsidRPr="001C735E">
        <w:rPr>
          <w:color w:val="000000"/>
          <w:sz w:val="28"/>
          <w:szCs w:val="28"/>
          <w:vertAlign w:val="superscript"/>
        </w:rPr>
        <w:t>мат.</w:t>
      </w:r>
      <w:r>
        <w:rPr>
          <w:color w:val="000000"/>
          <w:sz w:val="28"/>
          <w:szCs w:val="28"/>
        </w:rPr>
        <w:t xml:space="preserve"> </w:t>
      </w:r>
      <w:r w:rsidR="004225EA">
        <w:rPr>
          <w:sz w:val="28"/>
          <w:szCs w:val="28"/>
        </w:rPr>
        <w:t>= 20 · 6600 = 132000 (</w:t>
      </w:r>
      <w:r w:rsidR="00A178B9">
        <w:rPr>
          <w:sz w:val="28"/>
          <w:szCs w:val="28"/>
        </w:rPr>
        <w:t>р.</w:t>
      </w:r>
      <w:r w:rsidR="004225EA">
        <w:rPr>
          <w:sz w:val="28"/>
          <w:szCs w:val="28"/>
        </w:rPr>
        <w:t>) – при максимальной годовой программе выпуска изделий;</w:t>
      </w:r>
    </w:p>
    <w:p w:rsidR="0029595D" w:rsidRPr="00FC5083" w:rsidRDefault="0029595D" w:rsidP="005D2A82">
      <w:pPr>
        <w:shd w:val="clear" w:color="auto" w:fill="FFFFFF"/>
        <w:spacing w:line="360" w:lineRule="auto"/>
        <w:ind w:firstLine="709"/>
        <w:jc w:val="both"/>
        <w:rPr>
          <w:sz w:val="28"/>
          <w:szCs w:val="28"/>
        </w:rPr>
      </w:pPr>
    </w:p>
    <w:p w:rsidR="00BA20DA" w:rsidRPr="00FC5083" w:rsidRDefault="00BA20DA" w:rsidP="005D2A82">
      <w:pPr>
        <w:shd w:val="clear" w:color="auto" w:fill="FFFFFF"/>
        <w:spacing w:line="360" w:lineRule="auto"/>
        <w:ind w:firstLine="709"/>
        <w:jc w:val="both"/>
        <w:rPr>
          <w:sz w:val="28"/>
          <w:szCs w:val="28"/>
        </w:rPr>
      </w:pPr>
      <w:r w:rsidRPr="00FC5083">
        <w:rPr>
          <w:color w:val="000000"/>
          <w:sz w:val="28"/>
          <w:szCs w:val="28"/>
        </w:rPr>
        <w:t>Статья 2. Основная заработная плата производственных рабочих</w:t>
      </w:r>
      <w:r w:rsidR="00E27113">
        <w:rPr>
          <w:color w:val="000000"/>
          <w:sz w:val="28"/>
          <w:szCs w:val="28"/>
        </w:rPr>
        <w:t>.</w:t>
      </w:r>
      <w:r w:rsidRPr="00FC5083">
        <w:rPr>
          <w:color w:val="000000"/>
          <w:sz w:val="28"/>
          <w:szCs w:val="28"/>
        </w:rPr>
        <w:t xml:space="preserve"> Затраты по данной статье включают:</w:t>
      </w:r>
    </w:p>
    <w:p w:rsidR="00BA20DA" w:rsidRPr="00FC11DF" w:rsidRDefault="00BA20DA" w:rsidP="005D2A82">
      <w:pPr>
        <w:numPr>
          <w:ilvl w:val="0"/>
          <w:numId w:val="1"/>
        </w:numPr>
        <w:shd w:val="clear" w:color="auto" w:fill="FFFFFF"/>
        <w:tabs>
          <w:tab w:val="clear" w:pos="2138"/>
          <w:tab w:val="num" w:pos="720"/>
        </w:tabs>
        <w:spacing w:line="360" w:lineRule="auto"/>
        <w:ind w:left="720"/>
        <w:jc w:val="both"/>
        <w:rPr>
          <w:spacing w:val="-6"/>
          <w:sz w:val="28"/>
          <w:szCs w:val="28"/>
        </w:rPr>
      </w:pPr>
      <w:r w:rsidRPr="00FC11DF">
        <w:rPr>
          <w:color w:val="000000"/>
          <w:spacing w:val="-6"/>
          <w:sz w:val="28"/>
          <w:szCs w:val="28"/>
        </w:rPr>
        <w:t>заработную   плату   производственных  рабочих  по  сдельным</w:t>
      </w:r>
      <w:r w:rsidR="00E27113" w:rsidRPr="00FC11DF">
        <w:rPr>
          <w:color w:val="000000"/>
          <w:spacing w:val="-6"/>
          <w:sz w:val="28"/>
          <w:szCs w:val="28"/>
        </w:rPr>
        <w:t xml:space="preserve"> </w:t>
      </w:r>
      <w:r w:rsidRPr="00FC11DF">
        <w:rPr>
          <w:color w:val="000000"/>
          <w:spacing w:val="-6"/>
          <w:sz w:val="28"/>
          <w:szCs w:val="28"/>
        </w:rPr>
        <w:t>расценкам;</w:t>
      </w:r>
    </w:p>
    <w:p w:rsidR="00E27113" w:rsidRDefault="00BA20DA" w:rsidP="005D2A82">
      <w:pPr>
        <w:numPr>
          <w:ilvl w:val="0"/>
          <w:numId w:val="1"/>
        </w:numPr>
        <w:shd w:val="clear" w:color="auto" w:fill="FFFFFF"/>
        <w:tabs>
          <w:tab w:val="clear" w:pos="2138"/>
          <w:tab w:val="num" w:pos="720"/>
        </w:tabs>
        <w:spacing w:line="360" w:lineRule="auto"/>
        <w:ind w:left="720"/>
        <w:jc w:val="both"/>
        <w:rPr>
          <w:color w:val="000000"/>
          <w:sz w:val="28"/>
          <w:szCs w:val="28"/>
        </w:rPr>
      </w:pPr>
      <w:r w:rsidRPr="00FC5083">
        <w:rPr>
          <w:color w:val="000000"/>
          <w:sz w:val="28"/>
          <w:szCs w:val="28"/>
        </w:rPr>
        <w:t xml:space="preserve">премии производственных рабочих. </w:t>
      </w: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Величина заработной платы производственных рабочих по сдельным</w:t>
      </w:r>
      <w:r w:rsidR="00B705B3">
        <w:rPr>
          <w:color w:val="000000"/>
          <w:sz w:val="28"/>
          <w:szCs w:val="28"/>
        </w:rPr>
        <w:t xml:space="preserve"> </w:t>
      </w:r>
      <w:r w:rsidRPr="00FC5083">
        <w:rPr>
          <w:color w:val="000000"/>
          <w:sz w:val="28"/>
          <w:szCs w:val="28"/>
        </w:rPr>
        <w:t>расценкам (</w:t>
      </w:r>
      <w:r w:rsidR="00B705B3">
        <w:rPr>
          <w:iCs/>
          <w:color w:val="000000"/>
          <w:sz w:val="28"/>
          <w:szCs w:val="28"/>
        </w:rPr>
        <w:t>З</w:t>
      </w:r>
      <w:r w:rsidR="00B705B3" w:rsidRPr="00B705B3">
        <w:rPr>
          <w:iCs/>
          <w:color w:val="000000"/>
          <w:sz w:val="28"/>
          <w:szCs w:val="28"/>
          <w:vertAlign w:val="subscript"/>
        </w:rPr>
        <w:t>сд</w:t>
      </w:r>
      <w:r w:rsidR="00B705B3">
        <w:rPr>
          <w:iCs/>
          <w:color w:val="000000"/>
          <w:sz w:val="28"/>
          <w:szCs w:val="28"/>
        </w:rPr>
        <w:t xml:space="preserve">. </w:t>
      </w:r>
      <w:r w:rsidR="00B705B3" w:rsidRPr="00B705B3">
        <w:rPr>
          <w:iCs/>
          <w:color w:val="000000"/>
          <w:sz w:val="28"/>
          <w:szCs w:val="28"/>
          <w:vertAlign w:val="superscript"/>
        </w:rPr>
        <w:t>пр</w:t>
      </w:r>
      <w:r w:rsidR="00F53348">
        <w:rPr>
          <w:iCs/>
          <w:color w:val="000000"/>
          <w:sz w:val="28"/>
          <w:szCs w:val="28"/>
          <w:vertAlign w:val="superscript"/>
        </w:rPr>
        <w:t>.</w:t>
      </w:r>
      <w:r w:rsidR="00B705B3" w:rsidRPr="00B705B3">
        <w:rPr>
          <w:iCs/>
          <w:color w:val="000000"/>
          <w:sz w:val="28"/>
          <w:szCs w:val="28"/>
          <w:vertAlign w:val="superscript"/>
        </w:rPr>
        <w:t>раб.</w:t>
      </w:r>
      <w:r w:rsidRPr="00FC5083">
        <w:rPr>
          <w:iCs/>
          <w:color w:val="000000"/>
          <w:sz w:val="28"/>
          <w:szCs w:val="28"/>
        </w:rPr>
        <w:t xml:space="preserve"> </w:t>
      </w:r>
      <w:r w:rsidRPr="00FC5083">
        <w:rPr>
          <w:color w:val="000000"/>
          <w:sz w:val="28"/>
          <w:szCs w:val="28"/>
        </w:rPr>
        <w:t>) рассчитывается по формуле:</w:t>
      </w:r>
    </w:p>
    <w:p w:rsidR="00D31F6E" w:rsidRPr="00D31F6E" w:rsidRDefault="00D31F6E" w:rsidP="005D2A82">
      <w:pPr>
        <w:shd w:val="clear" w:color="auto" w:fill="FFFFFF"/>
        <w:spacing w:line="360" w:lineRule="auto"/>
        <w:ind w:firstLine="709"/>
        <w:jc w:val="both"/>
        <w:rPr>
          <w:sz w:val="28"/>
          <w:szCs w:val="28"/>
        </w:rPr>
      </w:pPr>
      <w:r>
        <w:rPr>
          <w:iCs/>
          <w:color w:val="000000"/>
          <w:sz w:val="28"/>
          <w:szCs w:val="28"/>
        </w:rPr>
        <w:t>З</w:t>
      </w:r>
      <w:r w:rsidRPr="00B705B3">
        <w:rPr>
          <w:iCs/>
          <w:color w:val="000000"/>
          <w:sz w:val="28"/>
          <w:szCs w:val="28"/>
          <w:vertAlign w:val="subscript"/>
        </w:rPr>
        <w:t>сд</w:t>
      </w:r>
      <w:r>
        <w:rPr>
          <w:iCs/>
          <w:color w:val="000000"/>
          <w:sz w:val="28"/>
          <w:szCs w:val="28"/>
        </w:rPr>
        <w:t xml:space="preserve">. </w:t>
      </w:r>
      <w:r w:rsidRPr="00B705B3">
        <w:rPr>
          <w:iCs/>
          <w:color w:val="000000"/>
          <w:sz w:val="28"/>
          <w:szCs w:val="28"/>
          <w:vertAlign w:val="superscript"/>
        </w:rPr>
        <w:t>пр</w:t>
      </w:r>
      <w:r>
        <w:rPr>
          <w:iCs/>
          <w:color w:val="000000"/>
          <w:sz w:val="28"/>
          <w:szCs w:val="28"/>
          <w:vertAlign w:val="superscript"/>
        </w:rPr>
        <w:t>.</w:t>
      </w:r>
      <w:r w:rsidRPr="00B705B3">
        <w:rPr>
          <w:iCs/>
          <w:color w:val="000000"/>
          <w:sz w:val="28"/>
          <w:szCs w:val="28"/>
          <w:vertAlign w:val="superscript"/>
        </w:rPr>
        <w:t>раб.</w:t>
      </w:r>
      <w:r>
        <w:rPr>
          <w:iCs/>
          <w:color w:val="000000"/>
          <w:sz w:val="28"/>
          <w:szCs w:val="28"/>
        </w:rPr>
        <w:t xml:space="preserve"> = </w:t>
      </w:r>
      <w:r w:rsidRPr="00FC5083">
        <w:rPr>
          <w:iCs/>
          <w:color w:val="000000"/>
          <w:sz w:val="28"/>
          <w:szCs w:val="28"/>
        </w:rPr>
        <w:t>Р</w:t>
      </w:r>
      <w:r w:rsidRPr="00D93803">
        <w:rPr>
          <w:iCs/>
          <w:color w:val="000000"/>
          <w:sz w:val="28"/>
          <w:szCs w:val="28"/>
          <w:vertAlign w:val="subscript"/>
        </w:rPr>
        <w:t>сд.</w:t>
      </w:r>
      <w:r w:rsidRPr="00D93803">
        <w:rPr>
          <w:iCs/>
          <w:color w:val="000000"/>
          <w:sz w:val="28"/>
          <w:szCs w:val="28"/>
          <w:vertAlign w:val="superscript"/>
        </w:rPr>
        <w:t>изд.</w:t>
      </w:r>
      <w:r w:rsidRPr="00FC5083">
        <w:rPr>
          <w:iCs/>
          <w:color w:val="000000"/>
          <w:sz w:val="28"/>
          <w:szCs w:val="28"/>
        </w:rPr>
        <w:t xml:space="preserve"> </w:t>
      </w:r>
      <w:r>
        <w:rPr>
          <w:sz w:val="28"/>
          <w:szCs w:val="28"/>
        </w:rPr>
        <w:t>·</w:t>
      </w:r>
      <w:r w:rsidRPr="00FC5083">
        <w:rPr>
          <w:iCs/>
          <w:color w:val="000000"/>
          <w:sz w:val="28"/>
          <w:szCs w:val="28"/>
        </w:rPr>
        <w:t xml:space="preserve">  В</w:t>
      </w:r>
      <w:r w:rsidRPr="00035B60">
        <w:rPr>
          <w:iCs/>
          <w:color w:val="000000"/>
          <w:sz w:val="28"/>
          <w:szCs w:val="28"/>
          <w:vertAlign w:val="subscript"/>
        </w:rPr>
        <w:t>год.</w:t>
      </w:r>
      <w:r w:rsidRPr="00035B60">
        <w:rPr>
          <w:iCs/>
          <w:color w:val="000000"/>
          <w:sz w:val="28"/>
          <w:szCs w:val="28"/>
          <w:vertAlign w:val="superscript"/>
        </w:rPr>
        <w:t>изд</w:t>
      </w:r>
      <w:r>
        <w:rPr>
          <w:iCs/>
          <w:color w:val="000000"/>
          <w:sz w:val="28"/>
          <w:szCs w:val="28"/>
          <w:vertAlign w:val="superscript"/>
        </w:rPr>
        <w:tab/>
      </w:r>
      <w:r>
        <w:rPr>
          <w:iCs/>
          <w:color w:val="000000"/>
          <w:sz w:val="28"/>
          <w:szCs w:val="28"/>
          <w:vertAlign w:val="superscript"/>
        </w:rPr>
        <w:tab/>
      </w:r>
      <w:r w:rsidRPr="00FC5083">
        <w:rPr>
          <w:rFonts w:cs="Arial"/>
          <w:color w:val="000000"/>
          <w:sz w:val="28"/>
          <w:szCs w:val="28"/>
        </w:rPr>
        <w:t>(2)</w:t>
      </w:r>
    </w:p>
    <w:p w:rsidR="00DA257D"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Pr="00FC5083">
        <w:rPr>
          <w:iCs/>
          <w:color w:val="000000"/>
          <w:sz w:val="28"/>
          <w:szCs w:val="28"/>
        </w:rPr>
        <w:t>Р</w:t>
      </w:r>
      <w:r w:rsidR="00D93803" w:rsidRPr="00D93803">
        <w:rPr>
          <w:iCs/>
          <w:color w:val="000000"/>
          <w:sz w:val="28"/>
          <w:szCs w:val="28"/>
          <w:vertAlign w:val="subscript"/>
        </w:rPr>
        <w:t>сд.</w:t>
      </w:r>
      <w:r w:rsidR="00D93803" w:rsidRPr="00D93803">
        <w:rPr>
          <w:iCs/>
          <w:color w:val="000000"/>
          <w:sz w:val="28"/>
          <w:szCs w:val="28"/>
          <w:vertAlign w:val="superscript"/>
        </w:rPr>
        <w:t>изд.</w:t>
      </w:r>
      <w:r w:rsidRPr="00FC5083">
        <w:rPr>
          <w:iCs/>
          <w:color w:val="000000"/>
          <w:sz w:val="28"/>
          <w:szCs w:val="28"/>
        </w:rPr>
        <w:t xml:space="preserve">   </w:t>
      </w:r>
      <w:r w:rsidRPr="00FC5083">
        <w:rPr>
          <w:color w:val="000000"/>
          <w:sz w:val="28"/>
          <w:szCs w:val="28"/>
        </w:rPr>
        <w:t xml:space="preserve">—величина сдельной расценки на изделие, р./изд.; </w:t>
      </w:r>
    </w:p>
    <w:p w:rsidR="00BA20DA" w:rsidRPr="00FC5083" w:rsidRDefault="00BA20DA" w:rsidP="005D2A82">
      <w:pPr>
        <w:shd w:val="clear" w:color="auto" w:fill="FFFFFF"/>
        <w:spacing w:line="360" w:lineRule="auto"/>
        <w:ind w:firstLine="709"/>
        <w:jc w:val="both"/>
        <w:rPr>
          <w:sz w:val="28"/>
          <w:szCs w:val="28"/>
        </w:rPr>
      </w:pPr>
      <w:r w:rsidRPr="00FC5083">
        <w:rPr>
          <w:iCs/>
          <w:color w:val="000000"/>
          <w:sz w:val="28"/>
          <w:szCs w:val="28"/>
        </w:rPr>
        <w:t>В</w:t>
      </w:r>
      <w:r w:rsidRPr="00035B60">
        <w:rPr>
          <w:iCs/>
          <w:color w:val="000000"/>
          <w:sz w:val="28"/>
          <w:szCs w:val="28"/>
          <w:vertAlign w:val="subscript"/>
        </w:rPr>
        <w:t>г</w:t>
      </w:r>
      <w:r w:rsidR="00035B60" w:rsidRPr="00035B60">
        <w:rPr>
          <w:iCs/>
          <w:color w:val="000000"/>
          <w:sz w:val="28"/>
          <w:szCs w:val="28"/>
          <w:vertAlign w:val="subscript"/>
        </w:rPr>
        <w:t>од.</w:t>
      </w:r>
      <w:r w:rsidRPr="00035B60">
        <w:rPr>
          <w:iCs/>
          <w:color w:val="000000"/>
          <w:sz w:val="28"/>
          <w:szCs w:val="28"/>
          <w:vertAlign w:val="superscript"/>
        </w:rPr>
        <w:t>изд</w:t>
      </w:r>
      <w:r w:rsidRPr="00FC5083">
        <w:rPr>
          <w:iCs/>
          <w:color w:val="000000"/>
          <w:sz w:val="28"/>
          <w:szCs w:val="28"/>
        </w:rPr>
        <w:t xml:space="preserve"> — </w:t>
      </w:r>
      <w:r w:rsidRPr="00FC5083">
        <w:rPr>
          <w:color w:val="000000"/>
          <w:sz w:val="28"/>
          <w:szCs w:val="28"/>
        </w:rPr>
        <w:t>годовая программа выпуска, изд./год.</w:t>
      </w:r>
    </w:p>
    <w:p w:rsidR="00A86286" w:rsidRDefault="00624A71" w:rsidP="005D2A82">
      <w:pPr>
        <w:shd w:val="clear" w:color="auto" w:fill="FFFFFF"/>
        <w:spacing w:line="360" w:lineRule="auto"/>
        <w:ind w:firstLine="709"/>
        <w:jc w:val="both"/>
        <w:rPr>
          <w:sz w:val="28"/>
          <w:szCs w:val="28"/>
        </w:rPr>
      </w:pPr>
      <w:r>
        <w:rPr>
          <w:iCs/>
          <w:color w:val="000000"/>
          <w:sz w:val="28"/>
          <w:szCs w:val="28"/>
        </w:rPr>
        <w:t>З</w:t>
      </w:r>
      <w:r w:rsidRPr="00B705B3">
        <w:rPr>
          <w:iCs/>
          <w:color w:val="000000"/>
          <w:sz w:val="28"/>
          <w:szCs w:val="28"/>
          <w:vertAlign w:val="subscript"/>
        </w:rPr>
        <w:t>сд</w:t>
      </w:r>
      <w:r w:rsidRPr="00343771">
        <w:rPr>
          <w:iCs/>
          <w:color w:val="000000"/>
          <w:sz w:val="28"/>
          <w:szCs w:val="28"/>
          <w:vertAlign w:val="subscript"/>
        </w:rPr>
        <w:t>.</w:t>
      </w:r>
      <w:r w:rsidRPr="00B705B3">
        <w:rPr>
          <w:iCs/>
          <w:color w:val="000000"/>
          <w:sz w:val="28"/>
          <w:szCs w:val="28"/>
          <w:vertAlign w:val="superscript"/>
        </w:rPr>
        <w:t>пр</w:t>
      </w:r>
      <w:r>
        <w:rPr>
          <w:iCs/>
          <w:color w:val="000000"/>
          <w:sz w:val="28"/>
          <w:szCs w:val="28"/>
          <w:vertAlign w:val="superscript"/>
        </w:rPr>
        <w:t>.</w:t>
      </w:r>
      <w:r w:rsidRPr="00B705B3">
        <w:rPr>
          <w:iCs/>
          <w:color w:val="000000"/>
          <w:sz w:val="28"/>
          <w:szCs w:val="28"/>
          <w:vertAlign w:val="superscript"/>
        </w:rPr>
        <w:t>раб.</w:t>
      </w:r>
      <w:r>
        <w:rPr>
          <w:iCs/>
          <w:color w:val="000000"/>
          <w:sz w:val="28"/>
          <w:szCs w:val="28"/>
        </w:rPr>
        <w:t xml:space="preserve"> = </w:t>
      </w:r>
      <w:r w:rsidR="00E75247">
        <w:rPr>
          <w:sz w:val="28"/>
          <w:szCs w:val="28"/>
        </w:rPr>
        <w:t>54,48</w:t>
      </w:r>
      <w:r w:rsidR="00821AB7">
        <w:rPr>
          <w:iCs/>
          <w:color w:val="000000"/>
          <w:sz w:val="28"/>
          <w:szCs w:val="28"/>
        </w:rPr>
        <w:t xml:space="preserve"> </w:t>
      </w:r>
      <w:r w:rsidR="00821AB7">
        <w:rPr>
          <w:sz w:val="28"/>
          <w:szCs w:val="28"/>
        </w:rPr>
        <w:t xml:space="preserve">· </w:t>
      </w:r>
      <w:r w:rsidR="00A86286">
        <w:rPr>
          <w:sz w:val="28"/>
          <w:szCs w:val="28"/>
        </w:rPr>
        <w:t xml:space="preserve">2400 = </w:t>
      </w:r>
      <w:r w:rsidR="00E75247">
        <w:rPr>
          <w:sz w:val="28"/>
          <w:szCs w:val="28"/>
        </w:rPr>
        <w:t>130756,63</w:t>
      </w:r>
      <w:r w:rsidR="00A86286">
        <w:rPr>
          <w:sz w:val="28"/>
          <w:szCs w:val="28"/>
        </w:rPr>
        <w:t xml:space="preserve"> (р.) – при минимальной годовой программе выпуска изделий;</w:t>
      </w:r>
    </w:p>
    <w:p w:rsidR="00137268" w:rsidRDefault="00137268" w:rsidP="005D2A82">
      <w:pPr>
        <w:shd w:val="clear" w:color="auto" w:fill="FFFFFF"/>
        <w:spacing w:line="360" w:lineRule="auto"/>
        <w:ind w:firstLine="709"/>
        <w:jc w:val="both"/>
        <w:rPr>
          <w:sz w:val="28"/>
          <w:szCs w:val="28"/>
        </w:rPr>
      </w:pPr>
      <w:r>
        <w:rPr>
          <w:iCs/>
          <w:color w:val="000000"/>
          <w:sz w:val="28"/>
          <w:szCs w:val="28"/>
        </w:rPr>
        <w:t>З</w:t>
      </w:r>
      <w:r w:rsidRPr="00B705B3">
        <w:rPr>
          <w:iCs/>
          <w:color w:val="000000"/>
          <w:sz w:val="28"/>
          <w:szCs w:val="28"/>
          <w:vertAlign w:val="subscript"/>
        </w:rPr>
        <w:t>сд</w:t>
      </w:r>
      <w:r w:rsidRPr="00343771">
        <w:rPr>
          <w:iCs/>
          <w:color w:val="000000"/>
          <w:sz w:val="28"/>
          <w:szCs w:val="28"/>
          <w:vertAlign w:val="subscript"/>
        </w:rPr>
        <w:t>.</w:t>
      </w:r>
      <w:r w:rsidRPr="00B705B3">
        <w:rPr>
          <w:iCs/>
          <w:color w:val="000000"/>
          <w:sz w:val="28"/>
          <w:szCs w:val="28"/>
          <w:vertAlign w:val="superscript"/>
        </w:rPr>
        <w:t>пр</w:t>
      </w:r>
      <w:r>
        <w:rPr>
          <w:iCs/>
          <w:color w:val="000000"/>
          <w:sz w:val="28"/>
          <w:szCs w:val="28"/>
          <w:vertAlign w:val="superscript"/>
        </w:rPr>
        <w:t>.</w:t>
      </w:r>
      <w:r w:rsidRPr="00B705B3">
        <w:rPr>
          <w:iCs/>
          <w:color w:val="000000"/>
          <w:sz w:val="28"/>
          <w:szCs w:val="28"/>
          <w:vertAlign w:val="superscript"/>
        </w:rPr>
        <w:t>раб.</w:t>
      </w:r>
      <w:r>
        <w:rPr>
          <w:iCs/>
          <w:color w:val="000000"/>
          <w:sz w:val="28"/>
          <w:szCs w:val="28"/>
        </w:rPr>
        <w:t xml:space="preserve"> = </w:t>
      </w:r>
      <w:r w:rsidR="00E75247">
        <w:rPr>
          <w:sz w:val="28"/>
          <w:szCs w:val="28"/>
        </w:rPr>
        <w:t>54,48</w:t>
      </w:r>
      <w:r>
        <w:rPr>
          <w:iCs/>
          <w:color w:val="000000"/>
          <w:sz w:val="28"/>
          <w:szCs w:val="28"/>
        </w:rPr>
        <w:t xml:space="preserve"> </w:t>
      </w:r>
      <w:r>
        <w:rPr>
          <w:sz w:val="28"/>
          <w:szCs w:val="28"/>
        </w:rPr>
        <w:t xml:space="preserve">· </w:t>
      </w:r>
      <w:r w:rsidR="00622984">
        <w:rPr>
          <w:sz w:val="28"/>
          <w:szCs w:val="28"/>
        </w:rPr>
        <w:t>6600</w:t>
      </w:r>
      <w:r>
        <w:rPr>
          <w:sz w:val="28"/>
          <w:szCs w:val="28"/>
        </w:rPr>
        <w:t xml:space="preserve"> = </w:t>
      </w:r>
      <w:r w:rsidR="00E75247">
        <w:rPr>
          <w:sz w:val="28"/>
          <w:szCs w:val="28"/>
        </w:rPr>
        <w:t>359580,72</w:t>
      </w:r>
      <w:r>
        <w:rPr>
          <w:sz w:val="28"/>
          <w:szCs w:val="28"/>
        </w:rPr>
        <w:t xml:space="preserve"> (р.) – при максимальной годовой программе выпуска изделий;</w:t>
      </w:r>
    </w:p>
    <w:p w:rsidR="005768F2" w:rsidRDefault="005768F2" w:rsidP="005D2A82">
      <w:pPr>
        <w:shd w:val="clear" w:color="auto" w:fill="FFFFFF"/>
        <w:spacing w:line="360" w:lineRule="auto"/>
        <w:ind w:firstLine="709"/>
        <w:jc w:val="both"/>
        <w:rPr>
          <w:color w:val="000000"/>
          <w:sz w:val="28"/>
          <w:szCs w:val="28"/>
        </w:rPr>
      </w:pP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Величина сдельной расценки на изделие </w:t>
      </w:r>
      <w:r w:rsidRPr="00FC5083">
        <w:rPr>
          <w:iCs/>
          <w:color w:val="000000"/>
          <w:sz w:val="28"/>
          <w:szCs w:val="28"/>
        </w:rPr>
        <w:t>(</w:t>
      </w:r>
      <w:r w:rsidR="00035B60">
        <w:rPr>
          <w:iCs/>
          <w:color w:val="000000"/>
          <w:sz w:val="28"/>
          <w:szCs w:val="28"/>
        </w:rPr>
        <w:t>Р</w:t>
      </w:r>
      <w:r w:rsidR="00035B60" w:rsidRPr="00035B60">
        <w:rPr>
          <w:iCs/>
          <w:color w:val="000000"/>
          <w:sz w:val="28"/>
          <w:szCs w:val="28"/>
          <w:vertAlign w:val="subscript"/>
        </w:rPr>
        <w:t>сд.</w:t>
      </w:r>
      <w:r w:rsidR="00035B60" w:rsidRPr="00035B60">
        <w:rPr>
          <w:iCs/>
          <w:color w:val="000000"/>
          <w:sz w:val="28"/>
          <w:szCs w:val="28"/>
          <w:vertAlign w:val="superscript"/>
        </w:rPr>
        <w:t>изд</w:t>
      </w:r>
      <w:r w:rsidR="00035B60">
        <w:rPr>
          <w:iCs/>
          <w:color w:val="000000"/>
          <w:sz w:val="28"/>
          <w:szCs w:val="28"/>
        </w:rPr>
        <w:t>)</w:t>
      </w:r>
      <w:r w:rsidRPr="00FC5083">
        <w:rPr>
          <w:color w:val="000000"/>
          <w:sz w:val="28"/>
          <w:szCs w:val="28"/>
        </w:rPr>
        <w:t xml:space="preserve"> определяется по формуле:</w:t>
      </w:r>
    </w:p>
    <w:p w:rsidR="00737756" w:rsidRPr="00737756" w:rsidRDefault="00737756" w:rsidP="005D2A82">
      <w:pPr>
        <w:shd w:val="clear" w:color="auto" w:fill="FFFFFF"/>
        <w:spacing w:line="360" w:lineRule="auto"/>
        <w:ind w:firstLine="709"/>
        <w:jc w:val="both"/>
        <w:rPr>
          <w:sz w:val="28"/>
          <w:szCs w:val="28"/>
        </w:rPr>
      </w:pPr>
      <w:r>
        <w:rPr>
          <w:iCs/>
          <w:color w:val="000000"/>
          <w:sz w:val="28"/>
          <w:szCs w:val="28"/>
        </w:rPr>
        <w:t>Р</w:t>
      </w:r>
      <w:r w:rsidRPr="00035B60">
        <w:rPr>
          <w:iCs/>
          <w:color w:val="000000"/>
          <w:sz w:val="28"/>
          <w:szCs w:val="28"/>
          <w:vertAlign w:val="subscript"/>
        </w:rPr>
        <w:t>сд.</w:t>
      </w:r>
      <w:r w:rsidRPr="00035B60">
        <w:rPr>
          <w:iCs/>
          <w:color w:val="000000"/>
          <w:sz w:val="28"/>
          <w:szCs w:val="28"/>
          <w:vertAlign w:val="superscript"/>
        </w:rPr>
        <w:t>изд</w:t>
      </w:r>
      <w:r>
        <w:rPr>
          <w:iCs/>
          <w:color w:val="000000"/>
          <w:sz w:val="28"/>
          <w:szCs w:val="28"/>
        </w:rPr>
        <w:t xml:space="preserve"> = Ч</w:t>
      </w:r>
      <w:r w:rsidRPr="00035B60">
        <w:rPr>
          <w:iCs/>
          <w:color w:val="000000"/>
          <w:sz w:val="28"/>
          <w:szCs w:val="28"/>
          <w:vertAlign w:val="subscript"/>
        </w:rPr>
        <w:t>тар.ст.</w:t>
      </w:r>
      <w:r w:rsidRPr="00035B60">
        <w:rPr>
          <w:iCs/>
          <w:color w:val="000000"/>
          <w:sz w:val="28"/>
          <w:szCs w:val="28"/>
          <w:vertAlign w:val="superscript"/>
          <w:lang w:val="en-US"/>
        </w:rPr>
        <w:t>i</w:t>
      </w:r>
      <w:r>
        <w:rPr>
          <w:iCs/>
          <w:color w:val="000000"/>
          <w:sz w:val="28"/>
          <w:szCs w:val="28"/>
          <w:vertAlign w:val="superscript"/>
        </w:rPr>
        <w:t xml:space="preserve"> </w:t>
      </w:r>
      <w:r w:rsidRPr="00035B60">
        <w:rPr>
          <w:iCs/>
          <w:color w:val="000000"/>
          <w:sz w:val="28"/>
          <w:szCs w:val="28"/>
          <w:vertAlign w:val="superscript"/>
        </w:rPr>
        <w:t>разряда</w:t>
      </w:r>
      <w:r>
        <w:rPr>
          <w:iCs/>
          <w:color w:val="000000"/>
          <w:sz w:val="28"/>
          <w:szCs w:val="28"/>
        </w:rPr>
        <w:t xml:space="preserve"> </w:t>
      </w:r>
      <w:r>
        <w:rPr>
          <w:sz w:val="28"/>
          <w:szCs w:val="28"/>
        </w:rPr>
        <w:t xml:space="preserve">· </w:t>
      </w:r>
      <w:r w:rsidRPr="00FC5083">
        <w:rPr>
          <w:iCs/>
          <w:color w:val="000000"/>
          <w:sz w:val="28"/>
          <w:szCs w:val="28"/>
        </w:rPr>
        <w:t>Т</w:t>
      </w:r>
      <w:r w:rsidRPr="00035B60">
        <w:rPr>
          <w:iCs/>
          <w:color w:val="000000"/>
          <w:sz w:val="28"/>
          <w:szCs w:val="28"/>
          <w:vertAlign w:val="subscript"/>
        </w:rPr>
        <w:t>изд</w:t>
      </w:r>
      <w:r>
        <w:rPr>
          <w:iCs/>
          <w:color w:val="000000"/>
          <w:sz w:val="28"/>
          <w:szCs w:val="28"/>
        </w:rPr>
        <w:t>;</w:t>
      </w:r>
      <w:r>
        <w:rPr>
          <w:iCs/>
          <w:color w:val="000000"/>
          <w:sz w:val="28"/>
          <w:szCs w:val="28"/>
        </w:rPr>
        <w:tab/>
      </w:r>
      <w:r>
        <w:rPr>
          <w:iCs/>
          <w:color w:val="000000"/>
          <w:sz w:val="28"/>
          <w:szCs w:val="28"/>
        </w:rPr>
        <w:tab/>
      </w:r>
      <w:r w:rsidRPr="00FC5083">
        <w:rPr>
          <w:rFonts w:cs="Arial"/>
          <w:color w:val="000000"/>
          <w:sz w:val="28"/>
          <w:szCs w:val="28"/>
        </w:rPr>
        <w:t>(3)</w:t>
      </w:r>
    </w:p>
    <w:p w:rsidR="00035B60"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00035B60">
        <w:rPr>
          <w:iCs/>
          <w:color w:val="000000"/>
          <w:sz w:val="28"/>
          <w:szCs w:val="28"/>
        </w:rPr>
        <w:t>Ч</w:t>
      </w:r>
      <w:r w:rsidR="00035B60" w:rsidRPr="00035B60">
        <w:rPr>
          <w:iCs/>
          <w:color w:val="000000"/>
          <w:sz w:val="28"/>
          <w:szCs w:val="28"/>
          <w:vertAlign w:val="subscript"/>
        </w:rPr>
        <w:t>тар.ст.</w:t>
      </w:r>
      <w:r w:rsidR="00035B60" w:rsidRPr="00035B60">
        <w:rPr>
          <w:iCs/>
          <w:color w:val="000000"/>
          <w:sz w:val="28"/>
          <w:szCs w:val="28"/>
          <w:vertAlign w:val="superscript"/>
          <w:lang w:val="en-US"/>
        </w:rPr>
        <w:t>i</w:t>
      </w:r>
      <w:r w:rsidR="00035B60">
        <w:rPr>
          <w:iCs/>
          <w:color w:val="000000"/>
          <w:sz w:val="28"/>
          <w:szCs w:val="28"/>
          <w:vertAlign w:val="superscript"/>
        </w:rPr>
        <w:t xml:space="preserve"> </w:t>
      </w:r>
      <w:r w:rsidR="00035B60" w:rsidRPr="00035B60">
        <w:rPr>
          <w:iCs/>
          <w:color w:val="000000"/>
          <w:sz w:val="28"/>
          <w:szCs w:val="28"/>
          <w:vertAlign w:val="superscript"/>
        </w:rPr>
        <w:t>разряда</w:t>
      </w:r>
      <w:r w:rsidRPr="00FC5083">
        <w:rPr>
          <w:iCs/>
          <w:color w:val="000000"/>
          <w:sz w:val="28"/>
          <w:szCs w:val="28"/>
        </w:rPr>
        <w:t xml:space="preserve"> </w:t>
      </w:r>
      <w:r w:rsidRPr="00FC5083">
        <w:rPr>
          <w:color w:val="000000"/>
          <w:sz w:val="28"/>
          <w:szCs w:val="28"/>
        </w:rPr>
        <w:t xml:space="preserve">— часовая тарифная ставка </w:t>
      </w:r>
      <w:r w:rsidRPr="00FC5083">
        <w:rPr>
          <w:color w:val="000000"/>
          <w:sz w:val="28"/>
          <w:szCs w:val="28"/>
          <w:lang w:val="en-US"/>
        </w:rPr>
        <w:t>i</w:t>
      </w:r>
      <w:r w:rsidRPr="00FC5083">
        <w:rPr>
          <w:color w:val="000000"/>
          <w:sz w:val="28"/>
          <w:szCs w:val="28"/>
        </w:rPr>
        <w:t xml:space="preserve"> разряда работы, р./ч; </w:t>
      </w:r>
    </w:p>
    <w:p w:rsidR="00BA20DA" w:rsidRPr="00FC5083" w:rsidRDefault="00BA20DA" w:rsidP="005D2A82">
      <w:pPr>
        <w:shd w:val="clear" w:color="auto" w:fill="FFFFFF"/>
        <w:spacing w:line="360" w:lineRule="auto"/>
        <w:ind w:left="709"/>
        <w:jc w:val="both"/>
        <w:rPr>
          <w:sz w:val="28"/>
          <w:szCs w:val="28"/>
        </w:rPr>
      </w:pPr>
      <w:r w:rsidRPr="00FC5083">
        <w:rPr>
          <w:iCs/>
          <w:color w:val="000000"/>
          <w:sz w:val="28"/>
          <w:szCs w:val="28"/>
        </w:rPr>
        <w:t>Т</w:t>
      </w:r>
      <w:r w:rsidRPr="00035B60">
        <w:rPr>
          <w:iCs/>
          <w:color w:val="000000"/>
          <w:sz w:val="28"/>
          <w:szCs w:val="28"/>
          <w:vertAlign w:val="subscript"/>
        </w:rPr>
        <w:t>изд</w:t>
      </w:r>
      <w:r w:rsidRPr="00FC5083">
        <w:rPr>
          <w:iCs/>
          <w:color w:val="000000"/>
          <w:sz w:val="28"/>
          <w:szCs w:val="28"/>
        </w:rPr>
        <w:t xml:space="preserve"> —   </w:t>
      </w:r>
      <w:r w:rsidRPr="00FC5083">
        <w:rPr>
          <w:color w:val="000000"/>
          <w:sz w:val="28"/>
          <w:szCs w:val="28"/>
        </w:rPr>
        <w:t>трудоемкость изготовления изделия, ч/изд.</w:t>
      </w:r>
    </w:p>
    <w:p w:rsidR="00EA1BD5" w:rsidRPr="00673ED2" w:rsidRDefault="00673ED2" w:rsidP="005D2A82">
      <w:pPr>
        <w:shd w:val="clear" w:color="auto" w:fill="FFFFFF"/>
        <w:spacing w:line="360" w:lineRule="auto"/>
        <w:ind w:firstLine="709"/>
        <w:jc w:val="both"/>
        <w:rPr>
          <w:color w:val="000000"/>
          <w:sz w:val="28"/>
          <w:szCs w:val="28"/>
        </w:rPr>
      </w:pPr>
      <w:r>
        <w:rPr>
          <w:iCs/>
          <w:color w:val="000000"/>
          <w:sz w:val="28"/>
          <w:szCs w:val="28"/>
        </w:rPr>
        <w:t>Р</w:t>
      </w:r>
      <w:r w:rsidRPr="00035B60">
        <w:rPr>
          <w:iCs/>
          <w:color w:val="000000"/>
          <w:sz w:val="28"/>
          <w:szCs w:val="28"/>
          <w:vertAlign w:val="subscript"/>
        </w:rPr>
        <w:t>сд.</w:t>
      </w:r>
      <w:r w:rsidRPr="00035B60">
        <w:rPr>
          <w:iCs/>
          <w:color w:val="000000"/>
          <w:sz w:val="28"/>
          <w:szCs w:val="28"/>
          <w:vertAlign w:val="superscript"/>
        </w:rPr>
        <w:t>изд</w:t>
      </w:r>
      <w:r>
        <w:rPr>
          <w:iCs/>
          <w:color w:val="000000"/>
          <w:sz w:val="28"/>
          <w:szCs w:val="28"/>
        </w:rPr>
        <w:t xml:space="preserve"> = </w:t>
      </w:r>
      <w:r w:rsidR="00E75247">
        <w:rPr>
          <w:iCs/>
          <w:color w:val="000000"/>
          <w:sz w:val="28"/>
          <w:szCs w:val="28"/>
        </w:rPr>
        <w:t>38,92</w:t>
      </w:r>
      <w:r>
        <w:rPr>
          <w:iCs/>
          <w:color w:val="000000"/>
          <w:sz w:val="28"/>
          <w:szCs w:val="28"/>
        </w:rPr>
        <w:t xml:space="preserve"> </w:t>
      </w:r>
      <w:r>
        <w:rPr>
          <w:sz w:val="28"/>
          <w:szCs w:val="28"/>
        </w:rPr>
        <w:t xml:space="preserve">· 1,4 = </w:t>
      </w:r>
      <w:r w:rsidR="00E75247">
        <w:rPr>
          <w:sz w:val="28"/>
          <w:szCs w:val="28"/>
        </w:rPr>
        <w:t>54,48</w:t>
      </w:r>
      <w:r w:rsidR="004A0DAD">
        <w:rPr>
          <w:sz w:val="28"/>
          <w:szCs w:val="28"/>
        </w:rPr>
        <w:t>;</w:t>
      </w:r>
      <w:r>
        <w:rPr>
          <w:iCs/>
          <w:color w:val="000000"/>
          <w:sz w:val="28"/>
          <w:szCs w:val="28"/>
        </w:rPr>
        <w:t xml:space="preserve"> </w:t>
      </w:r>
    </w:p>
    <w:p w:rsidR="00673ED2" w:rsidRDefault="00673ED2" w:rsidP="005D2A82">
      <w:pPr>
        <w:shd w:val="clear" w:color="auto" w:fill="FFFFFF"/>
        <w:spacing w:line="360" w:lineRule="auto"/>
        <w:ind w:firstLine="709"/>
        <w:jc w:val="both"/>
        <w:rPr>
          <w:color w:val="000000"/>
          <w:sz w:val="28"/>
          <w:szCs w:val="28"/>
        </w:rPr>
      </w:pP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Величина часовой</w:t>
      </w:r>
      <w:r w:rsidR="00EA1BD5">
        <w:rPr>
          <w:color w:val="000000"/>
          <w:sz w:val="28"/>
          <w:szCs w:val="28"/>
        </w:rPr>
        <w:t xml:space="preserve"> </w:t>
      </w:r>
      <w:r w:rsidRPr="00FC5083">
        <w:rPr>
          <w:color w:val="000000"/>
          <w:sz w:val="28"/>
          <w:szCs w:val="28"/>
        </w:rPr>
        <w:t xml:space="preserve">тарифной ставки </w:t>
      </w:r>
      <w:r w:rsidRPr="00FC5083">
        <w:rPr>
          <w:color w:val="000000"/>
          <w:sz w:val="28"/>
          <w:szCs w:val="28"/>
          <w:lang w:val="en-US"/>
        </w:rPr>
        <w:t>i</w:t>
      </w:r>
      <w:r w:rsidRPr="00FC5083">
        <w:rPr>
          <w:color w:val="000000"/>
          <w:sz w:val="28"/>
          <w:szCs w:val="28"/>
        </w:rPr>
        <w:t xml:space="preserve"> разряда</w:t>
      </w:r>
      <w:r w:rsidR="00EA1BD5">
        <w:rPr>
          <w:color w:val="000000"/>
          <w:sz w:val="28"/>
          <w:szCs w:val="28"/>
        </w:rPr>
        <w:t xml:space="preserve"> </w:t>
      </w:r>
      <w:r w:rsidRPr="00FC5083">
        <w:rPr>
          <w:iCs/>
          <w:color w:val="000000"/>
          <w:sz w:val="28"/>
          <w:szCs w:val="28"/>
        </w:rPr>
        <w:t>(</w:t>
      </w:r>
      <w:r w:rsidR="00EA1BD5">
        <w:rPr>
          <w:iCs/>
          <w:color w:val="000000"/>
          <w:sz w:val="28"/>
          <w:szCs w:val="28"/>
        </w:rPr>
        <w:t>Ч</w:t>
      </w:r>
      <w:r w:rsidR="00EA1BD5" w:rsidRPr="00035B60">
        <w:rPr>
          <w:iCs/>
          <w:color w:val="000000"/>
          <w:sz w:val="28"/>
          <w:szCs w:val="28"/>
          <w:vertAlign w:val="subscript"/>
        </w:rPr>
        <w:t>тар.ст.</w:t>
      </w:r>
      <w:r w:rsidR="00EA1BD5" w:rsidRPr="00035B60">
        <w:rPr>
          <w:iCs/>
          <w:color w:val="000000"/>
          <w:sz w:val="28"/>
          <w:szCs w:val="28"/>
          <w:vertAlign w:val="superscript"/>
          <w:lang w:val="en-US"/>
        </w:rPr>
        <w:t>i</w:t>
      </w:r>
      <w:r w:rsidR="00EA1BD5">
        <w:rPr>
          <w:iCs/>
          <w:color w:val="000000"/>
          <w:sz w:val="28"/>
          <w:szCs w:val="28"/>
          <w:vertAlign w:val="superscript"/>
        </w:rPr>
        <w:t xml:space="preserve"> </w:t>
      </w:r>
      <w:r w:rsidR="00EA1BD5" w:rsidRPr="00035B60">
        <w:rPr>
          <w:iCs/>
          <w:color w:val="000000"/>
          <w:sz w:val="28"/>
          <w:szCs w:val="28"/>
          <w:vertAlign w:val="superscript"/>
        </w:rPr>
        <w:t>разряд</w:t>
      </w:r>
      <w:r w:rsidRPr="00FC5083">
        <w:rPr>
          <w:iCs/>
          <w:color w:val="000000"/>
          <w:sz w:val="28"/>
          <w:szCs w:val="28"/>
        </w:rPr>
        <w:t>)</w:t>
      </w:r>
      <w:r w:rsidR="00EA1BD5">
        <w:rPr>
          <w:iCs/>
          <w:color w:val="000000"/>
          <w:sz w:val="28"/>
          <w:szCs w:val="28"/>
        </w:rPr>
        <w:t xml:space="preserve"> </w:t>
      </w:r>
      <w:r w:rsidRPr="00FC5083">
        <w:rPr>
          <w:color w:val="000000"/>
          <w:sz w:val="28"/>
          <w:szCs w:val="28"/>
        </w:rPr>
        <w:t>устанавливается по формуле:</w:t>
      </w:r>
    </w:p>
    <w:p w:rsidR="000D70AA" w:rsidRPr="00FC5083" w:rsidRDefault="000D70AA" w:rsidP="005D2A82">
      <w:pPr>
        <w:shd w:val="clear" w:color="auto" w:fill="FFFFFF"/>
        <w:spacing w:line="360" w:lineRule="auto"/>
        <w:ind w:firstLine="709"/>
        <w:jc w:val="both"/>
        <w:rPr>
          <w:sz w:val="28"/>
          <w:szCs w:val="28"/>
        </w:rPr>
      </w:pPr>
      <w:r>
        <w:rPr>
          <w:iCs/>
          <w:color w:val="000000"/>
          <w:sz w:val="28"/>
          <w:szCs w:val="28"/>
        </w:rPr>
        <w:t>Ч</w:t>
      </w:r>
      <w:r w:rsidRPr="00035B60">
        <w:rPr>
          <w:iCs/>
          <w:color w:val="000000"/>
          <w:sz w:val="28"/>
          <w:szCs w:val="28"/>
          <w:vertAlign w:val="subscript"/>
        </w:rPr>
        <w:t>тар.ст.</w:t>
      </w:r>
      <w:r w:rsidRPr="00035B60">
        <w:rPr>
          <w:iCs/>
          <w:color w:val="000000"/>
          <w:sz w:val="28"/>
          <w:szCs w:val="28"/>
          <w:vertAlign w:val="superscript"/>
          <w:lang w:val="en-US"/>
        </w:rPr>
        <w:t>i</w:t>
      </w:r>
      <w:r>
        <w:rPr>
          <w:iCs/>
          <w:color w:val="000000"/>
          <w:sz w:val="28"/>
          <w:szCs w:val="28"/>
          <w:vertAlign w:val="superscript"/>
        </w:rPr>
        <w:t xml:space="preserve"> </w:t>
      </w:r>
      <w:r w:rsidRPr="00035B60">
        <w:rPr>
          <w:iCs/>
          <w:color w:val="000000"/>
          <w:sz w:val="28"/>
          <w:szCs w:val="28"/>
          <w:vertAlign w:val="superscript"/>
        </w:rPr>
        <w:t>разряд</w:t>
      </w:r>
      <w:r>
        <w:rPr>
          <w:iCs/>
          <w:color w:val="000000"/>
          <w:sz w:val="28"/>
          <w:szCs w:val="28"/>
        </w:rPr>
        <w:t xml:space="preserve"> = </w:t>
      </w:r>
      <w:r w:rsidRPr="00FC5083">
        <w:rPr>
          <w:iCs/>
          <w:color w:val="000000"/>
          <w:sz w:val="28"/>
          <w:szCs w:val="28"/>
        </w:rPr>
        <w:t>Ч</w:t>
      </w:r>
      <w:r w:rsidRPr="00E43855">
        <w:rPr>
          <w:iCs/>
          <w:color w:val="000000"/>
          <w:sz w:val="28"/>
          <w:szCs w:val="28"/>
          <w:vertAlign w:val="subscript"/>
        </w:rPr>
        <w:t>тар.ст</w:t>
      </w:r>
      <w:r w:rsidRPr="00E43855">
        <w:rPr>
          <w:iCs/>
          <w:color w:val="000000"/>
          <w:sz w:val="28"/>
          <w:szCs w:val="28"/>
          <w:vertAlign w:val="superscript"/>
        </w:rPr>
        <w:t>1 разряда</w:t>
      </w:r>
      <w:r>
        <w:rPr>
          <w:iCs/>
          <w:color w:val="000000"/>
          <w:sz w:val="28"/>
          <w:szCs w:val="28"/>
        </w:rPr>
        <w:t xml:space="preserve"> </w:t>
      </w:r>
      <w:r>
        <w:rPr>
          <w:sz w:val="28"/>
          <w:szCs w:val="28"/>
        </w:rPr>
        <w:t xml:space="preserve">· </w:t>
      </w:r>
      <w:r w:rsidRPr="00FC5083">
        <w:rPr>
          <w:iCs/>
          <w:color w:val="000000"/>
          <w:sz w:val="28"/>
          <w:szCs w:val="28"/>
          <w:lang w:val="en-US"/>
        </w:rPr>
        <w:t>k</w:t>
      </w:r>
      <w:r w:rsidRPr="00E43855">
        <w:rPr>
          <w:iCs/>
          <w:color w:val="000000"/>
          <w:sz w:val="28"/>
          <w:szCs w:val="28"/>
          <w:vertAlign w:val="subscript"/>
        </w:rPr>
        <w:t>тар</w:t>
      </w:r>
      <w:r w:rsidRPr="006F2F8F">
        <w:rPr>
          <w:iCs/>
          <w:color w:val="000000"/>
          <w:sz w:val="28"/>
          <w:szCs w:val="28"/>
          <w:vertAlign w:val="subscript"/>
        </w:rPr>
        <w:t>.</w:t>
      </w:r>
      <w:r w:rsidRPr="00E43855">
        <w:rPr>
          <w:iCs/>
          <w:color w:val="000000"/>
          <w:sz w:val="28"/>
          <w:szCs w:val="28"/>
          <w:vertAlign w:val="superscript"/>
          <w:lang w:val="en-US"/>
        </w:rPr>
        <w:t>i</w:t>
      </w:r>
      <w:r w:rsidRPr="00E43855">
        <w:rPr>
          <w:iCs/>
          <w:color w:val="000000"/>
          <w:sz w:val="28"/>
          <w:szCs w:val="28"/>
          <w:vertAlign w:val="superscript"/>
        </w:rPr>
        <w:t xml:space="preserve"> разряда</w:t>
      </w:r>
      <w:r>
        <w:rPr>
          <w:iCs/>
          <w:color w:val="000000"/>
          <w:sz w:val="28"/>
          <w:szCs w:val="28"/>
        </w:rPr>
        <w:t xml:space="preserve">; </w:t>
      </w:r>
      <w:r>
        <w:rPr>
          <w:sz w:val="28"/>
          <w:szCs w:val="28"/>
        </w:rPr>
        <w:t>(4)</w:t>
      </w:r>
    </w:p>
    <w:p w:rsidR="00E43855"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Pr="00FC5083">
        <w:rPr>
          <w:iCs/>
          <w:color w:val="000000"/>
          <w:sz w:val="28"/>
          <w:szCs w:val="28"/>
        </w:rPr>
        <w:t>Ч</w:t>
      </w:r>
      <w:r w:rsidR="00E43855" w:rsidRPr="00E43855">
        <w:rPr>
          <w:iCs/>
          <w:color w:val="000000"/>
          <w:sz w:val="28"/>
          <w:szCs w:val="28"/>
          <w:vertAlign w:val="subscript"/>
        </w:rPr>
        <w:t>тар.ст</w:t>
      </w:r>
      <w:r w:rsidR="00E43855" w:rsidRPr="00E43855">
        <w:rPr>
          <w:iCs/>
          <w:color w:val="000000"/>
          <w:sz w:val="28"/>
          <w:szCs w:val="28"/>
          <w:vertAlign w:val="superscript"/>
        </w:rPr>
        <w:t>1 разряда</w:t>
      </w:r>
      <w:r w:rsidRPr="00FC5083">
        <w:rPr>
          <w:iCs/>
          <w:color w:val="000000"/>
          <w:sz w:val="28"/>
          <w:szCs w:val="28"/>
        </w:rPr>
        <w:t xml:space="preserve"> - </w:t>
      </w:r>
      <w:r w:rsidRPr="00FC5083">
        <w:rPr>
          <w:color w:val="000000"/>
          <w:sz w:val="28"/>
          <w:szCs w:val="28"/>
        </w:rPr>
        <w:t xml:space="preserve">часовая тарифная ставка 1 разряда работы, р./ч; </w:t>
      </w:r>
    </w:p>
    <w:p w:rsidR="00BA20DA" w:rsidRPr="00FC5083" w:rsidRDefault="00BA20DA" w:rsidP="005D2A82">
      <w:pPr>
        <w:shd w:val="clear" w:color="auto" w:fill="FFFFFF"/>
        <w:spacing w:line="360" w:lineRule="auto"/>
        <w:ind w:firstLine="709"/>
        <w:jc w:val="both"/>
        <w:rPr>
          <w:sz w:val="28"/>
          <w:szCs w:val="28"/>
        </w:rPr>
      </w:pPr>
      <w:r w:rsidRPr="00FC5083">
        <w:rPr>
          <w:iCs/>
          <w:color w:val="000000"/>
          <w:sz w:val="28"/>
          <w:szCs w:val="28"/>
          <w:lang w:val="en-US"/>
        </w:rPr>
        <w:t>k</w:t>
      </w:r>
      <w:r w:rsidR="00E43855" w:rsidRPr="00E43855">
        <w:rPr>
          <w:iCs/>
          <w:color w:val="000000"/>
          <w:sz w:val="28"/>
          <w:szCs w:val="28"/>
          <w:vertAlign w:val="subscript"/>
        </w:rPr>
        <w:t>тар</w:t>
      </w:r>
      <w:r w:rsidR="00E43855" w:rsidRPr="006F2F8F">
        <w:rPr>
          <w:iCs/>
          <w:color w:val="000000"/>
          <w:sz w:val="28"/>
          <w:szCs w:val="28"/>
          <w:vertAlign w:val="subscript"/>
        </w:rPr>
        <w:t>.</w:t>
      </w:r>
      <w:r w:rsidR="00E43855" w:rsidRPr="00E43855">
        <w:rPr>
          <w:iCs/>
          <w:color w:val="000000"/>
          <w:sz w:val="28"/>
          <w:szCs w:val="28"/>
          <w:vertAlign w:val="superscript"/>
          <w:lang w:val="en-US"/>
        </w:rPr>
        <w:t>i</w:t>
      </w:r>
      <w:r w:rsidR="00E43855" w:rsidRPr="00E43855">
        <w:rPr>
          <w:iCs/>
          <w:color w:val="000000"/>
          <w:sz w:val="28"/>
          <w:szCs w:val="28"/>
          <w:vertAlign w:val="superscript"/>
        </w:rPr>
        <w:t xml:space="preserve"> разряда</w:t>
      </w:r>
      <w:r w:rsidRPr="00FC5083">
        <w:rPr>
          <w:iCs/>
          <w:color w:val="000000"/>
          <w:sz w:val="28"/>
          <w:szCs w:val="28"/>
        </w:rPr>
        <w:t xml:space="preserve"> </w:t>
      </w:r>
      <w:r w:rsidRPr="00FC5083">
        <w:rPr>
          <w:color w:val="000000"/>
          <w:sz w:val="28"/>
          <w:szCs w:val="28"/>
        </w:rPr>
        <w:t xml:space="preserve">-тарифный коэффициент </w:t>
      </w:r>
      <w:r w:rsidRPr="00FC5083">
        <w:rPr>
          <w:color w:val="000000"/>
          <w:sz w:val="28"/>
          <w:szCs w:val="28"/>
          <w:lang w:val="en-US"/>
        </w:rPr>
        <w:t>i</w:t>
      </w:r>
      <w:r w:rsidRPr="00FC5083">
        <w:rPr>
          <w:color w:val="000000"/>
          <w:sz w:val="28"/>
          <w:szCs w:val="28"/>
        </w:rPr>
        <w:t xml:space="preserve"> разряда работы.</w:t>
      </w:r>
    </w:p>
    <w:p w:rsidR="00E43855" w:rsidRPr="0081339E" w:rsidRDefault="0081339E" w:rsidP="005D2A82">
      <w:pPr>
        <w:shd w:val="clear" w:color="auto" w:fill="FFFFFF"/>
        <w:spacing w:line="360" w:lineRule="auto"/>
        <w:ind w:firstLine="709"/>
        <w:jc w:val="both"/>
        <w:rPr>
          <w:color w:val="000000"/>
          <w:sz w:val="28"/>
          <w:szCs w:val="28"/>
        </w:rPr>
      </w:pPr>
      <w:r>
        <w:rPr>
          <w:iCs/>
          <w:color w:val="000000"/>
          <w:sz w:val="28"/>
          <w:szCs w:val="28"/>
        </w:rPr>
        <w:t>Ч</w:t>
      </w:r>
      <w:r w:rsidRPr="00035B60">
        <w:rPr>
          <w:iCs/>
          <w:color w:val="000000"/>
          <w:sz w:val="28"/>
          <w:szCs w:val="28"/>
          <w:vertAlign w:val="subscript"/>
        </w:rPr>
        <w:t>тар.ст.</w:t>
      </w:r>
      <w:r w:rsidR="003E25E8">
        <w:rPr>
          <w:iCs/>
          <w:color w:val="000000"/>
          <w:sz w:val="28"/>
          <w:szCs w:val="28"/>
          <w:vertAlign w:val="superscript"/>
        </w:rPr>
        <w:t>3</w:t>
      </w:r>
      <w:r>
        <w:rPr>
          <w:iCs/>
          <w:color w:val="000000"/>
          <w:sz w:val="28"/>
          <w:szCs w:val="28"/>
          <w:vertAlign w:val="superscript"/>
        </w:rPr>
        <w:t xml:space="preserve"> </w:t>
      </w:r>
      <w:r w:rsidRPr="00035B60">
        <w:rPr>
          <w:iCs/>
          <w:color w:val="000000"/>
          <w:sz w:val="28"/>
          <w:szCs w:val="28"/>
          <w:vertAlign w:val="superscript"/>
        </w:rPr>
        <w:t>разряд</w:t>
      </w:r>
      <w:r>
        <w:rPr>
          <w:iCs/>
          <w:color w:val="000000"/>
          <w:sz w:val="28"/>
          <w:szCs w:val="28"/>
        </w:rPr>
        <w:t xml:space="preserve"> = </w:t>
      </w:r>
      <w:r w:rsidR="003E25E8">
        <w:rPr>
          <w:iCs/>
          <w:color w:val="000000"/>
          <w:sz w:val="28"/>
          <w:szCs w:val="28"/>
        </w:rPr>
        <w:t xml:space="preserve">11,45 </w:t>
      </w:r>
      <w:r w:rsidR="003E25E8">
        <w:rPr>
          <w:sz w:val="28"/>
          <w:szCs w:val="28"/>
        </w:rPr>
        <w:t>· 3 = 34,34;</w:t>
      </w:r>
    </w:p>
    <w:p w:rsidR="003E25E8" w:rsidRPr="0081339E" w:rsidRDefault="003E25E8" w:rsidP="005D2A82">
      <w:pPr>
        <w:shd w:val="clear" w:color="auto" w:fill="FFFFFF"/>
        <w:spacing w:line="360" w:lineRule="auto"/>
        <w:ind w:firstLine="709"/>
        <w:jc w:val="both"/>
        <w:rPr>
          <w:color w:val="000000"/>
          <w:sz w:val="28"/>
          <w:szCs w:val="28"/>
        </w:rPr>
      </w:pPr>
      <w:r>
        <w:rPr>
          <w:iCs/>
          <w:color w:val="000000"/>
          <w:sz w:val="28"/>
          <w:szCs w:val="28"/>
        </w:rPr>
        <w:t>Ч</w:t>
      </w:r>
      <w:r w:rsidRPr="00035B60">
        <w:rPr>
          <w:iCs/>
          <w:color w:val="000000"/>
          <w:sz w:val="28"/>
          <w:szCs w:val="28"/>
          <w:vertAlign w:val="subscript"/>
        </w:rPr>
        <w:t>тар.ст.</w:t>
      </w:r>
      <w:r>
        <w:rPr>
          <w:iCs/>
          <w:color w:val="000000"/>
          <w:sz w:val="28"/>
          <w:szCs w:val="28"/>
          <w:vertAlign w:val="superscript"/>
        </w:rPr>
        <w:t xml:space="preserve">4 </w:t>
      </w:r>
      <w:r w:rsidRPr="00035B60">
        <w:rPr>
          <w:iCs/>
          <w:color w:val="000000"/>
          <w:sz w:val="28"/>
          <w:szCs w:val="28"/>
          <w:vertAlign w:val="superscript"/>
        </w:rPr>
        <w:t>разряд</w:t>
      </w:r>
      <w:r>
        <w:rPr>
          <w:iCs/>
          <w:color w:val="000000"/>
          <w:sz w:val="28"/>
          <w:szCs w:val="28"/>
        </w:rPr>
        <w:t xml:space="preserve"> = 11,45 </w:t>
      </w:r>
      <w:r>
        <w:rPr>
          <w:sz w:val="28"/>
          <w:szCs w:val="28"/>
        </w:rPr>
        <w:t>· 4 = 45,78;</w:t>
      </w:r>
    </w:p>
    <w:p w:rsidR="00241058" w:rsidRDefault="00241058" w:rsidP="005D2A82">
      <w:pPr>
        <w:shd w:val="clear" w:color="auto" w:fill="FFFFFF"/>
        <w:spacing w:line="360" w:lineRule="auto"/>
        <w:ind w:firstLine="709"/>
        <w:jc w:val="both"/>
        <w:rPr>
          <w:color w:val="000000"/>
          <w:sz w:val="28"/>
          <w:szCs w:val="28"/>
        </w:rPr>
      </w:pP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Величина  часовой  тарифной  ставки  среднего  разряда  работы, выраженного дробным числом (</w:t>
      </w:r>
      <w:r w:rsidRPr="00FC5083">
        <w:rPr>
          <w:iCs/>
          <w:color w:val="000000"/>
          <w:sz w:val="28"/>
          <w:szCs w:val="28"/>
        </w:rPr>
        <w:t>Ч</w:t>
      </w:r>
      <w:r w:rsidR="006F2F8F" w:rsidRPr="006F2F8F">
        <w:rPr>
          <w:iCs/>
          <w:color w:val="000000"/>
          <w:sz w:val="28"/>
          <w:szCs w:val="28"/>
          <w:vertAlign w:val="subscript"/>
        </w:rPr>
        <w:t>тар.ст.</w:t>
      </w:r>
      <w:r w:rsidR="006F2F8F" w:rsidRPr="006F2F8F">
        <w:rPr>
          <w:iCs/>
          <w:color w:val="000000"/>
          <w:sz w:val="28"/>
          <w:szCs w:val="28"/>
          <w:vertAlign w:val="superscript"/>
          <w:lang w:val="en-US"/>
        </w:rPr>
        <w:t>i</w:t>
      </w:r>
      <w:r w:rsidR="006F2F8F" w:rsidRPr="006F2F8F">
        <w:rPr>
          <w:iCs/>
          <w:color w:val="000000"/>
          <w:sz w:val="28"/>
          <w:szCs w:val="28"/>
          <w:vertAlign w:val="superscript"/>
        </w:rPr>
        <w:t xml:space="preserve">+0, </w:t>
      </w:r>
      <w:r w:rsidR="006F2F8F" w:rsidRPr="006F2F8F">
        <w:rPr>
          <w:iCs/>
          <w:color w:val="000000"/>
          <w:sz w:val="28"/>
          <w:szCs w:val="28"/>
          <w:vertAlign w:val="superscript"/>
          <w:lang w:val="en-US"/>
        </w:rPr>
        <w:t>j</w:t>
      </w:r>
      <w:r w:rsidR="0081339E" w:rsidRPr="0081339E">
        <w:rPr>
          <w:iCs/>
          <w:color w:val="000000"/>
          <w:sz w:val="28"/>
          <w:szCs w:val="28"/>
        </w:rPr>
        <w:t>)</w:t>
      </w:r>
      <w:r w:rsidR="006F2F8F">
        <w:rPr>
          <w:iCs/>
          <w:color w:val="000000"/>
          <w:sz w:val="28"/>
          <w:szCs w:val="28"/>
          <w:vertAlign w:val="superscript"/>
        </w:rPr>
        <w:t xml:space="preserve"> </w:t>
      </w:r>
      <w:r w:rsidR="006F2F8F">
        <w:rPr>
          <w:iCs/>
          <w:color w:val="000000"/>
          <w:sz w:val="28"/>
          <w:szCs w:val="28"/>
        </w:rPr>
        <w:t>о</w:t>
      </w:r>
      <w:r w:rsidRPr="00FC5083">
        <w:rPr>
          <w:color w:val="000000"/>
          <w:sz w:val="28"/>
          <w:szCs w:val="28"/>
        </w:rPr>
        <w:t>пределяется по формуле:</w:t>
      </w:r>
    </w:p>
    <w:p w:rsidR="00241058" w:rsidRPr="00FC5083" w:rsidRDefault="00241058" w:rsidP="005D2A82">
      <w:pPr>
        <w:shd w:val="clear" w:color="auto" w:fill="FFFFFF"/>
        <w:spacing w:line="360" w:lineRule="auto"/>
        <w:ind w:firstLine="709"/>
        <w:jc w:val="both"/>
        <w:rPr>
          <w:sz w:val="28"/>
          <w:szCs w:val="28"/>
        </w:rPr>
      </w:pPr>
      <w:r w:rsidRPr="00FC5083">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lang w:val="en-US"/>
        </w:rPr>
        <w:t>i</w:t>
      </w:r>
      <w:r w:rsidRPr="006F2F8F">
        <w:rPr>
          <w:iCs/>
          <w:color w:val="000000"/>
          <w:sz w:val="28"/>
          <w:szCs w:val="28"/>
          <w:vertAlign w:val="superscript"/>
        </w:rPr>
        <w:t xml:space="preserve">+0, </w:t>
      </w:r>
      <w:r w:rsidRPr="006F2F8F">
        <w:rPr>
          <w:iCs/>
          <w:color w:val="000000"/>
          <w:sz w:val="28"/>
          <w:szCs w:val="28"/>
          <w:vertAlign w:val="superscript"/>
          <w:lang w:val="en-US"/>
        </w:rPr>
        <w:t>j</w:t>
      </w:r>
      <w:r>
        <w:rPr>
          <w:iCs/>
          <w:color w:val="000000"/>
          <w:sz w:val="28"/>
          <w:szCs w:val="28"/>
        </w:rPr>
        <w:t xml:space="preserve"> = </w:t>
      </w:r>
      <w:r w:rsidRPr="00FC5083">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lang w:val="en-US"/>
        </w:rPr>
        <w:t>i</w:t>
      </w:r>
      <w:r>
        <w:rPr>
          <w:iCs/>
          <w:color w:val="000000"/>
          <w:sz w:val="28"/>
          <w:szCs w:val="28"/>
        </w:rPr>
        <w:t xml:space="preserve"> + ((</w:t>
      </w:r>
      <w:r w:rsidRPr="00FC5083">
        <w:rPr>
          <w:iCs/>
          <w:color w:val="000000"/>
          <w:sz w:val="28"/>
          <w:szCs w:val="28"/>
        </w:rPr>
        <w:t>Ч</w:t>
      </w:r>
      <w:r w:rsidRPr="006F2F8F">
        <w:rPr>
          <w:iCs/>
          <w:color w:val="000000"/>
          <w:sz w:val="28"/>
          <w:szCs w:val="28"/>
          <w:vertAlign w:val="subscript"/>
        </w:rPr>
        <w:t xml:space="preserve">тар.ст. </w:t>
      </w:r>
      <w:r w:rsidRPr="006F2F8F">
        <w:rPr>
          <w:iCs/>
          <w:color w:val="000000"/>
          <w:sz w:val="28"/>
          <w:szCs w:val="28"/>
          <w:vertAlign w:val="superscript"/>
          <w:lang w:val="en-US"/>
        </w:rPr>
        <w:t>i</w:t>
      </w:r>
      <w:r w:rsidRPr="006F2F8F">
        <w:rPr>
          <w:iCs/>
          <w:color w:val="000000"/>
          <w:sz w:val="28"/>
          <w:szCs w:val="28"/>
          <w:vertAlign w:val="superscript"/>
        </w:rPr>
        <w:t>+1</w:t>
      </w:r>
      <w:r>
        <w:rPr>
          <w:iCs/>
          <w:color w:val="000000"/>
          <w:sz w:val="28"/>
          <w:szCs w:val="28"/>
        </w:rPr>
        <w:t xml:space="preserve"> </w:t>
      </w:r>
      <w:r w:rsidRPr="00FC5083">
        <w:rPr>
          <w:color w:val="000000"/>
          <w:sz w:val="28"/>
          <w:szCs w:val="28"/>
        </w:rPr>
        <w:t xml:space="preserve"> </w:t>
      </w:r>
      <w:r>
        <w:rPr>
          <w:color w:val="000000"/>
          <w:sz w:val="28"/>
          <w:szCs w:val="28"/>
        </w:rPr>
        <w:t xml:space="preserve">- </w:t>
      </w:r>
      <w:r w:rsidRPr="00FC5083">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lang w:val="en-US"/>
        </w:rPr>
        <w:t>i</w:t>
      </w:r>
      <w:r>
        <w:rPr>
          <w:iCs/>
          <w:color w:val="000000"/>
          <w:sz w:val="28"/>
          <w:szCs w:val="28"/>
        </w:rPr>
        <w:t xml:space="preserve">) / 10) </w:t>
      </w:r>
      <w:r>
        <w:rPr>
          <w:sz w:val="28"/>
          <w:szCs w:val="28"/>
        </w:rPr>
        <w:t xml:space="preserve">· </w:t>
      </w:r>
      <w:r w:rsidRPr="00FC5083">
        <w:rPr>
          <w:iCs/>
          <w:color w:val="000000"/>
          <w:sz w:val="28"/>
          <w:szCs w:val="28"/>
          <w:lang w:val="en-US"/>
        </w:rPr>
        <w:t>j</w:t>
      </w:r>
      <w:r>
        <w:rPr>
          <w:iCs/>
          <w:color w:val="000000"/>
          <w:sz w:val="28"/>
          <w:szCs w:val="28"/>
        </w:rPr>
        <w:t>;</w:t>
      </w:r>
      <w:r>
        <w:rPr>
          <w:sz w:val="28"/>
          <w:szCs w:val="28"/>
        </w:rPr>
        <w:t xml:space="preserve">   </w:t>
      </w:r>
      <w:r w:rsidRPr="00FC5083">
        <w:rPr>
          <w:rFonts w:cs="Arial"/>
          <w:color w:val="000000"/>
          <w:sz w:val="28"/>
          <w:szCs w:val="28"/>
        </w:rPr>
        <w:t>(5)</w:t>
      </w:r>
    </w:p>
    <w:p w:rsidR="00241058" w:rsidRPr="00241058" w:rsidRDefault="00241058" w:rsidP="005D2A82">
      <w:pPr>
        <w:shd w:val="clear" w:color="auto" w:fill="FFFFFF"/>
        <w:spacing w:line="360" w:lineRule="auto"/>
        <w:ind w:firstLine="709"/>
        <w:jc w:val="both"/>
        <w:rPr>
          <w:sz w:val="28"/>
          <w:szCs w:val="28"/>
        </w:rPr>
      </w:pPr>
    </w:p>
    <w:p w:rsidR="006F2F8F"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Pr="00FC5083">
        <w:rPr>
          <w:iCs/>
          <w:color w:val="000000"/>
          <w:sz w:val="28"/>
          <w:szCs w:val="28"/>
        </w:rPr>
        <w:t>Ч</w:t>
      </w:r>
      <w:r w:rsidR="006F2F8F" w:rsidRPr="006F2F8F">
        <w:rPr>
          <w:iCs/>
          <w:color w:val="000000"/>
          <w:sz w:val="28"/>
          <w:szCs w:val="28"/>
          <w:vertAlign w:val="subscript"/>
        </w:rPr>
        <w:t>тар.ст.</w:t>
      </w:r>
      <w:r w:rsidR="006F2F8F" w:rsidRPr="006F2F8F">
        <w:rPr>
          <w:iCs/>
          <w:color w:val="000000"/>
          <w:sz w:val="28"/>
          <w:szCs w:val="28"/>
          <w:vertAlign w:val="superscript"/>
          <w:lang w:val="en-US"/>
        </w:rPr>
        <w:t>i</w:t>
      </w:r>
      <w:r w:rsidRPr="00FC5083">
        <w:rPr>
          <w:iCs/>
          <w:color w:val="000000"/>
          <w:sz w:val="28"/>
          <w:szCs w:val="28"/>
        </w:rPr>
        <w:t xml:space="preserve">  </w:t>
      </w:r>
      <w:r w:rsidR="006F2F8F">
        <w:rPr>
          <w:iCs/>
          <w:color w:val="000000"/>
          <w:sz w:val="28"/>
          <w:szCs w:val="28"/>
        </w:rPr>
        <w:t>-</w:t>
      </w:r>
      <w:r w:rsidRPr="00FC5083">
        <w:rPr>
          <w:iCs/>
          <w:color w:val="000000"/>
          <w:sz w:val="28"/>
          <w:szCs w:val="28"/>
        </w:rPr>
        <w:t xml:space="preserve"> </w:t>
      </w:r>
      <w:r w:rsidRPr="00FC5083">
        <w:rPr>
          <w:color w:val="000000"/>
          <w:sz w:val="28"/>
          <w:szCs w:val="28"/>
        </w:rPr>
        <w:t xml:space="preserve">часовая тарифная ставка </w:t>
      </w:r>
      <w:r w:rsidRPr="00FC5083">
        <w:rPr>
          <w:color w:val="000000"/>
          <w:sz w:val="28"/>
          <w:szCs w:val="28"/>
          <w:lang w:val="en-US"/>
        </w:rPr>
        <w:t>i</w:t>
      </w:r>
      <w:r w:rsidRPr="00FC5083">
        <w:rPr>
          <w:color w:val="000000"/>
          <w:sz w:val="28"/>
          <w:szCs w:val="28"/>
        </w:rPr>
        <w:t xml:space="preserve"> разряда, р./ч; </w:t>
      </w:r>
    </w:p>
    <w:p w:rsidR="006F2F8F" w:rsidRDefault="00BA20DA" w:rsidP="005D2A82">
      <w:pPr>
        <w:shd w:val="clear" w:color="auto" w:fill="FFFFFF"/>
        <w:spacing w:line="360" w:lineRule="auto"/>
        <w:ind w:firstLine="709"/>
        <w:jc w:val="both"/>
        <w:rPr>
          <w:color w:val="000000"/>
          <w:sz w:val="28"/>
          <w:szCs w:val="28"/>
        </w:rPr>
      </w:pPr>
      <w:r w:rsidRPr="00FC5083">
        <w:rPr>
          <w:iCs/>
          <w:color w:val="000000"/>
          <w:sz w:val="28"/>
          <w:szCs w:val="28"/>
        </w:rPr>
        <w:t>Ч</w:t>
      </w:r>
      <w:r w:rsidR="006F2F8F" w:rsidRPr="006F2F8F">
        <w:rPr>
          <w:iCs/>
          <w:color w:val="000000"/>
          <w:sz w:val="28"/>
          <w:szCs w:val="28"/>
          <w:vertAlign w:val="subscript"/>
        </w:rPr>
        <w:t xml:space="preserve">тар.ст. </w:t>
      </w:r>
      <w:r w:rsidR="006F2F8F" w:rsidRPr="006F2F8F">
        <w:rPr>
          <w:iCs/>
          <w:color w:val="000000"/>
          <w:sz w:val="28"/>
          <w:szCs w:val="28"/>
          <w:vertAlign w:val="superscript"/>
          <w:lang w:val="en-US"/>
        </w:rPr>
        <w:t>i</w:t>
      </w:r>
      <w:r w:rsidR="006F2F8F" w:rsidRPr="006F2F8F">
        <w:rPr>
          <w:iCs/>
          <w:color w:val="000000"/>
          <w:sz w:val="28"/>
          <w:szCs w:val="28"/>
          <w:vertAlign w:val="superscript"/>
        </w:rPr>
        <w:t>+1</w:t>
      </w:r>
      <w:r w:rsidR="006F2F8F">
        <w:rPr>
          <w:iCs/>
          <w:color w:val="000000"/>
          <w:sz w:val="28"/>
          <w:szCs w:val="28"/>
        </w:rPr>
        <w:t xml:space="preserve"> </w:t>
      </w:r>
      <w:r w:rsidRPr="00FC5083">
        <w:rPr>
          <w:color w:val="000000"/>
          <w:sz w:val="28"/>
          <w:szCs w:val="28"/>
        </w:rPr>
        <w:t xml:space="preserve"> часовая тарифная ставка </w:t>
      </w:r>
      <w:r w:rsidRPr="00FC5083">
        <w:rPr>
          <w:color w:val="000000"/>
          <w:sz w:val="28"/>
          <w:szCs w:val="28"/>
          <w:lang w:val="en-US"/>
        </w:rPr>
        <w:t>i</w:t>
      </w:r>
      <w:r w:rsidRPr="00FC5083">
        <w:rPr>
          <w:color w:val="000000"/>
          <w:sz w:val="28"/>
          <w:szCs w:val="28"/>
        </w:rPr>
        <w:t>+1 разряда, р./ч;</w:t>
      </w:r>
    </w:p>
    <w:p w:rsidR="006F2F8F" w:rsidRDefault="00BA20DA" w:rsidP="005D2A82">
      <w:pPr>
        <w:shd w:val="clear" w:color="auto" w:fill="FFFFFF"/>
        <w:spacing w:line="360" w:lineRule="auto"/>
        <w:ind w:firstLine="709"/>
        <w:jc w:val="both"/>
        <w:rPr>
          <w:color w:val="000000"/>
          <w:sz w:val="28"/>
          <w:szCs w:val="28"/>
        </w:rPr>
      </w:pPr>
      <w:r w:rsidRPr="00FC5083">
        <w:rPr>
          <w:iCs/>
          <w:color w:val="000000"/>
          <w:sz w:val="28"/>
          <w:szCs w:val="28"/>
          <w:lang w:val="en-US"/>
        </w:rPr>
        <w:t>j</w:t>
      </w:r>
      <w:r w:rsidRPr="00FC5083">
        <w:rPr>
          <w:iCs/>
          <w:color w:val="000000"/>
          <w:sz w:val="28"/>
          <w:szCs w:val="28"/>
        </w:rPr>
        <w:t xml:space="preserve"> - </w:t>
      </w:r>
      <w:r w:rsidRPr="00FC5083">
        <w:rPr>
          <w:color w:val="000000"/>
          <w:sz w:val="28"/>
          <w:szCs w:val="28"/>
        </w:rPr>
        <w:t xml:space="preserve">дробная часть (десятая доля) среднего разряда работы. </w:t>
      </w:r>
    </w:p>
    <w:p w:rsidR="00315B31" w:rsidRPr="0081339E" w:rsidRDefault="0081339E" w:rsidP="005D2A82">
      <w:pPr>
        <w:shd w:val="clear" w:color="auto" w:fill="FFFFFF"/>
        <w:spacing w:line="360" w:lineRule="auto"/>
        <w:ind w:firstLine="709"/>
        <w:jc w:val="both"/>
        <w:rPr>
          <w:color w:val="000000"/>
          <w:sz w:val="28"/>
          <w:szCs w:val="28"/>
        </w:rPr>
      </w:pPr>
      <w:r w:rsidRPr="00FC5083">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lang w:val="en-US"/>
        </w:rPr>
        <w:t>i</w:t>
      </w:r>
      <w:r w:rsidRPr="006F2F8F">
        <w:rPr>
          <w:iCs/>
          <w:color w:val="000000"/>
          <w:sz w:val="28"/>
          <w:szCs w:val="28"/>
          <w:vertAlign w:val="superscript"/>
        </w:rPr>
        <w:t xml:space="preserve">+0, </w:t>
      </w:r>
      <w:r w:rsidRPr="006F2F8F">
        <w:rPr>
          <w:iCs/>
          <w:color w:val="000000"/>
          <w:sz w:val="28"/>
          <w:szCs w:val="28"/>
          <w:vertAlign w:val="superscript"/>
          <w:lang w:val="en-US"/>
        </w:rPr>
        <w:t>j</w:t>
      </w:r>
      <w:r>
        <w:rPr>
          <w:iCs/>
          <w:color w:val="000000"/>
          <w:sz w:val="28"/>
          <w:szCs w:val="28"/>
        </w:rPr>
        <w:t xml:space="preserve"> = </w:t>
      </w:r>
      <w:r w:rsidR="003E25E8">
        <w:rPr>
          <w:iCs/>
          <w:color w:val="000000"/>
          <w:sz w:val="28"/>
          <w:szCs w:val="28"/>
        </w:rPr>
        <w:t>34,34</w:t>
      </w:r>
      <w:r>
        <w:rPr>
          <w:iCs/>
          <w:color w:val="000000"/>
          <w:sz w:val="28"/>
          <w:szCs w:val="28"/>
        </w:rPr>
        <w:t xml:space="preserve"> +</w:t>
      </w:r>
      <w:r w:rsidR="003E25E8">
        <w:rPr>
          <w:iCs/>
          <w:color w:val="000000"/>
          <w:sz w:val="28"/>
          <w:szCs w:val="28"/>
        </w:rPr>
        <w:t>(</w:t>
      </w:r>
      <w:r>
        <w:rPr>
          <w:iCs/>
          <w:color w:val="000000"/>
          <w:sz w:val="28"/>
          <w:szCs w:val="28"/>
        </w:rPr>
        <w:t>(45,78 – 3</w:t>
      </w:r>
      <w:r w:rsidR="003E25E8">
        <w:rPr>
          <w:iCs/>
          <w:color w:val="000000"/>
          <w:sz w:val="28"/>
          <w:szCs w:val="28"/>
        </w:rPr>
        <w:t>4</w:t>
      </w:r>
      <w:r>
        <w:rPr>
          <w:iCs/>
          <w:color w:val="000000"/>
          <w:sz w:val="28"/>
          <w:szCs w:val="28"/>
        </w:rPr>
        <w:t>,34</w:t>
      </w:r>
      <w:r w:rsidR="003E25E8">
        <w:rPr>
          <w:iCs/>
          <w:color w:val="000000"/>
          <w:sz w:val="28"/>
          <w:szCs w:val="28"/>
        </w:rPr>
        <w:t>)/10)</w:t>
      </w:r>
      <w:r w:rsidR="003E25E8" w:rsidRPr="003E25E8">
        <w:rPr>
          <w:sz w:val="28"/>
          <w:szCs w:val="28"/>
        </w:rPr>
        <w:t xml:space="preserve"> </w:t>
      </w:r>
      <w:r w:rsidR="003E25E8">
        <w:rPr>
          <w:sz w:val="28"/>
          <w:szCs w:val="28"/>
        </w:rPr>
        <w:t xml:space="preserve">· 4 = </w:t>
      </w:r>
      <w:r w:rsidR="00227DAE">
        <w:rPr>
          <w:sz w:val="28"/>
          <w:szCs w:val="28"/>
        </w:rPr>
        <w:t>38,92</w:t>
      </w:r>
      <w:r w:rsidR="003E25E8">
        <w:rPr>
          <w:sz w:val="28"/>
          <w:szCs w:val="28"/>
        </w:rPr>
        <w:t>;</w:t>
      </w:r>
    </w:p>
    <w:p w:rsidR="0081339E" w:rsidRDefault="0081339E" w:rsidP="005D2A82">
      <w:pPr>
        <w:shd w:val="clear" w:color="auto" w:fill="FFFFFF"/>
        <w:spacing w:line="360" w:lineRule="auto"/>
        <w:ind w:firstLine="709"/>
        <w:jc w:val="both"/>
        <w:rPr>
          <w:color w:val="000000"/>
          <w:sz w:val="28"/>
          <w:szCs w:val="28"/>
        </w:rPr>
      </w:pP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Величина часовой тарифной ставки </w:t>
      </w:r>
      <w:r w:rsidR="006F2F8F">
        <w:rPr>
          <w:color w:val="000000"/>
          <w:sz w:val="28"/>
          <w:szCs w:val="28"/>
        </w:rPr>
        <w:t>1</w:t>
      </w:r>
      <w:r w:rsidRPr="00FC5083">
        <w:rPr>
          <w:color w:val="000000"/>
          <w:sz w:val="28"/>
          <w:szCs w:val="28"/>
        </w:rPr>
        <w:t xml:space="preserve"> разряда работы </w:t>
      </w:r>
      <w:r w:rsidRPr="00FC5083">
        <w:rPr>
          <w:iCs/>
          <w:color w:val="000000"/>
          <w:sz w:val="28"/>
          <w:szCs w:val="28"/>
        </w:rPr>
        <w:t>(</w:t>
      </w:r>
      <w:r w:rsidR="006F2F8F">
        <w:rPr>
          <w:iCs/>
          <w:color w:val="000000"/>
          <w:sz w:val="28"/>
          <w:szCs w:val="28"/>
        </w:rPr>
        <w:t>Ч</w:t>
      </w:r>
      <w:r w:rsidR="006F2F8F" w:rsidRPr="006F2F8F">
        <w:rPr>
          <w:iCs/>
          <w:color w:val="000000"/>
          <w:sz w:val="28"/>
          <w:szCs w:val="28"/>
          <w:vertAlign w:val="subscript"/>
        </w:rPr>
        <w:t>тар.ст.</w:t>
      </w:r>
      <w:r w:rsidR="006F2F8F" w:rsidRPr="006F2F8F">
        <w:rPr>
          <w:iCs/>
          <w:color w:val="000000"/>
          <w:sz w:val="28"/>
          <w:szCs w:val="28"/>
          <w:vertAlign w:val="superscript"/>
        </w:rPr>
        <w:t>1 разряда</w:t>
      </w:r>
      <w:r w:rsidRPr="00FC5083">
        <w:rPr>
          <w:color w:val="000000"/>
          <w:sz w:val="28"/>
          <w:szCs w:val="28"/>
        </w:rPr>
        <w:t>) устанавливается по формуле:</w:t>
      </w:r>
    </w:p>
    <w:p w:rsidR="00B97085" w:rsidRPr="00B97085" w:rsidRDefault="00B97085" w:rsidP="005D2A82">
      <w:pPr>
        <w:shd w:val="clear" w:color="auto" w:fill="FFFFFF"/>
        <w:spacing w:line="360" w:lineRule="auto"/>
        <w:ind w:firstLine="709"/>
        <w:jc w:val="both"/>
        <w:rPr>
          <w:sz w:val="28"/>
          <w:szCs w:val="28"/>
        </w:rPr>
      </w:pPr>
      <w:r>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rPr>
        <w:t>1 разряда</w:t>
      </w:r>
      <w:r>
        <w:rPr>
          <w:iCs/>
          <w:color w:val="000000"/>
          <w:sz w:val="28"/>
          <w:szCs w:val="28"/>
        </w:rPr>
        <w:t xml:space="preserve"> = </w:t>
      </w:r>
      <w:r>
        <w:rPr>
          <w:color w:val="000000"/>
          <w:sz w:val="28"/>
          <w:szCs w:val="28"/>
        </w:rPr>
        <w:t>ЗП</w:t>
      </w:r>
      <w:r w:rsidRPr="003D1D49">
        <w:rPr>
          <w:color w:val="000000"/>
          <w:sz w:val="28"/>
          <w:szCs w:val="28"/>
          <w:vertAlign w:val="subscript"/>
        </w:rPr>
        <w:t>мес.</w:t>
      </w:r>
      <w:r w:rsidRPr="003D1D49">
        <w:rPr>
          <w:color w:val="000000"/>
          <w:sz w:val="28"/>
          <w:szCs w:val="28"/>
          <w:vertAlign w:val="superscript"/>
        </w:rPr>
        <w:t>мин.</w:t>
      </w:r>
      <w:r>
        <w:rPr>
          <w:color w:val="000000"/>
          <w:sz w:val="28"/>
          <w:szCs w:val="28"/>
          <w:vertAlign w:val="superscript"/>
        </w:rPr>
        <w:t xml:space="preserve"> </w:t>
      </w:r>
      <w:r>
        <w:rPr>
          <w:color w:val="000000"/>
          <w:sz w:val="28"/>
          <w:szCs w:val="28"/>
        </w:rPr>
        <w:t>/ (</w:t>
      </w:r>
      <w:r>
        <w:rPr>
          <w:color w:val="000000"/>
          <w:sz w:val="28"/>
          <w:szCs w:val="28"/>
          <w:lang w:val="en-US"/>
        </w:rPr>
        <w:t>F</w:t>
      </w:r>
      <w:r w:rsidRPr="00AC0CEF">
        <w:rPr>
          <w:color w:val="000000"/>
          <w:sz w:val="28"/>
          <w:szCs w:val="28"/>
          <w:vertAlign w:val="subscript"/>
        </w:rPr>
        <w:t>год.</w:t>
      </w:r>
      <w:r w:rsidRPr="00AC0CEF">
        <w:rPr>
          <w:color w:val="000000"/>
          <w:sz w:val="28"/>
          <w:szCs w:val="28"/>
          <w:vertAlign w:val="superscript"/>
        </w:rPr>
        <w:t>эффект.</w:t>
      </w:r>
      <w:r>
        <w:rPr>
          <w:color w:val="000000"/>
          <w:sz w:val="28"/>
          <w:szCs w:val="28"/>
        </w:rPr>
        <w:t>/12);</w:t>
      </w:r>
      <w:r w:rsidRPr="00B97085">
        <w:rPr>
          <w:color w:val="000000"/>
          <w:sz w:val="28"/>
          <w:szCs w:val="28"/>
        </w:rPr>
        <w:t xml:space="preserve"> </w:t>
      </w:r>
      <w:r w:rsidR="00E962C3">
        <w:rPr>
          <w:color w:val="000000"/>
          <w:sz w:val="28"/>
          <w:szCs w:val="28"/>
        </w:rPr>
        <w:tab/>
      </w:r>
      <w:r>
        <w:rPr>
          <w:color w:val="000000"/>
          <w:sz w:val="28"/>
          <w:szCs w:val="28"/>
        </w:rPr>
        <w:t>(</w:t>
      </w:r>
      <w:r w:rsidRPr="00FC5083">
        <w:rPr>
          <w:color w:val="000000"/>
          <w:sz w:val="28"/>
          <w:szCs w:val="28"/>
        </w:rPr>
        <w:t>6)</w:t>
      </w:r>
    </w:p>
    <w:p w:rsidR="00AC0CEF"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003D1D49">
        <w:rPr>
          <w:color w:val="000000"/>
          <w:sz w:val="28"/>
          <w:szCs w:val="28"/>
        </w:rPr>
        <w:t>ЗП</w:t>
      </w:r>
      <w:r w:rsidR="003D1D49" w:rsidRPr="003D1D49">
        <w:rPr>
          <w:color w:val="000000"/>
          <w:sz w:val="28"/>
          <w:szCs w:val="28"/>
          <w:vertAlign w:val="subscript"/>
        </w:rPr>
        <w:t>мес.</w:t>
      </w:r>
      <w:r w:rsidR="003D1D49" w:rsidRPr="003D1D49">
        <w:rPr>
          <w:color w:val="000000"/>
          <w:sz w:val="28"/>
          <w:szCs w:val="28"/>
          <w:vertAlign w:val="superscript"/>
        </w:rPr>
        <w:t>мин.</w:t>
      </w:r>
      <w:r w:rsidRPr="00FC5083">
        <w:rPr>
          <w:color w:val="000000"/>
          <w:sz w:val="28"/>
          <w:szCs w:val="28"/>
        </w:rPr>
        <w:t xml:space="preserve"> -минимальный    месячный    размер   оплаты   труда</w:t>
      </w:r>
      <w:r w:rsidR="00AC0CEF">
        <w:rPr>
          <w:color w:val="000000"/>
          <w:sz w:val="28"/>
          <w:szCs w:val="28"/>
        </w:rPr>
        <w:t xml:space="preserve"> </w:t>
      </w:r>
      <w:r w:rsidRPr="00FC5083">
        <w:rPr>
          <w:color w:val="000000"/>
          <w:sz w:val="28"/>
          <w:szCs w:val="28"/>
        </w:rPr>
        <w:t>работников организации (предприятия), р./мес.;</w:t>
      </w:r>
    </w:p>
    <w:p w:rsidR="00BA20DA" w:rsidRPr="00FC5083" w:rsidRDefault="00AC0CEF" w:rsidP="005D2A82">
      <w:pPr>
        <w:shd w:val="clear" w:color="auto" w:fill="FFFFFF"/>
        <w:spacing w:line="360" w:lineRule="auto"/>
        <w:ind w:firstLine="709"/>
        <w:jc w:val="both"/>
        <w:rPr>
          <w:sz w:val="28"/>
          <w:szCs w:val="28"/>
        </w:rPr>
      </w:pPr>
      <w:r>
        <w:rPr>
          <w:color w:val="000000"/>
          <w:sz w:val="28"/>
          <w:szCs w:val="28"/>
          <w:lang w:val="en-US"/>
        </w:rPr>
        <w:t>F</w:t>
      </w:r>
      <w:r w:rsidRPr="00AC0CEF">
        <w:rPr>
          <w:color w:val="000000"/>
          <w:sz w:val="28"/>
          <w:szCs w:val="28"/>
          <w:vertAlign w:val="subscript"/>
        </w:rPr>
        <w:t>год.</w:t>
      </w:r>
      <w:r w:rsidRPr="00AC0CEF">
        <w:rPr>
          <w:color w:val="000000"/>
          <w:sz w:val="28"/>
          <w:szCs w:val="28"/>
          <w:vertAlign w:val="superscript"/>
        </w:rPr>
        <w:t>эффект.</w:t>
      </w:r>
      <w:r>
        <w:rPr>
          <w:color w:val="000000"/>
          <w:sz w:val="28"/>
          <w:szCs w:val="28"/>
          <w:vertAlign w:val="superscript"/>
        </w:rPr>
        <w:t xml:space="preserve"> </w:t>
      </w:r>
      <w:r>
        <w:rPr>
          <w:color w:val="000000"/>
          <w:sz w:val="28"/>
          <w:szCs w:val="28"/>
        </w:rPr>
        <w:t xml:space="preserve">- </w:t>
      </w:r>
      <w:r w:rsidR="00BA20DA" w:rsidRPr="00FC5083">
        <w:rPr>
          <w:color w:val="000000"/>
          <w:sz w:val="28"/>
          <w:szCs w:val="28"/>
        </w:rPr>
        <w:t>годовой   эффективный   фонд   рабочего   времени работников организации (предприятия), ч;</w:t>
      </w:r>
    </w:p>
    <w:p w:rsidR="00315B31" w:rsidRPr="00315B31" w:rsidRDefault="00315B31" w:rsidP="005D2A82">
      <w:pPr>
        <w:shd w:val="clear" w:color="auto" w:fill="FFFFFF"/>
        <w:spacing w:line="360" w:lineRule="auto"/>
        <w:ind w:firstLine="709"/>
        <w:jc w:val="both"/>
        <w:rPr>
          <w:color w:val="000000"/>
          <w:sz w:val="28"/>
          <w:szCs w:val="28"/>
        </w:rPr>
      </w:pPr>
      <w:r>
        <w:rPr>
          <w:iCs/>
          <w:color w:val="000000"/>
          <w:sz w:val="28"/>
          <w:szCs w:val="28"/>
        </w:rPr>
        <w:t>Ч</w:t>
      </w:r>
      <w:r w:rsidRPr="006F2F8F">
        <w:rPr>
          <w:iCs/>
          <w:color w:val="000000"/>
          <w:sz w:val="28"/>
          <w:szCs w:val="28"/>
          <w:vertAlign w:val="subscript"/>
        </w:rPr>
        <w:t>тар.ст.</w:t>
      </w:r>
      <w:r w:rsidRPr="006F2F8F">
        <w:rPr>
          <w:iCs/>
          <w:color w:val="000000"/>
          <w:sz w:val="28"/>
          <w:szCs w:val="28"/>
          <w:vertAlign w:val="superscript"/>
        </w:rPr>
        <w:t>1 разряда</w:t>
      </w:r>
      <w:r>
        <w:rPr>
          <w:iCs/>
          <w:color w:val="000000"/>
          <w:sz w:val="28"/>
          <w:szCs w:val="28"/>
          <w:vertAlign w:val="superscript"/>
        </w:rPr>
        <w:t xml:space="preserve"> </w:t>
      </w:r>
      <w:r>
        <w:rPr>
          <w:iCs/>
          <w:color w:val="000000"/>
          <w:sz w:val="28"/>
          <w:szCs w:val="28"/>
        </w:rPr>
        <w:t xml:space="preserve">= </w:t>
      </w:r>
      <w:r w:rsidR="005D3C5C">
        <w:rPr>
          <w:iCs/>
          <w:color w:val="000000"/>
          <w:sz w:val="28"/>
          <w:szCs w:val="28"/>
        </w:rPr>
        <w:t>1900 / (1992/12) = 11,45;</w:t>
      </w:r>
    </w:p>
    <w:p w:rsidR="00315B31" w:rsidRDefault="00315B31" w:rsidP="005D2A82">
      <w:pPr>
        <w:shd w:val="clear" w:color="auto" w:fill="FFFFFF"/>
        <w:spacing w:line="360" w:lineRule="auto"/>
        <w:ind w:firstLine="709"/>
        <w:jc w:val="both"/>
        <w:rPr>
          <w:color w:val="000000"/>
          <w:sz w:val="28"/>
          <w:szCs w:val="28"/>
        </w:rPr>
      </w:pPr>
    </w:p>
    <w:p w:rsidR="00BA20DA" w:rsidRDefault="00BA20DA" w:rsidP="005D2A82">
      <w:pPr>
        <w:shd w:val="clear" w:color="auto" w:fill="FFFFFF"/>
        <w:spacing w:line="360" w:lineRule="auto"/>
        <w:ind w:firstLine="709"/>
        <w:jc w:val="both"/>
        <w:rPr>
          <w:color w:val="000000"/>
          <w:sz w:val="28"/>
          <w:szCs w:val="28"/>
        </w:rPr>
      </w:pPr>
      <w:r w:rsidRPr="00FC5083">
        <w:rPr>
          <w:color w:val="000000"/>
          <w:sz w:val="28"/>
          <w:szCs w:val="28"/>
        </w:rPr>
        <w:t xml:space="preserve">Годовая  сумма  премий   производственных  рабочих  </w:t>
      </w:r>
      <w:r w:rsidRPr="00FC5083">
        <w:rPr>
          <w:iCs/>
          <w:color w:val="000000"/>
          <w:sz w:val="28"/>
          <w:szCs w:val="28"/>
        </w:rPr>
        <w:t>(ПР</w:t>
      </w:r>
      <w:r w:rsidR="00CF7602" w:rsidRPr="00CF7602">
        <w:rPr>
          <w:iCs/>
          <w:color w:val="000000"/>
          <w:sz w:val="28"/>
          <w:szCs w:val="28"/>
          <w:vertAlign w:val="subscript"/>
        </w:rPr>
        <w:t>год.</w:t>
      </w:r>
      <w:r w:rsidR="00CF7602" w:rsidRPr="00CF7602">
        <w:rPr>
          <w:iCs/>
          <w:color w:val="000000"/>
          <w:sz w:val="28"/>
          <w:szCs w:val="28"/>
          <w:vertAlign w:val="superscript"/>
        </w:rPr>
        <w:t>пр.раб.</w:t>
      </w:r>
      <w:r w:rsidRPr="00CF7602">
        <w:rPr>
          <w:color w:val="000000"/>
          <w:sz w:val="28"/>
          <w:szCs w:val="28"/>
        </w:rPr>
        <w:t>)</w:t>
      </w:r>
      <w:r w:rsidRPr="00FC5083">
        <w:rPr>
          <w:color w:val="000000"/>
          <w:sz w:val="28"/>
          <w:szCs w:val="28"/>
        </w:rPr>
        <w:t xml:space="preserve"> определяется по формуле:</w:t>
      </w:r>
    </w:p>
    <w:p w:rsidR="00763410" w:rsidRPr="00763410" w:rsidRDefault="00763410" w:rsidP="005D2A82">
      <w:pPr>
        <w:shd w:val="clear" w:color="auto" w:fill="FFFFFF"/>
        <w:spacing w:line="360" w:lineRule="auto"/>
        <w:ind w:firstLine="709"/>
        <w:jc w:val="both"/>
        <w:rPr>
          <w:color w:val="000000"/>
          <w:sz w:val="28"/>
          <w:szCs w:val="28"/>
        </w:rPr>
      </w:pPr>
      <w:r w:rsidRPr="00FC5083">
        <w:rPr>
          <w:iCs/>
          <w:color w:val="000000"/>
          <w:sz w:val="28"/>
          <w:szCs w:val="28"/>
        </w:rPr>
        <w:t>ПР</w:t>
      </w:r>
      <w:r w:rsidRPr="00CF7602">
        <w:rPr>
          <w:iCs/>
          <w:color w:val="000000"/>
          <w:sz w:val="28"/>
          <w:szCs w:val="28"/>
          <w:vertAlign w:val="subscript"/>
        </w:rPr>
        <w:t>год.</w:t>
      </w:r>
      <w:r w:rsidRPr="00CF7602">
        <w:rPr>
          <w:iCs/>
          <w:color w:val="000000"/>
          <w:sz w:val="28"/>
          <w:szCs w:val="28"/>
          <w:vertAlign w:val="superscript"/>
        </w:rPr>
        <w:t>пр.раб.</w:t>
      </w:r>
      <w:r>
        <w:rPr>
          <w:iCs/>
          <w:color w:val="000000"/>
          <w:sz w:val="28"/>
          <w:szCs w:val="28"/>
        </w:rPr>
        <w:t xml:space="preserve"> = (ЗП</w:t>
      </w:r>
      <w:r w:rsidRPr="001A3D27">
        <w:rPr>
          <w:iCs/>
          <w:color w:val="000000"/>
          <w:sz w:val="28"/>
          <w:szCs w:val="28"/>
          <w:vertAlign w:val="subscript"/>
        </w:rPr>
        <w:t>сд.</w:t>
      </w:r>
      <w:r w:rsidRPr="001A3D27">
        <w:rPr>
          <w:iCs/>
          <w:color w:val="000000"/>
          <w:sz w:val="28"/>
          <w:szCs w:val="28"/>
          <w:vertAlign w:val="superscript"/>
        </w:rPr>
        <w:t>пр.раб.</w:t>
      </w:r>
      <w:r>
        <w:rPr>
          <w:iCs/>
          <w:color w:val="000000"/>
          <w:sz w:val="28"/>
          <w:szCs w:val="28"/>
        </w:rPr>
        <w:t xml:space="preserve"> </w:t>
      </w:r>
      <w:r>
        <w:rPr>
          <w:sz w:val="28"/>
          <w:szCs w:val="28"/>
        </w:rPr>
        <w:t xml:space="preserve">· </w:t>
      </w:r>
      <w:r>
        <w:rPr>
          <w:color w:val="000000"/>
          <w:sz w:val="28"/>
          <w:szCs w:val="28"/>
        </w:rPr>
        <w:t>Р</w:t>
      </w:r>
      <w:r w:rsidRPr="001A3D27">
        <w:rPr>
          <w:color w:val="000000"/>
          <w:sz w:val="28"/>
          <w:szCs w:val="28"/>
          <w:vertAlign w:val="subscript"/>
        </w:rPr>
        <w:t>премии</w:t>
      </w:r>
      <w:r>
        <w:rPr>
          <w:color w:val="000000"/>
          <w:sz w:val="28"/>
          <w:szCs w:val="28"/>
          <w:vertAlign w:val="subscript"/>
        </w:rPr>
        <w:t xml:space="preserve"> </w:t>
      </w:r>
      <w:r w:rsidRPr="001A3D27">
        <w:rPr>
          <w:color w:val="000000"/>
          <w:sz w:val="28"/>
          <w:szCs w:val="28"/>
          <w:vertAlign w:val="superscript"/>
        </w:rPr>
        <w:t>пр.раб.</w:t>
      </w:r>
      <w:r w:rsidRPr="00763410">
        <w:rPr>
          <w:color w:val="000000"/>
          <w:sz w:val="28"/>
          <w:szCs w:val="28"/>
        </w:rPr>
        <w:t>)</w:t>
      </w:r>
      <w:r>
        <w:rPr>
          <w:color w:val="000000"/>
          <w:sz w:val="28"/>
          <w:szCs w:val="28"/>
        </w:rPr>
        <w:t xml:space="preserve"> / 100; </w:t>
      </w:r>
      <w:r>
        <w:rPr>
          <w:sz w:val="28"/>
          <w:szCs w:val="28"/>
        </w:rPr>
        <w:t>(7)</w:t>
      </w: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001A3D27">
        <w:rPr>
          <w:iCs/>
          <w:color w:val="000000"/>
          <w:sz w:val="28"/>
          <w:szCs w:val="28"/>
        </w:rPr>
        <w:t>ЗП</w:t>
      </w:r>
      <w:r w:rsidR="001A3D27" w:rsidRPr="001A3D27">
        <w:rPr>
          <w:iCs/>
          <w:color w:val="000000"/>
          <w:sz w:val="28"/>
          <w:szCs w:val="28"/>
          <w:vertAlign w:val="subscript"/>
        </w:rPr>
        <w:t>сд.</w:t>
      </w:r>
      <w:r w:rsidR="001A3D27" w:rsidRPr="001A3D27">
        <w:rPr>
          <w:iCs/>
          <w:color w:val="000000"/>
          <w:sz w:val="28"/>
          <w:szCs w:val="28"/>
          <w:vertAlign w:val="superscript"/>
        </w:rPr>
        <w:t>пр.раб.</w:t>
      </w:r>
      <w:r w:rsidR="001A3D27">
        <w:rPr>
          <w:iCs/>
          <w:color w:val="000000"/>
          <w:sz w:val="28"/>
          <w:szCs w:val="28"/>
        </w:rPr>
        <w:t xml:space="preserve"> -</w:t>
      </w:r>
      <w:r w:rsidRPr="00FC5083">
        <w:rPr>
          <w:iCs/>
          <w:color w:val="000000"/>
          <w:sz w:val="28"/>
          <w:szCs w:val="28"/>
        </w:rPr>
        <w:t xml:space="preserve"> </w:t>
      </w:r>
      <w:r w:rsidRPr="00FC5083">
        <w:rPr>
          <w:color w:val="000000"/>
          <w:sz w:val="28"/>
          <w:szCs w:val="28"/>
        </w:rPr>
        <w:t>годовая сумма заработной платы производственных</w:t>
      </w:r>
      <w:r w:rsidR="001A3D27">
        <w:rPr>
          <w:color w:val="000000"/>
          <w:sz w:val="28"/>
          <w:szCs w:val="28"/>
        </w:rPr>
        <w:t xml:space="preserve"> </w:t>
      </w:r>
      <w:r w:rsidRPr="00FC5083">
        <w:rPr>
          <w:color w:val="000000"/>
          <w:sz w:val="28"/>
          <w:szCs w:val="28"/>
        </w:rPr>
        <w:t>рабочих по сдельным расценкам, р.;</w:t>
      </w:r>
    </w:p>
    <w:p w:rsidR="00125894" w:rsidRPr="00FC5083" w:rsidRDefault="001A3D27" w:rsidP="005D2A82">
      <w:pPr>
        <w:shd w:val="clear" w:color="auto" w:fill="FFFFFF"/>
        <w:spacing w:line="360" w:lineRule="auto"/>
        <w:ind w:firstLine="709"/>
        <w:jc w:val="both"/>
        <w:rPr>
          <w:sz w:val="28"/>
          <w:szCs w:val="28"/>
        </w:rPr>
      </w:pPr>
      <w:r>
        <w:rPr>
          <w:color w:val="000000"/>
          <w:sz w:val="28"/>
          <w:szCs w:val="28"/>
        </w:rPr>
        <w:t>Р</w:t>
      </w:r>
      <w:r w:rsidRPr="001A3D27">
        <w:rPr>
          <w:color w:val="000000"/>
          <w:sz w:val="28"/>
          <w:szCs w:val="28"/>
          <w:vertAlign w:val="subscript"/>
        </w:rPr>
        <w:t>премии</w:t>
      </w:r>
      <w:r>
        <w:rPr>
          <w:color w:val="000000"/>
          <w:sz w:val="28"/>
          <w:szCs w:val="28"/>
          <w:vertAlign w:val="subscript"/>
        </w:rPr>
        <w:t xml:space="preserve"> </w:t>
      </w:r>
      <w:r w:rsidRPr="001A3D27">
        <w:rPr>
          <w:color w:val="000000"/>
          <w:sz w:val="28"/>
          <w:szCs w:val="28"/>
          <w:vertAlign w:val="superscript"/>
        </w:rPr>
        <w:t>пр.раб.</w:t>
      </w:r>
      <w:r>
        <w:rPr>
          <w:color w:val="000000"/>
          <w:sz w:val="28"/>
          <w:szCs w:val="28"/>
        </w:rPr>
        <w:t xml:space="preserve"> - </w:t>
      </w:r>
      <w:r w:rsidR="00125894" w:rsidRPr="00FC5083">
        <w:rPr>
          <w:color w:val="000000"/>
          <w:sz w:val="28"/>
          <w:szCs w:val="28"/>
        </w:rPr>
        <w:t>средний размер премий производственных рабочих, %.</w:t>
      </w:r>
    </w:p>
    <w:p w:rsidR="005801CF" w:rsidRDefault="00CC73F2" w:rsidP="005D2A82">
      <w:pPr>
        <w:shd w:val="clear" w:color="auto" w:fill="FFFFFF"/>
        <w:spacing w:line="360" w:lineRule="auto"/>
        <w:ind w:firstLine="709"/>
        <w:jc w:val="both"/>
        <w:rPr>
          <w:sz w:val="28"/>
          <w:szCs w:val="28"/>
        </w:rPr>
      </w:pPr>
      <w:r w:rsidRPr="00FC5083">
        <w:rPr>
          <w:iCs/>
          <w:color w:val="000000"/>
          <w:sz w:val="28"/>
          <w:szCs w:val="28"/>
        </w:rPr>
        <w:t>ПР</w:t>
      </w:r>
      <w:r w:rsidRPr="00CF7602">
        <w:rPr>
          <w:iCs/>
          <w:color w:val="000000"/>
          <w:sz w:val="28"/>
          <w:szCs w:val="28"/>
          <w:vertAlign w:val="subscript"/>
        </w:rPr>
        <w:t>год.</w:t>
      </w:r>
      <w:r w:rsidRPr="00CF7602">
        <w:rPr>
          <w:iCs/>
          <w:color w:val="000000"/>
          <w:sz w:val="28"/>
          <w:szCs w:val="28"/>
          <w:vertAlign w:val="superscript"/>
        </w:rPr>
        <w:t>пр.раб.</w:t>
      </w:r>
      <w:r>
        <w:rPr>
          <w:iCs/>
          <w:color w:val="000000"/>
          <w:sz w:val="28"/>
          <w:szCs w:val="28"/>
          <w:vertAlign w:val="superscript"/>
        </w:rPr>
        <w:t xml:space="preserve"> </w:t>
      </w:r>
      <w:r>
        <w:rPr>
          <w:iCs/>
          <w:color w:val="000000"/>
          <w:sz w:val="28"/>
          <w:szCs w:val="28"/>
        </w:rPr>
        <w:t xml:space="preserve">= </w:t>
      </w:r>
      <w:r w:rsidR="005801CF">
        <w:rPr>
          <w:iCs/>
          <w:color w:val="000000"/>
          <w:sz w:val="28"/>
          <w:szCs w:val="28"/>
        </w:rPr>
        <w:t>(</w:t>
      </w:r>
      <w:r w:rsidR="00A61321">
        <w:rPr>
          <w:sz w:val="28"/>
          <w:szCs w:val="28"/>
        </w:rPr>
        <w:t>130756,63</w:t>
      </w:r>
      <w:r w:rsidR="005801CF">
        <w:rPr>
          <w:iCs/>
          <w:color w:val="000000"/>
          <w:sz w:val="28"/>
          <w:szCs w:val="28"/>
        </w:rPr>
        <w:t xml:space="preserve"> </w:t>
      </w:r>
      <w:r w:rsidR="005801CF">
        <w:rPr>
          <w:sz w:val="28"/>
          <w:szCs w:val="28"/>
        </w:rPr>
        <w:t xml:space="preserve">· 30) / 100 = </w:t>
      </w:r>
      <w:r w:rsidR="00B76444">
        <w:rPr>
          <w:sz w:val="28"/>
          <w:szCs w:val="28"/>
        </w:rPr>
        <w:t>39226,99</w:t>
      </w:r>
      <w:r w:rsidR="005801CF">
        <w:rPr>
          <w:sz w:val="28"/>
          <w:szCs w:val="28"/>
        </w:rPr>
        <w:t xml:space="preserve"> (р.) -</w:t>
      </w:r>
      <w:r w:rsidR="005801CF" w:rsidRPr="005801CF">
        <w:rPr>
          <w:sz w:val="28"/>
          <w:szCs w:val="28"/>
        </w:rPr>
        <w:t xml:space="preserve"> </w:t>
      </w:r>
      <w:r w:rsidR="005801CF">
        <w:rPr>
          <w:sz w:val="28"/>
          <w:szCs w:val="28"/>
        </w:rPr>
        <w:t>при минимальной годовой программе выпуска изделий;</w:t>
      </w:r>
    </w:p>
    <w:p w:rsidR="005801CF" w:rsidRDefault="00CC73F2" w:rsidP="005D2A82">
      <w:pPr>
        <w:shd w:val="clear" w:color="auto" w:fill="FFFFFF"/>
        <w:spacing w:line="360" w:lineRule="auto"/>
        <w:ind w:firstLine="709"/>
        <w:jc w:val="both"/>
        <w:rPr>
          <w:sz w:val="28"/>
          <w:szCs w:val="28"/>
        </w:rPr>
      </w:pPr>
      <w:r w:rsidRPr="00FC5083">
        <w:rPr>
          <w:iCs/>
          <w:color w:val="000000"/>
          <w:sz w:val="28"/>
          <w:szCs w:val="28"/>
        </w:rPr>
        <w:t>ПР</w:t>
      </w:r>
      <w:r w:rsidRPr="00CF7602">
        <w:rPr>
          <w:iCs/>
          <w:color w:val="000000"/>
          <w:sz w:val="28"/>
          <w:szCs w:val="28"/>
          <w:vertAlign w:val="subscript"/>
        </w:rPr>
        <w:t>год.</w:t>
      </w:r>
      <w:r w:rsidRPr="00CF7602">
        <w:rPr>
          <w:iCs/>
          <w:color w:val="000000"/>
          <w:sz w:val="28"/>
          <w:szCs w:val="28"/>
          <w:vertAlign w:val="superscript"/>
        </w:rPr>
        <w:t>пр.раб.</w:t>
      </w:r>
      <w:r>
        <w:rPr>
          <w:iCs/>
          <w:color w:val="000000"/>
          <w:sz w:val="28"/>
          <w:szCs w:val="28"/>
          <w:vertAlign w:val="superscript"/>
        </w:rPr>
        <w:t xml:space="preserve"> </w:t>
      </w:r>
      <w:r>
        <w:rPr>
          <w:iCs/>
          <w:color w:val="000000"/>
          <w:sz w:val="28"/>
          <w:szCs w:val="28"/>
        </w:rPr>
        <w:t xml:space="preserve">= </w:t>
      </w:r>
      <w:r w:rsidR="005801CF">
        <w:rPr>
          <w:iCs/>
          <w:color w:val="000000"/>
          <w:sz w:val="28"/>
          <w:szCs w:val="28"/>
        </w:rPr>
        <w:t>(</w:t>
      </w:r>
      <w:r w:rsidR="00A61321">
        <w:rPr>
          <w:sz w:val="28"/>
          <w:szCs w:val="28"/>
        </w:rPr>
        <w:t>359580,72</w:t>
      </w:r>
      <w:r w:rsidR="005801CF">
        <w:rPr>
          <w:iCs/>
          <w:color w:val="000000"/>
          <w:sz w:val="28"/>
          <w:szCs w:val="28"/>
        </w:rPr>
        <w:t xml:space="preserve"> </w:t>
      </w:r>
      <w:r w:rsidR="005801CF">
        <w:rPr>
          <w:sz w:val="28"/>
          <w:szCs w:val="28"/>
        </w:rPr>
        <w:t xml:space="preserve">· 30) / 100 = </w:t>
      </w:r>
      <w:r w:rsidR="00B76444">
        <w:rPr>
          <w:sz w:val="28"/>
          <w:szCs w:val="28"/>
        </w:rPr>
        <w:t>107874,22</w:t>
      </w:r>
      <w:r w:rsidR="005801CF">
        <w:rPr>
          <w:sz w:val="28"/>
          <w:szCs w:val="28"/>
        </w:rPr>
        <w:t xml:space="preserve"> (р.) - при максимальной годовой программе выпуска изделий;</w:t>
      </w:r>
    </w:p>
    <w:p w:rsidR="00CC73F2" w:rsidRPr="00CC73F2" w:rsidRDefault="00CC73F2" w:rsidP="005D2A82">
      <w:pPr>
        <w:shd w:val="clear" w:color="auto" w:fill="FFFFFF"/>
        <w:spacing w:line="360" w:lineRule="auto"/>
        <w:ind w:firstLine="709"/>
        <w:jc w:val="both"/>
        <w:rPr>
          <w:color w:val="000000"/>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Таким     образом,     величина     основной     заработной     платы производственных рабочих (</w:t>
      </w:r>
      <w:r w:rsidRPr="00FC5083">
        <w:rPr>
          <w:iCs/>
          <w:color w:val="000000"/>
          <w:sz w:val="28"/>
          <w:szCs w:val="28"/>
        </w:rPr>
        <w:t>ЗП</w:t>
      </w:r>
      <w:r w:rsidR="00A62E0B" w:rsidRPr="00A62E0B">
        <w:rPr>
          <w:iCs/>
          <w:color w:val="000000"/>
          <w:sz w:val="28"/>
          <w:szCs w:val="28"/>
          <w:vertAlign w:val="subscript"/>
        </w:rPr>
        <w:t>осн.</w:t>
      </w:r>
      <w:r w:rsidR="00A62E0B" w:rsidRPr="00A62E0B">
        <w:rPr>
          <w:iCs/>
          <w:color w:val="000000"/>
          <w:sz w:val="28"/>
          <w:szCs w:val="28"/>
          <w:vertAlign w:val="superscript"/>
        </w:rPr>
        <w:t>пр.раб.</w:t>
      </w:r>
      <w:r w:rsidRPr="00FC5083">
        <w:rPr>
          <w:color w:val="000000"/>
          <w:sz w:val="28"/>
          <w:szCs w:val="28"/>
        </w:rPr>
        <w:t>) составит:</w:t>
      </w:r>
    </w:p>
    <w:p w:rsidR="003441FF" w:rsidRPr="003441FF" w:rsidRDefault="003441FF" w:rsidP="005D2A82">
      <w:pPr>
        <w:shd w:val="clear" w:color="auto" w:fill="FFFFFF"/>
        <w:spacing w:line="360" w:lineRule="auto"/>
        <w:ind w:firstLine="709"/>
        <w:jc w:val="both"/>
        <w:rPr>
          <w:sz w:val="28"/>
          <w:szCs w:val="28"/>
        </w:rPr>
      </w:pPr>
      <w:r w:rsidRPr="00FC5083">
        <w:rPr>
          <w:iCs/>
          <w:color w:val="000000"/>
          <w:sz w:val="28"/>
          <w:szCs w:val="28"/>
        </w:rPr>
        <w:t>ЗП</w:t>
      </w:r>
      <w:r w:rsidRPr="00A62E0B">
        <w:rPr>
          <w:iCs/>
          <w:color w:val="000000"/>
          <w:sz w:val="28"/>
          <w:szCs w:val="28"/>
          <w:vertAlign w:val="subscript"/>
        </w:rPr>
        <w:t>осн.</w:t>
      </w:r>
      <w:r w:rsidRPr="00A62E0B">
        <w:rPr>
          <w:iCs/>
          <w:color w:val="000000"/>
          <w:sz w:val="28"/>
          <w:szCs w:val="28"/>
          <w:vertAlign w:val="superscript"/>
        </w:rPr>
        <w:t>пр.раб.</w:t>
      </w:r>
      <w:r>
        <w:rPr>
          <w:iCs/>
          <w:color w:val="000000"/>
          <w:sz w:val="28"/>
          <w:szCs w:val="28"/>
        </w:rPr>
        <w:t xml:space="preserve"> = </w:t>
      </w:r>
      <w:r w:rsidRPr="00FC5083">
        <w:rPr>
          <w:iCs/>
          <w:color w:val="000000"/>
          <w:sz w:val="28"/>
          <w:szCs w:val="28"/>
        </w:rPr>
        <w:t>ЗП</w:t>
      </w:r>
      <w:r w:rsidRPr="00A62E0B">
        <w:rPr>
          <w:iCs/>
          <w:color w:val="000000"/>
          <w:sz w:val="28"/>
          <w:szCs w:val="28"/>
          <w:vertAlign w:val="subscript"/>
        </w:rPr>
        <w:t>сд.</w:t>
      </w:r>
      <w:r w:rsidRPr="00A62E0B">
        <w:rPr>
          <w:iCs/>
          <w:color w:val="000000"/>
          <w:sz w:val="28"/>
          <w:szCs w:val="28"/>
          <w:vertAlign w:val="superscript"/>
        </w:rPr>
        <w:t>пр.раб.</w:t>
      </w:r>
      <w:r>
        <w:rPr>
          <w:iCs/>
          <w:color w:val="000000"/>
          <w:sz w:val="28"/>
          <w:szCs w:val="28"/>
        </w:rPr>
        <w:t xml:space="preserve"> + </w:t>
      </w:r>
      <w:r w:rsidRPr="00FC5083">
        <w:rPr>
          <w:iCs/>
          <w:color w:val="000000"/>
          <w:sz w:val="28"/>
          <w:szCs w:val="28"/>
        </w:rPr>
        <w:t>ПР</w:t>
      </w:r>
      <w:r w:rsidRPr="00A62E0B">
        <w:rPr>
          <w:iCs/>
          <w:color w:val="000000"/>
          <w:sz w:val="28"/>
          <w:szCs w:val="28"/>
          <w:vertAlign w:val="subscript"/>
        </w:rPr>
        <w:t>год.</w:t>
      </w:r>
      <w:r w:rsidRPr="00A62E0B">
        <w:rPr>
          <w:iCs/>
          <w:color w:val="000000"/>
          <w:sz w:val="28"/>
          <w:szCs w:val="28"/>
          <w:vertAlign w:val="superscript"/>
        </w:rPr>
        <w:t>пр.раб.</w:t>
      </w:r>
      <w:r w:rsidR="0099222D">
        <w:rPr>
          <w:iCs/>
          <w:color w:val="000000"/>
          <w:sz w:val="28"/>
          <w:szCs w:val="28"/>
        </w:rPr>
        <w:t xml:space="preserve">; </w:t>
      </w:r>
      <w:r w:rsidR="00E962C3">
        <w:rPr>
          <w:iCs/>
          <w:color w:val="000000"/>
          <w:sz w:val="28"/>
          <w:szCs w:val="28"/>
        </w:rPr>
        <w:tab/>
      </w:r>
      <w:r w:rsidR="00E962C3">
        <w:rPr>
          <w:iCs/>
          <w:color w:val="000000"/>
          <w:sz w:val="28"/>
          <w:szCs w:val="28"/>
        </w:rPr>
        <w:tab/>
      </w:r>
      <w:r w:rsidR="0099222D">
        <w:rPr>
          <w:sz w:val="28"/>
          <w:szCs w:val="28"/>
        </w:rPr>
        <w:t>(8)</w:t>
      </w:r>
    </w:p>
    <w:p w:rsidR="00A62E0B" w:rsidRDefault="00125894"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Pr="00FC5083">
        <w:rPr>
          <w:iCs/>
          <w:color w:val="000000"/>
          <w:sz w:val="28"/>
          <w:szCs w:val="28"/>
        </w:rPr>
        <w:t>ЗП</w:t>
      </w:r>
      <w:r w:rsidR="00A62E0B" w:rsidRPr="00A62E0B">
        <w:rPr>
          <w:iCs/>
          <w:color w:val="000000"/>
          <w:sz w:val="28"/>
          <w:szCs w:val="28"/>
          <w:vertAlign w:val="subscript"/>
        </w:rPr>
        <w:t>сд.</w:t>
      </w:r>
      <w:r w:rsidR="00A62E0B" w:rsidRPr="00A62E0B">
        <w:rPr>
          <w:iCs/>
          <w:color w:val="000000"/>
          <w:sz w:val="28"/>
          <w:szCs w:val="28"/>
          <w:vertAlign w:val="superscript"/>
        </w:rPr>
        <w:t>пр.раб.</w:t>
      </w:r>
      <w:r w:rsidR="00A62E0B">
        <w:rPr>
          <w:iCs/>
          <w:color w:val="000000"/>
          <w:sz w:val="28"/>
          <w:szCs w:val="28"/>
        </w:rPr>
        <w:t xml:space="preserve"> </w:t>
      </w:r>
      <w:r w:rsidRPr="00FC5083">
        <w:rPr>
          <w:color w:val="000000"/>
          <w:sz w:val="28"/>
          <w:szCs w:val="28"/>
        </w:rPr>
        <w:t>-</w:t>
      </w:r>
      <w:r w:rsidR="00A62E0B">
        <w:rPr>
          <w:color w:val="000000"/>
          <w:sz w:val="28"/>
          <w:szCs w:val="28"/>
        </w:rPr>
        <w:t xml:space="preserve"> </w:t>
      </w:r>
      <w:r w:rsidRPr="00FC5083">
        <w:rPr>
          <w:color w:val="000000"/>
          <w:sz w:val="28"/>
          <w:szCs w:val="28"/>
        </w:rPr>
        <w:t>заработная  плата  производственных  рабочих  по</w:t>
      </w:r>
      <w:r w:rsidR="00A62E0B">
        <w:rPr>
          <w:color w:val="000000"/>
          <w:sz w:val="28"/>
          <w:szCs w:val="28"/>
        </w:rPr>
        <w:t xml:space="preserve"> </w:t>
      </w:r>
      <w:r w:rsidRPr="00FC5083">
        <w:rPr>
          <w:color w:val="000000"/>
          <w:sz w:val="28"/>
          <w:szCs w:val="28"/>
        </w:rPr>
        <w:t xml:space="preserve">сдельным расценкам, р.; </w:t>
      </w:r>
    </w:p>
    <w:p w:rsidR="00125894" w:rsidRDefault="00125894" w:rsidP="005D2A82">
      <w:pPr>
        <w:shd w:val="clear" w:color="auto" w:fill="FFFFFF"/>
        <w:spacing w:line="360" w:lineRule="auto"/>
        <w:ind w:firstLine="709"/>
        <w:jc w:val="both"/>
        <w:rPr>
          <w:color w:val="000000"/>
          <w:sz w:val="28"/>
          <w:szCs w:val="28"/>
        </w:rPr>
      </w:pPr>
      <w:r w:rsidRPr="00FC5083">
        <w:rPr>
          <w:iCs/>
          <w:color w:val="000000"/>
          <w:sz w:val="28"/>
          <w:szCs w:val="28"/>
        </w:rPr>
        <w:t>ПР</w:t>
      </w:r>
      <w:r w:rsidR="00A62E0B" w:rsidRPr="00A62E0B">
        <w:rPr>
          <w:iCs/>
          <w:color w:val="000000"/>
          <w:sz w:val="28"/>
          <w:szCs w:val="28"/>
          <w:vertAlign w:val="subscript"/>
        </w:rPr>
        <w:t>год.</w:t>
      </w:r>
      <w:r w:rsidR="00A62E0B" w:rsidRPr="00A62E0B">
        <w:rPr>
          <w:iCs/>
          <w:color w:val="000000"/>
          <w:sz w:val="28"/>
          <w:szCs w:val="28"/>
          <w:vertAlign w:val="superscript"/>
        </w:rPr>
        <w:t>пр.раб.</w:t>
      </w:r>
      <w:r w:rsidR="00A62E0B">
        <w:rPr>
          <w:iCs/>
          <w:color w:val="000000"/>
          <w:sz w:val="28"/>
          <w:szCs w:val="28"/>
        </w:rPr>
        <w:t xml:space="preserve"> - </w:t>
      </w:r>
      <w:r w:rsidRPr="00FC5083">
        <w:rPr>
          <w:color w:val="000000"/>
          <w:sz w:val="28"/>
          <w:szCs w:val="28"/>
        </w:rPr>
        <w:t>годовая сумма премий производственных рабочих,</w:t>
      </w:r>
      <w:r w:rsidR="00A62E0B">
        <w:rPr>
          <w:color w:val="000000"/>
          <w:sz w:val="28"/>
          <w:szCs w:val="28"/>
        </w:rPr>
        <w:t xml:space="preserve"> %</w:t>
      </w:r>
      <w:r w:rsidR="00AF3B5C">
        <w:rPr>
          <w:color w:val="000000"/>
          <w:sz w:val="28"/>
          <w:szCs w:val="28"/>
        </w:rPr>
        <w:t>.</w:t>
      </w:r>
    </w:p>
    <w:p w:rsidR="00D857BA" w:rsidRDefault="00FA598D" w:rsidP="005D2A82">
      <w:pPr>
        <w:shd w:val="clear" w:color="auto" w:fill="FFFFFF"/>
        <w:spacing w:line="360" w:lineRule="auto"/>
        <w:ind w:firstLine="709"/>
        <w:jc w:val="both"/>
        <w:rPr>
          <w:sz w:val="28"/>
          <w:szCs w:val="28"/>
        </w:rPr>
      </w:pPr>
      <w:r w:rsidRPr="00FC5083">
        <w:rPr>
          <w:iCs/>
          <w:color w:val="000000"/>
          <w:sz w:val="28"/>
          <w:szCs w:val="28"/>
        </w:rPr>
        <w:t>ЗП</w:t>
      </w:r>
      <w:r w:rsidRPr="00A62E0B">
        <w:rPr>
          <w:iCs/>
          <w:color w:val="000000"/>
          <w:sz w:val="28"/>
          <w:szCs w:val="28"/>
          <w:vertAlign w:val="subscript"/>
        </w:rPr>
        <w:t>осн.</w:t>
      </w:r>
      <w:r w:rsidRPr="00A62E0B">
        <w:rPr>
          <w:iCs/>
          <w:color w:val="000000"/>
          <w:sz w:val="28"/>
          <w:szCs w:val="28"/>
          <w:vertAlign w:val="superscript"/>
        </w:rPr>
        <w:t>пр.раб.</w:t>
      </w:r>
      <w:r>
        <w:rPr>
          <w:iCs/>
          <w:color w:val="000000"/>
          <w:sz w:val="28"/>
          <w:szCs w:val="28"/>
        </w:rPr>
        <w:t xml:space="preserve"> = </w:t>
      </w:r>
      <w:r w:rsidR="00F71E1C">
        <w:rPr>
          <w:sz w:val="28"/>
          <w:szCs w:val="28"/>
        </w:rPr>
        <w:t>130756,63</w:t>
      </w:r>
      <w:r>
        <w:rPr>
          <w:iCs/>
          <w:color w:val="000000"/>
          <w:sz w:val="28"/>
          <w:szCs w:val="28"/>
        </w:rPr>
        <w:t xml:space="preserve"> + </w:t>
      </w:r>
      <w:r w:rsidR="00F71E1C">
        <w:rPr>
          <w:sz w:val="28"/>
          <w:szCs w:val="28"/>
        </w:rPr>
        <w:t>39226,99</w:t>
      </w:r>
      <w:r>
        <w:rPr>
          <w:iCs/>
          <w:color w:val="000000"/>
          <w:sz w:val="28"/>
          <w:szCs w:val="28"/>
        </w:rPr>
        <w:t xml:space="preserve"> =</w:t>
      </w:r>
      <w:r w:rsidR="00114872">
        <w:rPr>
          <w:iCs/>
          <w:color w:val="000000"/>
          <w:sz w:val="28"/>
          <w:szCs w:val="28"/>
        </w:rPr>
        <w:t xml:space="preserve"> </w:t>
      </w:r>
      <w:r w:rsidR="00583FF0">
        <w:rPr>
          <w:iCs/>
          <w:color w:val="000000"/>
          <w:sz w:val="28"/>
          <w:szCs w:val="28"/>
        </w:rPr>
        <w:t>169983,61</w:t>
      </w:r>
      <w:r w:rsidR="00D857BA">
        <w:rPr>
          <w:iCs/>
          <w:color w:val="000000"/>
          <w:sz w:val="28"/>
          <w:szCs w:val="28"/>
        </w:rPr>
        <w:t xml:space="preserve"> </w:t>
      </w:r>
      <w:r w:rsidR="00D857BA">
        <w:rPr>
          <w:sz w:val="28"/>
          <w:szCs w:val="28"/>
        </w:rPr>
        <w:t>(р.) -</w:t>
      </w:r>
      <w:r w:rsidR="00D857BA" w:rsidRPr="005801CF">
        <w:rPr>
          <w:sz w:val="28"/>
          <w:szCs w:val="28"/>
        </w:rPr>
        <w:t xml:space="preserve"> </w:t>
      </w:r>
      <w:r w:rsidR="00D857BA">
        <w:rPr>
          <w:sz w:val="28"/>
          <w:szCs w:val="28"/>
        </w:rPr>
        <w:t>при минимальной годовой программе выпуска изделий;</w:t>
      </w:r>
    </w:p>
    <w:p w:rsidR="00D857BA" w:rsidRDefault="00FA598D" w:rsidP="005D2A82">
      <w:pPr>
        <w:shd w:val="clear" w:color="auto" w:fill="FFFFFF"/>
        <w:spacing w:line="360" w:lineRule="auto"/>
        <w:ind w:firstLine="709"/>
        <w:jc w:val="both"/>
        <w:rPr>
          <w:sz w:val="28"/>
          <w:szCs w:val="28"/>
        </w:rPr>
      </w:pPr>
      <w:r w:rsidRPr="00FC5083">
        <w:rPr>
          <w:iCs/>
          <w:color w:val="000000"/>
          <w:sz w:val="28"/>
          <w:szCs w:val="28"/>
        </w:rPr>
        <w:t>ЗП</w:t>
      </w:r>
      <w:r w:rsidRPr="00A62E0B">
        <w:rPr>
          <w:iCs/>
          <w:color w:val="000000"/>
          <w:sz w:val="28"/>
          <w:szCs w:val="28"/>
          <w:vertAlign w:val="subscript"/>
        </w:rPr>
        <w:t>осн.</w:t>
      </w:r>
      <w:r w:rsidRPr="00A62E0B">
        <w:rPr>
          <w:iCs/>
          <w:color w:val="000000"/>
          <w:sz w:val="28"/>
          <w:szCs w:val="28"/>
          <w:vertAlign w:val="superscript"/>
        </w:rPr>
        <w:t>пр.раб.</w:t>
      </w:r>
      <w:r>
        <w:rPr>
          <w:iCs/>
          <w:color w:val="000000"/>
          <w:sz w:val="28"/>
          <w:szCs w:val="28"/>
        </w:rPr>
        <w:t xml:space="preserve"> = </w:t>
      </w:r>
      <w:r w:rsidR="00F71E1C">
        <w:rPr>
          <w:sz w:val="28"/>
          <w:szCs w:val="28"/>
        </w:rPr>
        <w:t>359580,72</w:t>
      </w:r>
      <w:r>
        <w:rPr>
          <w:iCs/>
          <w:color w:val="000000"/>
          <w:sz w:val="28"/>
          <w:szCs w:val="28"/>
        </w:rPr>
        <w:t xml:space="preserve"> + </w:t>
      </w:r>
      <w:r w:rsidR="00F71E1C">
        <w:rPr>
          <w:sz w:val="28"/>
          <w:szCs w:val="28"/>
        </w:rPr>
        <w:t>107874,22</w:t>
      </w:r>
      <w:r>
        <w:rPr>
          <w:iCs/>
          <w:color w:val="000000"/>
          <w:sz w:val="28"/>
          <w:szCs w:val="28"/>
        </w:rPr>
        <w:t xml:space="preserve"> =</w:t>
      </w:r>
      <w:r w:rsidR="00114872">
        <w:rPr>
          <w:iCs/>
          <w:color w:val="000000"/>
          <w:sz w:val="28"/>
          <w:szCs w:val="28"/>
        </w:rPr>
        <w:t xml:space="preserve"> </w:t>
      </w:r>
      <w:r w:rsidR="00583FF0">
        <w:rPr>
          <w:iCs/>
          <w:color w:val="000000"/>
          <w:sz w:val="28"/>
          <w:szCs w:val="28"/>
        </w:rPr>
        <w:t>467454,94</w:t>
      </w:r>
      <w:r w:rsidR="00D857BA">
        <w:rPr>
          <w:iCs/>
          <w:color w:val="000000"/>
          <w:sz w:val="28"/>
          <w:szCs w:val="28"/>
        </w:rPr>
        <w:t xml:space="preserve"> </w:t>
      </w:r>
      <w:r w:rsidR="00D857BA">
        <w:rPr>
          <w:sz w:val="28"/>
          <w:szCs w:val="28"/>
        </w:rPr>
        <w:t>(р.) -</w:t>
      </w:r>
      <w:r w:rsidR="00D857BA" w:rsidRPr="005801CF">
        <w:rPr>
          <w:sz w:val="28"/>
          <w:szCs w:val="28"/>
        </w:rPr>
        <w:t xml:space="preserve"> </w:t>
      </w:r>
      <w:r w:rsidR="00D857BA">
        <w:rPr>
          <w:sz w:val="28"/>
          <w:szCs w:val="28"/>
        </w:rPr>
        <w:t>при максимальной годовой программе выпуска изделий;</w:t>
      </w:r>
    </w:p>
    <w:p w:rsidR="00E54DFE" w:rsidRDefault="00E54DFE" w:rsidP="005D2A82">
      <w:pPr>
        <w:shd w:val="clear" w:color="auto" w:fill="FFFFFF"/>
        <w:spacing w:line="360" w:lineRule="auto"/>
        <w:ind w:firstLine="709"/>
        <w:jc w:val="both"/>
        <w:rPr>
          <w:iCs/>
          <w:color w:val="000000"/>
          <w:sz w:val="28"/>
          <w:szCs w:val="28"/>
        </w:rPr>
      </w:pPr>
    </w:p>
    <w:p w:rsidR="00A62E0B" w:rsidRDefault="00125894" w:rsidP="005D2A82">
      <w:pPr>
        <w:shd w:val="clear" w:color="auto" w:fill="FFFFFF"/>
        <w:spacing w:line="360" w:lineRule="auto"/>
        <w:ind w:firstLine="709"/>
        <w:jc w:val="both"/>
        <w:rPr>
          <w:color w:val="000000"/>
          <w:sz w:val="28"/>
          <w:szCs w:val="28"/>
        </w:rPr>
      </w:pPr>
      <w:r w:rsidRPr="00FC5083">
        <w:rPr>
          <w:color w:val="000000"/>
          <w:sz w:val="28"/>
          <w:szCs w:val="28"/>
        </w:rPr>
        <w:t>Статья   3.   Дополнительная   заработная   плата   производственных</w:t>
      </w:r>
      <w:r w:rsidR="00A62E0B">
        <w:rPr>
          <w:color w:val="000000"/>
          <w:sz w:val="28"/>
          <w:szCs w:val="28"/>
        </w:rPr>
        <w:t xml:space="preserve"> </w:t>
      </w:r>
      <w:r w:rsidRPr="00FC5083">
        <w:rPr>
          <w:color w:val="000000"/>
          <w:sz w:val="28"/>
          <w:szCs w:val="28"/>
        </w:rPr>
        <w:t xml:space="preserve">рабочих </w:t>
      </w:r>
    </w:p>
    <w:p w:rsidR="00A8554B" w:rsidRDefault="00A8554B" w:rsidP="005D2A82">
      <w:pPr>
        <w:shd w:val="clear" w:color="auto" w:fill="FFFFFF"/>
        <w:spacing w:line="360" w:lineRule="auto"/>
        <w:ind w:firstLine="709"/>
        <w:jc w:val="both"/>
        <w:rPr>
          <w:color w:val="000000"/>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Величина  дополнительной   заработной   платы   производственных</w:t>
      </w:r>
      <w:r w:rsidR="00AF3B5C">
        <w:rPr>
          <w:color w:val="000000"/>
          <w:sz w:val="28"/>
          <w:szCs w:val="28"/>
        </w:rPr>
        <w:t xml:space="preserve"> </w:t>
      </w:r>
      <w:r w:rsidRPr="00FC5083">
        <w:rPr>
          <w:color w:val="000000"/>
          <w:sz w:val="28"/>
          <w:szCs w:val="28"/>
        </w:rPr>
        <w:t>рабочих (</w:t>
      </w:r>
      <w:r w:rsidRPr="00FC5083">
        <w:rPr>
          <w:iCs/>
          <w:color w:val="000000"/>
          <w:sz w:val="28"/>
          <w:szCs w:val="28"/>
        </w:rPr>
        <w:t>ЗП</w:t>
      </w:r>
      <w:r w:rsidR="007D7972">
        <w:rPr>
          <w:iCs/>
          <w:color w:val="000000"/>
          <w:sz w:val="28"/>
          <w:szCs w:val="28"/>
          <w:vertAlign w:val="subscript"/>
        </w:rPr>
        <w:t>доп</w:t>
      </w:r>
      <w:r w:rsidR="00AF3B5C" w:rsidRPr="00AF3B5C">
        <w:rPr>
          <w:iCs/>
          <w:color w:val="000000"/>
          <w:sz w:val="28"/>
          <w:szCs w:val="28"/>
          <w:vertAlign w:val="subscript"/>
        </w:rPr>
        <w:t>.</w:t>
      </w:r>
      <w:r w:rsidR="00AF3B5C" w:rsidRPr="00AF3B5C">
        <w:rPr>
          <w:iCs/>
          <w:color w:val="000000"/>
          <w:sz w:val="28"/>
          <w:szCs w:val="28"/>
          <w:vertAlign w:val="superscript"/>
        </w:rPr>
        <w:t>пр.раб.</w:t>
      </w:r>
      <w:r w:rsidRPr="00AF3B5C">
        <w:rPr>
          <w:color w:val="000000"/>
          <w:sz w:val="28"/>
          <w:szCs w:val="28"/>
        </w:rPr>
        <w:t>)</w:t>
      </w:r>
      <w:r w:rsidRPr="00FC5083">
        <w:rPr>
          <w:color w:val="000000"/>
          <w:sz w:val="28"/>
          <w:szCs w:val="28"/>
        </w:rPr>
        <w:t xml:space="preserve"> определяется по формуле:</w:t>
      </w:r>
    </w:p>
    <w:p w:rsidR="00E962C3" w:rsidRPr="00E962C3" w:rsidRDefault="00E962C3" w:rsidP="005D2A82">
      <w:pPr>
        <w:shd w:val="clear" w:color="auto" w:fill="FFFFFF"/>
        <w:spacing w:line="360" w:lineRule="auto"/>
        <w:ind w:firstLine="709"/>
        <w:jc w:val="both"/>
        <w:rPr>
          <w:sz w:val="28"/>
          <w:szCs w:val="28"/>
        </w:rPr>
      </w:pP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 (</w:t>
      </w:r>
      <w:r w:rsidRPr="00227CF0">
        <w:rPr>
          <w:iCs/>
          <w:color w:val="000000"/>
          <w:spacing w:val="-12"/>
          <w:sz w:val="28"/>
          <w:szCs w:val="28"/>
        </w:rPr>
        <w:t>ЗП</w:t>
      </w:r>
      <w:r w:rsidRPr="00227CF0">
        <w:rPr>
          <w:iCs/>
          <w:color w:val="000000"/>
          <w:spacing w:val="-12"/>
          <w:sz w:val="28"/>
          <w:szCs w:val="28"/>
          <w:vertAlign w:val="subscript"/>
        </w:rPr>
        <w:t>осн.</w:t>
      </w:r>
      <w:r w:rsidRPr="00227CF0">
        <w:rPr>
          <w:iCs/>
          <w:color w:val="000000"/>
          <w:spacing w:val="-12"/>
          <w:sz w:val="28"/>
          <w:szCs w:val="28"/>
          <w:vertAlign w:val="superscript"/>
        </w:rPr>
        <w:t>пр.раб.</w:t>
      </w:r>
      <w:r>
        <w:rPr>
          <w:iCs/>
          <w:color w:val="000000"/>
          <w:spacing w:val="-12"/>
          <w:sz w:val="28"/>
          <w:szCs w:val="28"/>
        </w:rPr>
        <w:t xml:space="preserve"> </w:t>
      </w:r>
      <w:r>
        <w:rPr>
          <w:sz w:val="28"/>
          <w:szCs w:val="28"/>
        </w:rPr>
        <w:t xml:space="preserve">· </w:t>
      </w:r>
      <w:r w:rsidRPr="00FC5083">
        <w:rPr>
          <w:iCs/>
          <w:color w:val="000000"/>
          <w:sz w:val="28"/>
          <w:szCs w:val="28"/>
        </w:rPr>
        <w:t>Р</w:t>
      </w:r>
      <w:r w:rsidRPr="007D7972">
        <w:rPr>
          <w:iCs/>
          <w:color w:val="000000"/>
          <w:sz w:val="28"/>
          <w:szCs w:val="28"/>
          <w:vertAlign w:val="subscript"/>
        </w:rPr>
        <w:t>ЗП.доп.</w:t>
      </w:r>
      <w:r w:rsidRPr="007D7972">
        <w:rPr>
          <w:iCs/>
          <w:color w:val="000000"/>
          <w:sz w:val="28"/>
          <w:szCs w:val="28"/>
          <w:vertAlign w:val="superscript"/>
        </w:rPr>
        <w:t>пр.раб.</w:t>
      </w:r>
      <w:r>
        <w:rPr>
          <w:iCs/>
          <w:color w:val="000000"/>
          <w:sz w:val="28"/>
          <w:szCs w:val="28"/>
        </w:rPr>
        <w:t xml:space="preserve">) /100; </w:t>
      </w:r>
      <w:r>
        <w:rPr>
          <w:sz w:val="28"/>
          <w:szCs w:val="28"/>
        </w:rPr>
        <w:t>(9)</w:t>
      </w:r>
    </w:p>
    <w:p w:rsidR="00125894" w:rsidRPr="00227CF0" w:rsidRDefault="00125894" w:rsidP="005D2A82">
      <w:pPr>
        <w:shd w:val="clear" w:color="auto" w:fill="FFFFFF"/>
        <w:spacing w:line="360" w:lineRule="auto"/>
        <w:ind w:firstLine="709"/>
        <w:jc w:val="both"/>
        <w:rPr>
          <w:spacing w:val="-12"/>
          <w:sz w:val="28"/>
          <w:szCs w:val="28"/>
        </w:rPr>
      </w:pPr>
      <w:r w:rsidRPr="00227CF0">
        <w:rPr>
          <w:color w:val="000000"/>
          <w:spacing w:val="-12"/>
          <w:sz w:val="28"/>
          <w:szCs w:val="28"/>
        </w:rPr>
        <w:t xml:space="preserve">где    </w:t>
      </w:r>
      <w:r w:rsidR="007D7972" w:rsidRPr="00227CF0">
        <w:rPr>
          <w:iCs/>
          <w:color w:val="000000"/>
          <w:spacing w:val="-12"/>
          <w:sz w:val="28"/>
          <w:szCs w:val="28"/>
        </w:rPr>
        <w:t>ЗП</w:t>
      </w:r>
      <w:r w:rsidR="007D7972" w:rsidRPr="00227CF0">
        <w:rPr>
          <w:iCs/>
          <w:color w:val="000000"/>
          <w:spacing w:val="-12"/>
          <w:sz w:val="28"/>
          <w:szCs w:val="28"/>
          <w:vertAlign w:val="subscript"/>
        </w:rPr>
        <w:t>осн.</w:t>
      </w:r>
      <w:r w:rsidR="007D7972" w:rsidRPr="00227CF0">
        <w:rPr>
          <w:iCs/>
          <w:color w:val="000000"/>
          <w:spacing w:val="-12"/>
          <w:sz w:val="28"/>
          <w:szCs w:val="28"/>
          <w:vertAlign w:val="superscript"/>
        </w:rPr>
        <w:t>пр.раб.</w:t>
      </w:r>
      <w:r w:rsidRPr="00227CF0">
        <w:rPr>
          <w:iCs/>
          <w:color w:val="000000"/>
          <w:spacing w:val="-12"/>
          <w:sz w:val="28"/>
          <w:szCs w:val="28"/>
        </w:rPr>
        <w:t xml:space="preserve"> </w:t>
      </w:r>
      <w:r w:rsidR="007D7972" w:rsidRPr="00227CF0">
        <w:rPr>
          <w:iCs/>
          <w:color w:val="000000"/>
          <w:spacing w:val="-12"/>
          <w:sz w:val="28"/>
          <w:szCs w:val="28"/>
        </w:rPr>
        <w:t xml:space="preserve">- </w:t>
      </w:r>
      <w:r w:rsidRPr="00227CF0">
        <w:rPr>
          <w:color w:val="000000"/>
          <w:spacing w:val="-12"/>
          <w:sz w:val="28"/>
          <w:szCs w:val="28"/>
        </w:rPr>
        <w:t>основная   заработная    плата   производственных</w:t>
      </w:r>
      <w:r w:rsidR="007D7972" w:rsidRPr="00227CF0">
        <w:rPr>
          <w:color w:val="000000"/>
          <w:spacing w:val="-12"/>
          <w:sz w:val="28"/>
          <w:szCs w:val="28"/>
        </w:rPr>
        <w:t xml:space="preserve"> </w:t>
      </w:r>
      <w:r w:rsidRPr="00227CF0">
        <w:rPr>
          <w:color w:val="000000"/>
          <w:spacing w:val="-12"/>
          <w:sz w:val="28"/>
          <w:szCs w:val="28"/>
        </w:rPr>
        <w:t>рабочих, р.;</w:t>
      </w:r>
    </w:p>
    <w:p w:rsidR="00125894" w:rsidRPr="00FC5083" w:rsidRDefault="00125894" w:rsidP="005D2A82">
      <w:pPr>
        <w:shd w:val="clear" w:color="auto" w:fill="FFFFFF"/>
        <w:spacing w:line="360" w:lineRule="auto"/>
        <w:ind w:firstLine="709"/>
        <w:jc w:val="both"/>
        <w:rPr>
          <w:sz w:val="28"/>
          <w:szCs w:val="28"/>
        </w:rPr>
      </w:pPr>
      <w:r w:rsidRPr="00FC5083">
        <w:rPr>
          <w:iCs/>
          <w:color w:val="000000"/>
          <w:sz w:val="28"/>
          <w:szCs w:val="28"/>
        </w:rPr>
        <w:t>Р</w:t>
      </w:r>
      <w:r w:rsidR="007D7972" w:rsidRPr="007D7972">
        <w:rPr>
          <w:iCs/>
          <w:color w:val="000000"/>
          <w:sz w:val="28"/>
          <w:szCs w:val="28"/>
          <w:vertAlign w:val="subscript"/>
        </w:rPr>
        <w:t>ЗП.доп.</w:t>
      </w:r>
      <w:r w:rsidR="007D7972" w:rsidRPr="007D7972">
        <w:rPr>
          <w:iCs/>
          <w:color w:val="000000"/>
          <w:sz w:val="28"/>
          <w:szCs w:val="28"/>
          <w:vertAlign w:val="superscript"/>
        </w:rPr>
        <w:t>пр.раб.</w:t>
      </w:r>
      <w:r w:rsidR="007D7972">
        <w:rPr>
          <w:iCs/>
          <w:color w:val="000000"/>
          <w:sz w:val="28"/>
          <w:szCs w:val="28"/>
          <w:vertAlign w:val="superscript"/>
        </w:rPr>
        <w:t xml:space="preserve"> </w:t>
      </w:r>
      <w:r w:rsidR="007D7972">
        <w:rPr>
          <w:color w:val="000000"/>
          <w:sz w:val="28"/>
          <w:szCs w:val="28"/>
        </w:rPr>
        <w:t xml:space="preserve">- </w:t>
      </w:r>
      <w:r w:rsidRPr="00FC5083">
        <w:rPr>
          <w:color w:val="000000"/>
          <w:sz w:val="28"/>
          <w:szCs w:val="28"/>
        </w:rPr>
        <w:t>средний размер дополнительной заработной платы производственных рабочих, %.</w:t>
      </w:r>
    </w:p>
    <w:p w:rsidR="00B73BE0" w:rsidRDefault="00D26FC6" w:rsidP="005D2A82">
      <w:pPr>
        <w:shd w:val="clear" w:color="auto" w:fill="FFFFFF"/>
        <w:spacing w:line="360" w:lineRule="auto"/>
        <w:ind w:firstLine="709"/>
        <w:jc w:val="both"/>
        <w:rPr>
          <w:sz w:val="28"/>
          <w:szCs w:val="28"/>
        </w:rPr>
      </w:pP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 (</w:t>
      </w:r>
      <w:r w:rsidR="00B81700">
        <w:rPr>
          <w:iCs/>
          <w:color w:val="000000"/>
          <w:sz w:val="28"/>
          <w:szCs w:val="28"/>
        </w:rPr>
        <w:t>169983,61</w:t>
      </w:r>
      <w:r>
        <w:rPr>
          <w:iCs/>
          <w:color w:val="000000"/>
          <w:sz w:val="28"/>
          <w:szCs w:val="28"/>
        </w:rPr>
        <w:t xml:space="preserve"> </w:t>
      </w:r>
      <w:r>
        <w:rPr>
          <w:sz w:val="28"/>
          <w:szCs w:val="28"/>
        </w:rPr>
        <w:t xml:space="preserve">· 12) / 100 = </w:t>
      </w:r>
      <w:r w:rsidR="00B81700">
        <w:rPr>
          <w:sz w:val="28"/>
          <w:szCs w:val="28"/>
        </w:rPr>
        <w:t>20398,03</w:t>
      </w:r>
      <w:r w:rsidR="00B73BE0">
        <w:rPr>
          <w:sz w:val="28"/>
          <w:szCs w:val="28"/>
        </w:rPr>
        <w:t xml:space="preserve"> (р.) -</w:t>
      </w:r>
      <w:r w:rsidR="00B73BE0" w:rsidRPr="005801CF">
        <w:rPr>
          <w:sz w:val="28"/>
          <w:szCs w:val="28"/>
        </w:rPr>
        <w:t xml:space="preserve"> </w:t>
      </w:r>
      <w:r w:rsidR="00B73BE0">
        <w:rPr>
          <w:sz w:val="28"/>
          <w:szCs w:val="28"/>
        </w:rPr>
        <w:t>при минимальной годовой программе выпуска изделий;</w:t>
      </w:r>
    </w:p>
    <w:p w:rsidR="00B73BE0" w:rsidRDefault="00D26FC6" w:rsidP="005D2A82">
      <w:pPr>
        <w:shd w:val="clear" w:color="auto" w:fill="FFFFFF"/>
        <w:spacing w:line="360" w:lineRule="auto"/>
        <w:ind w:firstLine="709"/>
        <w:jc w:val="both"/>
        <w:rPr>
          <w:sz w:val="28"/>
          <w:szCs w:val="28"/>
        </w:rPr>
      </w:pP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vertAlign w:val="superscript"/>
        </w:rPr>
        <w:t xml:space="preserve"> </w:t>
      </w:r>
      <w:r>
        <w:rPr>
          <w:iCs/>
          <w:color w:val="000000"/>
          <w:sz w:val="28"/>
          <w:szCs w:val="28"/>
        </w:rPr>
        <w:t>= (</w:t>
      </w:r>
      <w:r w:rsidR="00B81700">
        <w:rPr>
          <w:iCs/>
          <w:color w:val="000000"/>
          <w:sz w:val="28"/>
          <w:szCs w:val="28"/>
        </w:rPr>
        <w:t>467454,94</w:t>
      </w:r>
      <w:r>
        <w:rPr>
          <w:iCs/>
          <w:color w:val="000000"/>
          <w:sz w:val="28"/>
          <w:szCs w:val="28"/>
        </w:rPr>
        <w:t xml:space="preserve"> </w:t>
      </w:r>
      <w:r>
        <w:rPr>
          <w:sz w:val="28"/>
          <w:szCs w:val="28"/>
        </w:rPr>
        <w:t>· 12) / 100 =</w:t>
      </w:r>
      <w:r w:rsidR="00B73BE0">
        <w:rPr>
          <w:sz w:val="28"/>
          <w:szCs w:val="28"/>
        </w:rPr>
        <w:t xml:space="preserve"> </w:t>
      </w:r>
      <w:r w:rsidR="00B81700">
        <w:rPr>
          <w:sz w:val="28"/>
          <w:szCs w:val="28"/>
        </w:rPr>
        <w:t>56094,59</w:t>
      </w:r>
      <w:r w:rsidR="00B73BE0">
        <w:rPr>
          <w:sz w:val="28"/>
          <w:szCs w:val="28"/>
        </w:rPr>
        <w:t xml:space="preserve"> (р.) -</w:t>
      </w:r>
      <w:r w:rsidR="00B73BE0" w:rsidRPr="005801CF">
        <w:rPr>
          <w:sz w:val="28"/>
          <w:szCs w:val="28"/>
        </w:rPr>
        <w:t xml:space="preserve"> </w:t>
      </w:r>
      <w:r w:rsidR="00B73BE0">
        <w:rPr>
          <w:sz w:val="28"/>
          <w:szCs w:val="28"/>
        </w:rPr>
        <w:t>при максимальной годовой программе выпуска изделий;</w:t>
      </w:r>
    </w:p>
    <w:p w:rsidR="00D26FC6" w:rsidRDefault="00D26FC6" w:rsidP="005D2A82">
      <w:pPr>
        <w:shd w:val="clear" w:color="auto" w:fill="FFFFFF"/>
        <w:spacing w:line="360" w:lineRule="auto"/>
        <w:ind w:firstLine="709"/>
        <w:jc w:val="both"/>
        <w:rPr>
          <w:color w:val="000000"/>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Статья 4.</w:t>
      </w:r>
      <w:r w:rsidR="00A8554B">
        <w:rPr>
          <w:color w:val="000000"/>
          <w:sz w:val="28"/>
          <w:szCs w:val="28"/>
        </w:rPr>
        <w:t xml:space="preserve"> </w:t>
      </w:r>
      <w:r w:rsidRPr="00FC5083">
        <w:rPr>
          <w:color w:val="000000"/>
          <w:sz w:val="28"/>
          <w:szCs w:val="28"/>
        </w:rPr>
        <w:t>Отчисления во внебюджетные социальные фонды от основной и дополнительной заработной платы производственных рабочих</w:t>
      </w:r>
    </w:p>
    <w:p w:rsidR="00A8554B" w:rsidRPr="00FC5083" w:rsidRDefault="00A8554B" w:rsidP="005D2A82">
      <w:pPr>
        <w:shd w:val="clear" w:color="auto" w:fill="FFFFFF"/>
        <w:spacing w:line="360" w:lineRule="auto"/>
        <w:ind w:firstLine="709"/>
        <w:jc w:val="both"/>
        <w:rPr>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Величина отчислений во внебюджетные социальные фонды от основной и дополнительной заработной платы производственных</w:t>
      </w:r>
      <w:r w:rsidR="007F7930">
        <w:rPr>
          <w:color w:val="000000"/>
          <w:sz w:val="28"/>
          <w:szCs w:val="28"/>
        </w:rPr>
        <w:t xml:space="preserve"> </w:t>
      </w:r>
      <w:r w:rsidRPr="00FC5083">
        <w:rPr>
          <w:color w:val="000000"/>
          <w:sz w:val="28"/>
          <w:szCs w:val="28"/>
        </w:rPr>
        <w:t>рабочих (</w:t>
      </w:r>
      <w:r w:rsidR="007F7930">
        <w:rPr>
          <w:color w:val="000000"/>
          <w:sz w:val="28"/>
          <w:szCs w:val="28"/>
        </w:rPr>
        <w:t>О</w:t>
      </w:r>
      <w:r w:rsidR="007F7930" w:rsidRPr="007F7930">
        <w:rPr>
          <w:color w:val="000000"/>
          <w:sz w:val="28"/>
          <w:szCs w:val="28"/>
          <w:vertAlign w:val="subscript"/>
        </w:rPr>
        <w:t xml:space="preserve">вн/бюдж.фонды </w:t>
      </w:r>
      <w:r w:rsidR="007F7930" w:rsidRPr="007F7930">
        <w:rPr>
          <w:color w:val="000000"/>
          <w:sz w:val="28"/>
          <w:szCs w:val="28"/>
          <w:vertAlign w:val="superscript"/>
        </w:rPr>
        <w:t>пр.раб.</w:t>
      </w:r>
      <w:r w:rsidRPr="00FC5083">
        <w:rPr>
          <w:color w:val="000000"/>
          <w:sz w:val="28"/>
          <w:szCs w:val="28"/>
        </w:rPr>
        <w:t>) рассчитывается по формуле:</w:t>
      </w:r>
    </w:p>
    <w:p w:rsidR="00E962C3" w:rsidRPr="00FC5083" w:rsidRDefault="00E962C3" w:rsidP="005D2A82">
      <w:pPr>
        <w:spacing w:line="360" w:lineRule="auto"/>
        <w:ind w:firstLine="709"/>
        <w:jc w:val="both"/>
        <w:rPr>
          <w:sz w:val="28"/>
          <w:szCs w:val="28"/>
        </w:rPr>
      </w:pPr>
      <w:r>
        <w:rPr>
          <w:color w:val="000000"/>
          <w:sz w:val="28"/>
          <w:szCs w:val="28"/>
        </w:rPr>
        <w:t>О</w:t>
      </w:r>
      <w:r w:rsidRPr="007F7930">
        <w:rPr>
          <w:color w:val="000000"/>
          <w:sz w:val="28"/>
          <w:szCs w:val="28"/>
          <w:vertAlign w:val="subscript"/>
        </w:rPr>
        <w:t xml:space="preserve">вн/бюдж.фонды </w:t>
      </w:r>
      <w:r w:rsidRPr="007F7930">
        <w:rPr>
          <w:color w:val="000000"/>
          <w:sz w:val="28"/>
          <w:szCs w:val="28"/>
          <w:vertAlign w:val="superscript"/>
        </w:rPr>
        <w:t>пр.раб.</w:t>
      </w:r>
      <w:r>
        <w:rPr>
          <w:color w:val="000000"/>
          <w:sz w:val="28"/>
          <w:szCs w:val="28"/>
        </w:rPr>
        <w:t xml:space="preserve"> = ((</w:t>
      </w:r>
      <w:r w:rsidRPr="00FC5083">
        <w:rPr>
          <w:iCs/>
          <w:color w:val="000000"/>
          <w:sz w:val="28"/>
          <w:szCs w:val="28"/>
        </w:rPr>
        <w:t>ЗП</w:t>
      </w:r>
      <w:r>
        <w:rPr>
          <w:iCs/>
          <w:color w:val="000000"/>
          <w:sz w:val="28"/>
          <w:szCs w:val="28"/>
          <w:vertAlign w:val="subscript"/>
        </w:rPr>
        <w:t>осн</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 </w:t>
      </w: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w:t>
      </w:r>
      <w:r>
        <w:rPr>
          <w:sz w:val="28"/>
          <w:szCs w:val="28"/>
        </w:rPr>
        <w:t>·</w:t>
      </w:r>
      <w:r>
        <w:rPr>
          <w:color w:val="000000"/>
          <w:sz w:val="28"/>
          <w:szCs w:val="28"/>
        </w:rPr>
        <w:t>Н</w:t>
      </w:r>
      <w:r w:rsidRPr="007F7930">
        <w:rPr>
          <w:color w:val="000000"/>
          <w:sz w:val="28"/>
          <w:szCs w:val="28"/>
          <w:vertAlign w:val="subscript"/>
        </w:rPr>
        <w:t>вн/бюдж.фонды</w:t>
      </w:r>
      <w:r>
        <w:rPr>
          <w:color w:val="000000"/>
          <w:sz w:val="28"/>
          <w:szCs w:val="28"/>
          <w:vertAlign w:val="superscript"/>
        </w:rPr>
        <w:t>отчисл.</w:t>
      </w:r>
      <w:r>
        <w:rPr>
          <w:color w:val="000000"/>
          <w:sz w:val="28"/>
          <w:szCs w:val="28"/>
        </w:rPr>
        <w:t xml:space="preserve">)/100; </w:t>
      </w:r>
      <w:r>
        <w:rPr>
          <w:sz w:val="28"/>
          <w:szCs w:val="28"/>
        </w:rPr>
        <w:t>(10)</w:t>
      </w:r>
    </w:p>
    <w:p w:rsidR="008E7957" w:rsidRDefault="00125894"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Pr="00FC5083">
        <w:rPr>
          <w:iCs/>
          <w:color w:val="000000"/>
          <w:sz w:val="28"/>
          <w:szCs w:val="28"/>
        </w:rPr>
        <w:t>ЗП</w:t>
      </w:r>
      <w:r w:rsidR="008E7957">
        <w:rPr>
          <w:iCs/>
          <w:color w:val="000000"/>
          <w:sz w:val="28"/>
          <w:szCs w:val="28"/>
          <w:vertAlign w:val="subscript"/>
        </w:rPr>
        <w:t>осн</w:t>
      </w:r>
      <w:r w:rsidR="008E7957" w:rsidRPr="00AF3B5C">
        <w:rPr>
          <w:iCs/>
          <w:color w:val="000000"/>
          <w:sz w:val="28"/>
          <w:szCs w:val="28"/>
          <w:vertAlign w:val="subscript"/>
        </w:rPr>
        <w:t>.</w:t>
      </w:r>
      <w:r w:rsidR="008E7957" w:rsidRPr="00AF3B5C">
        <w:rPr>
          <w:iCs/>
          <w:color w:val="000000"/>
          <w:sz w:val="28"/>
          <w:szCs w:val="28"/>
          <w:vertAlign w:val="superscript"/>
        </w:rPr>
        <w:t>пр.раб.</w:t>
      </w:r>
      <w:r w:rsidR="00D13467">
        <w:rPr>
          <w:iCs/>
          <w:color w:val="000000"/>
          <w:sz w:val="28"/>
          <w:szCs w:val="28"/>
          <w:vertAlign w:val="superscript"/>
        </w:rPr>
        <w:t xml:space="preserve"> </w:t>
      </w:r>
      <w:r w:rsidRPr="00FC5083">
        <w:rPr>
          <w:iCs/>
          <w:color w:val="000000"/>
          <w:sz w:val="28"/>
          <w:szCs w:val="28"/>
        </w:rPr>
        <w:t>-</w:t>
      </w:r>
      <w:r w:rsidR="00D13467">
        <w:rPr>
          <w:iCs/>
          <w:color w:val="000000"/>
          <w:sz w:val="28"/>
          <w:szCs w:val="28"/>
        </w:rPr>
        <w:t xml:space="preserve"> </w:t>
      </w:r>
      <w:r w:rsidRPr="00D13467">
        <w:rPr>
          <w:color w:val="000000"/>
          <w:spacing w:val="-4"/>
          <w:sz w:val="28"/>
          <w:szCs w:val="28"/>
        </w:rPr>
        <w:t>основная заработная плата производственных</w:t>
      </w:r>
      <w:r w:rsidR="008E7957" w:rsidRPr="00D13467">
        <w:rPr>
          <w:color w:val="000000"/>
          <w:spacing w:val="-4"/>
          <w:sz w:val="28"/>
          <w:szCs w:val="28"/>
        </w:rPr>
        <w:t xml:space="preserve"> </w:t>
      </w:r>
      <w:r w:rsidRPr="00D13467">
        <w:rPr>
          <w:color w:val="000000"/>
          <w:spacing w:val="-4"/>
          <w:sz w:val="28"/>
          <w:szCs w:val="28"/>
        </w:rPr>
        <w:t>рабочих, р.;</w:t>
      </w:r>
      <w:r w:rsidRPr="00FC5083">
        <w:rPr>
          <w:color w:val="000000"/>
          <w:sz w:val="28"/>
          <w:szCs w:val="28"/>
        </w:rPr>
        <w:t xml:space="preserve"> </w:t>
      </w:r>
    </w:p>
    <w:p w:rsidR="008E7957" w:rsidRDefault="008E7957" w:rsidP="005D2A82">
      <w:pPr>
        <w:shd w:val="clear" w:color="auto" w:fill="FFFFFF"/>
        <w:spacing w:line="360" w:lineRule="auto"/>
        <w:ind w:firstLine="709"/>
        <w:jc w:val="both"/>
        <w:rPr>
          <w:color w:val="000000"/>
          <w:sz w:val="28"/>
          <w:szCs w:val="28"/>
        </w:rPr>
      </w:pP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vertAlign w:val="superscript"/>
        </w:rPr>
        <w:t xml:space="preserve"> </w:t>
      </w:r>
      <w:r>
        <w:rPr>
          <w:iCs/>
          <w:color w:val="000000"/>
          <w:sz w:val="28"/>
          <w:szCs w:val="28"/>
        </w:rPr>
        <w:t xml:space="preserve">- </w:t>
      </w:r>
      <w:r w:rsidR="00125894" w:rsidRPr="00FC5083">
        <w:rPr>
          <w:color w:val="000000"/>
          <w:sz w:val="28"/>
          <w:szCs w:val="28"/>
        </w:rPr>
        <w:t>дополнительная         заработная         плата</w:t>
      </w:r>
      <w:r>
        <w:rPr>
          <w:color w:val="000000"/>
          <w:sz w:val="28"/>
          <w:szCs w:val="28"/>
        </w:rPr>
        <w:t xml:space="preserve"> </w:t>
      </w:r>
      <w:r w:rsidR="00125894" w:rsidRPr="00FC5083">
        <w:rPr>
          <w:color w:val="000000"/>
          <w:sz w:val="28"/>
          <w:szCs w:val="28"/>
        </w:rPr>
        <w:t xml:space="preserve">производственных рабочих, р.; </w:t>
      </w:r>
    </w:p>
    <w:p w:rsidR="00125894" w:rsidRPr="00FC5083" w:rsidRDefault="008E7957" w:rsidP="005D2A82">
      <w:pPr>
        <w:shd w:val="clear" w:color="auto" w:fill="FFFFFF"/>
        <w:spacing w:line="360" w:lineRule="auto"/>
        <w:ind w:firstLine="709"/>
        <w:jc w:val="both"/>
        <w:rPr>
          <w:sz w:val="28"/>
          <w:szCs w:val="28"/>
        </w:rPr>
      </w:pPr>
      <w:r>
        <w:rPr>
          <w:color w:val="000000"/>
          <w:sz w:val="28"/>
          <w:szCs w:val="28"/>
        </w:rPr>
        <w:t>Н</w:t>
      </w:r>
      <w:r w:rsidRPr="007F7930">
        <w:rPr>
          <w:color w:val="000000"/>
          <w:sz w:val="28"/>
          <w:szCs w:val="28"/>
          <w:vertAlign w:val="subscript"/>
        </w:rPr>
        <w:t>вн/бюдж.фонды</w:t>
      </w:r>
      <w:r>
        <w:rPr>
          <w:color w:val="000000"/>
          <w:sz w:val="28"/>
          <w:szCs w:val="28"/>
          <w:vertAlign w:val="superscript"/>
        </w:rPr>
        <w:t>отчисл.</w:t>
      </w:r>
      <w:r>
        <w:rPr>
          <w:color w:val="000000"/>
          <w:sz w:val="28"/>
          <w:szCs w:val="28"/>
        </w:rPr>
        <w:t xml:space="preserve"> - </w:t>
      </w:r>
      <w:r w:rsidR="00125894" w:rsidRPr="00FC5083">
        <w:rPr>
          <w:color w:val="000000"/>
          <w:sz w:val="28"/>
          <w:szCs w:val="28"/>
        </w:rPr>
        <w:t>норматив    отчислений    во    внебюджетные</w:t>
      </w:r>
      <w:r>
        <w:rPr>
          <w:color w:val="000000"/>
          <w:sz w:val="28"/>
          <w:szCs w:val="28"/>
        </w:rPr>
        <w:t xml:space="preserve"> </w:t>
      </w:r>
      <w:r w:rsidR="00125894" w:rsidRPr="00FC5083">
        <w:rPr>
          <w:color w:val="000000"/>
          <w:sz w:val="28"/>
          <w:szCs w:val="28"/>
        </w:rPr>
        <w:t>социальные фонды от основной и дополнительной заработной платы производственных рабочих, %.</w:t>
      </w:r>
    </w:p>
    <w:p w:rsidR="00245D21" w:rsidRDefault="00170293" w:rsidP="005D2A82">
      <w:pPr>
        <w:shd w:val="clear" w:color="auto" w:fill="FFFFFF"/>
        <w:spacing w:line="360" w:lineRule="auto"/>
        <w:ind w:firstLine="709"/>
        <w:jc w:val="both"/>
        <w:rPr>
          <w:sz w:val="28"/>
          <w:szCs w:val="28"/>
        </w:rPr>
      </w:pPr>
      <w:r>
        <w:rPr>
          <w:color w:val="000000"/>
          <w:sz w:val="28"/>
          <w:szCs w:val="28"/>
        </w:rPr>
        <w:t>О</w:t>
      </w:r>
      <w:r w:rsidRPr="007F7930">
        <w:rPr>
          <w:color w:val="000000"/>
          <w:sz w:val="28"/>
          <w:szCs w:val="28"/>
          <w:vertAlign w:val="subscript"/>
        </w:rPr>
        <w:t xml:space="preserve">вн/бюдж.фонды </w:t>
      </w:r>
      <w:r w:rsidRPr="007F7930">
        <w:rPr>
          <w:color w:val="000000"/>
          <w:sz w:val="28"/>
          <w:szCs w:val="28"/>
          <w:vertAlign w:val="superscript"/>
        </w:rPr>
        <w:t>пр.раб.</w:t>
      </w:r>
      <w:r>
        <w:rPr>
          <w:color w:val="000000"/>
          <w:sz w:val="28"/>
          <w:szCs w:val="28"/>
        </w:rPr>
        <w:t xml:space="preserve"> = </w:t>
      </w:r>
      <w:r w:rsidR="00627C55">
        <w:rPr>
          <w:color w:val="000000"/>
          <w:sz w:val="28"/>
          <w:szCs w:val="28"/>
        </w:rPr>
        <w:t>((</w:t>
      </w:r>
      <w:r w:rsidR="00403C99">
        <w:rPr>
          <w:iCs/>
          <w:color w:val="000000"/>
          <w:sz w:val="28"/>
          <w:szCs w:val="28"/>
        </w:rPr>
        <w:t>169983,61</w:t>
      </w:r>
      <w:r w:rsidR="00627C55">
        <w:rPr>
          <w:iCs/>
          <w:color w:val="000000"/>
          <w:sz w:val="28"/>
          <w:szCs w:val="28"/>
        </w:rPr>
        <w:t xml:space="preserve"> + </w:t>
      </w:r>
      <w:r w:rsidR="00403C99">
        <w:rPr>
          <w:sz w:val="28"/>
          <w:szCs w:val="28"/>
        </w:rPr>
        <w:t>20398,03</w:t>
      </w:r>
      <w:r w:rsidR="00627C55">
        <w:rPr>
          <w:sz w:val="28"/>
          <w:szCs w:val="28"/>
        </w:rPr>
        <w:t>)</w:t>
      </w:r>
      <w:r w:rsidR="00627C55" w:rsidRPr="00627C55">
        <w:rPr>
          <w:sz w:val="28"/>
          <w:szCs w:val="28"/>
        </w:rPr>
        <w:t xml:space="preserve"> </w:t>
      </w:r>
      <w:r w:rsidR="00627C55">
        <w:rPr>
          <w:sz w:val="28"/>
          <w:szCs w:val="28"/>
        </w:rPr>
        <w:t xml:space="preserve">· 35,6) / 100 = </w:t>
      </w:r>
      <w:r w:rsidR="00403C99">
        <w:rPr>
          <w:sz w:val="28"/>
          <w:szCs w:val="28"/>
        </w:rPr>
        <w:t>67775,87</w:t>
      </w:r>
      <w:r w:rsidR="00245D21">
        <w:rPr>
          <w:sz w:val="28"/>
          <w:szCs w:val="28"/>
        </w:rPr>
        <w:t xml:space="preserve"> (р.) -</w:t>
      </w:r>
      <w:r w:rsidR="00245D21" w:rsidRPr="005801CF">
        <w:rPr>
          <w:sz w:val="28"/>
          <w:szCs w:val="28"/>
        </w:rPr>
        <w:t xml:space="preserve"> </w:t>
      </w:r>
      <w:r w:rsidR="00245D21">
        <w:rPr>
          <w:sz w:val="28"/>
          <w:szCs w:val="28"/>
        </w:rPr>
        <w:t>при минимальной годовой программе выпуска изделий;</w:t>
      </w:r>
    </w:p>
    <w:p w:rsidR="00245D21" w:rsidRDefault="00170293" w:rsidP="005D2A82">
      <w:pPr>
        <w:shd w:val="clear" w:color="auto" w:fill="FFFFFF"/>
        <w:spacing w:line="360" w:lineRule="auto"/>
        <w:ind w:firstLine="709"/>
        <w:jc w:val="both"/>
        <w:rPr>
          <w:sz w:val="28"/>
          <w:szCs w:val="28"/>
        </w:rPr>
      </w:pPr>
      <w:r>
        <w:rPr>
          <w:color w:val="000000"/>
          <w:sz w:val="28"/>
          <w:szCs w:val="28"/>
        </w:rPr>
        <w:t>О</w:t>
      </w:r>
      <w:r w:rsidRPr="007F7930">
        <w:rPr>
          <w:color w:val="000000"/>
          <w:sz w:val="28"/>
          <w:szCs w:val="28"/>
          <w:vertAlign w:val="subscript"/>
        </w:rPr>
        <w:t xml:space="preserve">вн/бюдж.фонды </w:t>
      </w:r>
      <w:r w:rsidRPr="007F7930">
        <w:rPr>
          <w:color w:val="000000"/>
          <w:sz w:val="28"/>
          <w:szCs w:val="28"/>
          <w:vertAlign w:val="superscript"/>
        </w:rPr>
        <w:t>пр.раб.</w:t>
      </w:r>
      <w:r w:rsidR="003B7F2E">
        <w:rPr>
          <w:color w:val="000000"/>
          <w:sz w:val="28"/>
          <w:szCs w:val="28"/>
        </w:rPr>
        <w:t xml:space="preserve"> = </w:t>
      </w:r>
      <w:r w:rsidR="00627C55">
        <w:rPr>
          <w:color w:val="000000"/>
          <w:sz w:val="28"/>
          <w:szCs w:val="28"/>
        </w:rPr>
        <w:t>((</w:t>
      </w:r>
      <w:r w:rsidR="00403C99">
        <w:rPr>
          <w:iCs/>
          <w:color w:val="000000"/>
          <w:sz w:val="28"/>
          <w:szCs w:val="28"/>
        </w:rPr>
        <w:t>467454,94</w:t>
      </w:r>
      <w:r w:rsidR="00627C55">
        <w:rPr>
          <w:iCs/>
          <w:color w:val="000000"/>
          <w:sz w:val="28"/>
          <w:szCs w:val="28"/>
        </w:rPr>
        <w:t xml:space="preserve"> + </w:t>
      </w:r>
      <w:r w:rsidR="00403C99">
        <w:rPr>
          <w:sz w:val="28"/>
          <w:szCs w:val="28"/>
        </w:rPr>
        <w:t>56094,59</w:t>
      </w:r>
      <w:r w:rsidR="00627C55">
        <w:rPr>
          <w:sz w:val="28"/>
          <w:szCs w:val="28"/>
        </w:rPr>
        <w:t>)</w:t>
      </w:r>
      <w:r w:rsidR="00627C55" w:rsidRPr="00627C55">
        <w:rPr>
          <w:sz w:val="28"/>
          <w:szCs w:val="28"/>
        </w:rPr>
        <w:t xml:space="preserve"> </w:t>
      </w:r>
      <w:r w:rsidR="00627C55">
        <w:rPr>
          <w:sz w:val="28"/>
          <w:szCs w:val="28"/>
        </w:rPr>
        <w:t xml:space="preserve">· 35,6) / 100 = </w:t>
      </w:r>
      <w:r w:rsidR="00403C99">
        <w:rPr>
          <w:sz w:val="28"/>
          <w:szCs w:val="28"/>
        </w:rPr>
        <w:t>186383,63</w:t>
      </w:r>
      <w:r w:rsidR="00245D21" w:rsidRPr="00245D21">
        <w:rPr>
          <w:sz w:val="28"/>
          <w:szCs w:val="28"/>
        </w:rPr>
        <w:t xml:space="preserve"> </w:t>
      </w:r>
      <w:r w:rsidR="00245D21">
        <w:rPr>
          <w:sz w:val="28"/>
          <w:szCs w:val="28"/>
        </w:rPr>
        <w:t>р.) -</w:t>
      </w:r>
      <w:r w:rsidR="00245D21" w:rsidRPr="005801CF">
        <w:rPr>
          <w:sz w:val="28"/>
          <w:szCs w:val="28"/>
        </w:rPr>
        <w:t xml:space="preserve"> </w:t>
      </w:r>
      <w:r w:rsidR="00245D21">
        <w:rPr>
          <w:sz w:val="28"/>
          <w:szCs w:val="28"/>
        </w:rPr>
        <w:t>при максимальной годовой программе выпуска изделий;</w:t>
      </w:r>
    </w:p>
    <w:p w:rsidR="00245D21" w:rsidRDefault="00245D21" w:rsidP="005D2A82">
      <w:pPr>
        <w:shd w:val="clear" w:color="auto" w:fill="FFFFFF"/>
        <w:spacing w:line="360" w:lineRule="auto"/>
        <w:ind w:firstLine="709"/>
        <w:jc w:val="both"/>
        <w:rPr>
          <w:color w:val="000000"/>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Статья 5. Общепроизводственные расходы</w:t>
      </w:r>
    </w:p>
    <w:p w:rsidR="00625849" w:rsidRPr="00FC5083" w:rsidRDefault="00625849" w:rsidP="005D2A82">
      <w:pPr>
        <w:shd w:val="clear" w:color="auto" w:fill="FFFFFF"/>
        <w:spacing w:line="360" w:lineRule="auto"/>
        <w:ind w:firstLine="709"/>
        <w:jc w:val="both"/>
        <w:rPr>
          <w:sz w:val="28"/>
          <w:szCs w:val="28"/>
        </w:rPr>
      </w:pP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Величина       общепроизводственных       расходов       (</w:t>
      </w:r>
      <w:r w:rsidR="00EA633D">
        <w:rPr>
          <w:color w:val="000000"/>
          <w:sz w:val="28"/>
          <w:szCs w:val="28"/>
        </w:rPr>
        <w:t>Р</w:t>
      </w:r>
      <w:r w:rsidR="00EA633D" w:rsidRPr="00EA633D">
        <w:rPr>
          <w:color w:val="000000"/>
          <w:sz w:val="28"/>
          <w:szCs w:val="28"/>
          <w:vertAlign w:val="subscript"/>
        </w:rPr>
        <w:t>год.</w:t>
      </w:r>
      <w:r w:rsidR="00EA633D" w:rsidRPr="00EA633D">
        <w:rPr>
          <w:color w:val="000000"/>
          <w:sz w:val="28"/>
          <w:szCs w:val="28"/>
          <w:vertAlign w:val="superscript"/>
        </w:rPr>
        <w:t>общепроизв.</w:t>
      </w:r>
      <w:r w:rsidRPr="00FC5083">
        <w:rPr>
          <w:color w:val="000000"/>
          <w:sz w:val="28"/>
          <w:szCs w:val="28"/>
        </w:rPr>
        <w:t xml:space="preserve">) </w:t>
      </w:r>
      <w:r w:rsidR="00724255">
        <w:rPr>
          <w:color w:val="000000"/>
          <w:sz w:val="28"/>
          <w:szCs w:val="28"/>
        </w:rPr>
        <w:t>о</w:t>
      </w:r>
      <w:r w:rsidRPr="00FC5083">
        <w:rPr>
          <w:color w:val="000000"/>
          <w:sz w:val="28"/>
          <w:szCs w:val="28"/>
        </w:rPr>
        <w:t>пределяется по формуле:</w:t>
      </w:r>
    </w:p>
    <w:p w:rsidR="00E962C3" w:rsidRPr="000D32DB" w:rsidRDefault="00E962C3" w:rsidP="005D2A82">
      <w:pPr>
        <w:shd w:val="clear" w:color="auto" w:fill="FFFFFF"/>
        <w:spacing w:line="360" w:lineRule="auto"/>
        <w:ind w:firstLine="709"/>
        <w:jc w:val="both"/>
        <w:rPr>
          <w:sz w:val="28"/>
          <w:szCs w:val="28"/>
        </w:rPr>
      </w:pPr>
      <w:r>
        <w:rPr>
          <w:color w:val="000000"/>
          <w:sz w:val="28"/>
          <w:szCs w:val="28"/>
        </w:rPr>
        <w:t>Р</w:t>
      </w:r>
      <w:r w:rsidRPr="00EA633D">
        <w:rPr>
          <w:color w:val="000000"/>
          <w:sz w:val="28"/>
          <w:szCs w:val="28"/>
          <w:vertAlign w:val="subscript"/>
        </w:rPr>
        <w:t>год.</w:t>
      </w:r>
      <w:r w:rsidRPr="00EA633D">
        <w:rPr>
          <w:color w:val="000000"/>
          <w:sz w:val="28"/>
          <w:szCs w:val="28"/>
          <w:vertAlign w:val="superscript"/>
        </w:rPr>
        <w:t>общепроизв.</w:t>
      </w:r>
      <w:r>
        <w:rPr>
          <w:color w:val="000000"/>
          <w:sz w:val="28"/>
          <w:szCs w:val="28"/>
        </w:rPr>
        <w:t xml:space="preserve"> = </w:t>
      </w:r>
      <w:r w:rsidR="000D32DB">
        <w:rPr>
          <w:color w:val="000000"/>
          <w:sz w:val="28"/>
          <w:szCs w:val="28"/>
        </w:rPr>
        <w:t>(</w:t>
      </w:r>
      <w:r w:rsidRPr="00FC5083">
        <w:rPr>
          <w:iCs/>
          <w:color w:val="000000"/>
          <w:sz w:val="28"/>
          <w:szCs w:val="28"/>
        </w:rPr>
        <w:t>ЗП</w:t>
      </w:r>
      <w:r>
        <w:rPr>
          <w:iCs/>
          <w:color w:val="000000"/>
          <w:sz w:val="28"/>
          <w:szCs w:val="28"/>
          <w:vertAlign w:val="subscript"/>
        </w:rPr>
        <w:t>осн</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w:t>
      </w:r>
      <w:r>
        <w:rPr>
          <w:sz w:val="28"/>
          <w:szCs w:val="28"/>
        </w:rPr>
        <w:t xml:space="preserve">· </w:t>
      </w:r>
      <w:r w:rsidR="000D32DB">
        <w:rPr>
          <w:bCs/>
          <w:color w:val="000000"/>
          <w:sz w:val="28"/>
          <w:szCs w:val="28"/>
        </w:rPr>
        <w:t>Н</w:t>
      </w:r>
      <w:r w:rsidR="000D32DB" w:rsidRPr="00724255">
        <w:rPr>
          <w:bCs/>
          <w:color w:val="000000"/>
          <w:sz w:val="28"/>
          <w:szCs w:val="28"/>
          <w:vertAlign w:val="superscript"/>
        </w:rPr>
        <w:t>общепроизв.расх.</w:t>
      </w:r>
      <w:r w:rsidR="000D32DB">
        <w:rPr>
          <w:bCs/>
          <w:color w:val="000000"/>
          <w:sz w:val="28"/>
          <w:szCs w:val="28"/>
        </w:rPr>
        <w:t xml:space="preserve">) / 100; </w:t>
      </w:r>
      <w:r w:rsidR="000D32DB">
        <w:rPr>
          <w:bCs/>
          <w:color w:val="000000"/>
          <w:sz w:val="28"/>
          <w:szCs w:val="28"/>
        </w:rPr>
        <w:tab/>
      </w:r>
      <w:r w:rsidR="000D32DB">
        <w:rPr>
          <w:bCs/>
          <w:color w:val="000000"/>
          <w:sz w:val="28"/>
          <w:szCs w:val="28"/>
        </w:rPr>
        <w:tab/>
      </w:r>
      <w:r w:rsidR="000D32DB">
        <w:rPr>
          <w:sz w:val="28"/>
          <w:szCs w:val="28"/>
        </w:rPr>
        <w:t>(11)</w:t>
      </w:r>
    </w:p>
    <w:p w:rsidR="00125894" w:rsidRDefault="00125894" w:rsidP="005D2A82">
      <w:pPr>
        <w:shd w:val="clear" w:color="auto" w:fill="FFFFFF"/>
        <w:spacing w:line="360" w:lineRule="auto"/>
        <w:ind w:firstLine="709"/>
        <w:jc w:val="both"/>
        <w:rPr>
          <w:color w:val="000000"/>
          <w:sz w:val="28"/>
          <w:szCs w:val="28"/>
        </w:rPr>
      </w:pPr>
      <w:r w:rsidRPr="00FC5083">
        <w:rPr>
          <w:color w:val="000000"/>
          <w:sz w:val="28"/>
          <w:szCs w:val="28"/>
        </w:rPr>
        <w:t xml:space="preserve">где </w:t>
      </w:r>
      <w:r w:rsidR="00724255" w:rsidRPr="00FC5083">
        <w:rPr>
          <w:iCs/>
          <w:color w:val="000000"/>
          <w:sz w:val="28"/>
          <w:szCs w:val="28"/>
        </w:rPr>
        <w:t>ЗП</w:t>
      </w:r>
      <w:r w:rsidR="00724255">
        <w:rPr>
          <w:iCs/>
          <w:color w:val="000000"/>
          <w:sz w:val="28"/>
          <w:szCs w:val="28"/>
          <w:vertAlign w:val="subscript"/>
        </w:rPr>
        <w:t>осн</w:t>
      </w:r>
      <w:r w:rsidR="00724255" w:rsidRPr="00AF3B5C">
        <w:rPr>
          <w:iCs/>
          <w:color w:val="000000"/>
          <w:sz w:val="28"/>
          <w:szCs w:val="28"/>
          <w:vertAlign w:val="subscript"/>
        </w:rPr>
        <w:t>.</w:t>
      </w:r>
      <w:r w:rsidR="00724255" w:rsidRPr="00AF3B5C">
        <w:rPr>
          <w:iCs/>
          <w:color w:val="000000"/>
          <w:sz w:val="28"/>
          <w:szCs w:val="28"/>
          <w:vertAlign w:val="superscript"/>
        </w:rPr>
        <w:t>пр.раб.</w:t>
      </w:r>
      <w:r w:rsidR="00724255">
        <w:rPr>
          <w:iCs/>
          <w:color w:val="000000"/>
          <w:sz w:val="28"/>
          <w:szCs w:val="28"/>
          <w:vertAlign w:val="superscript"/>
        </w:rPr>
        <w:t xml:space="preserve"> </w:t>
      </w:r>
      <w:r w:rsidR="00724255" w:rsidRPr="00E13916">
        <w:rPr>
          <w:iCs/>
          <w:color w:val="000000"/>
          <w:spacing w:val="-4"/>
          <w:sz w:val="28"/>
          <w:szCs w:val="28"/>
        </w:rPr>
        <w:t xml:space="preserve">- </w:t>
      </w:r>
      <w:r w:rsidRPr="00E13916">
        <w:rPr>
          <w:color w:val="000000"/>
          <w:spacing w:val="-4"/>
          <w:sz w:val="28"/>
          <w:szCs w:val="28"/>
        </w:rPr>
        <w:t>основная заработная плата производственных</w:t>
      </w:r>
      <w:r w:rsidR="00724255" w:rsidRPr="00E13916">
        <w:rPr>
          <w:color w:val="000000"/>
          <w:spacing w:val="-4"/>
          <w:sz w:val="28"/>
          <w:szCs w:val="28"/>
        </w:rPr>
        <w:t xml:space="preserve"> </w:t>
      </w:r>
      <w:r w:rsidRPr="00E13916">
        <w:rPr>
          <w:color w:val="000000"/>
          <w:spacing w:val="-4"/>
          <w:sz w:val="28"/>
          <w:szCs w:val="28"/>
        </w:rPr>
        <w:t>рабочих, р.;</w:t>
      </w:r>
    </w:p>
    <w:p w:rsidR="00125894" w:rsidRDefault="00724255" w:rsidP="005D2A82">
      <w:pPr>
        <w:spacing w:line="360" w:lineRule="auto"/>
        <w:ind w:firstLine="709"/>
        <w:jc w:val="both"/>
        <w:rPr>
          <w:color w:val="000000"/>
          <w:sz w:val="28"/>
          <w:szCs w:val="28"/>
        </w:rPr>
      </w:pPr>
      <w:r>
        <w:rPr>
          <w:bCs/>
          <w:color w:val="000000"/>
          <w:sz w:val="28"/>
          <w:szCs w:val="28"/>
        </w:rPr>
        <w:t>Н</w:t>
      </w:r>
      <w:r w:rsidRPr="00724255">
        <w:rPr>
          <w:bCs/>
          <w:color w:val="000000"/>
          <w:sz w:val="28"/>
          <w:szCs w:val="28"/>
          <w:vertAlign w:val="superscript"/>
        </w:rPr>
        <w:t xml:space="preserve">общепроизв.расх. </w:t>
      </w:r>
      <w:r w:rsidRPr="00724255">
        <w:rPr>
          <w:bCs/>
          <w:color w:val="000000"/>
          <w:sz w:val="28"/>
          <w:szCs w:val="28"/>
        </w:rPr>
        <w:t>-</w:t>
      </w:r>
      <w:r>
        <w:rPr>
          <w:bCs/>
          <w:color w:val="000000"/>
          <w:sz w:val="28"/>
          <w:szCs w:val="28"/>
          <w:vertAlign w:val="superscript"/>
        </w:rPr>
        <w:t xml:space="preserve"> </w:t>
      </w:r>
      <w:r>
        <w:rPr>
          <w:bCs/>
          <w:color w:val="000000"/>
          <w:sz w:val="28"/>
          <w:szCs w:val="28"/>
        </w:rPr>
        <w:t>норма</w:t>
      </w:r>
      <w:r w:rsidR="00125894" w:rsidRPr="00FC5083">
        <w:rPr>
          <w:bCs/>
          <w:color w:val="000000"/>
          <w:sz w:val="28"/>
          <w:szCs w:val="28"/>
        </w:rPr>
        <w:t xml:space="preserve">тив    общепроизводственных    </w:t>
      </w:r>
      <w:r w:rsidR="00125894" w:rsidRPr="00FC5083">
        <w:rPr>
          <w:color w:val="000000"/>
          <w:sz w:val="28"/>
          <w:szCs w:val="28"/>
        </w:rPr>
        <w:t>р</w:t>
      </w:r>
      <w:r>
        <w:rPr>
          <w:color w:val="000000"/>
          <w:sz w:val="28"/>
          <w:szCs w:val="28"/>
        </w:rPr>
        <w:t>асходов</w:t>
      </w:r>
      <w:r w:rsidR="00125894" w:rsidRPr="00FC5083">
        <w:rPr>
          <w:color w:val="000000"/>
          <w:sz w:val="28"/>
          <w:szCs w:val="28"/>
        </w:rPr>
        <w:t>, %.</w:t>
      </w:r>
    </w:p>
    <w:p w:rsidR="00F82955" w:rsidRPr="00F82955" w:rsidRDefault="00F82955" w:rsidP="005D2A82">
      <w:pPr>
        <w:spacing w:line="360" w:lineRule="auto"/>
        <w:ind w:firstLine="709"/>
        <w:jc w:val="both"/>
        <w:rPr>
          <w:color w:val="000000"/>
          <w:sz w:val="28"/>
          <w:szCs w:val="28"/>
        </w:rPr>
      </w:pPr>
      <w:r>
        <w:rPr>
          <w:color w:val="000000"/>
          <w:sz w:val="28"/>
          <w:szCs w:val="28"/>
        </w:rPr>
        <w:t>Р</w:t>
      </w:r>
      <w:r w:rsidRPr="00EA633D">
        <w:rPr>
          <w:color w:val="000000"/>
          <w:sz w:val="28"/>
          <w:szCs w:val="28"/>
          <w:vertAlign w:val="subscript"/>
        </w:rPr>
        <w:t>год.</w:t>
      </w:r>
      <w:r w:rsidRPr="00EA633D">
        <w:rPr>
          <w:color w:val="000000"/>
          <w:sz w:val="28"/>
          <w:szCs w:val="28"/>
          <w:vertAlign w:val="superscript"/>
        </w:rPr>
        <w:t>общепроизв.</w:t>
      </w:r>
      <w:r>
        <w:rPr>
          <w:color w:val="000000"/>
          <w:sz w:val="28"/>
          <w:szCs w:val="28"/>
          <w:vertAlign w:val="superscript"/>
        </w:rPr>
        <w:t xml:space="preserve"> </w:t>
      </w:r>
      <w:r>
        <w:rPr>
          <w:color w:val="000000"/>
          <w:sz w:val="28"/>
          <w:szCs w:val="28"/>
        </w:rPr>
        <w:t xml:space="preserve">= </w:t>
      </w:r>
      <w:r w:rsidR="008A7DA8">
        <w:rPr>
          <w:color w:val="000000"/>
          <w:sz w:val="28"/>
          <w:szCs w:val="28"/>
        </w:rPr>
        <w:t>(</w:t>
      </w:r>
      <w:r w:rsidR="006F24F1">
        <w:rPr>
          <w:iCs/>
          <w:color w:val="000000"/>
          <w:sz w:val="28"/>
          <w:szCs w:val="28"/>
        </w:rPr>
        <w:t xml:space="preserve">169983,61 </w:t>
      </w:r>
      <w:r w:rsidR="008A7DA8">
        <w:rPr>
          <w:sz w:val="28"/>
          <w:szCs w:val="28"/>
        </w:rPr>
        <w:t>· 8</w:t>
      </w:r>
      <w:r w:rsidR="0017051F">
        <w:rPr>
          <w:sz w:val="28"/>
          <w:szCs w:val="28"/>
        </w:rPr>
        <w:t>0</w:t>
      </w:r>
      <w:r w:rsidR="008A7DA8">
        <w:rPr>
          <w:sz w:val="28"/>
          <w:szCs w:val="28"/>
        </w:rPr>
        <w:t xml:space="preserve">) / 100 = </w:t>
      </w:r>
      <w:r w:rsidR="006F24F1">
        <w:rPr>
          <w:sz w:val="28"/>
          <w:szCs w:val="28"/>
        </w:rPr>
        <w:t>135986,89</w:t>
      </w:r>
      <w:r w:rsidR="00816189">
        <w:rPr>
          <w:sz w:val="28"/>
          <w:szCs w:val="28"/>
        </w:rPr>
        <w:t xml:space="preserve"> (р.).</w:t>
      </w: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Статья 6. Общехозяйственные расходы</w:t>
      </w:r>
    </w:p>
    <w:p w:rsidR="00724255" w:rsidRPr="00FC5083" w:rsidRDefault="00724255" w:rsidP="005D2A82">
      <w:pPr>
        <w:widowControl/>
        <w:shd w:val="clear" w:color="auto" w:fill="FFFFFF"/>
        <w:spacing w:line="360" w:lineRule="auto"/>
        <w:ind w:firstLine="709"/>
        <w:jc w:val="both"/>
        <w:rPr>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Величина        общехозяйственных        расходов        </w:t>
      </w:r>
      <w:r w:rsidR="00F671E7">
        <w:rPr>
          <w:iCs/>
          <w:color w:val="000000"/>
          <w:sz w:val="28"/>
          <w:szCs w:val="28"/>
        </w:rPr>
        <w:t>(Р</w:t>
      </w:r>
      <w:r w:rsidR="00F671E7" w:rsidRPr="00F671E7">
        <w:rPr>
          <w:iCs/>
          <w:color w:val="000000"/>
          <w:sz w:val="28"/>
          <w:szCs w:val="28"/>
          <w:vertAlign w:val="subscript"/>
        </w:rPr>
        <w:t>год.</w:t>
      </w:r>
      <w:r w:rsidR="00F671E7" w:rsidRPr="00F671E7">
        <w:rPr>
          <w:iCs/>
          <w:color w:val="000000"/>
          <w:sz w:val="28"/>
          <w:szCs w:val="28"/>
          <w:vertAlign w:val="superscript"/>
        </w:rPr>
        <w:t>общехозяйств.</w:t>
      </w:r>
      <w:r w:rsidR="00F671E7">
        <w:rPr>
          <w:iCs/>
          <w:color w:val="000000"/>
          <w:sz w:val="28"/>
          <w:szCs w:val="28"/>
        </w:rPr>
        <w:t xml:space="preserve">) </w:t>
      </w:r>
      <w:r w:rsidRPr="00FC5083">
        <w:rPr>
          <w:color w:val="000000"/>
          <w:sz w:val="28"/>
          <w:szCs w:val="28"/>
        </w:rPr>
        <w:t>устанавливается по формуле:</w:t>
      </w:r>
    </w:p>
    <w:p w:rsidR="000D32DB" w:rsidRPr="000D32DB" w:rsidRDefault="000D32DB" w:rsidP="005D2A82">
      <w:pPr>
        <w:widowControl/>
        <w:shd w:val="clear" w:color="auto" w:fill="FFFFFF"/>
        <w:spacing w:line="360" w:lineRule="auto"/>
        <w:ind w:firstLine="709"/>
        <w:jc w:val="both"/>
        <w:rPr>
          <w:color w:val="000000"/>
          <w:sz w:val="28"/>
          <w:szCs w:val="28"/>
        </w:rPr>
      </w:pPr>
      <w:r>
        <w:rPr>
          <w:iCs/>
          <w:color w:val="000000"/>
          <w:sz w:val="28"/>
          <w:szCs w:val="28"/>
        </w:rPr>
        <w:t>Р</w:t>
      </w:r>
      <w:r w:rsidRPr="00F671E7">
        <w:rPr>
          <w:iCs/>
          <w:color w:val="000000"/>
          <w:sz w:val="28"/>
          <w:szCs w:val="28"/>
          <w:vertAlign w:val="subscript"/>
        </w:rPr>
        <w:t>год.</w:t>
      </w:r>
      <w:r w:rsidRPr="00F671E7">
        <w:rPr>
          <w:iCs/>
          <w:color w:val="000000"/>
          <w:sz w:val="28"/>
          <w:szCs w:val="28"/>
          <w:vertAlign w:val="superscript"/>
        </w:rPr>
        <w:t>общехозяйств.</w:t>
      </w:r>
      <w:r>
        <w:rPr>
          <w:iCs/>
          <w:color w:val="000000"/>
          <w:sz w:val="28"/>
          <w:szCs w:val="28"/>
        </w:rPr>
        <w:t xml:space="preserve"> = (</w:t>
      </w:r>
      <w:r w:rsidRPr="002D7DF2">
        <w:rPr>
          <w:iCs/>
          <w:color w:val="000000"/>
          <w:spacing w:val="-4"/>
          <w:sz w:val="28"/>
          <w:szCs w:val="28"/>
        </w:rPr>
        <w:t>ЗП</w:t>
      </w:r>
      <w:r w:rsidRPr="002D7DF2">
        <w:rPr>
          <w:iCs/>
          <w:color w:val="000000"/>
          <w:spacing w:val="-4"/>
          <w:sz w:val="28"/>
          <w:szCs w:val="28"/>
          <w:vertAlign w:val="subscript"/>
        </w:rPr>
        <w:t>осн.</w:t>
      </w:r>
      <w:r w:rsidRPr="002D7DF2">
        <w:rPr>
          <w:iCs/>
          <w:color w:val="000000"/>
          <w:spacing w:val="-4"/>
          <w:sz w:val="28"/>
          <w:szCs w:val="28"/>
          <w:vertAlign w:val="superscript"/>
        </w:rPr>
        <w:t>пр.раб.</w:t>
      </w:r>
      <w:r>
        <w:rPr>
          <w:iCs/>
          <w:color w:val="000000"/>
          <w:spacing w:val="-4"/>
          <w:sz w:val="28"/>
          <w:szCs w:val="28"/>
        </w:rPr>
        <w:t xml:space="preserve"> </w:t>
      </w:r>
      <w:r>
        <w:rPr>
          <w:sz w:val="28"/>
          <w:szCs w:val="28"/>
        </w:rPr>
        <w:t xml:space="preserve">· </w:t>
      </w:r>
      <w:r>
        <w:rPr>
          <w:color w:val="000000"/>
          <w:sz w:val="28"/>
          <w:szCs w:val="28"/>
        </w:rPr>
        <w:t>Н</w:t>
      </w:r>
      <w:r w:rsidRPr="002F3703">
        <w:rPr>
          <w:color w:val="000000"/>
          <w:sz w:val="28"/>
          <w:szCs w:val="28"/>
          <w:vertAlign w:val="superscript"/>
        </w:rPr>
        <w:t>общехозяйств.расх.</w:t>
      </w:r>
      <w:r>
        <w:rPr>
          <w:color w:val="000000"/>
          <w:sz w:val="28"/>
          <w:szCs w:val="28"/>
        </w:rPr>
        <w:t xml:space="preserve">) / 100; </w:t>
      </w:r>
      <w:r>
        <w:rPr>
          <w:color w:val="000000"/>
          <w:sz w:val="28"/>
          <w:szCs w:val="28"/>
        </w:rPr>
        <w:tab/>
      </w:r>
      <w:r>
        <w:rPr>
          <w:sz w:val="28"/>
          <w:szCs w:val="28"/>
        </w:rPr>
        <w:t>(12)</w:t>
      </w:r>
    </w:p>
    <w:p w:rsidR="00C8309A" w:rsidRPr="002D7DF2" w:rsidRDefault="00C8309A" w:rsidP="005D2A82">
      <w:pPr>
        <w:widowControl/>
        <w:shd w:val="clear" w:color="auto" w:fill="FFFFFF"/>
        <w:spacing w:line="360" w:lineRule="auto"/>
        <w:ind w:firstLine="709"/>
        <w:jc w:val="both"/>
        <w:rPr>
          <w:color w:val="000000"/>
          <w:spacing w:val="-4"/>
          <w:sz w:val="28"/>
          <w:szCs w:val="28"/>
        </w:rPr>
      </w:pPr>
      <w:r w:rsidRPr="002D7DF2">
        <w:rPr>
          <w:color w:val="000000"/>
          <w:spacing w:val="-4"/>
          <w:sz w:val="28"/>
          <w:szCs w:val="28"/>
        </w:rPr>
        <w:t xml:space="preserve">где </w:t>
      </w:r>
      <w:r w:rsidR="002F3703" w:rsidRPr="002D7DF2">
        <w:rPr>
          <w:iCs/>
          <w:color w:val="000000"/>
          <w:spacing w:val="-4"/>
          <w:sz w:val="28"/>
          <w:szCs w:val="28"/>
        </w:rPr>
        <w:t>ЗП</w:t>
      </w:r>
      <w:r w:rsidR="002F3703" w:rsidRPr="002D7DF2">
        <w:rPr>
          <w:iCs/>
          <w:color w:val="000000"/>
          <w:spacing w:val="-4"/>
          <w:sz w:val="28"/>
          <w:szCs w:val="28"/>
          <w:vertAlign w:val="subscript"/>
        </w:rPr>
        <w:t>осн.</w:t>
      </w:r>
      <w:r w:rsidR="002F3703" w:rsidRPr="002D7DF2">
        <w:rPr>
          <w:iCs/>
          <w:color w:val="000000"/>
          <w:spacing w:val="-4"/>
          <w:sz w:val="28"/>
          <w:szCs w:val="28"/>
          <w:vertAlign w:val="superscript"/>
        </w:rPr>
        <w:t xml:space="preserve">пр.раб. </w:t>
      </w:r>
      <w:r w:rsidR="002F3703" w:rsidRPr="002D7DF2">
        <w:rPr>
          <w:iCs/>
          <w:color w:val="000000"/>
          <w:spacing w:val="-4"/>
          <w:sz w:val="28"/>
          <w:szCs w:val="28"/>
        </w:rPr>
        <w:t xml:space="preserve">- </w:t>
      </w:r>
      <w:r w:rsidRPr="002D7DF2">
        <w:rPr>
          <w:color w:val="000000"/>
          <w:spacing w:val="-4"/>
          <w:sz w:val="28"/>
          <w:szCs w:val="28"/>
        </w:rPr>
        <w:t>основная заработная плата производственных</w:t>
      </w:r>
      <w:r w:rsidR="002F3703" w:rsidRPr="002D7DF2">
        <w:rPr>
          <w:color w:val="000000"/>
          <w:spacing w:val="-4"/>
          <w:sz w:val="28"/>
          <w:szCs w:val="28"/>
        </w:rPr>
        <w:t xml:space="preserve"> </w:t>
      </w:r>
      <w:r w:rsidRPr="002D7DF2">
        <w:rPr>
          <w:color w:val="000000"/>
          <w:spacing w:val="-4"/>
          <w:sz w:val="28"/>
          <w:szCs w:val="28"/>
        </w:rPr>
        <w:t>рабочих, р.;</w:t>
      </w:r>
    </w:p>
    <w:p w:rsidR="00C8309A" w:rsidRPr="00FC5083" w:rsidRDefault="002F3703" w:rsidP="005D2A82">
      <w:pPr>
        <w:widowControl/>
        <w:shd w:val="clear" w:color="auto" w:fill="FFFFFF"/>
        <w:spacing w:line="360" w:lineRule="auto"/>
        <w:ind w:firstLine="709"/>
        <w:jc w:val="both"/>
        <w:rPr>
          <w:sz w:val="28"/>
          <w:szCs w:val="28"/>
        </w:rPr>
      </w:pPr>
      <w:r>
        <w:rPr>
          <w:color w:val="000000"/>
          <w:sz w:val="28"/>
          <w:szCs w:val="28"/>
        </w:rPr>
        <w:t>Н</w:t>
      </w:r>
      <w:r w:rsidRPr="002F3703">
        <w:rPr>
          <w:color w:val="000000"/>
          <w:sz w:val="28"/>
          <w:szCs w:val="28"/>
          <w:vertAlign w:val="superscript"/>
        </w:rPr>
        <w:t xml:space="preserve">общехозяйств.расх. </w:t>
      </w:r>
      <w:r w:rsidRPr="002F3703">
        <w:rPr>
          <w:color w:val="000000"/>
          <w:sz w:val="28"/>
          <w:szCs w:val="28"/>
        </w:rPr>
        <w:t>-</w:t>
      </w:r>
      <w:r>
        <w:rPr>
          <w:color w:val="000000"/>
          <w:sz w:val="28"/>
          <w:szCs w:val="28"/>
          <w:vertAlign w:val="superscript"/>
        </w:rPr>
        <w:t xml:space="preserve"> </w:t>
      </w:r>
      <w:r w:rsidR="00C8309A" w:rsidRPr="00FC5083">
        <w:rPr>
          <w:color w:val="000000"/>
          <w:sz w:val="28"/>
          <w:szCs w:val="28"/>
        </w:rPr>
        <w:t>норматив общехозяйственных расходов, %.</w:t>
      </w:r>
    </w:p>
    <w:p w:rsidR="002F3703" w:rsidRPr="00B034B4" w:rsidRDefault="00B034B4" w:rsidP="005D2A82">
      <w:pPr>
        <w:widowControl/>
        <w:shd w:val="clear" w:color="auto" w:fill="FFFFFF"/>
        <w:spacing w:line="360" w:lineRule="auto"/>
        <w:ind w:firstLine="709"/>
        <w:jc w:val="both"/>
        <w:rPr>
          <w:color w:val="000000"/>
          <w:sz w:val="28"/>
          <w:szCs w:val="28"/>
        </w:rPr>
      </w:pPr>
      <w:r>
        <w:rPr>
          <w:iCs/>
          <w:color w:val="000000"/>
          <w:sz w:val="28"/>
          <w:szCs w:val="28"/>
        </w:rPr>
        <w:t>Р</w:t>
      </w:r>
      <w:r w:rsidRPr="00F671E7">
        <w:rPr>
          <w:iCs/>
          <w:color w:val="000000"/>
          <w:sz w:val="28"/>
          <w:szCs w:val="28"/>
          <w:vertAlign w:val="subscript"/>
        </w:rPr>
        <w:t>год.</w:t>
      </w:r>
      <w:r w:rsidRPr="00F671E7">
        <w:rPr>
          <w:iCs/>
          <w:color w:val="000000"/>
          <w:sz w:val="28"/>
          <w:szCs w:val="28"/>
          <w:vertAlign w:val="superscript"/>
        </w:rPr>
        <w:t>общехозяйств.</w:t>
      </w:r>
      <w:r>
        <w:rPr>
          <w:iCs/>
          <w:color w:val="000000"/>
          <w:sz w:val="28"/>
          <w:szCs w:val="28"/>
        </w:rPr>
        <w:t xml:space="preserve"> = </w:t>
      </w:r>
      <w:r w:rsidR="005D439D">
        <w:rPr>
          <w:iCs/>
          <w:color w:val="000000"/>
          <w:sz w:val="28"/>
          <w:szCs w:val="28"/>
        </w:rPr>
        <w:t>(</w:t>
      </w:r>
      <w:r w:rsidR="005724F9">
        <w:rPr>
          <w:iCs/>
          <w:color w:val="000000"/>
          <w:sz w:val="28"/>
          <w:szCs w:val="28"/>
        </w:rPr>
        <w:t xml:space="preserve">169983,61 </w:t>
      </w:r>
      <w:r w:rsidR="005D439D">
        <w:rPr>
          <w:sz w:val="28"/>
          <w:szCs w:val="28"/>
        </w:rPr>
        <w:t>·</w:t>
      </w:r>
      <w:r w:rsidR="005D439D">
        <w:rPr>
          <w:iCs/>
          <w:color w:val="000000"/>
          <w:sz w:val="28"/>
          <w:szCs w:val="28"/>
        </w:rPr>
        <w:t xml:space="preserve"> 7</w:t>
      </w:r>
      <w:r w:rsidR="0017051F">
        <w:rPr>
          <w:iCs/>
          <w:color w:val="000000"/>
          <w:sz w:val="28"/>
          <w:szCs w:val="28"/>
        </w:rPr>
        <w:t>0</w:t>
      </w:r>
      <w:r w:rsidR="005D439D">
        <w:rPr>
          <w:iCs/>
          <w:color w:val="000000"/>
          <w:sz w:val="28"/>
          <w:szCs w:val="28"/>
        </w:rPr>
        <w:t xml:space="preserve">) / 100 = </w:t>
      </w:r>
      <w:r w:rsidR="005724F9">
        <w:rPr>
          <w:iCs/>
          <w:color w:val="000000"/>
          <w:sz w:val="28"/>
          <w:szCs w:val="28"/>
        </w:rPr>
        <w:t>118988,53</w:t>
      </w:r>
      <w:r w:rsidR="005D439D">
        <w:rPr>
          <w:iCs/>
          <w:color w:val="000000"/>
          <w:sz w:val="28"/>
          <w:szCs w:val="28"/>
        </w:rPr>
        <w:t xml:space="preserve"> (р.).</w:t>
      </w:r>
    </w:p>
    <w:p w:rsidR="00422E6B" w:rsidRDefault="00422E6B" w:rsidP="005D2A82">
      <w:pPr>
        <w:widowControl/>
        <w:shd w:val="clear" w:color="auto" w:fill="FFFFFF"/>
        <w:spacing w:line="360" w:lineRule="auto"/>
        <w:ind w:firstLine="709"/>
        <w:jc w:val="both"/>
        <w:rPr>
          <w:color w:val="000000"/>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Статья 7. Прочие производственные расходы</w:t>
      </w:r>
    </w:p>
    <w:p w:rsidR="00422E6B" w:rsidRPr="00FC5083" w:rsidRDefault="00422E6B" w:rsidP="005D2A82">
      <w:pPr>
        <w:widowControl/>
        <w:shd w:val="clear" w:color="auto" w:fill="FFFFFF"/>
        <w:spacing w:line="360" w:lineRule="auto"/>
        <w:ind w:firstLine="709"/>
        <w:jc w:val="both"/>
        <w:rPr>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Величина    прочих    производственных    расходов    </w:t>
      </w:r>
      <w:r w:rsidRPr="00FC5083">
        <w:rPr>
          <w:iCs/>
          <w:color w:val="000000"/>
          <w:sz w:val="28"/>
          <w:szCs w:val="28"/>
        </w:rPr>
        <w:t>(</w:t>
      </w:r>
      <w:r w:rsidR="00422E6B">
        <w:rPr>
          <w:iCs/>
          <w:color w:val="000000"/>
          <w:sz w:val="28"/>
          <w:szCs w:val="28"/>
        </w:rPr>
        <w:t>Р</w:t>
      </w:r>
      <w:r w:rsidR="00422E6B" w:rsidRPr="00F671E7">
        <w:rPr>
          <w:iCs/>
          <w:color w:val="000000"/>
          <w:sz w:val="28"/>
          <w:szCs w:val="28"/>
          <w:vertAlign w:val="subscript"/>
        </w:rPr>
        <w:t>год.</w:t>
      </w:r>
      <w:r w:rsidR="00422E6B">
        <w:rPr>
          <w:iCs/>
          <w:color w:val="000000"/>
          <w:sz w:val="28"/>
          <w:szCs w:val="28"/>
          <w:vertAlign w:val="superscript"/>
        </w:rPr>
        <w:t>проч.произв.</w:t>
      </w:r>
      <w:r w:rsidR="00422E6B">
        <w:rPr>
          <w:iCs/>
          <w:color w:val="000000"/>
          <w:sz w:val="28"/>
          <w:szCs w:val="28"/>
        </w:rPr>
        <w:t xml:space="preserve">) </w:t>
      </w:r>
      <w:r w:rsidRPr="00FC5083">
        <w:rPr>
          <w:color w:val="000000"/>
          <w:sz w:val="28"/>
          <w:szCs w:val="28"/>
        </w:rPr>
        <w:t>определяется по формуле:</w:t>
      </w:r>
    </w:p>
    <w:p w:rsidR="00894287" w:rsidRPr="00894287" w:rsidRDefault="00894287" w:rsidP="005D2A82">
      <w:pPr>
        <w:widowControl/>
        <w:shd w:val="clear" w:color="auto" w:fill="FFFFFF"/>
        <w:spacing w:line="360" w:lineRule="auto"/>
        <w:ind w:firstLine="709"/>
        <w:jc w:val="both"/>
        <w:rPr>
          <w:color w:val="000000"/>
          <w:sz w:val="28"/>
          <w:szCs w:val="28"/>
        </w:rPr>
      </w:pPr>
      <w:r>
        <w:rPr>
          <w:iCs/>
          <w:color w:val="000000"/>
          <w:sz w:val="28"/>
          <w:szCs w:val="28"/>
        </w:rPr>
        <w:t>Р</w:t>
      </w:r>
      <w:r w:rsidRPr="00F671E7">
        <w:rPr>
          <w:iCs/>
          <w:color w:val="000000"/>
          <w:sz w:val="28"/>
          <w:szCs w:val="28"/>
          <w:vertAlign w:val="subscript"/>
        </w:rPr>
        <w:t>год.</w:t>
      </w:r>
      <w:r>
        <w:rPr>
          <w:iCs/>
          <w:color w:val="000000"/>
          <w:sz w:val="28"/>
          <w:szCs w:val="28"/>
          <w:vertAlign w:val="superscript"/>
        </w:rPr>
        <w:t>проч.произв.</w:t>
      </w:r>
      <w:r>
        <w:rPr>
          <w:iCs/>
          <w:color w:val="000000"/>
          <w:sz w:val="28"/>
          <w:szCs w:val="28"/>
        </w:rPr>
        <w:t xml:space="preserve"> = (</w:t>
      </w:r>
      <w:r w:rsidRPr="00FC5083">
        <w:rPr>
          <w:iCs/>
          <w:color w:val="000000"/>
          <w:sz w:val="28"/>
          <w:szCs w:val="28"/>
        </w:rPr>
        <w:t>ЗП</w:t>
      </w:r>
      <w:r>
        <w:rPr>
          <w:iCs/>
          <w:color w:val="000000"/>
          <w:sz w:val="28"/>
          <w:szCs w:val="28"/>
          <w:vertAlign w:val="subscript"/>
        </w:rPr>
        <w:t>осн</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w:t>
      </w:r>
      <w:r>
        <w:rPr>
          <w:sz w:val="28"/>
          <w:szCs w:val="28"/>
        </w:rPr>
        <w:t xml:space="preserve">· </w:t>
      </w:r>
      <w:r>
        <w:rPr>
          <w:iCs/>
          <w:color w:val="000000"/>
          <w:sz w:val="28"/>
          <w:szCs w:val="28"/>
        </w:rPr>
        <w:t>Н</w:t>
      </w:r>
      <w:r w:rsidRPr="00422E6B">
        <w:rPr>
          <w:iCs/>
          <w:color w:val="000000"/>
          <w:sz w:val="28"/>
          <w:szCs w:val="28"/>
          <w:vertAlign w:val="superscript"/>
        </w:rPr>
        <w:t>проч.произв.расх.</w:t>
      </w:r>
      <w:r>
        <w:rPr>
          <w:iCs/>
          <w:color w:val="000000"/>
          <w:sz w:val="28"/>
          <w:szCs w:val="28"/>
        </w:rPr>
        <w:t xml:space="preserve">) / 100; </w:t>
      </w:r>
      <w:r>
        <w:rPr>
          <w:iCs/>
          <w:color w:val="000000"/>
          <w:sz w:val="28"/>
          <w:szCs w:val="28"/>
        </w:rPr>
        <w:tab/>
      </w:r>
      <w:r>
        <w:rPr>
          <w:sz w:val="28"/>
          <w:szCs w:val="28"/>
        </w:rPr>
        <w:t>(13)</w:t>
      </w: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422E6B" w:rsidRPr="00FC5083">
        <w:rPr>
          <w:iCs/>
          <w:color w:val="000000"/>
          <w:sz w:val="28"/>
          <w:szCs w:val="28"/>
        </w:rPr>
        <w:t>ЗП</w:t>
      </w:r>
      <w:r w:rsidR="00422E6B">
        <w:rPr>
          <w:iCs/>
          <w:color w:val="000000"/>
          <w:sz w:val="28"/>
          <w:szCs w:val="28"/>
          <w:vertAlign w:val="subscript"/>
        </w:rPr>
        <w:t>осн</w:t>
      </w:r>
      <w:r w:rsidR="00422E6B" w:rsidRPr="00AF3B5C">
        <w:rPr>
          <w:iCs/>
          <w:color w:val="000000"/>
          <w:sz w:val="28"/>
          <w:szCs w:val="28"/>
          <w:vertAlign w:val="subscript"/>
        </w:rPr>
        <w:t>.</w:t>
      </w:r>
      <w:r w:rsidR="00422E6B" w:rsidRPr="00AF3B5C">
        <w:rPr>
          <w:iCs/>
          <w:color w:val="000000"/>
          <w:sz w:val="28"/>
          <w:szCs w:val="28"/>
          <w:vertAlign w:val="superscript"/>
        </w:rPr>
        <w:t>пр.раб.</w:t>
      </w:r>
      <w:r w:rsidR="00422E6B">
        <w:rPr>
          <w:iCs/>
          <w:color w:val="000000"/>
          <w:sz w:val="28"/>
          <w:szCs w:val="28"/>
          <w:vertAlign w:val="superscript"/>
        </w:rPr>
        <w:t xml:space="preserve"> </w:t>
      </w:r>
      <w:r w:rsidR="00422E6B" w:rsidRPr="00422E6B">
        <w:rPr>
          <w:iCs/>
          <w:color w:val="000000"/>
          <w:sz w:val="28"/>
          <w:szCs w:val="28"/>
        </w:rPr>
        <w:t xml:space="preserve">- </w:t>
      </w:r>
      <w:r w:rsidR="00422E6B" w:rsidRPr="004008CA">
        <w:rPr>
          <w:iCs/>
          <w:color w:val="000000"/>
          <w:spacing w:val="-4"/>
          <w:sz w:val="28"/>
          <w:szCs w:val="28"/>
        </w:rPr>
        <w:t>о</w:t>
      </w:r>
      <w:r w:rsidRPr="004008CA">
        <w:rPr>
          <w:color w:val="000000"/>
          <w:spacing w:val="-4"/>
          <w:sz w:val="28"/>
          <w:szCs w:val="28"/>
        </w:rPr>
        <w:t>сновная заработная плата производственных рабочих,</w:t>
      </w:r>
      <w:r w:rsidR="00422E6B" w:rsidRPr="004008CA">
        <w:rPr>
          <w:color w:val="000000"/>
          <w:spacing w:val="-4"/>
          <w:sz w:val="28"/>
          <w:szCs w:val="28"/>
        </w:rPr>
        <w:t xml:space="preserve"> </w:t>
      </w:r>
      <w:r w:rsidRPr="004008CA">
        <w:rPr>
          <w:color w:val="000000"/>
          <w:spacing w:val="-4"/>
          <w:sz w:val="28"/>
          <w:szCs w:val="28"/>
        </w:rPr>
        <w:t>р</w:t>
      </w:r>
      <w:r w:rsidR="00422E6B" w:rsidRPr="004008CA">
        <w:rPr>
          <w:color w:val="000000"/>
          <w:spacing w:val="-4"/>
          <w:sz w:val="28"/>
          <w:szCs w:val="28"/>
        </w:rPr>
        <w:t>.</w:t>
      </w:r>
      <w:r w:rsidRPr="004008CA">
        <w:rPr>
          <w:color w:val="000000"/>
          <w:spacing w:val="-4"/>
          <w:sz w:val="28"/>
          <w:szCs w:val="28"/>
        </w:rPr>
        <w:t>;</w:t>
      </w:r>
    </w:p>
    <w:p w:rsidR="00C8309A" w:rsidRDefault="00422E6B" w:rsidP="005D2A82">
      <w:pPr>
        <w:widowControl/>
        <w:shd w:val="clear" w:color="auto" w:fill="FFFFFF"/>
        <w:spacing w:line="360" w:lineRule="auto"/>
        <w:ind w:firstLine="709"/>
        <w:jc w:val="both"/>
        <w:rPr>
          <w:bCs/>
          <w:color w:val="000000"/>
          <w:sz w:val="28"/>
          <w:szCs w:val="28"/>
        </w:rPr>
      </w:pPr>
      <w:r>
        <w:rPr>
          <w:iCs/>
          <w:color w:val="000000"/>
          <w:sz w:val="28"/>
          <w:szCs w:val="28"/>
        </w:rPr>
        <w:t>Н</w:t>
      </w:r>
      <w:r w:rsidRPr="00422E6B">
        <w:rPr>
          <w:iCs/>
          <w:color w:val="000000"/>
          <w:sz w:val="28"/>
          <w:szCs w:val="28"/>
          <w:vertAlign w:val="superscript"/>
        </w:rPr>
        <w:t xml:space="preserve">проч.произв.расх. </w:t>
      </w:r>
      <w:r w:rsidR="00C8309A" w:rsidRPr="00FC5083">
        <w:rPr>
          <w:color w:val="000000"/>
          <w:sz w:val="28"/>
          <w:szCs w:val="28"/>
        </w:rPr>
        <w:t xml:space="preserve">- </w:t>
      </w:r>
      <w:r w:rsidR="00C8309A" w:rsidRPr="00FC5083">
        <w:rPr>
          <w:bCs/>
          <w:color w:val="000000"/>
          <w:sz w:val="28"/>
          <w:szCs w:val="28"/>
        </w:rPr>
        <w:t>норматив прочих производственных расходов, %.</w:t>
      </w:r>
    </w:p>
    <w:p w:rsidR="00E13916" w:rsidRPr="00E13916" w:rsidRDefault="00E13916" w:rsidP="005D2A82">
      <w:pPr>
        <w:widowControl/>
        <w:shd w:val="clear" w:color="auto" w:fill="FFFFFF"/>
        <w:spacing w:line="360" w:lineRule="auto"/>
        <w:ind w:firstLine="709"/>
        <w:jc w:val="both"/>
        <w:rPr>
          <w:bCs/>
          <w:color w:val="000000"/>
          <w:sz w:val="28"/>
          <w:szCs w:val="28"/>
        </w:rPr>
      </w:pPr>
      <w:r>
        <w:rPr>
          <w:iCs/>
          <w:color w:val="000000"/>
          <w:sz w:val="28"/>
          <w:szCs w:val="28"/>
        </w:rPr>
        <w:t>Р</w:t>
      </w:r>
      <w:r w:rsidRPr="00F671E7">
        <w:rPr>
          <w:iCs/>
          <w:color w:val="000000"/>
          <w:sz w:val="28"/>
          <w:szCs w:val="28"/>
          <w:vertAlign w:val="subscript"/>
        </w:rPr>
        <w:t>год.</w:t>
      </w:r>
      <w:r>
        <w:rPr>
          <w:iCs/>
          <w:color w:val="000000"/>
          <w:sz w:val="28"/>
          <w:szCs w:val="28"/>
          <w:vertAlign w:val="superscript"/>
        </w:rPr>
        <w:t>проч.произв.</w:t>
      </w:r>
      <w:r>
        <w:rPr>
          <w:iCs/>
          <w:color w:val="000000"/>
          <w:sz w:val="28"/>
          <w:szCs w:val="28"/>
        </w:rPr>
        <w:t xml:space="preserve"> = </w:t>
      </w:r>
      <w:r w:rsidR="00E57982">
        <w:rPr>
          <w:iCs/>
          <w:color w:val="000000"/>
          <w:sz w:val="28"/>
          <w:szCs w:val="28"/>
        </w:rPr>
        <w:t>(</w:t>
      </w:r>
      <w:r w:rsidR="003D5499">
        <w:rPr>
          <w:iCs/>
          <w:color w:val="000000"/>
          <w:sz w:val="28"/>
          <w:szCs w:val="28"/>
        </w:rPr>
        <w:t xml:space="preserve">169983,61 </w:t>
      </w:r>
      <w:r w:rsidR="00E57982">
        <w:rPr>
          <w:sz w:val="28"/>
          <w:szCs w:val="28"/>
        </w:rPr>
        <w:t xml:space="preserve">· 5) / 100 = </w:t>
      </w:r>
      <w:r w:rsidR="003D5499">
        <w:rPr>
          <w:sz w:val="28"/>
          <w:szCs w:val="28"/>
        </w:rPr>
        <w:t xml:space="preserve">8499,18 </w:t>
      </w:r>
      <w:r w:rsidR="00E57982">
        <w:rPr>
          <w:sz w:val="28"/>
          <w:szCs w:val="28"/>
        </w:rPr>
        <w:t xml:space="preserve">(р.).  </w:t>
      </w:r>
    </w:p>
    <w:p w:rsidR="00E13916" w:rsidRPr="00FC5083" w:rsidRDefault="00E13916" w:rsidP="005D2A82">
      <w:pPr>
        <w:widowControl/>
        <w:shd w:val="clear" w:color="auto" w:fill="FFFFFF"/>
        <w:spacing w:line="360" w:lineRule="auto"/>
        <w:ind w:firstLine="709"/>
        <w:jc w:val="both"/>
        <w:rPr>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Таким образом, производственная себестоимость годовой программы выпуска изделий (</w:t>
      </w:r>
      <w:r w:rsidRPr="00FC5083">
        <w:rPr>
          <w:iCs/>
          <w:color w:val="000000"/>
          <w:sz w:val="28"/>
          <w:szCs w:val="28"/>
        </w:rPr>
        <w:t>С</w:t>
      </w:r>
      <w:r w:rsidR="000B7EA7" w:rsidRPr="000B7EA7">
        <w:rPr>
          <w:iCs/>
          <w:color w:val="000000"/>
          <w:sz w:val="28"/>
          <w:szCs w:val="28"/>
          <w:vertAlign w:val="subscript"/>
        </w:rPr>
        <w:t>год.вып.изд.</w:t>
      </w:r>
      <w:r w:rsidR="000B7EA7" w:rsidRPr="000B7EA7">
        <w:rPr>
          <w:iCs/>
          <w:color w:val="000000"/>
          <w:sz w:val="28"/>
          <w:szCs w:val="28"/>
          <w:vertAlign w:val="superscript"/>
        </w:rPr>
        <w:t>произв.</w:t>
      </w:r>
      <w:r w:rsidRPr="00FC5083">
        <w:rPr>
          <w:color w:val="000000"/>
          <w:sz w:val="28"/>
          <w:szCs w:val="28"/>
        </w:rPr>
        <w:t>) составит сумму затрат по всем предыдущим статьям калькуляции:</w:t>
      </w:r>
    </w:p>
    <w:p w:rsidR="00F8646E" w:rsidRPr="00F8646E" w:rsidRDefault="00F8646E" w:rsidP="005D2A82">
      <w:pPr>
        <w:widowControl/>
        <w:shd w:val="clear" w:color="auto" w:fill="FFFFFF"/>
        <w:spacing w:line="360" w:lineRule="auto"/>
        <w:ind w:firstLine="709"/>
        <w:jc w:val="both"/>
        <w:rPr>
          <w:color w:val="000000"/>
          <w:sz w:val="28"/>
          <w:szCs w:val="28"/>
        </w:rPr>
      </w:pPr>
      <w:r w:rsidRPr="00FC5083">
        <w:rPr>
          <w:iCs/>
          <w:color w:val="000000"/>
          <w:sz w:val="28"/>
          <w:szCs w:val="28"/>
        </w:rPr>
        <w:t>С</w:t>
      </w:r>
      <w:r w:rsidRPr="000B7EA7">
        <w:rPr>
          <w:iCs/>
          <w:color w:val="000000"/>
          <w:sz w:val="28"/>
          <w:szCs w:val="28"/>
          <w:vertAlign w:val="subscript"/>
        </w:rPr>
        <w:t>год.вып.изд.</w:t>
      </w:r>
      <w:r w:rsidRPr="000B7EA7">
        <w:rPr>
          <w:iCs/>
          <w:color w:val="000000"/>
          <w:sz w:val="28"/>
          <w:szCs w:val="28"/>
          <w:vertAlign w:val="superscript"/>
        </w:rPr>
        <w:t>произв.</w:t>
      </w:r>
      <w:r>
        <w:rPr>
          <w:iCs/>
          <w:color w:val="000000"/>
          <w:sz w:val="28"/>
          <w:szCs w:val="28"/>
          <w:vertAlign w:val="superscript"/>
        </w:rPr>
        <w:t xml:space="preserve"> </w:t>
      </w:r>
      <w:r>
        <w:rPr>
          <w:iCs/>
          <w:color w:val="000000"/>
          <w:sz w:val="28"/>
          <w:szCs w:val="28"/>
        </w:rPr>
        <w:t>= З</w:t>
      </w:r>
      <w:r w:rsidRPr="000B7EA7">
        <w:rPr>
          <w:iCs/>
          <w:color w:val="000000"/>
          <w:sz w:val="28"/>
          <w:szCs w:val="28"/>
          <w:vertAlign w:val="subscript"/>
        </w:rPr>
        <w:t>год.</w:t>
      </w:r>
      <w:r w:rsidRPr="000B7EA7">
        <w:rPr>
          <w:iCs/>
          <w:color w:val="000000"/>
          <w:sz w:val="28"/>
          <w:szCs w:val="28"/>
          <w:vertAlign w:val="superscript"/>
        </w:rPr>
        <w:t>мат.</w:t>
      </w:r>
      <w:r>
        <w:rPr>
          <w:iCs/>
          <w:color w:val="000000"/>
          <w:sz w:val="28"/>
          <w:szCs w:val="28"/>
        </w:rPr>
        <w:t xml:space="preserve">+ </w:t>
      </w:r>
      <w:r w:rsidRPr="00FC5083">
        <w:rPr>
          <w:iCs/>
          <w:color w:val="000000"/>
          <w:sz w:val="28"/>
          <w:szCs w:val="28"/>
        </w:rPr>
        <w:t>ЗП</w:t>
      </w:r>
      <w:r>
        <w:rPr>
          <w:iCs/>
          <w:color w:val="000000"/>
          <w:sz w:val="28"/>
          <w:szCs w:val="28"/>
          <w:vertAlign w:val="subscript"/>
        </w:rPr>
        <w:t>осн</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vertAlign w:val="superscript"/>
        </w:rPr>
        <w:t>.</w:t>
      </w:r>
      <w:r>
        <w:rPr>
          <w:iCs/>
          <w:color w:val="000000"/>
          <w:sz w:val="28"/>
          <w:szCs w:val="28"/>
        </w:rPr>
        <w:t xml:space="preserve">+ </w:t>
      </w: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rPr>
        <w:t xml:space="preserve"> +</w:t>
      </w:r>
      <w:r w:rsidRPr="00F8646E">
        <w:rPr>
          <w:color w:val="000000"/>
          <w:sz w:val="28"/>
          <w:szCs w:val="28"/>
        </w:rPr>
        <w:t xml:space="preserve"> </w:t>
      </w:r>
      <w:r>
        <w:rPr>
          <w:color w:val="000000"/>
          <w:sz w:val="28"/>
          <w:szCs w:val="28"/>
        </w:rPr>
        <w:t>О</w:t>
      </w:r>
      <w:r w:rsidRPr="007F7930">
        <w:rPr>
          <w:color w:val="000000"/>
          <w:sz w:val="28"/>
          <w:szCs w:val="28"/>
          <w:vertAlign w:val="subscript"/>
        </w:rPr>
        <w:t>вн/бюдж.фонды</w:t>
      </w:r>
      <w:r w:rsidRPr="007F7930">
        <w:rPr>
          <w:color w:val="000000"/>
          <w:sz w:val="28"/>
          <w:szCs w:val="28"/>
          <w:vertAlign w:val="superscript"/>
        </w:rPr>
        <w:t>пр.раб.</w:t>
      </w:r>
      <w:r>
        <w:rPr>
          <w:color w:val="000000"/>
          <w:sz w:val="28"/>
          <w:szCs w:val="28"/>
        </w:rPr>
        <w:t xml:space="preserve">+ </w:t>
      </w:r>
      <w:r>
        <w:rPr>
          <w:iCs/>
          <w:color w:val="000000"/>
          <w:sz w:val="28"/>
          <w:szCs w:val="28"/>
        </w:rPr>
        <w:t xml:space="preserve"> </w:t>
      </w:r>
      <w:r>
        <w:rPr>
          <w:color w:val="000000"/>
          <w:sz w:val="28"/>
          <w:szCs w:val="28"/>
        </w:rPr>
        <w:t>Р</w:t>
      </w:r>
      <w:r w:rsidRPr="00EA633D">
        <w:rPr>
          <w:color w:val="000000"/>
          <w:sz w:val="28"/>
          <w:szCs w:val="28"/>
          <w:vertAlign w:val="subscript"/>
        </w:rPr>
        <w:t>год.</w:t>
      </w:r>
      <w:r w:rsidRPr="00EA633D">
        <w:rPr>
          <w:color w:val="000000"/>
          <w:sz w:val="28"/>
          <w:szCs w:val="28"/>
          <w:vertAlign w:val="superscript"/>
        </w:rPr>
        <w:t>общепроизв.</w:t>
      </w:r>
      <w:r>
        <w:rPr>
          <w:color w:val="000000"/>
          <w:sz w:val="28"/>
          <w:szCs w:val="28"/>
        </w:rPr>
        <w:t xml:space="preserve">+ </w:t>
      </w:r>
      <w:r>
        <w:rPr>
          <w:iCs/>
          <w:color w:val="000000"/>
          <w:sz w:val="28"/>
          <w:szCs w:val="28"/>
        </w:rPr>
        <w:t>Р</w:t>
      </w:r>
      <w:r w:rsidRPr="00F671E7">
        <w:rPr>
          <w:iCs/>
          <w:color w:val="000000"/>
          <w:sz w:val="28"/>
          <w:szCs w:val="28"/>
          <w:vertAlign w:val="subscript"/>
        </w:rPr>
        <w:t>год.</w:t>
      </w:r>
      <w:r w:rsidRPr="00F671E7">
        <w:rPr>
          <w:iCs/>
          <w:color w:val="000000"/>
          <w:sz w:val="28"/>
          <w:szCs w:val="28"/>
          <w:vertAlign w:val="superscript"/>
        </w:rPr>
        <w:t>общехозяйств</w:t>
      </w:r>
      <w:r>
        <w:rPr>
          <w:iCs/>
          <w:color w:val="000000"/>
          <w:sz w:val="28"/>
          <w:szCs w:val="28"/>
          <w:vertAlign w:val="superscript"/>
        </w:rPr>
        <w:t>.</w:t>
      </w:r>
      <w:r>
        <w:rPr>
          <w:iCs/>
          <w:color w:val="000000"/>
          <w:sz w:val="28"/>
          <w:szCs w:val="28"/>
        </w:rPr>
        <w:t>+ Р</w:t>
      </w:r>
      <w:r w:rsidRPr="00F671E7">
        <w:rPr>
          <w:iCs/>
          <w:color w:val="000000"/>
          <w:sz w:val="28"/>
          <w:szCs w:val="28"/>
          <w:vertAlign w:val="subscript"/>
        </w:rPr>
        <w:t>год.</w:t>
      </w:r>
      <w:r>
        <w:rPr>
          <w:iCs/>
          <w:color w:val="000000"/>
          <w:sz w:val="28"/>
          <w:szCs w:val="28"/>
          <w:vertAlign w:val="superscript"/>
        </w:rPr>
        <w:t>проч.произв.</w:t>
      </w:r>
      <w:r>
        <w:rPr>
          <w:iCs/>
          <w:color w:val="000000"/>
          <w:sz w:val="28"/>
          <w:szCs w:val="28"/>
        </w:rPr>
        <w:t>;</w:t>
      </w:r>
      <w:r w:rsidRPr="00F8646E">
        <w:rPr>
          <w:sz w:val="28"/>
          <w:szCs w:val="28"/>
        </w:rPr>
        <w:t xml:space="preserve"> </w:t>
      </w:r>
      <w:r>
        <w:rPr>
          <w:sz w:val="28"/>
          <w:szCs w:val="28"/>
        </w:rPr>
        <w:tab/>
      </w:r>
      <w:r>
        <w:rPr>
          <w:sz w:val="28"/>
          <w:szCs w:val="28"/>
        </w:rPr>
        <w:tab/>
      </w:r>
      <w:r>
        <w:rPr>
          <w:sz w:val="28"/>
          <w:szCs w:val="28"/>
        </w:rPr>
        <w:tab/>
        <w:t>(14)</w:t>
      </w:r>
    </w:p>
    <w:p w:rsidR="00C8309A" w:rsidRPr="00FC5083" w:rsidRDefault="00C8309A" w:rsidP="005D2A82">
      <w:pPr>
        <w:widowControl/>
        <w:shd w:val="clear" w:color="auto" w:fill="FFFFFF"/>
        <w:spacing w:line="360" w:lineRule="auto"/>
        <w:ind w:firstLine="709"/>
        <w:jc w:val="both"/>
        <w:rPr>
          <w:sz w:val="28"/>
          <w:szCs w:val="28"/>
        </w:rPr>
      </w:pPr>
      <w:r w:rsidRPr="00FC5083">
        <w:rPr>
          <w:color w:val="000000"/>
          <w:sz w:val="28"/>
          <w:szCs w:val="28"/>
        </w:rPr>
        <w:t xml:space="preserve">где </w:t>
      </w:r>
      <w:r w:rsidR="000B7EA7">
        <w:rPr>
          <w:iCs/>
          <w:color w:val="000000"/>
          <w:sz w:val="28"/>
          <w:szCs w:val="28"/>
        </w:rPr>
        <w:t>З</w:t>
      </w:r>
      <w:r w:rsidR="000B7EA7" w:rsidRPr="000B7EA7">
        <w:rPr>
          <w:iCs/>
          <w:color w:val="000000"/>
          <w:sz w:val="28"/>
          <w:szCs w:val="28"/>
          <w:vertAlign w:val="subscript"/>
        </w:rPr>
        <w:t>год.</w:t>
      </w:r>
      <w:r w:rsidR="000B7EA7" w:rsidRPr="000B7EA7">
        <w:rPr>
          <w:iCs/>
          <w:color w:val="000000"/>
          <w:sz w:val="28"/>
          <w:szCs w:val="28"/>
          <w:vertAlign w:val="superscript"/>
        </w:rPr>
        <w:t>мат.</w:t>
      </w:r>
      <w:r w:rsidRPr="00FC5083">
        <w:rPr>
          <w:iCs/>
          <w:color w:val="000000"/>
          <w:sz w:val="28"/>
          <w:szCs w:val="28"/>
        </w:rPr>
        <w:t xml:space="preserve"> -</w:t>
      </w:r>
      <w:r w:rsidR="000B7EA7">
        <w:rPr>
          <w:iCs/>
          <w:color w:val="000000"/>
          <w:sz w:val="28"/>
          <w:szCs w:val="28"/>
        </w:rPr>
        <w:t xml:space="preserve"> </w:t>
      </w:r>
      <w:r w:rsidRPr="00FC5083">
        <w:rPr>
          <w:color w:val="000000"/>
          <w:sz w:val="28"/>
          <w:szCs w:val="28"/>
        </w:rPr>
        <w:t>затраты на сырье и материалы, р.;</w:t>
      </w:r>
    </w:p>
    <w:p w:rsidR="000B7EA7" w:rsidRDefault="000B7EA7" w:rsidP="005D2A82">
      <w:pPr>
        <w:widowControl/>
        <w:shd w:val="clear" w:color="auto" w:fill="FFFFFF"/>
        <w:spacing w:line="360" w:lineRule="auto"/>
        <w:ind w:firstLine="709"/>
        <w:jc w:val="both"/>
        <w:rPr>
          <w:color w:val="000000"/>
          <w:sz w:val="28"/>
          <w:szCs w:val="28"/>
        </w:rPr>
      </w:pPr>
      <w:r w:rsidRPr="00FC5083">
        <w:rPr>
          <w:iCs/>
          <w:color w:val="000000"/>
          <w:sz w:val="28"/>
          <w:szCs w:val="28"/>
        </w:rPr>
        <w:t>ЗП</w:t>
      </w:r>
      <w:r>
        <w:rPr>
          <w:iCs/>
          <w:color w:val="000000"/>
          <w:sz w:val="28"/>
          <w:szCs w:val="28"/>
          <w:vertAlign w:val="subscript"/>
        </w:rPr>
        <w:t>осн</w:t>
      </w:r>
      <w:r w:rsidRPr="00AF3B5C">
        <w:rPr>
          <w:iCs/>
          <w:color w:val="000000"/>
          <w:sz w:val="28"/>
          <w:szCs w:val="28"/>
          <w:vertAlign w:val="subscript"/>
        </w:rPr>
        <w:t>.</w:t>
      </w:r>
      <w:r w:rsidRPr="00AF3B5C">
        <w:rPr>
          <w:iCs/>
          <w:color w:val="000000"/>
          <w:sz w:val="28"/>
          <w:szCs w:val="28"/>
          <w:vertAlign w:val="superscript"/>
        </w:rPr>
        <w:t>пр.раб</w:t>
      </w:r>
      <w:r>
        <w:rPr>
          <w:iCs/>
          <w:color w:val="000000"/>
          <w:sz w:val="28"/>
          <w:szCs w:val="28"/>
          <w:vertAlign w:val="superscript"/>
        </w:rPr>
        <w:t xml:space="preserve">. </w:t>
      </w:r>
      <w:r w:rsidRPr="000B7EA7">
        <w:rPr>
          <w:iCs/>
          <w:color w:val="000000"/>
          <w:sz w:val="28"/>
          <w:szCs w:val="28"/>
        </w:rPr>
        <w:t>- ос</w:t>
      </w:r>
      <w:r w:rsidR="00C8309A" w:rsidRPr="000B7EA7">
        <w:rPr>
          <w:color w:val="000000"/>
          <w:sz w:val="28"/>
          <w:szCs w:val="28"/>
        </w:rPr>
        <w:t>новная</w:t>
      </w:r>
      <w:r w:rsidR="00C8309A" w:rsidRPr="00FC5083">
        <w:rPr>
          <w:color w:val="000000"/>
          <w:sz w:val="28"/>
          <w:szCs w:val="28"/>
        </w:rPr>
        <w:t xml:space="preserve">    заработная    плата    производственных</w:t>
      </w:r>
      <w:r>
        <w:rPr>
          <w:color w:val="000000"/>
          <w:sz w:val="28"/>
          <w:szCs w:val="28"/>
        </w:rPr>
        <w:t xml:space="preserve"> </w:t>
      </w:r>
      <w:r w:rsidR="00C8309A" w:rsidRPr="00FC5083">
        <w:rPr>
          <w:color w:val="000000"/>
          <w:sz w:val="28"/>
          <w:szCs w:val="28"/>
        </w:rPr>
        <w:t xml:space="preserve">рабочих, р.; </w:t>
      </w:r>
    </w:p>
    <w:p w:rsidR="00C8309A" w:rsidRDefault="000B7EA7" w:rsidP="005D2A82">
      <w:pPr>
        <w:widowControl/>
        <w:shd w:val="clear" w:color="auto" w:fill="FFFFFF"/>
        <w:spacing w:line="360" w:lineRule="auto"/>
        <w:ind w:firstLine="709"/>
        <w:jc w:val="both"/>
        <w:rPr>
          <w:color w:val="000000"/>
          <w:sz w:val="28"/>
          <w:szCs w:val="28"/>
        </w:rPr>
      </w:pPr>
      <w:r w:rsidRPr="00FC5083">
        <w:rPr>
          <w:iCs/>
          <w:color w:val="000000"/>
          <w:sz w:val="28"/>
          <w:szCs w:val="28"/>
        </w:rPr>
        <w:t>ЗП</w:t>
      </w:r>
      <w:r>
        <w:rPr>
          <w:iCs/>
          <w:color w:val="000000"/>
          <w:sz w:val="28"/>
          <w:szCs w:val="28"/>
          <w:vertAlign w:val="subscript"/>
        </w:rPr>
        <w:t>доп</w:t>
      </w:r>
      <w:r w:rsidRPr="00AF3B5C">
        <w:rPr>
          <w:iCs/>
          <w:color w:val="000000"/>
          <w:sz w:val="28"/>
          <w:szCs w:val="28"/>
          <w:vertAlign w:val="subscript"/>
        </w:rPr>
        <w:t>.</w:t>
      </w:r>
      <w:r w:rsidRPr="00AF3B5C">
        <w:rPr>
          <w:iCs/>
          <w:color w:val="000000"/>
          <w:sz w:val="28"/>
          <w:szCs w:val="28"/>
          <w:vertAlign w:val="superscript"/>
        </w:rPr>
        <w:t>пр.раб</w:t>
      </w:r>
      <w:r w:rsidRPr="00FC5083">
        <w:rPr>
          <w:iCs/>
          <w:color w:val="000000"/>
          <w:sz w:val="28"/>
          <w:szCs w:val="28"/>
        </w:rPr>
        <w:t xml:space="preserve"> </w:t>
      </w:r>
      <w:r w:rsidR="00C8309A" w:rsidRPr="00FC5083">
        <w:rPr>
          <w:iCs/>
          <w:color w:val="000000"/>
          <w:sz w:val="28"/>
          <w:szCs w:val="28"/>
        </w:rPr>
        <w:t xml:space="preserve">- </w:t>
      </w:r>
      <w:r w:rsidR="00C8309A" w:rsidRPr="00FC5083">
        <w:rPr>
          <w:color w:val="000000"/>
          <w:sz w:val="28"/>
          <w:szCs w:val="28"/>
        </w:rPr>
        <w:t>дополнительная заработная плата производственных</w:t>
      </w:r>
      <w:r>
        <w:rPr>
          <w:color w:val="000000"/>
          <w:sz w:val="28"/>
          <w:szCs w:val="28"/>
        </w:rPr>
        <w:t xml:space="preserve"> </w:t>
      </w:r>
      <w:r w:rsidR="00C8309A" w:rsidRPr="00FC5083">
        <w:rPr>
          <w:color w:val="000000"/>
          <w:sz w:val="28"/>
          <w:szCs w:val="28"/>
        </w:rPr>
        <w:t>рабочих, р.;</w:t>
      </w:r>
    </w:p>
    <w:p w:rsidR="00C8309A" w:rsidRDefault="000B7EA7" w:rsidP="005D2A82">
      <w:pPr>
        <w:widowControl/>
        <w:shd w:val="clear" w:color="auto" w:fill="FFFFFF"/>
        <w:spacing w:line="360" w:lineRule="auto"/>
        <w:ind w:firstLine="709"/>
        <w:jc w:val="both"/>
        <w:rPr>
          <w:color w:val="000000"/>
          <w:sz w:val="28"/>
          <w:szCs w:val="28"/>
        </w:rPr>
      </w:pPr>
      <w:r>
        <w:rPr>
          <w:color w:val="000000"/>
          <w:sz w:val="28"/>
          <w:szCs w:val="28"/>
        </w:rPr>
        <w:t>О</w:t>
      </w:r>
      <w:r w:rsidRPr="007F7930">
        <w:rPr>
          <w:color w:val="000000"/>
          <w:sz w:val="28"/>
          <w:szCs w:val="28"/>
          <w:vertAlign w:val="subscript"/>
        </w:rPr>
        <w:t>вн/бюдж.фонды</w:t>
      </w:r>
      <w:r w:rsidRPr="007F7930">
        <w:rPr>
          <w:color w:val="000000"/>
          <w:sz w:val="28"/>
          <w:szCs w:val="28"/>
          <w:vertAlign w:val="superscript"/>
        </w:rPr>
        <w:t>пр.раб.</w:t>
      </w:r>
      <w:r>
        <w:rPr>
          <w:color w:val="000000"/>
          <w:sz w:val="28"/>
          <w:szCs w:val="28"/>
        </w:rPr>
        <w:t xml:space="preserve"> –</w:t>
      </w:r>
      <w:r w:rsidR="00C8309A" w:rsidRPr="00FC5083">
        <w:rPr>
          <w:color w:val="000000"/>
          <w:sz w:val="28"/>
          <w:szCs w:val="28"/>
        </w:rPr>
        <w:t>отчисления    во    внебюджетные    социальные</w:t>
      </w:r>
      <w:r>
        <w:rPr>
          <w:color w:val="000000"/>
          <w:sz w:val="28"/>
          <w:szCs w:val="28"/>
        </w:rPr>
        <w:t xml:space="preserve"> </w:t>
      </w:r>
      <w:r w:rsidR="00C8309A" w:rsidRPr="00FC5083">
        <w:rPr>
          <w:color w:val="000000"/>
          <w:sz w:val="28"/>
          <w:szCs w:val="28"/>
        </w:rPr>
        <w:t>фонды     от     основной     и     дополнительной заработной платы производственных рабочих, р.;</w:t>
      </w:r>
    </w:p>
    <w:p w:rsidR="00F07541" w:rsidRDefault="00F07541" w:rsidP="005D2A82">
      <w:pPr>
        <w:widowControl/>
        <w:shd w:val="clear" w:color="auto" w:fill="FFFFFF"/>
        <w:spacing w:line="360" w:lineRule="auto"/>
        <w:ind w:firstLine="709"/>
        <w:jc w:val="both"/>
        <w:rPr>
          <w:color w:val="000000"/>
          <w:sz w:val="28"/>
          <w:szCs w:val="28"/>
        </w:rPr>
      </w:pPr>
      <w:r>
        <w:rPr>
          <w:color w:val="000000"/>
          <w:sz w:val="28"/>
          <w:szCs w:val="28"/>
        </w:rPr>
        <w:t>Р</w:t>
      </w:r>
      <w:r w:rsidRPr="00EA633D">
        <w:rPr>
          <w:color w:val="000000"/>
          <w:sz w:val="28"/>
          <w:szCs w:val="28"/>
          <w:vertAlign w:val="subscript"/>
        </w:rPr>
        <w:t>год.</w:t>
      </w:r>
      <w:r w:rsidRPr="00EA633D">
        <w:rPr>
          <w:color w:val="000000"/>
          <w:sz w:val="28"/>
          <w:szCs w:val="28"/>
          <w:vertAlign w:val="superscript"/>
        </w:rPr>
        <w:t>общепроизв.</w:t>
      </w:r>
      <w:r>
        <w:rPr>
          <w:color w:val="000000"/>
          <w:sz w:val="28"/>
          <w:szCs w:val="28"/>
          <w:vertAlign w:val="superscript"/>
        </w:rPr>
        <w:t xml:space="preserve"> </w:t>
      </w:r>
      <w:r w:rsidR="00C8309A" w:rsidRPr="00FC5083">
        <w:rPr>
          <w:iCs/>
          <w:color w:val="000000"/>
          <w:sz w:val="28"/>
          <w:szCs w:val="28"/>
        </w:rPr>
        <w:t xml:space="preserve">- </w:t>
      </w:r>
      <w:r w:rsidR="00C8309A" w:rsidRPr="00FC5083">
        <w:rPr>
          <w:color w:val="000000"/>
          <w:sz w:val="28"/>
          <w:szCs w:val="28"/>
        </w:rPr>
        <w:t xml:space="preserve">общепроизводственные расходы, р.; </w:t>
      </w:r>
    </w:p>
    <w:p w:rsidR="00F07541" w:rsidRDefault="00F07541" w:rsidP="005D2A82">
      <w:pPr>
        <w:widowControl/>
        <w:shd w:val="clear" w:color="auto" w:fill="FFFFFF"/>
        <w:spacing w:line="360" w:lineRule="auto"/>
        <w:ind w:firstLine="709"/>
        <w:jc w:val="both"/>
        <w:rPr>
          <w:color w:val="000000"/>
          <w:sz w:val="28"/>
          <w:szCs w:val="28"/>
        </w:rPr>
      </w:pPr>
      <w:r>
        <w:rPr>
          <w:iCs/>
          <w:color w:val="000000"/>
          <w:sz w:val="28"/>
          <w:szCs w:val="28"/>
        </w:rPr>
        <w:t>Р</w:t>
      </w:r>
      <w:r w:rsidRPr="00F671E7">
        <w:rPr>
          <w:iCs/>
          <w:color w:val="000000"/>
          <w:sz w:val="28"/>
          <w:szCs w:val="28"/>
          <w:vertAlign w:val="subscript"/>
        </w:rPr>
        <w:t>год.</w:t>
      </w:r>
      <w:r w:rsidRPr="00F671E7">
        <w:rPr>
          <w:iCs/>
          <w:color w:val="000000"/>
          <w:sz w:val="28"/>
          <w:szCs w:val="28"/>
          <w:vertAlign w:val="superscript"/>
        </w:rPr>
        <w:t>общехозяйств</w:t>
      </w:r>
      <w:r>
        <w:rPr>
          <w:iCs/>
          <w:color w:val="000000"/>
          <w:sz w:val="28"/>
          <w:szCs w:val="28"/>
          <w:vertAlign w:val="superscript"/>
        </w:rPr>
        <w:t>.</w:t>
      </w:r>
      <w:r w:rsidRPr="00FC5083">
        <w:rPr>
          <w:color w:val="000000"/>
          <w:sz w:val="28"/>
          <w:szCs w:val="28"/>
        </w:rPr>
        <w:t xml:space="preserve"> </w:t>
      </w:r>
      <w:r w:rsidR="00C8309A" w:rsidRPr="00FC5083">
        <w:rPr>
          <w:color w:val="000000"/>
          <w:sz w:val="28"/>
          <w:szCs w:val="28"/>
        </w:rPr>
        <w:t xml:space="preserve">-общехозяйственные расходы, р.; </w:t>
      </w:r>
    </w:p>
    <w:p w:rsidR="00C8309A" w:rsidRDefault="00F07541" w:rsidP="005D2A82">
      <w:pPr>
        <w:widowControl/>
        <w:shd w:val="clear" w:color="auto" w:fill="FFFFFF"/>
        <w:spacing w:line="360" w:lineRule="auto"/>
        <w:ind w:firstLine="709"/>
        <w:jc w:val="both"/>
        <w:rPr>
          <w:color w:val="000000"/>
          <w:sz w:val="28"/>
          <w:szCs w:val="28"/>
        </w:rPr>
      </w:pPr>
      <w:r>
        <w:rPr>
          <w:iCs/>
          <w:color w:val="000000"/>
          <w:sz w:val="28"/>
          <w:szCs w:val="28"/>
        </w:rPr>
        <w:t>Р</w:t>
      </w:r>
      <w:r w:rsidRPr="00F671E7">
        <w:rPr>
          <w:iCs/>
          <w:color w:val="000000"/>
          <w:sz w:val="28"/>
          <w:szCs w:val="28"/>
          <w:vertAlign w:val="subscript"/>
        </w:rPr>
        <w:t>год.</w:t>
      </w:r>
      <w:r>
        <w:rPr>
          <w:iCs/>
          <w:color w:val="000000"/>
          <w:sz w:val="28"/>
          <w:szCs w:val="28"/>
          <w:vertAlign w:val="superscript"/>
        </w:rPr>
        <w:t xml:space="preserve">проч.произв. </w:t>
      </w:r>
      <w:r>
        <w:rPr>
          <w:iCs/>
          <w:color w:val="000000"/>
          <w:sz w:val="28"/>
          <w:szCs w:val="28"/>
        </w:rPr>
        <w:t>-</w:t>
      </w:r>
      <w:r w:rsidR="00C8309A" w:rsidRPr="00FC5083">
        <w:rPr>
          <w:iCs/>
          <w:color w:val="000000"/>
          <w:sz w:val="28"/>
          <w:szCs w:val="28"/>
        </w:rPr>
        <w:t xml:space="preserve"> </w:t>
      </w:r>
      <w:r w:rsidR="00C8309A" w:rsidRPr="00FC5083">
        <w:rPr>
          <w:color w:val="000000"/>
          <w:sz w:val="28"/>
          <w:szCs w:val="28"/>
        </w:rPr>
        <w:t>прочие производственные расходы, р.</w:t>
      </w:r>
    </w:p>
    <w:p w:rsidR="00DD5529" w:rsidRDefault="00016393" w:rsidP="005D2A82">
      <w:pPr>
        <w:shd w:val="clear" w:color="auto" w:fill="FFFFFF"/>
        <w:spacing w:line="360" w:lineRule="auto"/>
        <w:ind w:firstLine="709"/>
        <w:jc w:val="both"/>
        <w:rPr>
          <w:sz w:val="28"/>
          <w:szCs w:val="28"/>
        </w:rPr>
      </w:pPr>
      <w:r w:rsidRPr="00FC5083">
        <w:rPr>
          <w:iCs/>
          <w:color w:val="000000"/>
          <w:sz w:val="28"/>
          <w:szCs w:val="28"/>
        </w:rPr>
        <w:t>С</w:t>
      </w:r>
      <w:r w:rsidRPr="000B7EA7">
        <w:rPr>
          <w:iCs/>
          <w:color w:val="000000"/>
          <w:sz w:val="28"/>
          <w:szCs w:val="28"/>
          <w:vertAlign w:val="subscript"/>
        </w:rPr>
        <w:t>год.вып.изд.</w:t>
      </w:r>
      <w:r w:rsidRPr="000B7EA7">
        <w:rPr>
          <w:iCs/>
          <w:color w:val="000000"/>
          <w:sz w:val="28"/>
          <w:szCs w:val="28"/>
          <w:vertAlign w:val="superscript"/>
        </w:rPr>
        <w:t>произв.</w:t>
      </w:r>
      <w:r w:rsidR="00DD5529">
        <w:rPr>
          <w:iCs/>
          <w:color w:val="000000"/>
          <w:sz w:val="28"/>
          <w:szCs w:val="28"/>
        </w:rPr>
        <w:t xml:space="preserve"> = </w:t>
      </w:r>
      <w:r w:rsidR="00DD5529" w:rsidRPr="0099160B">
        <w:rPr>
          <w:iCs/>
          <w:color w:val="000000"/>
          <w:sz w:val="28"/>
          <w:szCs w:val="28"/>
        </w:rPr>
        <w:t xml:space="preserve">48000 + </w:t>
      </w:r>
      <w:r w:rsidR="0099160B" w:rsidRPr="0099160B">
        <w:rPr>
          <w:sz w:val="28"/>
          <w:szCs w:val="28"/>
        </w:rPr>
        <w:t>20398,03</w:t>
      </w:r>
      <w:r w:rsidR="00DD5529" w:rsidRPr="0099160B">
        <w:rPr>
          <w:iCs/>
          <w:color w:val="000000"/>
          <w:sz w:val="28"/>
          <w:szCs w:val="28"/>
        </w:rPr>
        <w:t xml:space="preserve"> + </w:t>
      </w:r>
      <w:r w:rsidR="0099160B" w:rsidRPr="0099160B">
        <w:rPr>
          <w:sz w:val="28"/>
          <w:szCs w:val="28"/>
        </w:rPr>
        <w:t>20398,03</w:t>
      </w:r>
      <w:r w:rsidR="00DD5529" w:rsidRPr="0099160B">
        <w:rPr>
          <w:sz w:val="28"/>
          <w:szCs w:val="28"/>
        </w:rPr>
        <w:t xml:space="preserve"> + </w:t>
      </w:r>
      <w:r w:rsidR="0099160B" w:rsidRPr="0099160B">
        <w:rPr>
          <w:sz w:val="28"/>
          <w:szCs w:val="28"/>
        </w:rPr>
        <w:t>67775,87</w:t>
      </w:r>
      <w:r w:rsidR="00DD5529" w:rsidRPr="0099160B">
        <w:rPr>
          <w:sz w:val="28"/>
          <w:szCs w:val="28"/>
        </w:rPr>
        <w:t xml:space="preserve"> + </w:t>
      </w:r>
      <w:r w:rsidR="0099160B" w:rsidRPr="0099160B">
        <w:rPr>
          <w:bCs/>
          <w:sz w:val="28"/>
          <w:szCs w:val="28"/>
        </w:rPr>
        <w:t>135986,89</w:t>
      </w:r>
      <w:r w:rsidR="00DD5529" w:rsidRPr="0099160B">
        <w:rPr>
          <w:bCs/>
          <w:sz w:val="28"/>
          <w:szCs w:val="28"/>
        </w:rPr>
        <w:t xml:space="preserve"> + </w:t>
      </w:r>
      <w:r w:rsidR="0099160B" w:rsidRPr="0099160B">
        <w:rPr>
          <w:bCs/>
          <w:sz w:val="28"/>
          <w:szCs w:val="28"/>
        </w:rPr>
        <w:t>118988,53</w:t>
      </w:r>
      <w:r w:rsidR="00DD5529" w:rsidRPr="0099160B">
        <w:rPr>
          <w:bCs/>
          <w:sz w:val="28"/>
          <w:szCs w:val="28"/>
        </w:rPr>
        <w:t xml:space="preserve"> + </w:t>
      </w:r>
      <w:r w:rsidR="0099160B" w:rsidRPr="0099160B">
        <w:rPr>
          <w:bCs/>
          <w:sz w:val="28"/>
          <w:szCs w:val="28"/>
        </w:rPr>
        <w:t>8499,18</w:t>
      </w:r>
      <w:r w:rsidR="00DD5529" w:rsidRPr="0099160B">
        <w:rPr>
          <w:bCs/>
          <w:sz w:val="28"/>
          <w:szCs w:val="28"/>
        </w:rPr>
        <w:t xml:space="preserve"> = </w:t>
      </w:r>
      <w:r w:rsidR="0099160B" w:rsidRPr="0099160B">
        <w:rPr>
          <w:sz w:val="28"/>
          <w:szCs w:val="28"/>
        </w:rPr>
        <w:t>569632,12</w:t>
      </w:r>
      <w:r w:rsidR="00DD5529">
        <w:rPr>
          <w:sz w:val="24"/>
          <w:szCs w:val="24"/>
        </w:rPr>
        <w:t xml:space="preserve"> </w:t>
      </w:r>
      <w:r w:rsidR="00DD5529">
        <w:rPr>
          <w:sz w:val="28"/>
          <w:szCs w:val="28"/>
        </w:rPr>
        <w:t>(р.) -</w:t>
      </w:r>
      <w:r w:rsidR="00DD5529" w:rsidRPr="005801CF">
        <w:rPr>
          <w:sz w:val="28"/>
          <w:szCs w:val="28"/>
        </w:rPr>
        <w:t xml:space="preserve"> </w:t>
      </w:r>
      <w:r w:rsidR="00DD5529">
        <w:rPr>
          <w:sz w:val="28"/>
          <w:szCs w:val="28"/>
        </w:rPr>
        <w:t>при минимальной годовой программе выпуска изделий;</w:t>
      </w:r>
    </w:p>
    <w:p w:rsidR="00DD5529" w:rsidRDefault="00DD5529" w:rsidP="005D2A82">
      <w:pPr>
        <w:shd w:val="clear" w:color="auto" w:fill="FFFFFF"/>
        <w:spacing w:line="360" w:lineRule="auto"/>
        <w:ind w:firstLine="709"/>
        <w:jc w:val="both"/>
        <w:rPr>
          <w:color w:val="000000"/>
          <w:sz w:val="28"/>
          <w:szCs w:val="28"/>
        </w:rPr>
      </w:pPr>
      <w:r w:rsidRPr="00FC5083">
        <w:rPr>
          <w:iCs/>
          <w:color w:val="000000"/>
          <w:sz w:val="28"/>
          <w:szCs w:val="28"/>
        </w:rPr>
        <w:t>С</w:t>
      </w:r>
      <w:r w:rsidRPr="000B7EA7">
        <w:rPr>
          <w:iCs/>
          <w:color w:val="000000"/>
          <w:sz w:val="28"/>
          <w:szCs w:val="28"/>
          <w:vertAlign w:val="subscript"/>
        </w:rPr>
        <w:t>год.вып.изд.</w:t>
      </w:r>
      <w:r w:rsidRPr="000B7EA7">
        <w:rPr>
          <w:iCs/>
          <w:color w:val="000000"/>
          <w:sz w:val="28"/>
          <w:szCs w:val="28"/>
          <w:vertAlign w:val="superscript"/>
        </w:rPr>
        <w:t>произв.</w:t>
      </w:r>
      <w:r>
        <w:rPr>
          <w:iCs/>
          <w:color w:val="000000"/>
          <w:sz w:val="28"/>
          <w:szCs w:val="28"/>
        </w:rPr>
        <w:t xml:space="preserve"> = </w:t>
      </w:r>
      <w:r w:rsidRPr="0099160B">
        <w:rPr>
          <w:iCs/>
          <w:color w:val="000000"/>
          <w:sz w:val="28"/>
          <w:szCs w:val="28"/>
        </w:rPr>
        <w:t xml:space="preserve">132000 + </w:t>
      </w:r>
      <w:r w:rsidR="0099160B" w:rsidRPr="0099160B">
        <w:rPr>
          <w:sz w:val="28"/>
          <w:szCs w:val="28"/>
        </w:rPr>
        <w:t>467454,94</w:t>
      </w:r>
      <w:r w:rsidRPr="0099160B">
        <w:rPr>
          <w:iCs/>
          <w:color w:val="000000"/>
          <w:sz w:val="28"/>
          <w:szCs w:val="28"/>
        </w:rPr>
        <w:t xml:space="preserve"> + </w:t>
      </w:r>
      <w:r w:rsidR="0099160B" w:rsidRPr="0099160B">
        <w:rPr>
          <w:sz w:val="28"/>
          <w:szCs w:val="28"/>
        </w:rPr>
        <w:t>56094,59</w:t>
      </w:r>
      <w:r w:rsidRPr="0099160B">
        <w:rPr>
          <w:sz w:val="28"/>
          <w:szCs w:val="28"/>
        </w:rPr>
        <w:t xml:space="preserve"> + </w:t>
      </w:r>
      <w:r w:rsidR="0099160B" w:rsidRPr="0099160B">
        <w:rPr>
          <w:sz w:val="28"/>
          <w:szCs w:val="28"/>
        </w:rPr>
        <w:t>186383,63</w:t>
      </w:r>
      <w:r w:rsidRPr="0099160B">
        <w:rPr>
          <w:sz w:val="28"/>
          <w:szCs w:val="28"/>
        </w:rPr>
        <w:t xml:space="preserve"> + </w:t>
      </w:r>
      <w:r w:rsidR="0099160B" w:rsidRPr="0099160B">
        <w:rPr>
          <w:bCs/>
          <w:sz w:val="28"/>
          <w:szCs w:val="28"/>
        </w:rPr>
        <w:t>135986,89 + 118988,53 + 8499,18</w:t>
      </w:r>
      <w:r w:rsidRPr="0099160B">
        <w:rPr>
          <w:bCs/>
          <w:sz w:val="28"/>
          <w:szCs w:val="28"/>
        </w:rPr>
        <w:t xml:space="preserve"> = </w:t>
      </w:r>
      <w:r w:rsidR="00062BF9" w:rsidRPr="00062BF9">
        <w:rPr>
          <w:sz w:val="28"/>
          <w:szCs w:val="28"/>
        </w:rPr>
        <w:t>1105407,77</w:t>
      </w:r>
      <w:r w:rsidRPr="00DD5529">
        <w:rPr>
          <w:sz w:val="28"/>
          <w:szCs w:val="28"/>
        </w:rPr>
        <w:t xml:space="preserve"> (р.) - при максимальной годовой программе выпуска изделий;</w:t>
      </w:r>
      <w:r w:rsidR="006D0A45">
        <w:rPr>
          <w:color w:val="000000"/>
          <w:sz w:val="28"/>
          <w:szCs w:val="28"/>
        </w:rPr>
        <w:t xml:space="preserve"> </w:t>
      </w: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Статья 8. </w:t>
      </w:r>
      <w:r w:rsidR="00B53A5C">
        <w:rPr>
          <w:color w:val="000000"/>
          <w:sz w:val="28"/>
          <w:szCs w:val="28"/>
        </w:rPr>
        <w:t>Вн</w:t>
      </w:r>
      <w:r w:rsidRPr="00FC5083">
        <w:rPr>
          <w:color w:val="000000"/>
          <w:sz w:val="28"/>
          <w:szCs w:val="28"/>
        </w:rPr>
        <w:t>епроизводственные расходы</w:t>
      </w:r>
    </w:p>
    <w:p w:rsidR="00F07541" w:rsidRPr="00FC5083" w:rsidRDefault="00F07541" w:rsidP="005D2A82">
      <w:pPr>
        <w:widowControl/>
        <w:shd w:val="clear" w:color="auto" w:fill="FFFFFF"/>
        <w:spacing w:line="360" w:lineRule="auto"/>
        <w:ind w:firstLine="709"/>
        <w:jc w:val="both"/>
        <w:rPr>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Величина</w:t>
      </w:r>
      <w:r w:rsidR="00E65F04">
        <w:rPr>
          <w:color w:val="000000"/>
          <w:sz w:val="28"/>
          <w:szCs w:val="28"/>
        </w:rPr>
        <w:t xml:space="preserve"> </w:t>
      </w:r>
      <w:r w:rsidRPr="00FC5083">
        <w:rPr>
          <w:color w:val="000000"/>
          <w:sz w:val="28"/>
          <w:szCs w:val="28"/>
        </w:rPr>
        <w:t>внепроизводственных</w:t>
      </w:r>
      <w:r w:rsidR="00E65F04">
        <w:rPr>
          <w:color w:val="000000"/>
          <w:sz w:val="28"/>
          <w:szCs w:val="28"/>
        </w:rPr>
        <w:t xml:space="preserve"> </w:t>
      </w:r>
      <w:r w:rsidRPr="00FC5083">
        <w:rPr>
          <w:color w:val="000000"/>
          <w:sz w:val="28"/>
          <w:szCs w:val="28"/>
        </w:rPr>
        <w:t>расходов (</w:t>
      </w:r>
      <w:r w:rsidRPr="00FC5083">
        <w:rPr>
          <w:color w:val="000000"/>
          <w:sz w:val="28"/>
          <w:szCs w:val="28"/>
          <w:lang w:val="en-US"/>
        </w:rPr>
        <w:t>P</w:t>
      </w:r>
      <w:r w:rsidR="00E65F04" w:rsidRPr="00E65F04">
        <w:rPr>
          <w:color w:val="000000"/>
          <w:sz w:val="28"/>
          <w:szCs w:val="28"/>
          <w:vertAlign w:val="subscript"/>
        </w:rPr>
        <w:t>год.</w:t>
      </w:r>
      <w:r w:rsidR="00E65F04" w:rsidRPr="00E65F04">
        <w:rPr>
          <w:color w:val="000000"/>
          <w:sz w:val="28"/>
          <w:szCs w:val="28"/>
          <w:vertAlign w:val="superscript"/>
        </w:rPr>
        <w:t>внепроизв.</w:t>
      </w:r>
      <w:r w:rsidRPr="00E65F04">
        <w:rPr>
          <w:color w:val="000000"/>
          <w:sz w:val="28"/>
          <w:szCs w:val="28"/>
        </w:rPr>
        <w:t>)</w:t>
      </w:r>
      <w:r w:rsidR="00E65F04">
        <w:rPr>
          <w:color w:val="000000"/>
          <w:sz w:val="28"/>
          <w:szCs w:val="28"/>
        </w:rPr>
        <w:t xml:space="preserve"> </w:t>
      </w:r>
      <w:r w:rsidRPr="00FC5083">
        <w:rPr>
          <w:color w:val="000000"/>
          <w:sz w:val="28"/>
          <w:szCs w:val="28"/>
        </w:rPr>
        <w:t>устанавливается по формуле:</w:t>
      </w:r>
    </w:p>
    <w:p w:rsidR="00E62538" w:rsidRPr="00E62538" w:rsidRDefault="00E62538" w:rsidP="005D2A82">
      <w:pPr>
        <w:widowControl/>
        <w:shd w:val="clear" w:color="auto" w:fill="FFFFFF"/>
        <w:spacing w:line="360" w:lineRule="auto"/>
        <w:ind w:firstLine="709"/>
        <w:jc w:val="both"/>
        <w:rPr>
          <w:color w:val="000000"/>
          <w:sz w:val="28"/>
          <w:szCs w:val="28"/>
        </w:rPr>
      </w:pPr>
      <w:r w:rsidRPr="00FC5083">
        <w:rPr>
          <w:color w:val="000000"/>
          <w:sz w:val="28"/>
          <w:szCs w:val="28"/>
          <w:lang w:val="en-US"/>
        </w:rPr>
        <w:t>P</w:t>
      </w:r>
      <w:r w:rsidRPr="00E65F04">
        <w:rPr>
          <w:color w:val="000000"/>
          <w:sz w:val="28"/>
          <w:szCs w:val="28"/>
          <w:vertAlign w:val="subscript"/>
        </w:rPr>
        <w:t>год.</w:t>
      </w:r>
      <w:r w:rsidRPr="00E65F04">
        <w:rPr>
          <w:color w:val="000000"/>
          <w:sz w:val="28"/>
          <w:szCs w:val="28"/>
          <w:vertAlign w:val="superscript"/>
        </w:rPr>
        <w:t>внепроизв.</w:t>
      </w:r>
      <w:r>
        <w:rPr>
          <w:color w:val="000000"/>
          <w:sz w:val="28"/>
          <w:szCs w:val="28"/>
        </w:rPr>
        <w:t xml:space="preserve"> = (С</w:t>
      </w:r>
      <w:r w:rsidRPr="0036356A">
        <w:rPr>
          <w:color w:val="000000"/>
          <w:sz w:val="28"/>
          <w:szCs w:val="28"/>
          <w:vertAlign w:val="subscript"/>
        </w:rPr>
        <w:t>год.вып.изд.</w:t>
      </w:r>
      <w:r w:rsidRPr="0036356A">
        <w:rPr>
          <w:color w:val="000000"/>
          <w:sz w:val="28"/>
          <w:szCs w:val="28"/>
          <w:vertAlign w:val="superscript"/>
        </w:rPr>
        <w:t>произв.</w:t>
      </w:r>
      <w:r>
        <w:rPr>
          <w:color w:val="000000"/>
          <w:sz w:val="28"/>
          <w:szCs w:val="28"/>
        </w:rPr>
        <w:t xml:space="preserve"> </w:t>
      </w:r>
      <w:r>
        <w:rPr>
          <w:sz w:val="28"/>
          <w:szCs w:val="28"/>
        </w:rPr>
        <w:t xml:space="preserve">· </w:t>
      </w:r>
      <w:r>
        <w:rPr>
          <w:iCs/>
          <w:color w:val="000000"/>
          <w:sz w:val="28"/>
          <w:szCs w:val="28"/>
        </w:rPr>
        <w:t>Н</w:t>
      </w:r>
      <w:r w:rsidRPr="0036356A">
        <w:rPr>
          <w:iCs/>
          <w:color w:val="000000"/>
          <w:sz w:val="28"/>
          <w:szCs w:val="28"/>
          <w:vertAlign w:val="superscript"/>
        </w:rPr>
        <w:t>внепроизв.расх.</w:t>
      </w:r>
      <w:r>
        <w:rPr>
          <w:iCs/>
          <w:color w:val="000000"/>
          <w:sz w:val="28"/>
          <w:szCs w:val="28"/>
        </w:rPr>
        <w:t xml:space="preserve">) /100; </w:t>
      </w:r>
      <w:r>
        <w:rPr>
          <w:iCs/>
          <w:color w:val="000000"/>
          <w:sz w:val="28"/>
          <w:szCs w:val="28"/>
        </w:rPr>
        <w:tab/>
      </w:r>
      <w:r>
        <w:rPr>
          <w:sz w:val="28"/>
          <w:szCs w:val="28"/>
        </w:rPr>
        <w:t>(15)</w:t>
      </w:r>
    </w:p>
    <w:p w:rsidR="0036356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36356A">
        <w:rPr>
          <w:color w:val="000000"/>
          <w:sz w:val="28"/>
          <w:szCs w:val="28"/>
        </w:rPr>
        <w:t>С</w:t>
      </w:r>
      <w:r w:rsidR="0036356A" w:rsidRPr="0036356A">
        <w:rPr>
          <w:color w:val="000000"/>
          <w:sz w:val="28"/>
          <w:szCs w:val="28"/>
          <w:vertAlign w:val="subscript"/>
        </w:rPr>
        <w:t>год.вып.изд.</w:t>
      </w:r>
      <w:r w:rsidR="0036356A" w:rsidRPr="0036356A">
        <w:rPr>
          <w:color w:val="000000"/>
          <w:sz w:val="28"/>
          <w:szCs w:val="28"/>
          <w:vertAlign w:val="superscript"/>
        </w:rPr>
        <w:t>произв.</w:t>
      </w:r>
      <w:r w:rsidR="0036356A">
        <w:rPr>
          <w:color w:val="000000"/>
          <w:sz w:val="28"/>
          <w:szCs w:val="28"/>
        </w:rPr>
        <w:t xml:space="preserve"> - </w:t>
      </w:r>
      <w:r w:rsidRPr="00FC5083">
        <w:rPr>
          <w:color w:val="000000"/>
          <w:sz w:val="28"/>
          <w:szCs w:val="28"/>
        </w:rPr>
        <w:t>производственная    себестоимость    годовой</w:t>
      </w:r>
      <w:r w:rsidR="0036356A">
        <w:rPr>
          <w:color w:val="000000"/>
          <w:sz w:val="28"/>
          <w:szCs w:val="28"/>
        </w:rPr>
        <w:t xml:space="preserve"> </w:t>
      </w:r>
      <w:r w:rsidRPr="00FC5083">
        <w:rPr>
          <w:color w:val="000000"/>
          <w:sz w:val="28"/>
          <w:szCs w:val="28"/>
        </w:rPr>
        <w:t>про</w:t>
      </w:r>
      <w:r w:rsidR="0036356A">
        <w:rPr>
          <w:color w:val="000000"/>
          <w:sz w:val="28"/>
          <w:szCs w:val="28"/>
        </w:rPr>
        <w:t>гр</w:t>
      </w:r>
      <w:r w:rsidRPr="00FC5083">
        <w:rPr>
          <w:color w:val="000000"/>
          <w:sz w:val="28"/>
          <w:szCs w:val="28"/>
        </w:rPr>
        <w:t xml:space="preserve">аммы выпуска изделий, р. </w:t>
      </w:r>
    </w:p>
    <w:p w:rsidR="00C8309A" w:rsidRDefault="0036356A" w:rsidP="005D2A82">
      <w:pPr>
        <w:widowControl/>
        <w:shd w:val="clear" w:color="auto" w:fill="FFFFFF"/>
        <w:spacing w:line="360" w:lineRule="auto"/>
        <w:ind w:firstLine="709"/>
        <w:jc w:val="both"/>
        <w:rPr>
          <w:color w:val="000000"/>
          <w:sz w:val="28"/>
          <w:szCs w:val="28"/>
        </w:rPr>
      </w:pPr>
      <w:r>
        <w:rPr>
          <w:iCs/>
          <w:color w:val="000000"/>
          <w:sz w:val="28"/>
          <w:szCs w:val="28"/>
        </w:rPr>
        <w:t>Н</w:t>
      </w:r>
      <w:r w:rsidR="00C8309A" w:rsidRPr="0036356A">
        <w:rPr>
          <w:iCs/>
          <w:color w:val="000000"/>
          <w:sz w:val="28"/>
          <w:szCs w:val="28"/>
          <w:vertAlign w:val="superscript"/>
        </w:rPr>
        <w:t>внепро</w:t>
      </w:r>
      <w:r w:rsidRPr="0036356A">
        <w:rPr>
          <w:iCs/>
          <w:color w:val="000000"/>
          <w:sz w:val="28"/>
          <w:szCs w:val="28"/>
          <w:vertAlign w:val="superscript"/>
        </w:rPr>
        <w:t>из</w:t>
      </w:r>
      <w:r w:rsidR="00C8309A" w:rsidRPr="0036356A">
        <w:rPr>
          <w:iCs/>
          <w:color w:val="000000"/>
          <w:sz w:val="28"/>
          <w:szCs w:val="28"/>
          <w:vertAlign w:val="superscript"/>
        </w:rPr>
        <w:t xml:space="preserve">в.расх. </w:t>
      </w:r>
      <w:r>
        <w:rPr>
          <w:iCs/>
          <w:color w:val="000000"/>
          <w:sz w:val="28"/>
          <w:szCs w:val="28"/>
        </w:rPr>
        <w:t>-</w:t>
      </w:r>
      <w:r w:rsidR="00C8309A" w:rsidRPr="00FC5083">
        <w:rPr>
          <w:iCs/>
          <w:color w:val="000000"/>
          <w:sz w:val="28"/>
          <w:szCs w:val="28"/>
        </w:rPr>
        <w:t xml:space="preserve"> </w:t>
      </w:r>
      <w:r w:rsidR="00750141">
        <w:rPr>
          <w:color w:val="000000"/>
          <w:sz w:val="28"/>
          <w:szCs w:val="28"/>
        </w:rPr>
        <w:t>н</w:t>
      </w:r>
      <w:r>
        <w:rPr>
          <w:color w:val="000000"/>
          <w:sz w:val="28"/>
          <w:szCs w:val="28"/>
        </w:rPr>
        <w:t>о</w:t>
      </w:r>
      <w:r w:rsidR="00C8309A" w:rsidRPr="00FC5083">
        <w:rPr>
          <w:color w:val="000000"/>
          <w:sz w:val="28"/>
          <w:szCs w:val="28"/>
        </w:rPr>
        <w:t>рматив внепроизводственных расходов, %.</w:t>
      </w:r>
    </w:p>
    <w:p w:rsidR="00750141" w:rsidRPr="00750141" w:rsidRDefault="00750141" w:rsidP="005D2A82">
      <w:pPr>
        <w:widowControl/>
        <w:shd w:val="clear" w:color="auto" w:fill="FFFFFF"/>
        <w:spacing w:line="360" w:lineRule="auto"/>
        <w:ind w:firstLine="709"/>
        <w:jc w:val="both"/>
        <w:rPr>
          <w:color w:val="000000"/>
          <w:sz w:val="28"/>
          <w:szCs w:val="28"/>
        </w:rPr>
      </w:pPr>
      <w:r w:rsidRPr="00FC5083">
        <w:rPr>
          <w:color w:val="000000"/>
          <w:sz w:val="28"/>
          <w:szCs w:val="28"/>
          <w:lang w:val="en-US"/>
        </w:rPr>
        <w:t>P</w:t>
      </w:r>
      <w:r w:rsidRPr="00E65F04">
        <w:rPr>
          <w:color w:val="000000"/>
          <w:sz w:val="28"/>
          <w:szCs w:val="28"/>
          <w:vertAlign w:val="subscript"/>
        </w:rPr>
        <w:t>год.</w:t>
      </w:r>
      <w:r w:rsidRPr="00E65F04">
        <w:rPr>
          <w:color w:val="000000"/>
          <w:sz w:val="28"/>
          <w:szCs w:val="28"/>
          <w:vertAlign w:val="superscript"/>
        </w:rPr>
        <w:t>внепроизв.</w:t>
      </w:r>
      <w:r>
        <w:rPr>
          <w:color w:val="000000"/>
          <w:sz w:val="28"/>
          <w:szCs w:val="28"/>
        </w:rPr>
        <w:t xml:space="preserve"> = </w:t>
      </w:r>
      <w:r w:rsidR="0017051F">
        <w:rPr>
          <w:color w:val="000000"/>
          <w:sz w:val="28"/>
          <w:szCs w:val="28"/>
        </w:rPr>
        <w:t>(</w:t>
      </w:r>
      <w:r w:rsidR="00757F6D" w:rsidRPr="0099160B">
        <w:rPr>
          <w:sz w:val="28"/>
          <w:szCs w:val="28"/>
        </w:rPr>
        <w:t>569632,12</w:t>
      </w:r>
      <w:r>
        <w:rPr>
          <w:sz w:val="28"/>
          <w:szCs w:val="28"/>
        </w:rPr>
        <w:t xml:space="preserve"> · </w:t>
      </w:r>
      <w:r w:rsidR="00E70828">
        <w:rPr>
          <w:sz w:val="28"/>
          <w:szCs w:val="28"/>
        </w:rPr>
        <w:t>4</w:t>
      </w:r>
      <w:r w:rsidR="0017051F">
        <w:rPr>
          <w:sz w:val="28"/>
          <w:szCs w:val="28"/>
        </w:rPr>
        <w:t>) / 100</w:t>
      </w:r>
      <w:r w:rsidR="00E70828">
        <w:rPr>
          <w:sz w:val="28"/>
          <w:szCs w:val="28"/>
        </w:rPr>
        <w:t xml:space="preserve"> = </w:t>
      </w:r>
      <w:r w:rsidR="00757F6D">
        <w:rPr>
          <w:sz w:val="28"/>
          <w:szCs w:val="28"/>
        </w:rPr>
        <w:t>22785,28</w:t>
      </w:r>
      <w:r w:rsidR="00E70828">
        <w:rPr>
          <w:sz w:val="28"/>
          <w:szCs w:val="28"/>
        </w:rPr>
        <w:t xml:space="preserve"> (р.).</w:t>
      </w:r>
    </w:p>
    <w:p w:rsidR="00750141" w:rsidRDefault="00750141" w:rsidP="005D2A82">
      <w:pPr>
        <w:widowControl/>
        <w:shd w:val="clear" w:color="auto" w:fill="FFFFFF"/>
        <w:spacing w:line="360" w:lineRule="auto"/>
        <w:ind w:firstLine="709"/>
        <w:jc w:val="both"/>
        <w:rPr>
          <w:color w:val="000000"/>
          <w:sz w:val="28"/>
          <w:szCs w:val="28"/>
        </w:rPr>
      </w:pPr>
    </w:p>
    <w:p w:rsidR="00C8309A" w:rsidRDefault="00C8309A" w:rsidP="005D2A82">
      <w:pPr>
        <w:widowControl/>
        <w:shd w:val="clear" w:color="auto" w:fill="FFFFFF"/>
        <w:spacing w:line="360" w:lineRule="auto"/>
        <w:ind w:firstLine="709"/>
        <w:jc w:val="both"/>
        <w:rPr>
          <w:color w:val="000000"/>
          <w:sz w:val="28"/>
          <w:szCs w:val="28"/>
        </w:rPr>
      </w:pPr>
      <w:r w:rsidRPr="00FC5083">
        <w:rPr>
          <w:color w:val="000000"/>
          <w:sz w:val="28"/>
          <w:szCs w:val="28"/>
        </w:rPr>
        <w:t>Следовательно, полная себестоимость годовой программы выпуска изделий (</w:t>
      </w:r>
      <w:r w:rsidRPr="00FC5083">
        <w:rPr>
          <w:iCs/>
          <w:color w:val="000000"/>
          <w:sz w:val="28"/>
          <w:szCs w:val="28"/>
        </w:rPr>
        <w:t>С</w:t>
      </w:r>
      <w:r w:rsidR="0036356A" w:rsidRPr="0036356A">
        <w:rPr>
          <w:iCs/>
          <w:color w:val="000000"/>
          <w:sz w:val="28"/>
          <w:szCs w:val="28"/>
          <w:vertAlign w:val="subscript"/>
        </w:rPr>
        <w:t>год.вып.изд.</w:t>
      </w:r>
      <w:r w:rsidR="0036356A" w:rsidRPr="0036356A">
        <w:rPr>
          <w:iCs/>
          <w:color w:val="000000"/>
          <w:sz w:val="28"/>
          <w:szCs w:val="28"/>
          <w:vertAlign w:val="superscript"/>
        </w:rPr>
        <w:t>полн.</w:t>
      </w:r>
      <w:r w:rsidRPr="00FC5083">
        <w:rPr>
          <w:color w:val="000000"/>
          <w:sz w:val="28"/>
          <w:szCs w:val="28"/>
        </w:rPr>
        <w:t>) составит:</w:t>
      </w:r>
    </w:p>
    <w:p w:rsidR="00E62538" w:rsidRPr="00E62538" w:rsidRDefault="00E62538" w:rsidP="005D2A82">
      <w:pPr>
        <w:widowControl/>
        <w:shd w:val="clear" w:color="auto" w:fill="FFFFFF"/>
        <w:spacing w:line="360" w:lineRule="auto"/>
        <w:ind w:firstLine="709"/>
        <w:jc w:val="both"/>
        <w:rPr>
          <w:sz w:val="28"/>
          <w:szCs w:val="28"/>
        </w:rPr>
      </w:pPr>
      <w:r w:rsidRPr="00FC5083">
        <w:rPr>
          <w:iCs/>
          <w:color w:val="000000"/>
          <w:sz w:val="28"/>
          <w:szCs w:val="28"/>
        </w:rPr>
        <w:t>С</w:t>
      </w:r>
      <w:r w:rsidRPr="0036356A">
        <w:rPr>
          <w:iCs/>
          <w:color w:val="000000"/>
          <w:sz w:val="28"/>
          <w:szCs w:val="28"/>
          <w:vertAlign w:val="subscript"/>
        </w:rPr>
        <w:t>год.вып.изд.</w:t>
      </w:r>
      <w:r w:rsidRPr="0036356A">
        <w:rPr>
          <w:iCs/>
          <w:color w:val="000000"/>
          <w:sz w:val="28"/>
          <w:szCs w:val="28"/>
          <w:vertAlign w:val="superscript"/>
        </w:rPr>
        <w:t>полн.</w:t>
      </w:r>
      <w:r>
        <w:rPr>
          <w:iCs/>
          <w:color w:val="000000"/>
          <w:sz w:val="28"/>
          <w:szCs w:val="28"/>
        </w:rPr>
        <w:t xml:space="preserve"> = </w:t>
      </w:r>
      <w:r w:rsidRPr="00FC5083">
        <w:rPr>
          <w:iCs/>
          <w:color w:val="000000"/>
          <w:sz w:val="28"/>
          <w:szCs w:val="28"/>
        </w:rPr>
        <w:t>С</w:t>
      </w:r>
      <w:r w:rsidRPr="0036356A">
        <w:rPr>
          <w:iCs/>
          <w:color w:val="000000"/>
          <w:sz w:val="28"/>
          <w:szCs w:val="28"/>
          <w:vertAlign w:val="subscript"/>
        </w:rPr>
        <w:t>год.вып.изд.</w:t>
      </w:r>
      <w:r>
        <w:rPr>
          <w:iCs/>
          <w:color w:val="000000"/>
          <w:sz w:val="28"/>
          <w:szCs w:val="28"/>
          <w:vertAlign w:val="superscript"/>
        </w:rPr>
        <w:t>произв</w:t>
      </w:r>
      <w:r w:rsidRPr="0036356A">
        <w:rPr>
          <w:iCs/>
          <w:color w:val="000000"/>
          <w:sz w:val="28"/>
          <w:szCs w:val="28"/>
          <w:vertAlign w:val="superscript"/>
        </w:rPr>
        <w:t>.</w:t>
      </w:r>
      <w:r>
        <w:rPr>
          <w:iCs/>
          <w:color w:val="000000"/>
          <w:sz w:val="28"/>
          <w:szCs w:val="28"/>
        </w:rPr>
        <w:t xml:space="preserve"> + </w:t>
      </w:r>
      <w:r>
        <w:rPr>
          <w:color w:val="000000"/>
          <w:sz w:val="28"/>
          <w:szCs w:val="28"/>
        </w:rPr>
        <w:t>Р</w:t>
      </w:r>
      <w:r w:rsidRPr="0036356A">
        <w:rPr>
          <w:color w:val="000000"/>
          <w:sz w:val="28"/>
          <w:szCs w:val="28"/>
          <w:vertAlign w:val="subscript"/>
        </w:rPr>
        <w:t>год.</w:t>
      </w:r>
      <w:r w:rsidRPr="0036356A">
        <w:rPr>
          <w:color w:val="000000"/>
          <w:sz w:val="28"/>
          <w:szCs w:val="28"/>
          <w:vertAlign w:val="superscript"/>
        </w:rPr>
        <w:t>внепроизв.</w:t>
      </w:r>
      <w:r>
        <w:rPr>
          <w:color w:val="000000"/>
          <w:sz w:val="28"/>
          <w:szCs w:val="28"/>
        </w:rPr>
        <w:t>;</w:t>
      </w:r>
      <w:r w:rsidRPr="00E62538">
        <w:rPr>
          <w:sz w:val="28"/>
          <w:szCs w:val="28"/>
        </w:rPr>
        <w:t xml:space="preserve"> </w:t>
      </w:r>
      <w:r>
        <w:rPr>
          <w:sz w:val="28"/>
          <w:szCs w:val="28"/>
        </w:rPr>
        <w:tab/>
      </w:r>
      <w:r>
        <w:rPr>
          <w:sz w:val="28"/>
          <w:szCs w:val="28"/>
        </w:rPr>
        <w:tab/>
        <w:t>(16)</w:t>
      </w:r>
    </w:p>
    <w:p w:rsidR="00B6310C" w:rsidRDefault="00C8309A" w:rsidP="005D2A82">
      <w:pPr>
        <w:shd w:val="clear" w:color="auto" w:fill="FFFFFF"/>
        <w:spacing w:line="360" w:lineRule="auto"/>
        <w:ind w:firstLine="709"/>
        <w:jc w:val="both"/>
        <w:rPr>
          <w:color w:val="000000"/>
          <w:sz w:val="28"/>
          <w:szCs w:val="28"/>
        </w:rPr>
      </w:pPr>
      <w:r w:rsidRPr="00FC5083">
        <w:rPr>
          <w:color w:val="000000"/>
          <w:sz w:val="28"/>
          <w:szCs w:val="28"/>
        </w:rPr>
        <w:t>где</w:t>
      </w:r>
      <w:r w:rsidR="0036356A">
        <w:rPr>
          <w:color w:val="000000"/>
          <w:sz w:val="28"/>
          <w:szCs w:val="28"/>
        </w:rPr>
        <w:t xml:space="preserve"> </w:t>
      </w:r>
      <w:r w:rsidR="0036356A" w:rsidRPr="00FC5083">
        <w:rPr>
          <w:iCs/>
          <w:color w:val="000000"/>
          <w:sz w:val="28"/>
          <w:szCs w:val="28"/>
        </w:rPr>
        <w:t>С</w:t>
      </w:r>
      <w:r w:rsidR="0036356A" w:rsidRPr="0036356A">
        <w:rPr>
          <w:iCs/>
          <w:color w:val="000000"/>
          <w:sz w:val="28"/>
          <w:szCs w:val="28"/>
          <w:vertAlign w:val="subscript"/>
        </w:rPr>
        <w:t>год.вып.изд.</w:t>
      </w:r>
      <w:r w:rsidR="0036356A">
        <w:rPr>
          <w:iCs/>
          <w:color w:val="000000"/>
          <w:sz w:val="28"/>
          <w:szCs w:val="28"/>
          <w:vertAlign w:val="superscript"/>
        </w:rPr>
        <w:t>произв</w:t>
      </w:r>
      <w:r w:rsidR="0036356A" w:rsidRPr="0036356A">
        <w:rPr>
          <w:iCs/>
          <w:color w:val="000000"/>
          <w:sz w:val="28"/>
          <w:szCs w:val="28"/>
          <w:vertAlign w:val="superscript"/>
        </w:rPr>
        <w:t>.</w:t>
      </w:r>
      <w:r w:rsidR="0036356A">
        <w:rPr>
          <w:iCs/>
          <w:color w:val="000000"/>
          <w:sz w:val="28"/>
          <w:szCs w:val="28"/>
          <w:vertAlign w:val="superscript"/>
        </w:rPr>
        <w:t xml:space="preserve"> </w:t>
      </w:r>
      <w:r w:rsidR="0036356A">
        <w:rPr>
          <w:iCs/>
          <w:color w:val="000000"/>
          <w:sz w:val="28"/>
          <w:szCs w:val="28"/>
        </w:rPr>
        <w:t xml:space="preserve">- </w:t>
      </w:r>
      <w:r w:rsidR="0036356A">
        <w:rPr>
          <w:color w:val="000000"/>
          <w:sz w:val="28"/>
          <w:szCs w:val="28"/>
        </w:rPr>
        <w:t>п</w:t>
      </w:r>
      <w:r w:rsidRPr="00FC5083">
        <w:rPr>
          <w:color w:val="000000"/>
          <w:sz w:val="28"/>
          <w:szCs w:val="28"/>
        </w:rPr>
        <w:t>роизводственная      себестоимость      годовой программы выпуска изделий, р.</w:t>
      </w:r>
    </w:p>
    <w:p w:rsidR="006C1513" w:rsidRPr="00FC5083" w:rsidRDefault="0036356A" w:rsidP="005D2A82">
      <w:pPr>
        <w:widowControl/>
        <w:shd w:val="clear" w:color="auto" w:fill="FFFFFF"/>
        <w:spacing w:line="360" w:lineRule="auto"/>
        <w:ind w:firstLine="709"/>
        <w:jc w:val="both"/>
        <w:rPr>
          <w:sz w:val="28"/>
          <w:szCs w:val="28"/>
        </w:rPr>
      </w:pPr>
      <w:r>
        <w:rPr>
          <w:color w:val="000000"/>
          <w:sz w:val="28"/>
          <w:szCs w:val="28"/>
        </w:rPr>
        <w:t>Р</w:t>
      </w:r>
      <w:r w:rsidRPr="0036356A">
        <w:rPr>
          <w:color w:val="000000"/>
          <w:sz w:val="28"/>
          <w:szCs w:val="28"/>
          <w:vertAlign w:val="subscript"/>
        </w:rPr>
        <w:t>год.</w:t>
      </w:r>
      <w:r w:rsidRPr="0036356A">
        <w:rPr>
          <w:color w:val="000000"/>
          <w:sz w:val="28"/>
          <w:szCs w:val="28"/>
          <w:vertAlign w:val="superscript"/>
        </w:rPr>
        <w:t>внепроизв.</w:t>
      </w:r>
      <w:r>
        <w:rPr>
          <w:color w:val="000000"/>
          <w:sz w:val="28"/>
          <w:szCs w:val="28"/>
        </w:rPr>
        <w:t xml:space="preserve"> - </w:t>
      </w:r>
      <w:r w:rsidR="006C1513" w:rsidRPr="00FC5083">
        <w:rPr>
          <w:color w:val="000000"/>
          <w:sz w:val="28"/>
          <w:szCs w:val="28"/>
        </w:rPr>
        <w:t>внепроизводственные расходы, р.</w:t>
      </w:r>
    </w:p>
    <w:p w:rsidR="00257999" w:rsidRPr="00390D39" w:rsidRDefault="00B030CB" w:rsidP="005D2A82">
      <w:pPr>
        <w:widowControl/>
        <w:shd w:val="clear" w:color="auto" w:fill="FFFFFF"/>
        <w:spacing w:line="360" w:lineRule="auto"/>
        <w:ind w:firstLine="709"/>
        <w:jc w:val="both"/>
        <w:rPr>
          <w:color w:val="000000"/>
          <w:sz w:val="28"/>
          <w:szCs w:val="28"/>
        </w:rPr>
      </w:pPr>
      <w:r w:rsidRPr="00FC5083">
        <w:rPr>
          <w:iCs/>
          <w:color w:val="000000"/>
          <w:sz w:val="28"/>
          <w:szCs w:val="28"/>
        </w:rPr>
        <w:t>С</w:t>
      </w:r>
      <w:r w:rsidRPr="0036356A">
        <w:rPr>
          <w:iCs/>
          <w:color w:val="000000"/>
          <w:sz w:val="28"/>
          <w:szCs w:val="28"/>
          <w:vertAlign w:val="subscript"/>
        </w:rPr>
        <w:t>год.вып.изд.</w:t>
      </w:r>
      <w:r w:rsidRPr="0036356A">
        <w:rPr>
          <w:iCs/>
          <w:color w:val="000000"/>
          <w:sz w:val="28"/>
          <w:szCs w:val="28"/>
          <w:vertAlign w:val="superscript"/>
        </w:rPr>
        <w:t>полн.</w:t>
      </w:r>
      <w:r>
        <w:rPr>
          <w:iCs/>
          <w:color w:val="000000"/>
          <w:sz w:val="28"/>
          <w:szCs w:val="28"/>
        </w:rPr>
        <w:t xml:space="preserve"> = </w:t>
      </w:r>
      <w:r w:rsidR="00EE2F0F" w:rsidRPr="0099160B">
        <w:rPr>
          <w:sz w:val="28"/>
          <w:szCs w:val="28"/>
        </w:rPr>
        <w:t>569632,12</w:t>
      </w:r>
      <w:r w:rsidR="006D0A45" w:rsidRPr="006D0A45">
        <w:rPr>
          <w:sz w:val="28"/>
          <w:szCs w:val="28"/>
        </w:rPr>
        <w:t xml:space="preserve"> + </w:t>
      </w:r>
      <w:r w:rsidR="00EE2F0F">
        <w:rPr>
          <w:sz w:val="28"/>
          <w:szCs w:val="28"/>
        </w:rPr>
        <w:t>22785,28</w:t>
      </w:r>
      <w:r w:rsidR="006D0A45" w:rsidRPr="006D0A45">
        <w:rPr>
          <w:sz w:val="28"/>
          <w:szCs w:val="28"/>
        </w:rPr>
        <w:t xml:space="preserve"> = </w:t>
      </w:r>
      <w:r w:rsidR="00390D39" w:rsidRPr="00390D39">
        <w:rPr>
          <w:bCs/>
          <w:sz w:val="28"/>
          <w:szCs w:val="28"/>
        </w:rPr>
        <w:t>592417,40</w:t>
      </w:r>
      <w:r w:rsidR="00BE3174" w:rsidRPr="00390D39">
        <w:rPr>
          <w:sz w:val="28"/>
          <w:szCs w:val="28"/>
        </w:rPr>
        <w:t xml:space="preserve"> (р.) - при минимальной годовой программе выпуска изделий;</w:t>
      </w:r>
    </w:p>
    <w:p w:rsidR="00BE3174" w:rsidRPr="00390D39" w:rsidRDefault="00B030CB" w:rsidP="005D2A82">
      <w:pPr>
        <w:shd w:val="clear" w:color="auto" w:fill="FFFFFF"/>
        <w:spacing w:line="360" w:lineRule="auto"/>
        <w:ind w:firstLine="709"/>
        <w:jc w:val="both"/>
        <w:rPr>
          <w:color w:val="000000"/>
          <w:sz w:val="28"/>
          <w:szCs w:val="28"/>
        </w:rPr>
      </w:pPr>
      <w:r w:rsidRPr="00390D39">
        <w:rPr>
          <w:iCs/>
          <w:color w:val="000000"/>
          <w:sz w:val="28"/>
          <w:szCs w:val="28"/>
        </w:rPr>
        <w:t>С</w:t>
      </w:r>
      <w:r w:rsidRPr="00390D39">
        <w:rPr>
          <w:iCs/>
          <w:color w:val="000000"/>
          <w:sz w:val="28"/>
          <w:szCs w:val="28"/>
          <w:vertAlign w:val="subscript"/>
        </w:rPr>
        <w:t>год.вып.изд.</w:t>
      </w:r>
      <w:r w:rsidRPr="00390D39">
        <w:rPr>
          <w:iCs/>
          <w:color w:val="000000"/>
          <w:sz w:val="28"/>
          <w:szCs w:val="28"/>
          <w:vertAlign w:val="superscript"/>
        </w:rPr>
        <w:t>полн.</w:t>
      </w:r>
      <w:r w:rsidR="006D0A45" w:rsidRPr="00390D39">
        <w:rPr>
          <w:iCs/>
          <w:color w:val="000000"/>
          <w:sz w:val="28"/>
          <w:szCs w:val="28"/>
          <w:vertAlign w:val="superscript"/>
        </w:rPr>
        <w:t xml:space="preserve"> </w:t>
      </w:r>
      <w:r w:rsidR="006D0A45" w:rsidRPr="00390D39">
        <w:rPr>
          <w:iCs/>
          <w:color w:val="000000"/>
          <w:sz w:val="28"/>
          <w:szCs w:val="28"/>
        </w:rPr>
        <w:t xml:space="preserve">= </w:t>
      </w:r>
      <w:r w:rsidR="00EE2F0F" w:rsidRPr="00390D39">
        <w:rPr>
          <w:sz w:val="28"/>
          <w:szCs w:val="28"/>
        </w:rPr>
        <w:t>1105407,77</w:t>
      </w:r>
      <w:r w:rsidR="006D0A45" w:rsidRPr="00390D39">
        <w:rPr>
          <w:sz w:val="28"/>
          <w:szCs w:val="28"/>
        </w:rPr>
        <w:t xml:space="preserve"> + </w:t>
      </w:r>
      <w:r w:rsidR="00EE2F0F" w:rsidRPr="00390D39">
        <w:rPr>
          <w:sz w:val="28"/>
          <w:szCs w:val="28"/>
        </w:rPr>
        <w:t>22785,28</w:t>
      </w:r>
      <w:r w:rsidR="006D0A45" w:rsidRPr="00390D39">
        <w:rPr>
          <w:sz w:val="28"/>
          <w:szCs w:val="28"/>
        </w:rPr>
        <w:t xml:space="preserve"> = </w:t>
      </w:r>
      <w:r w:rsidR="00390D39" w:rsidRPr="00390D39">
        <w:rPr>
          <w:bCs/>
          <w:sz w:val="28"/>
          <w:szCs w:val="28"/>
        </w:rPr>
        <w:t>1128193,05</w:t>
      </w:r>
      <w:r w:rsidR="00BE3174" w:rsidRPr="00390D39">
        <w:rPr>
          <w:sz w:val="28"/>
          <w:szCs w:val="28"/>
        </w:rPr>
        <w:t xml:space="preserve"> (р.) - при максимальной годовой программе выпуска изделий;</w:t>
      </w:r>
      <w:r w:rsidR="00BE3174" w:rsidRPr="00390D39">
        <w:rPr>
          <w:color w:val="000000"/>
          <w:sz w:val="28"/>
          <w:szCs w:val="28"/>
        </w:rPr>
        <w:t xml:space="preserve"> </w:t>
      </w:r>
    </w:p>
    <w:p w:rsidR="00390D39" w:rsidRDefault="00390D39" w:rsidP="005D2A82">
      <w:pPr>
        <w:widowControl/>
        <w:shd w:val="clear" w:color="auto" w:fill="FFFFFF"/>
        <w:spacing w:line="360" w:lineRule="auto"/>
        <w:ind w:firstLine="709"/>
        <w:jc w:val="both"/>
        <w:rPr>
          <w:color w:val="000000"/>
          <w:sz w:val="28"/>
          <w:szCs w:val="28"/>
        </w:rPr>
      </w:pPr>
    </w:p>
    <w:p w:rsidR="006C1513"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Полная себестоимость одного изделия (</w:t>
      </w:r>
      <w:r w:rsidRPr="00FC5083">
        <w:rPr>
          <w:iCs/>
          <w:color w:val="000000"/>
          <w:sz w:val="28"/>
          <w:szCs w:val="28"/>
        </w:rPr>
        <w:t>С</w:t>
      </w:r>
      <w:r w:rsidR="00471426" w:rsidRPr="00471426">
        <w:rPr>
          <w:iCs/>
          <w:color w:val="000000"/>
          <w:sz w:val="28"/>
          <w:szCs w:val="28"/>
          <w:vertAlign w:val="subscript"/>
        </w:rPr>
        <w:t>изд.</w:t>
      </w:r>
      <w:r w:rsidR="00471426" w:rsidRPr="00471426">
        <w:rPr>
          <w:iCs/>
          <w:color w:val="000000"/>
          <w:sz w:val="28"/>
          <w:szCs w:val="28"/>
          <w:vertAlign w:val="superscript"/>
        </w:rPr>
        <w:t>полн.</w:t>
      </w:r>
      <w:r w:rsidRPr="00FC5083">
        <w:rPr>
          <w:color w:val="000000"/>
          <w:sz w:val="28"/>
          <w:szCs w:val="28"/>
        </w:rPr>
        <w:t>) определяется  по формуле:</w:t>
      </w:r>
    </w:p>
    <w:p w:rsidR="00E62538" w:rsidRPr="00E62538" w:rsidRDefault="00E62538" w:rsidP="005D2A82">
      <w:pPr>
        <w:widowControl/>
        <w:shd w:val="clear" w:color="auto" w:fill="FFFFFF"/>
        <w:spacing w:line="360" w:lineRule="auto"/>
        <w:ind w:firstLine="709"/>
        <w:jc w:val="both"/>
        <w:rPr>
          <w:sz w:val="28"/>
          <w:szCs w:val="28"/>
        </w:rPr>
      </w:pPr>
      <w:r w:rsidRPr="00FC5083">
        <w:rPr>
          <w:iCs/>
          <w:color w:val="000000"/>
          <w:sz w:val="28"/>
          <w:szCs w:val="28"/>
        </w:rPr>
        <w:t>С</w:t>
      </w:r>
      <w:r w:rsidRPr="00471426">
        <w:rPr>
          <w:iCs/>
          <w:color w:val="000000"/>
          <w:sz w:val="28"/>
          <w:szCs w:val="28"/>
          <w:vertAlign w:val="subscript"/>
        </w:rPr>
        <w:t>изд.</w:t>
      </w:r>
      <w:r w:rsidRPr="00471426">
        <w:rPr>
          <w:iCs/>
          <w:color w:val="000000"/>
          <w:sz w:val="28"/>
          <w:szCs w:val="28"/>
          <w:vertAlign w:val="superscript"/>
        </w:rPr>
        <w:t>полн.</w:t>
      </w:r>
      <w:r>
        <w:rPr>
          <w:iCs/>
          <w:color w:val="000000"/>
          <w:sz w:val="28"/>
          <w:szCs w:val="28"/>
        </w:rPr>
        <w:t xml:space="preserve"> = </w:t>
      </w:r>
      <w:r>
        <w:rPr>
          <w:color w:val="000000"/>
          <w:sz w:val="28"/>
          <w:szCs w:val="28"/>
        </w:rPr>
        <w:t>С</w:t>
      </w:r>
      <w:r w:rsidRPr="007F2646">
        <w:rPr>
          <w:color w:val="000000"/>
          <w:sz w:val="28"/>
          <w:szCs w:val="28"/>
          <w:vertAlign w:val="subscript"/>
        </w:rPr>
        <w:t>год.вып.изд.</w:t>
      </w:r>
      <w:r w:rsidRPr="007F2646">
        <w:rPr>
          <w:color w:val="000000"/>
          <w:sz w:val="28"/>
          <w:szCs w:val="28"/>
          <w:vertAlign w:val="superscript"/>
        </w:rPr>
        <w:t>полн.</w:t>
      </w:r>
      <w:r>
        <w:rPr>
          <w:color w:val="000000"/>
          <w:sz w:val="28"/>
          <w:szCs w:val="28"/>
        </w:rPr>
        <w:t xml:space="preserve"> / В</w:t>
      </w:r>
      <w:r w:rsidRPr="007F2646">
        <w:rPr>
          <w:color w:val="000000"/>
          <w:sz w:val="28"/>
          <w:szCs w:val="28"/>
          <w:vertAlign w:val="subscript"/>
        </w:rPr>
        <w:t>год.</w:t>
      </w:r>
      <w:r w:rsidRPr="007F2646">
        <w:rPr>
          <w:color w:val="000000"/>
          <w:sz w:val="28"/>
          <w:szCs w:val="28"/>
          <w:vertAlign w:val="superscript"/>
        </w:rPr>
        <w:t>изд.</w:t>
      </w:r>
      <w:r>
        <w:rPr>
          <w:color w:val="000000"/>
          <w:sz w:val="28"/>
          <w:szCs w:val="28"/>
        </w:rPr>
        <w:t xml:space="preserve">; </w:t>
      </w:r>
      <w:r>
        <w:rPr>
          <w:color w:val="000000"/>
          <w:sz w:val="28"/>
          <w:szCs w:val="28"/>
        </w:rPr>
        <w:tab/>
      </w:r>
      <w:r>
        <w:rPr>
          <w:color w:val="000000"/>
          <w:sz w:val="28"/>
          <w:szCs w:val="28"/>
        </w:rPr>
        <w:tab/>
      </w:r>
      <w:r>
        <w:rPr>
          <w:sz w:val="28"/>
          <w:szCs w:val="28"/>
        </w:rPr>
        <w:t>(17)</w:t>
      </w:r>
    </w:p>
    <w:p w:rsidR="007F2646" w:rsidRDefault="007F2646" w:rsidP="005D2A82">
      <w:pPr>
        <w:widowControl/>
        <w:shd w:val="clear" w:color="auto" w:fill="FFFFFF"/>
        <w:spacing w:line="360" w:lineRule="auto"/>
        <w:ind w:firstLine="709"/>
        <w:jc w:val="both"/>
        <w:rPr>
          <w:color w:val="000000"/>
          <w:sz w:val="28"/>
          <w:szCs w:val="28"/>
        </w:rPr>
      </w:pPr>
      <w:r>
        <w:rPr>
          <w:color w:val="000000"/>
          <w:sz w:val="28"/>
          <w:szCs w:val="28"/>
        </w:rPr>
        <w:t>где С</w:t>
      </w:r>
      <w:r w:rsidRPr="007F2646">
        <w:rPr>
          <w:color w:val="000000"/>
          <w:sz w:val="28"/>
          <w:szCs w:val="28"/>
          <w:vertAlign w:val="subscript"/>
        </w:rPr>
        <w:t>год.вып.изд.</w:t>
      </w:r>
      <w:r w:rsidRPr="007F2646">
        <w:rPr>
          <w:color w:val="000000"/>
          <w:sz w:val="28"/>
          <w:szCs w:val="28"/>
          <w:vertAlign w:val="superscript"/>
        </w:rPr>
        <w:t>полн.</w:t>
      </w:r>
      <w:r w:rsidR="00F91C34">
        <w:rPr>
          <w:color w:val="000000"/>
          <w:sz w:val="28"/>
          <w:szCs w:val="28"/>
          <w:vertAlign w:val="superscript"/>
        </w:rPr>
        <w:t xml:space="preserve"> </w:t>
      </w:r>
      <w:r>
        <w:rPr>
          <w:color w:val="000000"/>
          <w:sz w:val="28"/>
          <w:szCs w:val="28"/>
        </w:rPr>
        <w:t xml:space="preserve">- </w:t>
      </w:r>
      <w:r w:rsidR="006C1513" w:rsidRPr="00FC5083">
        <w:rPr>
          <w:color w:val="000000"/>
          <w:sz w:val="28"/>
          <w:szCs w:val="28"/>
        </w:rPr>
        <w:t>полная себестоимость годовой программы выпуска</w:t>
      </w:r>
      <w:r>
        <w:rPr>
          <w:color w:val="000000"/>
          <w:sz w:val="28"/>
          <w:szCs w:val="28"/>
        </w:rPr>
        <w:t xml:space="preserve"> </w:t>
      </w:r>
      <w:r w:rsidR="006C1513" w:rsidRPr="00FC5083">
        <w:rPr>
          <w:color w:val="000000"/>
          <w:sz w:val="28"/>
          <w:szCs w:val="28"/>
        </w:rPr>
        <w:t xml:space="preserve">изделий, р.; </w:t>
      </w:r>
    </w:p>
    <w:p w:rsidR="006C1513" w:rsidRPr="00FC5083" w:rsidRDefault="007F2646" w:rsidP="005D2A82">
      <w:pPr>
        <w:widowControl/>
        <w:shd w:val="clear" w:color="auto" w:fill="FFFFFF"/>
        <w:spacing w:line="360" w:lineRule="auto"/>
        <w:ind w:firstLine="709"/>
        <w:jc w:val="both"/>
        <w:rPr>
          <w:sz w:val="28"/>
          <w:szCs w:val="28"/>
        </w:rPr>
      </w:pPr>
      <w:r>
        <w:rPr>
          <w:color w:val="000000"/>
          <w:sz w:val="28"/>
          <w:szCs w:val="28"/>
        </w:rPr>
        <w:t>В</w:t>
      </w:r>
      <w:r w:rsidRPr="007F2646">
        <w:rPr>
          <w:color w:val="000000"/>
          <w:sz w:val="28"/>
          <w:szCs w:val="28"/>
          <w:vertAlign w:val="subscript"/>
        </w:rPr>
        <w:t>год.</w:t>
      </w:r>
      <w:r w:rsidRPr="007F2646">
        <w:rPr>
          <w:color w:val="000000"/>
          <w:sz w:val="28"/>
          <w:szCs w:val="28"/>
          <w:vertAlign w:val="superscript"/>
        </w:rPr>
        <w:t>изд.</w:t>
      </w:r>
      <w:r>
        <w:rPr>
          <w:color w:val="000000"/>
          <w:sz w:val="28"/>
          <w:szCs w:val="28"/>
        </w:rPr>
        <w:t xml:space="preserve"> </w:t>
      </w:r>
      <w:r w:rsidR="00F91C34">
        <w:rPr>
          <w:color w:val="000000"/>
          <w:sz w:val="28"/>
          <w:szCs w:val="28"/>
        </w:rPr>
        <w:t xml:space="preserve">- </w:t>
      </w:r>
      <w:r w:rsidR="006C1513" w:rsidRPr="00FC5083">
        <w:rPr>
          <w:color w:val="000000"/>
          <w:sz w:val="28"/>
          <w:szCs w:val="28"/>
        </w:rPr>
        <w:t>годовая про</w:t>
      </w:r>
      <w:r>
        <w:rPr>
          <w:color w:val="000000"/>
          <w:sz w:val="28"/>
          <w:szCs w:val="28"/>
        </w:rPr>
        <w:t>гр</w:t>
      </w:r>
      <w:r w:rsidR="006C1513" w:rsidRPr="00FC5083">
        <w:rPr>
          <w:color w:val="000000"/>
          <w:sz w:val="28"/>
          <w:szCs w:val="28"/>
        </w:rPr>
        <w:t>амма выпуска изделий, ед.</w:t>
      </w:r>
    </w:p>
    <w:p w:rsidR="006774E6" w:rsidRPr="006D0A45" w:rsidRDefault="00F91C34" w:rsidP="005D2A82">
      <w:pPr>
        <w:widowControl/>
        <w:shd w:val="clear" w:color="auto" w:fill="FFFFFF"/>
        <w:spacing w:line="360" w:lineRule="auto"/>
        <w:ind w:firstLine="709"/>
        <w:jc w:val="both"/>
        <w:rPr>
          <w:color w:val="000000"/>
          <w:sz w:val="28"/>
          <w:szCs w:val="28"/>
        </w:rPr>
      </w:pPr>
      <w:r w:rsidRPr="00FC5083">
        <w:rPr>
          <w:iCs/>
          <w:color w:val="000000"/>
          <w:sz w:val="28"/>
          <w:szCs w:val="28"/>
        </w:rPr>
        <w:t>С</w:t>
      </w:r>
      <w:r w:rsidRPr="00471426">
        <w:rPr>
          <w:iCs/>
          <w:color w:val="000000"/>
          <w:sz w:val="28"/>
          <w:szCs w:val="28"/>
          <w:vertAlign w:val="subscript"/>
        </w:rPr>
        <w:t>изд.</w:t>
      </w:r>
      <w:r w:rsidRPr="00471426">
        <w:rPr>
          <w:iCs/>
          <w:color w:val="000000"/>
          <w:sz w:val="28"/>
          <w:szCs w:val="28"/>
          <w:vertAlign w:val="superscript"/>
        </w:rPr>
        <w:t>полн.</w:t>
      </w:r>
      <w:r>
        <w:rPr>
          <w:iCs/>
          <w:color w:val="000000"/>
          <w:sz w:val="28"/>
          <w:szCs w:val="28"/>
        </w:rPr>
        <w:t xml:space="preserve"> = </w:t>
      </w:r>
      <w:r w:rsidR="003726F2" w:rsidRPr="00390D39">
        <w:rPr>
          <w:bCs/>
          <w:sz w:val="28"/>
          <w:szCs w:val="28"/>
        </w:rPr>
        <w:t>592417,40</w:t>
      </w:r>
      <w:r w:rsidR="006774E6">
        <w:rPr>
          <w:sz w:val="28"/>
          <w:szCs w:val="28"/>
        </w:rPr>
        <w:t xml:space="preserve"> / 2400 = </w:t>
      </w:r>
      <w:r w:rsidR="003726F2">
        <w:rPr>
          <w:sz w:val="28"/>
          <w:szCs w:val="28"/>
        </w:rPr>
        <w:t xml:space="preserve">246,84 </w:t>
      </w:r>
      <w:r w:rsidR="006774E6">
        <w:rPr>
          <w:sz w:val="28"/>
          <w:szCs w:val="28"/>
        </w:rPr>
        <w:t>(р.) -</w:t>
      </w:r>
      <w:r w:rsidR="006774E6" w:rsidRPr="005801CF">
        <w:rPr>
          <w:sz w:val="28"/>
          <w:szCs w:val="28"/>
        </w:rPr>
        <w:t xml:space="preserve"> </w:t>
      </w:r>
      <w:r w:rsidR="006774E6">
        <w:rPr>
          <w:sz w:val="28"/>
          <w:szCs w:val="28"/>
        </w:rPr>
        <w:t>при минимальной годовой программе выпуска изделий;</w:t>
      </w:r>
    </w:p>
    <w:p w:rsidR="00F91C34" w:rsidRPr="00F91C34" w:rsidRDefault="00F91C34" w:rsidP="005D2A82">
      <w:pPr>
        <w:shd w:val="clear" w:color="auto" w:fill="FFFFFF"/>
        <w:spacing w:line="360" w:lineRule="auto"/>
        <w:ind w:firstLine="709"/>
        <w:jc w:val="both"/>
        <w:rPr>
          <w:iCs/>
          <w:color w:val="000000"/>
          <w:sz w:val="28"/>
          <w:szCs w:val="28"/>
        </w:rPr>
      </w:pPr>
      <w:r w:rsidRPr="00FC5083">
        <w:rPr>
          <w:iCs/>
          <w:color w:val="000000"/>
          <w:sz w:val="28"/>
          <w:szCs w:val="28"/>
        </w:rPr>
        <w:t>С</w:t>
      </w:r>
      <w:r w:rsidRPr="00471426">
        <w:rPr>
          <w:iCs/>
          <w:color w:val="000000"/>
          <w:sz w:val="28"/>
          <w:szCs w:val="28"/>
          <w:vertAlign w:val="subscript"/>
        </w:rPr>
        <w:t>изд.</w:t>
      </w:r>
      <w:r w:rsidRPr="00471426">
        <w:rPr>
          <w:iCs/>
          <w:color w:val="000000"/>
          <w:sz w:val="28"/>
          <w:szCs w:val="28"/>
          <w:vertAlign w:val="superscript"/>
        </w:rPr>
        <w:t>полн.</w:t>
      </w:r>
      <w:r>
        <w:rPr>
          <w:iCs/>
          <w:color w:val="000000"/>
          <w:sz w:val="28"/>
          <w:szCs w:val="28"/>
          <w:vertAlign w:val="superscript"/>
        </w:rPr>
        <w:t xml:space="preserve"> </w:t>
      </w:r>
      <w:r>
        <w:rPr>
          <w:iCs/>
          <w:color w:val="000000"/>
          <w:sz w:val="28"/>
          <w:szCs w:val="28"/>
        </w:rPr>
        <w:t xml:space="preserve">= </w:t>
      </w:r>
      <w:r w:rsidR="003726F2" w:rsidRPr="00390D39">
        <w:rPr>
          <w:bCs/>
          <w:sz w:val="28"/>
          <w:szCs w:val="28"/>
        </w:rPr>
        <w:t>1128193,05</w:t>
      </w:r>
      <w:r w:rsidR="006774E6">
        <w:rPr>
          <w:sz w:val="28"/>
          <w:szCs w:val="28"/>
        </w:rPr>
        <w:t xml:space="preserve"> / 6600 = </w:t>
      </w:r>
      <w:r w:rsidR="003726F2">
        <w:rPr>
          <w:sz w:val="28"/>
          <w:szCs w:val="28"/>
        </w:rPr>
        <w:t xml:space="preserve">170,94 </w:t>
      </w:r>
      <w:r w:rsidR="006774E6" w:rsidRPr="00DD5529">
        <w:rPr>
          <w:sz w:val="28"/>
          <w:szCs w:val="28"/>
        </w:rPr>
        <w:t>(р.) - при максимальной годовой программе выпуска изделий;</w:t>
      </w:r>
      <w:r w:rsidR="006774E6">
        <w:rPr>
          <w:color w:val="000000"/>
          <w:sz w:val="28"/>
          <w:szCs w:val="28"/>
        </w:rPr>
        <w:t xml:space="preserve"> </w:t>
      </w:r>
    </w:p>
    <w:p w:rsidR="00F91C34" w:rsidRDefault="00F91C34" w:rsidP="005D2A82">
      <w:pPr>
        <w:widowControl/>
        <w:shd w:val="clear" w:color="auto" w:fill="FFFFFF"/>
        <w:spacing w:line="360" w:lineRule="auto"/>
        <w:ind w:firstLine="709"/>
        <w:jc w:val="both"/>
        <w:rPr>
          <w:color w:val="000000"/>
          <w:sz w:val="28"/>
          <w:szCs w:val="28"/>
        </w:rPr>
      </w:pPr>
    </w:p>
    <w:p w:rsidR="006C1513"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Затраты   на  одно   изделие   по   статьям   калькуляции   </w:t>
      </w:r>
      <w:r w:rsidRPr="00FC5083">
        <w:rPr>
          <w:iCs/>
          <w:color w:val="000000"/>
          <w:sz w:val="28"/>
          <w:szCs w:val="28"/>
        </w:rPr>
        <w:t>(</w:t>
      </w:r>
      <w:r w:rsidR="007F2646">
        <w:rPr>
          <w:iCs/>
          <w:color w:val="000000"/>
          <w:sz w:val="28"/>
          <w:szCs w:val="28"/>
        </w:rPr>
        <w:t>З</w:t>
      </w:r>
      <w:r w:rsidR="007F2646" w:rsidRPr="007F2646">
        <w:rPr>
          <w:iCs/>
          <w:color w:val="000000"/>
          <w:sz w:val="28"/>
          <w:szCs w:val="28"/>
          <w:vertAlign w:val="subscript"/>
        </w:rPr>
        <w:t>изд.</w:t>
      </w:r>
      <w:r w:rsidR="007F2646" w:rsidRPr="007F2646">
        <w:rPr>
          <w:iCs/>
          <w:color w:val="000000"/>
          <w:sz w:val="28"/>
          <w:szCs w:val="28"/>
          <w:vertAlign w:val="superscript"/>
          <w:lang w:val="en-US"/>
        </w:rPr>
        <w:t>i</w:t>
      </w:r>
      <w:r w:rsidR="007F2646" w:rsidRPr="007F2646">
        <w:rPr>
          <w:iCs/>
          <w:color w:val="000000"/>
          <w:sz w:val="28"/>
          <w:szCs w:val="28"/>
          <w:vertAlign w:val="superscript"/>
        </w:rPr>
        <w:t>. статьи</w:t>
      </w:r>
      <w:r w:rsidRPr="00FC5083">
        <w:rPr>
          <w:color w:val="000000"/>
          <w:sz w:val="28"/>
          <w:szCs w:val="28"/>
        </w:rPr>
        <w:t>) рассчитываются по формуле:</w:t>
      </w:r>
    </w:p>
    <w:p w:rsidR="00E62538" w:rsidRPr="00E62538" w:rsidRDefault="00E62538" w:rsidP="005D2A82">
      <w:pPr>
        <w:widowControl/>
        <w:shd w:val="clear" w:color="auto" w:fill="FFFFFF"/>
        <w:spacing w:line="360" w:lineRule="auto"/>
        <w:ind w:firstLine="709"/>
        <w:jc w:val="both"/>
        <w:rPr>
          <w:sz w:val="28"/>
          <w:szCs w:val="28"/>
        </w:rPr>
      </w:pPr>
      <w:r>
        <w:rPr>
          <w:iCs/>
          <w:color w:val="000000"/>
          <w:sz w:val="28"/>
          <w:szCs w:val="28"/>
        </w:rPr>
        <w:t>З</w:t>
      </w:r>
      <w:r w:rsidRPr="007F2646">
        <w:rPr>
          <w:iCs/>
          <w:color w:val="000000"/>
          <w:sz w:val="28"/>
          <w:szCs w:val="28"/>
          <w:vertAlign w:val="subscript"/>
        </w:rPr>
        <w:t>изд.</w:t>
      </w:r>
      <w:r w:rsidRPr="007F2646">
        <w:rPr>
          <w:iCs/>
          <w:color w:val="000000"/>
          <w:sz w:val="28"/>
          <w:szCs w:val="28"/>
          <w:vertAlign w:val="superscript"/>
          <w:lang w:val="en-US"/>
        </w:rPr>
        <w:t>i</w:t>
      </w:r>
      <w:r w:rsidRPr="007F2646">
        <w:rPr>
          <w:iCs/>
          <w:color w:val="000000"/>
          <w:sz w:val="28"/>
          <w:szCs w:val="28"/>
          <w:vertAlign w:val="superscript"/>
        </w:rPr>
        <w:t>. статьи</w:t>
      </w:r>
      <w:r>
        <w:rPr>
          <w:iCs/>
          <w:color w:val="000000"/>
          <w:sz w:val="28"/>
          <w:szCs w:val="28"/>
        </w:rPr>
        <w:t xml:space="preserve"> = З</w:t>
      </w:r>
      <w:r w:rsidRPr="007F2646">
        <w:rPr>
          <w:iCs/>
          <w:color w:val="000000"/>
          <w:sz w:val="28"/>
          <w:szCs w:val="28"/>
          <w:vertAlign w:val="subscript"/>
        </w:rPr>
        <w:t>год.вып.изд.</w:t>
      </w:r>
      <w:r w:rsidRPr="007F2646">
        <w:rPr>
          <w:iCs/>
          <w:color w:val="000000"/>
          <w:sz w:val="28"/>
          <w:szCs w:val="28"/>
          <w:vertAlign w:val="superscript"/>
          <w:lang w:val="en-US"/>
        </w:rPr>
        <w:t>i</w:t>
      </w:r>
      <w:r w:rsidRPr="007F2646">
        <w:rPr>
          <w:iCs/>
          <w:color w:val="000000"/>
          <w:sz w:val="28"/>
          <w:szCs w:val="28"/>
          <w:vertAlign w:val="superscript"/>
        </w:rPr>
        <w:t>. статьи</w:t>
      </w:r>
      <w:r>
        <w:rPr>
          <w:iCs/>
          <w:color w:val="000000"/>
          <w:sz w:val="28"/>
          <w:szCs w:val="28"/>
        </w:rPr>
        <w:t xml:space="preserve"> / </w:t>
      </w:r>
      <w:r>
        <w:rPr>
          <w:color w:val="000000"/>
          <w:sz w:val="28"/>
          <w:szCs w:val="28"/>
        </w:rPr>
        <w:t>В</w:t>
      </w:r>
      <w:r w:rsidRPr="00351E5A">
        <w:rPr>
          <w:color w:val="000000"/>
          <w:sz w:val="28"/>
          <w:szCs w:val="28"/>
          <w:vertAlign w:val="subscript"/>
        </w:rPr>
        <w:t>год.</w:t>
      </w:r>
      <w:r w:rsidRPr="00351E5A">
        <w:rPr>
          <w:color w:val="000000"/>
          <w:sz w:val="28"/>
          <w:szCs w:val="28"/>
          <w:vertAlign w:val="superscript"/>
        </w:rPr>
        <w:t>изд.</w:t>
      </w:r>
      <w:r>
        <w:rPr>
          <w:color w:val="000000"/>
          <w:sz w:val="28"/>
          <w:szCs w:val="28"/>
        </w:rPr>
        <w:t xml:space="preserve">; </w:t>
      </w:r>
      <w:r>
        <w:rPr>
          <w:color w:val="000000"/>
          <w:sz w:val="28"/>
          <w:szCs w:val="28"/>
        </w:rPr>
        <w:tab/>
      </w:r>
      <w:r>
        <w:rPr>
          <w:sz w:val="28"/>
          <w:szCs w:val="28"/>
        </w:rPr>
        <w:t>(18)</w:t>
      </w:r>
    </w:p>
    <w:p w:rsidR="007F2646"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7F2646">
        <w:rPr>
          <w:iCs/>
          <w:color w:val="000000"/>
          <w:sz w:val="28"/>
          <w:szCs w:val="28"/>
        </w:rPr>
        <w:t>З</w:t>
      </w:r>
      <w:r w:rsidR="007F2646" w:rsidRPr="007F2646">
        <w:rPr>
          <w:iCs/>
          <w:color w:val="000000"/>
          <w:sz w:val="28"/>
          <w:szCs w:val="28"/>
          <w:vertAlign w:val="subscript"/>
        </w:rPr>
        <w:t>год.вып.изд.</w:t>
      </w:r>
      <w:r w:rsidR="007F2646" w:rsidRPr="007F2646">
        <w:rPr>
          <w:iCs/>
          <w:color w:val="000000"/>
          <w:sz w:val="28"/>
          <w:szCs w:val="28"/>
          <w:vertAlign w:val="superscript"/>
          <w:lang w:val="en-US"/>
        </w:rPr>
        <w:t>i</w:t>
      </w:r>
      <w:r w:rsidR="007F2646" w:rsidRPr="007F2646">
        <w:rPr>
          <w:iCs/>
          <w:color w:val="000000"/>
          <w:sz w:val="28"/>
          <w:szCs w:val="28"/>
          <w:vertAlign w:val="superscript"/>
        </w:rPr>
        <w:t>. статьи</w:t>
      </w:r>
      <w:r w:rsidRPr="00FC5083">
        <w:rPr>
          <w:color w:val="000000"/>
          <w:sz w:val="28"/>
          <w:szCs w:val="28"/>
        </w:rPr>
        <w:t xml:space="preserve"> -затраты   по  </w:t>
      </w:r>
      <w:r w:rsidRPr="00FC5083">
        <w:rPr>
          <w:color w:val="000000"/>
          <w:sz w:val="28"/>
          <w:szCs w:val="28"/>
          <w:lang w:val="en-US"/>
        </w:rPr>
        <w:t>i</w:t>
      </w:r>
      <w:r w:rsidRPr="00FC5083">
        <w:rPr>
          <w:color w:val="000000"/>
          <w:sz w:val="28"/>
          <w:szCs w:val="28"/>
        </w:rPr>
        <w:t xml:space="preserve">   статье  калькуляции   на  годовую</w:t>
      </w:r>
      <w:r w:rsidR="007F2646">
        <w:rPr>
          <w:color w:val="000000"/>
          <w:sz w:val="28"/>
          <w:szCs w:val="28"/>
        </w:rPr>
        <w:t xml:space="preserve"> </w:t>
      </w:r>
      <w:r w:rsidRPr="00FC5083">
        <w:rPr>
          <w:color w:val="000000"/>
          <w:sz w:val="28"/>
          <w:szCs w:val="28"/>
        </w:rPr>
        <w:t xml:space="preserve">программу выпуска изделий, р.; </w:t>
      </w:r>
    </w:p>
    <w:p w:rsidR="006C1513" w:rsidRDefault="00351E5A" w:rsidP="005D2A82">
      <w:pPr>
        <w:widowControl/>
        <w:shd w:val="clear" w:color="auto" w:fill="FFFFFF"/>
        <w:spacing w:line="360" w:lineRule="auto"/>
        <w:ind w:firstLine="709"/>
        <w:jc w:val="both"/>
        <w:rPr>
          <w:color w:val="000000"/>
          <w:sz w:val="28"/>
          <w:szCs w:val="28"/>
        </w:rPr>
      </w:pPr>
      <w:r>
        <w:rPr>
          <w:color w:val="000000"/>
          <w:sz w:val="28"/>
          <w:szCs w:val="28"/>
        </w:rPr>
        <w:t>В</w:t>
      </w:r>
      <w:r w:rsidRPr="00351E5A">
        <w:rPr>
          <w:color w:val="000000"/>
          <w:sz w:val="28"/>
          <w:szCs w:val="28"/>
          <w:vertAlign w:val="subscript"/>
        </w:rPr>
        <w:t>год.</w:t>
      </w:r>
      <w:r w:rsidRPr="00351E5A">
        <w:rPr>
          <w:color w:val="000000"/>
          <w:sz w:val="28"/>
          <w:szCs w:val="28"/>
          <w:vertAlign w:val="superscript"/>
        </w:rPr>
        <w:t>изд.</w:t>
      </w:r>
      <w:r w:rsidR="007F2646">
        <w:rPr>
          <w:color w:val="000000"/>
          <w:sz w:val="28"/>
          <w:szCs w:val="28"/>
        </w:rPr>
        <w:t xml:space="preserve"> - </w:t>
      </w:r>
      <w:r w:rsidR="006C1513" w:rsidRPr="00FC5083">
        <w:rPr>
          <w:color w:val="000000"/>
          <w:sz w:val="28"/>
          <w:szCs w:val="28"/>
        </w:rPr>
        <w:t>годовая про</w:t>
      </w:r>
      <w:r w:rsidR="007F2646">
        <w:rPr>
          <w:color w:val="000000"/>
          <w:sz w:val="28"/>
          <w:szCs w:val="28"/>
        </w:rPr>
        <w:t>гр</w:t>
      </w:r>
      <w:r w:rsidR="006C1513" w:rsidRPr="00FC5083">
        <w:rPr>
          <w:color w:val="000000"/>
          <w:sz w:val="28"/>
          <w:szCs w:val="28"/>
        </w:rPr>
        <w:t>амма выпуска изделий, ед.</w:t>
      </w:r>
    </w:p>
    <w:p w:rsidR="00587511" w:rsidRPr="00FC5083" w:rsidRDefault="00587511" w:rsidP="005D2A82">
      <w:pPr>
        <w:widowControl/>
        <w:shd w:val="clear" w:color="auto" w:fill="FFFFFF"/>
        <w:spacing w:line="360" w:lineRule="auto"/>
        <w:ind w:firstLine="709"/>
        <w:jc w:val="both"/>
        <w:rPr>
          <w:color w:val="000000"/>
          <w:sz w:val="28"/>
          <w:szCs w:val="28"/>
        </w:rPr>
      </w:pPr>
      <w:r>
        <w:rPr>
          <w:color w:val="000000"/>
          <w:sz w:val="28"/>
          <w:szCs w:val="28"/>
        </w:rPr>
        <w:t>Результаты расчетов з</w:t>
      </w:r>
      <w:r w:rsidRPr="00FC5083">
        <w:rPr>
          <w:color w:val="000000"/>
          <w:sz w:val="28"/>
          <w:szCs w:val="28"/>
        </w:rPr>
        <w:t>атрат</w:t>
      </w:r>
      <w:r>
        <w:rPr>
          <w:color w:val="000000"/>
          <w:sz w:val="28"/>
          <w:szCs w:val="28"/>
        </w:rPr>
        <w:t xml:space="preserve"> </w:t>
      </w:r>
      <w:r w:rsidRPr="00FC5083">
        <w:rPr>
          <w:color w:val="000000"/>
          <w:sz w:val="28"/>
          <w:szCs w:val="28"/>
        </w:rPr>
        <w:t xml:space="preserve">на  одно   изделие   по   статьям   калькуляции  </w:t>
      </w:r>
      <w:r>
        <w:rPr>
          <w:color w:val="000000"/>
          <w:sz w:val="28"/>
          <w:szCs w:val="28"/>
        </w:rPr>
        <w:t>приведены в табл.2.</w:t>
      </w:r>
    </w:p>
    <w:p w:rsidR="00EF5644" w:rsidRDefault="00EF5644" w:rsidP="005D2A82">
      <w:pPr>
        <w:widowControl/>
        <w:shd w:val="clear" w:color="auto" w:fill="FFFFFF"/>
        <w:spacing w:line="360" w:lineRule="auto"/>
        <w:ind w:firstLine="709"/>
        <w:jc w:val="both"/>
        <w:rPr>
          <w:color w:val="000000"/>
          <w:sz w:val="28"/>
          <w:szCs w:val="28"/>
        </w:rPr>
      </w:pPr>
    </w:p>
    <w:p w:rsidR="006C1513"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Величина прибыли организации (предприятия) на одно изделие (</w:t>
      </w:r>
      <w:r w:rsidR="00351E5A">
        <w:rPr>
          <w:color w:val="000000"/>
          <w:sz w:val="28"/>
          <w:szCs w:val="28"/>
        </w:rPr>
        <w:t>П</w:t>
      </w:r>
      <w:r w:rsidR="00351E5A" w:rsidRPr="00351E5A">
        <w:rPr>
          <w:color w:val="000000"/>
          <w:sz w:val="28"/>
          <w:szCs w:val="28"/>
          <w:vertAlign w:val="subscript"/>
        </w:rPr>
        <w:t>изд.</w:t>
      </w:r>
      <w:r w:rsidR="00351E5A" w:rsidRPr="00351E5A">
        <w:rPr>
          <w:color w:val="000000"/>
          <w:sz w:val="28"/>
          <w:szCs w:val="28"/>
          <w:vertAlign w:val="superscript"/>
        </w:rPr>
        <w:t>орг.(предпр.)</w:t>
      </w:r>
      <w:r w:rsidRPr="00FC5083">
        <w:rPr>
          <w:color w:val="000000"/>
          <w:sz w:val="28"/>
          <w:szCs w:val="28"/>
        </w:rPr>
        <w:t>) составит:</w:t>
      </w:r>
    </w:p>
    <w:p w:rsidR="00147D44" w:rsidRPr="00147D44" w:rsidRDefault="00147D44" w:rsidP="005D2A82">
      <w:pPr>
        <w:widowControl/>
        <w:shd w:val="clear" w:color="auto" w:fill="FFFFFF"/>
        <w:spacing w:line="360" w:lineRule="auto"/>
        <w:ind w:firstLine="709"/>
        <w:jc w:val="both"/>
        <w:rPr>
          <w:sz w:val="28"/>
          <w:szCs w:val="28"/>
        </w:rPr>
      </w:pPr>
      <w:r>
        <w:rPr>
          <w:color w:val="000000"/>
          <w:sz w:val="28"/>
          <w:szCs w:val="28"/>
        </w:rPr>
        <w:t>П</w:t>
      </w:r>
      <w:r w:rsidRPr="00351E5A">
        <w:rPr>
          <w:color w:val="000000"/>
          <w:sz w:val="28"/>
          <w:szCs w:val="28"/>
          <w:vertAlign w:val="subscript"/>
        </w:rPr>
        <w:t>изд.</w:t>
      </w:r>
      <w:r w:rsidRPr="00351E5A">
        <w:rPr>
          <w:color w:val="000000"/>
          <w:sz w:val="28"/>
          <w:szCs w:val="28"/>
          <w:vertAlign w:val="superscript"/>
        </w:rPr>
        <w:t>орг.(предпр.)</w:t>
      </w:r>
      <w:r>
        <w:rPr>
          <w:color w:val="000000"/>
          <w:sz w:val="28"/>
          <w:szCs w:val="28"/>
        </w:rPr>
        <w:t xml:space="preserve"> = (С</w:t>
      </w:r>
      <w:r w:rsidRPr="00351E5A">
        <w:rPr>
          <w:color w:val="000000"/>
          <w:sz w:val="28"/>
          <w:szCs w:val="28"/>
          <w:vertAlign w:val="subscript"/>
        </w:rPr>
        <w:t>изд.</w:t>
      </w:r>
      <w:r w:rsidRPr="00351E5A">
        <w:rPr>
          <w:color w:val="000000"/>
          <w:sz w:val="28"/>
          <w:szCs w:val="28"/>
          <w:vertAlign w:val="superscript"/>
        </w:rPr>
        <w:t>полн.</w:t>
      </w:r>
      <w:r>
        <w:rPr>
          <w:color w:val="000000"/>
          <w:sz w:val="28"/>
          <w:szCs w:val="28"/>
        </w:rPr>
        <w:t xml:space="preserve"> </w:t>
      </w:r>
      <w:r>
        <w:rPr>
          <w:sz w:val="28"/>
          <w:szCs w:val="28"/>
        </w:rPr>
        <w:t xml:space="preserve">· </w:t>
      </w:r>
      <w:r>
        <w:rPr>
          <w:iCs/>
          <w:color w:val="000000"/>
          <w:sz w:val="28"/>
          <w:szCs w:val="28"/>
        </w:rPr>
        <w:t>Н</w:t>
      </w:r>
      <w:r w:rsidRPr="00351E5A">
        <w:rPr>
          <w:iCs/>
          <w:color w:val="000000"/>
          <w:sz w:val="28"/>
          <w:szCs w:val="28"/>
          <w:vertAlign w:val="subscript"/>
        </w:rPr>
        <w:t>изд.</w:t>
      </w:r>
      <w:r w:rsidRPr="00351E5A">
        <w:rPr>
          <w:iCs/>
          <w:color w:val="000000"/>
          <w:sz w:val="28"/>
          <w:szCs w:val="28"/>
          <w:vertAlign w:val="superscript"/>
        </w:rPr>
        <w:t>рентаб.</w:t>
      </w:r>
      <w:r>
        <w:rPr>
          <w:iCs/>
          <w:color w:val="000000"/>
          <w:sz w:val="28"/>
          <w:szCs w:val="28"/>
        </w:rPr>
        <w:t xml:space="preserve">) /100; </w:t>
      </w:r>
      <w:r>
        <w:rPr>
          <w:sz w:val="28"/>
          <w:szCs w:val="28"/>
        </w:rPr>
        <w:t>(19)</w:t>
      </w:r>
    </w:p>
    <w:p w:rsidR="00351E5A"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351E5A">
        <w:rPr>
          <w:color w:val="000000"/>
          <w:sz w:val="28"/>
          <w:szCs w:val="28"/>
        </w:rPr>
        <w:t>С</w:t>
      </w:r>
      <w:r w:rsidR="00351E5A" w:rsidRPr="00351E5A">
        <w:rPr>
          <w:color w:val="000000"/>
          <w:sz w:val="28"/>
          <w:szCs w:val="28"/>
          <w:vertAlign w:val="subscript"/>
        </w:rPr>
        <w:t>изд.</w:t>
      </w:r>
      <w:r w:rsidR="00351E5A" w:rsidRPr="00351E5A">
        <w:rPr>
          <w:color w:val="000000"/>
          <w:sz w:val="28"/>
          <w:szCs w:val="28"/>
          <w:vertAlign w:val="superscript"/>
        </w:rPr>
        <w:t>полн.</w:t>
      </w:r>
      <w:r w:rsidR="00351E5A">
        <w:rPr>
          <w:color w:val="000000"/>
          <w:sz w:val="28"/>
          <w:szCs w:val="28"/>
        </w:rPr>
        <w:t xml:space="preserve"> </w:t>
      </w:r>
      <w:r w:rsidRPr="00FC5083">
        <w:rPr>
          <w:color w:val="000000"/>
          <w:sz w:val="28"/>
          <w:szCs w:val="28"/>
        </w:rPr>
        <w:t>- полная себестоимость одного изделия, р</w:t>
      </w:r>
      <w:r w:rsidR="00351E5A">
        <w:rPr>
          <w:color w:val="000000"/>
          <w:sz w:val="28"/>
          <w:szCs w:val="28"/>
        </w:rPr>
        <w:t>./</w:t>
      </w:r>
      <w:r w:rsidRPr="00FC5083">
        <w:rPr>
          <w:color w:val="000000"/>
          <w:sz w:val="28"/>
          <w:szCs w:val="28"/>
        </w:rPr>
        <w:t xml:space="preserve">изд.; </w:t>
      </w:r>
    </w:p>
    <w:p w:rsidR="006C1513" w:rsidRPr="00FC5083" w:rsidRDefault="00351E5A" w:rsidP="005D2A82">
      <w:pPr>
        <w:widowControl/>
        <w:shd w:val="clear" w:color="auto" w:fill="FFFFFF"/>
        <w:spacing w:line="360" w:lineRule="auto"/>
        <w:ind w:firstLine="709"/>
        <w:jc w:val="both"/>
        <w:rPr>
          <w:sz w:val="28"/>
          <w:szCs w:val="28"/>
        </w:rPr>
      </w:pPr>
      <w:r>
        <w:rPr>
          <w:iCs/>
          <w:color w:val="000000"/>
          <w:sz w:val="28"/>
          <w:szCs w:val="28"/>
        </w:rPr>
        <w:t>Н</w:t>
      </w:r>
      <w:r w:rsidRPr="00351E5A">
        <w:rPr>
          <w:iCs/>
          <w:color w:val="000000"/>
          <w:sz w:val="28"/>
          <w:szCs w:val="28"/>
          <w:vertAlign w:val="subscript"/>
        </w:rPr>
        <w:t>изд.</w:t>
      </w:r>
      <w:r w:rsidRPr="00351E5A">
        <w:rPr>
          <w:iCs/>
          <w:color w:val="000000"/>
          <w:sz w:val="28"/>
          <w:szCs w:val="28"/>
          <w:vertAlign w:val="superscript"/>
        </w:rPr>
        <w:t>рентаб.</w:t>
      </w:r>
      <w:r>
        <w:rPr>
          <w:iCs/>
          <w:color w:val="000000"/>
          <w:sz w:val="28"/>
          <w:szCs w:val="28"/>
        </w:rPr>
        <w:t xml:space="preserve"> -</w:t>
      </w:r>
      <w:r w:rsidR="006C1513" w:rsidRPr="00FC5083">
        <w:rPr>
          <w:iCs/>
          <w:color w:val="000000"/>
          <w:sz w:val="28"/>
          <w:szCs w:val="28"/>
        </w:rPr>
        <w:t xml:space="preserve"> </w:t>
      </w:r>
      <w:r w:rsidR="006C1513" w:rsidRPr="00FC5083">
        <w:rPr>
          <w:color w:val="000000"/>
          <w:sz w:val="28"/>
          <w:szCs w:val="28"/>
        </w:rPr>
        <w:t>норматив рентабельности изделия, %.</w:t>
      </w:r>
    </w:p>
    <w:p w:rsidR="00447CC5" w:rsidRPr="006D0A45" w:rsidRDefault="00523147" w:rsidP="005D2A82">
      <w:pPr>
        <w:widowControl/>
        <w:shd w:val="clear" w:color="auto" w:fill="FFFFFF"/>
        <w:spacing w:line="360" w:lineRule="auto"/>
        <w:ind w:firstLine="709"/>
        <w:jc w:val="both"/>
        <w:rPr>
          <w:color w:val="000000"/>
          <w:sz w:val="28"/>
          <w:szCs w:val="28"/>
        </w:rPr>
      </w:pPr>
      <w:r>
        <w:rPr>
          <w:color w:val="000000"/>
          <w:sz w:val="28"/>
          <w:szCs w:val="28"/>
        </w:rPr>
        <w:t>П</w:t>
      </w:r>
      <w:r w:rsidRPr="00351E5A">
        <w:rPr>
          <w:color w:val="000000"/>
          <w:sz w:val="28"/>
          <w:szCs w:val="28"/>
          <w:vertAlign w:val="subscript"/>
        </w:rPr>
        <w:t>изд.</w:t>
      </w:r>
      <w:r w:rsidRPr="00351E5A">
        <w:rPr>
          <w:color w:val="000000"/>
          <w:sz w:val="28"/>
          <w:szCs w:val="28"/>
          <w:vertAlign w:val="superscript"/>
        </w:rPr>
        <w:t>орг.(предпр.)</w:t>
      </w:r>
      <w:r>
        <w:rPr>
          <w:color w:val="000000"/>
          <w:sz w:val="28"/>
          <w:szCs w:val="28"/>
        </w:rPr>
        <w:t xml:space="preserve"> = </w:t>
      </w:r>
      <w:r w:rsidR="004B1BFD">
        <w:rPr>
          <w:color w:val="000000"/>
          <w:sz w:val="28"/>
          <w:szCs w:val="28"/>
        </w:rPr>
        <w:t>(</w:t>
      </w:r>
      <w:r w:rsidR="00C33E5F">
        <w:rPr>
          <w:sz w:val="28"/>
          <w:szCs w:val="28"/>
        </w:rPr>
        <w:t>246,84</w:t>
      </w:r>
      <w:r w:rsidR="003E66A9">
        <w:rPr>
          <w:color w:val="000000"/>
          <w:sz w:val="28"/>
          <w:szCs w:val="28"/>
        </w:rPr>
        <w:t xml:space="preserve"> </w:t>
      </w:r>
      <w:r w:rsidR="003E66A9">
        <w:rPr>
          <w:sz w:val="28"/>
          <w:szCs w:val="28"/>
        </w:rPr>
        <w:t xml:space="preserve">· </w:t>
      </w:r>
      <w:r w:rsidR="0017051F">
        <w:rPr>
          <w:sz w:val="28"/>
          <w:szCs w:val="28"/>
        </w:rPr>
        <w:t>25</w:t>
      </w:r>
      <w:r w:rsidR="004B1BFD">
        <w:rPr>
          <w:sz w:val="28"/>
          <w:szCs w:val="28"/>
        </w:rPr>
        <w:t xml:space="preserve">) / 100 = </w:t>
      </w:r>
      <w:r w:rsidR="00213629">
        <w:rPr>
          <w:sz w:val="28"/>
          <w:szCs w:val="28"/>
        </w:rPr>
        <w:t>61,71</w:t>
      </w:r>
      <w:r w:rsidR="00447CC5">
        <w:rPr>
          <w:sz w:val="28"/>
          <w:szCs w:val="28"/>
        </w:rPr>
        <w:t xml:space="preserve"> (р.) -</w:t>
      </w:r>
      <w:r w:rsidR="00447CC5" w:rsidRPr="005801CF">
        <w:rPr>
          <w:sz w:val="28"/>
          <w:szCs w:val="28"/>
        </w:rPr>
        <w:t xml:space="preserve"> </w:t>
      </w:r>
      <w:r w:rsidR="00447CC5">
        <w:rPr>
          <w:sz w:val="28"/>
          <w:szCs w:val="28"/>
        </w:rPr>
        <w:t>при минимальной годовой программе выпуска изделий;</w:t>
      </w:r>
    </w:p>
    <w:p w:rsidR="00447CC5" w:rsidRPr="00F91C34" w:rsidRDefault="00523147" w:rsidP="005D2A82">
      <w:pPr>
        <w:shd w:val="clear" w:color="auto" w:fill="FFFFFF"/>
        <w:spacing w:line="360" w:lineRule="auto"/>
        <w:ind w:firstLine="709"/>
        <w:jc w:val="both"/>
        <w:rPr>
          <w:iCs/>
          <w:color w:val="000000"/>
          <w:sz w:val="28"/>
          <w:szCs w:val="28"/>
        </w:rPr>
      </w:pPr>
      <w:r>
        <w:rPr>
          <w:color w:val="000000"/>
          <w:sz w:val="28"/>
          <w:szCs w:val="28"/>
        </w:rPr>
        <w:t>П</w:t>
      </w:r>
      <w:r w:rsidRPr="00351E5A">
        <w:rPr>
          <w:color w:val="000000"/>
          <w:sz w:val="28"/>
          <w:szCs w:val="28"/>
          <w:vertAlign w:val="subscript"/>
        </w:rPr>
        <w:t>изд.</w:t>
      </w:r>
      <w:r w:rsidRPr="00351E5A">
        <w:rPr>
          <w:color w:val="000000"/>
          <w:sz w:val="28"/>
          <w:szCs w:val="28"/>
          <w:vertAlign w:val="superscript"/>
        </w:rPr>
        <w:t>орг.(предпр.)</w:t>
      </w:r>
      <w:r>
        <w:rPr>
          <w:color w:val="000000"/>
          <w:sz w:val="28"/>
          <w:szCs w:val="28"/>
        </w:rPr>
        <w:t xml:space="preserve"> = </w:t>
      </w:r>
      <w:r w:rsidR="004B1BFD">
        <w:rPr>
          <w:color w:val="000000"/>
          <w:sz w:val="28"/>
          <w:szCs w:val="28"/>
        </w:rPr>
        <w:t>(</w:t>
      </w:r>
      <w:r w:rsidR="00C33E5F">
        <w:rPr>
          <w:sz w:val="28"/>
          <w:szCs w:val="28"/>
        </w:rPr>
        <w:t>170,94</w:t>
      </w:r>
      <w:r w:rsidR="003E66A9">
        <w:rPr>
          <w:color w:val="000000"/>
          <w:sz w:val="28"/>
          <w:szCs w:val="28"/>
        </w:rPr>
        <w:t xml:space="preserve"> </w:t>
      </w:r>
      <w:r w:rsidR="003E66A9">
        <w:rPr>
          <w:sz w:val="28"/>
          <w:szCs w:val="28"/>
        </w:rPr>
        <w:t>·</w:t>
      </w:r>
      <w:r w:rsidR="00AA5985">
        <w:rPr>
          <w:sz w:val="28"/>
          <w:szCs w:val="28"/>
        </w:rPr>
        <w:t xml:space="preserve"> </w:t>
      </w:r>
      <w:r w:rsidR="0017051F">
        <w:rPr>
          <w:sz w:val="28"/>
          <w:szCs w:val="28"/>
        </w:rPr>
        <w:t>25</w:t>
      </w:r>
      <w:r w:rsidR="004B1BFD">
        <w:rPr>
          <w:sz w:val="28"/>
          <w:szCs w:val="28"/>
        </w:rPr>
        <w:t>) / 100 =</w:t>
      </w:r>
      <w:r w:rsidR="00447CC5">
        <w:rPr>
          <w:sz w:val="28"/>
          <w:szCs w:val="28"/>
        </w:rPr>
        <w:t xml:space="preserve"> </w:t>
      </w:r>
      <w:r w:rsidR="00213629">
        <w:rPr>
          <w:sz w:val="28"/>
          <w:szCs w:val="28"/>
        </w:rPr>
        <w:t>42,73</w:t>
      </w:r>
      <w:r w:rsidR="00447CC5">
        <w:rPr>
          <w:sz w:val="28"/>
          <w:szCs w:val="28"/>
        </w:rPr>
        <w:t xml:space="preserve"> </w:t>
      </w:r>
      <w:r w:rsidR="00447CC5" w:rsidRPr="00DD5529">
        <w:rPr>
          <w:sz w:val="28"/>
          <w:szCs w:val="28"/>
        </w:rPr>
        <w:t>(р.) - при максимальной годовой программе выпуска изделий;</w:t>
      </w:r>
      <w:r w:rsidR="00447CC5">
        <w:rPr>
          <w:color w:val="000000"/>
          <w:sz w:val="28"/>
          <w:szCs w:val="28"/>
        </w:rPr>
        <w:t xml:space="preserve"> </w:t>
      </w:r>
    </w:p>
    <w:p w:rsidR="00F91C34" w:rsidRDefault="00F91C34" w:rsidP="005D2A82">
      <w:pPr>
        <w:widowControl/>
        <w:shd w:val="clear" w:color="auto" w:fill="FFFFFF"/>
        <w:spacing w:line="360" w:lineRule="auto"/>
        <w:ind w:firstLine="709"/>
        <w:jc w:val="both"/>
        <w:rPr>
          <w:color w:val="000000"/>
          <w:sz w:val="28"/>
          <w:szCs w:val="28"/>
        </w:rPr>
      </w:pPr>
    </w:p>
    <w:p w:rsidR="006C1513" w:rsidRPr="00FC5083" w:rsidRDefault="006C1513" w:rsidP="005D2A82">
      <w:pPr>
        <w:widowControl/>
        <w:shd w:val="clear" w:color="auto" w:fill="FFFFFF"/>
        <w:spacing w:line="360" w:lineRule="auto"/>
        <w:ind w:firstLine="709"/>
        <w:jc w:val="both"/>
        <w:rPr>
          <w:sz w:val="28"/>
          <w:szCs w:val="28"/>
        </w:rPr>
      </w:pPr>
      <w:r w:rsidRPr="00FC5083">
        <w:rPr>
          <w:color w:val="000000"/>
          <w:sz w:val="28"/>
          <w:szCs w:val="28"/>
        </w:rPr>
        <w:t>Оптовая цена изделия (</w:t>
      </w:r>
      <w:r w:rsidRPr="00FC5083">
        <w:rPr>
          <w:iCs/>
          <w:color w:val="000000"/>
          <w:sz w:val="28"/>
          <w:szCs w:val="28"/>
        </w:rPr>
        <w:t>Ц</w:t>
      </w:r>
      <w:r w:rsidR="00351E5A" w:rsidRPr="00351E5A">
        <w:rPr>
          <w:iCs/>
          <w:color w:val="000000"/>
          <w:sz w:val="28"/>
          <w:szCs w:val="28"/>
          <w:vertAlign w:val="subscript"/>
        </w:rPr>
        <w:t>изд.</w:t>
      </w:r>
      <w:r w:rsidR="00351E5A" w:rsidRPr="00351E5A">
        <w:rPr>
          <w:iCs/>
          <w:color w:val="000000"/>
          <w:sz w:val="28"/>
          <w:szCs w:val="28"/>
          <w:vertAlign w:val="superscript"/>
        </w:rPr>
        <w:t>опт.</w:t>
      </w:r>
      <w:r w:rsidRPr="00FC5083">
        <w:rPr>
          <w:color w:val="000000"/>
          <w:sz w:val="28"/>
          <w:szCs w:val="28"/>
        </w:rPr>
        <w:t>) определяется по формуле:</w:t>
      </w:r>
    </w:p>
    <w:p w:rsidR="006C1513" w:rsidRPr="005D052C" w:rsidRDefault="009A67EA" w:rsidP="005D2A82">
      <w:pPr>
        <w:widowControl/>
        <w:spacing w:line="360" w:lineRule="auto"/>
        <w:ind w:firstLine="709"/>
        <w:jc w:val="both"/>
        <w:rPr>
          <w:sz w:val="28"/>
          <w:szCs w:val="28"/>
        </w:rPr>
      </w:pP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опт.</w:t>
      </w:r>
      <w:r>
        <w:rPr>
          <w:iCs/>
          <w:color w:val="000000"/>
          <w:sz w:val="28"/>
          <w:szCs w:val="28"/>
          <w:vertAlign w:val="superscript"/>
        </w:rPr>
        <w:t xml:space="preserve">  </w:t>
      </w:r>
      <w:r>
        <w:rPr>
          <w:iCs/>
          <w:color w:val="000000"/>
          <w:sz w:val="28"/>
          <w:szCs w:val="28"/>
        </w:rPr>
        <w:t xml:space="preserve">= </w:t>
      </w:r>
      <w:r>
        <w:rPr>
          <w:color w:val="000000"/>
          <w:sz w:val="28"/>
          <w:szCs w:val="28"/>
        </w:rPr>
        <w:t>С</w:t>
      </w:r>
      <w:r w:rsidRPr="00351E5A">
        <w:rPr>
          <w:color w:val="000000"/>
          <w:sz w:val="28"/>
          <w:szCs w:val="28"/>
          <w:vertAlign w:val="subscript"/>
        </w:rPr>
        <w:t>изд.</w:t>
      </w:r>
      <w:r w:rsidRPr="00351E5A">
        <w:rPr>
          <w:color w:val="000000"/>
          <w:sz w:val="28"/>
          <w:szCs w:val="28"/>
          <w:vertAlign w:val="superscript"/>
        </w:rPr>
        <w:t>полн.</w:t>
      </w:r>
      <w:r>
        <w:rPr>
          <w:color w:val="000000"/>
          <w:sz w:val="28"/>
          <w:szCs w:val="28"/>
        </w:rPr>
        <w:t xml:space="preserve"> + П</w:t>
      </w:r>
      <w:r w:rsidRPr="00351E5A">
        <w:rPr>
          <w:color w:val="000000"/>
          <w:sz w:val="28"/>
          <w:szCs w:val="28"/>
          <w:vertAlign w:val="subscript"/>
        </w:rPr>
        <w:t>изд.</w:t>
      </w:r>
      <w:r w:rsidRPr="00351E5A">
        <w:rPr>
          <w:color w:val="000000"/>
          <w:sz w:val="28"/>
          <w:szCs w:val="28"/>
          <w:vertAlign w:val="superscript"/>
        </w:rPr>
        <w:t>орг.(предпр.)</w:t>
      </w:r>
      <w:r w:rsidR="005D052C">
        <w:rPr>
          <w:color w:val="000000"/>
          <w:sz w:val="28"/>
          <w:szCs w:val="28"/>
          <w:vertAlign w:val="superscript"/>
        </w:rPr>
        <w:tab/>
      </w:r>
      <w:r w:rsidR="005D052C">
        <w:rPr>
          <w:color w:val="000000"/>
          <w:sz w:val="28"/>
          <w:szCs w:val="28"/>
          <w:vertAlign w:val="superscript"/>
        </w:rPr>
        <w:tab/>
      </w:r>
      <w:r w:rsidR="005D052C" w:rsidRPr="005D052C">
        <w:rPr>
          <w:color w:val="000000"/>
          <w:sz w:val="28"/>
          <w:szCs w:val="28"/>
        </w:rPr>
        <w:t>(</w:t>
      </w:r>
      <w:r w:rsidR="005D052C">
        <w:rPr>
          <w:color w:val="000000"/>
          <w:sz w:val="28"/>
          <w:szCs w:val="28"/>
        </w:rPr>
        <w:t>20)</w:t>
      </w:r>
    </w:p>
    <w:p w:rsidR="006C1513" w:rsidRPr="00FC5083" w:rsidRDefault="00351E5A" w:rsidP="005D2A82">
      <w:pPr>
        <w:widowControl/>
        <w:shd w:val="clear" w:color="auto" w:fill="FFFFFF"/>
        <w:spacing w:line="360" w:lineRule="auto"/>
        <w:ind w:firstLine="709"/>
        <w:jc w:val="both"/>
        <w:rPr>
          <w:sz w:val="28"/>
          <w:szCs w:val="28"/>
        </w:rPr>
      </w:pPr>
      <w:r>
        <w:rPr>
          <w:color w:val="000000"/>
          <w:sz w:val="28"/>
          <w:szCs w:val="28"/>
        </w:rPr>
        <w:t>С</w:t>
      </w:r>
      <w:r w:rsidRPr="00351E5A">
        <w:rPr>
          <w:color w:val="000000"/>
          <w:sz w:val="28"/>
          <w:szCs w:val="28"/>
          <w:vertAlign w:val="subscript"/>
        </w:rPr>
        <w:t>изд.</w:t>
      </w:r>
      <w:r w:rsidRPr="00351E5A">
        <w:rPr>
          <w:color w:val="000000"/>
          <w:sz w:val="28"/>
          <w:szCs w:val="28"/>
          <w:vertAlign w:val="superscript"/>
        </w:rPr>
        <w:t>полн.</w:t>
      </w:r>
      <w:r>
        <w:rPr>
          <w:color w:val="000000"/>
          <w:sz w:val="28"/>
          <w:szCs w:val="28"/>
        </w:rPr>
        <w:t xml:space="preserve"> -</w:t>
      </w:r>
      <w:r w:rsidR="006C1513" w:rsidRPr="00FC5083">
        <w:rPr>
          <w:color w:val="000000"/>
          <w:sz w:val="28"/>
          <w:szCs w:val="28"/>
        </w:rPr>
        <w:t xml:space="preserve"> полная себестоимость изделия, р./изд.;</w:t>
      </w:r>
    </w:p>
    <w:p w:rsidR="009A67EA" w:rsidRPr="00FC5083" w:rsidRDefault="009A67EA" w:rsidP="005D2A82">
      <w:pPr>
        <w:widowControl/>
        <w:shd w:val="clear" w:color="auto" w:fill="FFFFFF"/>
        <w:spacing w:line="360" w:lineRule="auto"/>
        <w:ind w:firstLine="709"/>
        <w:jc w:val="both"/>
        <w:rPr>
          <w:sz w:val="28"/>
          <w:szCs w:val="28"/>
        </w:rPr>
      </w:pPr>
      <w:r>
        <w:rPr>
          <w:color w:val="000000"/>
          <w:sz w:val="28"/>
          <w:szCs w:val="28"/>
        </w:rPr>
        <w:t>П</w:t>
      </w:r>
      <w:r w:rsidRPr="00351E5A">
        <w:rPr>
          <w:color w:val="000000"/>
          <w:sz w:val="28"/>
          <w:szCs w:val="28"/>
          <w:vertAlign w:val="subscript"/>
        </w:rPr>
        <w:t>изд.</w:t>
      </w:r>
      <w:r w:rsidRPr="00351E5A">
        <w:rPr>
          <w:color w:val="000000"/>
          <w:sz w:val="28"/>
          <w:szCs w:val="28"/>
          <w:vertAlign w:val="superscript"/>
        </w:rPr>
        <w:t>орг.(предпр.)</w:t>
      </w:r>
      <w:r w:rsidRPr="00FC5083">
        <w:rPr>
          <w:color w:val="000000"/>
          <w:sz w:val="28"/>
          <w:szCs w:val="28"/>
        </w:rPr>
        <w:t xml:space="preserve"> </w:t>
      </w:r>
      <w:r>
        <w:rPr>
          <w:color w:val="000000"/>
          <w:sz w:val="28"/>
          <w:szCs w:val="28"/>
        </w:rPr>
        <w:t>- в</w:t>
      </w:r>
      <w:r w:rsidRPr="00FC5083">
        <w:rPr>
          <w:color w:val="000000"/>
          <w:sz w:val="28"/>
          <w:szCs w:val="28"/>
        </w:rPr>
        <w:t>еличина прибыли организации (предприятия) на одно изделие</w:t>
      </w:r>
      <w:r>
        <w:rPr>
          <w:color w:val="000000"/>
          <w:sz w:val="28"/>
          <w:szCs w:val="28"/>
        </w:rPr>
        <w:t xml:space="preserve">, </w:t>
      </w:r>
      <w:r w:rsidRPr="00FC5083">
        <w:rPr>
          <w:color w:val="000000"/>
          <w:sz w:val="28"/>
          <w:szCs w:val="28"/>
        </w:rPr>
        <w:t xml:space="preserve"> р./изд.;</w:t>
      </w:r>
    </w:p>
    <w:p w:rsidR="00994709" w:rsidRPr="006D0A45" w:rsidRDefault="00AA5985" w:rsidP="005D2A82">
      <w:pPr>
        <w:widowControl/>
        <w:shd w:val="clear" w:color="auto" w:fill="FFFFFF"/>
        <w:spacing w:line="360" w:lineRule="auto"/>
        <w:ind w:firstLine="709"/>
        <w:jc w:val="both"/>
        <w:rPr>
          <w:color w:val="000000"/>
          <w:sz w:val="28"/>
          <w:szCs w:val="28"/>
        </w:rPr>
      </w:pP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опт.</w:t>
      </w:r>
      <w:r w:rsidR="00EA2E2C">
        <w:rPr>
          <w:iCs/>
          <w:color w:val="000000"/>
          <w:sz w:val="28"/>
          <w:szCs w:val="28"/>
        </w:rPr>
        <w:t xml:space="preserve"> = </w:t>
      </w:r>
      <w:r w:rsidR="004F304E">
        <w:rPr>
          <w:sz w:val="28"/>
          <w:szCs w:val="28"/>
        </w:rPr>
        <w:t>246,84</w:t>
      </w:r>
      <w:r w:rsidR="00994709">
        <w:rPr>
          <w:iCs/>
          <w:color w:val="000000"/>
          <w:sz w:val="28"/>
          <w:szCs w:val="28"/>
        </w:rPr>
        <w:t xml:space="preserve"> + </w:t>
      </w:r>
      <w:r w:rsidR="004F304E">
        <w:rPr>
          <w:sz w:val="28"/>
          <w:szCs w:val="28"/>
        </w:rPr>
        <w:t>61,71</w:t>
      </w:r>
      <w:r w:rsidR="00994709">
        <w:rPr>
          <w:iCs/>
          <w:color w:val="000000"/>
          <w:sz w:val="28"/>
          <w:szCs w:val="28"/>
        </w:rPr>
        <w:t xml:space="preserve"> = </w:t>
      </w:r>
      <w:r w:rsidR="004F304E">
        <w:rPr>
          <w:iCs/>
          <w:color w:val="000000"/>
          <w:sz w:val="28"/>
          <w:szCs w:val="28"/>
        </w:rPr>
        <w:t>308,55</w:t>
      </w:r>
      <w:r w:rsidR="00994709">
        <w:rPr>
          <w:iCs/>
          <w:color w:val="000000"/>
          <w:sz w:val="28"/>
          <w:szCs w:val="28"/>
        </w:rPr>
        <w:t xml:space="preserve"> </w:t>
      </w:r>
      <w:r w:rsidR="00994709">
        <w:rPr>
          <w:sz w:val="28"/>
          <w:szCs w:val="28"/>
        </w:rPr>
        <w:t>(р.) -</w:t>
      </w:r>
      <w:r w:rsidR="00994709" w:rsidRPr="005801CF">
        <w:rPr>
          <w:sz w:val="28"/>
          <w:szCs w:val="28"/>
        </w:rPr>
        <w:t xml:space="preserve"> </w:t>
      </w:r>
      <w:r w:rsidR="00994709">
        <w:rPr>
          <w:sz w:val="28"/>
          <w:szCs w:val="28"/>
        </w:rPr>
        <w:t>при минимальной годовой программе выпуска изделий;</w:t>
      </w:r>
    </w:p>
    <w:p w:rsidR="00994709" w:rsidRPr="00F91C34" w:rsidRDefault="00AA5985" w:rsidP="005D2A82">
      <w:pPr>
        <w:shd w:val="clear" w:color="auto" w:fill="FFFFFF"/>
        <w:spacing w:line="360" w:lineRule="auto"/>
        <w:ind w:firstLine="709"/>
        <w:jc w:val="both"/>
        <w:rPr>
          <w:iCs/>
          <w:color w:val="000000"/>
          <w:sz w:val="28"/>
          <w:szCs w:val="28"/>
        </w:rPr>
      </w:pP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опт.</w:t>
      </w:r>
      <w:r w:rsidR="00EA2E2C">
        <w:rPr>
          <w:iCs/>
          <w:color w:val="000000"/>
          <w:sz w:val="28"/>
          <w:szCs w:val="28"/>
          <w:vertAlign w:val="superscript"/>
        </w:rPr>
        <w:t xml:space="preserve"> </w:t>
      </w:r>
      <w:r w:rsidR="00EA2E2C">
        <w:rPr>
          <w:iCs/>
          <w:color w:val="000000"/>
          <w:sz w:val="28"/>
          <w:szCs w:val="28"/>
        </w:rPr>
        <w:t xml:space="preserve">= </w:t>
      </w:r>
      <w:r w:rsidR="004F304E">
        <w:rPr>
          <w:sz w:val="28"/>
          <w:szCs w:val="28"/>
        </w:rPr>
        <w:t>170,94</w:t>
      </w:r>
      <w:r w:rsidR="00994709">
        <w:rPr>
          <w:iCs/>
          <w:color w:val="000000"/>
          <w:sz w:val="28"/>
          <w:szCs w:val="28"/>
        </w:rPr>
        <w:t xml:space="preserve"> + </w:t>
      </w:r>
      <w:r w:rsidR="004F304E">
        <w:rPr>
          <w:sz w:val="28"/>
          <w:szCs w:val="28"/>
        </w:rPr>
        <w:t>42,73</w:t>
      </w:r>
      <w:r w:rsidR="00994709">
        <w:rPr>
          <w:iCs/>
          <w:color w:val="000000"/>
          <w:sz w:val="28"/>
          <w:szCs w:val="28"/>
        </w:rPr>
        <w:t xml:space="preserve"> = </w:t>
      </w:r>
      <w:r w:rsidR="004F304E">
        <w:rPr>
          <w:iCs/>
          <w:color w:val="000000"/>
          <w:sz w:val="28"/>
          <w:szCs w:val="28"/>
        </w:rPr>
        <w:t>213,67</w:t>
      </w:r>
      <w:r w:rsidR="00994709">
        <w:rPr>
          <w:iCs/>
          <w:color w:val="000000"/>
          <w:sz w:val="28"/>
          <w:szCs w:val="28"/>
        </w:rPr>
        <w:t xml:space="preserve"> </w:t>
      </w:r>
      <w:r w:rsidR="00994709" w:rsidRPr="00DD5529">
        <w:rPr>
          <w:sz w:val="28"/>
          <w:szCs w:val="28"/>
        </w:rPr>
        <w:t>(р.) - при максимальной годовой программе выпуска изделий;</w:t>
      </w:r>
      <w:r w:rsidR="00994709">
        <w:rPr>
          <w:color w:val="000000"/>
          <w:sz w:val="28"/>
          <w:szCs w:val="28"/>
        </w:rPr>
        <w:t xml:space="preserve"> </w:t>
      </w:r>
    </w:p>
    <w:p w:rsidR="00AA5985" w:rsidRDefault="00AA5985" w:rsidP="005D2A82">
      <w:pPr>
        <w:widowControl/>
        <w:shd w:val="clear" w:color="auto" w:fill="FFFFFF"/>
        <w:spacing w:line="360" w:lineRule="auto"/>
        <w:ind w:firstLine="709"/>
        <w:jc w:val="both"/>
        <w:rPr>
          <w:color w:val="000000"/>
          <w:sz w:val="28"/>
          <w:szCs w:val="28"/>
        </w:rPr>
      </w:pPr>
    </w:p>
    <w:p w:rsidR="006C1513"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Налог на добавленную стоимость на одно изделие    (</w:t>
      </w:r>
      <w:r w:rsidRPr="00FC5083">
        <w:rPr>
          <w:iCs/>
          <w:color w:val="000000"/>
          <w:sz w:val="28"/>
          <w:szCs w:val="28"/>
        </w:rPr>
        <w:t>НДС</w:t>
      </w:r>
      <w:r w:rsidR="00351E5A" w:rsidRPr="00351E5A">
        <w:rPr>
          <w:iCs/>
          <w:color w:val="000000"/>
          <w:sz w:val="28"/>
          <w:szCs w:val="28"/>
          <w:vertAlign w:val="subscript"/>
        </w:rPr>
        <w:t>изд.</w:t>
      </w:r>
      <w:r w:rsidRPr="00FC5083">
        <w:rPr>
          <w:color w:val="000000"/>
          <w:sz w:val="28"/>
          <w:szCs w:val="28"/>
        </w:rPr>
        <w:t>) составит:</w:t>
      </w:r>
    </w:p>
    <w:p w:rsidR="00147D44" w:rsidRPr="00147D44" w:rsidRDefault="00147D44" w:rsidP="005D2A82">
      <w:pPr>
        <w:widowControl/>
        <w:shd w:val="clear" w:color="auto" w:fill="FFFFFF"/>
        <w:spacing w:line="360" w:lineRule="auto"/>
        <w:ind w:firstLine="709"/>
        <w:jc w:val="both"/>
        <w:rPr>
          <w:sz w:val="28"/>
          <w:szCs w:val="28"/>
        </w:rPr>
      </w:pPr>
      <w:r w:rsidRPr="00FC5083">
        <w:rPr>
          <w:iCs/>
          <w:color w:val="000000"/>
          <w:sz w:val="28"/>
          <w:szCs w:val="28"/>
        </w:rPr>
        <w:t>НДС</w:t>
      </w:r>
      <w:r w:rsidRPr="00351E5A">
        <w:rPr>
          <w:iCs/>
          <w:color w:val="000000"/>
          <w:sz w:val="28"/>
          <w:szCs w:val="28"/>
          <w:vertAlign w:val="subscript"/>
        </w:rPr>
        <w:t>изд.</w:t>
      </w:r>
      <w:r>
        <w:rPr>
          <w:iCs/>
          <w:color w:val="000000"/>
          <w:sz w:val="28"/>
          <w:szCs w:val="28"/>
        </w:rPr>
        <w:t xml:space="preserve"> = (</w:t>
      </w: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опт.</w:t>
      </w:r>
      <w:r>
        <w:rPr>
          <w:iCs/>
          <w:color w:val="000000"/>
          <w:sz w:val="28"/>
          <w:szCs w:val="28"/>
        </w:rPr>
        <w:t xml:space="preserve"> </w:t>
      </w:r>
      <w:r>
        <w:rPr>
          <w:sz w:val="28"/>
          <w:szCs w:val="28"/>
        </w:rPr>
        <w:t xml:space="preserve">· </w:t>
      </w:r>
      <w:r>
        <w:rPr>
          <w:color w:val="000000"/>
          <w:sz w:val="28"/>
          <w:szCs w:val="28"/>
        </w:rPr>
        <w:t>Н</w:t>
      </w:r>
      <w:r w:rsidRPr="00850A26">
        <w:rPr>
          <w:color w:val="000000"/>
          <w:sz w:val="28"/>
          <w:szCs w:val="28"/>
          <w:vertAlign w:val="subscript"/>
        </w:rPr>
        <w:t>изд.</w:t>
      </w:r>
      <w:r w:rsidRPr="00850A26">
        <w:rPr>
          <w:color w:val="000000"/>
          <w:sz w:val="28"/>
          <w:szCs w:val="28"/>
          <w:vertAlign w:val="superscript"/>
        </w:rPr>
        <w:t>НДС</w:t>
      </w:r>
      <w:r>
        <w:rPr>
          <w:color w:val="000000"/>
          <w:sz w:val="28"/>
          <w:szCs w:val="28"/>
        </w:rPr>
        <w:t xml:space="preserve">) / 100; </w:t>
      </w:r>
      <w:r>
        <w:rPr>
          <w:color w:val="000000"/>
          <w:sz w:val="28"/>
          <w:szCs w:val="28"/>
        </w:rPr>
        <w:tab/>
      </w:r>
      <w:r>
        <w:rPr>
          <w:color w:val="000000"/>
          <w:sz w:val="28"/>
          <w:szCs w:val="28"/>
        </w:rPr>
        <w:tab/>
      </w:r>
      <w:r>
        <w:rPr>
          <w:sz w:val="28"/>
          <w:szCs w:val="28"/>
        </w:rPr>
        <w:t>(21)</w:t>
      </w:r>
    </w:p>
    <w:p w:rsidR="006C1513" w:rsidRPr="00FC5083" w:rsidRDefault="005D052C" w:rsidP="005D2A82">
      <w:pPr>
        <w:widowControl/>
        <w:spacing w:line="360" w:lineRule="auto"/>
        <w:ind w:firstLine="709"/>
        <w:jc w:val="both"/>
        <w:rPr>
          <w:sz w:val="28"/>
          <w:szCs w:val="28"/>
        </w:rPr>
      </w:pPr>
      <w:r>
        <w:rPr>
          <w:sz w:val="28"/>
          <w:szCs w:val="28"/>
        </w:rPr>
        <w:tab/>
      </w:r>
      <w:r>
        <w:rPr>
          <w:sz w:val="28"/>
          <w:szCs w:val="28"/>
        </w:rPr>
        <w:tab/>
      </w:r>
      <w:r>
        <w:rPr>
          <w:sz w:val="28"/>
          <w:szCs w:val="28"/>
        </w:rPr>
        <w:tab/>
      </w:r>
    </w:p>
    <w:p w:rsidR="006C1513" w:rsidRPr="00FC5083" w:rsidRDefault="006C1513" w:rsidP="005D2A82">
      <w:pPr>
        <w:widowControl/>
        <w:shd w:val="clear" w:color="auto" w:fill="FFFFFF"/>
        <w:spacing w:line="360" w:lineRule="auto"/>
        <w:ind w:firstLine="709"/>
        <w:jc w:val="both"/>
        <w:rPr>
          <w:sz w:val="28"/>
          <w:szCs w:val="28"/>
        </w:rPr>
      </w:pPr>
      <w:r w:rsidRPr="00FC5083">
        <w:rPr>
          <w:color w:val="000000"/>
          <w:sz w:val="28"/>
          <w:szCs w:val="28"/>
        </w:rPr>
        <w:t xml:space="preserve">где    </w:t>
      </w:r>
      <w:r w:rsidR="00351E5A" w:rsidRPr="00FC5083">
        <w:rPr>
          <w:iCs/>
          <w:color w:val="000000"/>
          <w:sz w:val="28"/>
          <w:szCs w:val="28"/>
        </w:rPr>
        <w:t>Ц</w:t>
      </w:r>
      <w:r w:rsidR="00351E5A" w:rsidRPr="00351E5A">
        <w:rPr>
          <w:iCs/>
          <w:color w:val="000000"/>
          <w:sz w:val="28"/>
          <w:szCs w:val="28"/>
          <w:vertAlign w:val="subscript"/>
        </w:rPr>
        <w:t>изд.</w:t>
      </w:r>
      <w:r w:rsidR="00351E5A" w:rsidRPr="00351E5A">
        <w:rPr>
          <w:iCs/>
          <w:color w:val="000000"/>
          <w:sz w:val="28"/>
          <w:szCs w:val="28"/>
          <w:vertAlign w:val="superscript"/>
        </w:rPr>
        <w:t>опт.</w:t>
      </w:r>
      <w:r w:rsidRPr="00FC5083">
        <w:rPr>
          <w:iCs/>
          <w:color w:val="000000"/>
          <w:sz w:val="28"/>
          <w:szCs w:val="28"/>
        </w:rPr>
        <w:t xml:space="preserve"> - </w:t>
      </w:r>
      <w:r w:rsidRPr="00FC5083">
        <w:rPr>
          <w:color w:val="000000"/>
          <w:sz w:val="28"/>
          <w:szCs w:val="28"/>
        </w:rPr>
        <w:t>оптовая цена изделия, р./изд.;</w:t>
      </w:r>
    </w:p>
    <w:p w:rsidR="006C1513" w:rsidRPr="00FC5083" w:rsidRDefault="00850A26" w:rsidP="005D2A82">
      <w:pPr>
        <w:widowControl/>
        <w:shd w:val="clear" w:color="auto" w:fill="FFFFFF"/>
        <w:spacing w:line="360" w:lineRule="auto"/>
        <w:ind w:firstLine="709"/>
        <w:jc w:val="both"/>
        <w:rPr>
          <w:sz w:val="28"/>
          <w:szCs w:val="28"/>
        </w:rPr>
      </w:pPr>
      <w:r>
        <w:rPr>
          <w:color w:val="000000"/>
          <w:sz w:val="28"/>
          <w:szCs w:val="28"/>
        </w:rPr>
        <w:t>Н</w:t>
      </w:r>
      <w:r w:rsidRPr="00850A26">
        <w:rPr>
          <w:color w:val="000000"/>
          <w:sz w:val="28"/>
          <w:szCs w:val="28"/>
          <w:vertAlign w:val="subscript"/>
        </w:rPr>
        <w:t>изд.</w:t>
      </w:r>
      <w:r w:rsidRPr="00850A26">
        <w:rPr>
          <w:color w:val="000000"/>
          <w:sz w:val="28"/>
          <w:szCs w:val="28"/>
          <w:vertAlign w:val="superscript"/>
        </w:rPr>
        <w:t>НДС</w:t>
      </w:r>
      <w:r>
        <w:rPr>
          <w:color w:val="000000"/>
          <w:sz w:val="28"/>
          <w:szCs w:val="28"/>
          <w:vertAlign w:val="superscript"/>
        </w:rPr>
        <w:t xml:space="preserve"> </w:t>
      </w:r>
      <w:r w:rsidRPr="00850A26">
        <w:rPr>
          <w:color w:val="000000"/>
          <w:sz w:val="28"/>
          <w:szCs w:val="28"/>
        </w:rPr>
        <w:t xml:space="preserve">- </w:t>
      </w:r>
      <w:r w:rsidR="006C1513" w:rsidRPr="00FC5083">
        <w:rPr>
          <w:color w:val="000000"/>
          <w:sz w:val="28"/>
          <w:szCs w:val="28"/>
        </w:rPr>
        <w:t>норматив налога на добавленную стоимость, %.</w:t>
      </w:r>
    </w:p>
    <w:p w:rsidR="00942CAF" w:rsidRPr="006D0A45" w:rsidRDefault="00942CAF" w:rsidP="005D2A82">
      <w:pPr>
        <w:widowControl/>
        <w:shd w:val="clear" w:color="auto" w:fill="FFFFFF"/>
        <w:spacing w:line="360" w:lineRule="auto"/>
        <w:ind w:firstLine="709"/>
        <w:jc w:val="both"/>
        <w:rPr>
          <w:color w:val="000000"/>
          <w:sz w:val="28"/>
          <w:szCs w:val="28"/>
        </w:rPr>
      </w:pPr>
      <w:r w:rsidRPr="00FC5083">
        <w:rPr>
          <w:iCs/>
          <w:color w:val="000000"/>
          <w:sz w:val="28"/>
          <w:szCs w:val="28"/>
        </w:rPr>
        <w:t>НДС</w:t>
      </w:r>
      <w:r w:rsidRPr="00351E5A">
        <w:rPr>
          <w:iCs/>
          <w:color w:val="000000"/>
          <w:sz w:val="28"/>
          <w:szCs w:val="28"/>
          <w:vertAlign w:val="subscript"/>
        </w:rPr>
        <w:t>изд.</w:t>
      </w:r>
      <w:r>
        <w:rPr>
          <w:iCs/>
          <w:color w:val="000000"/>
          <w:sz w:val="28"/>
          <w:szCs w:val="28"/>
        </w:rPr>
        <w:t xml:space="preserve"> = (</w:t>
      </w:r>
      <w:r w:rsidR="00701158">
        <w:rPr>
          <w:iCs/>
          <w:color w:val="000000"/>
          <w:sz w:val="28"/>
          <w:szCs w:val="28"/>
        </w:rPr>
        <w:t>308,55</w:t>
      </w:r>
      <w:r>
        <w:rPr>
          <w:iCs/>
          <w:color w:val="000000"/>
          <w:sz w:val="28"/>
          <w:szCs w:val="28"/>
        </w:rPr>
        <w:t xml:space="preserve"> </w:t>
      </w:r>
      <w:r>
        <w:rPr>
          <w:sz w:val="28"/>
          <w:szCs w:val="28"/>
        </w:rPr>
        <w:t xml:space="preserve">· 20) / 100 = </w:t>
      </w:r>
      <w:r w:rsidR="00701158">
        <w:rPr>
          <w:sz w:val="28"/>
          <w:szCs w:val="28"/>
        </w:rPr>
        <w:t>61,71</w:t>
      </w:r>
      <w:r>
        <w:rPr>
          <w:sz w:val="28"/>
          <w:szCs w:val="28"/>
        </w:rPr>
        <w:t xml:space="preserve"> (р.) -</w:t>
      </w:r>
      <w:r w:rsidRPr="005801CF">
        <w:rPr>
          <w:sz w:val="28"/>
          <w:szCs w:val="28"/>
        </w:rPr>
        <w:t xml:space="preserve"> </w:t>
      </w:r>
      <w:r>
        <w:rPr>
          <w:sz w:val="28"/>
          <w:szCs w:val="28"/>
        </w:rPr>
        <w:t>при минимальной годовой программе выпуска изделий;</w:t>
      </w:r>
    </w:p>
    <w:p w:rsidR="00942CAF" w:rsidRPr="00F91C34" w:rsidRDefault="00942CAF" w:rsidP="005D2A82">
      <w:pPr>
        <w:shd w:val="clear" w:color="auto" w:fill="FFFFFF"/>
        <w:spacing w:line="360" w:lineRule="auto"/>
        <w:ind w:firstLine="709"/>
        <w:jc w:val="both"/>
        <w:rPr>
          <w:iCs/>
          <w:color w:val="000000"/>
          <w:sz w:val="28"/>
          <w:szCs w:val="28"/>
        </w:rPr>
      </w:pPr>
      <w:r w:rsidRPr="00FC5083">
        <w:rPr>
          <w:iCs/>
          <w:color w:val="000000"/>
          <w:sz w:val="28"/>
          <w:szCs w:val="28"/>
        </w:rPr>
        <w:t>НДС</w:t>
      </w:r>
      <w:r w:rsidRPr="00351E5A">
        <w:rPr>
          <w:iCs/>
          <w:color w:val="000000"/>
          <w:sz w:val="28"/>
          <w:szCs w:val="28"/>
          <w:vertAlign w:val="subscript"/>
        </w:rPr>
        <w:t>изд.</w:t>
      </w:r>
      <w:r>
        <w:rPr>
          <w:iCs/>
          <w:color w:val="000000"/>
          <w:sz w:val="28"/>
          <w:szCs w:val="28"/>
        </w:rPr>
        <w:t xml:space="preserve"> = (</w:t>
      </w:r>
      <w:r w:rsidR="00701158">
        <w:rPr>
          <w:iCs/>
          <w:color w:val="000000"/>
          <w:sz w:val="28"/>
          <w:szCs w:val="28"/>
        </w:rPr>
        <w:t>213,67</w:t>
      </w:r>
      <w:r>
        <w:rPr>
          <w:iCs/>
          <w:color w:val="000000"/>
          <w:sz w:val="28"/>
          <w:szCs w:val="28"/>
        </w:rPr>
        <w:t xml:space="preserve"> </w:t>
      </w:r>
      <w:r>
        <w:rPr>
          <w:sz w:val="28"/>
          <w:szCs w:val="28"/>
        </w:rPr>
        <w:t xml:space="preserve">· 20) / 100 = </w:t>
      </w:r>
      <w:r w:rsidR="00701158">
        <w:rPr>
          <w:sz w:val="28"/>
          <w:szCs w:val="28"/>
        </w:rPr>
        <w:t>42,73</w:t>
      </w:r>
      <w:r>
        <w:rPr>
          <w:sz w:val="28"/>
          <w:szCs w:val="28"/>
        </w:rPr>
        <w:t xml:space="preserve"> </w:t>
      </w:r>
      <w:r w:rsidRPr="00DD5529">
        <w:rPr>
          <w:sz w:val="28"/>
          <w:szCs w:val="28"/>
        </w:rPr>
        <w:t>(р.) - при максимальной годовой программе выпуска изделий;</w:t>
      </w:r>
      <w:r>
        <w:rPr>
          <w:color w:val="000000"/>
          <w:sz w:val="28"/>
          <w:szCs w:val="28"/>
        </w:rPr>
        <w:t xml:space="preserve"> </w:t>
      </w:r>
    </w:p>
    <w:p w:rsidR="00942CAF" w:rsidRPr="00942CAF" w:rsidRDefault="00942CAF" w:rsidP="005D2A82">
      <w:pPr>
        <w:widowControl/>
        <w:shd w:val="clear" w:color="auto" w:fill="FFFFFF"/>
        <w:spacing w:line="360" w:lineRule="auto"/>
        <w:ind w:firstLine="709"/>
        <w:jc w:val="both"/>
        <w:rPr>
          <w:iCs/>
          <w:color w:val="000000"/>
          <w:sz w:val="28"/>
          <w:szCs w:val="28"/>
        </w:rPr>
      </w:pPr>
    </w:p>
    <w:p w:rsidR="006C1513" w:rsidRDefault="006C1513" w:rsidP="005D2A82">
      <w:pPr>
        <w:widowControl/>
        <w:shd w:val="clear" w:color="auto" w:fill="FFFFFF"/>
        <w:spacing w:line="360" w:lineRule="auto"/>
        <w:ind w:firstLine="709"/>
        <w:jc w:val="both"/>
        <w:rPr>
          <w:color w:val="000000"/>
          <w:sz w:val="28"/>
          <w:szCs w:val="28"/>
        </w:rPr>
      </w:pPr>
      <w:r w:rsidRPr="00FC5083">
        <w:rPr>
          <w:color w:val="000000"/>
          <w:sz w:val="28"/>
          <w:szCs w:val="28"/>
        </w:rPr>
        <w:t>Отпускная цена изделия (</w:t>
      </w:r>
      <w:r w:rsidRPr="00FC5083">
        <w:rPr>
          <w:iCs/>
          <w:color w:val="000000"/>
          <w:sz w:val="28"/>
          <w:szCs w:val="28"/>
        </w:rPr>
        <w:t>Ц</w:t>
      </w:r>
      <w:r w:rsidR="00850A26" w:rsidRPr="00850A26">
        <w:rPr>
          <w:iCs/>
          <w:color w:val="000000"/>
          <w:sz w:val="28"/>
          <w:szCs w:val="28"/>
          <w:vertAlign w:val="subscript"/>
        </w:rPr>
        <w:t>изд.</w:t>
      </w:r>
      <w:r w:rsidR="00850A26" w:rsidRPr="00850A26">
        <w:rPr>
          <w:iCs/>
          <w:color w:val="000000"/>
          <w:sz w:val="28"/>
          <w:szCs w:val="28"/>
          <w:vertAlign w:val="superscript"/>
        </w:rPr>
        <w:t>отп.</w:t>
      </w:r>
      <w:r w:rsidRPr="00FC5083">
        <w:rPr>
          <w:color w:val="000000"/>
          <w:sz w:val="28"/>
          <w:szCs w:val="28"/>
        </w:rPr>
        <w:t>) определяется по формуле:</w:t>
      </w:r>
    </w:p>
    <w:p w:rsidR="00147D44" w:rsidRPr="00147D44" w:rsidRDefault="00147D44" w:rsidP="005D2A82">
      <w:pPr>
        <w:widowControl/>
        <w:shd w:val="clear" w:color="auto" w:fill="FFFFFF"/>
        <w:spacing w:line="360" w:lineRule="auto"/>
        <w:ind w:firstLine="709"/>
        <w:jc w:val="both"/>
        <w:rPr>
          <w:sz w:val="28"/>
          <w:szCs w:val="28"/>
        </w:rPr>
      </w:pPr>
      <w:r w:rsidRPr="00FC5083">
        <w:rPr>
          <w:iCs/>
          <w:color w:val="000000"/>
          <w:sz w:val="28"/>
          <w:szCs w:val="28"/>
        </w:rPr>
        <w:t>Ц</w:t>
      </w:r>
      <w:r w:rsidRPr="00850A26">
        <w:rPr>
          <w:iCs/>
          <w:color w:val="000000"/>
          <w:sz w:val="28"/>
          <w:szCs w:val="28"/>
          <w:vertAlign w:val="subscript"/>
        </w:rPr>
        <w:t>изд.</w:t>
      </w:r>
      <w:r w:rsidRPr="00850A26">
        <w:rPr>
          <w:iCs/>
          <w:color w:val="000000"/>
          <w:sz w:val="28"/>
          <w:szCs w:val="28"/>
          <w:vertAlign w:val="superscript"/>
        </w:rPr>
        <w:t>отп.</w:t>
      </w:r>
      <w:r>
        <w:rPr>
          <w:iCs/>
          <w:color w:val="000000"/>
          <w:sz w:val="28"/>
          <w:szCs w:val="28"/>
        </w:rPr>
        <w:t xml:space="preserve"> = </w:t>
      </w: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опт.</w:t>
      </w:r>
      <w:r>
        <w:rPr>
          <w:iCs/>
          <w:color w:val="000000"/>
          <w:sz w:val="28"/>
          <w:szCs w:val="28"/>
        </w:rPr>
        <w:t xml:space="preserve"> + </w:t>
      </w:r>
      <w:r w:rsidRPr="00FC5083">
        <w:rPr>
          <w:iCs/>
          <w:color w:val="000000"/>
          <w:sz w:val="28"/>
          <w:szCs w:val="28"/>
        </w:rPr>
        <w:t>НДС</w:t>
      </w:r>
      <w:r w:rsidRPr="00850A26">
        <w:rPr>
          <w:iCs/>
          <w:color w:val="000000"/>
          <w:sz w:val="28"/>
          <w:szCs w:val="28"/>
          <w:vertAlign w:val="subscript"/>
        </w:rPr>
        <w:t>изд.</w:t>
      </w:r>
      <w:r>
        <w:rPr>
          <w:iCs/>
          <w:color w:val="000000"/>
          <w:sz w:val="28"/>
          <w:szCs w:val="28"/>
        </w:rPr>
        <w:t>;</w:t>
      </w:r>
      <w:r w:rsidRPr="00147D44">
        <w:rPr>
          <w:sz w:val="28"/>
          <w:szCs w:val="28"/>
        </w:rPr>
        <w:t xml:space="preserve"> </w:t>
      </w:r>
      <w:r>
        <w:rPr>
          <w:sz w:val="28"/>
          <w:szCs w:val="28"/>
        </w:rPr>
        <w:tab/>
      </w:r>
      <w:r>
        <w:rPr>
          <w:sz w:val="28"/>
          <w:szCs w:val="28"/>
        </w:rPr>
        <w:tab/>
      </w:r>
      <w:r>
        <w:rPr>
          <w:sz w:val="28"/>
          <w:szCs w:val="28"/>
        </w:rPr>
        <w:tab/>
        <w:t>(22)</w:t>
      </w:r>
      <w:r>
        <w:rPr>
          <w:sz w:val="28"/>
          <w:szCs w:val="28"/>
        </w:rPr>
        <w:tab/>
      </w:r>
    </w:p>
    <w:p w:rsidR="006C1513" w:rsidRPr="00FC5083" w:rsidRDefault="006C1513" w:rsidP="005D2A82">
      <w:pPr>
        <w:widowControl/>
        <w:shd w:val="clear" w:color="auto" w:fill="FFFFFF"/>
        <w:spacing w:line="360" w:lineRule="auto"/>
        <w:ind w:firstLine="709"/>
        <w:jc w:val="both"/>
        <w:rPr>
          <w:sz w:val="28"/>
          <w:szCs w:val="28"/>
        </w:rPr>
      </w:pPr>
      <w:r w:rsidRPr="00FC5083">
        <w:rPr>
          <w:color w:val="000000"/>
          <w:sz w:val="28"/>
          <w:szCs w:val="28"/>
        </w:rPr>
        <w:t xml:space="preserve">где: </w:t>
      </w:r>
      <w:r w:rsidR="00850A26" w:rsidRPr="00FC5083">
        <w:rPr>
          <w:iCs/>
          <w:color w:val="000000"/>
          <w:sz w:val="28"/>
          <w:szCs w:val="28"/>
        </w:rPr>
        <w:t>Ц</w:t>
      </w:r>
      <w:r w:rsidR="00850A26" w:rsidRPr="00351E5A">
        <w:rPr>
          <w:iCs/>
          <w:color w:val="000000"/>
          <w:sz w:val="28"/>
          <w:szCs w:val="28"/>
          <w:vertAlign w:val="subscript"/>
        </w:rPr>
        <w:t>изд.</w:t>
      </w:r>
      <w:r w:rsidR="00850A26" w:rsidRPr="00351E5A">
        <w:rPr>
          <w:iCs/>
          <w:color w:val="000000"/>
          <w:sz w:val="28"/>
          <w:szCs w:val="28"/>
          <w:vertAlign w:val="superscript"/>
        </w:rPr>
        <w:t>опт.</w:t>
      </w:r>
      <w:r w:rsidR="00850A26">
        <w:rPr>
          <w:iCs/>
          <w:color w:val="000000"/>
          <w:sz w:val="28"/>
          <w:szCs w:val="28"/>
        </w:rPr>
        <w:t xml:space="preserve"> - </w:t>
      </w:r>
      <w:r w:rsidRPr="00FC5083">
        <w:rPr>
          <w:color w:val="000000"/>
          <w:sz w:val="28"/>
          <w:szCs w:val="28"/>
        </w:rPr>
        <w:t>оптовая цена изделия, р./изд.;</w:t>
      </w:r>
    </w:p>
    <w:p w:rsidR="006C1513" w:rsidRPr="00FC5083" w:rsidRDefault="006C1513" w:rsidP="005D2A82">
      <w:pPr>
        <w:widowControl/>
        <w:shd w:val="clear" w:color="auto" w:fill="FFFFFF"/>
        <w:spacing w:line="360" w:lineRule="auto"/>
        <w:ind w:firstLine="709"/>
        <w:jc w:val="both"/>
        <w:rPr>
          <w:sz w:val="28"/>
          <w:szCs w:val="28"/>
        </w:rPr>
      </w:pPr>
      <w:r w:rsidRPr="00FC5083">
        <w:rPr>
          <w:iCs/>
          <w:color w:val="000000"/>
          <w:sz w:val="28"/>
          <w:szCs w:val="28"/>
        </w:rPr>
        <w:t>НДС</w:t>
      </w:r>
      <w:r w:rsidRPr="00850A26">
        <w:rPr>
          <w:iCs/>
          <w:color w:val="000000"/>
          <w:sz w:val="28"/>
          <w:szCs w:val="28"/>
          <w:vertAlign w:val="subscript"/>
        </w:rPr>
        <w:t>изд</w:t>
      </w:r>
      <w:r w:rsidR="00850A26" w:rsidRPr="00850A26">
        <w:rPr>
          <w:iCs/>
          <w:color w:val="000000"/>
          <w:sz w:val="28"/>
          <w:szCs w:val="28"/>
          <w:vertAlign w:val="subscript"/>
        </w:rPr>
        <w:t>.</w:t>
      </w:r>
      <w:r w:rsidRPr="00850A26">
        <w:rPr>
          <w:iCs/>
          <w:color w:val="000000"/>
          <w:sz w:val="28"/>
          <w:szCs w:val="28"/>
          <w:vertAlign w:val="subscript"/>
        </w:rPr>
        <w:t xml:space="preserve"> </w:t>
      </w:r>
      <w:r w:rsidRPr="00FC5083">
        <w:rPr>
          <w:iCs/>
          <w:color w:val="000000"/>
          <w:sz w:val="28"/>
          <w:szCs w:val="28"/>
        </w:rPr>
        <w:t xml:space="preserve">— </w:t>
      </w:r>
      <w:r w:rsidRPr="00FC5083">
        <w:rPr>
          <w:color w:val="000000"/>
          <w:sz w:val="28"/>
          <w:szCs w:val="28"/>
        </w:rPr>
        <w:t>налог на добавленную стоимость, р</w:t>
      </w:r>
      <w:r w:rsidR="00115A10">
        <w:rPr>
          <w:color w:val="000000"/>
          <w:sz w:val="28"/>
          <w:szCs w:val="28"/>
        </w:rPr>
        <w:t>./</w:t>
      </w:r>
      <w:r w:rsidRPr="00FC5083">
        <w:rPr>
          <w:color w:val="000000"/>
          <w:sz w:val="28"/>
          <w:szCs w:val="28"/>
        </w:rPr>
        <w:t>изд.</w:t>
      </w:r>
    </w:p>
    <w:p w:rsidR="0053194F" w:rsidRPr="006D0A45" w:rsidRDefault="0088091E" w:rsidP="005D2A82">
      <w:pPr>
        <w:widowControl/>
        <w:shd w:val="clear" w:color="auto" w:fill="FFFFFF"/>
        <w:spacing w:line="360" w:lineRule="auto"/>
        <w:ind w:firstLine="709"/>
        <w:jc w:val="both"/>
        <w:rPr>
          <w:color w:val="000000"/>
          <w:sz w:val="28"/>
          <w:szCs w:val="28"/>
        </w:rPr>
      </w:pPr>
      <w:r w:rsidRPr="00FC5083">
        <w:rPr>
          <w:iCs/>
          <w:color w:val="000000"/>
          <w:sz w:val="28"/>
          <w:szCs w:val="28"/>
        </w:rPr>
        <w:t>Ц</w:t>
      </w:r>
      <w:r w:rsidRPr="00850A26">
        <w:rPr>
          <w:iCs/>
          <w:color w:val="000000"/>
          <w:sz w:val="28"/>
          <w:szCs w:val="28"/>
          <w:vertAlign w:val="subscript"/>
        </w:rPr>
        <w:t>изд.</w:t>
      </w:r>
      <w:r w:rsidRPr="00850A26">
        <w:rPr>
          <w:iCs/>
          <w:color w:val="000000"/>
          <w:sz w:val="28"/>
          <w:szCs w:val="28"/>
          <w:vertAlign w:val="superscript"/>
        </w:rPr>
        <w:t>отп.</w:t>
      </w:r>
      <w:r>
        <w:rPr>
          <w:iCs/>
          <w:color w:val="000000"/>
          <w:sz w:val="28"/>
          <w:szCs w:val="28"/>
        </w:rPr>
        <w:t xml:space="preserve"> = </w:t>
      </w:r>
      <w:r w:rsidR="004461D5">
        <w:rPr>
          <w:iCs/>
          <w:color w:val="000000"/>
          <w:sz w:val="28"/>
          <w:szCs w:val="28"/>
        </w:rPr>
        <w:t>308,55</w:t>
      </w:r>
      <w:r w:rsidR="0053194F">
        <w:rPr>
          <w:iCs/>
          <w:color w:val="000000"/>
          <w:sz w:val="28"/>
          <w:szCs w:val="28"/>
        </w:rPr>
        <w:t xml:space="preserve"> + </w:t>
      </w:r>
      <w:r w:rsidR="004461D5">
        <w:rPr>
          <w:sz w:val="28"/>
          <w:szCs w:val="28"/>
        </w:rPr>
        <w:t>61,71</w:t>
      </w:r>
      <w:r w:rsidR="0053194F">
        <w:rPr>
          <w:iCs/>
          <w:color w:val="000000"/>
          <w:sz w:val="28"/>
          <w:szCs w:val="28"/>
        </w:rPr>
        <w:t xml:space="preserve"> = </w:t>
      </w:r>
      <w:r w:rsidR="004461D5">
        <w:rPr>
          <w:iCs/>
          <w:color w:val="000000"/>
          <w:sz w:val="28"/>
          <w:szCs w:val="28"/>
        </w:rPr>
        <w:t xml:space="preserve">370,26 </w:t>
      </w:r>
      <w:r w:rsidR="0053194F">
        <w:rPr>
          <w:sz w:val="28"/>
          <w:szCs w:val="28"/>
        </w:rPr>
        <w:t>(р.) -</w:t>
      </w:r>
      <w:r w:rsidR="0053194F" w:rsidRPr="005801CF">
        <w:rPr>
          <w:sz w:val="28"/>
          <w:szCs w:val="28"/>
        </w:rPr>
        <w:t xml:space="preserve"> </w:t>
      </w:r>
      <w:r w:rsidR="0053194F">
        <w:rPr>
          <w:sz w:val="28"/>
          <w:szCs w:val="28"/>
        </w:rPr>
        <w:t>при минимальной годовой программе выпуска изделий;</w:t>
      </w:r>
    </w:p>
    <w:p w:rsidR="0053194F" w:rsidRPr="00F91C34" w:rsidRDefault="0088091E" w:rsidP="005D2A82">
      <w:pPr>
        <w:shd w:val="clear" w:color="auto" w:fill="FFFFFF"/>
        <w:spacing w:line="360" w:lineRule="auto"/>
        <w:ind w:firstLine="709"/>
        <w:jc w:val="both"/>
        <w:rPr>
          <w:iCs/>
          <w:color w:val="000000"/>
          <w:sz w:val="28"/>
          <w:szCs w:val="28"/>
        </w:rPr>
      </w:pPr>
      <w:r w:rsidRPr="00FC5083">
        <w:rPr>
          <w:iCs/>
          <w:color w:val="000000"/>
          <w:sz w:val="28"/>
          <w:szCs w:val="28"/>
        </w:rPr>
        <w:t>Ц</w:t>
      </w:r>
      <w:r w:rsidRPr="00850A26">
        <w:rPr>
          <w:iCs/>
          <w:color w:val="000000"/>
          <w:sz w:val="28"/>
          <w:szCs w:val="28"/>
          <w:vertAlign w:val="subscript"/>
        </w:rPr>
        <w:t>изд.</w:t>
      </w:r>
      <w:r w:rsidRPr="00850A26">
        <w:rPr>
          <w:iCs/>
          <w:color w:val="000000"/>
          <w:sz w:val="28"/>
          <w:szCs w:val="28"/>
          <w:vertAlign w:val="superscript"/>
        </w:rPr>
        <w:t>отп.</w:t>
      </w:r>
      <w:r>
        <w:rPr>
          <w:iCs/>
          <w:color w:val="000000"/>
          <w:sz w:val="28"/>
          <w:szCs w:val="28"/>
        </w:rPr>
        <w:t xml:space="preserve"> = </w:t>
      </w:r>
      <w:r w:rsidR="004461D5">
        <w:rPr>
          <w:iCs/>
          <w:color w:val="000000"/>
          <w:sz w:val="28"/>
          <w:szCs w:val="28"/>
        </w:rPr>
        <w:t>213,67</w:t>
      </w:r>
      <w:r w:rsidR="0053194F">
        <w:rPr>
          <w:iCs/>
          <w:color w:val="000000"/>
          <w:sz w:val="28"/>
          <w:szCs w:val="28"/>
        </w:rPr>
        <w:t xml:space="preserve"> + </w:t>
      </w:r>
      <w:r w:rsidR="004461D5">
        <w:rPr>
          <w:sz w:val="28"/>
          <w:szCs w:val="28"/>
        </w:rPr>
        <w:t>42,73</w:t>
      </w:r>
      <w:r w:rsidR="0053194F">
        <w:rPr>
          <w:iCs/>
          <w:color w:val="000000"/>
          <w:sz w:val="28"/>
          <w:szCs w:val="28"/>
        </w:rPr>
        <w:t xml:space="preserve"> = </w:t>
      </w:r>
      <w:r w:rsidR="004461D5">
        <w:rPr>
          <w:iCs/>
          <w:color w:val="000000"/>
          <w:sz w:val="28"/>
          <w:szCs w:val="28"/>
        </w:rPr>
        <w:t>256,41</w:t>
      </w:r>
      <w:r w:rsidR="0053194F">
        <w:rPr>
          <w:iCs/>
          <w:color w:val="000000"/>
          <w:sz w:val="28"/>
          <w:szCs w:val="28"/>
        </w:rPr>
        <w:t xml:space="preserve"> </w:t>
      </w:r>
      <w:r w:rsidR="0053194F" w:rsidRPr="00DD5529">
        <w:rPr>
          <w:sz w:val="28"/>
          <w:szCs w:val="28"/>
        </w:rPr>
        <w:t>(р.) - при максимальной годовой программе выпуска изделий;</w:t>
      </w:r>
      <w:r w:rsidR="0053194F">
        <w:rPr>
          <w:color w:val="000000"/>
          <w:sz w:val="28"/>
          <w:szCs w:val="28"/>
        </w:rPr>
        <w:t xml:space="preserve"> </w:t>
      </w:r>
    </w:p>
    <w:p w:rsidR="00147D44" w:rsidRDefault="00147D44" w:rsidP="005D2A82">
      <w:pPr>
        <w:widowControl/>
        <w:shd w:val="clear" w:color="auto" w:fill="FFFFFF"/>
        <w:spacing w:line="360" w:lineRule="auto"/>
        <w:ind w:firstLine="709"/>
        <w:jc w:val="both"/>
        <w:rPr>
          <w:color w:val="000000"/>
          <w:spacing w:val="-8"/>
          <w:sz w:val="28"/>
          <w:szCs w:val="28"/>
        </w:rPr>
      </w:pPr>
    </w:p>
    <w:p w:rsidR="006C1513" w:rsidRDefault="006C1513" w:rsidP="005D2A82">
      <w:pPr>
        <w:widowControl/>
        <w:shd w:val="clear" w:color="auto" w:fill="FFFFFF"/>
        <w:spacing w:line="360" w:lineRule="auto"/>
        <w:ind w:firstLine="709"/>
        <w:jc w:val="both"/>
        <w:rPr>
          <w:color w:val="000000"/>
          <w:spacing w:val="-8"/>
          <w:sz w:val="28"/>
          <w:szCs w:val="28"/>
        </w:rPr>
      </w:pPr>
      <w:r w:rsidRPr="002D7DF2">
        <w:rPr>
          <w:color w:val="000000"/>
          <w:spacing w:val="-8"/>
          <w:sz w:val="28"/>
          <w:szCs w:val="28"/>
        </w:rPr>
        <w:t xml:space="preserve">Величина  торговой   наценки   </w:t>
      </w:r>
      <w:r w:rsidRPr="002D7DF2">
        <w:rPr>
          <w:iCs/>
          <w:color w:val="000000"/>
          <w:spacing w:val="-8"/>
          <w:sz w:val="28"/>
          <w:szCs w:val="28"/>
        </w:rPr>
        <w:t>(ТН</w:t>
      </w:r>
      <w:r w:rsidR="00115A10" w:rsidRPr="002D7DF2">
        <w:rPr>
          <w:iCs/>
          <w:color w:val="000000"/>
          <w:spacing w:val="-8"/>
          <w:sz w:val="28"/>
          <w:szCs w:val="28"/>
          <w:vertAlign w:val="subscript"/>
        </w:rPr>
        <w:t>изд.</w:t>
      </w:r>
      <w:r w:rsidR="00115A10" w:rsidRPr="002D7DF2">
        <w:rPr>
          <w:iCs/>
          <w:color w:val="000000"/>
          <w:spacing w:val="-8"/>
          <w:sz w:val="28"/>
          <w:szCs w:val="28"/>
          <w:vertAlign w:val="superscript"/>
        </w:rPr>
        <w:t>опт. и розн.</w:t>
      </w:r>
      <w:r w:rsidRPr="002D7DF2">
        <w:rPr>
          <w:iCs/>
          <w:color w:val="000000"/>
          <w:spacing w:val="-8"/>
          <w:sz w:val="28"/>
          <w:szCs w:val="28"/>
        </w:rPr>
        <w:t>)</w:t>
      </w:r>
      <w:r w:rsidR="00115A10" w:rsidRPr="002D7DF2">
        <w:rPr>
          <w:iCs/>
          <w:color w:val="000000"/>
          <w:spacing w:val="-8"/>
          <w:sz w:val="28"/>
          <w:szCs w:val="28"/>
        </w:rPr>
        <w:t xml:space="preserve"> </w:t>
      </w:r>
      <w:r w:rsidRPr="002D7DF2">
        <w:rPr>
          <w:color w:val="000000"/>
          <w:spacing w:val="-8"/>
          <w:sz w:val="28"/>
          <w:szCs w:val="28"/>
        </w:rPr>
        <w:t>рассчитывается   по формуле:</w:t>
      </w:r>
    </w:p>
    <w:p w:rsidR="00147D44" w:rsidRPr="00147D44" w:rsidRDefault="00147D44" w:rsidP="005D2A82">
      <w:pPr>
        <w:widowControl/>
        <w:shd w:val="clear" w:color="auto" w:fill="FFFFFF"/>
        <w:spacing w:line="360" w:lineRule="auto"/>
        <w:ind w:firstLine="709"/>
        <w:jc w:val="both"/>
        <w:rPr>
          <w:spacing w:val="-8"/>
          <w:sz w:val="28"/>
          <w:szCs w:val="28"/>
        </w:rPr>
      </w:pPr>
      <w:r w:rsidRPr="002D7DF2">
        <w:rPr>
          <w:iCs/>
          <w:color w:val="000000"/>
          <w:spacing w:val="-8"/>
          <w:sz w:val="28"/>
          <w:szCs w:val="28"/>
        </w:rPr>
        <w:t>ТН</w:t>
      </w:r>
      <w:r w:rsidRPr="002D7DF2">
        <w:rPr>
          <w:iCs/>
          <w:color w:val="000000"/>
          <w:spacing w:val="-8"/>
          <w:sz w:val="28"/>
          <w:szCs w:val="28"/>
          <w:vertAlign w:val="subscript"/>
        </w:rPr>
        <w:t>изд.</w:t>
      </w:r>
      <w:r w:rsidRPr="002D7DF2">
        <w:rPr>
          <w:iCs/>
          <w:color w:val="000000"/>
          <w:spacing w:val="-8"/>
          <w:sz w:val="28"/>
          <w:szCs w:val="28"/>
          <w:vertAlign w:val="superscript"/>
        </w:rPr>
        <w:t>опт. и розн.</w:t>
      </w:r>
      <w:r>
        <w:rPr>
          <w:iCs/>
          <w:color w:val="000000"/>
          <w:spacing w:val="-8"/>
          <w:sz w:val="28"/>
          <w:szCs w:val="28"/>
        </w:rPr>
        <w:t>= (</w:t>
      </w: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w:t>
      </w:r>
      <w:r>
        <w:rPr>
          <w:iCs/>
          <w:color w:val="000000"/>
          <w:sz w:val="28"/>
          <w:szCs w:val="28"/>
          <w:vertAlign w:val="superscript"/>
        </w:rPr>
        <w:t>тп</w:t>
      </w:r>
      <w:r w:rsidRPr="00351E5A">
        <w:rPr>
          <w:iCs/>
          <w:color w:val="000000"/>
          <w:sz w:val="28"/>
          <w:szCs w:val="28"/>
          <w:vertAlign w:val="superscript"/>
        </w:rPr>
        <w:t>.</w:t>
      </w:r>
      <w:r>
        <w:rPr>
          <w:iCs/>
          <w:color w:val="000000"/>
          <w:sz w:val="28"/>
          <w:szCs w:val="28"/>
        </w:rPr>
        <w:t xml:space="preserve"> </w:t>
      </w:r>
      <w:r>
        <w:rPr>
          <w:sz w:val="28"/>
          <w:szCs w:val="28"/>
        </w:rPr>
        <w:t xml:space="preserve">· </w:t>
      </w:r>
      <w:r w:rsidRPr="00FC5083">
        <w:rPr>
          <w:iCs/>
          <w:color w:val="000000"/>
          <w:sz w:val="28"/>
          <w:szCs w:val="28"/>
        </w:rPr>
        <w:t>Н</w:t>
      </w:r>
      <w:r w:rsidRPr="00A960C5">
        <w:rPr>
          <w:iCs/>
          <w:color w:val="000000"/>
          <w:sz w:val="28"/>
          <w:szCs w:val="28"/>
          <w:vertAlign w:val="subscript"/>
        </w:rPr>
        <w:t>изд.</w:t>
      </w:r>
      <w:r w:rsidRPr="00A960C5">
        <w:rPr>
          <w:iCs/>
          <w:color w:val="000000"/>
          <w:sz w:val="28"/>
          <w:szCs w:val="28"/>
          <w:vertAlign w:val="superscript"/>
        </w:rPr>
        <w:t>ТН</w:t>
      </w:r>
      <w:r>
        <w:rPr>
          <w:iCs/>
          <w:color w:val="000000"/>
          <w:sz w:val="28"/>
          <w:szCs w:val="28"/>
        </w:rPr>
        <w:t xml:space="preserve">) /100; </w:t>
      </w:r>
      <w:r>
        <w:rPr>
          <w:iCs/>
          <w:color w:val="000000"/>
          <w:sz w:val="28"/>
          <w:szCs w:val="28"/>
        </w:rPr>
        <w:tab/>
      </w:r>
      <w:r>
        <w:rPr>
          <w:sz w:val="28"/>
          <w:szCs w:val="28"/>
        </w:rPr>
        <w:t>(23)</w:t>
      </w:r>
    </w:p>
    <w:p w:rsidR="00A960C5" w:rsidRDefault="000F2B1B"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A960C5" w:rsidRPr="00FC5083">
        <w:rPr>
          <w:iCs/>
          <w:color w:val="000000"/>
          <w:sz w:val="28"/>
          <w:szCs w:val="28"/>
        </w:rPr>
        <w:t>Ц</w:t>
      </w:r>
      <w:r w:rsidR="00A960C5" w:rsidRPr="00351E5A">
        <w:rPr>
          <w:iCs/>
          <w:color w:val="000000"/>
          <w:sz w:val="28"/>
          <w:szCs w:val="28"/>
          <w:vertAlign w:val="subscript"/>
        </w:rPr>
        <w:t>изд.</w:t>
      </w:r>
      <w:r w:rsidR="00A960C5" w:rsidRPr="00351E5A">
        <w:rPr>
          <w:iCs/>
          <w:color w:val="000000"/>
          <w:sz w:val="28"/>
          <w:szCs w:val="28"/>
          <w:vertAlign w:val="superscript"/>
        </w:rPr>
        <w:t>о</w:t>
      </w:r>
      <w:r w:rsidR="00A960C5">
        <w:rPr>
          <w:iCs/>
          <w:color w:val="000000"/>
          <w:sz w:val="28"/>
          <w:szCs w:val="28"/>
          <w:vertAlign w:val="superscript"/>
        </w:rPr>
        <w:t>тп</w:t>
      </w:r>
      <w:r w:rsidR="00A960C5" w:rsidRPr="00351E5A">
        <w:rPr>
          <w:iCs/>
          <w:color w:val="000000"/>
          <w:sz w:val="28"/>
          <w:szCs w:val="28"/>
          <w:vertAlign w:val="superscript"/>
        </w:rPr>
        <w:t>.</w:t>
      </w:r>
      <w:r w:rsidRPr="00FC5083">
        <w:rPr>
          <w:iCs/>
          <w:color w:val="000000"/>
          <w:sz w:val="28"/>
          <w:szCs w:val="28"/>
        </w:rPr>
        <w:t xml:space="preserve"> </w:t>
      </w:r>
      <w:r w:rsidRPr="00FC5083">
        <w:rPr>
          <w:color w:val="000000"/>
          <w:sz w:val="28"/>
          <w:szCs w:val="28"/>
        </w:rPr>
        <w:t xml:space="preserve">- отпускная цена изделия, р./изд.; </w:t>
      </w:r>
    </w:p>
    <w:p w:rsidR="000F2B1B" w:rsidRDefault="000F2B1B" w:rsidP="005D2A82">
      <w:pPr>
        <w:widowControl/>
        <w:shd w:val="clear" w:color="auto" w:fill="FFFFFF"/>
        <w:spacing w:line="360" w:lineRule="auto"/>
        <w:ind w:firstLine="709"/>
        <w:jc w:val="both"/>
        <w:rPr>
          <w:color w:val="000000"/>
          <w:sz w:val="28"/>
          <w:szCs w:val="28"/>
        </w:rPr>
      </w:pPr>
      <w:r w:rsidRPr="00FC5083">
        <w:rPr>
          <w:iCs/>
          <w:color w:val="000000"/>
          <w:sz w:val="28"/>
          <w:szCs w:val="28"/>
        </w:rPr>
        <w:t>Н</w:t>
      </w:r>
      <w:r w:rsidR="00A960C5" w:rsidRPr="00A960C5">
        <w:rPr>
          <w:iCs/>
          <w:color w:val="000000"/>
          <w:sz w:val="28"/>
          <w:szCs w:val="28"/>
          <w:vertAlign w:val="subscript"/>
        </w:rPr>
        <w:t>изд.</w:t>
      </w:r>
      <w:r w:rsidR="00A960C5" w:rsidRPr="00A960C5">
        <w:rPr>
          <w:iCs/>
          <w:color w:val="000000"/>
          <w:sz w:val="28"/>
          <w:szCs w:val="28"/>
          <w:vertAlign w:val="superscript"/>
        </w:rPr>
        <w:t>ТН</w:t>
      </w:r>
      <w:r w:rsidR="00A960C5">
        <w:rPr>
          <w:iCs/>
          <w:color w:val="000000"/>
          <w:sz w:val="28"/>
          <w:szCs w:val="28"/>
        </w:rPr>
        <w:t xml:space="preserve"> </w:t>
      </w:r>
      <w:r w:rsidRPr="00FC5083">
        <w:rPr>
          <w:iCs/>
          <w:color w:val="000000"/>
          <w:sz w:val="28"/>
          <w:szCs w:val="28"/>
        </w:rPr>
        <w:t xml:space="preserve">— </w:t>
      </w:r>
      <w:r w:rsidRPr="00FC5083">
        <w:rPr>
          <w:color w:val="000000"/>
          <w:sz w:val="28"/>
          <w:szCs w:val="28"/>
        </w:rPr>
        <w:t>норматив тор</w:t>
      </w:r>
      <w:r w:rsidR="00A960C5">
        <w:rPr>
          <w:color w:val="000000"/>
          <w:sz w:val="28"/>
          <w:szCs w:val="28"/>
        </w:rPr>
        <w:t>го</w:t>
      </w:r>
      <w:r w:rsidRPr="00FC5083">
        <w:rPr>
          <w:color w:val="000000"/>
          <w:sz w:val="28"/>
          <w:szCs w:val="28"/>
        </w:rPr>
        <w:t>вой наценки, %.</w:t>
      </w:r>
    </w:p>
    <w:p w:rsidR="00C75A8E" w:rsidRPr="006D0A45" w:rsidRDefault="00931C10" w:rsidP="005D2A82">
      <w:pPr>
        <w:widowControl/>
        <w:shd w:val="clear" w:color="auto" w:fill="FFFFFF"/>
        <w:spacing w:line="360" w:lineRule="auto"/>
        <w:ind w:firstLine="709"/>
        <w:jc w:val="both"/>
        <w:rPr>
          <w:color w:val="000000"/>
          <w:sz w:val="28"/>
          <w:szCs w:val="28"/>
        </w:rPr>
      </w:pPr>
      <w:r w:rsidRPr="00FC5083">
        <w:rPr>
          <w:iCs/>
          <w:color w:val="000000"/>
          <w:sz w:val="28"/>
          <w:szCs w:val="28"/>
        </w:rPr>
        <w:t>ТН</w:t>
      </w:r>
      <w:r w:rsidRPr="00115A10">
        <w:rPr>
          <w:iCs/>
          <w:color w:val="000000"/>
          <w:sz w:val="28"/>
          <w:szCs w:val="28"/>
          <w:vertAlign w:val="subscript"/>
        </w:rPr>
        <w:t>изд.</w:t>
      </w:r>
      <w:r w:rsidRPr="00115A10">
        <w:rPr>
          <w:iCs/>
          <w:color w:val="000000"/>
          <w:sz w:val="28"/>
          <w:szCs w:val="28"/>
          <w:vertAlign w:val="superscript"/>
        </w:rPr>
        <w:t>опт. и розн.</w:t>
      </w:r>
      <w:r>
        <w:rPr>
          <w:iCs/>
          <w:color w:val="000000"/>
          <w:sz w:val="28"/>
          <w:szCs w:val="28"/>
        </w:rPr>
        <w:t xml:space="preserve"> = </w:t>
      </w:r>
      <w:r w:rsidR="00B8357C">
        <w:rPr>
          <w:iCs/>
          <w:color w:val="000000"/>
          <w:sz w:val="28"/>
          <w:szCs w:val="28"/>
        </w:rPr>
        <w:t>(</w:t>
      </w:r>
      <w:r w:rsidR="00FE3F28">
        <w:rPr>
          <w:iCs/>
          <w:color w:val="000000"/>
          <w:sz w:val="28"/>
          <w:szCs w:val="28"/>
        </w:rPr>
        <w:t>370,26</w:t>
      </w:r>
      <w:r w:rsidR="00B8357C">
        <w:rPr>
          <w:iCs/>
          <w:color w:val="000000"/>
          <w:sz w:val="28"/>
          <w:szCs w:val="28"/>
        </w:rPr>
        <w:t xml:space="preserve"> </w:t>
      </w:r>
      <w:r w:rsidR="00B8357C">
        <w:rPr>
          <w:sz w:val="28"/>
          <w:szCs w:val="28"/>
        </w:rPr>
        <w:t xml:space="preserve">· 25) / 100 = </w:t>
      </w:r>
      <w:r w:rsidR="003628DB">
        <w:rPr>
          <w:sz w:val="28"/>
          <w:szCs w:val="28"/>
        </w:rPr>
        <w:t>92,57</w:t>
      </w:r>
      <w:r w:rsidR="00C75A8E" w:rsidRPr="00C75A8E">
        <w:rPr>
          <w:sz w:val="28"/>
          <w:szCs w:val="28"/>
        </w:rPr>
        <w:t xml:space="preserve"> </w:t>
      </w:r>
      <w:r w:rsidR="00C75A8E">
        <w:rPr>
          <w:sz w:val="28"/>
          <w:szCs w:val="28"/>
        </w:rPr>
        <w:t>(р.) -</w:t>
      </w:r>
      <w:r w:rsidR="00C75A8E" w:rsidRPr="005801CF">
        <w:rPr>
          <w:sz w:val="28"/>
          <w:szCs w:val="28"/>
        </w:rPr>
        <w:t xml:space="preserve"> </w:t>
      </w:r>
      <w:r w:rsidR="00C75A8E">
        <w:rPr>
          <w:sz w:val="28"/>
          <w:szCs w:val="28"/>
        </w:rPr>
        <w:t>при минимальной годовой программе выпуска изделий;</w:t>
      </w:r>
    </w:p>
    <w:p w:rsidR="00C75A8E" w:rsidRPr="00F91C34" w:rsidRDefault="00931C10" w:rsidP="005D2A82">
      <w:pPr>
        <w:shd w:val="clear" w:color="auto" w:fill="FFFFFF"/>
        <w:spacing w:line="360" w:lineRule="auto"/>
        <w:ind w:firstLine="709"/>
        <w:jc w:val="both"/>
        <w:rPr>
          <w:iCs/>
          <w:color w:val="000000"/>
          <w:sz w:val="28"/>
          <w:szCs w:val="28"/>
        </w:rPr>
      </w:pPr>
      <w:r w:rsidRPr="00FC5083">
        <w:rPr>
          <w:iCs/>
          <w:color w:val="000000"/>
          <w:sz w:val="28"/>
          <w:szCs w:val="28"/>
        </w:rPr>
        <w:t>ТН</w:t>
      </w:r>
      <w:r w:rsidRPr="00115A10">
        <w:rPr>
          <w:iCs/>
          <w:color w:val="000000"/>
          <w:sz w:val="28"/>
          <w:szCs w:val="28"/>
          <w:vertAlign w:val="subscript"/>
        </w:rPr>
        <w:t>изд.</w:t>
      </w:r>
      <w:r w:rsidRPr="00115A10">
        <w:rPr>
          <w:iCs/>
          <w:color w:val="000000"/>
          <w:sz w:val="28"/>
          <w:szCs w:val="28"/>
          <w:vertAlign w:val="superscript"/>
        </w:rPr>
        <w:t>опт. и розн.</w:t>
      </w:r>
      <w:r>
        <w:rPr>
          <w:iCs/>
          <w:color w:val="000000"/>
          <w:sz w:val="28"/>
          <w:szCs w:val="28"/>
        </w:rPr>
        <w:t xml:space="preserve"> = </w:t>
      </w:r>
      <w:r w:rsidR="00B8357C">
        <w:rPr>
          <w:iCs/>
          <w:color w:val="000000"/>
          <w:sz w:val="28"/>
          <w:szCs w:val="28"/>
        </w:rPr>
        <w:t>(</w:t>
      </w:r>
      <w:r w:rsidR="00FE3F28">
        <w:rPr>
          <w:iCs/>
          <w:color w:val="000000"/>
          <w:sz w:val="28"/>
          <w:szCs w:val="28"/>
        </w:rPr>
        <w:t>256,41</w:t>
      </w:r>
      <w:r w:rsidR="00B8357C">
        <w:rPr>
          <w:iCs/>
          <w:color w:val="000000"/>
          <w:sz w:val="28"/>
          <w:szCs w:val="28"/>
        </w:rPr>
        <w:t xml:space="preserve"> </w:t>
      </w:r>
      <w:r w:rsidR="00B8357C">
        <w:rPr>
          <w:sz w:val="28"/>
          <w:szCs w:val="28"/>
        </w:rPr>
        <w:t xml:space="preserve">· 25) / 100 = </w:t>
      </w:r>
      <w:r w:rsidR="003628DB">
        <w:rPr>
          <w:sz w:val="28"/>
          <w:szCs w:val="28"/>
        </w:rPr>
        <w:t>64,10</w:t>
      </w:r>
      <w:r w:rsidR="00C75A8E">
        <w:rPr>
          <w:sz w:val="28"/>
          <w:szCs w:val="28"/>
        </w:rPr>
        <w:t xml:space="preserve"> </w:t>
      </w:r>
      <w:r w:rsidR="00C75A8E" w:rsidRPr="00DD5529">
        <w:rPr>
          <w:sz w:val="28"/>
          <w:szCs w:val="28"/>
        </w:rPr>
        <w:t>(р.) - при максимальной годовой программе выпуска изделий;</w:t>
      </w:r>
      <w:r w:rsidR="00C75A8E">
        <w:rPr>
          <w:color w:val="000000"/>
          <w:sz w:val="28"/>
          <w:szCs w:val="28"/>
        </w:rPr>
        <w:t xml:space="preserve"> </w:t>
      </w:r>
    </w:p>
    <w:p w:rsidR="008F0732" w:rsidRDefault="008F0732" w:rsidP="005D2A82">
      <w:pPr>
        <w:widowControl/>
        <w:shd w:val="clear" w:color="auto" w:fill="FFFFFF"/>
        <w:spacing w:line="360" w:lineRule="auto"/>
        <w:ind w:firstLine="709"/>
        <w:jc w:val="both"/>
        <w:rPr>
          <w:color w:val="000000"/>
          <w:sz w:val="28"/>
          <w:szCs w:val="28"/>
        </w:rPr>
      </w:pPr>
    </w:p>
    <w:p w:rsidR="000F2B1B" w:rsidRPr="00FC5083" w:rsidRDefault="000F2B1B" w:rsidP="005D2A82">
      <w:pPr>
        <w:widowControl/>
        <w:shd w:val="clear" w:color="auto" w:fill="FFFFFF"/>
        <w:spacing w:line="360" w:lineRule="auto"/>
        <w:ind w:firstLine="709"/>
        <w:jc w:val="both"/>
        <w:rPr>
          <w:sz w:val="28"/>
          <w:szCs w:val="28"/>
        </w:rPr>
      </w:pPr>
      <w:r w:rsidRPr="00FC5083">
        <w:rPr>
          <w:color w:val="000000"/>
          <w:sz w:val="28"/>
          <w:szCs w:val="28"/>
        </w:rPr>
        <w:t>Величин</w:t>
      </w:r>
      <w:r w:rsidR="008F0732">
        <w:rPr>
          <w:color w:val="000000"/>
          <w:sz w:val="28"/>
          <w:szCs w:val="28"/>
        </w:rPr>
        <w:t>у</w:t>
      </w:r>
      <w:r w:rsidRPr="00FC5083">
        <w:rPr>
          <w:color w:val="000000"/>
          <w:sz w:val="28"/>
          <w:szCs w:val="28"/>
        </w:rPr>
        <w:t xml:space="preserve"> налога с продаж</w:t>
      </w:r>
      <w:r w:rsidR="008F0732">
        <w:rPr>
          <w:color w:val="000000"/>
          <w:sz w:val="28"/>
          <w:szCs w:val="28"/>
        </w:rPr>
        <w:t xml:space="preserve"> рассчитывать не будем в связи с отменой данного вида налога в 2004 году. </w:t>
      </w:r>
    </w:p>
    <w:p w:rsidR="004A6936" w:rsidRDefault="004A6936" w:rsidP="005D2A82">
      <w:pPr>
        <w:widowControl/>
        <w:shd w:val="clear" w:color="auto" w:fill="FFFFFF"/>
        <w:spacing w:line="360" w:lineRule="auto"/>
        <w:ind w:firstLine="709"/>
        <w:jc w:val="both"/>
        <w:rPr>
          <w:color w:val="000000"/>
          <w:sz w:val="28"/>
          <w:szCs w:val="28"/>
        </w:rPr>
      </w:pPr>
    </w:p>
    <w:p w:rsidR="000F2B1B" w:rsidRDefault="000F2B1B" w:rsidP="005D2A82">
      <w:pPr>
        <w:widowControl/>
        <w:shd w:val="clear" w:color="auto" w:fill="FFFFFF"/>
        <w:spacing w:line="360" w:lineRule="auto"/>
        <w:ind w:firstLine="709"/>
        <w:jc w:val="both"/>
        <w:rPr>
          <w:color w:val="000000"/>
          <w:sz w:val="28"/>
          <w:szCs w:val="28"/>
        </w:rPr>
      </w:pPr>
      <w:r w:rsidRPr="00FC5083">
        <w:rPr>
          <w:color w:val="000000"/>
          <w:sz w:val="28"/>
          <w:szCs w:val="28"/>
        </w:rPr>
        <w:t>Розничная цена изделия (</w:t>
      </w:r>
      <w:r w:rsidRPr="00FC5083">
        <w:rPr>
          <w:iCs/>
          <w:color w:val="000000"/>
          <w:sz w:val="28"/>
          <w:szCs w:val="28"/>
        </w:rPr>
        <w:t>Ц</w:t>
      </w:r>
      <w:r w:rsidR="00B218E4" w:rsidRPr="00B218E4">
        <w:rPr>
          <w:iCs/>
          <w:color w:val="000000"/>
          <w:sz w:val="28"/>
          <w:szCs w:val="28"/>
          <w:vertAlign w:val="subscript"/>
        </w:rPr>
        <w:t>изд.</w:t>
      </w:r>
      <w:r w:rsidR="00B218E4" w:rsidRPr="00B218E4">
        <w:rPr>
          <w:iCs/>
          <w:color w:val="000000"/>
          <w:sz w:val="28"/>
          <w:szCs w:val="28"/>
          <w:vertAlign w:val="superscript"/>
        </w:rPr>
        <w:t>розн.</w:t>
      </w:r>
      <w:r w:rsidRPr="00FC5083">
        <w:rPr>
          <w:color w:val="000000"/>
          <w:sz w:val="28"/>
          <w:szCs w:val="28"/>
        </w:rPr>
        <w:t>) определяется по формуле:</w:t>
      </w:r>
    </w:p>
    <w:p w:rsidR="00D53CBB" w:rsidRPr="00D53CBB" w:rsidRDefault="00D53CBB" w:rsidP="005D2A82">
      <w:pPr>
        <w:widowControl/>
        <w:shd w:val="clear" w:color="auto" w:fill="FFFFFF"/>
        <w:spacing w:line="360" w:lineRule="auto"/>
        <w:ind w:firstLine="709"/>
        <w:jc w:val="both"/>
        <w:rPr>
          <w:sz w:val="28"/>
          <w:szCs w:val="28"/>
        </w:rPr>
      </w:pPr>
      <w:r w:rsidRPr="00FC5083">
        <w:rPr>
          <w:iCs/>
          <w:color w:val="000000"/>
          <w:sz w:val="28"/>
          <w:szCs w:val="28"/>
        </w:rPr>
        <w:t>Ц</w:t>
      </w:r>
      <w:r w:rsidRPr="00B218E4">
        <w:rPr>
          <w:iCs/>
          <w:color w:val="000000"/>
          <w:sz w:val="28"/>
          <w:szCs w:val="28"/>
          <w:vertAlign w:val="subscript"/>
        </w:rPr>
        <w:t>изд.</w:t>
      </w:r>
      <w:r w:rsidRPr="00B218E4">
        <w:rPr>
          <w:iCs/>
          <w:color w:val="000000"/>
          <w:sz w:val="28"/>
          <w:szCs w:val="28"/>
          <w:vertAlign w:val="superscript"/>
        </w:rPr>
        <w:t>розн.</w:t>
      </w:r>
      <w:r>
        <w:rPr>
          <w:iCs/>
          <w:color w:val="000000"/>
          <w:sz w:val="28"/>
          <w:szCs w:val="28"/>
          <w:vertAlign w:val="superscript"/>
        </w:rPr>
        <w:t xml:space="preserve"> </w:t>
      </w:r>
      <w:r>
        <w:rPr>
          <w:iCs/>
          <w:color w:val="000000"/>
          <w:sz w:val="28"/>
          <w:szCs w:val="28"/>
        </w:rPr>
        <w:t xml:space="preserve">= </w:t>
      </w:r>
      <w:r w:rsidRPr="00FC5083">
        <w:rPr>
          <w:iCs/>
          <w:color w:val="000000"/>
          <w:sz w:val="28"/>
          <w:szCs w:val="28"/>
        </w:rPr>
        <w:t>Ц</w:t>
      </w:r>
      <w:r w:rsidRPr="00351E5A">
        <w:rPr>
          <w:iCs/>
          <w:color w:val="000000"/>
          <w:sz w:val="28"/>
          <w:szCs w:val="28"/>
          <w:vertAlign w:val="subscript"/>
        </w:rPr>
        <w:t>изд.</w:t>
      </w:r>
      <w:r w:rsidRPr="00351E5A">
        <w:rPr>
          <w:iCs/>
          <w:color w:val="000000"/>
          <w:sz w:val="28"/>
          <w:szCs w:val="28"/>
          <w:vertAlign w:val="superscript"/>
        </w:rPr>
        <w:t>о</w:t>
      </w:r>
      <w:r>
        <w:rPr>
          <w:iCs/>
          <w:color w:val="000000"/>
          <w:sz w:val="28"/>
          <w:szCs w:val="28"/>
          <w:vertAlign w:val="superscript"/>
        </w:rPr>
        <w:t>тп</w:t>
      </w:r>
      <w:r w:rsidRPr="00351E5A">
        <w:rPr>
          <w:iCs/>
          <w:color w:val="000000"/>
          <w:sz w:val="28"/>
          <w:szCs w:val="28"/>
          <w:vertAlign w:val="superscript"/>
        </w:rPr>
        <w:t>.</w:t>
      </w:r>
      <w:r>
        <w:rPr>
          <w:iCs/>
          <w:color w:val="000000"/>
          <w:sz w:val="28"/>
          <w:szCs w:val="28"/>
        </w:rPr>
        <w:t xml:space="preserve"> + </w:t>
      </w:r>
      <w:r w:rsidRPr="00FC5083">
        <w:rPr>
          <w:iCs/>
          <w:color w:val="000000"/>
          <w:sz w:val="28"/>
          <w:szCs w:val="28"/>
        </w:rPr>
        <w:t>ТН</w:t>
      </w:r>
      <w:r w:rsidRPr="00115A10">
        <w:rPr>
          <w:iCs/>
          <w:color w:val="000000"/>
          <w:sz w:val="28"/>
          <w:szCs w:val="28"/>
          <w:vertAlign w:val="subscript"/>
        </w:rPr>
        <w:t>изд.</w:t>
      </w:r>
      <w:r w:rsidRPr="00115A10">
        <w:rPr>
          <w:iCs/>
          <w:color w:val="000000"/>
          <w:sz w:val="28"/>
          <w:szCs w:val="28"/>
          <w:vertAlign w:val="superscript"/>
        </w:rPr>
        <w:t>опт. и розн.</w:t>
      </w:r>
      <w:r>
        <w:rPr>
          <w:iCs/>
          <w:color w:val="000000"/>
          <w:sz w:val="28"/>
          <w:szCs w:val="28"/>
        </w:rPr>
        <w:t>;</w:t>
      </w:r>
      <w:r w:rsidR="007F59FF">
        <w:rPr>
          <w:iCs/>
          <w:color w:val="000000"/>
          <w:sz w:val="28"/>
          <w:szCs w:val="28"/>
        </w:rPr>
        <w:tab/>
      </w:r>
      <w:r w:rsidR="007F59FF">
        <w:rPr>
          <w:iCs/>
          <w:color w:val="000000"/>
          <w:sz w:val="28"/>
          <w:szCs w:val="28"/>
        </w:rPr>
        <w:tab/>
      </w:r>
      <w:r w:rsidR="007F59FF" w:rsidRPr="007F59FF">
        <w:rPr>
          <w:sz w:val="28"/>
          <w:szCs w:val="28"/>
        </w:rPr>
        <w:t xml:space="preserve"> </w:t>
      </w:r>
      <w:r w:rsidR="007F59FF">
        <w:rPr>
          <w:sz w:val="28"/>
          <w:szCs w:val="28"/>
        </w:rPr>
        <w:t>(25)</w:t>
      </w:r>
    </w:p>
    <w:p w:rsidR="000F2B1B" w:rsidRPr="00FC5083" w:rsidRDefault="000F2B1B" w:rsidP="005D2A82">
      <w:pPr>
        <w:widowControl/>
        <w:shd w:val="clear" w:color="auto" w:fill="FFFFFF"/>
        <w:spacing w:line="360" w:lineRule="auto"/>
        <w:ind w:firstLine="709"/>
        <w:jc w:val="both"/>
        <w:rPr>
          <w:sz w:val="28"/>
          <w:szCs w:val="28"/>
        </w:rPr>
      </w:pPr>
      <w:r w:rsidRPr="00FC5083">
        <w:rPr>
          <w:color w:val="000000"/>
          <w:sz w:val="28"/>
          <w:szCs w:val="28"/>
        </w:rPr>
        <w:t xml:space="preserve">где </w:t>
      </w:r>
      <w:r w:rsidR="00B218E4" w:rsidRPr="00FC5083">
        <w:rPr>
          <w:iCs/>
          <w:color w:val="000000"/>
          <w:sz w:val="28"/>
          <w:szCs w:val="28"/>
        </w:rPr>
        <w:t>Ц</w:t>
      </w:r>
      <w:r w:rsidR="00B218E4" w:rsidRPr="00351E5A">
        <w:rPr>
          <w:iCs/>
          <w:color w:val="000000"/>
          <w:sz w:val="28"/>
          <w:szCs w:val="28"/>
          <w:vertAlign w:val="subscript"/>
        </w:rPr>
        <w:t>изд.</w:t>
      </w:r>
      <w:r w:rsidR="00B218E4" w:rsidRPr="00351E5A">
        <w:rPr>
          <w:iCs/>
          <w:color w:val="000000"/>
          <w:sz w:val="28"/>
          <w:szCs w:val="28"/>
          <w:vertAlign w:val="superscript"/>
        </w:rPr>
        <w:t>о</w:t>
      </w:r>
      <w:r w:rsidR="00B218E4">
        <w:rPr>
          <w:iCs/>
          <w:color w:val="000000"/>
          <w:sz w:val="28"/>
          <w:szCs w:val="28"/>
          <w:vertAlign w:val="superscript"/>
        </w:rPr>
        <w:t>тп</w:t>
      </w:r>
      <w:r w:rsidR="00B218E4" w:rsidRPr="00351E5A">
        <w:rPr>
          <w:iCs/>
          <w:color w:val="000000"/>
          <w:sz w:val="28"/>
          <w:szCs w:val="28"/>
          <w:vertAlign w:val="superscript"/>
        </w:rPr>
        <w:t>.</w:t>
      </w:r>
      <w:r w:rsidRPr="00FC5083">
        <w:rPr>
          <w:rFonts w:cs="Arial"/>
          <w:iCs/>
          <w:color w:val="000000"/>
          <w:sz w:val="28"/>
          <w:szCs w:val="28"/>
        </w:rPr>
        <w:t xml:space="preserve"> </w:t>
      </w:r>
      <w:r w:rsidR="00B218E4">
        <w:rPr>
          <w:rFonts w:cs="Arial"/>
          <w:iCs/>
          <w:color w:val="000000"/>
          <w:sz w:val="28"/>
          <w:szCs w:val="28"/>
        </w:rPr>
        <w:t xml:space="preserve">- </w:t>
      </w:r>
      <w:r w:rsidRPr="00FC5083">
        <w:rPr>
          <w:color w:val="000000"/>
          <w:sz w:val="28"/>
          <w:szCs w:val="28"/>
        </w:rPr>
        <w:t>отпускная цена изделия, р./изд.;</w:t>
      </w:r>
    </w:p>
    <w:p w:rsidR="000F2B1B" w:rsidRPr="00FC5083" w:rsidRDefault="00B218E4" w:rsidP="005D2A82">
      <w:pPr>
        <w:widowControl/>
        <w:shd w:val="clear" w:color="auto" w:fill="FFFFFF"/>
        <w:spacing w:line="360" w:lineRule="auto"/>
        <w:ind w:firstLine="709"/>
        <w:jc w:val="both"/>
        <w:rPr>
          <w:sz w:val="28"/>
          <w:szCs w:val="28"/>
        </w:rPr>
      </w:pPr>
      <w:r w:rsidRPr="00FC5083">
        <w:rPr>
          <w:iCs/>
          <w:color w:val="000000"/>
          <w:sz w:val="28"/>
          <w:szCs w:val="28"/>
        </w:rPr>
        <w:t>ТН</w:t>
      </w:r>
      <w:r w:rsidRPr="00115A10">
        <w:rPr>
          <w:iCs/>
          <w:color w:val="000000"/>
          <w:sz w:val="28"/>
          <w:szCs w:val="28"/>
          <w:vertAlign w:val="subscript"/>
        </w:rPr>
        <w:t>изд.</w:t>
      </w:r>
      <w:r w:rsidRPr="00115A10">
        <w:rPr>
          <w:iCs/>
          <w:color w:val="000000"/>
          <w:sz w:val="28"/>
          <w:szCs w:val="28"/>
          <w:vertAlign w:val="superscript"/>
        </w:rPr>
        <w:t>опт. и розн.</w:t>
      </w:r>
      <w:r>
        <w:rPr>
          <w:iCs/>
          <w:color w:val="000000"/>
          <w:sz w:val="28"/>
          <w:szCs w:val="28"/>
          <w:vertAlign w:val="superscript"/>
        </w:rPr>
        <w:t xml:space="preserve"> </w:t>
      </w:r>
      <w:r w:rsidR="000F2B1B" w:rsidRPr="00FC5083">
        <w:rPr>
          <w:color w:val="000000"/>
          <w:sz w:val="28"/>
          <w:szCs w:val="28"/>
        </w:rPr>
        <w:t>-торговая наценка оптовой и розничной торговли,</w:t>
      </w:r>
    </w:p>
    <w:p w:rsidR="00104A76" w:rsidRPr="006D0A45" w:rsidRDefault="00891D39" w:rsidP="005D2A82">
      <w:pPr>
        <w:widowControl/>
        <w:shd w:val="clear" w:color="auto" w:fill="FFFFFF"/>
        <w:spacing w:line="360" w:lineRule="auto"/>
        <w:ind w:firstLine="709"/>
        <w:jc w:val="both"/>
        <w:rPr>
          <w:color w:val="000000"/>
          <w:sz w:val="28"/>
          <w:szCs w:val="28"/>
        </w:rPr>
      </w:pPr>
      <w:r w:rsidRPr="00FC5083">
        <w:rPr>
          <w:iCs/>
          <w:color w:val="000000"/>
          <w:sz w:val="28"/>
          <w:szCs w:val="28"/>
        </w:rPr>
        <w:t>Ц</w:t>
      </w:r>
      <w:r w:rsidRPr="00B218E4">
        <w:rPr>
          <w:iCs/>
          <w:color w:val="000000"/>
          <w:sz w:val="28"/>
          <w:szCs w:val="28"/>
          <w:vertAlign w:val="subscript"/>
        </w:rPr>
        <w:t>изд.</w:t>
      </w:r>
      <w:r w:rsidRPr="00B218E4">
        <w:rPr>
          <w:iCs/>
          <w:color w:val="000000"/>
          <w:sz w:val="28"/>
          <w:szCs w:val="28"/>
          <w:vertAlign w:val="superscript"/>
        </w:rPr>
        <w:t>розн.</w:t>
      </w:r>
      <w:r>
        <w:rPr>
          <w:iCs/>
          <w:color w:val="000000"/>
          <w:sz w:val="28"/>
          <w:szCs w:val="28"/>
          <w:vertAlign w:val="superscript"/>
        </w:rPr>
        <w:t xml:space="preserve"> </w:t>
      </w:r>
      <w:r>
        <w:rPr>
          <w:iCs/>
          <w:color w:val="000000"/>
          <w:sz w:val="28"/>
          <w:szCs w:val="28"/>
        </w:rPr>
        <w:t>=</w:t>
      </w:r>
      <w:r w:rsidR="00104A76">
        <w:rPr>
          <w:iCs/>
          <w:color w:val="000000"/>
          <w:sz w:val="28"/>
          <w:szCs w:val="28"/>
        </w:rPr>
        <w:t xml:space="preserve"> </w:t>
      </w:r>
      <w:r w:rsidR="008E1383">
        <w:rPr>
          <w:iCs/>
          <w:color w:val="000000"/>
          <w:sz w:val="28"/>
          <w:szCs w:val="28"/>
        </w:rPr>
        <w:t>370,26</w:t>
      </w:r>
      <w:r w:rsidR="00104A76">
        <w:rPr>
          <w:iCs/>
          <w:color w:val="000000"/>
          <w:sz w:val="28"/>
          <w:szCs w:val="28"/>
        </w:rPr>
        <w:t xml:space="preserve"> +</w:t>
      </w:r>
      <w:r w:rsidR="008E1383">
        <w:rPr>
          <w:iCs/>
          <w:color w:val="000000"/>
          <w:sz w:val="28"/>
          <w:szCs w:val="28"/>
        </w:rPr>
        <w:t xml:space="preserve"> </w:t>
      </w:r>
      <w:r w:rsidR="008E1383">
        <w:rPr>
          <w:sz w:val="28"/>
          <w:szCs w:val="28"/>
        </w:rPr>
        <w:t>92,57</w:t>
      </w:r>
      <w:r w:rsidR="00104A76">
        <w:rPr>
          <w:iCs/>
          <w:color w:val="000000"/>
          <w:sz w:val="28"/>
          <w:szCs w:val="28"/>
        </w:rPr>
        <w:t xml:space="preserve"> = </w:t>
      </w:r>
      <w:r w:rsidR="00800D8D">
        <w:rPr>
          <w:iCs/>
          <w:color w:val="000000"/>
          <w:sz w:val="28"/>
          <w:szCs w:val="28"/>
        </w:rPr>
        <w:t xml:space="preserve">462,83 </w:t>
      </w:r>
      <w:r w:rsidR="00104A76">
        <w:rPr>
          <w:sz w:val="28"/>
          <w:szCs w:val="28"/>
        </w:rPr>
        <w:t>(р.) -</w:t>
      </w:r>
      <w:r w:rsidR="00104A76" w:rsidRPr="005801CF">
        <w:rPr>
          <w:sz w:val="28"/>
          <w:szCs w:val="28"/>
        </w:rPr>
        <w:t xml:space="preserve"> </w:t>
      </w:r>
      <w:r w:rsidR="00104A76">
        <w:rPr>
          <w:sz w:val="28"/>
          <w:szCs w:val="28"/>
        </w:rPr>
        <w:t>при минимальной годовой программе выпуска изделий;</w:t>
      </w:r>
    </w:p>
    <w:p w:rsidR="00104A76" w:rsidRPr="00F91C34" w:rsidRDefault="00891D39" w:rsidP="005D2A82">
      <w:pPr>
        <w:shd w:val="clear" w:color="auto" w:fill="FFFFFF"/>
        <w:spacing w:line="360" w:lineRule="auto"/>
        <w:ind w:firstLine="709"/>
        <w:jc w:val="both"/>
        <w:rPr>
          <w:iCs/>
          <w:color w:val="000000"/>
          <w:sz w:val="28"/>
          <w:szCs w:val="28"/>
        </w:rPr>
      </w:pPr>
      <w:r w:rsidRPr="00FC5083">
        <w:rPr>
          <w:iCs/>
          <w:color w:val="000000"/>
          <w:sz w:val="28"/>
          <w:szCs w:val="28"/>
        </w:rPr>
        <w:t>Ц</w:t>
      </w:r>
      <w:r w:rsidRPr="00B218E4">
        <w:rPr>
          <w:iCs/>
          <w:color w:val="000000"/>
          <w:sz w:val="28"/>
          <w:szCs w:val="28"/>
          <w:vertAlign w:val="subscript"/>
        </w:rPr>
        <w:t>изд.</w:t>
      </w:r>
      <w:r w:rsidRPr="00B218E4">
        <w:rPr>
          <w:iCs/>
          <w:color w:val="000000"/>
          <w:sz w:val="28"/>
          <w:szCs w:val="28"/>
          <w:vertAlign w:val="superscript"/>
        </w:rPr>
        <w:t>розн.</w:t>
      </w:r>
      <w:r>
        <w:rPr>
          <w:iCs/>
          <w:color w:val="000000"/>
          <w:sz w:val="28"/>
          <w:szCs w:val="28"/>
        </w:rPr>
        <w:t xml:space="preserve"> =</w:t>
      </w:r>
      <w:r w:rsidR="00104A76">
        <w:rPr>
          <w:iCs/>
          <w:color w:val="000000"/>
          <w:sz w:val="28"/>
          <w:szCs w:val="28"/>
        </w:rPr>
        <w:t xml:space="preserve"> </w:t>
      </w:r>
      <w:r w:rsidR="007043A6">
        <w:rPr>
          <w:iCs/>
          <w:color w:val="000000"/>
          <w:sz w:val="28"/>
          <w:szCs w:val="28"/>
        </w:rPr>
        <w:t>256,41</w:t>
      </w:r>
      <w:r w:rsidR="00104A76">
        <w:rPr>
          <w:iCs/>
          <w:color w:val="000000"/>
          <w:sz w:val="28"/>
          <w:szCs w:val="28"/>
        </w:rPr>
        <w:t xml:space="preserve"> + </w:t>
      </w:r>
      <w:r w:rsidR="007043A6">
        <w:rPr>
          <w:sz w:val="28"/>
          <w:szCs w:val="28"/>
        </w:rPr>
        <w:t>64,10</w:t>
      </w:r>
      <w:r w:rsidR="00104A76">
        <w:rPr>
          <w:iCs/>
          <w:color w:val="000000"/>
          <w:sz w:val="28"/>
          <w:szCs w:val="28"/>
        </w:rPr>
        <w:t xml:space="preserve"> = </w:t>
      </w:r>
      <w:r w:rsidR="00800D8D">
        <w:rPr>
          <w:iCs/>
          <w:color w:val="000000"/>
          <w:sz w:val="28"/>
          <w:szCs w:val="28"/>
        </w:rPr>
        <w:t>320,51</w:t>
      </w:r>
      <w:r w:rsidR="00104A76">
        <w:rPr>
          <w:iCs/>
          <w:color w:val="000000"/>
          <w:sz w:val="28"/>
          <w:szCs w:val="28"/>
        </w:rPr>
        <w:t xml:space="preserve"> </w:t>
      </w:r>
      <w:r w:rsidR="00104A76" w:rsidRPr="00DD5529">
        <w:rPr>
          <w:sz w:val="28"/>
          <w:szCs w:val="28"/>
        </w:rPr>
        <w:t>(р.) - при максимальной годовой программе выпуска изделий;</w:t>
      </w:r>
      <w:r w:rsidR="00104A76">
        <w:rPr>
          <w:color w:val="000000"/>
          <w:sz w:val="28"/>
          <w:szCs w:val="28"/>
        </w:rPr>
        <w:t xml:space="preserve"> </w:t>
      </w:r>
    </w:p>
    <w:p w:rsidR="000F2B1B" w:rsidRPr="00FC5083" w:rsidRDefault="000F2B1B" w:rsidP="005D2A82">
      <w:pPr>
        <w:widowControl/>
        <w:shd w:val="clear" w:color="auto" w:fill="FFFFFF"/>
        <w:spacing w:line="360" w:lineRule="auto"/>
        <w:ind w:firstLine="709"/>
        <w:jc w:val="both"/>
        <w:rPr>
          <w:sz w:val="28"/>
          <w:szCs w:val="28"/>
        </w:rPr>
      </w:pPr>
      <w:r w:rsidRPr="00FC5083">
        <w:rPr>
          <w:color w:val="000000"/>
          <w:sz w:val="28"/>
          <w:szCs w:val="28"/>
        </w:rPr>
        <w:t>Годовой объем прибыли, стоимости произведенной продукции в оптовых,  отпускных  и  розничных  ценах,   налога  на  добавленную</w:t>
      </w:r>
      <w:r w:rsidR="00413379">
        <w:rPr>
          <w:color w:val="000000"/>
          <w:sz w:val="28"/>
          <w:szCs w:val="28"/>
        </w:rPr>
        <w:t xml:space="preserve"> </w:t>
      </w:r>
      <w:r w:rsidRPr="00FC5083">
        <w:rPr>
          <w:color w:val="000000"/>
          <w:sz w:val="28"/>
          <w:szCs w:val="28"/>
        </w:rPr>
        <w:t>стоимость</w:t>
      </w:r>
      <w:r w:rsidR="00800D8D">
        <w:rPr>
          <w:color w:val="000000"/>
          <w:sz w:val="28"/>
          <w:szCs w:val="28"/>
        </w:rPr>
        <w:t xml:space="preserve"> и</w:t>
      </w:r>
      <w:r w:rsidRPr="00FC5083">
        <w:rPr>
          <w:color w:val="000000"/>
          <w:sz w:val="28"/>
          <w:szCs w:val="28"/>
        </w:rPr>
        <w:t xml:space="preserve"> торговой наценки рассчитываются</w:t>
      </w:r>
      <w:r w:rsidR="00413379">
        <w:rPr>
          <w:color w:val="000000"/>
          <w:sz w:val="28"/>
          <w:szCs w:val="28"/>
        </w:rPr>
        <w:t xml:space="preserve"> </w:t>
      </w:r>
      <w:r w:rsidRPr="00FC5083">
        <w:rPr>
          <w:color w:val="000000"/>
          <w:sz w:val="28"/>
          <w:szCs w:val="28"/>
        </w:rPr>
        <w:t>умножением величины соответствующего показателя на одно изделие на годовую программу выпуска изделий по формуле:</w:t>
      </w:r>
    </w:p>
    <w:p w:rsidR="000F2B1B" w:rsidRPr="007D0374" w:rsidRDefault="00305AC4" w:rsidP="005D2A82">
      <w:pPr>
        <w:widowControl/>
        <w:shd w:val="clear" w:color="auto" w:fill="FFFFFF"/>
        <w:spacing w:line="360" w:lineRule="auto"/>
        <w:ind w:firstLine="709"/>
        <w:jc w:val="both"/>
        <w:rPr>
          <w:color w:val="000000"/>
          <w:sz w:val="28"/>
          <w:szCs w:val="28"/>
        </w:rPr>
      </w:pPr>
      <w:r>
        <w:rPr>
          <w:color w:val="000000"/>
          <w:sz w:val="28"/>
          <w:szCs w:val="28"/>
        </w:rPr>
        <w:t>П</w:t>
      </w:r>
      <w:r w:rsidRPr="00413379">
        <w:rPr>
          <w:color w:val="000000"/>
          <w:sz w:val="28"/>
          <w:szCs w:val="28"/>
          <w:vertAlign w:val="subscript"/>
        </w:rPr>
        <w:t>год.</w:t>
      </w:r>
      <w:r w:rsidRPr="00413379">
        <w:rPr>
          <w:color w:val="000000"/>
          <w:sz w:val="28"/>
          <w:szCs w:val="28"/>
          <w:vertAlign w:val="superscript"/>
          <w:lang w:val="en-US"/>
        </w:rPr>
        <w:t>i</w:t>
      </w:r>
      <w:r>
        <w:rPr>
          <w:color w:val="000000"/>
          <w:sz w:val="28"/>
          <w:szCs w:val="28"/>
        </w:rPr>
        <w:t xml:space="preserve"> = П</w:t>
      </w:r>
      <w:r w:rsidR="007D0374">
        <w:rPr>
          <w:color w:val="000000"/>
          <w:sz w:val="28"/>
          <w:szCs w:val="28"/>
          <w:vertAlign w:val="subscript"/>
        </w:rPr>
        <w:t>изд</w:t>
      </w:r>
      <w:r w:rsidRPr="00413379">
        <w:rPr>
          <w:color w:val="000000"/>
          <w:sz w:val="28"/>
          <w:szCs w:val="28"/>
          <w:vertAlign w:val="subscript"/>
        </w:rPr>
        <w:t>.</w:t>
      </w:r>
      <w:r w:rsidRPr="00413379">
        <w:rPr>
          <w:color w:val="000000"/>
          <w:sz w:val="28"/>
          <w:szCs w:val="28"/>
          <w:vertAlign w:val="superscript"/>
          <w:lang w:val="en-US"/>
        </w:rPr>
        <w:t>i</w:t>
      </w:r>
      <w:r w:rsidR="007D0374">
        <w:rPr>
          <w:color w:val="000000"/>
          <w:sz w:val="28"/>
          <w:szCs w:val="28"/>
        </w:rPr>
        <w:t xml:space="preserve"> · В</w:t>
      </w:r>
      <w:r w:rsidR="007D0374" w:rsidRPr="007D0374">
        <w:rPr>
          <w:color w:val="000000"/>
          <w:sz w:val="28"/>
          <w:szCs w:val="28"/>
          <w:vertAlign w:val="subscript"/>
        </w:rPr>
        <w:t>год.</w:t>
      </w:r>
      <w:r w:rsidR="007D0374" w:rsidRPr="007D0374">
        <w:rPr>
          <w:color w:val="000000"/>
          <w:sz w:val="28"/>
          <w:szCs w:val="28"/>
          <w:vertAlign w:val="superscript"/>
        </w:rPr>
        <w:t>изд.</w:t>
      </w:r>
      <w:r w:rsidR="007D0374">
        <w:rPr>
          <w:color w:val="000000"/>
          <w:sz w:val="28"/>
          <w:szCs w:val="28"/>
        </w:rPr>
        <w:t xml:space="preserve">; </w:t>
      </w:r>
      <w:r w:rsidR="005D052C">
        <w:rPr>
          <w:color w:val="000000"/>
          <w:sz w:val="28"/>
          <w:szCs w:val="28"/>
        </w:rPr>
        <w:tab/>
      </w:r>
      <w:r w:rsidR="005D052C">
        <w:rPr>
          <w:color w:val="000000"/>
          <w:sz w:val="28"/>
          <w:szCs w:val="28"/>
        </w:rPr>
        <w:tab/>
      </w:r>
      <w:r w:rsidR="005D052C">
        <w:rPr>
          <w:color w:val="000000"/>
          <w:sz w:val="28"/>
          <w:szCs w:val="28"/>
        </w:rPr>
        <w:tab/>
      </w:r>
      <w:r w:rsidR="005D052C">
        <w:rPr>
          <w:color w:val="000000"/>
          <w:sz w:val="28"/>
          <w:szCs w:val="28"/>
        </w:rPr>
        <w:tab/>
        <w:t>(26)</w:t>
      </w:r>
    </w:p>
    <w:p w:rsidR="000F2B1B" w:rsidRPr="00FC5083" w:rsidRDefault="000F2B1B"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где </w:t>
      </w:r>
      <w:r w:rsidR="007D0374">
        <w:rPr>
          <w:color w:val="000000"/>
          <w:sz w:val="28"/>
          <w:szCs w:val="28"/>
        </w:rPr>
        <w:t>П</w:t>
      </w:r>
      <w:r w:rsidR="007D0374">
        <w:rPr>
          <w:color w:val="000000"/>
          <w:sz w:val="28"/>
          <w:szCs w:val="28"/>
          <w:vertAlign w:val="subscript"/>
        </w:rPr>
        <w:t>изд</w:t>
      </w:r>
      <w:r w:rsidR="007D0374" w:rsidRPr="00413379">
        <w:rPr>
          <w:color w:val="000000"/>
          <w:sz w:val="28"/>
          <w:szCs w:val="28"/>
          <w:vertAlign w:val="subscript"/>
        </w:rPr>
        <w:t>.</w:t>
      </w:r>
      <w:r w:rsidR="007D0374" w:rsidRPr="00413379">
        <w:rPr>
          <w:color w:val="000000"/>
          <w:sz w:val="28"/>
          <w:szCs w:val="28"/>
          <w:vertAlign w:val="superscript"/>
          <w:lang w:val="en-US"/>
        </w:rPr>
        <w:t>i</w:t>
      </w:r>
      <w:r w:rsidR="007D0374">
        <w:rPr>
          <w:color w:val="000000"/>
          <w:sz w:val="28"/>
          <w:szCs w:val="28"/>
          <w:vertAlign w:val="superscript"/>
        </w:rPr>
        <w:t xml:space="preserve"> </w:t>
      </w:r>
      <w:r w:rsidR="007D0374" w:rsidRPr="007D0374">
        <w:rPr>
          <w:color w:val="000000"/>
          <w:sz w:val="28"/>
          <w:szCs w:val="28"/>
        </w:rPr>
        <w:t>-</w:t>
      </w:r>
      <w:r w:rsidRPr="00FC5083">
        <w:rPr>
          <w:iCs/>
          <w:color w:val="000000"/>
          <w:sz w:val="28"/>
          <w:szCs w:val="28"/>
        </w:rPr>
        <w:t xml:space="preserve"> </w:t>
      </w:r>
      <w:r w:rsidRPr="00FC5083">
        <w:rPr>
          <w:color w:val="000000"/>
          <w:sz w:val="28"/>
          <w:szCs w:val="28"/>
        </w:rPr>
        <w:t xml:space="preserve">величина </w:t>
      </w:r>
      <w:r w:rsidRPr="00FC5083">
        <w:rPr>
          <w:color w:val="000000"/>
          <w:sz w:val="28"/>
          <w:szCs w:val="28"/>
          <w:lang w:val="en-US"/>
        </w:rPr>
        <w:t>i</w:t>
      </w:r>
      <w:r w:rsidRPr="00FC5083">
        <w:rPr>
          <w:color w:val="000000"/>
          <w:sz w:val="28"/>
          <w:szCs w:val="28"/>
        </w:rPr>
        <w:t xml:space="preserve"> показателя на одно изделие, р./изд.;</w:t>
      </w:r>
    </w:p>
    <w:p w:rsidR="008F0732" w:rsidRDefault="008F0732" w:rsidP="005D2A82">
      <w:pPr>
        <w:widowControl/>
        <w:shd w:val="clear" w:color="auto" w:fill="FFFFFF"/>
        <w:spacing w:line="360" w:lineRule="auto"/>
        <w:ind w:firstLine="709"/>
        <w:jc w:val="both"/>
        <w:rPr>
          <w:color w:val="000000"/>
          <w:sz w:val="28"/>
          <w:szCs w:val="28"/>
        </w:rPr>
      </w:pPr>
    </w:p>
    <w:p w:rsidR="000F2B1B" w:rsidRPr="00FC5083" w:rsidRDefault="008F169C" w:rsidP="005D2A82">
      <w:pPr>
        <w:widowControl/>
        <w:shd w:val="clear" w:color="auto" w:fill="FFFFFF"/>
        <w:spacing w:line="360" w:lineRule="auto"/>
        <w:ind w:firstLine="709"/>
        <w:jc w:val="both"/>
        <w:rPr>
          <w:color w:val="000000"/>
          <w:sz w:val="28"/>
          <w:szCs w:val="28"/>
        </w:rPr>
      </w:pPr>
      <w:r>
        <w:rPr>
          <w:color w:val="000000"/>
          <w:sz w:val="28"/>
          <w:szCs w:val="28"/>
        </w:rPr>
        <w:t>Результаты расчетов г</w:t>
      </w:r>
      <w:r w:rsidRPr="00FC5083">
        <w:rPr>
          <w:color w:val="000000"/>
          <w:sz w:val="28"/>
          <w:szCs w:val="28"/>
        </w:rPr>
        <w:t>одово</w:t>
      </w:r>
      <w:r>
        <w:rPr>
          <w:color w:val="000000"/>
          <w:sz w:val="28"/>
          <w:szCs w:val="28"/>
        </w:rPr>
        <w:t>го</w:t>
      </w:r>
      <w:r w:rsidRPr="00FC5083">
        <w:rPr>
          <w:color w:val="000000"/>
          <w:sz w:val="28"/>
          <w:szCs w:val="28"/>
        </w:rPr>
        <w:t xml:space="preserve"> объем</w:t>
      </w:r>
      <w:r>
        <w:rPr>
          <w:color w:val="000000"/>
          <w:sz w:val="28"/>
          <w:szCs w:val="28"/>
        </w:rPr>
        <w:t>а</w:t>
      </w:r>
      <w:r w:rsidRPr="00FC5083">
        <w:rPr>
          <w:color w:val="000000"/>
          <w:sz w:val="28"/>
          <w:szCs w:val="28"/>
        </w:rPr>
        <w:t xml:space="preserve"> прибыли, стоимости произведенной продукции в оптовых,  отпускных  и  розничных  ценах,   налога  на  добавленную</w:t>
      </w:r>
      <w:r>
        <w:rPr>
          <w:color w:val="000000"/>
          <w:sz w:val="28"/>
          <w:szCs w:val="28"/>
        </w:rPr>
        <w:t xml:space="preserve"> </w:t>
      </w:r>
      <w:r w:rsidRPr="00FC5083">
        <w:rPr>
          <w:color w:val="000000"/>
          <w:sz w:val="28"/>
          <w:szCs w:val="28"/>
        </w:rPr>
        <w:t xml:space="preserve">стоимость, торговой наценки </w:t>
      </w:r>
      <w:r>
        <w:rPr>
          <w:color w:val="000000"/>
          <w:sz w:val="28"/>
          <w:szCs w:val="28"/>
        </w:rPr>
        <w:t>приведены в табл.2.</w:t>
      </w:r>
    </w:p>
    <w:p w:rsidR="001A606D" w:rsidRDefault="000F2B1B" w:rsidP="005D2A82">
      <w:pPr>
        <w:widowControl/>
        <w:shd w:val="clear" w:color="auto" w:fill="FFFFFF"/>
        <w:spacing w:line="360" w:lineRule="auto"/>
        <w:ind w:firstLine="709"/>
        <w:jc w:val="both"/>
        <w:rPr>
          <w:color w:val="000000"/>
          <w:sz w:val="28"/>
          <w:szCs w:val="28"/>
        </w:rPr>
      </w:pPr>
      <w:r w:rsidRPr="00FC5083">
        <w:rPr>
          <w:color w:val="000000"/>
          <w:sz w:val="28"/>
          <w:szCs w:val="28"/>
        </w:rPr>
        <w:t xml:space="preserve">В калькуляции себестоимости изделия при максимальной годовой программе их выпуска общепроизводственные, общехозяйственные, прочие производственные и внепроизводственные расходы на годовую программу выпуска </w:t>
      </w:r>
      <w:r w:rsidR="001A606D">
        <w:rPr>
          <w:color w:val="000000"/>
          <w:sz w:val="28"/>
          <w:szCs w:val="28"/>
        </w:rPr>
        <w:t xml:space="preserve">были оставлены </w:t>
      </w:r>
      <w:r w:rsidRPr="00FC5083">
        <w:rPr>
          <w:color w:val="000000"/>
          <w:sz w:val="28"/>
          <w:szCs w:val="28"/>
        </w:rPr>
        <w:t xml:space="preserve">на уровне минимальной годовой программы выпуска изделий. </w:t>
      </w:r>
    </w:p>
    <w:p w:rsidR="000F2B1B" w:rsidRPr="00FC5083" w:rsidRDefault="000F2B1B" w:rsidP="005D2A82">
      <w:pPr>
        <w:widowControl/>
        <w:shd w:val="clear" w:color="auto" w:fill="FFFFFF"/>
        <w:spacing w:line="360" w:lineRule="auto"/>
        <w:ind w:firstLine="709"/>
        <w:jc w:val="both"/>
        <w:rPr>
          <w:sz w:val="28"/>
          <w:szCs w:val="28"/>
        </w:rPr>
      </w:pPr>
      <w:r w:rsidRPr="00FC5083">
        <w:rPr>
          <w:color w:val="000000"/>
          <w:sz w:val="28"/>
          <w:szCs w:val="28"/>
        </w:rPr>
        <w:t xml:space="preserve">Затраты по остальным статьям калькуляции </w:t>
      </w:r>
      <w:r w:rsidR="005F50BF">
        <w:rPr>
          <w:color w:val="000000"/>
          <w:sz w:val="28"/>
          <w:szCs w:val="28"/>
        </w:rPr>
        <w:t>были рассчитаны</w:t>
      </w:r>
      <w:r w:rsidRPr="00FC5083">
        <w:rPr>
          <w:color w:val="000000"/>
          <w:sz w:val="28"/>
          <w:szCs w:val="28"/>
        </w:rPr>
        <w:t xml:space="preserve"> в соответствии с методическими указаниями к выполнению расчета себестоимости, оптовой, отпускной и розничной цены единицы товара (услуги).</w:t>
      </w:r>
    </w:p>
    <w:p w:rsidR="003075CA" w:rsidRDefault="003075CA" w:rsidP="005D2A82">
      <w:pPr>
        <w:widowControl/>
        <w:shd w:val="clear" w:color="auto" w:fill="FFFFFF"/>
        <w:spacing w:line="360" w:lineRule="auto"/>
        <w:ind w:firstLine="709"/>
        <w:jc w:val="both"/>
        <w:rPr>
          <w:color w:val="000000"/>
          <w:sz w:val="28"/>
          <w:szCs w:val="28"/>
        </w:rPr>
      </w:pPr>
    </w:p>
    <w:p w:rsidR="002B6A56" w:rsidRDefault="002B6A56" w:rsidP="005D2A82">
      <w:pPr>
        <w:widowControl/>
        <w:shd w:val="clear" w:color="auto" w:fill="FFFFFF"/>
        <w:spacing w:line="360" w:lineRule="auto"/>
        <w:ind w:firstLine="709"/>
        <w:jc w:val="both"/>
        <w:rPr>
          <w:color w:val="000000"/>
          <w:sz w:val="28"/>
          <w:szCs w:val="28"/>
        </w:rPr>
      </w:pPr>
    </w:p>
    <w:p w:rsidR="00B06E2B" w:rsidRDefault="00B06E2B"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3E7EC1" w:rsidRDefault="003E7EC1" w:rsidP="005D2A82">
      <w:pPr>
        <w:widowControl/>
        <w:shd w:val="clear" w:color="auto" w:fill="FFFFFF"/>
        <w:spacing w:line="360" w:lineRule="auto"/>
        <w:ind w:firstLine="709"/>
        <w:jc w:val="both"/>
        <w:rPr>
          <w:color w:val="000000"/>
          <w:sz w:val="28"/>
          <w:szCs w:val="28"/>
        </w:rPr>
      </w:pPr>
    </w:p>
    <w:p w:rsidR="006936FA" w:rsidRPr="002F770B" w:rsidRDefault="006936FA" w:rsidP="005D2A82">
      <w:pPr>
        <w:pStyle w:val="1"/>
        <w:spacing w:before="0" w:after="0" w:line="360" w:lineRule="auto"/>
        <w:jc w:val="center"/>
        <w:rPr>
          <w:rFonts w:ascii="Times New Roman" w:hAnsi="Times New Roman"/>
          <w:b w:val="0"/>
          <w:bCs w:val="0"/>
          <w:sz w:val="28"/>
          <w:szCs w:val="28"/>
        </w:rPr>
      </w:pPr>
      <w:bookmarkStart w:id="31" w:name="_Toc83120906"/>
      <w:r w:rsidRPr="002F770B">
        <w:rPr>
          <w:rFonts w:ascii="Times New Roman" w:hAnsi="Times New Roman"/>
          <w:b w:val="0"/>
          <w:bCs w:val="0"/>
          <w:color w:val="000000"/>
          <w:sz w:val="28"/>
          <w:szCs w:val="28"/>
        </w:rPr>
        <w:t>2.3. Результаты расчета полной себестоимости, оптовой, отпускной и розничной цены единицы товара (услуги)</w:t>
      </w:r>
      <w:bookmarkEnd w:id="31"/>
      <w:r w:rsidRPr="002F770B">
        <w:rPr>
          <w:rFonts w:ascii="Times New Roman" w:hAnsi="Times New Roman"/>
          <w:b w:val="0"/>
          <w:bCs w:val="0"/>
          <w:color w:val="000000"/>
          <w:sz w:val="28"/>
          <w:szCs w:val="28"/>
        </w:rPr>
        <w:t xml:space="preserve">  </w:t>
      </w:r>
    </w:p>
    <w:p w:rsidR="006936FA" w:rsidRDefault="006936FA" w:rsidP="005D2A82">
      <w:pPr>
        <w:widowControl/>
        <w:shd w:val="clear" w:color="auto" w:fill="FFFFFF"/>
        <w:spacing w:line="360" w:lineRule="auto"/>
        <w:ind w:firstLine="709"/>
        <w:jc w:val="center"/>
        <w:rPr>
          <w:color w:val="000000"/>
          <w:sz w:val="28"/>
          <w:szCs w:val="28"/>
        </w:rPr>
      </w:pPr>
    </w:p>
    <w:p w:rsidR="0051085E" w:rsidRPr="00FC5083" w:rsidRDefault="0051085E" w:rsidP="005D2A82">
      <w:pPr>
        <w:widowControl/>
        <w:shd w:val="clear" w:color="auto" w:fill="FFFFFF"/>
        <w:spacing w:line="360" w:lineRule="auto"/>
        <w:ind w:firstLine="709"/>
        <w:jc w:val="both"/>
        <w:rPr>
          <w:sz w:val="28"/>
          <w:szCs w:val="28"/>
        </w:rPr>
      </w:pPr>
      <w:r w:rsidRPr="00FC5083">
        <w:rPr>
          <w:color w:val="000000"/>
          <w:sz w:val="28"/>
          <w:szCs w:val="28"/>
        </w:rPr>
        <w:t>Результаты    выполненных    расчетов    себестоимости,    оптовой, отпускной и розничной цены изделия све</w:t>
      </w:r>
      <w:r w:rsidR="000E6C90">
        <w:rPr>
          <w:color w:val="000000"/>
          <w:sz w:val="28"/>
          <w:szCs w:val="28"/>
        </w:rPr>
        <w:t>дем</w:t>
      </w:r>
      <w:r w:rsidRPr="00FC5083">
        <w:rPr>
          <w:color w:val="000000"/>
          <w:sz w:val="28"/>
          <w:szCs w:val="28"/>
        </w:rPr>
        <w:t xml:space="preserve"> в таблицу 2.</w:t>
      </w:r>
    </w:p>
    <w:p w:rsidR="00A84B2A" w:rsidRDefault="0051085E" w:rsidP="005D2A82">
      <w:pPr>
        <w:widowControl/>
        <w:shd w:val="clear" w:color="auto" w:fill="FFFFFF"/>
        <w:spacing w:line="360" w:lineRule="auto"/>
        <w:ind w:firstLine="709"/>
        <w:jc w:val="right"/>
        <w:rPr>
          <w:color w:val="000000"/>
          <w:sz w:val="28"/>
          <w:szCs w:val="28"/>
        </w:rPr>
      </w:pPr>
      <w:r w:rsidRPr="00FC5083">
        <w:rPr>
          <w:color w:val="000000"/>
          <w:sz w:val="28"/>
          <w:szCs w:val="28"/>
        </w:rPr>
        <w:t xml:space="preserve">Таблица 2 </w:t>
      </w:r>
    </w:p>
    <w:p w:rsidR="0051085E" w:rsidRDefault="0051085E" w:rsidP="00F7577E">
      <w:pPr>
        <w:widowControl/>
        <w:shd w:val="clear" w:color="auto" w:fill="FFFFFF"/>
        <w:spacing w:line="360" w:lineRule="auto"/>
        <w:jc w:val="center"/>
        <w:rPr>
          <w:color w:val="000000"/>
          <w:sz w:val="28"/>
          <w:szCs w:val="28"/>
        </w:rPr>
      </w:pPr>
      <w:r w:rsidRPr="00FC5083">
        <w:rPr>
          <w:color w:val="000000"/>
          <w:sz w:val="28"/>
          <w:szCs w:val="28"/>
        </w:rPr>
        <w:t>Калькуляция себестоимости оптовой, отпускной и розничной цены изделия</w:t>
      </w:r>
    </w:p>
    <w:p w:rsidR="00A84B2A" w:rsidRPr="00FC5083" w:rsidRDefault="00A84B2A" w:rsidP="005D2A82">
      <w:pPr>
        <w:widowControl/>
        <w:shd w:val="clear" w:color="auto" w:fill="FFFFFF"/>
        <w:spacing w:line="360" w:lineRule="auto"/>
        <w:ind w:firstLine="709"/>
        <w:jc w:val="both"/>
        <w:rPr>
          <w:sz w:val="28"/>
          <w:szCs w:val="28"/>
        </w:rPr>
      </w:pPr>
    </w:p>
    <w:tbl>
      <w:tblPr>
        <w:tblW w:w="9360" w:type="dxa"/>
        <w:tblInd w:w="8" w:type="dxa"/>
        <w:tblLayout w:type="fixed"/>
        <w:tblCellMar>
          <w:left w:w="0" w:type="dxa"/>
          <w:right w:w="0" w:type="dxa"/>
        </w:tblCellMar>
        <w:tblLook w:val="0000" w:firstRow="0" w:lastRow="0" w:firstColumn="0" w:lastColumn="0" w:noHBand="0" w:noVBand="0"/>
      </w:tblPr>
      <w:tblGrid>
        <w:gridCol w:w="33"/>
        <w:gridCol w:w="3027"/>
        <w:gridCol w:w="33"/>
        <w:gridCol w:w="1017"/>
        <w:gridCol w:w="26"/>
        <w:gridCol w:w="1023"/>
        <w:gridCol w:w="21"/>
        <w:gridCol w:w="1028"/>
        <w:gridCol w:w="16"/>
        <w:gridCol w:w="23"/>
        <w:gridCol w:w="1010"/>
        <w:gridCol w:w="10"/>
        <w:gridCol w:w="1044"/>
        <w:gridCol w:w="1049"/>
      </w:tblGrid>
      <w:tr w:rsidR="006864E5" w:rsidRPr="00E625B5">
        <w:trPr>
          <w:gridBefore w:val="1"/>
          <w:wBefore w:w="33" w:type="dxa"/>
          <w:trHeight w:val="212"/>
        </w:trPr>
        <w:tc>
          <w:tcPr>
            <w:tcW w:w="3060" w:type="dxa"/>
            <w:gridSpan w:val="2"/>
            <w:vMerge w:val="restart"/>
            <w:tcBorders>
              <w:top w:val="single" w:sz="6" w:space="0" w:color="auto"/>
              <w:left w:val="single" w:sz="6" w:space="0" w:color="auto"/>
              <w:right w:val="single" w:sz="6" w:space="0" w:color="auto"/>
            </w:tcBorders>
            <w:shd w:val="clear" w:color="auto" w:fill="FFFFFF"/>
          </w:tcPr>
          <w:p w:rsidR="006864E5" w:rsidRPr="00A034C2" w:rsidRDefault="006864E5" w:rsidP="00A034C2">
            <w:pPr>
              <w:widowControl/>
              <w:jc w:val="center"/>
              <w:rPr>
                <w:sz w:val="28"/>
                <w:szCs w:val="28"/>
              </w:rPr>
            </w:pPr>
          </w:p>
          <w:p w:rsidR="006864E5" w:rsidRPr="00A034C2" w:rsidRDefault="006864E5" w:rsidP="00A034C2">
            <w:pPr>
              <w:widowControl/>
              <w:jc w:val="center"/>
              <w:rPr>
                <w:sz w:val="28"/>
                <w:szCs w:val="28"/>
              </w:rPr>
            </w:pPr>
          </w:p>
          <w:p w:rsidR="006864E5" w:rsidRPr="00A034C2" w:rsidRDefault="006864E5" w:rsidP="00A034C2">
            <w:pPr>
              <w:jc w:val="center"/>
              <w:rPr>
                <w:sz w:val="28"/>
                <w:szCs w:val="28"/>
              </w:rPr>
            </w:pPr>
          </w:p>
        </w:tc>
        <w:tc>
          <w:tcPr>
            <w:tcW w:w="6267" w:type="dxa"/>
            <w:gridSpan w:val="11"/>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Годовая программа выпуска изделий, ед./год</w:t>
            </w:r>
          </w:p>
        </w:tc>
      </w:tr>
      <w:tr w:rsidR="006864E5" w:rsidRPr="00E625B5">
        <w:trPr>
          <w:gridBefore w:val="1"/>
          <w:wBefore w:w="33" w:type="dxa"/>
          <w:trHeight w:val="193"/>
        </w:trPr>
        <w:tc>
          <w:tcPr>
            <w:tcW w:w="3060" w:type="dxa"/>
            <w:gridSpan w:val="2"/>
            <w:vMerge/>
            <w:tcBorders>
              <w:left w:val="single" w:sz="6" w:space="0" w:color="auto"/>
              <w:right w:val="single" w:sz="6" w:space="0" w:color="auto"/>
            </w:tcBorders>
            <w:shd w:val="clear" w:color="auto" w:fill="FFFFFF"/>
          </w:tcPr>
          <w:p w:rsidR="006864E5" w:rsidRPr="00A034C2" w:rsidRDefault="006864E5" w:rsidP="00A034C2">
            <w:pPr>
              <w:jc w:val="center"/>
              <w:rPr>
                <w:sz w:val="28"/>
                <w:szCs w:val="28"/>
              </w:rPr>
            </w:pPr>
          </w:p>
        </w:tc>
        <w:tc>
          <w:tcPr>
            <w:tcW w:w="3154" w:type="dxa"/>
            <w:gridSpan w:val="7"/>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минимальная -</w:t>
            </w:r>
          </w:p>
        </w:tc>
        <w:tc>
          <w:tcPr>
            <w:tcW w:w="3113" w:type="dxa"/>
            <w:gridSpan w:val="4"/>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максимальная -</w:t>
            </w:r>
          </w:p>
        </w:tc>
      </w:tr>
      <w:tr w:rsidR="006864E5" w:rsidRPr="00E625B5">
        <w:trPr>
          <w:gridBefore w:val="1"/>
          <w:wBefore w:w="33" w:type="dxa"/>
          <w:trHeight w:val="570"/>
        </w:trPr>
        <w:tc>
          <w:tcPr>
            <w:tcW w:w="3060" w:type="dxa"/>
            <w:gridSpan w:val="2"/>
            <w:vMerge/>
            <w:tcBorders>
              <w:left w:val="single" w:sz="6" w:space="0" w:color="auto"/>
              <w:bottom w:val="single" w:sz="6" w:space="0" w:color="auto"/>
              <w:right w:val="single" w:sz="6" w:space="0" w:color="auto"/>
            </w:tcBorders>
            <w:shd w:val="clear" w:color="auto" w:fill="FFFFFF"/>
          </w:tcPr>
          <w:p w:rsidR="006864E5" w:rsidRPr="00A034C2" w:rsidRDefault="006864E5" w:rsidP="00A034C2">
            <w:pPr>
              <w:widowControl/>
              <w:jc w:val="center"/>
              <w:rPr>
                <w:sz w:val="28"/>
                <w:szCs w:val="28"/>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на из</w:t>
            </w:r>
            <w:r w:rsidRPr="00A034C2">
              <w:rPr>
                <w:color w:val="000000"/>
                <w:sz w:val="28"/>
                <w:szCs w:val="28"/>
              </w:rPr>
              <w:softHyphen/>
              <w:t>делие, р./изд.</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на про</w:t>
            </w:r>
            <w:r w:rsidRPr="00A034C2">
              <w:rPr>
                <w:color w:val="000000"/>
                <w:sz w:val="28"/>
                <w:szCs w:val="28"/>
              </w:rPr>
              <w:softHyphen/>
              <w:t>грамму, тыс.р.</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в % к итогу</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на из</w:t>
            </w:r>
            <w:r w:rsidRPr="00A034C2">
              <w:rPr>
                <w:color w:val="000000"/>
                <w:sz w:val="28"/>
                <w:szCs w:val="28"/>
              </w:rPr>
              <w:softHyphen/>
              <w:t>делие, р./изд.</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на про</w:t>
            </w:r>
            <w:r w:rsidRPr="00A034C2">
              <w:rPr>
                <w:color w:val="000000"/>
                <w:sz w:val="28"/>
                <w:szCs w:val="28"/>
              </w:rPr>
              <w:softHyphen/>
              <w:t>грамму, тыс.р.</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6864E5" w:rsidRPr="00A034C2" w:rsidRDefault="006864E5" w:rsidP="00A034C2">
            <w:pPr>
              <w:widowControl/>
              <w:shd w:val="clear" w:color="auto" w:fill="FFFFFF"/>
              <w:jc w:val="center"/>
              <w:rPr>
                <w:sz w:val="28"/>
                <w:szCs w:val="28"/>
              </w:rPr>
            </w:pPr>
            <w:r w:rsidRPr="00A034C2">
              <w:rPr>
                <w:color w:val="000000"/>
                <w:sz w:val="28"/>
                <w:szCs w:val="28"/>
              </w:rPr>
              <w:t>в % к итогу</w:t>
            </w:r>
          </w:p>
        </w:tc>
      </w:tr>
      <w:tr w:rsidR="00894868" w:rsidRPr="00E625B5">
        <w:trPr>
          <w:gridBefore w:val="1"/>
          <w:wBefore w:w="33" w:type="dxa"/>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894868" w:rsidRPr="00A034C2" w:rsidRDefault="00894868" w:rsidP="00A034C2">
            <w:pPr>
              <w:widowControl/>
              <w:shd w:val="clear" w:color="auto" w:fill="FFFFFF"/>
              <w:jc w:val="center"/>
              <w:rPr>
                <w:color w:val="000000"/>
                <w:sz w:val="28"/>
                <w:szCs w:val="28"/>
              </w:rPr>
            </w:pPr>
            <w:r w:rsidRPr="00A034C2">
              <w:rPr>
                <w:color w:val="000000"/>
                <w:sz w:val="28"/>
                <w:szCs w:val="28"/>
              </w:rPr>
              <w:t>1</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2</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3</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5</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894868" w:rsidRPr="00A034C2" w:rsidRDefault="00894868" w:rsidP="00A034C2">
            <w:pPr>
              <w:widowControl/>
              <w:shd w:val="clear" w:color="auto" w:fill="FFFFFF"/>
              <w:jc w:val="center"/>
              <w:rPr>
                <w:sz w:val="28"/>
                <w:szCs w:val="28"/>
              </w:rPr>
            </w:pPr>
            <w:r w:rsidRPr="00A034C2">
              <w:rPr>
                <w:sz w:val="28"/>
                <w:szCs w:val="28"/>
              </w:rPr>
              <w:t>7</w:t>
            </w:r>
          </w:p>
        </w:tc>
      </w:tr>
      <w:tr w:rsidR="00E65C6D" w:rsidRPr="00E625B5">
        <w:trPr>
          <w:gridBefore w:val="1"/>
          <w:wBefore w:w="33" w:type="dxa"/>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1. Сырье и материалы</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48,00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8,10</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132,00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11,70</w:t>
            </w:r>
          </w:p>
        </w:tc>
      </w:tr>
      <w:tr w:rsidR="00E65C6D" w:rsidRPr="00E625B5">
        <w:trPr>
          <w:gridBefore w:val="1"/>
          <w:wBefore w:w="33" w:type="dxa"/>
          <w:trHeight w:val="75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2. Основная заработная плата производственных рабочих</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70,83</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169,98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28,69</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70,83</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467,45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41,43</w:t>
            </w:r>
          </w:p>
        </w:tc>
      </w:tr>
      <w:tr w:rsidR="00E65C6D" w:rsidRPr="00E625B5">
        <w:trPr>
          <w:gridBefore w:val="1"/>
          <w:wBefore w:w="33" w:type="dxa"/>
          <w:trHeight w:val="74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3. Дополнительная заработная плата производственных рабочих</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8,50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20,40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3,44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8,50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56,09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4,97</w:t>
            </w:r>
          </w:p>
        </w:tc>
      </w:tr>
      <w:tr w:rsidR="00E65C6D" w:rsidRPr="00E625B5">
        <w:trPr>
          <w:gridBefore w:val="1"/>
          <w:wBefore w:w="33" w:type="dxa"/>
          <w:trHeight w:val="570"/>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E65C6D" w:rsidRPr="00A034C2" w:rsidRDefault="00E65C6D" w:rsidP="00A034C2">
            <w:pPr>
              <w:widowControl/>
              <w:shd w:val="clear" w:color="auto" w:fill="FFFFFF"/>
              <w:rPr>
                <w:sz w:val="28"/>
                <w:szCs w:val="28"/>
              </w:rPr>
            </w:pPr>
            <w:r w:rsidRPr="00A034C2">
              <w:rPr>
                <w:color w:val="000000"/>
                <w:sz w:val="28"/>
                <w:szCs w:val="28"/>
              </w:rPr>
              <w:t>4. Отчисления     во внебюджетные социальные фонды</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28,24</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67,78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11,44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28,24</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186,38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16,52</w:t>
            </w:r>
          </w:p>
        </w:tc>
      </w:tr>
      <w:tr w:rsidR="00E65C6D" w:rsidRPr="00E625B5">
        <w:trPr>
          <w:gridBefore w:val="1"/>
          <w:wBefore w:w="33" w:type="dxa"/>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5. Общепроизвод</w:t>
            </w:r>
            <w:r w:rsidRPr="00A034C2">
              <w:rPr>
                <w:color w:val="000000"/>
                <w:sz w:val="28"/>
                <w:szCs w:val="28"/>
              </w:rPr>
              <w:softHyphen/>
              <w:t>ственные расходы</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56,66</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135,99</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22,95</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20,60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135,99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12,05</w:t>
            </w:r>
          </w:p>
        </w:tc>
      </w:tr>
      <w:tr w:rsidR="00E65C6D" w:rsidRPr="00E625B5">
        <w:trPr>
          <w:gridBefore w:val="1"/>
          <w:wBefore w:w="33" w:type="dxa"/>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6. Общехозяйственные расходы</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49,58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118,99</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20,09</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18,03</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118,99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10,55</w:t>
            </w:r>
          </w:p>
        </w:tc>
      </w:tr>
      <w:tr w:rsidR="00E65C6D" w:rsidRPr="00E625B5">
        <w:trPr>
          <w:gridBefore w:val="1"/>
          <w:wBefore w:w="33" w:type="dxa"/>
          <w:trHeight w:val="570"/>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E65C6D" w:rsidRPr="00A034C2" w:rsidRDefault="00E65C6D" w:rsidP="00A034C2">
            <w:pPr>
              <w:widowControl/>
              <w:shd w:val="clear" w:color="auto" w:fill="FFFFFF"/>
              <w:rPr>
                <w:sz w:val="28"/>
                <w:szCs w:val="28"/>
              </w:rPr>
            </w:pPr>
            <w:r w:rsidRPr="00A034C2">
              <w:rPr>
                <w:color w:val="000000"/>
                <w:sz w:val="28"/>
                <w:szCs w:val="28"/>
              </w:rPr>
              <w:t>7. Прочие производственные расходы</w:t>
            </w:r>
            <w:r w:rsidRPr="00A034C2">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3,54</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8,50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1,43</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1,29</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8,50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E65C6D" w:rsidRPr="00A034C2" w:rsidRDefault="00E65C6D" w:rsidP="00A034C2">
            <w:pPr>
              <w:jc w:val="center"/>
              <w:rPr>
                <w:sz w:val="28"/>
                <w:szCs w:val="28"/>
              </w:rPr>
            </w:pPr>
            <w:r w:rsidRPr="00A034C2">
              <w:rPr>
                <w:sz w:val="28"/>
                <w:szCs w:val="28"/>
              </w:rPr>
              <w:t>0,75</w:t>
            </w:r>
          </w:p>
        </w:tc>
      </w:tr>
      <w:tr w:rsidR="00C34134" w:rsidRPr="00E625B5">
        <w:tblPrEx>
          <w:tblCellMar>
            <w:left w:w="40" w:type="dxa"/>
            <w:right w:w="40" w:type="dxa"/>
          </w:tblCellMar>
        </w:tblPrEx>
        <w:trPr>
          <w:trHeight w:val="570"/>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Итого производственная себестоимость</w:t>
            </w:r>
            <w:r w:rsidRPr="00A034C2">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237,35</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569,63</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96,15</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167,49</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1105,41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97,98</w:t>
            </w:r>
          </w:p>
        </w:tc>
      </w:tr>
      <w:tr w:rsidR="00C34134" w:rsidRPr="00E625B5">
        <w:tblPrEx>
          <w:tblCellMar>
            <w:left w:w="40" w:type="dxa"/>
            <w:right w:w="40" w:type="dxa"/>
          </w:tblCellMar>
        </w:tblPrEx>
        <w:trPr>
          <w:trHeight w:val="37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8.Внепроизводственные расходы</w:t>
            </w:r>
            <w:r w:rsidRPr="00A034C2">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9,49</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22,79</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3,85</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3,45</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22,79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2,02</w:t>
            </w:r>
          </w:p>
        </w:tc>
      </w:tr>
      <w:tr w:rsidR="00C34134" w:rsidRPr="00E625B5">
        <w:tblPrEx>
          <w:tblCellMar>
            <w:left w:w="40" w:type="dxa"/>
            <w:right w:w="40" w:type="dxa"/>
          </w:tblCellMar>
        </w:tblPrEx>
        <w:trPr>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Итого полная себестоимость</w:t>
            </w:r>
            <w:r w:rsidRPr="00A034C2">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bCs/>
                <w:sz w:val="28"/>
                <w:szCs w:val="28"/>
              </w:rPr>
            </w:pPr>
            <w:r w:rsidRPr="00A034C2">
              <w:rPr>
                <w:bCs/>
                <w:sz w:val="28"/>
                <w:szCs w:val="28"/>
              </w:rPr>
              <w:t>246,84</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592,42</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bCs/>
                <w:sz w:val="28"/>
                <w:szCs w:val="28"/>
              </w:rPr>
            </w:pPr>
            <w:r w:rsidRPr="00A034C2">
              <w:rPr>
                <w:bCs/>
                <w:sz w:val="28"/>
                <w:szCs w:val="28"/>
              </w:rPr>
              <w:t>100</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bCs/>
                <w:sz w:val="28"/>
                <w:szCs w:val="28"/>
              </w:rPr>
            </w:pPr>
            <w:r w:rsidRPr="00A034C2">
              <w:rPr>
                <w:bCs/>
                <w:sz w:val="28"/>
                <w:szCs w:val="28"/>
              </w:rPr>
              <w:t>170,94</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1128,19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100</w:t>
            </w:r>
          </w:p>
        </w:tc>
      </w:tr>
    </w:tbl>
    <w:p w:rsidR="00F7577E" w:rsidRDefault="00F7577E"/>
    <w:p w:rsidR="00F7577E" w:rsidRPr="00F7577E" w:rsidRDefault="00F7577E" w:rsidP="00F7577E">
      <w:pPr>
        <w:jc w:val="right"/>
        <w:rPr>
          <w:sz w:val="28"/>
          <w:szCs w:val="28"/>
        </w:rPr>
      </w:pPr>
      <w:r w:rsidRPr="00F7577E">
        <w:rPr>
          <w:sz w:val="28"/>
          <w:szCs w:val="28"/>
        </w:rPr>
        <w:t>Окончание табл. 2</w:t>
      </w:r>
    </w:p>
    <w:tbl>
      <w:tblPr>
        <w:tblW w:w="9360" w:type="dxa"/>
        <w:tblInd w:w="28" w:type="dxa"/>
        <w:tblLayout w:type="fixed"/>
        <w:tblCellMar>
          <w:left w:w="40" w:type="dxa"/>
          <w:right w:w="40" w:type="dxa"/>
        </w:tblCellMar>
        <w:tblLook w:val="0000" w:firstRow="0" w:lastRow="0" w:firstColumn="0" w:lastColumn="0" w:noHBand="0" w:noVBand="0"/>
      </w:tblPr>
      <w:tblGrid>
        <w:gridCol w:w="3060"/>
        <w:gridCol w:w="1050"/>
        <w:gridCol w:w="1049"/>
        <w:gridCol w:w="1049"/>
        <w:gridCol w:w="1049"/>
        <w:gridCol w:w="1054"/>
        <w:gridCol w:w="1049"/>
      </w:tblGrid>
      <w:tr w:rsidR="00F7577E" w:rsidRPr="00E625B5">
        <w:trPr>
          <w:trHeight w:val="193"/>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F7577E" w:rsidRPr="00A034C2" w:rsidRDefault="00F7577E" w:rsidP="00867BD7">
            <w:pPr>
              <w:widowControl/>
              <w:shd w:val="clear" w:color="auto" w:fill="FFFFFF"/>
              <w:jc w:val="center"/>
              <w:rPr>
                <w:color w:val="000000"/>
                <w:sz w:val="28"/>
                <w:szCs w:val="28"/>
              </w:rPr>
            </w:pPr>
            <w:r w:rsidRPr="00A034C2">
              <w:rPr>
                <w:color w:val="000000"/>
                <w:sz w:val="28"/>
                <w:szCs w:val="28"/>
              </w:rPr>
              <w:t>1</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4</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5</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F7577E" w:rsidRPr="00A034C2" w:rsidRDefault="00F7577E" w:rsidP="00867BD7">
            <w:pPr>
              <w:widowControl/>
              <w:shd w:val="clear" w:color="auto" w:fill="FFFFFF"/>
              <w:jc w:val="center"/>
              <w:rPr>
                <w:sz w:val="28"/>
                <w:szCs w:val="28"/>
              </w:rPr>
            </w:pPr>
            <w:r w:rsidRPr="00A034C2">
              <w:rPr>
                <w:sz w:val="28"/>
                <w:szCs w:val="28"/>
              </w:rPr>
              <w:t>7</w:t>
            </w:r>
          </w:p>
        </w:tc>
      </w:tr>
      <w:tr w:rsidR="00C34134" w:rsidRPr="00E625B5">
        <w:trPr>
          <w:trHeight w:val="193"/>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Прибыль</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61,71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148,10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42,73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282,05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r>
      <w:tr w:rsidR="00C34134" w:rsidRPr="00E625B5">
        <w:trPr>
          <w:trHeight w:val="193"/>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Оптовая цена</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308,55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740,52</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213,67</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1410,24</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r>
      <w:tr w:rsidR="00C34134" w:rsidRPr="00E625B5">
        <w:trPr>
          <w:trHeight w:val="387"/>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Налог на добавленную стоимость</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61,71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148,10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42,73</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282,05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r>
      <w:tr w:rsidR="00C34134" w:rsidRPr="00E625B5">
        <w:trPr>
          <w:trHeight w:val="193"/>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Отпускная цена</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370,26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888,63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256,41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1692,29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r>
      <w:tr w:rsidR="00C34134" w:rsidRPr="00E625B5">
        <w:trPr>
          <w:trHeight w:val="193"/>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34134" w:rsidRPr="00A034C2" w:rsidRDefault="00C34134" w:rsidP="00A034C2">
            <w:pPr>
              <w:widowControl/>
              <w:shd w:val="clear" w:color="auto" w:fill="FFFFFF"/>
              <w:rPr>
                <w:sz w:val="28"/>
                <w:szCs w:val="28"/>
              </w:rPr>
            </w:pPr>
            <w:r w:rsidRPr="00A034C2">
              <w:rPr>
                <w:color w:val="000000"/>
                <w:sz w:val="28"/>
                <w:szCs w:val="28"/>
              </w:rPr>
              <w:t>Торговая наценка</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92,57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222,16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64,10</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r w:rsidRPr="00A034C2">
              <w:rPr>
                <w:sz w:val="28"/>
                <w:szCs w:val="28"/>
              </w:rPr>
              <w:t>423,07</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34134" w:rsidRPr="00A034C2" w:rsidRDefault="00C34134" w:rsidP="00A034C2">
            <w:pPr>
              <w:jc w:val="center"/>
              <w:rPr>
                <w:sz w:val="28"/>
                <w:szCs w:val="28"/>
              </w:rPr>
            </w:pPr>
          </w:p>
        </w:tc>
      </w:tr>
      <w:tr w:rsidR="00063A8A" w:rsidRPr="00E625B5">
        <w:trPr>
          <w:trHeight w:val="212"/>
        </w:trPr>
        <w:tc>
          <w:tcPr>
            <w:tcW w:w="3060"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63A8A" w:rsidRPr="00A034C2" w:rsidRDefault="00063A8A" w:rsidP="00A034C2">
            <w:pPr>
              <w:widowControl/>
              <w:shd w:val="clear" w:color="auto" w:fill="FFFFFF"/>
              <w:rPr>
                <w:sz w:val="28"/>
                <w:szCs w:val="28"/>
              </w:rPr>
            </w:pPr>
            <w:r w:rsidRPr="00A034C2">
              <w:rPr>
                <w:color w:val="000000"/>
                <w:sz w:val="28"/>
                <w:szCs w:val="28"/>
              </w:rPr>
              <w:t>Розничная цена</w:t>
            </w:r>
            <w:r w:rsidRPr="00A034C2">
              <w:rPr>
                <w:sz w:val="28"/>
                <w:szCs w:val="28"/>
              </w:rPr>
              <w:t xml:space="preserve"> </w:t>
            </w:r>
          </w:p>
        </w:tc>
        <w:tc>
          <w:tcPr>
            <w:tcW w:w="1050" w:type="dxa"/>
            <w:tcBorders>
              <w:top w:val="single" w:sz="6" w:space="0" w:color="auto"/>
              <w:left w:val="single" w:sz="6" w:space="0" w:color="auto"/>
              <w:bottom w:val="single" w:sz="6" w:space="0" w:color="auto"/>
              <w:right w:val="single" w:sz="6" w:space="0" w:color="auto"/>
            </w:tcBorders>
            <w:shd w:val="clear" w:color="auto" w:fill="FFFFFF"/>
            <w:vAlign w:val="bottom"/>
          </w:tcPr>
          <w:p w:rsidR="00063A8A" w:rsidRPr="00A034C2" w:rsidRDefault="00063A8A" w:rsidP="00A034C2">
            <w:pPr>
              <w:jc w:val="center"/>
              <w:rPr>
                <w:sz w:val="28"/>
                <w:szCs w:val="28"/>
              </w:rPr>
            </w:pPr>
            <w:r w:rsidRPr="00A034C2">
              <w:rPr>
                <w:sz w:val="28"/>
                <w:szCs w:val="28"/>
              </w:rPr>
              <w:t>462,83</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063A8A" w:rsidRPr="00A034C2" w:rsidRDefault="00063A8A" w:rsidP="00A034C2">
            <w:pPr>
              <w:jc w:val="center"/>
              <w:rPr>
                <w:sz w:val="28"/>
                <w:szCs w:val="28"/>
              </w:rPr>
            </w:pPr>
            <w:r w:rsidRPr="00A034C2">
              <w:rPr>
                <w:sz w:val="28"/>
                <w:szCs w:val="28"/>
              </w:rPr>
              <w:t>1110,78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063A8A" w:rsidRPr="00A034C2" w:rsidRDefault="00063A8A" w:rsidP="00A034C2">
            <w:pPr>
              <w:jc w:val="center"/>
              <w:rPr>
                <w:sz w:val="28"/>
                <w:szCs w:val="28"/>
              </w:rPr>
            </w:pP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063A8A" w:rsidRPr="00A034C2" w:rsidRDefault="00063A8A" w:rsidP="00A034C2">
            <w:pPr>
              <w:jc w:val="center"/>
              <w:rPr>
                <w:sz w:val="28"/>
                <w:szCs w:val="28"/>
              </w:rPr>
            </w:pPr>
            <w:r w:rsidRPr="00A034C2">
              <w:rPr>
                <w:sz w:val="28"/>
                <w:szCs w:val="28"/>
              </w:rPr>
              <w:t>320,51</w:t>
            </w:r>
          </w:p>
        </w:tc>
        <w:tc>
          <w:tcPr>
            <w:tcW w:w="1054" w:type="dxa"/>
            <w:tcBorders>
              <w:top w:val="single" w:sz="6" w:space="0" w:color="auto"/>
              <w:left w:val="single" w:sz="6" w:space="0" w:color="auto"/>
              <w:bottom w:val="single" w:sz="6" w:space="0" w:color="auto"/>
              <w:right w:val="single" w:sz="6" w:space="0" w:color="auto"/>
            </w:tcBorders>
            <w:shd w:val="clear" w:color="auto" w:fill="FFFFFF"/>
          </w:tcPr>
          <w:p w:rsidR="00063A8A" w:rsidRPr="00A034C2" w:rsidRDefault="00063A8A" w:rsidP="00A034C2">
            <w:pPr>
              <w:jc w:val="center"/>
              <w:rPr>
                <w:sz w:val="28"/>
                <w:szCs w:val="28"/>
              </w:rPr>
            </w:pPr>
            <w:r w:rsidRPr="00A034C2">
              <w:rPr>
                <w:sz w:val="28"/>
                <w:szCs w:val="28"/>
              </w:rPr>
              <w:t>2115,36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063A8A" w:rsidRPr="00A034C2" w:rsidRDefault="00063A8A" w:rsidP="00A034C2">
            <w:pPr>
              <w:jc w:val="center"/>
              <w:rPr>
                <w:sz w:val="28"/>
                <w:szCs w:val="28"/>
              </w:rPr>
            </w:pPr>
          </w:p>
        </w:tc>
      </w:tr>
    </w:tbl>
    <w:p w:rsidR="00FD1AAD" w:rsidRDefault="00FD1AAD" w:rsidP="005D2A82">
      <w:pPr>
        <w:widowControl/>
        <w:shd w:val="clear" w:color="auto" w:fill="FFFFFF"/>
        <w:spacing w:line="360" w:lineRule="auto"/>
        <w:ind w:firstLine="709"/>
        <w:jc w:val="both"/>
        <w:rPr>
          <w:color w:val="000000"/>
          <w:sz w:val="28"/>
          <w:szCs w:val="28"/>
        </w:rPr>
      </w:pPr>
    </w:p>
    <w:p w:rsidR="00CC4752" w:rsidRDefault="00CC4752" w:rsidP="005D2A82">
      <w:pPr>
        <w:pStyle w:val="1"/>
        <w:spacing w:before="0" w:after="0" w:line="360" w:lineRule="auto"/>
        <w:jc w:val="center"/>
        <w:rPr>
          <w:rFonts w:ascii="Times New Roman" w:hAnsi="Times New Roman"/>
          <w:b w:val="0"/>
          <w:bCs w:val="0"/>
          <w:color w:val="000000"/>
          <w:sz w:val="28"/>
          <w:szCs w:val="28"/>
        </w:rPr>
      </w:pPr>
      <w:bookmarkStart w:id="32" w:name="_Toc83120907"/>
    </w:p>
    <w:p w:rsidR="00390936" w:rsidRPr="00D9435E" w:rsidRDefault="00390936" w:rsidP="005D2A82">
      <w:pPr>
        <w:pStyle w:val="1"/>
        <w:spacing w:before="0" w:after="0" w:line="360" w:lineRule="auto"/>
        <w:jc w:val="center"/>
        <w:rPr>
          <w:rFonts w:ascii="Times New Roman" w:hAnsi="Times New Roman"/>
          <w:b w:val="0"/>
          <w:bCs w:val="0"/>
          <w:color w:val="000000"/>
          <w:sz w:val="28"/>
          <w:szCs w:val="28"/>
        </w:rPr>
      </w:pPr>
      <w:r w:rsidRPr="00D9435E">
        <w:rPr>
          <w:rFonts w:ascii="Times New Roman" w:hAnsi="Times New Roman"/>
          <w:b w:val="0"/>
          <w:bCs w:val="0"/>
          <w:color w:val="000000"/>
          <w:sz w:val="28"/>
          <w:szCs w:val="28"/>
        </w:rPr>
        <w:t>2.4. Анализ полной себестоимости, оптовой, отпускной и розничной цены единицы товара (услуги)</w:t>
      </w:r>
      <w:bookmarkEnd w:id="32"/>
      <w:r w:rsidRPr="00D9435E">
        <w:rPr>
          <w:rFonts w:ascii="Times New Roman" w:hAnsi="Times New Roman"/>
          <w:b w:val="0"/>
          <w:bCs w:val="0"/>
          <w:color w:val="000000"/>
          <w:sz w:val="28"/>
          <w:szCs w:val="28"/>
        </w:rPr>
        <w:t xml:space="preserve"> </w:t>
      </w:r>
    </w:p>
    <w:p w:rsidR="00FD1AAD" w:rsidRPr="00FC5083" w:rsidRDefault="00FD1AAD" w:rsidP="005D2A82">
      <w:pPr>
        <w:widowControl/>
        <w:shd w:val="clear" w:color="auto" w:fill="FFFFFF"/>
        <w:spacing w:line="360" w:lineRule="auto"/>
        <w:ind w:firstLine="709"/>
        <w:jc w:val="both"/>
        <w:rPr>
          <w:sz w:val="28"/>
          <w:szCs w:val="28"/>
        </w:rPr>
      </w:pPr>
    </w:p>
    <w:p w:rsidR="0051085E" w:rsidRDefault="0051085E" w:rsidP="005D2A82">
      <w:pPr>
        <w:widowControl/>
        <w:shd w:val="clear" w:color="auto" w:fill="FFFFFF"/>
        <w:spacing w:line="360" w:lineRule="auto"/>
        <w:ind w:firstLine="709"/>
        <w:jc w:val="both"/>
        <w:rPr>
          <w:color w:val="000000"/>
          <w:sz w:val="28"/>
          <w:szCs w:val="28"/>
        </w:rPr>
      </w:pPr>
      <w:r w:rsidRPr="00FC5083">
        <w:rPr>
          <w:color w:val="000000"/>
          <w:sz w:val="28"/>
          <w:szCs w:val="28"/>
        </w:rPr>
        <w:t>После завершения расчетов себестоимости, оптовой, отпускной и розничной цены изделия при минимальной и максимальной годовой программе выпуска пров</w:t>
      </w:r>
      <w:r w:rsidR="00443565">
        <w:rPr>
          <w:color w:val="000000"/>
          <w:sz w:val="28"/>
          <w:szCs w:val="28"/>
        </w:rPr>
        <w:t>едем</w:t>
      </w:r>
      <w:r w:rsidRPr="00FC5083">
        <w:rPr>
          <w:color w:val="000000"/>
          <w:sz w:val="28"/>
          <w:szCs w:val="28"/>
        </w:rPr>
        <w:t xml:space="preserve"> их анализ.</w:t>
      </w:r>
    </w:p>
    <w:p w:rsidR="009F21FB" w:rsidRDefault="009F21FB" w:rsidP="005D2A82">
      <w:pPr>
        <w:widowControl/>
        <w:shd w:val="clear" w:color="auto" w:fill="FFFFFF"/>
        <w:spacing w:line="360" w:lineRule="auto"/>
        <w:ind w:firstLine="709"/>
        <w:jc w:val="both"/>
        <w:rPr>
          <w:color w:val="000000"/>
          <w:sz w:val="28"/>
          <w:szCs w:val="28"/>
        </w:rPr>
      </w:pPr>
      <w:r>
        <w:rPr>
          <w:color w:val="000000"/>
          <w:sz w:val="28"/>
          <w:szCs w:val="28"/>
        </w:rPr>
        <w:t>При а</w:t>
      </w:r>
      <w:r w:rsidR="0051085E" w:rsidRPr="00FC5083">
        <w:rPr>
          <w:color w:val="000000"/>
          <w:sz w:val="28"/>
          <w:szCs w:val="28"/>
        </w:rPr>
        <w:t>нализ</w:t>
      </w:r>
      <w:r>
        <w:rPr>
          <w:color w:val="000000"/>
          <w:sz w:val="28"/>
          <w:szCs w:val="28"/>
        </w:rPr>
        <w:t>е</w:t>
      </w:r>
      <w:r w:rsidR="0051085E" w:rsidRPr="00FC5083">
        <w:rPr>
          <w:color w:val="000000"/>
          <w:sz w:val="28"/>
          <w:szCs w:val="28"/>
        </w:rPr>
        <w:t xml:space="preserve"> полной себестоимости </w:t>
      </w:r>
      <w:r>
        <w:rPr>
          <w:color w:val="000000"/>
          <w:sz w:val="28"/>
          <w:szCs w:val="28"/>
        </w:rPr>
        <w:t xml:space="preserve">рассмотрим </w:t>
      </w:r>
      <w:r w:rsidR="0051085E" w:rsidRPr="00FC5083">
        <w:rPr>
          <w:color w:val="000000"/>
          <w:sz w:val="28"/>
          <w:szCs w:val="28"/>
        </w:rPr>
        <w:t>изменени</w:t>
      </w:r>
      <w:r>
        <w:rPr>
          <w:color w:val="000000"/>
          <w:sz w:val="28"/>
          <w:szCs w:val="28"/>
        </w:rPr>
        <w:t>е</w:t>
      </w:r>
      <w:r w:rsidR="0051085E" w:rsidRPr="00FC5083">
        <w:rPr>
          <w:color w:val="000000"/>
          <w:sz w:val="28"/>
          <w:szCs w:val="28"/>
        </w:rPr>
        <w:t xml:space="preserve"> ее абсолютной величины и структуры в зависимости от увеличения годовой программы выпуска изделий. </w:t>
      </w:r>
    </w:p>
    <w:p w:rsidR="00211BF6" w:rsidRDefault="00211BF6" w:rsidP="005D2A82">
      <w:pPr>
        <w:widowControl/>
        <w:shd w:val="clear" w:color="auto" w:fill="FFFFFF"/>
        <w:spacing w:line="360" w:lineRule="auto"/>
        <w:ind w:firstLine="709"/>
        <w:jc w:val="both"/>
        <w:rPr>
          <w:color w:val="000000"/>
          <w:sz w:val="28"/>
          <w:szCs w:val="28"/>
        </w:rPr>
      </w:pPr>
      <w:r>
        <w:rPr>
          <w:color w:val="000000"/>
          <w:sz w:val="28"/>
          <w:szCs w:val="28"/>
        </w:rPr>
        <w:t xml:space="preserve">Как видно  из таблицы 2, полная себестоимость на единицу товара (услуги) при максимальном годовом выпуске изделий меньше полной себестоимости при минимальном годовом выпуске на </w:t>
      </w:r>
      <w:r w:rsidR="006512CA">
        <w:rPr>
          <w:color w:val="000000"/>
          <w:sz w:val="28"/>
          <w:szCs w:val="28"/>
        </w:rPr>
        <w:t xml:space="preserve">75,90 </w:t>
      </w:r>
      <w:r>
        <w:rPr>
          <w:color w:val="000000"/>
          <w:sz w:val="28"/>
          <w:szCs w:val="28"/>
        </w:rPr>
        <w:t xml:space="preserve">руб. </w:t>
      </w:r>
    </w:p>
    <w:p w:rsidR="00C71782" w:rsidRDefault="00211BF6" w:rsidP="005D2A82">
      <w:pPr>
        <w:widowControl/>
        <w:shd w:val="clear" w:color="auto" w:fill="FFFFFF"/>
        <w:spacing w:line="360" w:lineRule="auto"/>
        <w:ind w:firstLine="709"/>
        <w:jc w:val="both"/>
        <w:rPr>
          <w:color w:val="000000"/>
          <w:sz w:val="28"/>
          <w:szCs w:val="28"/>
        </w:rPr>
      </w:pPr>
      <w:r>
        <w:rPr>
          <w:color w:val="000000"/>
          <w:sz w:val="28"/>
          <w:szCs w:val="28"/>
        </w:rPr>
        <w:t xml:space="preserve">Это объясняется тем,  при расчете полной себестоимости  единицы товара (услуги) при </w:t>
      </w:r>
      <w:r w:rsidRPr="00FC5083">
        <w:rPr>
          <w:color w:val="000000"/>
          <w:sz w:val="28"/>
          <w:szCs w:val="28"/>
        </w:rPr>
        <w:t>максимальной годовой программ</w:t>
      </w:r>
      <w:r w:rsidR="007B5FE2">
        <w:rPr>
          <w:color w:val="000000"/>
          <w:sz w:val="28"/>
          <w:szCs w:val="28"/>
        </w:rPr>
        <w:t>е</w:t>
      </w:r>
      <w:r w:rsidRPr="00FC5083">
        <w:rPr>
          <w:color w:val="000000"/>
          <w:sz w:val="28"/>
          <w:szCs w:val="28"/>
        </w:rPr>
        <w:t xml:space="preserve"> их выпуска общепроизводственные, общехозяйственные, прочие производственные и внепроизводственные расходы на годовую программу выпуска </w:t>
      </w:r>
      <w:r>
        <w:rPr>
          <w:color w:val="000000"/>
          <w:sz w:val="28"/>
          <w:szCs w:val="28"/>
        </w:rPr>
        <w:t xml:space="preserve">были оставлены </w:t>
      </w:r>
      <w:r w:rsidRPr="00FC5083">
        <w:rPr>
          <w:color w:val="000000"/>
          <w:sz w:val="28"/>
          <w:szCs w:val="28"/>
        </w:rPr>
        <w:t>на уровне минимальной годовой программы выпуска изделий.</w:t>
      </w:r>
      <w:r>
        <w:rPr>
          <w:color w:val="000000"/>
          <w:sz w:val="28"/>
          <w:szCs w:val="28"/>
        </w:rPr>
        <w:t xml:space="preserve"> Данные расходы относятся к</w:t>
      </w:r>
      <w:r w:rsidR="00D10B44">
        <w:rPr>
          <w:color w:val="000000"/>
          <w:sz w:val="28"/>
          <w:szCs w:val="28"/>
        </w:rPr>
        <w:t xml:space="preserve"> постоянным издержкам </w:t>
      </w:r>
      <w:r>
        <w:rPr>
          <w:color w:val="000000"/>
          <w:sz w:val="28"/>
          <w:szCs w:val="28"/>
        </w:rPr>
        <w:t xml:space="preserve"> </w:t>
      </w:r>
      <w:r w:rsidR="00D10B44">
        <w:rPr>
          <w:color w:val="000000"/>
          <w:sz w:val="28"/>
          <w:szCs w:val="28"/>
        </w:rPr>
        <w:t xml:space="preserve">предприятия и потому не зависят от объема выпускаемой продукции (товаров и услуг). </w:t>
      </w:r>
      <w:r w:rsidR="00C71782">
        <w:rPr>
          <w:color w:val="000000"/>
          <w:sz w:val="28"/>
          <w:szCs w:val="28"/>
        </w:rPr>
        <w:t xml:space="preserve">Следовательно, при максимальной  годовой программе себестоимость единицы товара (услуги) меньше. </w:t>
      </w:r>
    </w:p>
    <w:p w:rsidR="00FB5CC7" w:rsidRDefault="00FB5CC7" w:rsidP="005D2A82">
      <w:pPr>
        <w:widowControl/>
        <w:shd w:val="clear" w:color="auto" w:fill="FFFFFF"/>
        <w:spacing w:line="360" w:lineRule="auto"/>
        <w:ind w:firstLine="709"/>
        <w:jc w:val="both"/>
        <w:rPr>
          <w:color w:val="000000"/>
          <w:sz w:val="28"/>
          <w:szCs w:val="28"/>
        </w:rPr>
      </w:pPr>
      <w:r>
        <w:rPr>
          <w:color w:val="000000"/>
          <w:sz w:val="28"/>
          <w:szCs w:val="28"/>
        </w:rPr>
        <w:t xml:space="preserve">Также из таблицы 2 можно проследить изменение структуры полной себестоимости при </w:t>
      </w:r>
      <w:r w:rsidRPr="00FC5083">
        <w:rPr>
          <w:color w:val="000000"/>
          <w:sz w:val="28"/>
          <w:szCs w:val="28"/>
        </w:rPr>
        <w:t>увеличени</w:t>
      </w:r>
      <w:r>
        <w:rPr>
          <w:color w:val="000000"/>
          <w:sz w:val="28"/>
          <w:szCs w:val="28"/>
        </w:rPr>
        <w:t xml:space="preserve">и </w:t>
      </w:r>
      <w:r w:rsidRPr="00FC5083">
        <w:rPr>
          <w:color w:val="000000"/>
          <w:sz w:val="28"/>
          <w:szCs w:val="28"/>
        </w:rPr>
        <w:t xml:space="preserve">годовой программы выпуска изделий. </w:t>
      </w:r>
      <w:r>
        <w:rPr>
          <w:color w:val="000000"/>
          <w:sz w:val="28"/>
          <w:szCs w:val="28"/>
        </w:rPr>
        <w:t>Наибольшее изменение можно увидеть в показателе о</w:t>
      </w:r>
      <w:r w:rsidRPr="00FD1AAD">
        <w:rPr>
          <w:color w:val="000000"/>
          <w:sz w:val="28"/>
          <w:szCs w:val="28"/>
        </w:rPr>
        <w:t>сновная заработная плата производственных рабочих</w:t>
      </w:r>
      <w:r>
        <w:rPr>
          <w:color w:val="000000"/>
          <w:sz w:val="28"/>
          <w:szCs w:val="28"/>
        </w:rPr>
        <w:t xml:space="preserve">: при увеличении годовой программы выпуска ее доля увеличилась с </w:t>
      </w:r>
      <w:r w:rsidR="002C09E7">
        <w:rPr>
          <w:color w:val="000000"/>
          <w:sz w:val="28"/>
          <w:szCs w:val="28"/>
        </w:rPr>
        <w:t>28,69</w:t>
      </w:r>
      <w:r>
        <w:rPr>
          <w:color w:val="000000"/>
          <w:sz w:val="28"/>
          <w:szCs w:val="28"/>
        </w:rPr>
        <w:t xml:space="preserve">% до </w:t>
      </w:r>
      <w:r w:rsidR="002C09E7">
        <w:rPr>
          <w:color w:val="000000"/>
          <w:sz w:val="28"/>
          <w:szCs w:val="28"/>
        </w:rPr>
        <w:t>41,43</w:t>
      </w:r>
      <w:r>
        <w:rPr>
          <w:color w:val="000000"/>
          <w:sz w:val="28"/>
          <w:szCs w:val="28"/>
        </w:rPr>
        <w:t xml:space="preserve">% в общей структуре полной себестоимости единицы товара (услуги). Это объясняется снижением доли </w:t>
      </w:r>
      <w:r w:rsidR="00FC5394">
        <w:rPr>
          <w:color w:val="000000"/>
          <w:sz w:val="28"/>
          <w:szCs w:val="28"/>
        </w:rPr>
        <w:t xml:space="preserve">общепроизводственных (с </w:t>
      </w:r>
      <w:r w:rsidR="00F05039">
        <w:rPr>
          <w:color w:val="000000"/>
          <w:sz w:val="28"/>
          <w:szCs w:val="28"/>
        </w:rPr>
        <w:t>22,95</w:t>
      </w:r>
      <w:r w:rsidR="00FC5394">
        <w:rPr>
          <w:color w:val="000000"/>
          <w:sz w:val="28"/>
          <w:szCs w:val="28"/>
        </w:rPr>
        <w:t>% до 12,</w:t>
      </w:r>
      <w:r w:rsidR="00F05039">
        <w:rPr>
          <w:color w:val="000000"/>
          <w:sz w:val="28"/>
          <w:szCs w:val="28"/>
        </w:rPr>
        <w:t>05</w:t>
      </w:r>
      <w:r w:rsidR="00FC5394">
        <w:rPr>
          <w:color w:val="000000"/>
          <w:sz w:val="28"/>
          <w:szCs w:val="28"/>
        </w:rPr>
        <w:t xml:space="preserve">%), общехозяйственных (с </w:t>
      </w:r>
      <w:r w:rsidR="00F05039">
        <w:rPr>
          <w:color w:val="000000"/>
          <w:sz w:val="28"/>
          <w:szCs w:val="28"/>
        </w:rPr>
        <w:t>20,09</w:t>
      </w:r>
      <w:r w:rsidR="00FC5394">
        <w:rPr>
          <w:color w:val="000000"/>
          <w:sz w:val="28"/>
          <w:szCs w:val="28"/>
        </w:rPr>
        <w:t xml:space="preserve">% до </w:t>
      </w:r>
      <w:r w:rsidR="00F05039">
        <w:rPr>
          <w:color w:val="000000"/>
          <w:sz w:val="28"/>
          <w:szCs w:val="28"/>
        </w:rPr>
        <w:t>10,55</w:t>
      </w:r>
      <w:r w:rsidR="00FC5394">
        <w:rPr>
          <w:color w:val="000000"/>
          <w:sz w:val="28"/>
          <w:szCs w:val="28"/>
        </w:rPr>
        <w:t>%), прочих производственных (с 1,</w:t>
      </w:r>
      <w:r w:rsidR="00F05039">
        <w:rPr>
          <w:color w:val="000000"/>
          <w:sz w:val="28"/>
          <w:szCs w:val="28"/>
        </w:rPr>
        <w:t>43</w:t>
      </w:r>
      <w:r w:rsidR="00FC5394">
        <w:rPr>
          <w:color w:val="000000"/>
          <w:sz w:val="28"/>
          <w:szCs w:val="28"/>
        </w:rPr>
        <w:t>% до 0,7</w:t>
      </w:r>
      <w:r w:rsidR="00F05039">
        <w:rPr>
          <w:color w:val="000000"/>
          <w:sz w:val="28"/>
          <w:szCs w:val="28"/>
        </w:rPr>
        <w:t>5</w:t>
      </w:r>
      <w:r w:rsidR="00FC5394">
        <w:rPr>
          <w:color w:val="000000"/>
          <w:sz w:val="28"/>
          <w:szCs w:val="28"/>
        </w:rPr>
        <w:t xml:space="preserve">%), а также внепроизводственных расходов (с </w:t>
      </w:r>
      <w:r w:rsidR="00F05039">
        <w:rPr>
          <w:color w:val="000000"/>
          <w:sz w:val="28"/>
          <w:szCs w:val="28"/>
        </w:rPr>
        <w:t>3,85</w:t>
      </w:r>
      <w:r w:rsidR="00FC5394">
        <w:rPr>
          <w:color w:val="000000"/>
          <w:sz w:val="28"/>
          <w:szCs w:val="28"/>
        </w:rPr>
        <w:t xml:space="preserve">% до </w:t>
      </w:r>
      <w:r w:rsidR="00F05039">
        <w:rPr>
          <w:color w:val="000000"/>
          <w:sz w:val="28"/>
          <w:szCs w:val="28"/>
        </w:rPr>
        <w:t>2,02</w:t>
      </w:r>
      <w:r w:rsidR="00FC5394">
        <w:rPr>
          <w:color w:val="000000"/>
          <w:sz w:val="28"/>
          <w:szCs w:val="28"/>
        </w:rPr>
        <w:t xml:space="preserve">%) в общей структуре полной себестоимости единицы товара (услуги). </w:t>
      </w:r>
    </w:p>
    <w:p w:rsidR="001F2E49" w:rsidRPr="00375192" w:rsidRDefault="00E45387" w:rsidP="005D2A82">
      <w:pPr>
        <w:widowControl/>
        <w:shd w:val="clear" w:color="auto" w:fill="FFFFFF"/>
        <w:spacing w:line="360" w:lineRule="auto"/>
        <w:ind w:firstLine="709"/>
        <w:jc w:val="both"/>
        <w:rPr>
          <w:color w:val="000000"/>
          <w:spacing w:val="-8"/>
          <w:sz w:val="28"/>
          <w:szCs w:val="28"/>
        </w:rPr>
      </w:pPr>
      <w:r w:rsidRPr="00375192">
        <w:rPr>
          <w:color w:val="000000"/>
          <w:spacing w:val="-8"/>
          <w:sz w:val="28"/>
          <w:szCs w:val="28"/>
        </w:rPr>
        <w:t xml:space="preserve">Вследствие снижения себестоимости единицы товара (услуги) при изменении годовой программы выпуска можно также отметить изменение величины прибыли (величина прибыли на единицу товара (услуги) уменьшилась на </w:t>
      </w:r>
      <w:r w:rsidR="00A13B26">
        <w:rPr>
          <w:color w:val="000000"/>
          <w:spacing w:val="-8"/>
          <w:sz w:val="28"/>
          <w:szCs w:val="28"/>
        </w:rPr>
        <w:t>18,98</w:t>
      </w:r>
      <w:r w:rsidRPr="00375192">
        <w:rPr>
          <w:color w:val="000000"/>
          <w:spacing w:val="-8"/>
          <w:sz w:val="28"/>
          <w:szCs w:val="28"/>
        </w:rPr>
        <w:t xml:space="preserve"> руб.</w:t>
      </w:r>
      <w:r w:rsidR="00453EAE" w:rsidRPr="00375192">
        <w:rPr>
          <w:color w:val="000000"/>
          <w:spacing w:val="-8"/>
          <w:sz w:val="28"/>
          <w:szCs w:val="28"/>
        </w:rPr>
        <w:t xml:space="preserve"> </w:t>
      </w:r>
      <w:r w:rsidRPr="00375192">
        <w:rPr>
          <w:color w:val="000000"/>
          <w:spacing w:val="-8"/>
          <w:sz w:val="28"/>
          <w:szCs w:val="28"/>
        </w:rPr>
        <w:t xml:space="preserve">(с </w:t>
      </w:r>
      <w:r w:rsidR="00A13B26">
        <w:rPr>
          <w:color w:val="000000"/>
          <w:spacing w:val="-8"/>
          <w:sz w:val="28"/>
          <w:szCs w:val="28"/>
        </w:rPr>
        <w:t>61,71</w:t>
      </w:r>
      <w:r w:rsidRPr="00375192">
        <w:rPr>
          <w:color w:val="000000"/>
          <w:spacing w:val="-8"/>
          <w:sz w:val="28"/>
          <w:szCs w:val="28"/>
        </w:rPr>
        <w:t xml:space="preserve"> до </w:t>
      </w:r>
      <w:r w:rsidR="00A13B26">
        <w:rPr>
          <w:color w:val="000000"/>
          <w:spacing w:val="-8"/>
          <w:sz w:val="28"/>
          <w:szCs w:val="28"/>
        </w:rPr>
        <w:t>42,73</w:t>
      </w:r>
      <w:r w:rsidRPr="00375192">
        <w:rPr>
          <w:color w:val="000000"/>
          <w:spacing w:val="-8"/>
          <w:sz w:val="28"/>
          <w:szCs w:val="28"/>
        </w:rPr>
        <w:t xml:space="preserve"> руб.)).</w:t>
      </w:r>
      <w:r w:rsidR="00453EAE" w:rsidRPr="00375192">
        <w:rPr>
          <w:color w:val="000000"/>
          <w:spacing w:val="-8"/>
          <w:sz w:val="28"/>
          <w:szCs w:val="28"/>
        </w:rPr>
        <w:t xml:space="preserve"> Однако общая годовая величина прибыли увеличилась на </w:t>
      </w:r>
      <w:r w:rsidR="001A6375">
        <w:rPr>
          <w:color w:val="000000"/>
          <w:spacing w:val="-8"/>
          <w:sz w:val="28"/>
          <w:szCs w:val="28"/>
        </w:rPr>
        <w:t>133,94</w:t>
      </w:r>
      <w:r w:rsidR="00453EAE" w:rsidRPr="00375192">
        <w:rPr>
          <w:color w:val="000000"/>
          <w:spacing w:val="-8"/>
          <w:sz w:val="28"/>
          <w:szCs w:val="28"/>
        </w:rPr>
        <w:t xml:space="preserve"> тыс.руб. при изменении годовой программы выпуска в сторону увеличения.  </w:t>
      </w:r>
      <w:r w:rsidR="001F2E49" w:rsidRPr="00375192">
        <w:rPr>
          <w:color w:val="000000"/>
          <w:spacing w:val="-8"/>
          <w:sz w:val="28"/>
          <w:szCs w:val="28"/>
        </w:rPr>
        <w:t xml:space="preserve">Розничная цена единицы товара (услуги) при максимальной  годовой программе выпуска уменьшилась с </w:t>
      </w:r>
      <w:r w:rsidR="00B64E99">
        <w:rPr>
          <w:color w:val="000000"/>
          <w:spacing w:val="-8"/>
          <w:sz w:val="28"/>
          <w:szCs w:val="28"/>
        </w:rPr>
        <w:t>462,83</w:t>
      </w:r>
      <w:r w:rsidR="001F2E49" w:rsidRPr="00375192">
        <w:rPr>
          <w:color w:val="000000"/>
          <w:spacing w:val="-8"/>
          <w:sz w:val="28"/>
          <w:szCs w:val="28"/>
        </w:rPr>
        <w:t xml:space="preserve"> руб. до </w:t>
      </w:r>
      <w:r w:rsidR="00B64E99">
        <w:rPr>
          <w:color w:val="000000"/>
          <w:spacing w:val="-8"/>
          <w:sz w:val="28"/>
          <w:szCs w:val="28"/>
        </w:rPr>
        <w:t>320,51</w:t>
      </w:r>
      <w:r w:rsidR="000D07A1" w:rsidRPr="00375192">
        <w:rPr>
          <w:color w:val="000000"/>
          <w:spacing w:val="-8"/>
          <w:sz w:val="28"/>
          <w:szCs w:val="28"/>
        </w:rPr>
        <w:t xml:space="preserve"> руб. </w:t>
      </w:r>
      <w:r w:rsidR="001F2E49" w:rsidRPr="00375192">
        <w:rPr>
          <w:color w:val="000000"/>
          <w:spacing w:val="-8"/>
          <w:sz w:val="28"/>
          <w:szCs w:val="28"/>
        </w:rPr>
        <w:t xml:space="preserve"> </w:t>
      </w:r>
    </w:p>
    <w:p w:rsidR="00A33CCD" w:rsidRDefault="0051085E" w:rsidP="005D2A82">
      <w:pPr>
        <w:widowControl/>
        <w:shd w:val="clear" w:color="auto" w:fill="FFFFFF"/>
        <w:spacing w:line="360" w:lineRule="auto"/>
        <w:ind w:firstLine="709"/>
        <w:jc w:val="both"/>
        <w:rPr>
          <w:color w:val="000000"/>
          <w:spacing w:val="-4"/>
          <w:sz w:val="28"/>
          <w:szCs w:val="28"/>
        </w:rPr>
      </w:pPr>
      <w:r w:rsidRPr="00375192">
        <w:rPr>
          <w:color w:val="000000"/>
          <w:spacing w:val="-4"/>
          <w:sz w:val="28"/>
          <w:szCs w:val="28"/>
        </w:rPr>
        <w:t>В процессе проведения анализа рассчита</w:t>
      </w:r>
      <w:r w:rsidR="00A33CCD" w:rsidRPr="00375192">
        <w:rPr>
          <w:color w:val="000000"/>
          <w:spacing w:val="-4"/>
          <w:sz w:val="28"/>
          <w:szCs w:val="28"/>
        </w:rPr>
        <w:t>ем</w:t>
      </w:r>
      <w:r w:rsidRPr="00375192">
        <w:rPr>
          <w:color w:val="000000"/>
          <w:spacing w:val="-4"/>
          <w:sz w:val="28"/>
          <w:szCs w:val="28"/>
        </w:rPr>
        <w:t xml:space="preserve"> новый уровень оптовой, отпускной и розничной цены изделия исходя из уровня себестоимости изделия при максимальной годовой программе выпуска при условии сохранения величины прибыли на одно изделие на уровне минимального годового выпуска, а также нормативов налога на добавленную стоимость, торговой наценки и налога с продаж</w:t>
      </w:r>
      <w:r w:rsidR="00A33CCD" w:rsidRPr="00375192">
        <w:rPr>
          <w:color w:val="000000"/>
          <w:spacing w:val="-4"/>
          <w:sz w:val="28"/>
          <w:szCs w:val="28"/>
        </w:rPr>
        <w:t>. Результаты расчетов представим в таблице 3.</w:t>
      </w:r>
    </w:p>
    <w:p w:rsidR="00C36159" w:rsidRDefault="00C36159" w:rsidP="005D2A82">
      <w:pPr>
        <w:widowControl/>
        <w:shd w:val="clear" w:color="auto" w:fill="FFFFFF"/>
        <w:spacing w:line="360" w:lineRule="auto"/>
        <w:ind w:firstLine="709"/>
        <w:jc w:val="both"/>
        <w:rPr>
          <w:color w:val="000000"/>
          <w:spacing w:val="-4"/>
          <w:sz w:val="28"/>
          <w:szCs w:val="28"/>
        </w:rPr>
      </w:pPr>
    </w:p>
    <w:p w:rsidR="00AB4BDA" w:rsidRDefault="00AB4BDA" w:rsidP="005D2A82">
      <w:pPr>
        <w:widowControl/>
        <w:shd w:val="clear" w:color="auto" w:fill="FFFFFF"/>
        <w:spacing w:line="360" w:lineRule="auto"/>
        <w:ind w:firstLine="709"/>
        <w:jc w:val="both"/>
        <w:rPr>
          <w:color w:val="000000"/>
          <w:spacing w:val="-4"/>
          <w:sz w:val="28"/>
          <w:szCs w:val="28"/>
        </w:rPr>
      </w:pPr>
    </w:p>
    <w:p w:rsidR="00AB4BDA" w:rsidRDefault="00AB4BDA" w:rsidP="005D2A82">
      <w:pPr>
        <w:widowControl/>
        <w:shd w:val="clear" w:color="auto" w:fill="FFFFFF"/>
        <w:spacing w:line="360" w:lineRule="auto"/>
        <w:ind w:firstLine="709"/>
        <w:jc w:val="both"/>
        <w:rPr>
          <w:color w:val="000000"/>
          <w:spacing w:val="-4"/>
          <w:sz w:val="28"/>
          <w:szCs w:val="28"/>
        </w:rPr>
      </w:pPr>
    </w:p>
    <w:p w:rsidR="00AB4BDA" w:rsidRDefault="00AB4BDA" w:rsidP="005D2A82">
      <w:pPr>
        <w:widowControl/>
        <w:shd w:val="clear" w:color="auto" w:fill="FFFFFF"/>
        <w:spacing w:line="360" w:lineRule="auto"/>
        <w:ind w:firstLine="709"/>
        <w:jc w:val="both"/>
        <w:rPr>
          <w:color w:val="000000"/>
          <w:spacing w:val="-4"/>
          <w:sz w:val="28"/>
          <w:szCs w:val="28"/>
        </w:rPr>
      </w:pPr>
    </w:p>
    <w:p w:rsidR="00AB4BDA" w:rsidRDefault="00AB4BDA" w:rsidP="005D2A82">
      <w:pPr>
        <w:widowControl/>
        <w:shd w:val="clear" w:color="auto" w:fill="FFFFFF"/>
        <w:spacing w:line="360" w:lineRule="auto"/>
        <w:ind w:firstLine="709"/>
        <w:jc w:val="both"/>
        <w:rPr>
          <w:color w:val="000000"/>
          <w:spacing w:val="-4"/>
          <w:sz w:val="28"/>
          <w:szCs w:val="28"/>
        </w:rPr>
      </w:pPr>
    </w:p>
    <w:p w:rsidR="00AB4BDA" w:rsidRDefault="00AB4BDA" w:rsidP="005D2A82">
      <w:pPr>
        <w:widowControl/>
        <w:shd w:val="clear" w:color="auto" w:fill="FFFFFF"/>
        <w:spacing w:line="360" w:lineRule="auto"/>
        <w:ind w:firstLine="709"/>
        <w:jc w:val="both"/>
        <w:rPr>
          <w:color w:val="000000"/>
          <w:spacing w:val="-4"/>
          <w:sz w:val="28"/>
          <w:szCs w:val="28"/>
        </w:rPr>
      </w:pPr>
    </w:p>
    <w:p w:rsidR="00AB4BDA" w:rsidRPr="00375192" w:rsidRDefault="00AB4BDA" w:rsidP="005D2A82">
      <w:pPr>
        <w:widowControl/>
        <w:shd w:val="clear" w:color="auto" w:fill="FFFFFF"/>
        <w:spacing w:line="360" w:lineRule="auto"/>
        <w:ind w:firstLine="709"/>
        <w:jc w:val="both"/>
        <w:rPr>
          <w:color w:val="000000"/>
          <w:spacing w:val="-4"/>
          <w:sz w:val="28"/>
          <w:szCs w:val="28"/>
        </w:rPr>
      </w:pPr>
    </w:p>
    <w:p w:rsidR="005B2997" w:rsidRDefault="005B2997" w:rsidP="005D2A82">
      <w:pPr>
        <w:widowControl/>
        <w:shd w:val="clear" w:color="auto" w:fill="FFFFFF"/>
        <w:spacing w:line="360" w:lineRule="auto"/>
        <w:ind w:firstLine="709"/>
        <w:jc w:val="right"/>
        <w:rPr>
          <w:color w:val="000000"/>
          <w:sz w:val="28"/>
          <w:szCs w:val="28"/>
        </w:rPr>
      </w:pPr>
      <w:r w:rsidRPr="00FC5083">
        <w:rPr>
          <w:color w:val="000000"/>
          <w:sz w:val="28"/>
          <w:szCs w:val="28"/>
        </w:rPr>
        <w:t xml:space="preserve">Таблица </w:t>
      </w:r>
      <w:r>
        <w:rPr>
          <w:color w:val="000000"/>
          <w:sz w:val="28"/>
          <w:szCs w:val="28"/>
        </w:rPr>
        <w:t>3</w:t>
      </w:r>
      <w:r w:rsidRPr="00FC5083">
        <w:rPr>
          <w:color w:val="000000"/>
          <w:sz w:val="28"/>
          <w:szCs w:val="28"/>
        </w:rPr>
        <w:t xml:space="preserve"> </w:t>
      </w:r>
    </w:p>
    <w:p w:rsidR="005B2997" w:rsidRDefault="005B2997" w:rsidP="005D2A82">
      <w:pPr>
        <w:widowControl/>
        <w:shd w:val="clear" w:color="auto" w:fill="FFFFFF"/>
        <w:spacing w:line="360" w:lineRule="auto"/>
        <w:ind w:firstLine="709"/>
        <w:jc w:val="center"/>
        <w:rPr>
          <w:color w:val="000000"/>
          <w:sz w:val="28"/>
          <w:szCs w:val="28"/>
        </w:rPr>
      </w:pPr>
      <w:r w:rsidRPr="00FC5083">
        <w:rPr>
          <w:color w:val="000000"/>
          <w:sz w:val="28"/>
          <w:szCs w:val="28"/>
        </w:rPr>
        <w:t>Калькуляция себестоимости оптовой, отпускной и розничной цены изделия</w:t>
      </w:r>
    </w:p>
    <w:p w:rsidR="005B2997" w:rsidRPr="00FC5083" w:rsidRDefault="005B2997" w:rsidP="005D2A82">
      <w:pPr>
        <w:widowControl/>
        <w:shd w:val="clear" w:color="auto" w:fill="FFFFFF"/>
        <w:spacing w:line="360" w:lineRule="auto"/>
        <w:ind w:firstLine="709"/>
        <w:jc w:val="both"/>
        <w:rPr>
          <w:sz w:val="28"/>
          <w:szCs w:val="28"/>
        </w:rPr>
      </w:pPr>
    </w:p>
    <w:tbl>
      <w:tblPr>
        <w:tblW w:w="9360" w:type="dxa"/>
        <w:tblInd w:w="8" w:type="dxa"/>
        <w:tblLayout w:type="fixed"/>
        <w:tblCellMar>
          <w:left w:w="0" w:type="dxa"/>
          <w:right w:w="0" w:type="dxa"/>
        </w:tblCellMar>
        <w:tblLook w:val="0000" w:firstRow="0" w:lastRow="0" w:firstColumn="0" w:lastColumn="0" w:noHBand="0" w:noVBand="0"/>
      </w:tblPr>
      <w:tblGrid>
        <w:gridCol w:w="33"/>
        <w:gridCol w:w="3027"/>
        <w:gridCol w:w="33"/>
        <w:gridCol w:w="1017"/>
        <w:gridCol w:w="26"/>
        <w:gridCol w:w="1023"/>
        <w:gridCol w:w="21"/>
        <w:gridCol w:w="1028"/>
        <w:gridCol w:w="16"/>
        <w:gridCol w:w="23"/>
        <w:gridCol w:w="1010"/>
        <w:gridCol w:w="10"/>
        <w:gridCol w:w="1044"/>
        <w:gridCol w:w="1049"/>
      </w:tblGrid>
      <w:tr w:rsidR="005B2997" w:rsidRPr="00E625B5">
        <w:trPr>
          <w:gridBefore w:val="1"/>
          <w:wBefore w:w="33" w:type="dxa"/>
          <w:trHeight w:val="212"/>
        </w:trPr>
        <w:tc>
          <w:tcPr>
            <w:tcW w:w="3060" w:type="dxa"/>
            <w:gridSpan w:val="2"/>
            <w:vMerge w:val="restart"/>
            <w:tcBorders>
              <w:top w:val="single" w:sz="6" w:space="0" w:color="auto"/>
              <w:left w:val="single" w:sz="6" w:space="0" w:color="auto"/>
              <w:right w:val="single" w:sz="6" w:space="0" w:color="auto"/>
            </w:tcBorders>
            <w:shd w:val="clear" w:color="auto" w:fill="FFFFFF"/>
          </w:tcPr>
          <w:p w:rsidR="005B2997" w:rsidRPr="00AB4BDA" w:rsidRDefault="005B2997" w:rsidP="00AB4BDA">
            <w:pPr>
              <w:widowControl/>
              <w:jc w:val="center"/>
              <w:rPr>
                <w:sz w:val="28"/>
                <w:szCs w:val="28"/>
              </w:rPr>
            </w:pPr>
          </w:p>
          <w:p w:rsidR="005B2997" w:rsidRPr="00AB4BDA" w:rsidRDefault="005B2997" w:rsidP="00AB4BDA">
            <w:pPr>
              <w:widowControl/>
              <w:jc w:val="center"/>
              <w:rPr>
                <w:sz w:val="28"/>
                <w:szCs w:val="28"/>
              </w:rPr>
            </w:pPr>
          </w:p>
          <w:p w:rsidR="005B2997" w:rsidRPr="00AB4BDA" w:rsidRDefault="005B2997" w:rsidP="00AB4BDA">
            <w:pPr>
              <w:jc w:val="center"/>
              <w:rPr>
                <w:sz w:val="28"/>
                <w:szCs w:val="28"/>
              </w:rPr>
            </w:pPr>
          </w:p>
        </w:tc>
        <w:tc>
          <w:tcPr>
            <w:tcW w:w="6267" w:type="dxa"/>
            <w:gridSpan w:val="11"/>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Годовая программа выпуска изделий, ед./год</w:t>
            </w:r>
          </w:p>
        </w:tc>
      </w:tr>
      <w:tr w:rsidR="005B2997" w:rsidRPr="00E625B5">
        <w:trPr>
          <w:gridBefore w:val="1"/>
          <w:wBefore w:w="33" w:type="dxa"/>
          <w:trHeight w:val="193"/>
        </w:trPr>
        <w:tc>
          <w:tcPr>
            <w:tcW w:w="3060" w:type="dxa"/>
            <w:gridSpan w:val="2"/>
            <w:vMerge/>
            <w:tcBorders>
              <w:left w:val="single" w:sz="6" w:space="0" w:color="auto"/>
              <w:right w:val="single" w:sz="6" w:space="0" w:color="auto"/>
            </w:tcBorders>
            <w:shd w:val="clear" w:color="auto" w:fill="FFFFFF"/>
          </w:tcPr>
          <w:p w:rsidR="005B2997" w:rsidRPr="00AB4BDA" w:rsidRDefault="005B2997" w:rsidP="00AB4BDA">
            <w:pPr>
              <w:jc w:val="center"/>
              <w:rPr>
                <w:sz w:val="28"/>
                <w:szCs w:val="28"/>
              </w:rPr>
            </w:pPr>
          </w:p>
        </w:tc>
        <w:tc>
          <w:tcPr>
            <w:tcW w:w="3154" w:type="dxa"/>
            <w:gridSpan w:val="7"/>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минимальная -</w:t>
            </w:r>
          </w:p>
        </w:tc>
        <w:tc>
          <w:tcPr>
            <w:tcW w:w="3113" w:type="dxa"/>
            <w:gridSpan w:val="4"/>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максимальная -</w:t>
            </w:r>
          </w:p>
        </w:tc>
      </w:tr>
      <w:tr w:rsidR="005B2997" w:rsidRPr="00E625B5">
        <w:trPr>
          <w:gridBefore w:val="1"/>
          <w:wBefore w:w="33" w:type="dxa"/>
          <w:trHeight w:val="570"/>
        </w:trPr>
        <w:tc>
          <w:tcPr>
            <w:tcW w:w="3060" w:type="dxa"/>
            <w:gridSpan w:val="2"/>
            <w:vMerge/>
            <w:tcBorders>
              <w:left w:val="single" w:sz="6" w:space="0" w:color="auto"/>
              <w:bottom w:val="single" w:sz="6" w:space="0" w:color="auto"/>
              <w:right w:val="single" w:sz="6" w:space="0" w:color="auto"/>
            </w:tcBorders>
            <w:shd w:val="clear" w:color="auto" w:fill="FFFFFF"/>
          </w:tcPr>
          <w:p w:rsidR="005B2997" w:rsidRPr="00AB4BDA" w:rsidRDefault="005B2997" w:rsidP="00AB4BDA">
            <w:pPr>
              <w:widowControl/>
              <w:jc w:val="center"/>
              <w:rPr>
                <w:sz w:val="28"/>
                <w:szCs w:val="28"/>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на из</w:t>
            </w:r>
            <w:r w:rsidRPr="00AB4BDA">
              <w:rPr>
                <w:color w:val="000000"/>
                <w:sz w:val="28"/>
                <w:szCs w:val="28"/>
              </w:rPr>
              <w:softHyphen/>
              <w:t>делие, р./изд.</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на про</w:t>
            </w:r>
            <w:r w:rsidRPr="00AB4BDA">
              <w:rPr>
                <w:color w:val="000000"/>
                <w:sz w:val="28"/>
                <w:szCs w:val="28"/>
              </w:rPr>
              <w:softHyphen/>
              <w:t>грамму, тыс.р.</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в % к итогу</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на из</w:t>
            </w:r>
            <w:r w:rsidRPr="00AB4BDA">
              <w:rPr>
                <w:color w:val="000000"/>
                <w:sz w:val="28"/>
                <w:szCs w:val="28"/>
              </w:rPr>
              <w:softHyphen/>
              <w:t>делие, р./изд.</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на про</w:t>
            </w:r>
            <w:r w:rsidRPr="00AB4BDA">
              <w:rPr>
                <w:color w:val="000000"/>
                <w:sz w:val="28"/>
                <w:szCs w:val="28"/>
              </w:rPr>
              <w:softHyphen/>
              <w:t>грамму, тыс.р.</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color w:val="000000"/>
                <w:sz w:val="28"/>
                <w:szCs w:val="28"/>
              </w:rPr>
              <w:t>в % к итогу</w:t>
            </w:r>
          </w:p>
        </w:tc>
      </w:tr>
      <w:tr w:rsidR="005B2997" w:rsidRPr="00E625B5">
        <w:trPr>
          <w:gridBefore w:val="1"/>
          <w:wBefore w:w="33" w:type="dxa"/>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5B2997" w:rsidRPr="00AB4BDA" w:rsidRDefault="005B2997" w:rsidP="00AB4BDA">
            <w:pPr>
              <w:widowControl/>
              <w:shd w:val="clear" w:color="auto" w:fill="FFFFFF"/>
              <w:jc w:val="center"/>
              <w:rPr>
                <w:color w:val="000000"/>
                <w:sz w:val="28"/>
                <w:szCs w:val="28"/>
              </w:rPr>
            </w:pPr>
            <w:r w:rsidRPr="00AB4BDA">
              <w:rPr>
                <w:color w:val="000000"/>
                <w:sz w:val="28"/>
                <w:szCs w:val="28"/>
              </w:rPr>
              <w:t>1</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2</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3</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5</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6</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5B2997" w:rsidRPr="00AB4BDA" w:rsidRDefault="005B2997" w:rsidP="00AB4BDA">
            <w:pPr>
              <w:widowControl/>
              <w:shd w:val="clear" w:color="auto" w:fill="FFFFFF"/>
              <w:jc w:val="center"/>
              <w:rPr>
                <w:sz w:val="28"/>
                <w:szCs w:val="28"/>
              </w:rPr>
            </w:pPr>
            <w:r w:rsidRPr="00AB4BDA">
              <w:rPr>
                <w:sz w:val="28"/>
                <w:szCs w:val="28"/>
              </w:rPr>
              <w:t>7</w:t>
            </w:r>
          </w:p>
        </w:tc>
      </w:tr>
      <w:tr w:rsidR="00C201CC" w:rsidRPr="00E625B5">
        <w:trPr>
          <w:gridBefore w:val="1"/>
          <w:wBefore w:w="33" w:type="dxa"/>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201CC" w:rsidRPr="00AB4BDA" w:rsidRDefault="00C201CC" w:rsidP="00AB4BDA">
            <w:pPr>
              <w:widowControl/>
              <w:shd w:val="clear" w:color="auto" w:fill="FFFFFF"/>
              <w:rPr>
                <w:sz w:val="28"/>
                <w:szCs w:val="28"/>
              </w:rPr>
            </w:pPr>
            <w:r w:rsidRPr="00AB4BDA">
              <w:rPr>
                <w:color w:val="000000"/>
                <w:sz w:val="28"/>
                <w:szCs w:val="28"/>
              </w:rPr>
              <w:t>1. Сырье и материалы</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48,00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8,10</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132,00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11,70</w:t>
            </w:r>
          </w:p>
        </w:tc>
      </w:tr>
      <w:tr w:rsidR="00C201CC" w:rsidRPr="00E625B5">
        <w:trPr>
          <w:gridBefore w:val="1"/>
          <w:wBefore w:w="33" w:type="dxa"/>
          <w:trHeight w:val="75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201CC" w:rsidRPr="00AB4BDA" w:rsidRDefault="00C201CC" w:rsidP="00AB4BDA">
            <w:pPr>
              <w:widowControl/>
              <w:shd w:val="clear" w:color="auto" w:fill="FFFFFF"/>
              <w:rPr>
                <w:sz w:val="28"/>
                <w:szCs w:val="28"/>
              </w:rPr>
            </w:pPr>
            <w:r w:rsidRPr="00AB4BDA">
              <w:rPr>
                <w:color w:val="000000"/>
                <w:sz w:val="28"/>
                <w:szCs w:val="28"/>
              </w:rPr>
              <w:t>2. Основная заработная плата производственных рабочих</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70,83</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169,98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28,69</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70,83</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467,45</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41,43</w:t>
            </w:r>
          </w:p>
        </w:tc>
      </w:tr>
      <w:tr w:rsidR="00C201CC" w:rsidRPr="00E625B5">
        <w:trPr>
          <w:gridBefore w:val="1"/>
          <w:wBefore w:w="33" w:type="dxa"/>
          <w:trHeight w:val="74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0" w:type="dxa"/>
              <w:right w:w="0" w:type="dxa"/>
            </w:tcMar>
          </w:tcPr>
          <w:p w:rsidR="00C201CC" w:rsidRPr="00AB4BDA" w:rsidRDefault="00C201CC" w:rsidP="00AB4BDA">
            <w:pPr>
              <w:widowControl/>
              <w:shd w:val="clear" w:color="auto" w:fill="FFFFFF"/>
              <w:rPr>
                <w:spacing w:val="-12"/>
                <w:sz w:val="28"/>
                <w:szCs w:val="28"/>
              </w:rPr>
            </w:pPr>
            <w:r w:rsidRPr="00AB4BDA">
              <w:rPr>
                <w:color w:val="000000"/>
                <w:spacing w:val="-12"/>
                <w:sz w:val="28"/>
                <w:szCs w:val="28"/>
              </w:rPr>
              <w:t>3. Дополнительная заработная плата производственных рабочих</w:t>
            </w:r>
            <w:r w:rsidRPr="00AB4BDA">
              <w:rPr>
                <w:spacing w:val="-12"/>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8,50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20,40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3,44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8,50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56,09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4,97</w:t>
            </w:r>
          </w:p>
        </w:tc>
      </w:tr>
      <w:tr w:rsidR="00C201CC" w:rsidRPr="00E625B5">
        <w:trPr>
          <w:gridBefore w:val="1"/>
          <w:wBefore w:w="33" w:type="dxa"/>
          <w:trHeight w:val="570"/>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vAlign w:val="center"/>
          </w:tcPr>
          <w:p w:rsidR="00C201CC" w:rsidRPr="00AB4BDA" w:rsidRDefault="00C201CC" w:rsidP="00AB4BDA">
            <w:pPr>
              <w:widowControl/>
              <w:shd w:val="clear" w:color="auto" w:fill="FFFFFF"/>
              <w:rPr>
                <w:sz w:val="28"/>
                <w:szCs w:val="28"/>
              </w:rPr>
            </w:pPr>
            <w:r w:rsidRPr="00AB4BDA">
              <w:rPr>
                <w:color w:val="000000"/>
                <w:sz w:val="28"/>
                <w:szCs w:val="28"/>
              </w:rPr>
              <w:t>4. Отчисления     во внебюджетные социальные фонды</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28,24</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67,78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11,44</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28,24</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186,38</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16,52</w:t>
            </w:r>
          </w:p>
        </w:tc>
      </w:tr>
      <w:tr w:rsidR="00C201CC" w:rsidRPr="00E625B5">
        <w:trPr>
          <w:gridBefore w:val="1"/>
          <w:wBefore w:w="33" w:type="dxa"/>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201CC" w:rsidRPr="00AB4BDA" w:rsidRDefault="00C201CC" w:rsidP="00AB4BDA">
            <w:pPr>
              <w:widowControl/>
              <w:shd w:val="clear" w:color="auto" w:fill="FFFFFF"/>
              <w:rPr>
                <w:sz w:val="28"/>
                <w:szCs w:val="28"/>
              </w:rPr>
            </w:pPr>
            <w:r w:rsidRPr="00AB4BDA">
              <w:rPr>
                <w:color w:val="000000"/>
                <w:sz w:val="28"/>
                <w:szCs w:val="28"/>
              </w:rPr>
              <w:t>5. Общепроизвод</w:t>
            </w:r>
            <w:r w:rsidRPr="00AB4BDA">
              <w:rPr>
                <w:color w:val="000000"/>
                <w:sz w:val="28"/>
                <w:szCs w:val="28"/>
              </w:rPr>
              <w:softHyphen/>
              <w:t>ственные расходы</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56,66</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135,99</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22,95</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20,60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135,99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12,05</w:t>
            </w:r>
          </w:p>
        </w:tc>
      </w:tr>
      <w:tr w:rsidR="00C201CC" w:rsidRPr="00E625B5">
        <w:trPr>
          <w:gridBefore w:val="1"/>
          <w:wBefore w:w="33" w:type="dxa"/>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201CC" w:rsidRPr="00AB4BDA" w:rsidRDefault="00C201CC" w:rsidP="00AB4BDA">
            <w:pPr>
              <w:widowControl/>
              <w:shd w:val="clear" w:color="auto" w:fill="FFFFFF"/>
              <w:rPr>
                <w:sz w:val="28"/>
                <w:szCs w:val="28"/>
              </w:rPr>
            </w:pPr>
            <w:r w:rsidRPr="00AB4BDA">
              <w:rPr>
                <w:color w:val="000000"/>
                <w:sz w:val="28"/>
                <w:szCs w:val="28"/>
              </w:rPr>
              <w:t>6. Общехозяйственные расходы</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49,58</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118,99</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20,09</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18,03</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118,99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10,55</w:t>
            </w:r>
          </w:p>
        </w:tc>
      </w:tr>
      <w:tr w:rsidR="00C201CC" w:rsidRPr="00E625B5">
        <w:trPr>
          <w:gridBefore w:val="1"/>
          <w:wBefore w:w="33" w:type="dxa"/>
          <w:trHeight w:val="344"/>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C201CC" w:rsidRPr="00AB4BDA" w:rsidRDefault="00C201CC" w:rsidP="00AB4BDA">
            <w:pPr>
              <w:widowControl/>
              <w:shd w:val="clear" w:color="auto" w:fill="FFFFFF"/>
              <w:rPr>
                <w:sz w:val="28"/>
                <w:szCs w:val="28"/>
              </w:rPr>
            </w:pPr>
            <w:r w:rsidRPr="00AB4BDA">
              <w:rPr>
                <w:color w:val="000000"/>
                <w:sz w:val="28"/>
                <w:szCs w:val="28"/>
              </w:rPr>
              <w:t>7. Прочие производственные расходы</w:t>
            </w:r>
            <w:r w:rsidRPr="00AB4BDA">
              <w:rPr>
                <w:sz w:val="28"/>
                <w:szCs w:val="28"/>
              </w:rPr>
              <w:t xml:space="preserve"> </w:t>
            </w:r>
          </w:p>
        </w:tc>
        <w:tc>
          <w:tcPr>
            <w:tcW w:w="1043"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3,54</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8,50</w:t>
            </w:r>
          </w:p>
        </w:tc>
        <w:tc>
          <w:tcPr>
            <w:tcW w:w="1044" w:type="dxa"/>
            <w:gridSpan w:val="2"/>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1,43</w:t>
            </w:r>
          </w:p>
        </w:tc>
        <w:tc>
          <w:tcPr>
            <w:tcW w:w="1043" w:type="dxa"/>
            <w:gridSpan w:val="3"/>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1,29</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8,50</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C201CC" w:rsidRPr="00AB4BDA" w:rsidRDefault="00C201CC" w:rsidP="00AB4BDA">
            <w:pPr>
              <w:jc w:val="center"/>
              <w:rPr>
                <w:sz w:val="28"/>
                <w:szCs w:val="28"/>
              </w:rPr>
            </w:pPr>
            <w:r w:rsidRPr="00AB4BDA">
              <w:rPr>
                <w:sz w:val="28"/>
                <w:szCs w:val="28"/>
              </w:rPr>
              <w:t>0,75</w:t>
            </w:r>
          </w:p>
        </w:tc>
      </w:tr>
      <w:tr w:rsidR="00697412" w:rsidRPr="00E625B5">
        <w:tblPrEx>
          <w:tblCellMar>
            <w:left w:w="40" w:type="dxa"/>
            <w:right w:w="40" w:type="dxa"/>
          </w:tblCellMar>
        </w:tblPrEx>
        <w:trPr>
          <w:trHeight w:val="570"/>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97412" w:rsidRPr="00AB4BDA" w:rsidRDefault="00697412" w:rsidP="00AB4BDA">
            <w:pPr>
              <w:widowControl/>
              <w:shd w:val="clear" w:color="auto" w:fill="FFFFFF"/>
              <w:rPr>
                <w:sz w:val="28"/>
                <w:szCs w:val="28"/>
              </w:rPr>
            </w:pPr>
            <w:r w:rsidRPr="00AB4BDA">
              <w:rPr>
                <w:color w:val="000000"/>
                <w:sz w:val="28"/>
                <w:szCs w:val="28"/>
              </w:rPr>
              <w:t>Итого производственная себестоимость</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237,35</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569,63</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96,15</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167,49</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1105,41</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97,98</w:t>
            </w:r>
          </w:p>
        </w:tc>
      </w:tr>
      <w:tr w:rsidR="00697412" w:rsidRPr="00E625B5">
        <w:tblPrEx>
          <w:tblCellMar>
            <w:left w:w="40" w:type="dxa"/>
            <w:right w:w="40" w:type="dxa"/>
          </w:tblCellMar>
        </w:tblPrEx>
        <w:trPr>
          <w:trHeight w:val="37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97412" w:rsidRPr="00AB4BDA" w:rsidRDefault="00697412" w:rsidP="00AB4BDA">
            <w:pPr>
              <w:widowControl/>
              <w:shd w:val="clear" w:color="auto" w:fill="FFFFFF"/>
              <w:rPr>
                <w:sz w:val="28"/>
                <w:szCs w:val="28"/>
              </w:rPr>
            </w:pPr>
            <w:r w:rsidRPr="00AB4BDA">
              <w:rPr>
                <w:color w:val="000000"/>
                <w:sz w:val="28"/>
                <w:szCs w:val="28"/>
              </w:rPr>
              <w:t>8.Внепроизводственные расходы</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9,49</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22,79</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3,85</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3,45</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22,79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2,02</w:t>
            </w:r>
          </w:p>
        </w:tc>
      </w:tr>
      <w:tr w:rsidR="00697412" w:rsidRPr="00E625B5">
        <w:tblPrEx>
          <w:tblCellMar>
            <w:left w:w="40" w:type="dxa"/>
            <w:right w:w="40" w:type="dxa"/>
          </w:tblCellMar>
        </w:tblPrEx>
        <w:trPr>
          <w:trHeight w:val="289"/>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697412" w:rsidRPr="00AB4BDA" w:rsidRDefault="00697412" w:rsidP="00AB4BDA">
            <w:pPr>
              <w:widowControl/>
              <w:shd w:val="clear" w:color="auto" w:fill="FFFFFF"/>
              <w:rPr>
                <w:sz w:val="28"/>
                <w:szCs w:val="28"/>
              </w:rPr>
            </w:pPr>
            <w:r w:rsidRPr="00AB4BDA">
              <w:rPr>
                <w:color w:val="000000"/>
                <w:sz w:val="28"/>
                <w:szCs w:val="28"/>
              </w:rPr>
              <w:t>Итого полная себестоимость</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bCs/>
                <w:sz w:val="28"/>
                <w:szCs w:val="28"/>
              </w:rPr>
            </w:pPr>
            <w:r w:rsidRPr="00AB4BDA">
              <w:rPr>
                <w:bCs/>
                <w:sz w:val="28"/>
                <w:szCs w:val="28"/>
              </w:rPr>
              <w:t>246,84</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592,42</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bCs/>
                <w:sz w:val="28"/>
                <w:szCs w:val="28"/>
              </w:rPr>
            </w:pPr>
            <w:r w:rsidRPr="00AB4BDA">
              <w:rPr>
                <w:bCs/>
                <w:sz w:val="28"/>
                <w:szCs w:val="28"/>
              </w:rPr>
              <w:t>100</w:t>
            </w: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bCs/>
                <w:sz w:val="28"/>
                <w:szCs w:val="28"/>
              </w:rPr>
            </w:pPr>
            <w:r w:rsidRPr="00AB4BDA">
              <w:rPr>
                <w:bCs/>
                <w:sz w:val="28"/>
                <w:szCs w:val="28"/>
              </w:rPr>
              <w:t>170,94</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1128,19</w:t>
            </w:r>
          </w:p>
        </w:tc>
        <w:tc>
          <w:tcPr>
            <w:tcW w:w="1049" w:type="dxa"/>
            <w:tcBorders>
              <w:top w:val="single" w:sz="6" w:space="0" w:color="auto"/>
              <w:left w:val="single" w:sz="6" w:space="0" w:color="auto"/>
              <w:bottom w:val="single" w:sz="6" w:space="0" w:color="auto"/>
              <w:right w:val="single" w:sz="6" w:space="0" w:color="auto"/>
            </w:tcBorders>
            <w:shd w:val="clear" w:color="auto" w:fill="FFFFFF"/>
          </w:tcPr>
          <w:p w:rsidR="00697412" w:rsidRPr="00AB4BDA" w:rsidRDefault="00697412" w:rsidP="00AB4BDA">
            <w:pPr>
              <w:jc w:val="center"/>
              <w:rPr>
                <w:sz w:val="28"/>
                <w:szCs w:val="28"/>
              </w:rPr>
            </w:pPr>
            <w:r w:rsidRPr="00AB4BDA">
              <w:rPr>
                <w:sz w:val="28"/>
                <w:szCs w:val="28"/>
              </w:rPr>
              <w:t>100</w:t>
            </w:r>
          </w:p>
        </w:tc>
      </w:tr>
      <w:tr w:rsidR="00097E42" w:rsidRPr="00E625B5">
        <w:tblPrEx>
          <w:tblCellMar>
            <w:left w:w="40" w:type="dxa"/>
            <w:right w:w="40" w:type="dxa"/>
          </w:tblCellMar>
        </w:tblPrEx>
        <w:trPr>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Прибыль</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61,71</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148,10</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61,71</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407,29</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r w:rsidR="00097E42" w:rsidRPr="00E625B5">
        <w:tblPrEx>
          <w:tblCellMar>
            <w:left w:w="40" w:type="dxa"/>
            <w:right w:w="40" w:type="dxa"/>
          </w:tblCellMar>
        </w:tblPrEx>
        <w:trPr>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Оптовая цена</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308,55</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740,52</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232,65</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1535,48</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r w:rsidR="00097E42" w:rsidRPr="00E625B5">
        <w:tblPrEx>
          <w:tblCellMar>
            <w:left w:w="40" w:type="dxa"/>
            <w:right w:w="40" w:type="dxa"/>
          </w:tblCellMar>
        </w:tblPrEx>
        <w:trPr>
          <w:trHeight w:val="387"/>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Налог на добавленную стоимость</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61,71</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148,10</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46,53</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307,10</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r w:rsidR="00097E42" w:rsidRPr="00E625B5">
        <w:tblPrEx>
          <w:tblCellMar>
            <w:left w:w="40" w:type="dxa"/>
            <w:right w:w="40" w:type="dxa"/>
          </w:tblCellMar>
        </w:tblPrEx>
        <w:trPr>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Отпускная цена</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370,26</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888,63</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279,18</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1842,58</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r w:rsidR="00097E42" w:rsidRPr="00E625B5">
        <w:tblPrEx>
          <w:tblCellMar>
            <w:left w:w="40" w:type="dxa"/>
            <w:right w:w="40" w:type="dxa"/>
          </w:tblCellMar>
        </w:tblPrEx>
        <w:trPr>
          <w:trHeight w:val="193"/>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Торговая наценка</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92,57</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222,16</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69,79</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460,64</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r w:rsidR="00097E42" w:rsidRPr="00E625B5">
        <w:tblPrEx>
          <w:tblCellMar>
            <w:left w:w="40" w:type="dxa"/>
            <w:right w:w="40" w:type="dxa"/>
          </w:tblCellMar>
        </w:tblPrEx>
        <w:trPr>
          <w:trHeight w:val="212"/>
        </w:trPr>
        <w:tc>
          <w:tcPr>
            <w:tcW w:w="3060" w:type="dxa"/>
            <w:gridSpan w:val="2"/>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097E42" w:rsidRPr="00AB4BDA" w:rsidRDefault="00097E42" w:rsidP="00AB4BDA">
            <w:pPr>
              <w:widowControl/>
              <w:shd w:val="clear" w:color="auto" w:fill="FFFFFF"/>
              <w:rPr>
                <w:sz w:val="28"/>
                <w:szCs w:val="28"/>
              </w:rPr>
            </w:pPr>
            <w:r w:rsidRPr="00AB4BDA">
              <w:rPr>
                <w:color w:val="000000"/>
                <w:sz w:val="28"/>
                <w:szCs w:val="28"/>
              </w:rPr>
              <w:t>Розничная цена</w:t>
            </w:r>
            <w:r w:rsidRPr="00AB4BDA">
              <w:rPr>
                <w:sz w:val="28"/>
                <w:szCs w:val="28"/>
              </w:rPr>
              <w:t xml:space="preserve"> </w:t>
            </w:r>
          </w:p>
        </w:tc>
        <w:tc>
          <w:tcPr>
            <w:tcW w:w="105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r w:rsidRPr="00AB4BDA">
              <w:rPr>
                <w:sz w:val="28"/>
                <w:szCs w:val="28"/>
              </w:rPr>
              <w:t>462,83</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1110,78</w:t>
            </w:r>
          </w:p>
        </w:tc>
        <w:tc>
          <w:tcPr>
            <w:tcW w:w="1049"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348,97</w:t>
            </w:r>
          </w:p>
        </w:tc>
        <w:tc>
          <w:tcPr>
            <w:tcW w:w="1054" w:type="dxa"/>
            <w:gridSpan w:val="2"/>
            <w:tcBorders>
              <w:top w:val="single" w:sz="6" w:space="0" w:color="auto"/>
              <w:left w:val="single" w:sz="6" w:space="0" w:color="auto"/>
              <w:bottom w:val="single" w:sz="6" w:space="0" w:color="auto"/>
              <w:right w:val="single" w:sz="6" w:space="0" w:color="auto"/>
            </w:tcBorders>
            <w:shd w:val="clear" w:color="auto" w:fill="FFFFFF"/>
          </w:tcPr>
          <w:p w:rsidR="00097E42" w:rsidRPr="00AB4BDA" w:rsidRDefault="00097E42" w:rsidP="00AB4BDA">
            <w:pPr>
              <w:jc w:val="center"/>
              <w:rPr>
                <w:sz w:val="28"/>
                <w:szCs w:val="28"/>
              </w:rPr>
            </w:pPr>
            <w:r w:rsidRPr="00AB4BDA">
              <w:rPr>
                <w:sz w:val="28"/>
                <w:szCs w:val="28"/>
              </w:rPr>
              <w:t>2303,22</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bottom"/>
          </w:tcPr>
          <w:p w:rsidR="00097E42" w:rsidRPr="00AB4BDA" w:rsidRDefault="00097E42" w:rsidP="00AB4BDA">
            <w:pPr>
              <w:jc w:val="center"/>
              <w:rPr>
                <w:sz w:val="28"/>
                <w:szCs w:val="28"/>
              </w:rPr>
            </w:pPr>
          </w:p>
        </w:tc>
      </w:tr>
    </w:tbl>
    <w:p w:rsidR="005B2997" w:rsidRDefault="005B2997" w:rsidP="005D2A82">
      <w:pPr>
        <w:widowControl/>
        <w:shd w:val="clear" w:color="auto" w:fill="FFFFFF"/>
        <w:spacing w:line="360" w:lineRule="auto"/>
        <w:ind w:firstLine="709"/>
        <w:jc w:val="both"/>
        <w:rPr>
          <w:color w:val="000000"/>
          <w:sz w:val="28"/>
          <w:szCs w:val="28"/>
        </w:rPr>
      </w:pPr>
    </w:p>
    <w:p w:rsidR="007110CC" w:rsidRDefault="000C2829" w:rsidP="005D2A82">
      <w:pPr>
        <w:widowControl/>
        <w:shd w:val="clear" w:color="auto" w:fill="FFFFFF"/>
        <w:spacing w:line="360" w:lineRule="auto"/>
        <w:ind w:firstLine="709"/>
        <w:jc w:val="both"/>
        <w:rPr>
          <w:color w:val="000000"/>
          <w:sz w:val="28"/>
          <w:szCs w:val="28"/>
        </w:rPr>
      </w:pPr>
      <w:r>
        <w:rPr>
          <w:color w:val="000000"/>
          <w:sz w:val="28"/>
          <w:szCs w:val="28"/>
        </w:rPr>
        <w:t xml:space="preserve">Из таблицы 3 видно, что при сохранении величины прибыли при максимальной годовой программе выпуска продукции на уровне минимальной годовой программы, </w:t>
      </w:r>
      <w:r w:rsidR="006659FE">
        <w:rPr>
          <w:color w:val="000000"/>
          <w:sz w:val="28"/>
          <w:szCs w:val="28"/>
        </w:rPr>
        <w:t xml:space="preserve">оптовая цена увеличится на </w:t>
      </w:r>
      <w:r w:rsidR="00A2516E">
        <w:rPr>
          <w:color w:val="000000"/>
          <w:sz w:val="28"/>
          <w:szCs w:val="28"/>
        </w:rPr>
        <w:t>18,98</w:t>
      </w:r>
      <w:r w:rsidR="006659FE">
        <w:rPr>
          <w:color w:val="000000"/>
          <w:sz w:val="28"/>
          <w:szCs w:val="28"/>
        </w:rPr>
        <w:t xml:space="preserve"> руб.,  отпускная – на </w:t>
      </w:r>
      <w:r w:rsidR="00D042A9">
        <w:rPr>
          <w:color w:val="000000"/>
          <w:sz w:val="28"/>
          <w:szCs w:val="28"/>
        </w:rPr>
        <w:t>22,77</w:t>
      </w:r>
      <w:r w:rsidR="006659FE">
        <w:rPr>
          <w:color w:val="000000"/>
          <w:sz w:val="28"/>
          <w:szCs w:val="28"/>
        </w:rPr>
        <w:t xml:space="preserve"> руб., розничная </w:t>
      </w:r>
      <w:r w:rsidR="006D08BF">
        <w:rPr>
          <w:color w:val="000000"/>
          <w:sz w:val="28"/>
          <w:szCs w:val="28"/>
        </w:rPr>
        <w:t xml:space="preserve">цена продукции увеличится на </w:t>
      </w:r>
      <w:r w:rsidR="000C7698">
        <w:rPr>
          <w:color w:val="000000"/>
          <w:sz w:val="28"/>
          <w:szCs w:val="28"/>
        </w:rPr>
        <w:t>28,46</w:t>
      </w:r>
      <w:r w:rsidR="006D08BF">
        <w:rPr>
          <w:color w:val="000000"/>
          <w:sz w:val="28"/>
          <w:szCs w:val="28"/>
        </w:rPr>
        <w:t xml:space="preserve"> руб. и станет равной </w:t>
      </w:r>
      <w:r w:rsidR="000C7698">
        <w:rPr>
          <w:color w:val="000000"/>
          <w:sz w:val="28"/>
          <w:szCs w:val="28"/>
        </w:rPr>
        <w:t>348,97</w:t>
      </w:r>
      <w:r w:rsidR="006D08BF">
        <w:rPr>
          <w:color w:val="000000"/>
          <w:sz w:val="28"/>
          <w:szCs w:val="28"/>
        </w:rPr>
        <w:t xml:space="preserve"> руб.</w:t>
      </w:r>
      <w:r w:rsidR="004F7CA9">
        <w:rPr>
          <w:color w:val="000000"/>
          <w:sz w:val="28"/>
          <w:szCs w:val="28"/>
        </w:rPr>
        <w:t xml:space="preserve"> </w:t>
      </w:r>
      <w:r w:rsidR="007110CC">
        <w:rPr>
          <w:color w:val="000000"/>
          <w:sz w:val="28"/>
          <w:szCs w:val="28"/>
        </w:rPr>
        <w:t xml:space="preserve">При сохранении величины прибыли на единицу продукции, а также нормативов налога на добавленную стоимость, торговой наценки и налога с продаж  при максимальной годовой программе выпуска продукции на уровне минимальной годовой программы, общая величина прибыли увеличится на 125,24 тыс. руб. </w:t>
      </w: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E7031A" w:rsidRDefault="00E7031A" w:rsidP="005D2A82">
      <w:pPr>
        <w:widowControl/>
        <w:shd w:val="clear" w:color="auto" w:fill="FFFFFF"/>
        <w:spacing w:line="360" w:lineRule="auto"/>
        <w:ind w:firstLine="709"/>
        <w:jc w:val="both"/>
        <w:rPr>
          <w:color w:val="000000"/>
          <w:sz w:val="28"/>
          <w:szCs w:val="28"/>
        </w:rPr>
      </w:pPr>
    </w:p>
    <w:p w:rsidR="00F442E4" w:rsidRPr="00F442E4" w:rsidRDefault="00F442E4" w:rsidP="005D2A82">
      <w:pPr>
        <w:pStyle w:val="1"/>
        <w:spacing w:before="0" w:after="0" w:line="360" w:lineRule="auto"/>
        <w:jc w:val="center"/>
        <w:rPr>
          <w:rFonts w:ascii="Times New Roman" w:hAnsi="Times New Roman"/>
          <w:b w:val="0"/>
          <w:bCs w:val="0"/>
          <w:color w:val="000000"/>
          <w:sz w:val="28"/>
          <w:szCs w:val="28"/>
        </w:rPr>
      </w:pPr>
      <w:bookmarkStart w:id="33" w:name="_Toc83120908"/>
      <w:r w:rsidRPr="00F442E4">
        <w:rPr>
          <w:rFonts w:ascii="Times New Roman" w:hAnsi="Times New Roman"/>
          <w:b w:val="0"/>
          <w:bCs w:val="0"/>
          <w:color w:val="000000"/>
          <w:sz w:val="28"/>
          <w:szCs w:val="28"/>
        </w:rPr>
        <w:t>Заключение</w:t>
      </w:r>
      <w:bookmarkEnd w:id="33"/>
    </w:p>
    <w:p w:rsidR="00F442E4" w:rsidRDefault="00F442E4" w:rsidP="005D2A82">
      <w:pPr>
        <w:widowControl/>
        <w:shd w:val="clear" w:color="auto" w:fill="FFFFFF"/>
        <w:spacing w:line="360" w:lineRule="auto"/>
        <w:ind w:firstLine="709"/>
        <w:jc w:val="both"/>
        <w:rPr>
          <w:color w:val="000000"/>
          <w:sz w:val="28"/>
          <w:szCs w:val="28"/>
        </w:rPr>
      </w:pPr>
    </w:p>
    <w:p w:rsidR="006021FC" w:rsidRPr="00EE71D7" w:rsidRDefault="006021FC" w:rsidP="005D2A82">
      <w:pPr>
        <w:shd w:val="clear" w:color="auto" w:fill="FFFFFF"/>
        <w:spacing w:line="360" w:lineRule="auto"/>
        <w:ind w:firstLine="709"/>
        <w:jc w:val="both"/>
        <w:rPr>
          <w:rFonts w:ascii="Arial" w:hAnsi="Arial"/>
          <w:sz w:val="28"/>
          <w:szCs w:val="28"/>
        </w:rPr>
      </w:pPr>
      <w:r w:rsidRPr="00EE71D7">
        <w:rPr>
          <w:color w:val="000000"/>
          <w:sz w:val="28"/>
          <w:szCs w:val="28"/>
        </w:rPr>
        <w:t>Цена является одним из основных факторов, влияющих на размер получаемой прибыли, а также на ряд других количественных и качественных показателей рабо</w:t>
      </w:r>
      <w:r w:rsidRPr="00EE71D7">
        <w:rPr>
          <w:color w:val="000000"/>
          <w:sz w:val="28"/>
          <w:szCs w:val="28"/>
        </w:rPr>
        <w:softHyphen/>
        <w:t>ты предприятия: рентабельность, оборот, конкурентоспособность, долю рынка и т.д. Более того, устанавливая тот или иной уровень цены, предприятие может дос</w:t>
      </w:r>
      <w:r w:rsidRPr="00EE71D7">
        <w:rPr>
          <w:color w:val="000000"/>
          <w:sz w:val="28"/>
          <w:szCs w:val="28"/>
        </w:rPr>
        <w:softHyphen/>
        <w:t>тичь различных целей в зависимости от сложившейся ситуации на рынке: выжива</w:t>
      </w:r>
      <w:r w:rsidRPr="00EE71D7">
        <w:rPr>
          <w:color w:val="000000"/>
          <w:sz w:val="28"/>
          <w:szCs w:val="28"/>
        </w:rPr>
        <w:softHyphen/>
        <w:t>емость фирмы, максимизация темпов роста, увеличение объемов продаж, стабили</w:t>
      </w:r>
      <w:r w:rsidRPr="00EE71D7">
        <w:rPr>
          <w:color w:val="000000"/>
          <w:sz w:val="28"/>
          <w:szCs w:val="28"/>
        </w:rPr>
        <w:softHyphen/>
        <w:t>зация или рост рыночной доли и т.д.</w:t>
      </w:r>
    </w:p>
    <w:p w:rsidR="006021FC" w:rsidRPr="00EE71D7" w:rsidRDefault="006021FC" w:rsidP="005D2A82">
      <w:pPr>
        <w:shd w:val="clear" w:color="auto" w:fill="FFFFFF"/>
        <w:spacing w:line="360" w:lineRule="auto"/>
        <w:ind w:firstLine="709"/>
        <w:jc w:val="both"/>
        <w:rPr>
          <w:rFonts w:ascii="Arial" w:hAnsi="Arial"/>
          <w:sz w:val="28"/>
          <w:szCs w:val="28"/>
        </w:rPr>
      </w:pPr>
      <w:r w:rsidRPr="00EE71D7">
        <w:rPr>
          <w:color w:val="000000"/>
          <w:sz w:val="28"/>
          <w:szCs w:val="28"/>
        </w:rPr>
        <w:t>Решения, принимаемые руководством фирмы в области ценообразования, от</w:t>
      </w:r>
      <w:r w:rsidRPr="00EE71D7">
        <w:rPr>
          <w:color w:val="000000"/>
          <w:sz w:val="28"/>
          <w:szCs w:val="28"/>
        </w:rPr>
        <w:softHyphen/>
        <w:t>носятся к наиболее сложным и ответственным, поскольку они способны не просто ухудшить показатели финансово-хозяйственной деятельности, но и привести пред</w:t>
      </w:r>
      <w:r w:rsidRPr="00EE71D7">
        <w:rPr>
          <w:color w:val="000000"/>
          <w:sz w:val="28"/>
          <w:szCs w:val="28"/>
        </w:rPr>
        <w:softHyphen/>
        <w:t>приятие к банкротству. Кроме этого ценовые решения могут иметь долговременные последствия для потребителей, дилеров, конкурентов, многие из которых сложно предвидеть и, соответственно, оперативно предотвратить нежелательные тенденции после их проявления.</w:t>
      </w:r>
    </w:p>
    <w:p w:rsidR="006021FC" w:rsidRPr="00EE71D7" w:rsidRDefault="006021FC" w:rsidP="005D2A82">
      <w:pPr>
        <w:shd w:val="clear" w:color="auto" w:fill="FFFFFF"/>
        <w:spacing w:line="360" w:lineRule="auto"/>
        <w:ind w:firstLine="709"/>
        <w:jc w:val="both"/>
        <w:rPr>
          <w:rFonts w:ascii="Arial" w:hAnsi="Arial"/>
          <w:sz w:val="28"/>
          <w:szCs w:val="28"/>
        </w:rPr>
      </w:pPr>
      <w:r w:rsidRPr="00EE71D7">
        <w:rPr>
          <w:color w:val="000000"/>
          <w:sz w:val="28"/>
          <w:szCs w:val="28"/>
        </w:rPr>
        <w:t>Это особенно актуально в нынешних российских условиях, когда вследствие снижения покупательской способности и увеличивающейся конкуренции на рынке для успешной деятельности предприятия наибольшее значение приобретает выбор эффективного метода ценообразования.</w:t>
      </w:r>
    </w:p>
    <w:p w:rsidR="006021FC" w:rsidRDefault="006021FC" w:rsidP="005D2A82">
      <w:pPr>
        <w:shd w:val="clear" w:color="auto" w:fill="FFFFFF"/>
        <w:spacing w:line="360" w:lineRule="auto"/>
        <w:ind w:firstLine="709"/>
        <w:jc w:val="both"/>
        <w:rPr>
          <w:color w:val="000000"/>
          <w:sz w:val="28"/>
          <w:szCs w:val="28"/>
        </w:rPr>
      </w:pPr>
      <w:r w:rsidRPr="00EE71D7">
        <w:rPr>
          <w:color w:val="000000"/>
          <w:sz w:val="28"/>
          <w:szCs w:val="28"/>
        </w:rPr>
        <w:t>В заключение отметим, что, принимая решение о выборе того или иного уров</w:t>
      </w:r>
      <w:r w:rsidRPr="00EE71D7">
        <w:rPr>
          <w:color w:val="000000"/>
          <w:sz w:val="28"/>
          <w:szCs w:val="28"/>
        </w:rPr>
        <w:softHyphen/>
        <w:t>ня цены, руководству предприятия целесообразно опираться на несколько цен, рас</w:t>
      </w:r>
      <w:r w:rsidRPr="00EE71D7">
        <w:rPr>
          <w:color w:val="000000"/>
          <w:sz w:val="28"/>
          <w:szCs w:val="28"/>
        </w:rPr>
        <w:softHyphen/>
        <w:t>считанных для одного и того же товара, поскольку это позволит оценить возможно</w:t>
      </w:r>
      <w:r w:rsidRPr="00EE71D7">
        <w:rPr>
          <w:color w:val="000000"/>
          <w:sz w:val="28"/>
          <w:szCs w:val="28"/>
        </w:rPr>
        <w:softHyphen/>
        <w:t>сти получения прибыли с различных сторон: исходя из спроса на товар, качества продукции, воспринимаемой ценнос</w:t>
      </w:r>
      <w:r>
        <w:rPr>
          <w:color w:val="000000"/>
          <w:sz w:val="28"/>
          <w:szCs w:val="28"/>
        </w:rPr>
        <w:t>ти</w:t>
      </w:r>
      <w:r w:rsidRPr="00EE71D7">
        <w:rPr>
          <w:color w:val="000000"/>
          <w:sz w:val="28"/>
          <w:szCs w:val="28"/>
        </w:rPr>
        <w:t xml:space="preserve"> </w:t>
      </w:r>
      <w:r>
        <w:rPr>
          <w:color w:val="000000"/>
          <w:sz w:val="28"/>
          <w:szCs w:val="28"/>
        </w:rPr>
        <w:t>то</w:t>
      </w:r>
      <w:r w:rsidRPr="00EE71D7">
        <w:rPr>
          <w:color w:val="000000"/>
          <w:sz w:val="28"/>
          <w:szCs w:val="28"/>
        </w:rPr>
        <w:t>вара по</w:t>
      </w:r>
      <w:r>
        <w:rPr>
          <w:color w:val="000000"/>
          <w:sz w:val="28"/>
          <w:szCs w:val="28"/>
        </w:rPr>
        <w:t>тр</w:t>
      </w:r>
      <w:r w:rsidRPr="00EE71D7">
        <w:rPr>
          <w:color w:val="000000"/>
          <w:sz w:val="28"/>
          <w:szCs w:val="28"/>
        </w:rPr>
        <w:t>ебителем, уровня затрат на про</w:t>
      </w:r>
      <w:r w:rsidRPr="00EE71D7">
        <w:rPr>
          <w:color w:val="000000"/>
          <w:sz w:val="28"/>
          <w:szCs w:val="28"/>
        </w:rPr>
        <w:softHyphen/>
        <w:t xml:space="preserve">изводство </w:t>
      </w:r>
      <w:r>
        <w:rPr>
          <w:color w:val="000000"/>
          <w:sz w:val="28"/>
          <w:szCs w:val="28"/>
        </w:rPr>
        <w:t>-</w:t>
      </w:r>
      <w:r w:rsidRPr="00EE71D7">
        <w:rPr>
          <w:color w:val="000000"/>
          <w:sz w:val="28"/>
          <w:szCs w:val="28"/>
        </w:rPr>
        <w:t xml:space="preserve"> и выбрать оптимальный уровень цены в сложившейся рыночной ситу</w:t>
      </w:r>
      <w:r w:rsidRPr="00EE71D7">
        <w:rPr>
          <w:color w:val="000000"/>
          <w:sz w:val="28"/>
          <w:szCs w:val="28"/>
        </w:rPr>
        <w:softHyphen/>
        <w:t>ации.</w:t>
      </w:r>
    </w:p>
    <w:p w:rsidR="00784206" w:rsidRDefault="00784206" w:rsidP="005D2A82">
      <w:pPr>
        <w:shd w:val="clear" w:color="auto" w:fill="FFFFFF"/>
        <w:spacing w:line="360" w:lineRule="auto"/>
        <w:ind w:firstLine="709"/>
        <w:jc w:val="both"/>
        <w:rPr>
          <w:color w:val="000000"/>
          <w:sz w:val="28"/>
          <w:szCs w:val="28"/>
        </w:rPr>
      </w:pPr>
    </w:p>
    <w:p w:rsidR="00D91BA9" w:rsidRDefault="00D91BA9" w:rsidP="005D2A82">
      <w:pPr>
        <w:pStyle w:val="1"/>
        <w:spacing w:before="0" w:after="0" w:line="360" w:lineRule="auto"/>
        <w:jc w:val="center"/>
        <w:rPr>
          <w:rFonts w:ascii="Times New Roman" w:hAnsi="Times New Roman"/>
          <w:b w:val="0"/>
          <w:bCs w:val="0"/>
          <w:sz w:val="28"/>
          <w:szCs w:val="28"/>
        </w:rPr>
      </w:pPr>
      <w:bookmarkStart w:id="34" w:name="_Toc61343338"/>
      <w:bookmarkStart w:id="35" w:name="_Toc83120909"/>
      <w:r w:rsidRPr="009F0FF6">
        <w:rPr>
          <w:rFonts w:ascii="Times New Roman" w:hAnsi="Times New Roman"/>
          <w:b w:val="0"/>
          <w:bCs w:val="0"/>
          <w:sz w:val="28"/>
          <w:szCs w:val="28"/>
        </w:rPr>
        <w:t>Список используемой литературы</w:t>
      </w:r>
      <w:bookmarkEnd w:id="34"/>
      <w:bookmarkEnd w:id="35"/>
    </w:p>
    <w:p w:rsidR="00D91BA9" w:rsidRPr="00D91BA9" w:rsidRDefault="00D91BA9" w:rsidP="005D2A82">
      <w:pPr>
        <w:spacing w:line="360" w:lineRule="auto"/>
      </w:pPr>
    </w:p>
    <w:p w:rsidR="00D91BA9" w:rsidRDefault="00D91BA9" w:rsidP="005D2A82">
      <w:pPr>
        <w:spacing w:line="360" w:lineRule="auto"/>
        <w:jc w:val="center"/>
        <w:rPr>
          <w:sz w:val="28"/>
          <w:szCs w:val="28"/>
        </w:rPr>
      </w:pPr>
    </w:p>
    <w:p w:rsidR="00D91BA9" w:rsidRPr="004446D6" w:rsidRDefault="00D91BA9" w:rsidP="005D2A82">
      <w:pPr>
        <w:pStyle w:val="30"/>
        <w:widowControl w:val="0"/>
        <w:numPr>
          <w:ilvl w:val="0"/>
          <w:numId w:val="15"/>
        </w:numPr>
        <w:tabs>
          <w:tab w:val="left" w:pos="426"/>
        </w:tabs>
        <w:spacing w:after="0" w:line="360" w:lineRule="auto"/>
        <w:jc w:val="both"/>
        <w:rPr>
          <w:sz w:val="28"/>
          <w:szCs w:val="28"/>
        </w:rPr>
      </w:pPr>
      <w:r w:rsidRPr="004446D6">
        <w:rPr>
          <w:sz w:val="28"/>
          <w:szCs w:val="28"/>
        </w:rPr>
        <w:t>Герасименко В.В. Ценовая политика фирмы. – М.: Финстатинформ, 1995. – 187с.</w:t>
      </w:r>
    </w:p>
    <w:p w:rsidR="00D91BA9" w:rsidRPr="004446D6" w:rsidRDefault="00D91BA9" w:rsidP="005D2A82">
      <w:pPr>
        <w:pStyle w:val="30"/>
        <w:widowControl w:val="0"/>
        <w:numPr>
          <w:ilvl w:val="0"/>
          <w:numId w:val="15"/>
        </w:numPr>
        <w:tabs>
          <w:tab w:val="left" w:pos="426"/>
        </w:tabs>
        <w:spacing w:after="0" w:line="360" w:lineRule="auto"/>
        <w:jc w:val="both"/>
        <w:rPr>
          <w:sz w:val="28"/>
          <w:szCs w:val="28"/>
        </w:rPr>
      </w:pPr>
      <w:r w:rsidRPr="004446D6">
        <w:rPr>
          <w:sz w:val="28"/>
          <w:szCs w:val="28"/>
        </w:rPr>
        <w:t>Денисова И.П. Управление издержками и ценообразование: Учеб.пособие. – М.: Экспертное бюро, 2001. – 64с.</w:t>
      </w:r>
    </w:p>
    <w:p w:rsidR="00D91BA9" w:rsidRPr="004446D6" w:rsidRDefault="00D91BA9" w:rsidP="005D2A82">
      <w:pPr>
        <w:widowControl/>
        <w:numPr>
          <w:ilvl w:val="0"/>
          <w:numId w:val="15"/>
        </w:numPr>
        <w:tabs>
          <w:tab w:val="left" w:pos="426"/>
        </w:tabs>
        <w:autoSpaceDE/>
        <w:autoSpaceDN/>
        <w:adjustRightInd/>
        <w:spacing w:line="360" w:lineRule="auto"/>
        <w:jc w:val="both"/>
        <w:rPr>
          <w:sz w:val="28"/>
          <w:szCs w:val="28"/>
        </w:rPr>
      </w:pPr>
      <w:r w:rsidRPr="004446D6">
        <w:rPr>
          <w:sz w:val="28"/>
          <w:szCs w:val="28"/>
        </w:rPr>
        <w:t>Зайцева О.П. Механизм антикризисного управления в потребительской кооперации. – Новосибирск.: СУПК., 1998. – 104 с.</w:t>
      </w:r>
    </w:p>
    <w:p w:rsidR="00D91BA9" w:rsidRPr="004446D6" w:rsidRDefault="00D91BA9" w:rsidP="005D2A82">
      <w:pPr>
        <w:widowControl/>
        <w:numPr>
          <w:ilvl w:val="0"/>
          <w:numId w:val="15"/>
        </w:numPr>
        <w:tabs>
          <w:tab w:val="left" w:pos="426"/>
        </w:tabs>
        <w:autoSpaceDE/>
        <w:autoSpaceDN/>
        <w:adjustRightInd/>
        <w:spacing w:line="360" w:lineRule="auto"/>
        <w:jc w:val="both"/>
        <w:rPr>
          <w:sz w:val="28"/>
          <w:szCs w:val="28"/>
        </w:rPr>
      </w:pPr>
      <w:r w:rsidRPr="004446D6">
        <w:rPr>
          <w:sz w:val="28"/>
          <w:szCs w:val="28"/>
        </w:rPr>
        <w:t>Кравченко Л.И. Анализ хозяйственной деятельности в торговле: Учебник для вузов. – Мн.: Выш. шк., - 1995.  – 416 с.</w:t>
      </w:r>
    </w:p>
    <w:p w:rsidR="00D91BA9" w:rsidRPr="004446D6" w:rsidRDefault="00D91BA9" w:rsidP="005D2A82">
      <w:pPr>
        <w:pStyle w:val="20"/>
        <w:numPr>
          <w:ilvl w:val="0"/>
          <w:numId w:val="15"/>
        </w:numPr>
        <w:tabs>
          <w:tab w:val="left" w:pos="426"/>
        </w:tabs>
        <w:spacing w:after="0" w:line="360" w:lineRule="auto"/>
        <w:jc w:val="both"/>
        <w:rPr>
          <w:sz w:val="28"/>
          <w:szCs w:val="28"/>
        </w:rPr>
      </w:pPr>
      <w:r w:rsidRPr="004446D6">
        <w:rPr>
          <w:sz w:val="28"/>
          <w:szCs w:val="28"/>
        </w:rPr>
        <w:t>Либерман И.А. Цены и себестоимость продукции. – М.: Финансы и статистика, 2001. – 301 с.</w:t>
      </w:r>
    </w:p>
    <w:p w:rsidR="00D91BA9" w:rsidRPr="004446D6" w:rsidRDefault="00D91BA9" w:rsidP="005D2A82">
      <w:pPr>
        <w:numPr>
          <w:ilvl w:val="0"/>
          <w:numId w:val="15"/>
        </w:numPr>
        <w:tabs>
          <w:tab w:val="left" w:pos="426"/>
        </w:tabs>
        <w:autoSpaceDE/>
        <w:autoSpaceDN/>
        <w:adjustRightInd/>
        <w:spacing w:line="360" w:lineRule="auto"/>
        <w:jc w:val="both"/>
        <w:rPr>
          <w:sz w:val="28"/>
          <w:szCs w:val="28"/>
        </w:rPr>
      </w:pPr>
      <w:r w:rsidRPr="004446D6">
        <w:rPr>
          <w:sz w:val="28"/>
          <w:szCs w:val="28"/>
        </w:rPr>
        <w:t>Пирожкова Н. Проблемы ценообразования и учет затрат // Бух.учет. – 1995. - №1. – с.12-16.</w:t>
      </w:r>
    </w:p>
    <w:p w:rsidR="00D91BA9" w:rsidRPr="004446D6" w:rsidRDefault="00D91BA9" w:rsidP="005D2A82">
      <w:pPr>
        <w:widowControl/>
        <w:numPr>
          <w:ilvl w:val="0"/>
          <w:numId w:val="15"/>
        </w:numPr>
        <w:tabs>
          <w:tab w:val="left" w:pos="426"/>
        </w:tabs>
        <w:autoSpaceDE/>
        <w:autoSpaceDN/>
        <w:adjustRightInd/>
        <w:spacing w:line="360" w:lineRule="auto"/>
        <w:jc w:val="both"/>
        <w:rPr>
          <w:sz w:val="28"/>
          <w:szCs w:val="28"/>
        </w:rPr>
      </w:pPr>
      <w:r w:rsidRPr="004446D6">
        <w:rPr>
          <w:sz w:val="28"/>
          <w:szCs w:val="28"/>
        </w:rPr>
        <w:t>Рацкий К.А. Экономика потребительской кооперации:  Учеб.  Для вузов. - М .: Экономика, 1999. – 364 с.</w:t>
      </w:r>
    </w:p>
    <w:p w:rsidR="00D91BA9" w:rsidRPr="004446D6" w:rsidRDefault="00D91BA9" w:rsidP="005D2A82">
      <w:pPr>
        <w:widowControl/>
        <w:numPr>
          <w:ilvl w:val="0"/>
          <w:numId w:val="15"/>
        </w:numPr>
        <w:tabs>
          <w:tab w:val="left" w:pos="426"/>
        </w:tabs>
        <w:autoSpaceDE/>
        <w:autoSpaceDN/>
        <w:adjustRightInd/>
        <w:spacing w:line="360" w:lineRule="auto"/>
        <w:jc w:val="both"/>
        <w:rPr>
          <w:sz w:val="28"/>
          <w:szCs w:val="28"/>
        </w:rPr>
      </w:pPr>
      <w:r w:rsidRPr="004446D6">
        <w:rPr>
          <w:sz w:val="28"/>
          <w:szCs w:val="28"/>
        </w:rPr>
        <w:t>Семионкина И.Л. Потребительские кооперативы в системе некоммерческих организаций: статус, правовое положение и налогообложение // Бюджет. и некоммерч. организации. – 1997. - №8. – С. 56 – 71.</w:t>
      </w:r>
    </w:p>
    <w:p w:rsidR="00D91BA9" w:rsidRPr="004446D6" w:rsidRDefault="00D91BA9" w:rsidP="005D2A82">
      <w:pPr>
        <w:numPr>
          <w:ilvl w:val="0"/>
          <w:numId w:val="15"/>
        </w:numPr>
        <w:tabs>
          <w:tab w:val="left" w:pos="426"/>
        </w:tabs>
        <w:autoSpaceDE/>
        <w:autoSpaceDN/>
        <w:adjustRightInd/>
        <w:spacing w:line="360" w:lineRule="auto"/>
        <w:jc w:val="both"/>
        <w:rPr>
          <w:sz w:val="28"/>
          <w:szCs w:val="28"/>
        </w:rPr>
      </w:pPr>
      <w:r w:rsidRPr="004446D6">
        <w:rPr>
          <w:sz w:val="28"/>
          <w:szCs w:val="28"/>
        </w:rPr>
        <w:t>Уткин Э.А. Цены. Ценообразование. Ценовая политика. – М.: ЭКМОС, 2001. – 223с.</w:t>
      </w:r>
    </w:p>
    <w:p w:rsidR="00D91BA9" w:rsidRPr="009A1C4A" w:rsidRDefault="00D91BA9" w:rsidP="005D2A82">
      <w:pPr>
        <w:pStyle w:val="30"/>
        <w:widowControl w:val="0"/>
        <w:numPr>
          <w:ilvl w:val="0"/>
          <w:numId w:val="15"/>
        </w:numPr>
        <w:tabs>
          <w:tab w:val="left" w:pos="426"/>
        </w:tabs>
        <w:spacing w:after="0" w:line="360" w:lineRule="auto"/>
        <w:jc w:val="both"/>
        <w:rPr>
          <w:sz w:val="28"/>
          <w:szCs w:val="28"/>
        </w:rPr>
      </w:pPr>
      <w:r w:rsidRPr="009A1C4A">
        <w:rPr>
          <w:sz w:val="28"/>
          <w:szCs w:val="28"/>
        </w:rPr>
        <w:t>Ценообразование: Учеб. пособие для вузов/ Под ред. И.К.Салимжанова. – 2-е изд., доп. – М.: АО «Финстатинформ», 2000. – 159с.</w:t>
      </w:r>
    </w:p>
    <w:p w:rsidR="00D91BA9" w:rsidRPr="009A1C4A" w:rsidRDefault="00D91BA9" w:rsidP="005D2A82">
      <w:pPr>
        <w:pStyle w:val="20"/>
        <w:numPr>
          <w:ilvl w:val="0"/>
          <w:numId w:val="15"/>
        </w:numPr>
        <w:tabs>
          <w:tab w:val="left" w:pos="426"/>
        </w:tabs>
        <w:spacing w:after="0" w:line="360" w:lineRule="auto"/>
        <w:jc w:val="both"/>
        <w:rPr>
          <w:sz w:val="28"/>
          <w:szCs w:val="28"/>
        </w:rPr>
      </w:pPr>
      <w:r w:rsidRPr="009A1C4A">
        <w:rPr>
          <w:sz w:val="28"/>
          <w:szCs w:val="28"/>
        </w:rPr>
        <w:t>Экономика предприятия: Учебник/Под ред. Проф. О.И. Волкова. — М.: ИНФРА-М, 2001. – 478 с.</w:t>
      </w:r>
    </w:p>
    <w:p w:rsidR="00D91BA9" w:rsidRPr="009A1C4A" w:rsidRDefault="00D91BA9" w:rsidP="009A1C4A">
      <w:pPr>
        <w:pStyle w:val="30"/>
        <w:widowControl w:val="0"/>
        <w:numPr>
          <w:ilvl w:val="0"/>
          <w:numId w:val="15"/>
        </w:numPr>
        <w:tabs>
          <w:tab w:val="left" w:pos="426"/>
        </w:tabs>
        <w:spacing w:after="0" w:line="360" w:lineRule="auto"/>
        <w:jc w:val="both"/>
        <w:rPr>
          <w:sz w:val="28"/>
          <w:szCs w:val="28"/>
        </w:rPr>
      </w:pPr>
      <w:r w:rsidRPr="009A1C4A">
        <w:rPr>
          <w:sz w:val="28"/>
          <w:szCs w:val="28"/>
        </w:rPr>
        <w:t>Экономика и статистика фирм. 2-е издание переработанное и дополненное. – М.: Банки и биржи, ЮНИТИ, 2000. – 298 с.</w:t>
      </w:r>
      <w:bookmarkStart w:id="36" w:name="_GoBack"/>
      <w:bookmarkEnd w:id="36"/>
    </w:p>
    <w:sectPr w:rsidR="00D91BA9" w:rsidRPr="009A1C4A" w:rsidSect="00C45C06">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3A" w:rsidRDefault="00947DF7">
      <w:r>
        <w:separator/>
      </w:r>
    </w:p>
  </w:endnote>
  <w:endnote w:type="continuationSeparator" w:id="0">
    <w:p w:rsidR="0015613A" w:rsidRDefault="0094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3A" w:rsidRDefault="00947DF7">
      <w:r>
        <w:separator/>
      </w:r>
    </w:p>
  </w:footnote>
  <w:footnote w:type="continuationSeparator" w:id="0">
    <w:p w:rsidR="0015613A" w:rsidRDefault="00947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DB" w:rsidRDefault="00E51EDB" w:rsidP="00C45C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51EDB" w:rsidRDefault="00E51EDB" w:rsidP="00C45C0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EDB" w:rsidRPr="005D2A82" w:rsidRDefault="00E51EDB" w:rsidP="00C45C06">
    <w:pPr>
      <w:pStyle w:val="a8"/>
      <w:framePr w:wrap="around" w:vAnchor="text" w:hAnchor="margin" w:xAlign="right" w:y="1"/>
      <w:rPr>
        <w:rStyle w:val="a9"/>
      </w:rPr>
    </w:pPr>
    <w:r w:rsidRPr="005D2A82">
      <w:rPr>
        <w:rStyle w:val="a9"/>
      </w:rPr>
      <w:fldChar w:fldCharType="begin"/>
    </w:r>
    <w:r w:rsidRPr="005D2A82">
      <w:rPr>
        <w:rStyle w:val="a9"/>
      </w:rPr>
      <w:instrText xml:space="preserve">PAGE  </w:instrText>
    </w:r>
    <w:r w:rsidRPr="005D2A82">
      <w:rPr>
        <w:rStyle w:val="a9"/>
      </w:rPr>
      <w:fldChar w:fldCharType="separate"/>
    </w:r>
    <w:r w:rsidR="00867BD7">
      <w:rPr>
        <w:rStyle w:val="a9"/>
        <w:noProof/>
      </w:rPr>
      <w:t>3</w:t>
    </w:r>
    <w:r w:rsidRPr="005D2A82">
      <w:rPr>
        <w:rStyle w:val="a9"/>
      </w:rPr>
      <w:fldChar w:fldCharType="end"/>
    </w:r>
  </w:p>
  <w:p w:rsidR="00E51EDB" w:rsidRDefault="00E51EDB" w:rsidP="00C45C0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17.25pt" o:bullet="t">
        <v:imagedata r:id="rId1" o:title=""/>
      </v:shape>
    </w:pict>
  </w:numPicBullet>
  <w:abstractNum w:abstractNumId="0">
    <w:nsid w:val="03B745EB"/>
    <w:multiLevelType w:val="singleLevel"/>
    <w:tmpl w:val="2DE280B0"/>
    <w:lvl w:ilvl="0">
      <w:start w:val="1"/>
      <w:numFmt w:val="decimal"/>
      <w:lvlText w:val="%1."/>
      <w:lvlJc w:val="left"/>
      <w:pPr>
        <w:tabs>
          <w:tab w:val="num" w:pos="1095"/>
        </w:tabs>
        <w:ind w:left="1095" w:hanging="375"/>
      </w:pPr>
      <w:rPr>
        <w:rFonts w:hint="default"/>
      </w:rPr>
    </w:lvl>
  </w:abstractNum>
  <w:abstractNum w:abstractNumId="1">
    <w:nsid w:val="15077038"/>
    <w:multiLevelType w:val="hybridMultilevel"/>
    <w:tmpl w:val="D72A0868"/>
    <w:lvl w:ilvl="0" w:tplc="04880D7E">
      <w:start w:val="1"/>
      <w:numFmt w:val="bullet"/>
      <w:lvlText w:val=""/>
      <w:lvlJc w:val="left"/>
      <w:pPr>
        <w:tabs>
          <w:tab w:val="num" w:pos="2138"/>
        </w:tabs>
        <w:ind w:left="2138"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6696E21"/>
    <w:multiLevelType w:val="hybridMultilevel"/>
    <w:tmpl w:val="02DAC4D4"/>
    <w:lvl w:ilvl="0" w:tplc="8A1614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3012608"/>
    <w:multiLevelType w:val="hybridMultilevel"/>
    <w:tmpl w:val="E1DEC2A2"/>
    <w:lvl w:ilvl="0" w:tplc="9CA63158">
      <w:start w:val="1"/>
      <w:numFmt w:val="decimal"/>
      <w:lvlText w:val="%1)"/>
      <w:lvlJc w:val="left"/>
      <w:pPr>
        <w:tabs>
          <w:tab w:val="num" w:pos="1744"/>
        </w:tabs>
        <w:ind w:left="1744" w:hanging="1035"/>
      </w:pPr>
      <w:rPr>
        <w:rFonts w:hint="default"/>
      </w:rPr>
    </w:lvl>
    <w:lvl w:ilvl="1" w:tplc="7A881092">
      <w:start w:val="1"/>
      <w:numFmt w:val="upperRoman"/>
      <w:pStyle w:val="3"/>
      <w:lvlText w:val="%2."/>
      <w:lvlJc w:val="left"/>
      <w:pPr>
        <w:tabs>
          <w:tab w:val="num" w:pos="2149"/>
        </w:tabs>
        <w:ind w:left="2149" w:hanging="7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35802B4"/>
    <w:multiLevelType w:val="hybridMultilevel"/>
    <w:tmpl w:val="B74C5C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255FB4"/>
    <w:multiLevelType w:val="hybridMultilevel"/>
    <w:tmpl w:val="61126F9C"/>
    <w:lvl w:ilvl="0" w:tplc="8C22782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3D9E18CC"/>
    <w:multiLevelType w:val="hybridMultilevel"/>
    <w:tmpl w:val="25E87CC6"/>
    <w:lvl w:ilvl="0" w:tplc="04880D7E">
      <w:start w:val="1"/>
      <w:numFmt w:val="bullet"/>
      <w:lvlText w:val=""/>
      <w:lvlJc w:val="left"/>
      <w:pPr>
        <w:tabs>
          <w:tab w:val="num" w:pos="1789"/>
        </w:tabs>
        <w:ind w:left="1789"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552279A"/>
    <w:multiLevelType w:val="hybridMultilevel"/>
    <w:tmpl w:val="AC62D9BC"/>
    <w:lvl w:ilvl="0" w:tplc="395011BC">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403478F"/>
    <w:multiLevelType w:val="hybridMultilevel"/>
    <w:tmpl w:val="01E4D924"/>
    <w:lvl w:ilvl="0" w:tplc="04880D7E">
      <w:start w:val="1"/>
      <w:numFmt w:val="bullet"/>
      <w:lvlText w:val=""/>
      <w:lvlJc w:val="left"/>
      <w:pPr>
        <w:tabs>
          <w:tab w:val="num" w:pos="2138"/>
        </w:tabs>
        <w:ind w:left="2138"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C57363F"/>
    <w:multiLevelType w:val="singleLevel"/>
    <w:tmpl w:val="B094BF3A"/>
    <w:lvl w:ilvl="0">
      <w:start w:val="1"/>
      <w:numFmt w:val="decimal"/>
      <w:lvlText w:val="%1."/>
      <w:lvlJc w:val="left"/>
      <w:pPr>
        <w:tabs>
          <w:tab w:val="num" w:pos="1159"/>
        </w:tabs>
        <w:ind w:left="1159" w:hanging="450"/>
      </w:pPr>
      <w:rPr>
        <w:rFonts w:hint="default"/>
      </w:rPr>
    </w:lvl>
  </w:abstractNum>
  <w:abstractNum w:abstractNumId="10">
    <w:nsid w:val="64E50210"/>
    <w:multiLevelType w:val="singleLevel"/>
    <w:tmpl w:val="315A9B4A"/>
    <w:lvl w:ilvl="0">
      <w:numFmt w:val="bullet"/>
      <w:lvlText w:val="-"/>
      <w:lvlJc w:val="left"/>
      <w:pPr>
        <w:tabs>
          <w:tab w:val="num" w:pos="360"/>
        </w:tabs>
        <w:ind w:left="360" w:hanging="360"/>
      </w:pPr>
      <w:rPr>
        <w:rFonts w:hint="default"/>
      </w:rPr>
    </w:lvl>
  </w:abstractNum>
  <w:abstractNum w:abstractNumId="11">
    <w:nsid w:val="669702FB"/>
    <w:multiLevelType w:val="hybridMultilevel"/>
    <w:tmpl w:val="154AF75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674473B1"/>
    <w:multiLevelType w:val="hybridMultilevel"/>
    <w:tmpl w:val="9386E1C2"/>
    <w:lvl w:ilvl="0" w:tplc="DA6604D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741059DE"/>
    <w:multiLevelType w:val="hybridMultilevel"/>
    <w:tmpl w:val="B33ECE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DBA1ADF"/>
    <w:multiLevelType w:val="multilevel"/>
    <w:tmpl w:val="441EB27C"/>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062"/>
        </w:tabs>
        <w:ind w:left="1062" w:hanging="495"/>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1647"/>
        </w:tabs>
        <w:ind w:left="1647" w:hanging="108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num w:numId="1">
    <w:abstractNumId w:val="1"/>
  </w:num>
  <w:num w:numId="2">
    <w:abstractNumId w:val="13"/>
  </w:num>
  <w:num w:numId="3">
    <w:abstractNumId w:val="0"/>
  </w:num>
  <w:num w:numId="4">
    <w:abstractNumId w:val="12"/>
  </w:num>
  <w:num w:numId="5">
    <w:abstractNumId w:val="2"/>
  </w:num>
  <w:num w:numId="6">
    <w:abstractNumId w:val="5"/>
  </w:num>
  <w:num w:numId="7">
    <w:abstractNumId w:val="3"/>
  </w:num>
  <w:num w:numId="8">
    <w:abstractNumId w:val="7"/>
  </w:num>
  <w:num w:numId="9">
    <w:abstractNumId w:val="10"/>
  </w:num>
  <w:num w:numId="10">
    <w:abstractNumId w:val="6"/>
  </w:num>
  <w:num w:numId="11">
    <w:abstractNumId w:val="9"/>
  </w:num>
  <w:num w:numId="12">
    <w:abstractNumId w:val="14"/>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20C"/>
    <w:rsid w:val="00013D9C"/>
    <w:rsid w:val="00016393"/>
    <w:rsid w:val="00026785"/>
    <w:rsid w:val="00026B62"/>
    <w:rsid w:val="000275C7"/>
    <w:rsid w:val="00033E8D"/>
    <w:rsid w:val="00035B60"/>
    <w:rsid w:val="00035F26"/>
    <w:rsid w:val="00052275"/>
    <w:rsid w:val="00062BF9"/>
    <w:rsid w:val="00062C41"/>
    <w:rsid w:val="00063A8A"/>
    <w:rsid w:val="0007766F"/>
    <w:rsid w:val="00097E42"/>
    <w:rsid w:val="000A50CF"/>
    <w:rsid w:val="000B0922"/>
    <w:rsid w:val="000B7EA7"/>
    <w:rsid w:val="000C1D61"/>
    <w:rsid w:val="000C2829"/>
    <w:rsid w:val="000C446A"/>
    <w:rsid w:val="000C7698"/>
    <w:rsid w:val="000D07A1"/>
    <w:rsid w:val="000D32DB"/>
    <w:rsid w:val="000D569B"/>
    <w:rsid w:val="000D70AA"/>
    <w:rsid w:val="000E6C90"/>
    <w:rsid w:val="000F0EB9"/>
    <w:rsid w:val="000F2724"/>
    <w:rsid w:val="000F2B1B"/>
    <w:rsid w:val="00102605"/>
    <w:rsid w:val="00104A76"/>
    <w:rsid w:val="001132C0"/>
    <w:rsid w:val="00114872"/>
    <w:rsid w:val="00115501"/>
    <w:rsid w:val="00115A10"/>
    <w:rsid w:val="00125894"/>
    <w:rsid w:val="00137268"/>
    <w:rsid w:val="0014503D"/>
    <w:rsid w:val="00147D44"/>
    <w:rsid w:val="0015613A"/>
    <w:rsid w:val="0016376A"/>
    <w:rsid w:val="00170293"/>
    <w:rsid w:val="0017051F"/>
    <w:rsid w:val="001758A3"/>
    <w:rsid w:val="001777F5"/>
    <w:rsid w:val="00186E69"/>
    <w:rsid w:val="0019074B"/>
    <w:rsid w:val="001A3D27"/>
    <w:rsid w:val="001A606D"/>
    <w:rsid w:val="001A6375"/>
    <w:rsid w:val="001C4393"/>
    <w:rsid w:val="001C735E"/>
    <w:rsid w:val="001D39C6"/>
    <w:rsid w:val="001E080A"/>
    <w:rsid w:val="001F2E49"/>
    <w:rsid w:val="00211BF6"/>
    <w:rsid w:val="00213629"/>
    <w:rsid w:val="00214E02"/>
    <w:rsid w:val="00226008"/>
    <w:rsid w:val="00226656"/>
    <w:rsid w:val="00227CF0"/>
    <w:rsid w:val="00227DAE"/>
    <w:rsid w:val="00241058"/>
    <w:rsid w:val="002412BF"/>
    <w:rsid w:val="00243E39"/>
    <w:rsid w:val="00245D21"/>
    <w:rsid w:val="00246630"/>
    <w:rsid w:val="002544E6"/>
    <w:rsid w:val="00257999"/>
    <w:rsid w:val="00261622"/>
    <w:rsid w:val="00261A12"/>
    <w:rsid w:val="00287546"/>
    <w:rsid w:val="0029595D"/>
    <w:rsid w:val="002A7436"/>
    <w:rsid w:val="002B6A56"/>
    <w:rsid w:val="002C09E7"/>
    <w:rsid w:val="002C3998"/>
    <w:rsid w:val="002C3B2A"/>
    <w:rsid w:val="002D7DF2"/>
    <w:rsid w:val="002E530C"/>
    <w:rsid w:val="002F3703"/>
    <w:rsid w:val="002F770B"/>
    <w:rsid w:val="00302C3C"/>
    <w:rsid w:val="003050D7"/>
    <w:rsid w:val="00305AC4"/>
    <w:rsid w:val="003075CA"/>
    <w:rsid w:val="00315B31"/>
    <w:rsid w:val="003210CE"/>
    <w:rsid w:val="00326CEC"/>
    <w:rsid w:val="00335D47"/>
    <w:rsid w:val="00343771"/>
    <w:rsid w:val="00343E0B"/>
    <w:rsid w:val="003441FF"/>
    <w:rsid w:val="00345007"/>
    <w:rsid w:val="0034662D"/>
    <w:rsid w:val="00351E5A"/>
    <w:rsid w:val="003528EE"/>
    <w:rsid w:val="00354230"/>
    <w:rsid w:val="00360803"/>
    <w:rsid w:val="003628DB"/>
    <w:rsid w:val="0036356A"/>
    <w:rsid w:val="00371DF4"/>
    <w:rsid w:val="003726F2"/>
    <w:rsid w:val="003729CE"/>
    <w:rsid w:val="00375192"/>
    <w:rsid w:val="00383A26"/>
    <w:rsid w:val="00390936"/>
    <w:rsid w:val="00390D39"/>
    <w:rsid w:val="003A0E29"/>
    <w:rsid w:val="003B7F2E"/>
    <w:rsid w:val="003C6589"/>
    <w:rsid w:val="003D1D49"/>
    <w:rsid w:val="003D30D4"/>
    <w:rsid w:val="003D53F7"/>
    <w:rsid w:val="003D5499"/>
    <w:rsid w:val="003E25E8"/>
    <w:rsid w:val="003E66A9"/>
    <w:rsid w:val="003E7EC1"/>
    <w:rsid w:val="003F496E"/>
    <w:rsid w:val="004008CA"/>
    <w:rsid w:val="00403C99"/>
    <w:rsid w:val="00413379"/>
    <w:rsid w:val="004225EA"/>
    <w:rsid w:val="00422E6B"/>
    <w:rsid w:val="00430797"/>
    <w:rsid w:val="00437CC1"/>
    <w:rsid w:val="00440FEA"/>
    <w:rsid w:val="0044185E"/>
    <w:rsid w:val="00443565"/>
    <w:rsid w:val="004461D5"/>
    <w:rsid w:val="004474D7"/>
    <w:rsid w:val="00447CC5"/>
    <w:rsid w:val="00450BC2"/>
    <w:rsid w:val="00453EAE"/>
    <w:rsid w:val="0046209C"/>
    <w:rsid w:val="00466FC2"/>
    <w:rsid w:val="00471426"/>
    <w:rsid w:val="004860AA"/>
    <w:rsid w:val="00487595"/>
    <w:rsid w:val="004956A0"/>
    <w:rsid w:val="004A0DAD"/>
    <w:rsid w:val="004A2DB8"/>
    <w:rsid w:val="004A6936"/>
    <w:rsid w:val="004A74EB"/>
    <w:rsid w:val="004B1B7F"/>
    <w:rsid w:val="004B1BFD"/>
    <w:rsid w:val="004C6750"/>
    <w:rsid w:val="004C7429"/>
    <w:rsid w:val="004F304E"/>
    <w:rsid w:val="004F3632"/>
    <w:rsid w:val="004F7CA9"/>
    <w:rsid w:val="00500005"/>
    <w:rsid w:val="0051085E"/>
    <w:rsid w:val="005147CF"/>
    <w:rsid w:val="00523147"/>
    <w:rsid w:val="0053120C"/>
    <w:rsid w:val="0053194F"/>
    <w:rsid w:val="00542460"/>
    <w:rsid w:val="00545E0F"/>
    <w:rsid w:val="00551DB1"/>
    <w:rsid w:val="0055614B"/>
    <w:rsid w:val="005724F9"/>
    <w:rsid w:val="005768F2"/>
    <w:rsid w:val="00576E3F"/>
    <w:rsid w:val="005801CF"/>
    <w:rsid w:val="005824C1"/>
    <w:rsid w:val="00583FF0"/>
    <w:rsid w:val="00587511"/>
    <w:rsid w:val="005A0D5F"/>
    <w:rsid w:val="005A2831"/>
    <w:rsid w:val="005B2997"/>
    <w:rsid w:val="005C77AD"/>
    <w:rsid w:val="005D052C"/>
    <w:rsid w:val="005D2A82"/>
    <w:rsid w:val="005D3C5C"/>
    <w:rsid w:val="005D439D"/>
    <w:rsid w:val="005F50BF"/>
    <w:rsid w:val="006004F4"/>
    <w:rsid w:val="006021FC"/>
    <w:rsid w:val="006068EF"/>
    <w:rsid w:val="0062260A"/>
    <w:rsid w:val="00622984"/>
    <w:rsid w:val="00624A71"/>
    <w:rsid w:val="00624FE3"/>
    <w:rsid w:val="00625849"/>
    <w:rsid w:val="00627C55"/>
    <w:rsid w:val="0064475C"/>
    <w:rsid w:val="006462E9"/>
    <w:rsid w:val="006512CA"/>
    <w:rsid w:val="006559F3"/>
    <w:rsid w:val="00656145"/>
    <w:rsid w:val="00663C02"/>
    <w:rsid w:val="0066501B"/>
    <w:rsid w:val="006659FE"/>
    <w:rsid w:val="00673ED2"/>
    <w:rsid w:val="006759EB"/>
    <w:rsid w:val="006774E6"/>
    <w:rsid w:val="00681CAC"/>
    <w:rsid w:val="006864E5"/>
    <w:rsid w:val="006936FA"/>
    <w:rsid w:val="00697412"/>
    <w:rsid w:val="006A647C"/>
    <w:rsid w:val="006A77D0"/>
    <w:rsid w:val="006C1513"/>
    <w:rsid w:val="006D08BF"/>
    <w:rsid w:val="006D0A45"/>
    <w:rsid w:val="006D7804"/>
    <w:rsid w:val="006E6DA1"/>
    <w:rsid w:val="006F0E72"/>
    <w:rsid w:val="006F24F1"/>
    <w:rsid w:val="006F2F8F"/>
    <w:rsid w:val="006F4204"/>
    <w:rsid w:val="00701158"/>
    <w:rsid w:val="007043A6"/>
    <w:rsid w:val="007110CC"/>
    <w:rsid w:val="00723070"/>
    <w:rsid w:val="00724255"/>
    <w:rsid w:val="00727E65"/>
    <w:rsid w:val="00737756"/>
    <w:rsid w:val="00742427"/>
    <w:rsid w:val="00744668"/>
    <w:rsid w:val="007467F3"/>
    <w:rsid w:val="00750141"/>
    <w:rsid w:val="00752FE3"/>
    <w:rsid w:val="00757F6D"/>
    <w:rsid w:val="00763410"/>
    <w:rsid w:val="007662AC"/>
    <w:rsid w:val="00782CF7"/>
    <w:rsid w:val="00784206"/>
    <w:rsid w:val="00784E08"/>
    <w:rsid w:val="00796E78"/>
    <w:rsid w:val="00797E70"/>
    <w:rsid w:val="007A3364"/>
    <w:rsid w:val="007A4FD2"/>
    <w:rsid w:val="007B5FE2"/>
    <w:rsid w:val="007B6BC7"/>
    <w:rsid w:val="007C66C7"/>
    <w:rsid w:val="007D0374"/>
    <w:rsid w:val="007D6E04"/>
    <w:rsid w:val="007D7972"/>
    <w:rsid w:val="007E73A7"/>
    <w:rsid w:val="007F1E37"/>
    <w:rsid w:val="007F2646"/>
    <w:rsid w:val="007F59FF"/>
    <w:rsid w:val="007F7930"/>
    <w:rsid w:val="00800D8D"/>
    <w:rsid w:val="00811DB6"/>
    <w:rsid w:val="008131F8"/>
    <w:rsid w:val="0081339E"/>
    <w:rsid w:val="00816189"/>
    <w:rsid w:val="00821AB7"/>
    <w:rsid w:val="008255DB"/>
    <w:rsid w:val="008312F8"/>
    <w:rsid w:val="0084321C"/>
    <w:rsid w:val="00844367"/>
    <w:rsid w:val="00845844"/>
    <w:rsid w:val="00850A26"/>
    <w:rsid w:val="00866590"/>
    <w:rsid w:val="00867BD7"/>
    <w:rsid w:val="00871E01"/>
    <w:rsid w:val="00874487"/>
    <w:rsid w:val="00877332"/>
    <w:rsid w:val="0088091E"/>
    <w:rsid w:val="00882117"/>
    <w:rsid w:val="00891D39"/>
    <w:rsid w:val="00893609"/>
    <w:rsid w:val="00894287"/>
    <w:rsid w:val="00894868"/>
    <w:rsid w:val="008A7DA8"/>
    <w:rsid w:val="008B0033"/>
    <w:rsid w:val="008E0A90"/>
    <w:rsid w:val="008E1383"/>
    <w:rsid w:val="008E7957"/>
    <w:rsid w:val="008F0732"/>
    <w:rsid w:val="008F169C"/>
    <w:rsid w:val="009165B7"/>
    <w:rsid w:val="00931C10"/>
    <w:rsid w:val="009333F9"/>
    <w:rsid w:val="009363C2"/>
    <w:rsid w:val="00936AAD"/>
    <w:rsid w:val="00942CAF"/>
    <w:rsid w:val="00947DF7"/>
    <w:rsid w:val="00956F3E"/>
    <w:rsid w:val="0097011F"/>
    <w:rsid w:val="009740EA"/>
    <w:rsid w:val="00982976"/>
    <w:rsid w:val="0098313E"/>
    <w:rsid w:val="0099160B"/>
    <w:rsid w:val="00991CC4"/>
    <w:rsid w:val="0099222D"/>
    <w:rsid w:val="00994709"/>
    <w:rsid w:val="00995221"/>
    <w:rsid w:val="009A1C4A"/>
    <w:rsid w:val="009A67EA"/>
    <w:rsid w:val="009D0235"/>
    <w:rsid w:val="009F08FF"/>
    <w:rsid w:val="009F0FF6"/>
    <w:rsid w:val="009F1639"/>
    <w:rsid w:val="009F21FB"/>
    <w:rsid w:val="009F4E9C"/>
    <w:rsid w:val="009F554D"/>
    <w:rsid w:val="009F7C8A"/>
    <w:rsid w:val="00A034C2"/>
    <w:rsid w:val="00A06956"/>
    <w:rsid w:val="00A06D5C"/>
    <w:rsid w:val="00A13B26"/>
    <w:rsid w:val="00A178B9"/>
    <w:rsid w:val="00A2516E"/>
    <w:rsid w:val="00A33A7B"/>
    <w:rsid w:val="00A33CCD"/>
    <w:rsid w:val="00A3520C"/>
    <w:rsid w:val="00A4376E"/>
    <w:rsid w:val="00A45B35"/>
    <w:rsid w:val="00A60D0F"/>
    <w:rsid w:val="00A61321"/>
    <w:rsid w:val="00A62E0B"/>
    <w:rsid w:val="00A71096"/>
    <w:rsid w:val="00A84B2A"/>
    <w:rsid w:val="00A8554B"/>
    <w:rsid w:val="00A86286"/>
    <w:rsid w:val="00A960C5"/>
    <w:rsid w:val="00A96D38"/>
    <w:rsid w:val="00AA5985"/>
    <w:rsid w:val="00AA7E99"/>
    <w:rsid w:val="00AB3DF8"/>
    <w:rsid w:val="00AB4BDA"/>
    <w:rsid w:val="00AC0CEF"/>
    <w:rsid w:val="00AC623E"/>
    <w:rsid w:val="00AD532E"/>
    <w:rsid w:val="00AF3B5C"/>
    <w:rsid w:val="00AF3BC7"/>
    <w:rsid w:val="00B00CE3"/>
    <w:rsid w:val="00B030CB"/>
    <w:rsid w:val="00B034B4"/>
    <w:rsid w:val="00B06A2D"/>
    <w:rsid w:val="00B06E2B"/>
    <w:rsid w:val="00B0735D"/>
    <w:rsid w:val="00B13FDB"/>
    <w:rsid w:val="00B218E4"/>
    <w:rsid w:val="00B43721"/>
    <w:rsid w:val="00B53A5C"/>
    <w:rsid w:val="00B6310C"/>
    <w:rsid w:val="00B64E99"/>
    <w:rsid w:val="00B705B3"/>
    <w:rsid w:val="00B730A6"/>
    <w:rsid w:val="00B73BE0"/>
    <w:rsid w:val="00B76444"/>
    <w:rsid w:val="00B81700"/>
    <w:rsid w:val="00B8357C"/>
    <w:rsid w:val="00B83BF3"/>
    <w:rsid w:val="00B935EF"/>
    <w:rsid w:val="00B93D5C"/>
    <w:rsid w:val="00B93F43"/>
    <w:rsid w:val="00B97085"/>
    <w:rsid w:val="00BA20DA"/>
    <w:rsid w:val="00BA2802"/>
    <w:rsid w:val="00BB06A6"/>
    <w:rsid w:val="00BB7350"/>
    <w:rsid w:val="00BE045E"/>
    <w:rsid w:val="00BE3174"/>
    <w:rsid w:val="00BE6068"/>
    <w:rsid w:val="00BE658B"/>
    <w:rsid w:val="00BF5818"/>
    <w:rsid w:val="00C16053"/>
    <w:rsid w:val="00C201CC"/>
    <w:rsid w:val="00C33E5F"/>
    <w:rsid w:val="00C34134"/>
    <w:rsid w:val="00C36159"/>
    <w:rsid w:val="00C40459"/>
    <w:rsid w:val="00C45C06"/>
    <w:rsid w:val="00C5145C"/>
    <w:rsid w:val="00C54E25"/>
    <w:rsid w:val="00C65A84"/>
    <w:rsid w:val="00C66049"/>
    <w:rsid w:val="00C71782"/>
    <w:rsid w:val="00C75525"/>
    <w:rsid w:val="00C75A8E"/>
    <w:rsid w:val="00C8309A"/>
    <w:rsid w:val="00C93388"/>
    <w:rsid w:val="00CB4FF7"/>
    <w:rsid w:val="00CC4752"/>
    <w:rsid w:val="00CC73F2"/>
    <w:rsid w:val="00CE6267"/>
    <w:rsid w:val="00CE6B3C"/>
    <w:rsid w:val="00CF2757"/>
    <w:rsid w:val="00CF7602"/>
    <w:rsid w:val="00D01B40"/>
    <w:rsid w:val="00D042A9"/>
    <w:rsid w:val="00D10773"/>
    <w:rsid w:val="00D10B44"/>
    <w:rsid w:val="00D125DB"/>
    <w:rsid w:val="00D13467"/>
    <w:rsid w:val="00D141A1"/>
    <w:rsid w:val="00D26FC6"/>
    <w:rsid w:val="00D31F6E"/>
    <w:rsid w:val="00D51A87"/>
    <w:rsid w:val="00D51DD2"/>
    <w:rsid w:val="00D53CBB"/>
    <w:rsid w:val="00D6247D"/>
    <w:rsid w:val="00D62ED5"/>
    <w:rsid w:val="00D63B11"/>
    <w:rsid w:val="00D80E28"/>
    <w:rsid w:val="00D857BA"/>
    <w:rsid w:val="00D91BA9"/>
    <w:rsid w:val="00D93803"/>
    <w:rsid w:val="00D9435E"/>
    <w:rsid w:val="00DA257D"/>
    <w:rsid w:val="00DA5A7D"/>
    <w:rsid w:val="00DD5529"/>
    <w:rsid w:val="00DE207B"/>
    <w:rsid w:val="00DE67D8"/>
    <w:rsid w:val="00DF555C"/>
    <w:rsid w:val="00E13916"/>
    <w:rsid w:val="00E256E8"/>
    <w:rsid w:val="00E27113"/>
    <w:rsid w:val="00E34507"/>
    <w:rsid w:val="00E40729"/>
    <w:rsid w:val="00E43855"/>
    <w:rsid w:val="00E45387"/>
    <w:rsid w:val="00E50EF0"/>
    <w:rsid w:val="00E51EDB"/>
    <w:rsid w:val="00E527CF"/>
    <w:rsid w:val="00E54DFE"/>
    <w:rsid w:val="00E57982"/>
    <w:rsid w:val="00E62538"/>
    <w:rsid w:val="00E625B5"/>
    <w:rsid w:val="00E65C6D"/>
    <w:rsid w:val="00E65F04"/>
    <w:rsid w:val="00E66220"/>
    <w:rsid w:val="00E7031A"/>
    <w:rsid w:val="00E70828"/>
    <w:rsid w:val="00E74FEC"/>
    <w:rsid w:val="00E75247"/>
    <w:rsid w:val="00E8267D"/>
    <w:rsid w:val="00E86DEF"/>
    <w:rsid w:val="00E92DFE"/>
    <w:rsid w:val="00E9581D"/>
    <w:rsid w:val="00E962C3"/>
    <w:rsid w:val="00E97C5D"/>
    <w:rsid w:val="00EA1BD5"/>
    <w:rsid w:val="00EA2582"/>
    <w:rsid w:val="00EA2E2C"/>
    <w:rsid w:val="00EA4386"/>
    <w:rsid w:val="00EA5901"/>
    <w:rsid w:val="00EA633D"/>
    <w:rsid w:val="00EB33D0"/>
    <w:rsid w:val="00ED2105"/>
    <w:rsid w:val="00ED4F9B"/>
    <w:rsid w:val="00ED7615"/>
    <w:rsid w:val="00EE04BD"/>
    <w:rsid w:val="00EE2F0F"/>
    <w:rsid w:val="00EE7782"/>
    <w:rsid w:val="00EF1C51"/>
    <w:rsid w:val="00EF467A"/>
    <w:rsid w:val="00EF512B"/>
    <w:rsid w:val="00EF5644"/>
    <w:rsid w:val="00F05039"/>
    <w:rsid w:val="00F07541"/>
    <w:rsid w:val="00F11479"/>
    <w:rsid w:val="00F342CD"/>
    <w:rsid w:val="00F36A1B"/>
    <w:rsid w:val="00F43368"/>
    <w:rsid w:val="00F442E4"/>
    <w:rsid w:val="00F478E2"/>
    <w:rsid w:val="00F53348"/>
    <w:rsid w:val="00F671E7"/>
    <w:rsid w:val="00F71E1C"/>
    <w:rsid w:val="00F7577E"/>
    <w:rsid w:val="00F82955"/>
    <w:rsid w:val="00F82FFC"/>
    <w:rsid w:val="00F85274"/>
    <w:rsid w:val="00F8646E"/>
    <w:rsid w:val="00F91C34"/>
    <w:rsid w:val="00FA11CE"/>
    <w:rsid w:val="00FA35C4"/>
    <w:rsid w:val="00FA57E6"/>
    <w:rsid w:val="00FA598D"/>
    <w:rsid w:val="00FB5CC7"/>
    <w:rsid w:val="00FB6933"/>
    <w:rsid w:val="00FC11DF"/>
    <w:rsid w:val="00FC5083"/>
    <w:rsid w:val="00FC5394"/>
    <w:rsid w:val="00FC7889"/>
    <w:rsid w:val="00FD1AAD"/>
    <w:rsid w:val="00FE2C7E"/>
    <w:rsid w:val="00FE31F4"/>
    <w:rsid w:val="00FE3F28"/>
    <w:rsid w:val="00FE53C6"/>
    <w:rsid w:val="00FF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8A5AE5B4-E539-45CD-93C6-81086495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0DA"/>
    <w:pPr>
      <w:widowControl w:val="0"/>
      <w:autoSpaceDE w:val="0"/>
      <w:autoSpaceDN w:val="0"/>
      <w:adjustRightInd w:val="0"/>
    </w:pPr>
  </w:style>
  <w:style w:type="paragraph" w:styleId="1">
    <w:name w:val="heading 1"/>
    <w:basedOn w:val="a"/>
    <w:next w:val="a"/>
    <w:qFormat/>
    <w:rsid w:val="00FE31F4"/>
    <w:pPr>
      <w:keepNext/>
      <w:spacing w:before="240" w:after="60"/>
      <w:outlineLvl w:val="0"/>
    </w:pPr>
    <w:rPr>
      <w:rFonts w:ascii="Arial" w:hAnsi="Arial" w:cs="Arial"/>
      <w:b/>
      <w:bCs/>
      <w:kern w:val="32"/>
      <w:sz w:val="32"/>
      <w:szCs w:val="32"/>
    </w:rPr>
  </w:style>
  <w:style w:type="paragraph" w:styleId="2">
    <w:name w:val="heading 2"/>
    <w:basedOn w:val="a"/>
    <w:next w:val="a"/>
    <w:qFormat/>
    <w:rsid w:val="00995221"/>
    <w:pPr>
      <w:keepNext/>
      <w:spacing w:before="240" w:after="60"/>
      <w:outlineLvl w:val="1"/>
    </w:pPr>
    <w:rPr>
      <w:rFonts w:ascii="Arial" w:hAnsi="Arial" w:cs="Arial"/>
      <w:b/>
      <w:bCs/>
      <w:i/>
      <w:iCs/>
      <w:sz w:val="28"/>
      <w:szCs w:val="28"/>
    </w:rPr>
  </w:style>
  <w:style w:type="paragraph" w:styleId="3">
    <w:name w:val="heading 3"/>
    <w:basedOn w:val="a"/>
    <w:next w:val="a"/>
    <w:qFormat/>
    <w:rsid w:val="00A06956"/>
    <w:pPr>
      <w:keepNext/>
      <w:widowControl/>
      <w:numPr>
        <w:ilvl w:val="1"/>
        <w:numId w:val="7"/>
      </w:numPr>
      <w:autoSpaceDE/>
      <w:autoSpaceDN/>
      <w:adjustRightInd/>
      <w:ind w:left="1429" w:firstLine="0"/>
      <w:jc w:val="center"/>
      <w:outlineLvl w:val="2"/>
    </w:pPr>
    <w:rPr>
      <w:b/>
      <w:i/>
      <w:sz w:val="24"/>
      <w:szCs w:val="24"/>
    </w:rPr>
  </w:style>
  <w:style w:type="paragraph" w:styleId="5">
    <w:name w:val="heading 5"/>
    <w:basedOn w:val="a"/>
    <w:next w:val="a"/>
    <w:qFormat/>
    <w:rsid w:val="0099522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079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E86DEF"/>
    <w:pPr>
      <w:tabs>
        <w:tab w:val="right" w:leader="dot" w:pos="9345"/>
      </w:tabs>
      <w:spacing w:line="360" w:lineRule="auto"/>
      <w:jc w:val="center"/>
    </w:pPr>
    <w:rPr>
      <w:sz w:val="28"/>
      <w:szCs w:val="28"/>
    </w:rPr>
  </w:style>
  <w:style w:type="character" w:styleId="a4">
    <w:name w:val="Hyperlink"/>
    <w:basedOn w:val="a0"/>
    <w:rsid w:val="00E86DEF"/>
    <w:rPr>
      <w:color w:val="0000FF"/>
      <w:u w:val="single"/>
    </w:rPr>
  </w:style>
  <w:style w:type="paragraph" w:styleId="a5">
    <w:name w:val="Normal (Web)"/>
    <w:basedOn w:val="a"/>
    <w:rsid w:val="00371DF4"/>
    <w:pPr>
      <w:widowControl/>
      <w:autoSpaceDE/>
      <w:autoSpaceDN/>
      <w:adjustRightInd/>
      <w:spacing w:before="100" w:beforeAutospacing="1" w:after="100" w:afterAutospacing="1"/>
    </w:pPr>
    <w:rPr>
      <w:sz w:val="24"/>
      <w:szCs w:val="24"/>
    </w:rPr>
  </w:style>
  <w:style w:type="paragraph" w:styleId="30">
    <w:name w:val="Body Text Indent 3"/>
    <w:basedOn w:val="a"/>
    <w:rsid w:val="00371DF4"/>
    <w:pPr>
      <w:widowControl/>
      <w:autoSpaceDE/>
      <w:autoSpaceDN/>
      <w:adjustRightInd/>
      <w:spacing w:after="120"/>
      <w:ind w:left="283"/>
    </w:pPr>
    <w:rPr>
      <w:sz w:val="16"/>
      <w:szCs w:val="16"/>
    </w:rPr>
  </w:style>
  <w:style w:type="paragraph" w:styleId="20">
    <w:name w:val="Body Text Indent 2"/>
    <w:basedOn w:val="a"/>
    <w:rsid w:val="00371DF4"/>
    <w:pPr>
      <w:widowControl/>
      <w:autoSpaceDE/>
      <w:autoSpaceDN/>
      <w:adjustRightInd/>
      <w:spacing w:after="120" w:line="480" w:lineRule="auto"/>
      <w:ind w:left="283"/>
    </w:pPr>
  </w:style>
  <w:style w:type="paragraph" w:styleId="a6">
    <w:name w:val="Body Text Indent"/>
    <w:basedOn w:val="a"/>
    <w:rsid w:val="00A06956"/>
    <w:pPr>
      <w:spacing w:after="120"/>
      <w:ind w:left="283"/>
    </w:pPr>
  </w:style>
  <w:style w:type="paragraph" w:styleId="a7">
    <w:name w:val="Body Text"/>
    <w:basedOn w:val="a"/>
    <w:rsid w:val="00A06956"/>
    <w:pPr>
      <w:spacing w:after="120"/>
    </w:pPr>
  </w:style>
  <w:style w:type="paragraph" w:styleId="a8">
    <w:name w:val="header"/>
    <w:basedOn w:val="a"/>
    <w:rsid w:val="00A06956"/>
    <w:pPr>
      <w:widowControl/>
      <w:tabs>
        <w:tab w:val="center" w:pos="4677"/>
        <w:tab w:val="right" w:pos="9355"/>
      </w:tabs>
      <w:autoSpaceDE/>
      <w:autoSpaceDN/>
      <w:adjustRightInd/>
    </w:pPr>
    <w:rPr>
      <w:sz w:val="24"/>
      <w:szCs w:val="24"/>
    </w:rPr>
  </w:style>
  <w:style w:type="character" w:styleId="a9">
    <w:name w:val="page number"/>
    <w:basedOn w:val="a0"/>
    <w:rsid w:val="00C45C06"/>
  </w:style>
  <w:style w:type="paragraph" w:styleId="aa">
    <w:name w:val="footer"/>
    <w:basedOn w:val="a"/>
    <w:rsid w:val="0084321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2332">
      <w:bodyDiv w:val="1"/>
      <w:marLeft w:val="0"/>
      <w:marRight w:val="0"/>
      <w:marTop w:val="0"/>
      <w:marBottom w:val="0"/>
      <w:divBdr>
        <w:top w:val="none" w:sz="0" w:space="0" w:color="auto"/>
        <w:left w:val="none" w:sz="0" w:space="0" w:color="auto"/>
        <w:bottom w:val="none" w:sz="0" w:space="0" w:color="auto"/>
        <w:right w:val="none" w:sz="0" w:space="0" w:color="auto"/>
      </w:divBdr>
    </w:div>
    <w:div w:id="223953372">
      <w:bodyDiv w:val="1"/>
      <w:marLeft w:val="0"/>
      <w:marRight w:val="0"/>
      <w:marTop w:val="0"/>
      <w:marBottom w:val="0"/>
      <w:divBdr>
        <w:top w:val="none" w:sz="0" w:space="0" w:color="auto"/>
        <w:left w:val="none" w:sz="0" w:space="0" w:color="auto"/>
        <w:bottom w:val="none" w:sz="0" w:space="0" w:color="auto"/>
        <w:right w:val="none" w:sz="0" w:space="0" w:color="auto"/>
      </w:divBdr>
    </w:div>
    <w:div w:id="274603752">
      <w:bodyDiv w:val="1"/>
      <w:marLeft w:val="0"/>
      <w:marRight w:val="0"/>
      <w:marTop w:val="0"/>
      <w:marBottom w:val="0"/>
      <w:divBdr>
        <w:top w:val="none" w:sz="0" w:space="0" w:color="auto"/>
        <w:left w:val="none" w:sz="0" w:space="0" w:color="auto"/>
        <w:bottom w:val="none" w:sz="0" w:space="0" w:color="auto"/>
        <w:right w:val="none" w:sz="0" w:space="0" w:color="auto"/>
      </w:divBdr>
    </w:div>
    <w:div w:id="821578751">
      <w:bodyDiv w:val="1"/>
      <w:marLeft w:val="0"/>
      <w:marRight w:val="0"/>
      <w:marTop w:val="0"/>
      <w:marBottom w:val="0"/>
      <w:divBdr>
        <w:top w:val="none" w:sz="0" w:space="0" w:color="auto"/>
        <w:left w:val="none" w:sz="0" w:space="0" w:color="auto"/>
        <w:bottom w:val="none" w:sz="0" w:space="0" w:color="auto"/>
        <w:right w:val="none" w:sz="0" w:space="0" w:color="auto"/>
      </w:divBdr>
    </w:div>
    <w:div w:id="1161770150">
      <w:bodyDiv w:val="1"/>
      <w:marLeft w:val="0"/>
      <w:marRight w:val="0"/>
      <w:marTop w:val="0"/>
      <w:marBottom w:val="0"/>
      <w:divBdr>
        <w:top w:val="none" w:sz="0" w:space="0" w:color="auto"/>
        <w:left w:val="none" w:sz="0" w:space="0" w:color="auto"/>
        <w:bottom w:val="none" w:sz="0" w:space="0" w:color="auto"/>
        <w:right w:val="none" w:sz="0" w:space="0" w:color="auto"/>
      </w:divBdr>
    </w:div>
    <w:div w:id="1268350663">
      <w:bodyDiv w:val="1"/>
      <w:marLeft w:val="0"/>
      <w:marRight w:val="0"/>
      <w:marTop w:val="0"/>
      <w:marBottom w:val="0"/>
      <w:divBdr>
        <w:top w:val="none" w:sz="0" w:space="0" w:color="auto"/>
        <w:left w:val="none" w:sz="0" w:space="0" w:color="auto"/>
        <w:bottom w:val="none" w:sz="0" w:space="0" w:color="auto"/>
        <w:right w:val="none" w:sz="0" w:space="0" w:color="auto"/>
      </w:divBdr>
    </w:div>
    <w:div w:id="1431121856">
      <w:bodyDiv w:val="1"/>
      <w:marLeft w:val="0"/>
      <w:marRight w:val="0"/>
      <w:marTop w:val="0"/>
      <w:marBottom w:val="0"/>
      <w:divBdr>
        <w:top w:val="none" w:sz="0" w:space="0" w:color="auto"/>
        <w:left w:val="none" w:sz="0" w:space="0" w:color="auto"/>
        <w:bottom w:val="none" w:sz="0" w:space="0" w:color="auto"/>
        <w:right w:val="none" w:sz="0" w:space="0" w:color="auto"/>
      </w:divBdr>
    </w:div>
    <w:div w:id="1582645113">
      <w:bodyDiv w:val="1"/>
      <w:marLeft w:val="0"/>
      <w:marRight w:val="0"/>
      <w:marTop w:val="0"/>
      <w:marBottom w:val="0"/>
      <w:divBdr>
        <w:top w:val="none" w:sz="0" w:space="0" w:color="auto"/>
        <w:left w:val="none" w:sz="0" w:space="0" w:color="auto"/>
        <w:bottom w:val="none" w:sz="0" w:space="0" w:color="auto"/>
        <w:right w:val="none" w:sz="0" w:space="0" w:color="auto"/>
      </w:divBdr>
    </w:div>
    <w:div w:id="1716929187">
      <w:bodyDiv w:val="1"/>
      <w:marLeft w:val="0"/>
      <w:marRight w:val="0"/>
      <w:marTop w:val="0"/>
      <w:marBottom w:val="0"/>
      <w:divBdr>
        <w:top w:val="none" w:sz="0" w:space="0" w:color="auto"/>
        <w:left w:val="none" w:sz="0" w:space="0" w:color="auto"/>
        <w:bottom w:val="none" w:sz="0" w:space="0" w:color="auto"/>
        <w:right w:val="none" w:sz="0" w:space="0" w:color="auto"/>
      </w:divBdr>
    </w:div>
    <w:div w:id="1815172143">
      <w:bodyDiv w:val="1"/>
      <w:marLeft w:val="0"/>
      <w:marRight w:val="0"/>
      <w:marTop w:val="0"/>
      <w:marBottom w:val="0"/>
      <w:divBdr>
        <w:top w:val="none" w:sz="0" w:space="0" w:color="auto"/>
        <w:left w:val="none" w:sz="0" w:space="0" w:color="auto"/>
        <w:bottom w:val="none" w:sz="0" w:space="0" w:color="auto"/>
        <w:right w:val="none" w:sz="0" w:space="0" w:color="auto"/>
      </w:divBdr>
    </w:div>
    <w:div w:id="1897350457">
      <w:bodyDiv w:val="1"/>
      <w:marLeft w:val="0"/>
      <w:marRight w:val="0"/>
      <w:marTop w:val="0"/>
      <w:marBottom w:val="0"/>
      <w:divBdr>
        <w:top w:val="none" w:sz="0" w:space="0" w:color="auto"/>
        <w:left w:val="none" w:sz="0" w:space="0" w:color="auto"/>
        <w:bottom w:val="none" w:sz="0" w:space="0" w:color="auto"/>
        <w:right w:val="none" w:sz="0" w:space="0" w:color="auto"/>
      </w:divBdr>
    </w:div>
    <w:div w:id="2004775612">
      <w:bodyDiv w:val="1"/>
      <w:marLeft w:val="0"/>
      <w:marRight w:val="0"/>
      <w:marTop w:val="0"/>
      <w:marBottom w:val="0"/>
      <w:divBdr>
        <w:top w:val="none" w:sz="0" w:space="0" w:color="auto"/>
        <w:left w:val="none" w:sz="0" w:space="0" w:color="auto"/>
        <w:bottom w:val="none" w:sz="0" w:space="0" w:color="auto"/>
        <w:right w:val="none" w:sz="0" w:space="0" w:color="auto"/>
      </w:divBdr>
    </w:div>
    <w:div w:id="20773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8956</Words>
  <Characters>51050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Йошкар-Ола</Company>
  <LinksUpToDate>false</LinksUpToDate>
  <CharactersWithSpaces>59887</CharactersWithSpaces>
  <SharedDoc>false</SharedDoc>
  <HLinks>
    <vt:vector size="54" baseType="variant">
      <vt:variant>
        <vt:i4>1441849</vt:i4>
      </vt:variant>
      <vt:variant>
        <vt:i4>50</vt:i4>
      </vt:variant>
      <vt:variant>
        <vt:i4>0</vt:i4>
      </vt:variant>
      <vt:variant>
        <vt:i4>5</vt:i4>
      </vt:variant>
      <vt:variant>
        <vt:lpwstr/>
      </vt:variant>
      <vt:variant>
        <vt:lpwstr>_Toc83120909</vt:lpwstr>
      </vt:variant>
      <vt:variant>
        <vt:i4>1507385</vt:i4>
      </vt:variant>
      <vt:variant>
        <vt:i4>44</vt:i4>
      </vt:variant>
      <vt:variant>
        <vt:i4>0</vt:i4>
      </vt:variant>
      <vt:variant>
        <vt:i4>5</vt:i4>
      </vt:variant>
      <vt:variant>
        <vt:lpwstr/>
      </vt:variant>
      <vt:variant>
        <vt:lpwstr>_Toc83120908</vt:lpwstr>
      </vt:variant>
      <vt:variant>
        <vt:i4>1572921</vt:i4>
      </vt:variant>
      <vt:variant>
        <vt:i4>38</vt:i4>
      </vt:variant>
      <vt:variant>
        <vt:i4>0</vt:i4>
      </vt:variant>
      <vt:variant>
        <vt:i4>5</vt:i4>
      </vt:variant>
      <vt:variant>
        <vt:lpwstr/>
      </vt:variant>
      <vt:variant>
        <vt:lpwstr>_Toc83120907</vt:lpwstr>
      </vt:variant>
      <vt:variant>
        <vt:i4>1638457</vt:i4>
      </vt:variant>
      <vt:variant>
        <vt:i4>32</vt:i4>
      </vt:variant>
      <vt:variant>
        <vt:i4>0</vt:i4>
      </vt:variant>
      <vt:variant>
        <vt:i4>5</vt:i4>
      </vt:variant>
      <vt:variant>
        <vt:lpwstr/>
      </vt:variant>
      <vt:variant>
        <vt:lpwstr>_Toc83120906</vt:lpwstr>
      </vt:variant>
      <vt:variant>
        <vt:i4>1703993</vt:i4>
      </vt:variant>
      <vt:variant>
        <vt:i4>26</vt:i4>
      </vt:variant>
      <vt:variant>
        <vt:i4>0</vt:i4>
      </vt:variant>
      <vt:variant>
        <vt:i4>5</vt:i4>
      </vt:variant>
      <vt:variant>
        <vt:lpwstr/>
      </vt:variant>
      <vt:variant>
        <vt:lpwstr>_Toc83120905</vt:lpwstr>
      </vt:variant>
      <vt:variant>
        <vt:i4>1769529</vt:i4>
      </vt:variant>
      <vt:variant>
        <vt:i4>20</vt:i4>
      </vt:variant>
      <vt:variant>
        <vt:i4>0</vt:i4>
      </vt:variant>
      <vt:variant>
        <vt:i4>5</vt:i4>
      </vt:variant>
      <vt:variant>
        <vt:lpwstr/>
      </vt:variant>
      <vt:variant>
        <vt:lpwstr>_Toc83120904</vt:lpwstr>
      </vt:variant>
      <vt:variant>
        <vt:i4>1835065</vt:i4>
      </vt:variant>
      <vt:variant>
        <vt:i4>14</vt:i4>
      </vt:variant>
      <vt:variant>
        <vt:i4>0</vt:i4>
      </vt:variant>
      <vt:variant>
        <vt:i4>5</vt:i4>
      </vt:variant>
      <vt:variant>
        <vt:lpwstr/>
      </vt:variant>
      <vt:variant>
        <vt:lpwstr>_Toc83120903</vt:lpwstr>
      </vt:variant>
      <vt:variant>
        <vt:i4>1638448</vt:i4>
      </vt:variant>
      <vt:variant>
        <vt:i4>8</vt:i4>
      </vt:variant>
      <vt:variant>
        <vt:i4>0</vt:i4>
      </vt:variant>
      <vt:variant>
        <vt:i4>5</vt:i4>
      </vt:variant>
      <vt:variant>
        <vt:lpwstr/>
      </vt:variant>
      <vt:variant>
        <vt:lpwstr>_Toc83120897</vt:lpwstr>
      </vt:variant>
      <vt:variant>
        <vt:i4>1572912</vt:i4>
      </vt:variant>
      <vt:variant>
        <vt:i4>2</vt:i4>
      </vt:variant>
      <vt:variant>
        <vt:i4>0</vt:i4>
      </vt:variant>
      <vt:variant>
        <vt:i4>5</vt:i4>
      </vt:variant>
      <vt:variant>
        <vt:lpwstr/>
      </vt:variant>
      <vt:variant>
        <vt:lpwstr>_Toc83120896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subject/>
  <dc:creator>Галя</dc:creator>
  <cp:keywords/>
  <dc:description/>
  <cp:lastModifiedBy>Irina</cp:lastModifiedBy>
  <cp:revision>2</cp:revision>
  <cp:lastPrinted>2004-01-08T14:44:00Z</cp:lastPrinted>
  <dcterms:created xsi:type="dcterms:W3CDTF">2014-08-17T09:29:00Z</dcterms:created>
  <dcterms:modified xsi:type="dcterms:W3CDTF">2014-08-17T09:29:00Z</dcterms:modified>
</cp:coreProperties>
</file>