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219" w:rsidRPr="00984045" w:rsidRDefault="00835219" w:rsidP="00524EE7">
      <w:pPr>
        <w:spacing w:line="360" w:lineRule="auto"/>
        <w:ind w:firstLine="2517"/>
        <w:jc w:val="both"/>
        <w:outlineLvl w:val="0"/>
        <w:rPr>
          <w:noProof/>
        </w:rPr>
      </w:pPr>
      <w:r w:rsidRPr="00984045">
        <w:fldChar w:fldCharType="begin"/>
      </w:r>
      <w:r w:rsidRPr="00984045">
        <w:instrText xml:space="preserve"> TOC \o "1-2" \h \z \u </w:instrText>
      </w:r>
      <w:r w:rsidRPr="00984045">
        <w:fldChar w:fldCharType="separate"/>
      </w:r>
    </w:p>
    <w:p w:rsidR="00835219" w:rsidRPr="00984045" w:rsidRDefault="004F7D03" w:rsidP="00524EE7">
      <w:pPr>
        <w:pStyle w:val="1"/>
        <w:tabs>
          <w:tab w:val="right" w:pos="9345"/>
        </w:tabs>
        <w:spacing w:line="360" w:lineRule="auto"/>
        <w:jc w:val="both"/>
        <w:rPr>
          <w:rFonts w:ascii="Times New Roman" w:hAnsi="Times New Roman" w:cs="Times New Roman"/>
          <w:b w:val="0"/>
          <w:bCs w:val="0"/>
          <w:caps w:val="0"/>
          <w:noProof/>
        </w:rPr>
      </w:pPr>
      <w:hyperlink w:anchor="_Toc128983560" w:history="1">
        <w:r w:rsidR="00835219" w:rsidRPr="00984045">
          <w:rPr>
            <w:rStyle w:val="a5"/>
            <w:rFonts w:ascii="Times New Roman" w:hAnsi="Times New Roman" w:cs="Times New Roman"/>
            <w:b w:val="0"/>
            <w:noProof/>
            <w:color w:val="auto"/>
          </w:rPr>
          <w:t>Введение.</w:t>
        </w:r>
        <w:r w:rsidR="00835219" w:rsidRPr="00984045">
          <w:rPr>
            <w:rFonts w:ascii="Times New Roman" w:hAnsi="Times New Roman" w:cs="Times New Roman"/>
            <w:b w:val="0"/>
            <w:noProof/>
            <w:webHidden/>
          </w:rPr>
          <w:tab/>
        </w:r>
        <w:r w:rsidR="00835219" w:rsidRPr="00984045">
          <w:rPr>
            <w:rFonts w:ascii="Times New Roman" w:hAnsi="Times New Roman" w:cs="Times New Roman"/>
            <w:b w:val="0"/>
            <w:noProof/>
            <w:webHidden/>
          </w:rPr>
          <w:fldChar w:fldCharType="begin"/>
        </w:r>
        <w:r w:rsidR="00835219" w:rsidRPr="00984045">
          <w:rPr>
            <w:rFonts w:ascii="Times New Roman" w:hAnsi="Times New Roman" w:cs="Times New Roman"/>
            <w:b w:val="0"/>
            <w:noProof/>
            <w:webHidden/>
          </w:rPr>
          <w:instrText xml:space="preserve"> PAGEREF _Toc128983560 \h </w:instrText>
        </w:r>
        <w:r w:rsidR="00835219" w:rsidRPr="00984045">
          <w:rPr>
            <w:rFonts w:ascii="Times New Roman" w:hAnsi="Times New Roman" w:cs="Times New Roman"/>
            <w:b w:val="0"/>
            <w:noProof/>
            <w:webHidden/>
          </w:rPr>
        </w:r>
        <w:r w:rsidR="00835219" w:rsidRPr="00984045">
          <w:rPr>
            <w:rFonts w:ascii="Times New Roman" w:hAnsi="Times New Roman" w:cs="Times New Roman"/>
            <w:b w:val="0"/>
            <w:noProof/>
            <w:webHidden/>
          </w:rPr>
          <w:fldChar w:fldCharType="separate"/>
        </w:r>
        <w:r w:rsidR="00835219" w:rsidRPr="00984045">
          <w:rPr>
            <w:rFonts w:ascii="Times New Roman" w:hAnsi="Times New Roman" w:cs="Times New Roman"/>
            <w:b w:val="0"/>
            <w:noProof/>
            <w:webHidden/>
          </w:rPr>
          <w:t>5</w:t>
        </w:r>
        <w:r w:rsidR="00835219" w:rsidRPr="00984045">
          <w:rPr>
            <w:rFonts w:ascii="Times New Roman" w:hAnsi="Times New Roman" w:cs="Times New Roman"/>
            <w:b w:val="0"/>
            <w:noProof/>
            <w:webHidden/>
          </w:rPr>
          <w:fldChar w:fldCharType="end"/>
        </w:r>
      </w:hyperlink>
    </w:p>
    <w:p w:rsidR="00835219" w:rsidRPr="00984045" w:rsidRDefault="004F7D03" w:rsidP="00524EE7">
      <w:pPr>
        <w:pStyle w:val="1"/>
        <w:tabs>
          <w:tab w:val="right" w:pos="9345"/>
        </w:tabs>
        <w:spacing w:line="360" w:lineRule="auto"/>
        <w:jc w:val="both"/>
        <w:rPr>
          <w:rFonts w:ascii="Times New Roman" w:hAnsi="Times New Roman" w:cs="Times New Roman"/>
          <w:b w:val="0"/>
          <w:bCs w:val="0"/>
          <w:caps w:val="0"/>
          <w:noProof/>
        </w:rPr>
      </w:pPr>
      <w:hyperlink w:anchor="_Toc128983561" w:history="1">
        <w:r w:rsidR="00835219" w:rsidRPr="00984045">
          <w:rPr>
            <w:rStyle w:val="a5"/>
            <w:rFonts w:ascii="Times New Roman" w:hAnsi="Times New Roman" w:cs="Times New Roman"/>
            <w:b w:val="0"/>
            <w:noProof/>
            <w:color w:val="auto"/>
          </w:rPr>
          <w:t>Глава I. Экономическое содержание и механизм применения таможенных пошлин.</w:t>
        </w:r>
        <w:r w:rsidR="00835219" w:rsidRPr="00984045">
          <w:rPr>
            <w:rFonts w:ascii="Times New Roman" w:hAnsi="Times New Roman" w:cs="Times New Roman"/>
            <w:b w:val="0"/>
            <w:noProof/>
            <w:webHidden/>
          </w:rPr>
          <w:tab/>
        </w:r>
        <w:r w:rsidR="00835219" w:rsidRPr="00984045">
          <w:rPr>
            <w:rFonts w:ascii="Times New Roman" w:hAnsi="Times New Roman" w:cs="Times New Roman"/>
            <w:b w:val="0"/>
            <w:noProof/>
            <w:webHidden/>
          </w:rPr>
          <w:fldChar w:fldCharType="begin"/>
        </w:r>
        <w:r w:rsidR="00835219" w:rsidRPr="00984045">
          <w:rPr>
            <w:rFonts w:ascii="Times New Roman" w:hAnsi="Times New Roman" w:cs="Times New Roman"/>
            <w:b w:val="0"/>
            <w:noProof/>
            <w:webHidden/>
          </w:rPr>
          <w:instrText xml:space="preserve"> PAGEREF _Toc128983561 \h </w:instrText>
        </w:r>
        <w:r w:rsidR="00835219" w:rsidRPr="00984045">
          <w:rPr>
            <w:rFonts w:ascii="Times New Roman" w:hAnsi="Times New Roman" w:cs="Times New Roman"/>
            <w:b w:val="0"/>
            <w:noProof/>
            <w:webHidden/>
          </w:rPr>
        </w:r>
        <w:r w:rsidR="00835219" w:rsidRPr="00984045">
          <w:rPr>
            <w:rFonts w:ascii="Times New Roman" w:hAnsi="Times New Roman" w:cs="Times New Roman"/>
            <w:b w:val="0"/>
            <w:noProof/>
            <w:webHidden/>
          </w:rPr>
          <w:fldChar w:fldCharType="separate"/>
        </w:r>
        <w:r w:rsidR="00835219" w:rsidRPr="00984045">
          <w:rPr>
            <w:rFonts w:ascii="Times New Roman" w:hAnsi="Times New Roman" w:cs="Times New Roman"/>
            <w:b w:val="0"/>
            <w:noProof/>
            <w:webHidden/>
          </w:rPr>
          <w:t>7</w:t>
        </w:r>
        <w:r w:rsidR="00835219" w:rsidRPr="00984045">
          <w:rPr>
            <w:rFonts w:ascii="Times New Roman" w:hAnsi="Times New Roman" w:cs="Times New Roman"/>
            <w:b w:val="0"/>
            <w:noProof/>
            <w:webHidden/>
          </w:rPr>
          <w:fldChar w:fldCharType="end"/>
        </w:r>
      </w:hyperlink>
    </w:p>
    <w:p w:rsidR="00835219" w:rsidRPr="00984045" w:rsidRDefault="004F7D03" w:rsidP="00524EE7">
      <w:pPr>
        <w:pStyle w:val="21"/>
        <w:tabs>
          <w:tab w:val="left" w:pos="720"/>
          <w:tab w:val="right" w:pos="9345"/>
        </w:tabs>
        <w:spacing w:line="360" w:lineRule="auto"/>
        <w:jc w:val="both"/>
        <w:rPr>
          <w:b w:val="0"/>
          <w:bCs w:val="0"/>
          <w:noProof/>
          <w:sz w:val="24"/>
          <w:szCs w:val="24"/>
        </w:rPr>
      </w:pPr>
      <w:hyperlink w:anchor="_Toc128983562" w:history="1">
        <w:r w:rsidR="00835219" w:rsidRPr="00984045">
          <w:rPr>
            <w:rStyle w:val="a5"/>
            <w:b w:val="0"/>
            <w:noProof/>
            <w:color w:val="auto"/>
            <w:sz w:val="24"/>
            <w:szCs w:val="24"/>
          </w:rPr>
          <w:t>1.1</w:t>
        </w:r>
        <w:r w:rsidR="00835219" w:rsidRPr="00984045">
          <w:rPr>
            <w:b w:val="0"/>
            <w:bCs w:val="0"/>
            <w:noProof/>
            <w:sz w:val="24"/>
            <w:szCs w:val="24"/>
          </w:rPr>
          <w:t xml:space="preserve"> </w:t>
        </w:r>
        <w:r w:rsidR="00835219" w:rsidRPr="00984045">
          <w:rPr>
            <w:rStyle w:val="a5"/>
            <w:b w:val="0"/>
            <w:noProof/>
            <w:color w:val="auto"/>
            <w:sz w:val="24"/>
            <w:szCs w:val="24"/>
          </w:rPr>
          <w:t>Понятие таможенной пошлины, её экономическая природа , функции и виды.</w:t>
        </w:r>
        <w:r w:rsidR="00835219" w:rsidRPr="00984045">
          <w:rPr>
            <w:b w:val="0"/>
            <w:noProof/>
            <w:webHidden/>
            <w:sz w:val="24"/>
            <w:szCs w:val="24"/>
          </w:rPr>
          <w:tab/>
        </w:r>
        <w:r w:rsidR="00835219" w:rsidRPr="00984045">
          <w:rPr>
            <w:b w:val="0"/>
            <w:noProof/>
            <w:webHidden/>
            <w:sz w:val="24"/>
            <w:szCs w:val="24"/>
          </w:rPr>
          <w:fldChar w:fldCharType="begin"/>
        </w:r>
        <w:r w:rsidR="00835219" w:rsidRPr="00984045">
          <w:rPr>
            <w:b w:val="0"/>
            <w:noProof/>
            <w:webHidden/>
            <w:sz w:val="24"/>
            <w:szCs w:val="24"/>
          </w:rPr>
          <w:instrText xml:space="preserve"> PAGEREF _Toc128983562 \h </w:instrText>
        </w:r>
        <w:r w:rsidR="00835219" w:rsidRPr="00984045">
          <w:rPr>
            <w:b w:val="0"/>
            <w:noProof/>
            <w:webHidden/>
            <w:sz w:val="24"/>
            <w:szCs w:val="24"/>
          </w:rPr>
        </w:r>
        <w:r w:rsidR="00835219" w:rsidRPr="00984045">
          <w:rPr>
            <w:b w:val="0"/>
            <w:noProof/>
            <w:webHidden/>
            <w:sz w:val="24"/>
            <w:szCs w:val="24"/>
          </w:rPr>
          <w:fldChar w:fldCharType="separate"/>
        </w:r>
        <w:r w:rsidR="00835219" w:rsidRPr="00984045">
          <w:rPr>
            <w:b w:val="0"/>
            <w:noProof/>
            <w:webHidden/>
            <w:sz w:val="24"/>
            <w:szCs w:val="24"/>
          </w:rPr>
          <w:t>7</w:t>
        </w:r>
        <w:r w:rsidR="00835219" w:rsidRPr="00984045">
          <w:rPr>
            <w:b w:val="0"/>
            <w:noProof/>
            <w:webHidden/>
            <w:sz w:val="24"/>
            <w:szCs w:val="24"/>
          </w:rPr>
          <w:fldChar w:fldCharType="end"/>
        </w:r>
      </w:hyperlink>
    </w:p>
    <w:p w:rsidR="00835219" w:rsidRPr="00984045" w:rsidRDefault="004F7D03" w:rsidP="00524EE7">
      <w:pPr>
        <w:pStyle w:val="21"/>
        <w:tabs>
          <w:tab w:val="right" w:pos="9345"/>
        </w:tabs>
        <w:spacing w:line="360" w:lineRule="auto"/>
        <w:jc w:val="both"/>
        <w:rPr>
          <w:b w:val="0"/>
          <w:bCs w:val="0"/>
          <w:noProof/>
          <w:sz w:val="24"/>
          <w:szCs w:val="24"/>
        </w:rPr>
      </w:pPr>
      <w:hyperlink w:anchor="_Toc128983563" w:history="1">
        <w:r w:rsidR="00835219" w:rsidRPr="00984045">
          <w:rPr>
            <w:rStyle w:val="a5"/>
            <w:b w:val="0"/>
            <w:noProof/>
            <w:color w:val="auto"/>
            <w:sz w:val="24"/>
            <w:szCs w:val="24"/>
          </w:rPr>
          <w:t>1.2  Элементы таможенной пошлины. Методы определения таможенной стоимости товара.</w:t>
        </w:r>
        <w:r w:rsidR="00835219" w:rsidRPr="00984045">
          <w:rPr>
            <w:b w:val="0"/>
            <w:noProof/>
            <w:webHidden/>
            <w:sz w:val="24"/>
            <w:szCs w:val="24"/>
          </w:rPr>
          <w:tab/>
        </w:r>
        <w:r w:rsidR="00835219" w:rsidRPr="00984045">
          <w:rPr>
            <w:b w:val="0"/>
            <w:noProof/>
            <w:webHidden/>
            <w:sz w:val="24"/>
            <w:szCs w:val="24"/>
          </w:rPr>
          <w:fldChar w:fldCharType="begin"/>
        </w:r>
        <w:r w:rsidR="00835219" w:rsidRPr="00984045">
          <w:rPr>
            <w:b w:val="0"/>
            <w:noProof/>
            <w:webHidden/>
            <w:sz w:val="24"/>
            <w:szCs w:val="24"/>
          </w:rPr>
          <w:instrText xml:space="preserve"> PAGEREF _Toc128983563 \h </w:instrText>
        </w:r>
        <w:r w:rsidR="00835219" w:rsidRPr="00984045">
          <w:rPr>
            <w:b w:val="0"/>
            <w:noProof/>
            <w:webHidden/>
            <w:sz w:val="24"/>
            <w:szCs w:val="24"/>
          </w:rPr>
        </w:r>
        <w:r w:rsidR="00835219" w:rsidRPr="00984045">
          <w:rPr>
            <w:b w:val="0"/>
            <w:noProof/>
            <w:webHidden/>
            <w:sz w:val="24"/>
            <w:szCs w:val="24"/>
          </w:rPr>
          <w:fldChar w:fldCharType="separate"/>
        </w:r>
        <w:r w:rsidR="00835219" w:rsidRPr="00984045">
          <w:rPr>
            <w:b w:val="0"/>
            <w:noProof/>
            <w:webHidden/>
            <w:sz w:val="24"/>
            <w:szCs w:val="24"/>
          </w:rPr>
          <w:t>12</w:t>
        </w:r>
        <w:r w:rsidR="00835219" w:rsidRPr="00984045">
          <w:rPr>
            <w:b w:val="0"/>
            <w:noProof/>
            <w:webHidden/>
            <w:sz w:val="24"/>
            <w:szCs w:val="24"/>
          </w:rPr>
          <w:fldChar w:fldCharType="end"/>
        </w:r>
      </w:hyperlink>
    </w:p>
    <w:p w:rsidR="00835219" w:rsidRPr="00984045" w:rsidRDefault="004F7D03" w:rsidP="00524EE7">
      <w:pPr>
        <w:pStyle w:val="1"/>
        <w:tabs>
          <w:tab w:val="right" w:pos="9345"/>
        </w:tabs>
        <w:spacing w:line="360" w:lineRule="auto"/>
        <w:jc w:val="both"/>
        <w:rPr>
          <w:rFonts w:ascii="Times New Roman" w:hAnsi="Times New Roman" w:cs="Times New Roman"/>
          <w:b w:val="0"/>
          <w:bCs w:val="0"/>
          <w:caps w:val="0"/>
          <w:noProof/>
        </w:rPr>
      </w:pPr>
      <w:hyperlink w:anchor="_Toc128983567" w:history="1">
        <w:r w:rsidR="00835219" w:rsidRPr="00984045">
          <w:rPr>
            <w:rStyle w:val="a5"/>
            <w:rFonts w:ascii="Times New Roman" w:hAnsi="Times New Roman" w:cs="Times New Roman"/>
            <w:b w:val="0"/>
            <w:noProof/>
            <w:color w:val="auto"/>
          </w:rPr>
          <w:t xml:space="preserve">Глава </w:t>
        </w:r>
        <w:r w:rsidR="00835219" w:rsidRPr="00984045">
          <w:rPr>
            <w:rStyle w:val="a5"/>
            <w:rFonts w:ascii="Times New Roman" w:hAnsi="Times New Roman" w:cs="Times New Roman"/>
            <w:b w:val="0"/>
            <w:noProof/>
            <w:color w:val="auto"/>
            <w:lang w:val="en-US"/>
          </w:rPr>
          <w:t>II</w:t>
        </w:r>
        <w:r w:rsidR="00835219" w:rsidRPr="00984045">
          <w:rPr>
            <w:rStyle w:val="a5"/>
            <w:rFonts w:ascii="Times New Roman" w:hAnsi="Times New Roman" w:cs="Times New Roman"/>
            <w:b w:val="0"/>
            <w:noProof/>
            <w:color w:val="auto"/>
          </w:rPr>
          <w:t>. Актуальные проблемы и перспективы таможенного налогообложения.</w:t>
        </w:r>
        <w:r w:rsidR="00835219" w:rsidRPr="00984045">
          <w:rPr>
            <w:rFonts w:ascii="Times New Roman" w:hAnsi="Times New Roman" w:cs="Times New Roman"/>
            <w:b w:val="0"/>
            <w:noProof/>
            <w:webHidden/>
          </w:rPr>
          <w:tab/>
        </w:r>
      </w:hyperlink>
    </w:p>
    <w:p w:rsidR="00835219" w:rsidRPr="00984045" w:rsidRDefault="004F7D03" w:rsidP="00524EE7">
      <w:pPr>
        <w:pStyle w:val="21"/>
        <w:tabs>
          <w:tab w:val="left" w:pos="720"/>
          <w:tab w:val="right" w:pos="9345"/>
        </w:tabs>
        <w:spacing w:line="360" w:lineRule="auto"/>
        <w:jc w:val="both"/>
        <w:rPr>
          <w:b w:val="0"/>
          <w:bCs w:val="0"/>
          <w:noProof/>
          <w:sz w:val="24"/>
          <w:szCs w:val="24"/>
        </w:rPr>
      </w:pPr>
      <w:hyperlink w:anchor="_Toc128983568" w:history="1">
        <w:r w:rsidR="00835219" w:rsidRPr="00984045">
          <w:rPr>
            <w:rStyle w:val="a5"/>
            <w:b w:val="0"/>
            <w:noProof/>
            <w:color w:val="auto"/>
            <w:sz w:val="24"/>
            <w:szCs w:val="24"/>
          </w:rPr>
          <w:t>3.1</w:t>
        </w:r>
        <w:r w:rsidR="00835219" w:rsidRPr="00984045">
          <w:rPr>
            <w:b w:val="0"/>
            <w:bCs w:val="0"/>
            <w:noProof/>
            <w:sz w:val="24"/>
            <w:szCs w:val="24"/>
          </w:rPr>
          <w:t xml:space="preserve"> </w:t>
        </w:r>
        <w:r w:rsidR="00835219" w:rsidRPr="00984045">
          <w:rPr>
            <w:rStyle w:val="a5"/>
            <w:b w:val="0"/>
            <w:noProof/>
            <w:color w:val="auto"/>
            <w:sz w:val="24"/>
            <w:szCs w:val="24"/>
          </w:rPr>
          <w:t>Проблемы правового статуса таможенных пошлин.</w:t>
        </w:r>
        <w:r w:rsidR="00835219" w:rsidRPr="00984045">
          <w:rPr>
            <w:b w:val="0"/>
            <w:noProof/>
            <w:webHidden/>
            <w:sz w:val="24"/>
            <w:szCs w:val="24"/>
          </w:rPr>
          <w:tab/>
        </w:r>
      </w:hyperlink>
    </w:p>
    <w:p w:rsidR="00835219" w:rsidRPr="00984045" w:rsidRDefault="004F7D03" w:rsidP="00524EE7">
      <w:pPr>
        <w:pStyle w:val="21"/>
        <w:tabs>
          <w:tab w:val="right" w:pos="9345"/>
        </w:tabs>
        <w:spacing w:line="360" w:lineRule="auto"/>
        <w:jc w:val="both"/>
        <w:rPr>
          <w:b w:val="0"/>
          <w:bCs w:val="0"/>
          <w:noProof/>
          <w:sz w:val="24"/>
          <w:szCs w:val="24"/>
        </w:rPr>
      </w:pPr>
      <w:hyperlink w:anchor="_Toc128983569" w:history="1">
        <w:r w:rsidR="00835219" w:rsidRPr="00984045">
          <w:rPr>
            <w:rStyle w:val="a5"/>
            <w:b w:val="0"/>
            <w:noProof/>
            <w:color w:val="auto"/>
            <w:sz w:val="24"/>
            <w:szCs w:val="24"/>
          </w:rPr>
          <w:t>3.2. Актуальные направления деятельности таможенной службы РФ.</w:t>
        </w:r>
        <w:r w:rsidR="00835219" w:rsidRPr="00984045">
          <w:rPr>
            <w:b w:val="0"/>
            <w:noProof/>
            <w:webHidden/>
            <w:sz w:val="24"/>
            <w:szCs w:val="24"/>
          </w:rPr>
          <w:tab/>
        </w:r>
      </w:hyperlink>
    </w:p>
    <w:p w:rsidR="00835219" w:rsidRPr="00984045" w:rsidRDefault="004F7D03" w:rsidP="00524EE7">
      <w:pPr>
        <w:pStyle w:val="1"/>
        <w:tabs>
          <w:tab w:val="right" w:pos="9345"/>
        </w:tabs>
        <w:spacing w:line="360" w:lineRule="auto"/>
        <w:jc w:val="both"/>
        <w:rPr>
          <w:rFonts w:ascii="Times New Roman" w:hAnsi="Times New Roman" w:cs="Times New Roman"/>
          <w:b w:val="0"/>
          <w:bCs w:val="0"/>
          <w:caps w:val="0"/>
          <w:noProof/>
        </w:rPr>
      </w:pPr>
      <w:hyperlink w:anchor="_Toc128983570" w:history="1">
        <w:r w:rsidR="00F14549">
          <w:rPr>
            <w:rStyle w:val="a5"/>
            <w:rFonts w:ascii="Times New Roman" w:hAnsi="Times New Roman" w:cs="Times New Roman"/>
            <w:b w:val="0"/>
            <w:noProof/>
            <w:color w:val="auto"/>
          </w:rPr>
          <w:t>Заключение</w:t>
        </w:r>
        <w:r w:rsidR="00835219" w:rsidRPr="00984045">
          <w:rPr>
            <w:rFonts w:ascii="Times New Roman" w:hAnsi="Times New Roman" w:cs="Times New Roman"/>
            <w:b w:val="0"/>
            <w:noProof/>
            <w:webHidden/>
          </w:rPr>
          <w:tab/>
        </w:r>
      </w:hyperlink>
    </w:p>
    <w:p w:rsidR="00835219" w:rsidRPr="00984045" w:rsidRDefault="004F7D03" w:rsidP="00524EE7">
      <w:pPr>
        <w:pStyle w:val="1"/>
        <w:tabs>
          <w:tab w:val="right" w:pos="9345"/>
        </w:tabs>
        <w:spacing w:line="360" w:lineRule="auto"/>
        <w:jc w:val="both"/>
        <w:rPr>
          <w:rFonts w:ascii="Times New Roman" w:hAnsi="Times New Roman" w:cs="Times New Roman"/>
          <w:b w:val="0"/>
          <w:bCs w:val="0"/>
          <w:caps w:val="0"/>
          <w:noProof/>
        </w:rPr>
      </w:pPr>
      <w:hyperlink w:anchor="_Toc128983571" w:history="1">
        <w:r w:rsidR="00835219" w:rsidRPr="00984045">
          <w:rPr>
            <w:rStyle w:val="a5"/>
            <w:rFonts w:ascii="Times New Roman" w:hAnsi="Times New Roman" w:cs="Times New Roman"/>
            <w:b w:val="0"/>
            <w:noProof/>
            <w:color w:val="auto"/>
          </w:rPr>
          <w:t>Список использованной литературы.</w:t>
        </w:r>
        <w:r w:rsidR="00835219" w:rsidRPr="00984045">
          <w:rPr>
            <w:rFonts w:ascii="Times New Roman" w:hAnsi="Times New Roman" w:cs="Times New Roman"/>
            <w:b w:val="0"/>
            <w:noProof/>
            <w:webHidden/>
          </w:rPr>
          <w:tab/>
        </w:r>
      </w:hyperlink>
    </w:p>
    <w:p w:rsidR="00835219" w:rsidRPr="00984045" w:rsidRDefault="00835219" w:rsidP="00524EE7">
      <w:pPr>
        <w:spacing w:line="360" w:lineRule="auto"/>
        <w:ind w:left="3855" w:firstLine="2517"/>
        <w:jc w:val="both"/>
        <w:outlineLvl w:val="0"/>
        <w:rPr>
          <w:b/>
        </w:rPr>
      </w:pPr>
      <w:r w:rsidRPr="00984045">
        <w:fldChar w:fldCharType="end"/>
      </w:r>
      <w:r w:rsidRPr="00984045">
        <w:br w:type="page"/>
      </w:r>
      <w:bookmarkStart w:id="0" w:name="_Toc128983560"/>
      <w:r w:rsidRPr="00984045">
        <w:rPr>
          <w:b/>
        </w:rPr>
        <w:t>Введение.</w:t>
      </w:r>
      <w:bookmarkEnd w:id="0"/>
    </w:p>
    <w:p w:rsidR="00835219" w:rsidRPr="00984045" w:rsidRDefault="00835219" w:rsidP="00524EE7">
      <w:pPr>
        <w:spacing w:line="360" w:lineRule="auto"/>
        <w:ind w:firstLine="2520"/>
        <w:jc w:val="both"/>
        <w:rPr>
          <w:b/>
        </w:rPr>
      </w:pPr>
    </w:p>
    <w:p w:rsidR="00835219" w:rsidRPr="00984045" w:rsidRDefault="00835219" w:rsidP="00524EE7">
      <w:pPr>
        <w:pStyle w:val="a3"/>
        <w:spacing w:beforeAutospacing="0" w:afterAutospacing="0" w:line="360" w:lineRule="auto"/>
        <w:ind w:firstLine="708"/>
        <w:jc w:val="both"/>
      </w:pPr>
      <w:r w:rsidRPr="00984045">
        <w:t xml:space="preserve">Таможенная политика государства играет решающую  роль  во  внешнеэкономических  отношениях   России. </w:t>
      </w:r>
    </w:p>
    <w:p w:rsidR="00835219" w:rsidRPr="00984045" w:rsidRDefault="00835219" w:rsidP="00524EE7">
      <w:pPr>
        <w:pStyle w:val="a3"/>
        <w:spacing w:beforeAutospacing="0" w:afterAutospacing="0" w:line="360" w:lineRule="auto"/>
        <w:ind w:firstLine="708"/>
        <w:jc w:val="both"/>
      </w:pPr>
      <w:r w:rsidRPr="00984045">
        <w:t xml:space="preserve">Актуальность данной темы </w:t>
      </w:r>
      <w:r w:rsidR="005372AF">
        <w:t>реферата</w:t>
      </w:r>
      <w:r w:rsidRPr="00984045">
        <w:t xml:space="preserve"> обусловлена в первую очередь неизбежным сотрудничеством стран мира между собой посредством международной торговли. Таким образом, грамотная таможенная политика государства лежит в основе его стабильности и значимости на мировой арене. </w:t>
      </w:r>
    </w:p>
    <w:p w:rsidR="00835219" w:rsidRPr="00984045" w:rsidRDefault="00835219" w:rsidP="00524EE7">
      <w:pPr>
        <w:spacing w:line="360" w:lineRule="auto"/>
        <w:ind w:firstLine="540"/>
        <w:jc w:val="both"/>
      </w:pPr>
      <w:r w:rsidRPr="00984045">
        <w:t>Основная задача государства в области международной торговли – помочь экспортерам вывезти как можно больше своей продукции, сделав их товары более конкурентными на мировом рынке и ограничить импорт, сделав иностранные товары менее конкурентоспособными на внутреннем рынке. Поэтому часть методов государственного регулирования направлена на защиту внутреннего рынка от иностранных конкурентов и поэтому относится прежде всего к импорту. Другая часть методов имеет своей задачей формирование экспорта.</w:t>
      </w:r>
    </w:p>
    <w:p w:rsidR="00835219" w:rsidRPr="00984045" w:rsidRDefault="00835219" w:rsidP="00524EE7">
      <w:pPr>
        <w:spacing w:line="360" w:lineRule="auto"/>
        <w:ind w:firstLine="540"/>
        <w:jc w:val="both"/>
      </w:pPr>
      <w:r w:rsidRPr="00984045">
        <w:t>Средства регулирования внешней торговли могут принимать различные формы, включая как, непосредст</w:t>
      </w:r>
      <w:r w:rsidRPr="00984045">
        <w:softHyphen/>
        <w:t>венно воздействующие на цену товара (тарифы, налоги, акцизные и прочие сборы), так и ограничиваю</w:t>
      </w:r>
      <w:r w:rsidRPr="00984045">
        <w:softHyphen/>
        <w:t>щие стоимостные объемы или количество поступающего товара.</w:t>
      </w:r>
    </w:p>
    <w:p w:rsidR="00835219" w:rsidRPr="00984045" w:rsidRDefault="00835219" w:rsidP="00524EE7">
      <w:pPr>
        <w:spacing w:line="360" w:lineRule="auto"/>
        <w:ind w:firstLine="540"/>
        <w:jc w:val="both"/>
      </w:pPr>
      <w:r w:rsidRPr="00984045">
        <w:t>Наиболее распространенными средствами служат та</w:t>
      </w:r>
      <w:r w:rsidRPr="00984045">
        <w:softHyphen/>
        <w:t>моженные тарифы, целями использования которых явля</w:t>
      </w:r>
      <w:r w:rsidRPr="00984045">
        <w:softHyphen/>
        <w:t>ются получение дополнительных финансовых средств (как правило, для развивающихся стран), регулирова</w:t>
      </w:r>
      <w:r w:rsidRPr="00984045">
        <w:softHyphen/>
        <w:t>ние внешнеторговых потоков (более типично для раз</w:t>
      </w:r>
      <w:r w:rsidRPr="00984045">
        <w:softHyphen/>
        <w:t>витых государств) или защита национальных произво</w:t>
      </w:r>
      <w:r w:rsidRPr="00984045">
        <w:softHyphen/>
        <w:t>дителей (главным образом в трудоемких отраслях).</w:t>
      </w:r>
    </w:p>
    <w:p w:rsidR="00835219" w:rsidRPr="00984045" w:rsidRDefault="00835219" w:rsidP="00524EE7">
      <w:pPr>
        <w:spacing w:line="360" w:lineRule="auto"/>
        <w:ind w:firstLine="540"/>
        <w:jc w:val="both"/>
      </w:pPr>
      <w:r w:rsidRPr="00984045">
        <w:t>Именно поэтому важно оценить эффективность та</w:t>
      </w:r>
      <w:r w:rsidRPr="00984045">
        <w:softHyphen/>
        <w:t>моженного налогообложения, дать общую характеристи</w:t>
      </w:r>
      <w:r w:rsidRPr="00984045">
        <w:softHyphen/>
        <w:t>ку таможенных пошлин, а также проанализировать таможенные тарифы как реестр налогооблагаемых товар</w:t>
      </w:r>
      <w:r w:rsidRPr="00984045">
        <w:softHyphen/>
        <w:t>ных позиций.</w:t>
      </w:r>
    </w:p>
    <w:p w:rsidR="00305AA3" w:rsidRDefault="00305AA3" w:rsidP="00524EE7">
      <w:pPr>
        <w:spacing w:line="360" w:lineRule="auto"/>
        <w:ind w:firstLine="709"/>
        <w:jc w:val="both"/>
        <w:outlineLvl w:val="0"/>
        <w:rPr>
          <w:b/>
        </w:rPr>
      </w:pPr>
      <w:bookmarkStart w:id="1" w:name="_Toc128983561"/>
    </w:p>
    <w:p w:rsidR="00305AA3" w:rsidRDefault="00305AA3" w:rsidP="00524EE7">
      <w:pPr>
        <w:spacing w:line="360" w:lineRule="auto"/>
        <w:ind w:firstLine="709"/>
        <w:jc w:val="both"/>
        <w:outlineLvl w:val="0"/>
        <w:rPr>
          <w:b/>
        </w:rPr>
      </w:pPr>
    </w:p>
    <w:p w:rsidR="00305AA3" w:rsidRDefault="00305AA3" w:rsidP="00524EE7">
      <w:pPr>
        <w:spacing w:line="360" w:lineRule="auto"/>
        <w:ind w:firstLine="709"/>
        <w:jc w:val="both"/>
        <w:outlineLvl w:val="0"/>
        <w:rPr>
          <w:b/>
        </w:rPr>
      </w:pPr>
    </w:p>
    <w:p w:rsidR="00305AA3" w:rsidRDefault="00305AA3" w:rsidP="00524EE7">
      <w:pPr>
        <w:spacing w:line="360" w:lineRule="auto"/>
        <w:ind w:firstLine="709"/>
        <w:jc w:val="both"/>
        <w:outlineLvl w:val="0"/>
        <w:rPr>
          <w:b/>
        </w:rPr>
      </w:pPr>
    </w:p>
    <w:p w:rsidR="00305AA3" w:rsidRDefault="00305AA3" w:rsidP="00524EE7">
      <w:pPr>
        <w:spacing w:line="360" w:lineRule="auto"/>
        <w:ind w:firstLine="709"/>
        <w:jc w:val="both"/>
        <w:outlineLvl w:val="0"/>
        <w:rPr>
          <w:b/>
        </w:rPr>
      </w:pPr>
    </w:p>
    <w:p w:rsidR="00305AA3" w:rsidRDefault="00305AA3" w:rsidP="00524EE7">
      <w:pPr>
        <w:spacing w:line="360" w:lineRule="auto"/>
        <w:ind w:firstLine="709"/>
        <w:jc w:val="both"/>
        <w:outlineLvl w:val="0"/>
        <w:rPr>
          <w:b/>
        </w:rPr>
      </w:pPr>
    </w:p>
    <w:p w:rsidR="00835219" w:rsidRPr="00984045" w:rsidRDefault="00835219" w:rsidP="00524EE7">
      <w:pPr>
        <w:spacing w:line="360" w:lineRule="auto"/>
        <w:ind w:firstLine="709"/>
        <w:jc w:val="both"/>
        <w:outlineLvl w:val="0"/>
        <w:rPr>
          <w:b/>
        </w:rPr>
      </w:pPr>
      <w:r w:rsidRPr="00984045">
        <w:rPr>
          <w:b/>
        </w:rPr>
        <w:t>Глава I. Экономическое содержание и механизм применения таможенных пошлин.</w:t>
      </w:r>
      <w:bookmarkEnd w:id="1"/>
    </w:p>
    <w:p w:rsidR="00835219" w:rsidRPr="00984045" w:rsidRDefault="00835219" w:rsidP="00524EE7">
      <w:pPr>
        <w:spacing w:line="360" w:lineRule="auto"/>
        <w:ind w:firstLine="709"/>
        <w:jc w:val="both"/>
      </w:pPr>
    </w:p>
    <w:p w:rsidR="00646D6A" w:rsidRPr="00F924E0" w:rsidRDefault="00835219" w:rsidP="00F924E0">
      <w:pPr>
        <w:numPr>
          <w:ilvl w:val="1"/>
          <w:numId w:val="1"/>
        </w:numPr>
        <w:spacing w:line="360" w:lineRule="auto"/>
        <w:ind w:left="0" w:firstLine="709"/>
        <w:jc w:val="both"/>
        <w:outlineLvl w:val="1"/>
        <w:rPr>
          <w:b/>
        </w:rPr>
      </w:pPr>
      <w:bookmarkStart w:id="2" w:name="_Toc128983562"/>
      <w:r w:rsidRPr="00984045">
        <w:rPr>
          <w:b/>
        </w:rPr>
        <w:t>Понятие таможенной по</w:t>
      </w:r>
      <w:r w:rsidR="00E80C8B">
        <w:rPr>
          <w:b/>
        </w:rPr>
        <w:t>шлины, её экономическая природа</w:t>
      </w:r>
      <w:r w:rsidRPr="00984045">
        <w:rPr>
          <w:b/>
        </w:rPr>
        <w:t>, функции и виды.</w:t>
      </w:r>
      <w:bookmarkEnd w:id="2"/>
    </w:p>
    <w:p w:rsidR="002513BC" w:rsidRDefault="002513BC" w:rsidP="00524EE7">
      <w:pPr>
        <w:shd w:val="clear" w:color="auto" w:fill="FFFFFF"/>
        <w:autoSpaceDE w:val="0"/>
        <w:autoSpaceDN w:val="0"/>
        <w:adjustRightInd w:val="0"/>
        <w:spacing w:line="360" w:lineRule="auto"/>
        <w:ind w:firstLine="709"/>
        <w:jc w:val="both"/>
      </w:pPr>
      <w:r>
        <w:t xml:space="preserve">Механизм таможенного регулирования внешнеторговой деятельности в России развит гораздо в меньшей степени, чем система нетарифных ограничений, которая в настоящее время по существу выступает как система экспортного контроля. Таможенный механизм начал формироваться в России с момента создания таможенных границ и принятия в </w:t>
      </w:r>
      <w:smartTag w:uri="urn:schemas-microsoft-com:office:smarttags" w:element="metricconverter">
        <w:smartTagPr>
          <w:attr w:name="ProductID" w:val="1993 г"/>
        </w:smartTagPr>
        <w:r>
          <w:t>1993 г</w:t>
        </w:r>
      </w:smartTag>
      <w:r>
        <w:t>. основополагающих законов: Таможенного кодекса и Закона «О таможенном тарифе».</w:t>
      </w:r>
    </w:p>
    <w:p w:rsidR="002513BC" w:rsidRPr="00984045" w:rsidRDefault="002513BC" w:rsidP="00524EE7">
      <w:pPr>
        <w:shd w:val="clear" w:color="auto" w:fill="FFFFFF"/>
        <w:autoSpaceDE w:val="0"/>
        <w:autoSpaceDN w:val="0"/>
        <w:adjustRightInd w:val="0"/>
        <w:spacing w:line="360" w:lineRule="auto"/>
        <w:ind w:firstLine="709"/>
        <w:jc w:val="both"/>
      </w:pPr>
      <w:r>
        <w:t>Несмотря на то, что таможенное регулирование отстает от принципов механизма координации ВЭД в целом, оно развивается на экономической основе и складывается из нескольких частей: экспортных и импортных тарифов и пошлин, порядка исчисления и подтверждения таможенной стоимости и страны происхождения ввозимого товара, режима преференций и таможенных режимов возможного помещения товаров, которые в совокупности являются основой для расчета размера таможенных пошлин и налогов.</w:t>
      </w:r>
    </w:p>
    <w:p w:rsidR="00835219" w:rsidRPr="00984045" w:rsidRDefault="00835219" w:rsidP="00524EE7">
      <w:pPr>
        <w:shd w:val="clear" w:color="auto" w:fill="FFFFFF"/>
        <w:autoSpaceDE w:val="0"/>
        <w:autoSpaceDN w:val="0"/>
        <w:adjustRightInd w:val="0"/>
        <w:spacing w:line="360" w:lineRule="auto"/>
        <w:ind w:firstLine="709"/>
        <w:jc w:val="both"/>
      </w:pPr>
      <w:r w:rsidRPr="00984045">
        <w:rPr>
          <w:i/>
          <w:iCs/>
        </w:rPr>
        <w:t xml:space="preserve">Таможенное налогообложение — </w:t>
      </w:r>
      <w:r w:rsidRPr="00984045">
        <w:t>это отношения, складываю</w:t>
      </w:r>
      <w:r w:rsidRPr="00984045">
        <w:softHyphen/>
        <w:t>щиеся между организациями, индивидуальными предпринима</w:t>
      </w:r>
      <w:r w:rsidRPr="00984045">
        <w:softHyphen/>
        <w:t>телями, а также лицами, признаваемыми налогоплательщиками в связи с перемещением товаров через таможенную границу РФ, определяемыми в соответствии с ТК РФ, с одной стороны, и та</w:t>
      </w:r>
      <w:r w:rsidRPr="00984045">
        <w:softHyphen/>
        <w:t>моженными и налоговыми органами, с другой, по поводу исчис</w:t>
      </w:r>
      <w:r w:rsidRPr="00984045">
        <w:softHyphen/>
        <w:t>ления и уплаты таможенных налогов. Чаще всего эти отношения напрямую связаны с осуществлением внешнеторговой деятель</w:t>
      </w:r>
      <w:r w:rsidRPr="00984045">
        <w:softHyphen/>
        <w:t>ности.</w:t>
      </w:r>
    </w:p>
    <w:p w:rsidR="00835219" w:rsidRPr="00984045" w:rsidRDefault="00835219" w:rsidP="00524EE7">
      <w:pPr>
        <w:shd w:val="clear" w:color="auto" w:fill="FFFFFF"/>
        <w:autoSpaceDE w:val="0"/>
        <w:autoSpaceDN w:val="0"/>
        <w:adjustRightInd w:val="0"/>
        <w:spacing w:line="360" w:lineRule="auto"/>
        <w:ind w:firstLine="709"/>
        <w:jc w:val="both"/>
      </w:pPr>
      <w:r w:rsidRPr="00984045">
        <w:t>При пересечении таможенной границы взимаются разнооб</w:t>
      </w:r>
      <w:r w:rsidRPr="00984045">
        <w:softHyphen/>
        <w:t>разные таможенные платежи:</w:t>
      </w:r>
    </w:p>
    <w:p w:rsidR="00835219" w:rsidRPr="00984045" w:rsidRDefault="00835219" w:rsidP="00524EE7">
      <w:pPr>
        <w:shd w:val="clear" w:color="auto" w:fill="FFFFFF"/>
        <w:autoSpaceDE w:val="0"/>
        <w:autoSpaceDN w:val="0"/>
        <w:adjustRightInd w:val="0"/>
        <w:spacing w:line="360" w:lineRule="auto"/>
        <w:ind w:firstLine="709"/>
        <w:jc w:val="both"/>
      </w:pPr>
      <w:r w:rsidRPr="00984045">
        <w:t>1) ввозная таможенная пошлина;</w:t>
      </w:r>
    </w:p>
    <w:p w:rsidR="00835219" w:rsidRPr="00984045" w:rsidRDefault="00835219" w:rsidP="00524EE7">
      <w:pPr>
        <w:shd w:val="clear" w:color="auto" w:fill="FFFFFF"/>
        <w:autoSpaceDE w:val="0"/>
        <w:autoSpaceDN w:val="0"/>
        <w:adjustRightInd w:val="0"/>
        <w:spacing w:line="360" w:lineRule="auto"/>
        <w:ind w:firstLine="709"/>
        <w:jc w:val="both"/>
      </w:pPr>
      <w:r w:rsidRPr="00984045">
        <w:t>2) вывозная таможенная пошлина;</w:t>
      </w:r>
    </w:p>
    <w:p w:rsidR="00835219" w:rsidRPr="00984045" w:rsidRDefault="00835219" w:rsidP="00524EE7">
      <w:pPr>
        <w:shd w:val="clear" w:color="auto" w:fill="FFFFFF"/>
        <w:autoSpaceDE w:val="0"/>
        <w:autoSpaceDN w:val="0"/>
        <w:adjustRightInd w:val="0"/>
        <w:spacing w:line="360" w:lineRule="auto"/>
        <w:ind w:firstLine="709"/>
        <w:jc w:val="both"/>
      </w:pPr>
      <w:r w:rsidRPr="00984045">
        <w:t>3) НДС, взимаемый при ввозе товаров на таможенную терри</w:t>
      </w:r>
      <w:r w:rsidRPr="00984045">
        <w:softHyphen/>
        <w:t>торию РФ;</w:t>
      </w:r>
    </w:p>
    <w:p w:rsidR="00835219" w:rsidRPr="00984045" w:rsidRDefault="00835219" w:rsidP="00524EE7">
      <w:pPr>
        <w:shd w:val="clear" w:color="auto" w:fill="FFFFFF"/>
        <w:autoSpaceDE w:val="0"/>
        <w:autoSpaceDN w:val="0"/>
        <w:adjustRightInd w:val="0"/>
        <w:spacing w:line="360" w:lineRule="auto"/>
        <w:ind w:firstLine="709"/>
        <w:jc w:val="both"/>
      </w:pPr>
      <w:r w:rsidRPr="00984045">
        <w:t>4) акциз, взимаемый при ввозе товаров на таможенную тер</w:t>
      </w:r>
      <w:r w:rsidRPr="00984045">
        <w:softHyphen/>
        <w:t>риторию РФ;</w:t>
      </w:r>
    </w:p>
    <w:p w:rsidR="00835219" w:rsidRPr="00984045" w:rsidRDefault="00835219" w:rsidP="00524EE7">
      <w:pPr>
        <w:shd w:val="clear" w:color="auto" w:fill="FFFFFF"/>
        <w:autoSpaceDE w:val="0"/>
        <w:autoSpaceDN w:val="0"/>
        <w:adjustRightInd w:val="0"/>
        <w:spacing w:line="360" w:lineRule="auto"/>
        <w:ind w:firstLine="709"/>
        <w:jc w:val="both"/>
      </w:pPr>
      <w:r w:rsidRPr="00984045">
        <w:t>5) таможенные сборы:</w:t>
      </w:r>
    </w:p>
    <w:p w:rsidR="00835219" w:rsidRPr="00984045" w:rsidRDefault="00835219" w:rsidP="00524EE7">
      <w:pPr>
        <w:shd w:val="clear" w:color="auto" w:fill="FFFFFF"/>
        <w:autoSpaceDE w:val="0"/>
        <w:autoSpaceDN w:val="0"/>
        <w:adjustRightInd w:val="0"/>
        <w:spacing w:line="360" w:lineRule="auto"/>
        <w:ind w:firstLine="709"/>
        <w:jc w:val="both"/>
      </w:pPr>
      <w:r w:rsidRPr="00984045">
        <w:t>• сбор за выдачу лицензий и возобновление их действий;</w:t>
      </w:r>
    </w:p>
    <w:p w:rsidR="00835219" w:rsidRPr="00984045" w:rsidRDefault="00835219" w:rsidP="00524EE7">
      <w:pPr>
        <w:shd w:val="clear" w:color="auto" w:fill="FFFFFF"/>
        <w:autoSpaceDE w:val="0"/>
        <w:autoSpaceDN w:val="0"/>
        <w:adjustRightInd w:val="0"/>
        <w:spacing w:line="360" w:lineRule="auto"/>
        <w:ind w:firstLine="709"/>
        <w:jc w:val="both"/>
      </w:pPr>
      <w:r w:rsidRPr="00984045">
        <w:t>• сбор за выдачу квалификационного аттестата по таможен</w:t>
      </w:r>
      <w:r w:rsidRPr="00984045">
        <w:softHyphen/>
        <w:t>ному оформлению и возобновление его действия;</w:t>
      </w:r>
    </w:p>
    <w:p w:rsidR="00835219" w:rsidRPr="00984045" w:rsidRDefault="00835219" w:rsidP="00524EE7">
      <w:pPr>
        <w:shd w:val="clear" w:color="auto" w:fill="FFFFFF"/>
        <w:autoSpaceDE w:val="0"/>
        <w:autoSpaceDN w:val="0"/>
        <w:adjustRightInd w:val="0"/>
        <w:spacing w:line="360" w:lineRule="auto"/>
        <w:ind w:firstLine="709"/>
        <w:jc w:val="both"/>
      </w:pPr>
      <w:r w:rsidRPr="00984045">
        <w:t>• таможенные сборы за таможенное оформление;</w:t>
      </w:r>
    </w:p>
    <w:p w:rsidR="00835219" w:rsidRPr="00984045" w:rsidRDefault="00835219" w:rsidP="00524EE7">
      <w:pPr>
        <w:spacing w:line="360" w:lineRule="auto"/>
        <w:ind w:firstLine="709"/>
        <w:jc w:val="both"/>
      </w:pPr>
      <w:r w:rsidRPr="00984045">
        <w:t>•  таможенные сборы за хранение товаров;</w:t>
      </w:r>
    </w:p>
    <w:p w:rsidR="00835219" w:rsidRPr="00984045" w:rsidRDefault="00835219" w:rsidP="00524EE7">
      <w:pPr>
        <w:shd w:val="clear" w:color="auto" w:fill="FFFFFF"/>
        <w:autoSpaceDE w:val="0"/>
        <w:autoSpaceDN w:val="0"/>
        <w:adjustRightInd w:val="0"/>
        <w:spacing w:line="360" w:lineRule="auto"/>
        <w:ind w:firstLine="709"/>
        <w:jc w:val="both"/>
      </w:pPr>
      <w:r w:rsidRPr="00984045">
        <w:t>• таможенные сборы за сопровождение товаров;</w:t>
      </w:r>
    </w:p>
    <w:p w:rsidR="00835219" w:rsidRPr="00984045" w:rsidRDefault="00835219" w:rsidP="00524EE7">
      <w:pPr>
        <w:shd w:val="clear" w:color="auto" w:fill="FFFFFF"/>
        <w:autoSpaceDE w:val="0"/>
        <w:autoSpaceDN w:val="0"/>
        <w:adjustRightInd w:val="0"/>
        <w:spacing w:line="360" w:lineRule="auto"/>
        <w:ind w:firstLine="709"/>
        <w:jc w:val="both"/>
      </w:pPr>
      <w:r w:rsidRPr="00984045">
        <w:t>• плата за информирование и консультирование по вопро</w:t>
      </w:r>
      <w:r w:rsidRPr="00984045">
        <w:softHyphen/>
        <w:t>сам таможенного дела;</w:t>
      </w:r>
    </w:p>
    <w:p w:rsidR="00835219" w:rsidRPr="00984045" w:rsidRDefault="00835219" w:rsidP="00524EE7">
      <w:pPr>
        <w:shd w:val="clear" w:color="auto" w:fill="FFFFFF"/>
        <w:autoSpaceDE w:val="0"/>
        <w:autoSpaceDN w:val="0"/>
        <w:adjustRightInd w:val="0"/>
        <w:spacing w:line="360" w:lineRule="auto"/>
        <w:ind w:firstLine="709"/>
        <w:jc w:val="both"/>
      </w:pPr>
      <w:r w:rsidRPr="00984045">
        <w:t>• плата за принятие предварительного решения;</w:t>
      </w:r>
    </w:p>
    <w:p w:rsidR="00835219" w:rsidRPr="00984045" w:rsidRDefault="00835219" w:rsidP="00524EE7">
      <w:pPr>
        <w:shd w:val="clear" w:color="auto" w:fill="FFFFFF"/>
        <w:autoSpaceDE w:val="0"/>
        <w:autoSpaceDN w:val="0"/>
        <w:adjustRightInd w:val="0"/>
        <w:spacing w:line="360" w:lineRule="auto"/>
        <w:ind w:firstLine="709"/>
        <w:jc w:val="both"/>
      </w:pPr>
      <w:r w:rsidRPr="00984045">
        <w:t>• плата за участие в таможенных аукционах.</w:t>
      </w:r>
    </w:p>
    <w:p w:rsidR="00835219" w:rsidRDefault="00835219" w:rsidP="00524EE7">
      <w:pPr>
        <w:shd w:val="clear" w:color="auto" w:fill="FFFFFF"/>
        <w:autoSpaceDE w:val="0"/>
        <w:autoSpaceDN w:val="0"/>
        <w:adjustRightInd w:val="0"/>
        <w:spacing w:line="360" w:lineRule="auto"/>
        <w:ind w:firstLine="709"/>
        <w:jc w:val="both"/>
      </w:pPr>
      <w:r w:rsidRPr="00984045">
        <w:t>Действующий перечень таможенных платежей является от</w:t>
      </w:r>
      <w:r w:rsidRPr="00984045">
        <w:softHyphen/>
        <w:t>крытым, что юридически обеспечивает возможность введения новых косвенных налогов, взимаемых, как правило, с импорти</w:t>
      </w:r>
      <w:r w:rsidRPr="00984045">
        <w:softHyphen/>
        <w:t>руемых товаров.</w:t>
      </w:r>
    </w:p>
    <w:p w:rsidR="004A7E5C" w:rsidRDefault="008D0ACE" w:rsidP="004A7E5C">
      <w:pPr>
        <w:spacing w:line="360" w:lineRule="auto"/>
        <w:ind w:firstLine="709"/>
        <w:jc w:val="both"/>
      </w:pPr>
      <w:r>
        <w:rPr>
          <w:color w:val="000000"/>
        </w:rPr>
        <w:t>Таможенная пошлина</w:t>
      </w:r>
      <w:r>
        <w:t xml:space="preserve"> - </w:t>
      </w:r>
      <w:r w:rsidR="00984F01">
        <w:t>обязательный платеж в федеральный бюджет, взимаемый таможенными органами при ввозе товаров на таможенную территорию Российской Федерации или вывозе товаров с этой территории, а также в иных случаях, установленных таможенным законодательством Российской Федерации, в целях таможенно-тарифного регулирования внешнеторговой деятельности в экономических интересах Российской Федерации.</w:t>
      </w:r>
      <w:r w:rsidR="004A7E5C" w:rsidRPr="004A7E5C">
        <w:rPr>
          <w:w w:val="110"/>
        </w:rPr>
        <w:t xml:space="preserve"> </w:t>
      </w:r>
      <w:r w:rsidR="004A7E5C" w:rsidRPr="008A0706">
        <w:t>Уплата тамо</w:t>
      </w:r>
      <w:r w:rsidR="004A7E5C" w:rsidRPr="008A0706">
        <w:softHyphen/>
        <w:t>женной пошлины носит обязательный характер и обеспе</w:t>
      </w:r>
      <w:r w:rsidR="004A7E5C" w:rsidRPr="008A0706">
        <w:softHyphen/>
        <w:t xml:space="preserve">чивается мерами государственного принуждения. </w:t>
      </w:r>
    </w:p>
    <w:p w:rsidR="00F82777" w:rsidRPr="008A0706" w:rsidRDefault="00F82777" w:rsidP="00F82777">
      <w:pPr>
        <w:spacing w:line="360" w:lineRule="auto"/>
        <w:jc w:val="both"/>
      </w:pPr>
      <w:r>
        <w:t xml:space="preserve">            </w:t>
      </w:r>
      <w:r w:rsidRPr="00F82777">
        <w:t xml:space="preserve">Товары и транспортные средства, перемещаемые через российскую таможенную границу, подлежат обложению таможенной пошлиной в соответствии с </w:t>
      </w:r>
      <w:hyperlink r:id="rId7" w:history="1">
        <w:r w:rsidRPr="00F82777">
          <w:rPr>
            <w:rStyle w:val="a5"/>
          </w:rPr>
          <w:t>Законом Российской Федерации "О таможенном тарифе</w:t>
        </w:r>
        <w:bookmarkStart w:id="3" w:name="_Hlt508881264"/>
        <w:r w:rsidRPr="00F82777">
          <w:rPr>
            <w:rStyle w:val="a5"/>
          </w:rPr>
          <w:t>"</w:t>
        </w:r>
        <w:bookmarkEnd w:id="3"/>
        <w:r w:rsidRPr="00F82777">
          <w:rPr>
            <w:rStyle w:val="a5"/>
          </w:rPr>
          <w:t>,</w:t>
        </w:r>
      </w:hyperlink>
      <w:r w:rsidRPr="00F82777">
        <w:t xml:space="preserve"> </w:t>
      </w:r>
      <w:hyperlink r:id="rId8" w:history="1">
        <w:r w:rsidRPr="00F82777">
          <w:rPr>
            <w:rStyle w:val="a5"/>
          </w:rPr>
          <w:t>Федеральны</w:t>
        </w:r>
        <w:bookmarkStart w:id="4" w:name="_Hlt508881276"/>
        <w:r w:rsidRPr="00F82777">
          <w:rPr>
            <w:rStyle w:val="a5"/>
          </w:rPr>
          <w:t>м</w:t>
        </w:r>
        <w:bookmarkEnd w:id="4"/>
        <w:r w:rsidRPr="00F82777">
          <w:rPr>
            <w:rStyle w:val="a5"/>
          </w:rPr>
          <w:t xml:space="preserve"> Законом № 74-ФЗ от 27.05.00</w:t>
        </w:r>
      </w:hyperlink>
      <w:r w:rsidRPr="00F82777">
        <w:t xml:space="preserve"> "О внесении дополнений в Закон Российской Федерации "О таможенном тарифе", </w:t>
      </w:r>
      <w:hyperlink r:id="rId9" w:anchor="I0" w:history="1">
        <w:r w:rsidRPr="00F82777">
          <w:rPr>
            <w:rStyle w:val="a5"/>
          </w:rPr>
          <w:t>Постановлением Правительства РФ № 1560 от 27.12.96</w:t>
        </w:r>
      </w:hyperlink>
      <w:r>
        <w:t>.</w:t>
      </w:r>
    </w:p>
    <w:p w:rsidR="00E40E08" w:rsidRPr="00984045" w:rsidRDefault="00E40E08" w:rsidP="00E40E08">
      <w:pPr>
        <w:shd w:val="clear" w:color="auto" w:fill="FFFFFF"/>
        <w:autoSpaceDE w:val="0"/>
        <w:autoSpaceDN w:val="0"/>
        <w:adjustRightInd w:val="0"/>
        <w:spacing w:line="360" w:lineRule="auto"/>
        <w:ind w:firstLine="709"/>
        <w:jc w:val="both"/>
      </w:pPr>
      <w:r>
        <w:t>В международной практике выделяют следующую классификацию видов таможенных пошлин:</w:t>
      </w:r>
    </w:p>
    <w:p w:rsidR="00E40E08" w:rsidRPr="00E40E08" w:rsidRDefault="00E40E08" w:rsidP="00E40E08">
      <w:pPr>
        <w:numPr>
          <w:ilvl w:val="0"/>
          <w:numId w:val="21"/>
        </w:numPr>
        <w:spacing w:line="360" w:lineRule="auto"/>
        <w:jc w:val="both"/>
      </w:pPr>
      <w:r>
        <w:rPr>
          <w:color w:val="131210"/>
        </w:rPr>
        <w:t xml:space="preserve">В </w:t>
      </w:r>
      <w:r w:rsidR="004A7E5C" w:rsidRPr="00A72A25">
        <w:rPr>
          <w:color w:val="131210"/>
        </w:rPr>
        <w:t>за</w:t>
      </w:r>
      <w:r w:rsidR="004A7E5C" w:rsidRPr="00A72A25">
        <w:t>ви</w:t>
      </w:r>
      <w:r w:rsidR="004A7E5C" w:rsidRPr="00A72A25">
        <w:rPr>
          <w:color w:val="131210"/>
        </w:rPr>
        <w:t>с</w:t>
      </w:r>
      <w:r w:rsidR="004A7E5C" w:rsidRPr="00A72A25">
        <w:t>и</w:t>
      </w:r>
      <w:r w:rsidR="004A7E5C" w:rsidRPr="00A72A25">
        <w:rPr>
          <w:color w:val="131210"/>
        </w:rPr>
        <w:softHyphen/>
      </w:r>
      <w:r w:rsidR="004A7E5C" w:rsidRPr="00A72A25">
        <w:t>мости от н</w:t>
      </w:r>
      <w:r w:rsidR="004A7E5C" w:rsidRPr="00A72A25">
        <w:rPr>
          <w:color w:val="131210"/>
        </w:rPr>
        <w:t>а</w:t>
      </w:r>
      <w:r w:rsidR="004A7E5C" w:rsidRPr="00A72A25">
        <w:t>пр</w:t>
      </w:r>
      <w:r w:rsidR="004A7E5C" w:rsidRPr="00A72A25">
        <w:rPr>
          <w:color w:val="131210"/>
        </w:rPr>
        <w:t>ав</w:t>
      </w:r>
      <w:r w:rsidR="004A7E5C" w:rsidRPr="00A72A25">
        <w:t>л</w:t>
      </w:r>
      <w:r w:rsidR="004A7E5C" w:rsidRPr="00A72A25">
        <w:rPr>
          <w:color w:val="131210"/>
        </w:rPr>
        <w:t>е</w:t>
      </w:r>
      <w:r w:rsidR="004A7E5C" w:rsidRPr="00A72A25">
        <w:t>нности п</w:t>
      </w:r>
      <w:r w:rsidR="004A7E5C" w:rsidRPr="00A72A25">
        <w:rPr>
          <w:color w:val="131210"/>
        </w:rPr>
        <w:t>е</w:t>
      </w:r>
      <w:r w:rsidR="004A7E5C" w:rsidRPr="00A72A25">
        <w:t>р</w:t>
      </w:r>
      <w:r w:rsidR="004A7E5C" w:rsidRPr="00A72A25">
        <w:rPr>
          <w:color w:val="302F2E"/>
        </w:rPr>
        <w:t>е</w:t>
      </w:r>
      <w:r w:rsidR="004A7E5C" w:rsidRPr="00A72A25">
        <w:t>м</w:t>
      </w:r>
      <w:r w:rsidR="004A7E5C" w:rsidRPr="00A72A25">
        <w:rPr>
          <w:color w:val="131210"/>
        </w:rPr>
        <w:t>е</w:t>
      </w:r>
      <w:r w:rsidR="004A7E5C" w:rsidRPr="00A72A25">
        <w:t>щ</w:t>
      </w:r>
      <w:r w:rsidR="004A7E5C" w:rsidRPr="00A72A25">
        <w:rPr>
          <w:color w:val="302F2E"/>
        </w:rPr>
        <w:t>е</w:t>
      </w:r>
      <w:r w:rsidR="004A7E5C" w:rsidRPr="00A72A25">
        <w:t>ния тов</w:t>
      </w:r>
      <w:r w:rsidR="004A7E5C" w:rsidRPr="00A72A25">
        <w:rPr>
          <w:color w:val="131210"/>
        </w:rPr>
        <w:t>а</w:t>
      </w:r>
      <w:r w:rsidR="004A7E5C" w:rsidRPr="00A72A25">
        <w:t>р</w:t>
      </w:r>
      <w:r w:rsidR="004A7E5C" w:rsidRPr="00A72A25">
        <w:rPr>
          <w:color w:val="131210"/>
        </w:rPr>
        <w:t>о</w:t>
      </w:r>
      <w:r w:rsidR="004A7E5C" w:rsidRPr="00A72A25">
        <w:t>в подр</w:t>
      </w:r>
      <w:r w:rsidR="004A7E5C" w:rsidRPr="00A72A25">
        <w:rPr>
          <w:color w:val="131210"/>
        </w:rPr>
        <w:t>аз</w:t>
      </w:r>
      <w:r w:rsidR="004A7E5C" w:rsidRPr="00A72A25">
        <w:t>д</w:t>
      </w:r>
      <w:r w:rsidR="004A7E5C" w:rsidRPr="00A72A25">
        <w:rPr>
          <w:color w:val="131210"/>
        </w:rPr>
        <w:t>е</w:t>
      </w:r>
      <w:r w:rsidR="004A7E5C" w:rsidRPr="00A72A25">
        <w:softHyphen/>
      </w:r>
      <w:r w:rsidR="004A7E5C" w:rsidRPr="00A72A25">
        <w:rPr>
          <w:color w:val="131210"/>
        </w:rPr>
        <w:t>л</w:t>
      </w:r>
      <w:r w:rsidR="004A7E5C" w:rsidRPr="00A72A25">
        <w:t>яют</w:t>
      </w:r>
      <w:r w:rsidR="004A7E5C" w:rsidRPr="00A72A25">
        <w:rPr>
          <w:color w:val="131210"/>
        </w:rPr>
        <w:t>с</w:t>
      </w:r>
      <w:r w:rsidR="004A7E5C" w:rsidRPr="00A72A25">
        <w:t>я н</w:t>
      </w:r>
      <w:r w:rsidR="004A7E5C" w:rsidRPr="00A72A25">
        <w:rPr>
          <w:color w:val="131210"/>
        </w:rPr>
        <w:t>а</w:t>
      </w:r>
      <w:r>
        <w:rPr>
          <w:color w:val="131210"/>
        </w:rPr>
        <w:t>:</w:t>
      </w:r>
    </w:p>
    <w:p w:rsidR="00E40E08" w:rsidRDefault="004A7E5C" w:rsidP="00E40E08">
      <w:pPr>
        <w:numPr>
          <w:ilvl w:val="0"/>
          <w:numId w:val="24"/>
        </w:numPr>
        <w:spacing w:line="360" w:lineRule="auto"/>
        <w:jc w:val="both"/>
      </w:pPr>
      <w:r w:rsidRPr="00A72A25">
        <w:rPr>
          <w:color w:val="131210"/>
        </w:rPr>
        <w:t xml:space="preserve"> </w:t>
      </w:r>
      <w:r w:rsidRPr="00A72A25">
        <w:t>имп</w:t>
      </w:r>
      <w:r w:rsidRPr="00A72A25">
        <w:rPr>
          <w:color w:val="131210"/>
        </w:rPr>
        <w:t>о</w:t>
      </w:r>
      <w:r w:rsidRPr="00A72A25">
        <w:t>ртны</w:t>
      </w:r>
      <w:r w:rsidRPr="00A72A25">
        <w:rPr>
          <w:color w:val="131210"/>
        </w:rPr>
        <w:t xml:space="preserve">е </w:t>
      </w:r>
      <w:r w:rsidRPr="00A72A25">
        <w:t>(в</w:t>
      </w:r>
      <w:r w:rsidRPr="00A72A25">
        <w:rPr>
          <w:color w:val="131210"/>
        </w:rPr>
        <w:t>в</w:t>
      </w:r>
      <w:r w:rsidRPr="00A72A25">
        <w:t>озн</w:t>
      </w:r>
      <w:r w:rsidRPr="00A72A25">
        <w:rPr>
          <w:color w:val="131210"/>
        </w:rPr>
        <w:t>ые</w:t>
      </w:r>
      <w:r w:rsidRPr="00A72A25">
        <w:t xml:space="preserve">), </w:t>
      </w:r>
    </w:p>
    <w:p w:rsidR="00E40E08" w:rsidRPr="00E40E08" w:rsidRDefault="004A7E5C" w:rsidP="00E40E08">
      <w:pPr>
        <w:numPr>
          <w:ilvl w:val="0"/>
          <w:numId w:val="24"/>
        </w:numPr>
        <w:spacing w:line="360" w:lineRule="auto"/>
        <w:jc w:val="both"/>
      </w:pPr>
      <w:r w:rsidRPr="00A72A25">
        <w:rPr>
          <w:color w:val="131210"/>
        </w:rPr>
        <w:t>э</w:t>
      </w:r>
      <w:r w:rsidRPr="00A72A25">
        <w:t>кспортны</w:t>
      </w:r>
      <w:r w:rsidRPr="00A72A25">
        <w:rPr>
          <w:color w:val="131210"/>
        </w:rPr>
        <w:t xml:space="preserve">е </w:t>
      </w:r>
      <w:r w:rsidRPr="00A72A25">
        <w:t>(вывозны</w:t>
      </w:r>
      <w:r w:rsidRPr="00A72A25">
        <w:rPr>
          <w:color w:val="131210"/>
        </w:rPr>
        <w:t>е</w:t>
      </w:r>
      <w:r w:rsidR="00E40E08">
        <w:t>)</w:t>
      </w:r>
      <w:r w:rsidR="00E40E08">
        <w:rPr>
          <w:color w:val="131210"/>
        </w:rPr>
        <w:t>,</w:t>
      </w:r>
      <w:r w:rsidRPr="00A72A25">
        <w:rPr>
          <w:color w:val="131210"/>
        </w:rPr>
        <w:t xml:space="preserve"> </w:t>
      </w:r>
    </w:p>
    <w:p w:rsidR="004A7E5C" w:rsidRDefault="004A7E5C" w:rsidP="00E40E08">
      <w:pPr>
        <w:numPr>
          <w:ilvl w:val="0"/>
          <w:numId w:val="24"/>
        </w:numPr>
        <w:spacing w:line="360" w:lineRule="auto"/>
        <w:jc w:val="both"/>
      </w:pPr>
      <w:r w:rsidRPr="00A72A25">
        <w:t>тр</w:t>
      </w:r>
      <w:r w:rsidRPr="00A72A25">
        <w:rPr>
          <w:color w:val="131210"/>
        </w:rPr>
        <w:t>а</w:t>
      </w:r>
      <w:r w:rsidRPr="00A72A25">
        <w:t>н</w:t>
      </w:r>
      <w:r w:rsidRPr="00A72A25">
        <w:rPr>
          <w:color w:val="131210"/>
        </w:rPr>
        <w:t>з</w:t>
      </w:r>
      <w:r w:rsidRPr="00A72A25">
        <w:t>ит</w:t>
      </w:r>
      <w:r w:rsidRPr="00A72A25">
        <w:rPr>
          <w:color w:val="131210"/>
        </w:rPr>
        <w:t>н</w:t>
      </w:r>
      <w:r w:rsidRPr="00A72A25">
        <w:t xml:space="preserve">ые. </w:t>
      </w:r>
    </w:p>
    <w:p w:rsidR="004A7E5C" w:rsidRPr="00A72A25" w:rsidRDefault="004A7E5C" w:rsidP="004A7E5C">
      <w:pPr>
        <w:spacing w:line="360" w:lineRule="auto"/>
        <w:ind w:firstLine="709"/>
        <w:jc w:val="both"/>
      </w:pPr>
      <w:r>
        <w:t>В законе РФ «О государственном регулировании внешнеторговой деятельности» (ст. 14) отражено, что импортные и экспортные таможенные пошлины устанавливаются «в целях регулирования операций по импорту и экспорту, в том числе для защиты внутреннего рынка РФ  и стимулирования прогрессивных структурных изменений в российской экономике».</w:t>
      </w:r>
    </w:p>
    <w:p w:rsidR="004A7E5C" w:rsidRPr="00A72A25" w:rsidRDefault="004A7E5C" w:rsidP="004A7E5C">
      <w:pPr>
        <w:spacing w:line="360" w:lineRule="auto"/>
        <w:ind w:firstLine="709"/>
        <w:jc w:val="both"/>
      </w:pPr>
      <w:r w:rsidRPr="00A72A25">
        <w:t>Импорт</w:t>
      </w:r>
      <w:r w:rsidRPr="00A72A25">
        <w:rPr>
          <w:color w:val="131210"/>
        </w:rPr>
        <w:t xml:space="preserve">ные </w:t>
      </w:r>
      <w:r w:rsidRPr="00A72A25">
        <w:t>пошлины вып</w:t>
      </w:r>
      <w:r w:rsidRPr="00A72A25">
        <w:rPr>
          <w:color w:val="131210"/>
        </w:rPr>
        <w:t>о</w:t>
      </w:r>
      <w:r w:rsidRPr="00A72A25">
        <w:t xml:space="preserve">лняют протекционистскую функцию, </w:t>
      </w:r>
      <w:r w:rsidRPr="00A72A25">
        <w:rPr>
          <w:color w:val="131210"/>
        </w:rPr>
        <w:t>з</w:t>
      </w:r>
      <w:r w:rsidRPr="00A72A25">
        <w:t>ащищая вну</w:t>
      </w:r>
      <w:r w:rsidRPr="00A72A25">
        <w:rPr>
          <w:color w:val="131210"/>
        </w:rPr>
        <w:t>т</w:t>
      </w:r>
      <w:r w:rsidRPr="00A72A25">
        <w:t>рен</w:t>
      </w:r>
      <w:r w:rsidRPr="00A72A25">
        <w:rPr>
          <w:color w:val="131210"/>
        </w:rPr>
        <w:t>н</w:t>
      </w:r>
      <w:r w:rsidRPr="00A72A25">
        <w:t xml:space="preserve">ий рынок от </w:t>
      </w:r>
      <w:r w:rsidRPr="00A72A25">
        <w:rPr>
          <w:color w:val="131210"/>
        </w:rPr>
        <w:t>и</w:t>
      </w:r>
      <w:r w:rsidRPr="00A72A25">
        <w:t>ностр</w:t>
      </w:r>
      <w:r w:rsidRPr="00A72A25">
        <w:rPr>
          <w:color w:val="131210"/>
        </w:rPr>
        <w:t>а</w:t>
      </w:r>
      <w:r w:rsidRPr="00A72A25">
        <w:t>нных ко</w:t>
      </w:r>
      <w:r w:rsidRPr="00A72A25">
        <w:rPr>
          <w:color w:val="131210"/>
        </w:rPr>
        <w:t>н</w:t>
      </w:r>
      <w:r w:rsidRPr="00A72A25">
        <w:t>кур</w:t>
      </w:r>
      <w:r w:rsidRPr="00A72A25">
        <w:rPr>
          <w:color w:val="131210"/>
        </w:rPr>
        <w:t>е</w:t>
      </w:r>
      <w:r w:rsidRPr="00A72A25">
        <w:t>нтов. И</w:t>
      </w:r>
      <w:r w:rsidRPr="00A72A25">
        <w:rPr>
          <w:color w:val="131210"/>
        </w:rPr>
        <w:t xml:space="preserve">х </w:t>
      </w:r>
      <w:r w:rsidRPr="00A72A25">
        <w:t>де</w:t>
      </w:r>
      <w:r w:rsidRPr="00A72A25">
        <w:rPr>
          <w:color w:val="131210"/>
        </w:rPr>
        <w:t>й</w:t>
      </w:r>
      <w:r w:rsidRPr="00A72A25">
        <w:t>стви</w:t>
      </w:r>
      <w:r w:rsidRPr="00A72A25">
        <w:rPr>
          <w:color w:val="131210"/>
        </w:rPr>
        <w:t xml:space="preserve">е </w:t>
      </w:r>
      <w:r w:rsidRPr="00A72A25">
        <w:t>н</w:t>
      </w:r>
      <w:r w:rsidRPr="00A72A25">
        <w:rPr>
          <w:color w:val="131210"/>
        </w:rPr>
        <w:t>е о</w:t>
      </w:r>
      <w:r w:rsidRPr="00A72A25">
        <w:t>гр</w:t>
      </w:r>
      <w:r w:rsidRPr="00A72A25">
        <w:rPr>
          <w:color w:val="131210"/>
        </w:rPr>
        <w:t>а</w:t>
      </w:r>
      <w:r w:rsidRPr="00A72A25">
        <w:t>ничив</w:t>
      </w:r>
      <w:r w:rsidRPr="00A72A25">
        <w:rPr>
          <w:color w:val="131210"/>
        </w:rPr>
        <w:t>ае</w:t>
      </w:r>
      <w:r w:rsidRPr="00A72A25">
        <w:t>тся только удо</w:t>
      </w:r>
      <w:r w:rsidRPr="00A72A25">
        <w:softHyphen/>
        <w:t>р</w:t>
      </w:r>
      <w:r w:rsidRPr="00A72A25">
        <w:rPr>
          <w:color w:val="131210"/>
        </w:rPr>
        <w:t>ож</w:t>
      </w:r>
      <w:r w:rsidRPr="00A72A25">
        <w:rPr>
          <w:color w:val="302F2E"/>
        </w:rPr>
        <w:t>а</w:t>
      </w:r>
      <w:r w:rsidRPr="00A72A25">
        <w:t>ние</w:t>
      </w:r>
      <w:r w:rsidRPr="00A72A25">
        <w:rPr>
          <w:color w:val="131210"/>
        </w:rPr>
        <w:t xml:space="preserve">м </w:t>
      </w:r>
      <w:r w:rsidRPr="00A72A25">
        <w:t>импортных т</w:t>
      </w:r>
      <w:r w:rsidRPr="00A72A25">
        <w:rPr>
          <w:color w:val="131210"/>
        </w:rPr>
        <w:t>о</w:t>
      </w:r>
      <w:r w:rsidRPr="00A72A25">
        <w:t>варов, но и д</w:t>
      </w:r>
      <w:r w:rsidRPr="00A72A25">
        <w:rPr>
          <w:color w:val="131210"/>
        </w:rPr>
        <w:t>а</w:t>
      </w:r>
      <w:r w:rsidRPr="00A72A25">
        <w:t>ет возможно</w:t>
      </w:r>
      <w:r w:rsidRPr="00A72A25">
        <w:rPr>
          <w:color w:val="131210"/>
        </w:rPr>
        <w:t>с</w:t>
      </w:r>
      <w:r>
        <w:t>т</w:t>
      </w:r>
      <w:r w:rsidRPr="00A72A25">
        <w:t>ь по</w:t>
      </w:r>
      <w:r w:rsidRPr="00A72A25">
        <w:rPr>
          <w:color w:val="131210"/>
        </w:rPr>
        <w:t>в</w:t>
      </w:r>
      <w:r w:rsidRPr="00A72A25">
        <w:t>ыш</w:t>
      </w:r>
      <w:r w:rsidRPr="00A72A25">
        <w:rPr>
          <w:color w:val="131210"/>
        </w:rPr>
        <w:t>а</w:t>
      </w:r>
      <w:r w:rsidRPr="00A72A25">
        <w:t xml:space="preserve">ть </w:t>
      </w:r>
      <w:r w:rsidRPr="00A72A25">
        <w:rPr>
          <w:color w:val="131210"/>
        </w:rPr>
        <w:t>в</w:t>
      </w:r>
      <w:r w:rsidRPr="00A72A25">
        <w:t>нутр</w:t>
      </w:r>
      <w:r w:rsidRPr="00A72A25">
        <w:rPr>
          <w:color w:val="131210"/>
        </w:rPr>
        <w:t>е</w:t>
      </w:r>
      <w:r w:rsidRPr="00A72A25">
        <w:t>нние ц</w:t>
      </w:r>
      <w:r w:rsidRPr="00A72A25">
        <w:rPr>
          <w:color w:val="131210"/>
        </w:rPr>
        <w:t>е</w:t>
      </w:r>
      <w:r w:rsidRPr="00A72A25">
        <w:t>ны н</w:t>
      </w:r>
      <w:r w:rsidRPr="00A72A25">
        <w:rPr>
          <w:color w:val="131210"/>
        </w:rPr>
        <w:t xml:space="preserve">а </w:t>
      </w:r>
      <w:r w:rsidRPr="00A72A25">
        <w:t>от</w:t>
      </w:r>
      <w:r w:rsidRPr="00A72A25">
        <w:rPr>
          <w:color w:val="131210"/>
        </w:rPr>
        <w:t>е</w:t>
      </w:r>
      <w:r w:rsidRPr="00A72A25">
        <w:t>честв</w:t>
      </w:r>
      <w:r w:rsidRPr="00A72A25">
        <w:rPr>
          <w:color w:val="131210"/>
        </w:rPr>
        <w:t>е</w:t>
      </w:r>
      <w:r w:rsidRPr="00A72A25">
        <w:t>нны</w:t>
      </w:r>
      <w:r w:rsidRPr="00A72A25">
        <w:rPr>
          <w:color w:val="131210"/>
        </w:rPr>
        <w:t xml:space="preserve">е </w:t>
      </w:r>
      <w:r w:rsidRPr="00A72A25">
        <w:t>тов</w:t>
      </w:r>
      <w:r w:rsidRPr="00A72A25">
        <w:rPr>
          <w:color w:val="131210"/>
        </w:rPr>
        <w:t>а</w:t>
      </w:r>
      <w:r w:rsidRPr="00A72A25">
        <w:t xml:space="preserve">ры до </w:t>
      </w:r>
      <w:r w:rsidRPr="00A72A25">
        <w:rPr>
          <w:color w:val="131210"/>
        </w:rPr>
        <w:t>у</w:t>
      </w:r>
      <w:r w:rsidRPr="00A72A25">
        <w:t>ро</w:t>
      </w:r>
      <w:r w:rsidRPr="00A72A25">
        <w:rPr>
          <w:color w:val="131210"/>
        </w:rPr>
        <w:t>в</w:t>
      </w:r>
      <w:r w:rsidRPr="00A72A25">
        <w:t>ня миро</w:t>
      </w:r>
      <w:r w:rsidRPr="00A72A25">
        <w:rPr>
          <w:color w:val="131210"/>
        </w:rPr>
        <w:t>в</w:t>
      </w:r>
      <w:r w:rsidRPr="00A72A25">
        <w:t>ых ц</w:t>
      </w:r>
      <w:r w:rsidRPr="00A72A25">
        <w:rPr>
          <w:color w:val="131210"/>
        </w:rPr>
        <w:t>е</w:t>
      </w:r>
      <w:r w:rsidRPr="00A72A25">
        <w:t>н</w:t>
      </w:r>
      <w:r w:rsidRPr="00A72A25">
        <w:rPr>
          <w:color w:val="131210"/>
        </w:rPr>
        <w:t xml:space="preserve">, </w:t>
      </w:r>
      <w:r w:rsidRPr="00A72A25">
        <w:t>у</w:t>
      </w:r>
      <w:r w:rsidRPr="00A72A25">
        <w:rPr>
          <w:color w:val="131210"/>
        </w:rPr>
        <w:t>ве</w:t>
      </w:r>
      <w:r w:rsidRPr="00A72A25">
        <w:t>лич</w:t>
      </w:r>
      <w:r w:rsidRPr="00A72A25">
        <w:rPr>
          <w:color w:val="302F2E"/>
        </w:rPr>
        <w:t>е</w:t>
      </w:r>
      <w:r w:rsidRPr="00A72A25">
        <w:t>нны</w:t>
      </w:r>
      <w:r w:rsidRPr="00A72A25">
        <w:rPr>
          <w:color w:val="131210"/>
        </w:rPr>
        <w:t xml:space="preserve">х </w:t>
      </w:r>
      <w:r w:rsidRPr="00A72A25">
        <w:t>н</w:t>
      </w:r>
      <w:r w:rsidRPr="00A72A25">
        <w:rPr>
          <w:color w:val="131210"/>
        </w:rPr>
        <w:t xml:space="preserve">а </w:t>
      </w:r>
      <w:r w:rsidRPr="00A72A25">
        <w:t>ра</w:t>
      </w:r>
      <w:r w:rsidRPr="00A72A25">
        <w:rPr>
          <w:color w:val="131210"/>
        </w:rPr>
        <w:t>з</w:t>
      </w:r>
      <w:r w:rsidRPr="00A72A25">
        <w:t>м</w:t>
      </w:r>
      <w:r w:rsidRPr="00A72A25">
        <w:rPr>
          <w:color w:val="131210"/>
        </w:rPr>
        <w:t>е</w:t>
      </w:r>
      <w:r w:rsidRPr="00A72A25">
        <w:t xml:space="preserve">р </w:t>
      </w:r>
      <w:r>
        <w:t xml:space="preserve">таможенных </w:t>
      </w:r>
      <w:r w:rsidRPr="00A72A25">
        <w:rPr>
          <w:color w:val="131210"/>
        </w:rPr>
        <w:t xml:space="preserve"> </w:t>
      </w:r>
      <w:r w:rsidRPr="00A72A25">
        <w:t>п</w:t>
      </w:r>
      <w:r w:rsidRPr="00A72A25">
        <w:rPr>
          <w:color w:val="131210"/>
        </w:rPr>
        <w:t>л</w:t>
      </w:r>
      <w:r w:rsidRPr="00A72A25">
        <w:t>ат</w:t>
      </w:r>
      <w:r w:rsidRPr="00A72A25">
        <w:rPr>
          <w:color w:val="131210"/>
        </w:rPr>
        <w:t>е</w:t>
      </w:r>
      <w:r w:rsidRPr="00A72A25">
        <w:t>ж</w:t>
      </w:r>
      <w:r w:rsidRPr="00A72A25">
        <w:rPr>
          <w:color w:val="131210"/>
        </w:rPr>
        <w:t>е</w:t>
      </w:r>
      <w:r w:rsidRPr="00A72A25">
        <w:t xml:space="preserve">й. </w:t>
      </w:r>
    </w:p>
    <w:p w:rsidR="004A7E5C" w:rsidRPr="00A72A25" w:rsidRDefault="004A7E5C" w:rsidP="004A7E5C">
      <w:pPr>
        <w:spacing w:line="360" w:lineRule="auto"/>
        <w:ind w:firstLine="709"/>
        <w:jc w:val="both"/>
      </w:pPr>
      <w:r w:rsidRPr="00A72A25">
        <w:t>Э</w:t>
      </w:r>
      <w:r w:rsidRPr="00A72A25">
        <w:rPr>
          <w:color w:val="131210"/>
        </w:rPr>
        <w:t>к</w:t>
      </w:r>
      <w:r w:rsidRPr="00A72A25">
        <w:t xml:space="preserve">спортные же пошлины </w:t>
      </w:r>
      <w:r w:rsidRPr="00A72A25">
        <w:rPr>
          <w:color w:val="131210"/>
        </w:rPr>
        <w:t>с</w:t>
      </w:r>
      <w:r w:rsidRPr="00A72A25">
        <w:t>луж</w:t>
      </w:r>
      <w:r w:rsidRPr="00A72A25">
        <w:rPr>
          <w:color w:val="131210"/>
        </w:rPr>
        <w:t>а</w:t>
      </w:r>
      <w:r w:rsidRPr="00A72A25">
        <w:t xml:space="preserve">т, в </w:t>
      </w:r>
      <w:r w:rsidRPr="00A72A25">
        <w:rPr>
          <w:color w:val="131210"/>
        </w:rPr>
        <w:t>о</w:t>
      </w:r>
      <w:r w:rsidRPr="00A72A25">
        <w:t>сно</w:t>
      </w:r>
      <w:r w:rsidRPr="00A72A25">
        <w:rPr>
          <w:color w:val="131210"/>
        </w:rPr>
        <w:t>в</w:t>
      </w:r>
      <w:r w:rsidRPr="00A72A25">
        <w:t>ном</w:t>
      </w:r>
      <w:r w:rsidRPr="00A72A25">
        <w:rPr>
          <w:color w:val="131210"/>
        </w:rPr>
        <w:t xml:space="preserve">, </w:t>
      </w:r>
      <w:r w:rsidRPr="00A72A25">
        <w:t>для ог</w:t>
      </w:r>
      <w:r w:rsidRPr="00A72A25">
        <w:softHyphen/>
        <w:t>р</w:t>
      </w:r>
      <w:r w:rsidRPr="00A72A25">
        <w:rPr>
          <w:color w:val="131210"/>
        </w:rPr>
        <w:t>а</w:t>
      </w:r>
      <w:r w:rsidRPr="00A72A25">
        <w:t>нич</w:t>
      </w:r>
      <w:r w:rsidRPr="00A72A25">
        <w:rPr>
          <w:color w:val="131210"/>
        </w:rPr>
        <w:t>е</w:t>
      </w:r>
      <w:r w:rsidRPr="00A72A25">
        <w:t>ния выво</w:t>
      </w:r>
      <w:r w:rsidRPr="00A72A25">
        <w:rPr>
          <w:color w:val="131210"/>
        </w:rPr>
        <w:t>з</w:t>
      </w:r>
      <w:r w:rsidRPr="00A72A25">
        <w:t xml:space="preserve">а </w:t>
      </w:r>
      <w:r w:rsidRPr="00A72A25">
        <w:rPr>
          <w:color w:val="131210"/>
        </w:rPr>
        <w:t xml:space="preserve">за </w:t>
      </w:r>
      <w:r w:rsidRPr="00A72A25">
        <w:t>п</w:t>
      </w:r>
      <w:r w:rsidRPr="00A72A25">
        <w:rPr>
          <w:color w:val="131210"/>
        </w:rPr>
        <w:t>ре</w:t>
      </w:r>
      <w:r w:rsidRPr="00A72A25">
        <w:t>делы стр</w:t>
      </w:r>
      <w:r w:rsidRPr="00A72A25">
        <w:rPr>
          <w:color w:val="131210"/>
        </w:rPr>
        <w:t>а</w:t>
      </w:r>
      <w:r w:rsidRPr="00A72A25">
        <w:t>ны тов</w:t>
      </w:r>
      <w:r w:rsidRPr="00A72A25">
        <w:rPr>
          <w:color w:val="131210"/>
        </w:rPr>
        <w:t>а</w:t>
      </w:r>
      <w:r w:rsidRPr="00A72A25">
        <w:t>ров и сырья, н</w:t>
      </w:r>
      <w:r w:rsidRPr="00A72A25">
        <w:rPr>
          <w:color w:val="131210"/>
        </w:rPr>
        <w:t>е</w:t>
      </w:r>
      <w:r w:rsidRPr="00A72A25">
        <w:t>об</w:t>
      </w:r>
      <w:r w:rsidRPr="00A72A25">
        <w:rPr>
          <w:color w:val="131210"/>
        </w:rPr>
        <w:t>х</w:t>
      </w:r>
      <w:r w:rsidRPr="00A72A25">
        <w:t xml:space="preserve">одимых для </w:t>
      </w:r>
      <w:r w:rsidRPr="00A72A25">
        <w:rPr>
          <w:color w:val="131210"/>
        </w:rPr>
        <w:t xml:space="preserve">ее </w:t>
      </w:r>
      <w:r w:rsidRPr="00A72A25">
        <w:t>национ</w:t>
      </w:r>
      <w:r w:rsidRPr="00A72A25">
        <w:rPr>
          <w:color w:val="131210"/>
        </w:rPr>
        <w:t>а</w:t>
      </w:r>
      <w:r w:rsidRPr="00A72A25">
        <w:t xml:space="preserve">льной экономики, </w:t>
      </w:r>
      <w:r w:rsidRPr="00A72A25">
        <w:rPr>
          <w:color w:val="131210"/>
        </w:rPr>
        <w:t xml:space="preserve">а </w:t>
      </w:r>
      <w:r w:rsidRPr="00A72A25">
        <w:t>уж по</w:t>
      </w:r>
      <w:r w:rsidRPr="00A72A25">
        <w:softHyphen/>
        <w:t xml:space="preserve">том </w:t>
      </w:r>
      <w:r w:rsidRPr="00A72A25">
        <w:rPr>
          <w:color w:val="131210"/>
        </w:rPr>
        <w:t xml:space="preserve">- </w:t>
      </w:r>
      <w:r w:rsidRPr="00A72A25">
        <w:t>для пополн</w:t>
      </w:r>
      <w:r w:rsidRPr="00A72A25">
        <w:rPr>
          <w:color w:val="131210"/>
        </w:rPr>
        <w:t>е</w:t>
      </w:r>
      <w:r w:rsidRPr="00A72A25">
        <w:t>ния д</w:t>
      </w:r>
      <w:r w:rsidRPr="00A72A25">
        <w:rPr>
          <w:color w:val="131210"/>
        </w:rPr>
        <w:t>о</w:t>
      </w:r>
      <w:r w:rsidRPr="00A72A25">
        <w:t>ходной ч</w:t>
      </w:r>
      <w:r w:rsidRPr="00A72A25">
        <w:rPr>
          <w:color w:val="131210"/>
        </w:rPr>
        <w:t>а</w:t>
      </w:r>
      <w:r w:rsidRPr="00A72A25">
        <w:t xml:space="preserve">сти бюджета, </w:t>
      </w:r>
    </w:p>
    <w:p w:rsidR="00E40E08" w:rsidRPr="00CF5F05" w:rsidRDefault="004A7E5C" w:rsidP="00E40E08">
      <w:pPr>
        <w:spacing w:line="360" w:lineRule="auto"/>
        <w:ind w:firstLine="709"/>
        <w:jc w:val="both"/>
      </w:pPr>
      <w:r w:rsidRPr="00A72A25">
        <w:t>Тр</w:t>
      </w:r>
      <w:r w:rsidRPr="00A72A25">
        <w:rPr>
          <w:color w:val="131210"/>
        </w:rPr>
        <w:t>а</w:t>
      </w:r>
      <w:r w:rsidRPr="00A72A25">
        <w:t>нзитны</w:t>
      </w:r>
      <w:r w:rsidRPr="00A72A25">
        <w:rPr>
          <w:color w:val="131210"/>
        </w:rPr>
        <w:t xml:space="preserve">е </w:t>
      </w:r>
      <w:r w:rsidRPr="00A72A25">
        <w:t>пошлины, которые в на</w:t>
      </w:r>
      <w:r w:rsidRPr="00A72A25">
        <w:rPr>
          <w:color w:val="131210"/>
        </w:rPr>
        <w:t>с</w:t>
      </w:r>
      <w:r w:rsidRPr="00A72A25">
        <w:t>тоящ</w:t>
      </w:r>
      <w:r w:rsidRPr="00A72A25">
        <w:rPr>
          <w:color w:val="131210"/>
        </w:rPr>
        <w:t xml:space="preserve">ее </w:t>
      </w:r>
      <w:r w:rsidRPr="00A72A25">
        <w:t>вр</w:t>
      </w:r>
      <w:r w:rsidRPr="00A72A25">
        <w:rPr>
          <w:color w:val="131210"/>
        </w:rPr>
        <w:t>е</w:t>
      </w:r>
      <w:r w:rsidRPr="00A72A25">
        <w:t>мя пр</w:t>
      </w:r>
      <w:r w:rsidRPr="00A72A25">
        <w:rPr>
          <w:color w:val="131210"/>
        </w:rPr>
        <w:t>а</w:t>
      </w:r>
      <w:r w:rsidRPr="00A72A25">
        <w:t>к</w:t>
      </w:r>
      <w:r w:rsidRPr="00A72A25">
        <w:softHyphen/>
        <w:t>тич</w:t>
      </w:r>
      <w:r w:rsidRPr="00A72A25">
        <w:rPr>
          <w:color w:val="131210"/>
        </w:rPr>
        <w:t>е</w:t>
      </w:r>
      <w:r w:rsidRPr="00A72A25">
        <w:t>с</w:t>
      </w:r>
      <w:r w:rsidRPr="00A72A25">
        <w:rPr>
          <w:color w:val="131210"/>
        </w:rPr>
        <w:t>к</w:t>
      </w:r>
      <w:r w:rsidRPr="00A72A25">
        <w:t>и нигд</w:t>
      </w:r>
      <w:r w:rsidRPr="00A72A25">
        <w:rPr>
          <w:color w:val="131210"/>
        </w:rPr>
        <w:t>е</w:t>
      </w:r>
      <w:r w:rsidRPr="00A72A25">
        <w:t xml:space="preserve">, </w:t>
      </w:r>
      <w:r w:rsidRPr="00A72A25">
        <w:rPr>
          <w:color w:val="131210"/>
        </w:rPr>
        <w:t xml:space="preserve">в </w:t>
      </w:r>
      <w:r w:rsidRPr="00A72A25">
        <w:t>том чи</w:t>
      </w:r>
      <w:r w:rsidRPr="00A72A25">
        <w:rPr>
          <w:color w:val="131210"/>
        </w:rPr>
        <w:t>с</w:t>
      </w:r>
      <w:r w:rsidRPr="00A72A25">
        <w:t>л</w:t>
      </w:r>
      <w:r w:rsidRPr="00A72A25">
        <w:rPr>
          <w:color w:val="131210"/>
        </w:rPr>
        <w:t xml:space="preserve">е </w:t>
      </w:r>
      <w:r w:rsidRPr="00A72A25">
        <w:t>и в Ро</w:t>
      </w:r>
      <w:r w:rsidRPr="00A72A25">
        <w:rPr>
          <w:color w:val="131210"/>
        </w:rPr>
        <w:t>с</w:t>
      </w:r>
      <w:r w:rsidRPr="00A72A25">
        <w:t xml:space="preserve">сии, не используются, </w:t>
      </w:r>
      <w:r w:rsidRPr="00A72A25">
        <w:rPr>
          <w:color w:val="131210"/>
        </w:rPr>
        <w:t>вз</w:t>
      </w:r>
      <w:r w:rsidRPr="00A72A25">
        <w:t>им</w:t>
      </w:r>
      <w:r w:rsidRPr="00A72A25">
        <w:rPr>
          <w:color w:val="131210"/>
        </w:rPr>
        <w:t>а</w:t>
      </w:r>
      <w:r w:rsidRPr="00A72A25">
        <w:t>ют</w:t>
      </w:r>
      <w:r w:rsidRPr="00A72A25">
        <w:rPr>
          <w:color w:val="131210"/>
        </w:rPr>
        <w:t xml:space="preserve">ся с </w:t>
      </w:r>
      <w:r w:rsidRPr="00A72A25">
        <w:t>то</w:t>
      </w:r>
      <w:r w:rsidRPr="00A72A25">
        <w:rPr>
          <w:color w:val="131210"/>
        </w:rPr>
        <w:t>ва</w:t>
      </w:r>
      <w:r w:rsidRPr="00A72A25">
        <w:t>ров, про</w:t>
      </w:r>
      <w:r w:rsidRPr="00A72A25">
        <w:rPr>
          <w:color w:val="131210"/>
        </w:rPr>
        <w:t>в</w:t>
      </w:r>
      <w:r w:rsidRPr="00A72A25">
        <w:t>озимых ч</w:t>
      </w:r>
      <w:r w:rsidRPr="00A72A25">
        <w:rPr>
          <w:color w:val="131210"/>
        </w:rPr>
        <w:t>е</w:t>
      </w:r>
      <w:r w:rsidRPr="00A72A25">
        <w:t>рез т</w:t>
      </w:r>
      <w:r w:rsidRPr="00A72A25">
        <w:rPr>
          <w:color w:val="131210"/>
        </w:rPr>
        <w:t>а</w:t>
      </w:r>
      <w:r w:rsidRPr="00A72A25">
        <w:t>мо</w:t>
      </w:r>
      <w:r w:rsidRPr="00A72A25">
        <w:rPr>
          <w:color w:val="131210"/>
        </w:rPr>
        <w:t>же</w:t>
      </w:r>
      <w:r w:rsidRPr="00A72A25">
        <w:t>нн</w:t>
      </w:r>
      <w:r w:rsidRPr="00A72A25">
        <w:rPr>
          <w:color w:val="131210"/>
        </w:rPr>
        <w:t>у</w:t>
      </w:r>
      <w:r w:rsidRPr="00A72A25">
        <w:t>ю т</w:t>
      </w:r>
      <w:r w:rsidRPr="00A72A25">
        <w:rPr>
          <w:color w:val="131210"/>
        </w:rPr>
        <w:t>е</w:t>
      </w:r>
      <w:r>
        <w:t>рри</w:t>
      </w:r>
      <w:r w:rsidRPr="00A72A25">
        <w:t>торию стр</w:t>
      </w:r>
      <w:r w:rsidRPr="00A72A25">
        <w:rPr>
          <w:color w:val="131210"/>
        </w:rPr>
        <w:t>а</w:t>
      </w:r>
      <w:r w:rsidRPr="00A72A25">
        <w:t>ны тран</w:t>
      </w:r>
      <w:r w:rsidRPr="00A72A25">
        <w:rPr>
          <w:color w:val="131210"/>
        </w:rPr>
        <w:t>з</w:t>
      </w:r>
      <w:r w:rsidRPr="00A72A25">
        <w:t>итом в други</w:t>
      </w:r>
      <w:r w:rsidRPr="00A72A25">
        <w:rPr>
          <w:color w:val="131210"/>
        </w:rPr>
        <w:t>е с</w:t>
      </w:r>
      <w:r w:rsidRPr="00A72A25">
        <w:t>тр</w:t>
      </w:r>
      <w:r w:rsidRPr="00A72A25">
        <w:rPr>
          <w:color w:val="131210"/>
        </w:rPr>
        <w:t>а</w:t>
      </w:r>
      <w:r w:rsidRPr="00A72A25">
        <w:t>ны и слу</w:t>
      </w:r>
      <w:r w:rsidRPr="00A72A25">
        <w:rPr>
          <w:color w:val="131210"/>
        </w:rPr>
        <w:t>жа</w:t>
      </w:r>
      <w:r w:rsidRPr="00A72A25">
        <w:t>т, к</w:t>
      </w:r>
      <w:r w:rsidRPr="00A72A25">
        <w:rPr>
          <w:color w:val="131210"/>
        </w:rPr>
        <w:t>а</w:t>
      </w:r>
      <w:r w:rsidRPr="00A72A25">
        <w:t xml:space="preserve">к </w:t>
      </w:r>
      <w:r w:rsidRPr="00CF5F05">
        <w:rPr>
          <w:color w:val="010000"/>
        </w:rPr>
        <w:t>п</w:t>
      </w:r>
      <w:r w:rsidRPr="00CF5F05">
        <w:t>равило, н</w:t>
      </w:r>
      <w:r w:rsidRPr="00CF5F05">
        <w:rPr>
          <w:color w:val="2F2E2C"/>
        </w:rPr>
        <w:t>е</w:t>
      </w:r>
      <w:r w:rsidRPr="00CF5F05">
        <w:t xml:space="preserve">ким </w:t>
      </w:r>
      <w:r w:rsidRPr="00CF5F05">
        <w:rPr>
          <w:color w:val="010000"/>
        </w:rPr>
        <w:t>р</w:t>
      </w:r>
      <w:r w:rsidRPr="00CF5F05">
        <w:t>е</w:t>
      </w:r>
      <w:r w:rsidRPr="00CF5F05">
        <w:rPr>
          <w:color w:val="010000"/>
        </w:rPr>
        <w:t>г</w:t>
      </w:r>
      <w:r w:rsidRPr="00CF5F05">
        <w:t>уля</w:t>
      </w:r>
      <w:r w:rsidRPr="00CF5F05">
        <w:rPr>
          <w:color w:val="010000"/>
        </w:rPr>
        <w:t>т</w:t>
      </w:r>
      <w:r>
        <w:t>ором с</w:t>
      </w:r>
      <w:r w:rsidRPr="00CF5F05">
        <w:t>д</w:t>
      </w:r>
      <w:r w:rsidRPr="00CF5F05">
        <w:rPr>
          <w:color w:val="2F2E2C"/>
        </w:rPr>
        <w:t>е</w:t>
      </w:r>
      <w:r>
        <w:rPr>
          <w:color w:val="010000"/>
        </w:rPr>
        <w:t>рж</w:t>
      </w:r>
      <w:r w:rsidRPr="00CF5F05">
        <w:rPr>
          <w:color w:val="010000"/>
        </w:rPr>
        <w:t>и</w:t>
      </w:r>
      <w:r w:rsidRPr="00CF5F05">
        <w:t>ван</w:t>
      </w:r>
      <w:r w:rsidRPr="00CF5F05">
        <w:rPr>
          <w:color w:val="010000"/>
        </w:rPr>
        <w:t>и</w:t>
      </w:r>
      <w:r w:rsidRPr="00CF5F05">
        <w:t>я тран</w:t>
      </w:r>
      <w:r w:rsidRPr="00CF5F05">
        <w:rPr>
          <w:color w:val="2F2E2C"/>
        </w:rPr>
        <w:t>з</w:t>
      </w:r>
      <w:r w:rsidRPr="00CF5F05">
        <w:t>и</w:t>
      </w:r>
      <w:r>
        <w:rPr>
          <w:color w:val="2F2E2C"/>
        </w:rPr>
        <w:t>тных грузопотоков.</w:t>
      </w:r>
      <w:r w:rsidRPr="00CF5F05">
        <w:t xml:space="preserve"> </w:t>
      </w:r>
    </w:p>
    <w:p w:rsidR="00E40E08" w:rsidRDefault="004A7E5C" w:rsidP="00E40E08">
      <w:pPr>
        <w:numPr>
          <w:ilvl w:val="0"/>
          <w:numId w:val="21"/>
        </w:numPr>
        <w:spacing w:line="360" w:lineRule="auto"/>
        <w:jc w:val="both"/>
      </w:pPr>
      <w:r w:rsidRPr="00CF5F05">
        <w:t>По с</w:t>
      </w:r>
      <w:r w:rsidRPr="00CF5F05">
        <w:rPr>
          <w:color w:val="010000"/>
        </w:rPr>
        <w:t>п</w:t>
      </w:r>
      <w:r w:rsidRPr="00CF5F05">
        <w:t>особу ис</w:t>
      </w:r>
      <w:r w:rsidRPr="00CF5F05">
        <w:rPr>
          <w:color w:val="010000"/>
        </w:rPr>
        <w:t>ч</w:t>
      </w:r>
      <w:r w:rsidRPr="00CF5F05">
        <w:t>исл</w:t>
      </w:r>
      <w:r w:rsidRPr="00CF5F05">
        <w:rPr>
          <w:color w:val="2F2E2C"/>
        </w:rPr>
        <w:t>е</w:t>
      </w:r>
      <w:r w:rsidRPr="00CF5F05">
        <w:t>ния т</w:t>
      </w:r>
      <w:r w:rsidRPr="00CF5F05">
        <w:rPr>
          <w:color w:val="2F2E2C"/>
        </w:rPr>
        <w:t>а</w:t>
      </w:r>
      <w:r w:rsidRPr="00CF5F05">
        <w:t>мо</w:t>
      </w:r>
      <w:r>
        <w:t xml:space="preserve">женные пошлины </w:t>
      </w:r>
      <w:r w:rsidRPr="00CF5F05">
        <w:rPr>
          <w:color w:val="010000"/>
        </w:rPr>
        <w:t>п</w:t>
      </w:r>
      <w:r w:rsidRPr="00CF5F05">
        <w:t>о</w:t>
      </w:r>
      <w:r w:rsidRPr="00CF5F05">
        <w:rPr>
          <w:color w:val="010000"/>
        </w:rPr>
        <w:t>д</w:t>
      </w:r>
      <w:r w:rsidRPr="00CF5F05">
        <w:t>р</w:t>
      </w:r>
      <w:r w:rsidRPr="00CF5F05">
        <w:rPr>
          <w:color w:val="2F2E2C"/>
        </w:rPr>
        <w:t>аз</w:t>
      </w:r>
      <w:r w:rsidRPr="00CF5F05">
        <w:t>д</w:t>
      </w:r>
      <w:r w:rsidRPr="00CF5F05">
        <w:rPr>
          <w:color w:val="2F2E2C"/>
        </w:rPr>
        <w:t>ел</w:t>
      </w:r>
      <w:r w:rsidRPr="00CF5F05">
        <w:t>яю</w:t>
      </w:r>
      <w:r w:rsidRPr="00CF5F05">
        <w:rPr>
          <w:color w:val="010000"/>
        </w:rPr>
        <w:t>т</w:t>
      </w:r>
      <w:r>
        <w:t>ся на</w:t>
      </w:r>
      <w:r w:rsidR="00E40E08">
        <w:t>:</w:t>
      </w:r>
    </w:p>
    <w:p w:rsidR="00E40E08" w:rsidRDefault="00E40E08" w:rsidP="00E40E08">
      <w:pPr>
        <w:numPr>
          <w:ilvl w:val="0"/>
          <w:numId w:val="26"/>
        </w:numPr>
        <w:spacing w:line="360" w:lineRule="auto"/>
        <w:jc w:val="both"/>
      </w:pPr>
      <w:r>
        <w:t xml:space="preserve"> </w:t>
      </w:r>
      <w:r w:rsidR="004A7E5C" w:rsidRPr="00CF5F05">
        <w:t>адвало</w:t>
      </w:r>
      <w:r w:rsidR="004A7E5C" w:rsidRPr="00CF5F05">
        <w:rPr>
          <w:color w:val="010000"/>
        </w:rPr>
        <w:t>р</w:t>
      </w:r>
      <w:r w:rsidR="004A7E5C" w:rsidRPr="00CF5F05">
        <w:t>ны</w:t>
      </w:r>
      <w:r w:rsidR="004A7E5C" w:rsidRPr="00CF5F05">
        <w:rPr>
          <w:color w:val="2F2E2C"/>
        </w:rPr>
        <w:t xml:space="preserve">е </w:t>
      </w:r>
      <w:r w:rsidR="004A7E5C">
        <w:t>пош</w:t>
      </w:r>
      <w:r w:rsidR="004A7E5C" w:rsidRPr="00CF5F05">
        <w:t>лины</w:t>
      </w:r>
      <w:r w:rsidR="004A7E5C" w:rsidRPr="00CF5F05">
        <w:rPr>
          <w:color w:val="2F2E2C"/>
        </w:rPr>
        <w:t>,</w:t>
      </w:r>
      <w:r w:rsidR="004A7E5C" w:rsidRPr="00CF5F05">
        <w:t xml:space="preserve"> </w:t>
      </w:r>
    </w:p>
    <w:p w:rsidR="00E40E08" w:rsidRPr="00E40E08" w:rsidRDefault="00E40E08" w:rsidP="00E40E08">
      <w:pPr>
        <w:numPr>
          <w:ilvl w:val="0"/>
          <w:numId w:val="26"/>
        </w:numPr>
        <w:spacing w:line="360" w:lineRule="auto"/>
        <w:jc w:val="both"/>
      </w:pPr>
      <w:r>
        <w:t xml:space="preserve"> с</w:t>
      </w:r>
      <w:r w:rsidR="004A7E5C" w:rsidRPr="00CF5F05">
        <w:rPr>
          <w:color w:val="010000"/>
        </w:rPr>
        <w:t>п</w:t>
      </w:r>
      <w:r w:rsidR="004A7E5C" w:rsidRPr="00CF5F05">
        <w:rPr>
          <w:color w:val="2F2E2C"/>
        </w:rPr>
        <w:t>е</w:t>
      </w:r>
      <w:r w:rsidR="004A7E5C" w:rsidRPr="00CF5F05">
        <w:t>ци</w:t>
      </w:r>
      <w:r w:rsidR="004A7E5C">
        <w:rPr>
          <w:color w:val="2F2E2C"/>
        </w:rPr>
        <w:t>фические</w:t>
      </w:r>
      <w:r>
        <w:rPr>
          <w:color w:val="2F2E2C"/>
        </w:rPr>
        <w:t>,</w:t>
      </w:r>
    </w:p>
    <w:p w:rsidR="004A7E5C" w:rsidRPr="00CF5F05" w:rsidRDefault="004A7E5C" w:rsidP="00E40E08">
      <w:pPr>
        <w:numPr>
          <w:ilvl w:val="0"/>
          <w:numId w:val="26"/>
        </w:numPr>
        <w:spacing w:line="360" w:lineRule="auto"/>
        <w:jc w:val="both"/>
      </w:pPr>
      <w:r w:rsidRPr="00CF5F05">
        <w:rPr>
          <w:color w:val="2F2E2C"/>
        </w:rPr>
        <w:t xml:space="preserve"> </w:t>
      </w:r>
      <w:r>
        <w:t>к</w:t>
      </w:r>
      <w:r w:rsidRPr="00CF5F05">
        <w:t>омби</w:t>
      </w:r>
      <w:r w:rsidRPr="00CF5F05">
        <w:rPr>
          <w:color w:val="010000"/>
        </w:rPr>
        <w:t>ни</w:t>
      </w:r>
      <w:r w:rsidRPr="00CF5F05">
        <w:t>рова</w:t>
      </w:r>
      <w:r w:rsidRPr="00CF5F05">
        <w:rPr>
          <w:color w:val="010000"/>
        </w:rPr>
        <w:t>н</w:t>
      </w:r>
      <w:r w:rsidRPr="00CF5F05">
        <w:t>н</w:t>
      </w:r>
      <w:r w:rsidRPr="00CF5F05">
        <w:rPr>
          <w:color w:val="010000"/>
        </w:rPr>
        <w:t>ы</w:t>
      </w:r>
      <w:r w:rsidRPr="00CF5F05">
        <w:rPr>
          <w:color w:val="2F2E2C"/>
        </w:rPr>
        <w:t>е</w:t>
      </w:r>
      <w:r>
        <w:rPr>
          <w:color w:val="2F2E2C"/>
        </w:rPr>
        <w:t xml:space="preserve">. </w:t>
      </w:r>
    </w:p>
    <w:p w:rsidR="004A7E5C" w:rsidRDefault="004A7E5C" w:rsidP="004A7E5C">
      <w:pPr>
        <w:spacing w:line="360" w:lineRule="auto"/>
        <w:ind w:firstLine="709"/>
        <w:jc w:val="both"/>
      </w:pPr>
      <w:r>
        <w:t>Закон РФ «О таможенном тарифе» (п.2 ст. 3) закрепляет за Правительством РФ право определять и изменять ставки таможенных пошлин. В этих целях им была образована специальная Комиссия по защитным мерам во внешней торговле и таможенно-тарифной политике – координационный орган, на который, среди прочего, возложена подготовка предложений для Правительства РФ в области тарифных мер регулирования внешнеторговой деятельности, предусматривающих изменение ставок таможенных пошлин.</w:t>
      </w:r>
    </w:p>
    <w:p w:rsidR="004A7E5C" w:rsidRDefault="004A7E5C" w:rsidP="004A7E5C">
      <w:pPr>
        <w:spacing w:line="360" w:lineRule="auto"/>
        <w:ind w:firstLine="709"/>
        <w:jc w:val="both"/>
      </w:pPr>
      <w:r>
        <w:t>Ставки таможенных пошлин могут быть дифференцированы в зависимости от кода товара по ТН ВЭД и страны его происхождения. Так, например, при ввозе товаров из стран, которым Россия в торгово-политическом отношении предоставляет режим наибольшего благоприятствования, применяются так называемые базовые (или предельные) ставки таможенных пошлин. А вот в отношении товаров, происходящих из так называемых развивающихся стран, действуют преференциальные ставки таможенных пошлин, размер которых составляет 75 % от базовых ставок.</w:t>
      </w:r>
    </w:p>
    <w:p w:rsidR="004A7E5C" w:rsidRDefault="004A7E5C" w:rsidP="004A7E5C">
      <w:pPr>
        <w:spacing w:line="360" w:lineRule="auto"/>
        <w:ind w:firstLine="709"/>
        <w:jc w:val="both"/>
      </w:pPr>
      <w:r>
        <w:t>Ставки таможенных пошлин на одни и те же товары не могут изменяться чаще чем один раз в шесть месяцев. Единовременно ставки не могут быть повышены более чем на 10 процентных пунктов для адвалорных ставок и эквивалентного значения для специфических.</w:t>
      </w:r>
    </w:p>
    <w:p w:rsidR="004A7E5C" w:rsidRDefault="004A7E5C" w:rsidP="004A7E5C">
      <w:pPr>
        <w:spacing w:line="360" w:lineRule="auto"/>
        <w:ind w:firstLine="709"/>
        <w:jc w:val="both"/>
      </w:pPr>
      <w:r>
        <w:t>В отдельную группу принято выделять так называемые особые виды пошлин. Применяемых с целью защиты внутреннего рынка от импорта определенного вида товара или видов товаров. К ним относятся специальные, антидемпинговые и компенсационные пошлины.</w:t>
      </w:r>
    </w:p>
    <w:p w:rsidR="004A7E5C" w:rsidRPr="00CF5F05" w:rsidRDefault="004A7E5C" w:rsidP="004A7E5C">
      <w:pPr>
        <w:spacing w:line="360" w:lineRule="auto"/>
        <w:ind w:firstLine="709"/>
        <w:jc w:val="both"/>
        <w:rPr>
          <w:color w:val="2F2E2C"/>
        </w:rPr>
      </w:pPr>
      <w:r>
        <w:t>Специальные пошлины используются либо в качестве защитной меры от ввоза в Россию товаров в количестве и на условиях, способных нанести непоправимый ущерб российским производителям подобных товаров, либо в качестве ответной меры на дискриминационные действия в отношении России со стороны других государств или их союзов.</w:t>
      </w:r>
    </w:p>
    <w:p w:rsidR="004A7E5C" w:rsidRPr="00CF5F05" w:rsidRDefault="004A7E5C" w:rsidP="004A7E5C">
      <w:pPr>
        <w:spacing w:line="360" w:lineRule="auto"/>
        <w:ind w:firstLine="709"/>
        <w:jc w:val="both"/>
        <w:rPr>
          <w:color w:val="010000"/>
        </w:rPr>
      </w:pPr>
      <w:r w:rsidRPr="00CF5F05">
        <w:rPr>
          <w:color w:val="010000"/>
        </w:rPr>
        <w:t>Антид</w:t>
      </w:r>
      <w:r w:rsidRPr="00CF5F05">
        <w:t>е</w:t>
      </w:r>
      <w:r w:rsidRPr="00CF5F05">
        <w:rPr>
          <w:color w:val="010000"/>
        </w:rPr>
        <w:t>мп</w:t>
      </w:r>
      <w:r w:rsidRPr="00CF5F05">
        <w:t>ин</w:t>
      </w:r>
      <w:r w:rsidRPr="00CF5F05">
        <w:rPr>
          <w:color w:val="010000"/>
        </w:rPr>
        <w:t>г</w:t>
      </w:r>
      <w:r w:rsidRPr="00CF5F05">
        <w:t>ов</w:t>
      </w:r>
      <w:r w:rsidRPr="00CF5F05">
        <w:rPr>
          <w:color w:val="010000"/>
        </w:rPr>
        <w:t>ы</w:t>
      </w:r>
      <w:r w:rsidRPr="00CF5F05">
        <w:rPr>
          <w:color w:val="2F2E2C"/>
        </w:rPr>
        <w:t xml:space="preserve">е </w:t>
      </w:r>
      <w:r w:rsidRPr="00CF5F05">
        <w:rPr>
          <w:color w:val="010000"/>
        </w:rPr>
        <w:t>пошлины пр</w:t>
      </w:r>
      <w:r w:rsidRPr="00CF5F05">
        <w:rPr>
          <w:color w:val="2F2E2C"/>
        </w:rPr>
        <w:t>е</w:t>
      </w:r>
      <w:r w:rsidRPr="00CF5F05">
        <w:t>д</w:t>
      </w:r>
      <w:r w:rsidRPr="00CF5F05">
        <w:rPr>
          <w:color w:val="010000"/>
        </w:rPr>
        <w:t>н</w:t>
      </w:r>
      <w:r w:rsidRPr="00CF5F05">
        <w:t>а</w:t>
      </w:r>
      <w:r w:rsidRPr="00CF5F05">
        <w:rPr>
          <w:color w:val="2F2E2C"/>
        </w:rPr>
        <w:t>з</w:t>
      </w:r>
      <w:r w:rsidRPr="00CF5F05">
        <w:rPr>
          <w:color w:val="010000"/>
        </w:rPr>
        <w:t>н</w:t>
      </w:r>
      <w:r w:rsidRPr="00CF5F05">
        <w:t>а</w:t>
      </w:r>
      <w:r w:rsidRPr="00CF5F05">
        <w:rPr>
          <w:color w:val="010000"/>
        </w:rPr>
        <w:t>ч</w:t>
      </w:r>
      <w:r w:rsidRPr="00CF5F05">
        <w:t>е</w:t>
      </w:r>
      <w:r w:rsidRPr="00CF5F05">
        <w:rPr>
          <w:color w:val="010000"/>
        </w:rPr>
        <w:t>ны д</w:t>
      </w:r>
      <w:r w:rsidRPr="00CF5F05">
        <w:t>л</w:t>
      </w:r>
      <w:r w:rsidRPr="00CF5F05">
        <w:rPr>
          <w:color w:val="010000"/>
        </w:rPr>
        <w:t xml:space="preserve">я </w:t>
      </w:r>
      <w:r w:rsidRPr="00CF5F05">
        <w:rPr>
          <w:color w:val="2F2E2C"/>
        </w:rPr>
        <w:t>за</w:t>
      </w:r>
      <w:r w:rsidRPr="00CF5F05">
        <w:t>щи</w:t>
      </w:r>
      <w:r w:rsidRPr="00CF5F05">
        <w:rPr>
          <w:color w:val="010000"/>
        </w:rPr>
        <w:softHyphen/>
        <w:t xml:space="preserve">ты </w:t>
      </w:r>
      <w:r w:rsidRPr="00CF5F05">
        <w:t>в</w:t>
      </w:r>
      <w:r w:rsidRPr="00CF5F05">
        <w:rPr>
          <w:color w:val="010000"/>
        </w:rPr>
        <w:t>ну</w:t>
      </w:r>
      <w:r w:rsidRPr="00CF5F05">
        <w:t>т</w:t>
      </w:r>
      <w:r w:rsidRPr="00CF5F05">
        <w:rPr>
          <w:color w:val="010000"/>
        </w:rPr>
        <w:t>р</w:t>
      </w:r>
      <w:r w:rsidRPr="00CF5F05">
        <w:rPr>
          <w:color w:val="2F2E2C"/>
        </w:rPr>
        <w:t>е</w:t>
      </w:r>
      <w:r w:rsidRPr="00CF5F05">
        <w:rPr>
          <w:color w:val="010000"/>
        </w:rPr>
        <w:t>н</w:t>
      </w:r>
      <w:r w:rsidRPr="00CF5F05">
        <w:t>него р</w:t>
      </w:r>
      <w:r w:rsidRPr="00CF5F05">
        <w:rPr>
          <w:color w:val="010000"/>
        </w:rPr>
        <w:t>ы</w:t>
      </w:r>
      <w:r w:rsidRPr="00CF5F05">
        <w:t>н</w:t>
      </w:r>
      <w:r w:rsidRPr="00CF5F05">
        <w:rPr>
          <w:color w:val="2F2E2C"/>
        </w:rPr>
        <w:t>к</w:t>
      </w:r>
      <w:r w:rsidRPr="00CF5F05">
        <w:t xml:space="preserve">а </w:t>
      </w:r>
      <w:r w:rsidRPr="00CF5F05">
        <w:rPr>
          <w:color w:val="010000"/>
        </w:rPr>
        <w:t>Р</w:t>
      </w:r>
      <w:r w:rsidRPr="00CF5F05">
        <w:t>о</w:t>
      </w:r>
      <w:r w:rsidRPr="00CF5F05">
        <w:rPr>
          <w:color w:val="010000"/>
        </w:rPr>
        <w:t>с</w:t>
      </w:r>
      <w:r w:rsidRPr="00CF5F05">
        <w:t>с</w:t>
      </w:r>
      <w:r w:rsidRPr="00CF5F05">
        <w:rPr>
          <w:color w:val="010000"/>
        </w:rPr>
        <w:t>и</w:t>
      </w:r>
      <w:r w:rsidRPr="00CF5F05">
        <w:t>и от импорт</w:t>
      </w:r>
      <w:r w:rsidRPr="00CF5F05">
        <w:rPr>
          <w:color w:val="2F2E2C"/>
        </w:rPr>
        <w:t xml:space="preserve">а </w:t>
      </w:r>
      <w:r w:rsidRPr="00CF5F05">
        <w:t xml:space="preserve">в </w:t>
      </w:r>
      <w:r w:rsidRPr="00CF5F05">
        <w:rPr>
          <w:color w:val="010000"/>
        </w:rPr>
        <w:t>н</w:t>
      </w:r>
      <w:r w:rsidRPr="00CF5F05">
        <w:rPr>
          <w:color w:val="2F2E2C"/>
        </w:rPr>
        <w:t xml:space="preserve">ее </w:t>
      </w:r>
      <w:r w:rsidRPr="00CF5F05">
        <w:rPr>
          <w:color w:val="010000"/>
        </w:rPr>
        <w:t>т</w:t>
      </w:r>
      <w:r w:rsidRPr="00CF5F05">
        <w:t>ов</w:t>
      </w:r>
      <w:r w:rsidRPr="00CF5F05">
        <w:rPr>
          <w:color w:val="2F2E2C"/>
        </w:rPr>
        <w:t>а</w:t>
      </w:r>
      <w:r w:rsidRPr="00CF5F05">
        <w:rPr>
          <w:color w:val="010000"/>
        </w:rPr>
        <w:t>р</w:t>
      </w:r>
      <w:r w:rsidRPr="00CF5F05">
        <w:t>о</w:t>
      </w:r>
      <w:r w:rsidRPr="00CF5F05">
        <w:rPr>
          <w:color w:val="2F2E2C"/>
        </w:rPr>
        <w:t xml:space="preserve">в </w:t>
      </w:r>
      <w:r w:rsidRPr="00CF5F05">
        <w:rPr>
          <w:color w:val="010000"/>
        </w:rPr>
        <w:t>п</w:t>
      </w:r>
      <w:r w:rsidRPr="00CF5F05">
        <w:t>о д</w:t>
      </w:r>
      <w:r w:rsidRPr="00CF5F05">
        <w:rPr>
          <w:color w:val="2F2E2C"/>
        </w:rPr>
        <w:t>е</w:t>
      </w:r>
      <w:r w:rsidRPr="00CF5F05">
        <w:t>м</w:t>
      </w:r>
      <w:r w:rsidRPr="00CF5F05">
        <w:rPr>
          <w:color w:val="010000"/>
        </w:rPr>
        <w:t>пи</w:t>
      </w:r>
      <w:r w:rsidRPr="00CF5F05">
        <w:t>н</w:t>
      </w:r>
      <w:r w:rsidRPr="00CF5F05">
        <w:rPr>
          <w:color w:val="010000"/>
        </w:rPr>
        <w:t>го</w:t>
      </w:r>
      <w:r w:rsidRPr="00CF5F05">
        <w:t xml:space="preserve">вым </w:t>
      </w:r>
      <w:r w:rsidRPr="00CF5F05">
        <w:rPr>
          <w:color w:val="010000"/>
        </w:rPr>
        <w:t>ц</w:t>
      </w:r>
      <w:r w:rsidRPr="00CF5F05">
        <w:t>е</w:t>
      </w:r>
      <w:r w:rsidRPr="00CF5F05">
        <w:rPr>
          <w:color w:val="010000"/>
        </w:rPr>
        <w:t>н</w:t>
      </w:r>
      <w:r w:rsidRPr="00CF5F05">
        <w:t>а</w:t>
      </w:r>
      <w:r w:rsidRPr="00CF5F05">
        <w:rPr>
          <w:color w:val="2F2E2C"/>
        </w:rPr>
        <w:t>м</w:t>
      </w:r>
      <w:r w:rsidRPr="00CF5F05">
        <w:rPr>
          <w:color w:val="010000"/>
        </w:rPr>
        <w:t xml:space="preserve">, </w:t>
      </w:r>
      <w:r w:rsidRPr="00CF5F05">
        <w:t>т</w:t>
      </w:r>
      <w:r w:rsidRPr="00CF5F05">
        <w:rPr>
          <w:color w:val="010000"/>
        </w:rPr>
        <w:t xml:space="preserve">. </w:t>
      </w:r>
      <w:r w:rsidRPr="00CF5F05">
        <w:rPr>
          <w:color w:val="2F2E2C"/>
        </w:rPr>
        <w:t>е</w:t>
      </w:r>
      <w:r w:rsidRPr="00CF5F05">
        <w:rPr>
          <w:color w:val="010000"/>
        </w:rPr>
        <w:t>. к</w:t>
      </w:r>
      <w:r w:rsidRPr="00CF5F05">
        <w:t>о</w:t>
      </w:r>
      <w:r w:rsidRPr="00CF5F05">
        <w:rPr>
          <w:color w:val="010000"/>
        </w:rPr>
        <w:t>г</w:t>
      </w:r>
      <w:r w:rsidRPr="00CF5F05">
        <w:t>да экс</w:t>
      </w:r>
      <w:r w:rsidRPr="00CF5F05">
        <w:rPr>
          <w:color w:val="010000"/>
        </w:rPr>
        <w:t>п</w:t>
      </w:r>
      <w:r w:rsidRPr="00CF5F05">
        <w:t>о</w:t>
      </w:r>
      <w:r w:rsidRPr="00CF5F05">
        <w:rPr>
          <w:color w:val="010000"/>
        </w:rPr>
        <w:t>рт т</w:t>
      </w:r>
      <w:r w:rsidRPr="00CF5F05">
        <w:rPr>
          <w:color w:val="2F2E2C"/>
        </w:rPr>
        <w:t>а</w:t>
      </w:r>
      <w:r w:rsidRPr="00CF5F05">
        <w:t xml:space="preserve">ких </w:t>
      </w:r>
      <w:r w:rsidRPr="00CF5F05">
        <w:rPr>
          <w:color w:val="010000"/>
        </w:rPr>
        <w:t>т</w:t>
      </w:r>
      <w:r w:rsidRPr="00CF5F05">
        <w:t>ова</w:t>
      </w:r>
      <w:r w:rsidRPr="00CF5F05">
        <w:rPr>
          <w:color w:val="010000"/>
        </w:rPr>
        <w:t>р</w:t>
      </w:r>
      <w:r w:rsidRPr="00CF5F05">
        <w:t xml:space="preserve">ов и </w:t>
      </w:r>
      <w:r w:rsidRPr="00CF5F05">
        <w:rPr>
          <w:color w:val="010000"/>
        </w:rPr>
        <w:t>и</w:t>
      </w:r>
      <w:r w:rsidRPr="00CF5F05">
        <w:t xml:space="preserve">х </w:t>
      </w:r>
      <w:r w:rsidRPr="00CF5F05">
        <w:rPr>
          <w:color w:val="010000"/>
        </w:rPr>
        <w:t>р</w:t>
      </w:r>
      <w:r w:rsidRPr="00CF5F05">
        <w:t>е</w:t>
      </w:r>
      <w:r w:rsidRPr="00CF5F05">
        <w:rPr>
          <w:color w:val="2F2E2C"/>
        </w:rPr>
        <w:t>а</w:t>
      </w:r>
      <w:r w:rsidRPr="00CF5F05">
        <w:t>л</w:t>
      </w:r>
      <w:r w:rsidRPr="00CF5F05">
        <w:rPr>
          <w:color w:val="010000"/>
        </w:rPr>
        <w:t>и</w:t>
      </w:r>
      <w:r w:rsidRPr="00CF5F05">
        <w:t>за</w:t>
      </w:r>
      <w:r w:rsidRPr="00CF5F05">
        <w:rPr>
          <w:color w:val="010000"/>
        </w:rPr>
        <w:t xml:space="preserve">ция </w:t>
      </w:r>
      <w:r w:rsidRPr="00CF5F05">
        <w:t>в н</w:t>
      </w:r>
      <w:r w:rsidRPr="00CF5F05">
        <w:rPr>
          <w:color w:val="2F2E2C"/>
        </w:rPr>
        <w:t>а</w:t>
      </w:r>
      <w:r w:rsidRPr="00CF5F05">
        <w:rPr>
          <w:color w:val="010000"/>
        </w:rPr>
        <w:t>ш</w:t>
      </w:r>
      <w:r w:rsidRPr="00CF5F05">
        <w:t>ей с</w:t>
      </w:r>
      <w:r w:rsidRPr="00CF5F05">
        <w:rPr>
          <w:color w:val="010000"/>
        </w:rPr>
        <w:t>тр</w:t>
      </w:r>
      <w:r w:rsidRPr="00CF5F05">
        <w:t>а</w:t>
      </w:r>
      <w:r w:rsidRPr="00CF5F05">
        <w:rPr>
          <w:color w:val="010000"/>
        </w:rPr>
        <w:t>н</w:t>
      </w:r>
      <w:r w:rsidRPr="00CF5F05">
        <w:t>е о</w:t>
      </w:r>
      <w:r w:rsidRPr="00CF5F05">
        <w:rPr>
          <w:color w:val="010000"/>
        </w:rPr>
        <w:t>с</w:t>
      </w:r>
      <w:r w:rsidRPr="00CF5F05">
        <w:t>у</w:t>
      </w:r>
      <w:r w:rsidRPr="00CF5F05">
        <w:rPr>
          <w:color w:val="010000"/>
        </w:rPr>
        <w:t>щ</w:t>
      </w:r>
      <w:r w:rsidRPr="00CF5F05">
        <w:rPr>
          <w:color w:val="2F2E2C"/>
        </w:rPr>
        <w:t>е</w:t>
      </w:r>
      <w:r w:rsidRPr="00CF5F05">
        <w:t>ствля</w:t>
      </w:r>
      <w:r w:rsidRPr="00CF5F05">
        <w:rPr>
          <w:color w:val="010000"/>
        </w:rPr>
        <w:t>ю</w:t>
      </w:r>
      <w:r w:rsidRPr="00CF5F05">
        <w:t>тся по бол</w:t>
      </w:r>
      <w:r w:rsidRPr="00CF5F05">
        <w:rPr>
          <w:color w:val="2F2E2C"/>
        </w:rPr>
        <w:t xml:space="preserve">ее </w:t>
      </w:r>
      <w:r w:rsidRPr="00CF5F05">
        <w:rPr>
          <w:color w:val="010000"/>
        </w:rPr>
        <w:t>н</w:t>
      </w:r>
      <w:r w:rsidRPr="00CF5F05">
        <w:t>из</w:t>
      </w:r>
      <w:r w:rsidRPr="00CF5F05">
        <w:rPr>
          <w:color w:val="010000"/>
        </w:rPr>
        <w:t>ки</w:t>
      </w:r>
      <w:r w:rsidRPr="00CF5F05">
        <w:t xml:space="preserve">м </w:t>
      </w:r>
      <w:r w:rsidRPr="00CF5F05">
        <w:rPr>
          <w:color w:val="010000"/>
        </w:rPr>
        <w:t>ц</w:t>
      </w:r>
      <w:r w:rsidRPr="00CF5F05">
        <w:t>е</w:t>
      </w:r>
      <w:r w:rsidRPr="00CF5F05">
        <w:rPr>
          <w:color w:val="010000"/>
        </w:rPr>
        <w:t>н</w:t>
      </w:r>
      <w:r w:rsidRPr="00CF5F05">
        <w:t xml:space="preserve">ам, </w:t>
      </w:r>
      <w:r w:rsidRPr="00CF5F05">
        <w:rPr>
          <w:color w:val="010000"/>
        </w:rPr>
        <w:t>ч</w:t>
      </w:r>
      <w:r w:rsidRPr="00CF5F05">
        <w:rPr>
          <w:color w:val="2F2E2C"/>
        </w:rPr>
        <w:t>е</w:t>
      </w:r>
      <w:r w:rsidRPr="00CF5F05">
        <w:t xml:space="preserve">м </w:t>
      </w:r>
      <w:r w:rsidRPr="00CF5F05">
        <w:rPr>
          <w:color w:val="010000"/>
        </w:rPr>
        <w:t>н</w:t>
      </w:r>
      <w:r w:rsidRPr="00CF5F05">
        <w:t xml:space="preserve">а </w:t>
      </w:r>
      <w:r w:rsidRPr="00CF5F05">
        <w:rPr>
          <w:color w:val="2F2E2C"/>
        </w:rPr>
        <w:t>в</w:t>
      </w:r>
      <w:r w:rsidRPr="00CF5F05">
        <w:rPr>
          <w:color w:val="010000"/>
        </w:rPr>
        <w:t>н</w:t>
      </w:r>
      <w:r w:rsidRPr="00CF5F05">
        <w:t>у</w:t>
      </w:r>
      <w:r w:rsidRPr="00CF5F05">
        <w:rPr>
          <w:color w:val="010000"/>
        </w:rPr>
        <w:t>тр</w:t>
      </w:r>
      <w:r w:rsidRPr="00CF5F05">
        <w:rPr>
          <w:color w:val="2F2E2C"/>
        </w:rPr>
        <w:t>е</w:t>
      </w:r>
      <w:r w:rsidRPr="00CF5F05">
        <w:rPr>
          <w:color w:val="010000"/>
        </w:rPr>
        <w:t>нн</w:t>
      </w:r>
      <w:r w:rsidRPr="00CF5F05">
        <w:rPr>
          <w:color w:val="2F2E2C"/>
        </w:rPr>
        <w:t>е</w:t>
      </w:r>
      <w:r w:rsidRPr="00CF5F05">
        <w:rPr>
          <w:color w:val="010000"/>
        </w:rPr>
        <w:t>м р</w:t>
      </w:r>
      <w:r w:rsidRPr="00CF5F05">
        <w:t>ын</w:t>
      </w:r>
      <w:r w:rsidRPr="00CF5F05">
        <w:rPr>
          <w:color w:val="010000"/>
        </w:rPr>
        <w:t>к</w:t>
      </w:r>
      <w:r w:rsidRPr="00CF5F05">
        <w:rPr>
          <w:color w:val="2F2E2C"/>
        </w:rPr>
        <w:t xml:space="preserve">е </w:t>
      </w:r>
      <w:r w:rsidRPr="00CF5F05">
        <w:t>с</w:t>
      </w:r>
      <w:r>
        <w:t>т</w:t>
      </w:r>
      <w:r w:rsidRPr="00CF5F05">
        <w:rPr>
          <w:color w:val="010000"/>
        </w:rPr>
        <w:t>р</w:t>
      </w:r>
      <w:r w:rsidRPr="00CF5F05">
        <w:t>аны</w:t>
      </w:r>
      <w:r w:rsidRPr="00CF5F05">
        <w:rPr>
          <w:color w:val="010000"/>
        </w:rPr>
        <w:t>-пр</w:t>
      </w:r>
      <w:r w:rsidRPr="00CF5F05">
        <w:t>ои</w:t>
      </w:r>
      <w:r w:rsidRPr="00CF5F05">
        <w:rPr>
          <w:color w:val="2F2E2C"/>
        </w:rPr>
        <w:t>з</w:t>
      </w:r>
      <w:r w:rsidRPr="00CF5F05">
        <w:softHyphen/>
        <w:t>во</w:t>
      </w:r>
      <w:r w:rsidRPr="00CF5F05">
        <w:rPr>
          <w:color w:val="010000"/>
        </w:rPr>
        <w:t>д</w:t>
      </w:r>
      <w:r w:rsidRPr="00CF5F05">
        <w:t>и</w:t>
      </w:r>
      <w:r w:rsidRPr="00CF5F05">
        <w:rPr>
          <w:color w:val="010000"/>
        </w:rPr>
        <w:t>т</w:t>
      </w:r>
      <w:r w:rsidRPr="00CF5F05">
        <w:t>ел</w:t>
      </w:r>
      <w:r w:rsidRPr="00CF5F05">
        <w:rPr>
          <w:color w:val="010000"/>
        </w:rPr>
        <w:t xml:space="preserve">я. </w:t>
      </w:r>
    </w:p>
    <w:p w:rsidR="004A7E5C" w:rsidRDefault="004A7E5C" w:rsidP="004A7E5C">
      <w:pPr>
        <w:spacing w:line="360" w:lineRule="auto"/>
        <w:ind w:firstLine="709"/>
        <w:jc w:val="both"/>
        <w:rPr>
          <w:color w:val="010000"/>
        </w:rPr>
      </w:pPr>
      <w:r w:rsidRPr="00CF5F05">
        <w:rPr>
          <w:color w:val="010000"/>
        </w:rPr>
        <w:t>Комп</w:t>
      </w:r>
      <w:r w:rsidRPr="00CF5F05">
        <w:t>е</w:t>
      </w:r>
      <w:r w:rsidRPr="00CF5F05">
        <w:rPr>
          <w:color w:val="010000"/>
        </w:rPr>
        <w:t>нс</w:t>
      </w:r>
      <w:r w:rsidRPr="00CF5F05">
        <w:t>а</w:t>
      </w:r>
      <w:r w:rsidRPr="00CF5F05">
        <w:rPr>
          <w:color w:val="010000"/>
        </w:rPr>
        <w:t>ци</w:t>
      </w:r>
      <w:r w:rsidRPr="00CF5F05">
        <w:t>о</w:t>
      </w:r>
      <w:r w:rsidRPr="00CF5F05">
        <w:rPr>
          <w:color w:val="010000"/>
        </w:rPr>
        <w:t>нны</w:t>
      </w:r>
      <w:r w:rsidRPr="00CF5F05">
        <w:rPr>
          <w:color w:val="2F2E2C"/>
        </w:rPr>
        <w:t xml:space="preserve">е </w:t>
      </w:r>
      <w:r w:rsidRPr="00CF5F05">
        <w:rPr>
          <w:color w:val="010000"/>
        </w:rPr>
        <w:t>пош</w:t>
      </w:r>
      <w:r w:rsidRPr="00CF5F05">
        <w:t>л</w:t>
      </w:r>
      <w:r w:rsidRPr="00CF5F05">
        <w:rPr>
          <w:color w:val="010000"/>
        </w:rPr>
        <w:t>ин</w:t>
      </w:r>
      <w:r w:rsidRPr="00CF5F05">
        <w:t xml:space="preserve">ы </w:t>
      </w:r>
      <w:r w:rsidRPr="00CF5F05">
        <w:rPr>
          <w:color w:val="010000"/>
        </w:rPr>
        <w:t>пр</w:t>
      </w:r>
      <w:r w:rsidRPr="00CF5F05">
        <w:t>им</w:t>
      </w:r>
      <w:r w:rsidRPr="00CF5F05">
        <w:rPr>
          <w:color w:val="2F2E2C"/>
        </w:rPr>
        <w:t>е</w:t>
      </w:r>
      <w:r w:rsidRPr="00CF5F05">
        <w:rPr>
          <w:color w:val="010000"/>
        </w:rPr>
        <w:t>н</w:t>
      </w:r>
      <w:r w:rsidRPr="00CF5F05">
        <w:rPr>
          <w:color w:val="2F2E2C"/>
        </w:rPr>
        <w:t>я</w:t>
      </w:r>
      <w:r w:rsidRPr="00CF5F05">
        <w:rPr>
          <w:color w:val="010000"/>
        </w:rPr>
        <w:t>ют</w:t>
      </w:r>
      <w:r w:rsidRPr="00CF5F05">
        <w:t xml:space="preserve">ся </w:t>
      </w:r>
      <w:r w:rsidRPr="00CF5F05">
        <w:rPr>
          <w:color w:val="010000"/>
        </w:rPr>
        <w:t xml:space="preserve">к </w:t>
      </w:r>
      <w:r w:rsidRPr="00CF5F05">
        <w:t>в</w:t>
      </w:r>
      <w:r w:rsidRPr="00CF5F05">
        <w:rPr>
          <w:color w:val="2F2E2C"/>
        </w:rPr>
        <w:t>в</w:t>
      </w:r>
      <w:r w:rsidRPr="00CF5F05">
        <w:t>о</w:t>
      </w:r>
      <w:r w:rsidRPr="00CF5F05">
        <w:rPr>
          <w:color w:val="2F2E2C"/>
        </w:rPr>
        <w:t>з</w:t>
      </w:r>
      <w:r w:rsidRPr="00CF5F05">
        <w:t xml:space="preserve">имым </w:t>
      </w:r>
      <w:r w:rsidRPr="00CF5F05">
        <w:rPr>
          <w:color w:val="010000"/>
        </w:rPr>
        <w:t>н</w:t>
      </w:r>
      <w:r w:rsidRPr="00CF5F05">
        <w:t xml:space="preserve">а </w:t>
      </w:r>
      <w:r w:rsidRPr="00CF5F05">
        <w:rPr>
          <w:color w:val="010000"/>
        </w:rPr>
        <w:t>т</w:t>
      </w:r>
      <w:r w:rsidRPr="00CF5F05">
        <w:t>а</w:t>
      </w:r>
      <w:r w:rsidRPr="00CF5F05">
        <w:rPr>
          <w:color w:val="010000"/>
        </w:rPr>
        <w:t>м</w:t>
      </w:r>
      <w:r w:rsidRPr="00CF5F05">
        <w:t>ож</w:t>
      </w:r>
      <w:r w:rsidRPr="00CF5F05">
        <w:rPr>
          <w:color w:val="2F2E2C"/>
        </w:rPr>
        <w:t>е</w:t>
      </w:r>
      <w:r w:rsidRPr="00CF5F05">
        <w:rPr>
          <w:color w:val="010000"/>
        </w:rPr>
        <w:t>н</w:t>
      </w:r>
      <w:r w:rsidRPr="00CF5F05">
        <w:t>ну</w:t>
      </w:r>
      <w:r w:rsidRPr="00CF5F05">
        <w:rPr>
          <w:color w:val="010000"/>
        </w:rPr>
        <w:t xml:space="preserve">ю </w:t>
      </w:r>
      <w:r w:rsidRPr="00CF5F05">
        <w:t>т</w:t>
      </w:r>
      <w:r w:rsidRPr="00CF5F05">
        <w:rPr>
          <w:color w:val="2F2E2C"/>
        </w:rPr>
        <w:t>е</w:t>
      </w:r>
      <w:r w:rsidRPr="00CF5F05">
        <w:rPr>
          <w:color w:val="010000"/>
        </w:rPr>
        <w:t>р</w:t>
      </w:r>
      <w:r w:rsidRPr="00CF5F05">
        <w:t>р</w:t>
      </w:r>
      <w:r w:rsidRPr="00CF5F05">
        <w:rPr>
          <w:color w:val="010000"/>
        </w:rPr>
        <w:t>ит</w:t>
      </w:r>
      <w:r w:rsidRPr="00CF5F05">
        <w:t>о</w:t>
      </w:r>
      <w:r w:rsidRPr="00CF5F05">
        <w:rPr>
          <w:color w:val="010000"/>
        </w:rPr>
        <w:t>рию Р</w:t>
      </w:r>
      <w:r w:rsidRPr="00CF5F05">
        <w:t>оссии тов</w:t>
      </w:r>
      <w:r w:rsidRPr="00CF5F05">
        <w:rPr>
          <w:color w:val="2F2E2C"/>
        </w:rPr>
        <w:t>а</w:t>
      </w:r>
      <w:r w:rsidRPr="00CF5F05">
        <w:rPr>
          <w:color w:val="010000"/>
        </w:rPr>
        <w:t>р</w:t>
      </w:r>
      <w:r w:rsidRPr="00CF5F05">
        <w:t>ам</w:t>
      </w:r>
      <w:r w:rsidRPr="00CF5F05">
        <w:rPr>
          <w:color w:val="010000"/>
        </w:rPr>
        <w:t>, п</w:t>
      </w:r>
      <w:r w:rsidRPr="00CF5F05">
        <w:t xml:space="preserve">ри </w:t>
      </w:r>
      <w:r w:rsidRPr="00CF5F05">
        <w:rPr>
          <w:color w:val="010000"/>
        </w:rPr>
        <w:t>пр</w:t>
      </w:r>
      <w:r w:rsidRPr="00CF5F05">
        <w:rPr>
          <w:color w:val="2F2E2C"/>
        </w:rPr>
        <w:t>о</w:t>
      </w:r>
      <w:r w:rsidRPr="00CF5F05">
        <w:t>и</w:t>
      </w:r>
      <w:r w:rsidRPr="00CF5F05">
        <w:rPr>
          <w:color w:val="2F2E2C"/>
        </w:rPr>
        <w:t>з</w:t>
      </w:r>
      <w:r w:rsidRPr="00CF5F05">
        <w:rPr>
          <w:color w:val="010000"/>
        </w:rPr>
        <w:softHyphen/>
      </w:r>
      <w:r w:rsidRPr="00CF5F05">
        <w:t>в</w:t>
      </w:r>
      <w:r w:rsidRPr="00CF5F05">
        <w:rPr>
          <w:color w:val="010000"/>
        </w:rPr>
        <w:t>од</w:t>
      </w:r>
      <w:r w:rsidRPr="00CF5F05">
        <w:t>с</w:t>
      </w:r>
      <w:r w:rsidRPr="00CF5F05">
        <w:rPr>
          <w:color w:val="010000"/>
        </w:rPr>
        <w:t>тв</w:t>
      </w:r>
      <w:r w:rsidRPr="00CF5F05">
        <w:t xml:space="preserve">е </w:t>
      </w:r>
      <w:r w:rsidRPr="00CF5F05">
        <w:rPr>
          <w:color w:val="010000"/>
        </w:rPr>
        <w:t>или вы</w:t>
      </w:r>
      <w:r w:rsidRPr="00CF5F05">
        <w:t>в</w:t>
      </w:r>
      <w:r w:rsidRPr="00CF5F05">
        <w:rPr>
          <w:color w:val="010000"/>
        </w:rPr>
        <w:t>о</w:t>
      </w:r>
      <w:r w:rsidRPr="00CF5F05">
        <w:t xml:space="preserve">зе </w:t>
      </w:r>
      <w:r w:rsidRPr="00CF5F05">
        <w:rPr>
          <w:color w:val="010000"/>
        </w:rPr>
        <w:t>кот</w:t>
      </w:r>
      <w:r w:rsidRPr="00CF5F05">
        <w:t>о</w:t>
      </w:r>
      <w:r w:rsidRPr="00CF5F05">
        <w:rPr>
          <w:color w:val="010000"/>
        </w:rPr>
        <w:t>ры</w:t>
      </w:r>
      <w:r w:rsidRPr="00CF5F05">
        <w:t xml:space="preserve">х </w:t>
      </w:r>
      <w:r w:rsidRPr="00CF5F05">
        <w:rPr>
          <w:color w:val="010000"/>
        </w:rPr>
        <w:t>пр</w:t>
      </w:r>
      <w:r w:rsidRPr="00CF5F05">
        <w:t>я</w:t>
      </w:r>
      <w:r w:rsidRPr="00CF5F05">
        <w:rPr>
          <w:color w:val="010000"/>
        </w:rPr>
        <w:t>м</w:t>
      </w:r>
      <w:r w:rsidRPr="00CF5F05">
        <w:t xml:space="preserve">о </w:t>
      </w:r>
      <w:r w:rsidRPr="00CF5F05">
        <w:rPr>
          <w:color w:val="010000"/>
        </w:rPr>
        <w:t>и</w:t>
      </w:r>
      <w:r w:rsidRPr="00CF5F05">
        <w:t>ли косве</w:t>
      </w:r>
      <w:r w:rsidRPr="00CF5F05">
        <w:rPr>
          <w:color w:val="010000"/>
        </w:rPr>
        <w:t>нн</w:t>
      </w:r>
      <w:r w:rsidRPr="00CF5F05">
        <w:t>о использ</w:t>
      </w:r>
      <w:r w:rsidRPr="00CF5F05">
        <w:rPr>
          <w:color w:val="010000"/>
        </w:rPr>
        <w:t>ов</w:t>
      </w:r>
      <w:r w:rsidRPr="00CF5F05">
        <w:t>ал</w:t>
      </w:r>
      <w:r w:rsidRPr="00CF5F05">
        <w:rPr>
          <w:color w:val="010000"/>
        </w:rPr>
        <w:t>и</w:t>
      </w:r>
      <w:r w:rsidRPr="00CF5F05">
        <w:t>с</w:t>
      </w:r>
      <w:r w:rsidRPr="00CF5F05">
        <w:rPr>
          <w:color w:val="010000"/>
        </w:rPr>
        <w:t>ь госу</w:t>
      </w:r>
      <w:r w:rsidRPr="00CF5F05">
        <w:t>да</w:t>
      </w:r>
      <w:r w:rsidRPr="00CF5F05">
        <w:rPr>
          <w:color w:val="010000"/>
        </w:rPr>
        <w:t>р</w:t>
      </w:r>
      <w:r w:rsidRPr="00CF5F05">
        <w:t>с</w:t>
      </w:r>
      <w:r w:rsidRPr="00CF5F05">
        <w:rPr>
          <w:color w:val="010000"/>
        </w:rPr>
        <w:t>т</w:t>
      </w:r>
      <w:r w:rsidRPr="00CF5F05">
        <w:t>в</w:t>
      </w:r>
      <w:r w:rsidRPr="00CF5F05">
        <w:rPr>
          <w:color w:val="2F2E2C"/>
        </w:rPr>
        <w:t>е</w:t>
      </w:r>
      <w:r w:rsidRPr="00CF5F05">
        <w:rPr>
          <w:color w:val="010000"/>
        </w:rPr>
        <w:t>нны</w:t>
      </w:r>
      <w:r w:rsidRPr="00CF5F05">
        <w:t>е с</w:t>
      </w:r>
      <w:r w:rsidRPr="00CF5F05">
        <w:rPr>
          <w:color w:val="010000"/>
        </w:rPr>
        <w:t>уб</w:t>
      </w:r>
      <w:r w:rsidRPr="00CF5F05">
        <w:t>си</w:t>
      </w:r>
      <w:r w:rsidRPr="00CF5F05">
        <w:rPr>
          <w:color w:val="010000"/>
        </w:rPr>
        <w:t>д</w:t>
      </w:r>
      <w:r w:rsidRPr="00CF5F05">
        <w:t>и</w:t>
      </w:r>
      <w:r w:rsidRPr="00CF5F05">
        <w:rPr>
          <w:color w:val="010000"/>
        </w:rPr>
        <w:t>и. Н</w:t>
      </w:r>
      <w:r w:rsidRPr="00CF5F05">
        <w:rPr>
          <w:color w:val="2F2E2C"/>
        </w:rPr>
        <w:t>е</w:t>
      </w:r>
      <w:r w:rsidRPr="00CF5F05">
        <w:t>обх</w:t>
      </w:r>
      <w:r w:rsidRPr="00CF5F05">
        <w:rPr>
          <w:color w:val="010000"/>
        </w:rPr>
        <w:t>о</w:t>
      </w:r>
      <w:r w:rsidRPr="00CF5F05">
        <w:t>д</w:t>
      </w:r>
      <w:r w:rsidRPr="00CF5F05">
        <w:rPr>
          <w:color w:val="010000"/>
        </w:rPr>
        <w:t>и</w:t>
      </w:r>
      <w:r w:rsidRPr="00CF5F05">
        <w:t>м</w:t>
      </w:r>
      <w:r w:rsidRPr="00CF5F05">
        <w:rPr>
          <w:color w:val="010000"/>
        </w:rPr>
        <w:t>о</w:t>
      </w:r>
      <w:r w:rsidRPr="00CF5F05">
        <w:t>с</w:t>
      </w:r>
      <w:r w:rsidRPr="00CF5F05">
        <w:rPr>
          <w:color w:val="010000"/>
        </w:rPr>
        <w:t>ть т</w:t>
      </w:r>
      <w:r w:rsidRPr="00CF5F05">
        <w:t>ак</w:t>
      </w:r>
      <w:r w:rsidRPr="00CF5F05">
        <w:rPr>
          <w:color w:val="010000"/>
        </w:rPr>
        <w:t>и</w:t>
      </w:r>
      <w:r w:rsidRPr="00CF5F05">
        <w:t xml:space="preserve">х </w:t>
      </w:r>
      <w:r w:rsidRPr="00CF5F05">
        <w:rPr>
          <w:color w:val="010000"/>
        </w:rPr>
        <w:t>пошлин об</w:t>
      </w:r>
      <w:r w:rsidRPr="00CF5F05">
        <w:t>усло</w:t>
      </w:r>
      <w:r w:rsidRPr="00CF5F05">
        <w:rPr>
          <w:color w:val="010000"/>
        </w:rPr>
        <w:t>вл</w:t>
      </w:r>
      <w:r w:rsidRPr="00CF5F05">
        <w:rPr>
          <w:color w:val="2F2E2C"/>
        </w:rPr>
        <w:t>е</w:t>
      </w:r>
      <w:r w:rsidRPr="00CF5F05">
        <w:rPr>
          <w:color w:val="010000"/>
        </w:rPr>
        <w:t>н</w:t>
      </w:r>
      <w:r w:rsidRPr="00CF5F05">
        <w:t xml:space="preserve">а </w:t>
      </w:r>
      <w:r w:rsidRPr="00CF5F05">
        <w:rPr>
          <w:color w:val="010000"/>
        </w:rPr>
        <w:t>т</w:t>
      </w:r>
      <w:r w:rsidRPr="00CF5F05">
        <w:rPr>
          <w:color w:val="2F2E2C"/>
        </w:rPr>
        <w:t>е</w:t>
      </w:r>
      <w:r w:rsidRPr="00CF5F05">
        <w:rPr>
          <w:color w:val="010000"/>
        </w:rPr>
        <w:t>м</w:t>
      </w:r>
      <w:r w:rsidRPr="00CF5F05">
        <w:rPr>
          <w:color w:val="2F2E2C"/>
        </w:rPr>
        <w:t xml:space="preserve">, </w:t>
      </w:r>
      <w:r w:rsidRPr="00CF5F05">
        <w:rPr>
          <w:color w:val="010000"/>
        </w:rPr>
        <w:t>что прим</w:t>
      </w:r>
      <w:r w:rsidRPr="00CF5F05">
        <w:rPr>
          <w:color w:val="2F2E2C"/>
        </w:rPr>
        <w:t>е</w:t>
      </w:r>
      <w:r w:rsidRPr="00CF5F05">
        <w:rPr>
          <w:color w:val="010000"/>
        </w:rPr>
        <w:t>н</w:t>
      </w:r>
      <w:r w:rsidRPr="00CF5F05">
        <w:rPr>
          <w:color w:val="2F2E2C"/>
        </w:rPr>
        <w:t>е</w:t>
      </w:r>
      <w:r w:rsidRPr="00CF5F05">
        <w:t>н</w:t>
      </w:r>
      <w:r w:rsidRPr="00CF5F05">
        <w:rPr>
          <w:color w:val="010000"/>
        </w:rPr>
        <w:t>и</w:t>
      </w:r>
      <w:r w:rsidRPr="00CF5F05">
        <w:t xml:space="preserve">е </w:t>
      </w:r>
      <w:r w:rsidRPr="00CF5F05">
        <w:rPr>
          <w:color w:val="010000"/>
        </w:rPr>
        <w:t>с</w:t>
      </w:r>
      <w:r w:rsidRPr="00CF5F05">
        <w:t>у</w:t>
      </w:r>
      <w:r w:rsidRPr="00CF5F05">
        <w:rPr>
          <w:color w:val="010000"/>
        </w:rPr>
        <w:t>бси</w:t>
      </w:r>
      <w:r w:rsidRPr="00CF5F05">
        <w:t>д</w:t>
      </w:r>
      <w:r w:rsidRPr="00CF5F05">
        <w:rPr>
          <w:color w:val="010000"/>
        </w:rPr>
        <w:t>ий при</w:t>
      </w:r>
      <w:r w:rsidRPr="00CF5F05">
        <w:softHyphen/>
        <w:t>в</w:t>
      </w:r>
      <w:r w:rsidRPr="00CF5F05">
        <w:rPr>
          <w:color w:val="010000"/>
        </w:rPr>
        <w:t>одит к иску</w:t>
      </w:r>
      <w:r w:rsidRPr="00CF5F05">
        <w:t>сс</w:t>
      </w:r>
      <w:r w:rsidRPr="00CF5F05">
        <w:rPr>
          <w:color w:val="010000"/>
        </w:rPr>
        <w:t>т</w:t>
      </w:r>
      <w:r w:rsidRPr="00CF5F05">
        <w:t>в</w:t>
      </w:r>
      <w:r w:rsidRPr="00CF5F05">
        <w:rPr>
          <w:color w:val="2F2E2C"/>
        </w:rPr>
        <w:t>е</w:t>
      </w:r>
      <w:r w:rsidRPr="00CF5F05">
        <w:rPr>
          <w:color w:val="010000"/>
        </w:rPr>
        <w:t>нн</w:t>
      </w:r>
      <w:r w:rsidRPr="00CF5F05">
        <w:t>о</w:t>
      </w:r>
      <w:r w:rsidRPr="00CF5F05">
        <w:rPr>
          <w:color w:val="010000"/>
        </w:rPr>
        <w:t>м</w:t>
      </w:r>
      <w:r w:rsidRPr="00CF5F05">
        <w:t>у за</w:t>
      </w:r>
      <w:r w:rsidRPr="00CF5F05">
        <w:rPr>
          <w:color w:val="010000"/>
        </w:rPr>
        <w:t>ни</w:t>
      </w:r>
      <w:r w:rsidRPr="00CF5F05">
        <w:t>же</w:t>
      </w:r>
      <w:r w:rsidRPr="00CF5F05">
        <w:rPr>
          <w:color w:val="010000"/>
        </w:rPr>
        <w:t>ни</w:t>
      </w:r>
      <w:r w:rsidRPr="00CF5F05">
        <w:t>ю за</w:t>
      </w:r>
      <w:r w:rsidRPr="00CF5F05">
        <w:rPr>
          <w:color w:val="010000"/>
        </w:rPr>
        <w:t>тр</w:t>
      </w:r>
      <w:r w:rsidRPr="00CF5F05">
        <w:t>а</w:t>
      </w:r>
      <w:r w:rsidRPr="00CF5F05">
        <w:rPr>
          <w:color w:val="010000"/>
        </w:rPr>
        <w:t>т на п</w:t>
      </w:r>
      <w:r w:rsidRPr="00CF5F05">
        <w:t>роизво</w:t>
      </w:r>
      <w:r w:rsidRPr="00CF5F05">
        <w:rPr>
          <w:color w:val="010000"/>
        </w:rPr>
        <w:t>д</w:t>
      </w:r>
      <w:r w:rsidRPr="00CF5F05">
        <w:rPr>
          <w:color w:val="010000"/>
        </w:rPr>
        <w:softHyphen/>
      </w:r>
      <w:r w:rsidRPr="00CF5F05">
        <w:t xml:space="preserve">ство </w:t>
      </w:r>
      <w:r w:rsidRPr="00CF5F05">
        <w:rPr>
          <w:color w:val="010000"/>
        </w:rPr>
        <w:t>т</w:t>
      </w:r>
      <w:r w:rsidRPr="00CF5F05">
        <w:t>о</w:t>
      </w:r>
      <w:r w:rsidRPr="00CF5F05">
        <w:rPr>
          <w:color w:val="010000"/>
        </w:rPr>
        <w:t>в</w:t>
      </w:r>
      <w:r w:rsidRPr="00CF5F05">
        <w:t>а</w:t>
      </w:r>
      <w:r w:rsidRPr="00CF5F05">
        <w:rPr>
          <w:color w:val="010000"/>
        </w:rPr>
        <w:t>ро</w:t>
      </w:r>
      <w:r w:rsidRPr="00CF5F05">
        <w:t xml:space="preserve">в </w:t>
      </w:r>
      <w:r w:rsidRPr="00CF5F05">
        <w:rPr>
          <w:color w:val="010000"/>
        </w:rPr>
        <w:t xml:space="preserve">и, </w:t>
      </w:r>
      <w:r w:rsidRPr="00CF5F05">
        <w:t>сл</w:t>
      </w:r>
      <w:r w:rsidRPr="00CF5F05">
        <w:rPr>
          <w:color w:val="2F2E2C"/>
        </w:rPr>
        <w:t>е</w:t>
      </w:r>
      <w:r w:rsidRPr="00CF5F05">
        <w:t>дова</w:t>
      </w:r>
      <w:r w:rsidRPr="00CF5F05">
        <w:rPr>
          <w:color w:val="010000"/>
        </w:rPr>
        <w:t>т</w:t>
      </w:r>
      <w:r w:rsidRPr="00CF5F05">
        <w:t>ел</w:t>
      </w:r>
      <w:r w:rsidRPr="00CF5F05">
        <w:rPr>
          <w:color w:val="010000"/>
        </w:rPr>
        <w:t>ьн</w:t>
      </w:r>
      <w:r w:rsidRPr="00CF5F05">
        <w:t xml:space="preserve">о </w:t>
      </w:r>
      <w:r w:rsidRPr="00CF5F05">
        <w:rPr>
          <w:color w:val="2F2E2C"/>
        </w:rPr>
        <w:t xml:space="preserve">- </w:t>
      </w:r>
      <w:r w:rsidRPr="00CF5F05">
        <w:rPr>
          <w:color w:val="010000"/>
        </w:rPr>
        <w:t xml:space="preserve">к </w:t>
      </w:r>
      <w:r w:rsidRPr="00CF5F05">
        <w:t>с</w:t>
      </w:r>
      <w:r w:rsidRPr="00CF5F05">
        <w:rPr>
          <w:color w:val="010000"/>
        </w:rPr>
        <w:t>ни</w:t>
      </w:r>
      <w:r w:rsidRPr="00CF5F05">
        <w:t>же</w:t>
      </w:r>
      <w:r w:rsidRPr="00CF5F05">
        <w:rPr>
          <w:color w:val="010000"/>
        </w:rPr>
        <w:t>н</w:t>
      </w:r>
      <w:r w:rsidRPr="00CF5F05">
        <w:t>и</w:t>
      </w:r>
      <w:r w:rsidRPr="00CF5F05">
        <w:rPr>
          <w:color w:val="010000"/>
        </w:rPr>
        <w:t>ю ц</w:t>
      </w:r>
      <w:r w:rsidRPr="00CF5F05">
        <w:t>е</w:t>
      </w:r>
      <w:r w:rsidRPr="00CF5F05">
        <w:rPr>
          <w:color w:val="010000"/>
        </w:rPr>
        <w:t>н н</w:t>
      </w:r>
      <w:r w:rsidRPr="00CF5F05">
        <w:t xml:space="preserve">а </w:t>
      </w:r>
      <w:r w:rsidRPr="00CF5F05">
        <w:rPr>
          <w:color w:val="010000"/>
        </w:rPr>
        <w:t>ни</w:t>
      </w:r>
      <w:r w:rsidRPr="00CF5F05">
        <w:t xml:space="preserve">х </w:t>
      </w:r>
      <w:r w:rsidRPr="00CF5F05">
        <w:rPr>
          <w:color w:val="010000"/>
        </w:rPr>
        <w:t xml:space="preserve">при </w:t>
      </w:r>
      <w:r w:rsidRPr="00CF5F05">
        <w:t>э</w:t>
      </w:r>
      <w:r w:rsidRPr="00CF5F05">
        <w:rPr>
          <w:color w:val="010000"/>
        </w:rPr>
        <w:t>кспорт</w:t>
      </w:r>
      <w:r w:rsidRPr="00CF5F05">
        <w:t xml:space="preserve">е </w:t>
      </w:r>
      <w:r w:rsidRPr="00CF5F05">
        <w:rPr>
          <w:color w:val="010000"/>
        </w:rPr>
        <w:t>(в т</w:t>
      </w:r>
      <w:r w:rsidRPr="00CF5F05">
        <w:t>о</w:t>
      </w:r>
      <w:r w:rsidRPr="00CF5F05">
        <w:rPr>
          <w:color w:val="2F2E2C"/>
        </w:rPr>
        <w:t xml:space="preserve">м </w:t>
      </w:r>
      <w:r w:rsidRPr="00CF5F05">
        <w:rPr>
          <w:color w:val="010000"/>
        </w:rPr>
        <w:t>ч</w:t>
      </w:r>
      <w:r w:rsidRPr="00CF5F05">
        <w:t>и</w:t>
      </w:r>
      <w:r w:rsidRPr="00CF5F05">
        <w:rPr>
          <w:color w:val="2F2E2C"/>
        </w:rPr>
        <w:t>с</w:t>
      </w:r>
      <w:r w:rsidRPr="00CF5F05">
        <w:rPr>
          <w:color w:val="010000"/>
        </w:rPr>
        <w:t>л</w:t>
      </w:r>
      <w:r w:rsidRPr="00CF5F05">
        <w:t xml:space="preserve">е </w:t>
      </w:r>
      <w:r w:rsidRPr="00CF5F05">
        <w:rPr>
          <w:color w:val="010000"/>
        </w:rPr>
        <w:t>и в н</w:t>
      </w:r>
      <w:r w:rsidRPr="00CF5F05">
        <w:t>а</w:t>
      </w:r>
      <w:r w:rsidRPr="00CF5F05">
        <w:rPr>
          <w:color w:val="010000"/>
        </w:rPr>
        <w:t>ш</w:t>
      </w:r>
      <w:r w:rsidRPr="00CF5F05">
        <w:t>у с</w:t>
      </w:r>
      <w:r w:rsidRPr="00CF5F05">
        <w:rPr>
          <w:color w:val="010000"/>
        </w:rPr>
        <w:t>т</w:t>
      </w:r>
      <w:r w:rsidRPr="00CF5F05">
        <w:t>ра</w:t>
      </w:r>
      <w:r w:rsidRPr="00CF5F05">
        <w:rPr>
          <w:color w:val="010000"/>
        </w:rPr>
        <w:t>н</w:t>
      </w:r>
      <w:r w:rsidRPr="00CF5F05">
        <w:t>у</w:t>
      </w:r>
      <w:r w:rsidRPr="00CF5F05">
        <w:rPr>
          <w:color w:val="010000"/>
        </w:rPr>
        <w:t xml:space="preserve">). </w:t>
      </w:r>
    </w:p>
    <w:p w:rsidR="00DE08F1" w:rsidRPr="00984045" w:rsidRDefault="00DE08F1" w:rsidP="00E40E08">
      <w:pPr>
        <w:numPr>
          <w:ilvl w:val="0"/>
          <w:numId w:val="21"/>
        </w:numPr>
        <w:spacing w:line="360" w:lineRule="auto"/>
        <w:jc w:val="both"/>
      </w:pPr>
      <w:r w:rsidRPr="00984045">
        <w:t>По характеру:</w:t>
      </w:r>
    </w:p>
    <w:p w:rsidR="00DE08F1" w:rsidRPr="00984045" w:rsidRDefault="00DE08F1" w:rsidP="00DE08F1">
      <w:pPr>
        <w:pStyle w:val="2"/>
        <w:numPr>
          <w:ilvl w:val="0"/>
          <w:numId w:val="2"/>
        </w:numPr>
        <w:spacing w:line="360" w:lineRule="auto"/>
        <w:ind w:left="0" w:firstLine="709"/>
        <w:jc w:val="both"/>
      </w:pPr>
      <w:r w:rsidRPr="00984045">
        <w:t>Сезонные – применяются для оперативного регулирования международной торговли  продукцией сезонного характера, прежде всего сельскохозяйственной.</w:t>
      </w:r>
    </w:p>
    <w:p w:rsidR="00DE08F1" w:rsidRPr="00984045" w:rsidRDefault="00DE08F1" w:rsidP="00DE08F1">
      <w:pPr>
        <w:pStyle w:val="2"/>
        <w:numPr>
          <w:ilvl w:val="0"/>
          <w:numId w:val="2"/>
        </w:numPr>
        <w:spacing w:line="360" w:lineRule="auto"/>
        <w:ind w:left="0" w:firstLine="709"/>
        <w:jc w:val="both"/>
      </w:pPr>
      <w:r w:rsidRPr="00984045">
        <w:t xml:space="preserve"> Антидемпинговые – пошлины, которые применяются в случае ввоза в страну товаров по цене более низкой, чем их нормальная цена в экспортирующей стране, если такой импорт наносит ущерб местным производителям подобных товаров или препятствует расширению национального производства. Для принятия решения о введении антидемпинговых пошлин немаловажно определение целей и характера демпинга, который может быть подразделен на постоян</w:t>
      </w:r>
      <w:r w:rsidRPr="00984045">
        <w:softHyphen/>
        <w:t>ный (агрессивный) и разовый (пассивный).</w:t>
      </w:r>
    </w:p>
    <w:p w:rsidR="00DE08F1" w:rsidRPr="00984045" w:rsidRDefault="00DE08F1" w:rsidP="00DE08F1">
      <w:pPr>
        <w:pStyle w:val="3"/>
        <w:spacing w:before="0" w:line="360" w:lineRule="auto"/>
        <w:ind w:left="0" w:firstLine="709"/>
        <w:jc w:val="both"/>
      </w:pPr>
      <w:r w:rsidRPr="00984045">
        <w:t>Условием постоянного демпинга является сегмента</w:t>
      </w:r>
      <w:r w:rsidRPr="00984045">
        <w:softHyphen/>
        <w:t>ция рынка, т. е. разделение его на несколько частей. Выделяя один внутренний сегмент рынка (за счет тран</w:t>
      </w:r>
      <w:r w:rsidRPr="00984045">
        <w:softHyphen/>
        <w:t>спортных расходов, таможенных тарифов и т. д.), моно</w:t>
      </w:r>
      <w:r w:rsidRPr="00984045">
        <w:softHyphen/>
        <w:t>полии поднимают на нем цены, получая монопольные прибыли. Последние позволяют продавать часть товара на внешнем рынке по заниженным ценам. Постоянный демпинг связан с проведением политики вытеснения кон</w:t>
      </w:r>
      <w:r w:rsidRPr="00984045">
        <w:softHyphen/>
        <w:t>курента за счет низких цен; впоследствии фирма обычно снова повышает цены, доводя их до величины, превыша</w:t>
      </w:r>
      <w:r w:rsidRPr="00984045">
        <w:softHyphen/>
        <w:t>ющей первоначальную цену разоренных конкурентов. Разовый демпинг возникает в связи с необходимостью избавиться от случайного избытка товара путем его рас</w:t>
      </w:r>
      <w:r w:rsidRPr="00984045">
        <w:softHyphen/>
        <w:t>продажи на внешнем рынке по низким ценам.</w:t>
      </w:r>
    </w:p>
    <w:p w:rsidR="00DE08F1" w:rsidRPr="00984045" w:rsidRDefault="00DE08F1" w:rsidP="00DE08F1">
      <w:pPr>
        <w:spacing w:line="360" w:lineRule="auto"/>
        <w:ind w:firstLine="709"/>
        <w:jc w:val="both"/>
      </w:pPr>
      <w:r w:rsidRPr="00984045">
        <w:t>Для национальной экономики наиболее опасен посто</w:t>
      </w:r>
      <w:r w:rsidRPr="00984045">
        <w:softHyphen/>
        <w:t>янный демпинг, поскольку он ведет к разорению нацио</w:t>
      </w:r>
      <w:r w:rsidRPr="00984045">
        <w:softHyphen/>
        <w:t>нальных производителей с последующей «перекачкой» монопольной прибыли иностранным производителям.</w:t>
      </w:r>
    </w:p>
    <w:p w:rsidR="00DE08F1" w:rsidRPr="00984045" w:rsidRDefault="00DE08F1" w:rsidP="00DE08F1">
      <w:pPr>
        <w:pStyle w:val="a4"/>
        <w:spacing w:before="0" w:line="360" w:lineRule="auto"/>
        <w:ind w:left="0" w:firstLine="709"/>
        <w:jc w:val="both"/>
      </w:pPr>
      <w:r w:rsidRPr="00984045">
        <w:t>На практике трудно дифференцировать вышепере</w:t>
      </w:r>
      <w:r w:rsidRPr="00984045">
        <w:softHyphen/>
        <w:t>численные виды, поскольку невозможно четко выявить окончательные намерения фирмы, продающей по зани</w:t>
      </w:r>
      <w:r w:rsidRPr="00984045">
        <w:softHyphen/>
        <w:t>женным ценам. По этой причине при принятии решения о введении антидемпинговых пошлин страны учитывают прежде всего нанесение ущерба национальной промыш</w:t>
      </w:r>
      <w:r w:rsidRPr="00984045">
        <w:softHyphen/>
        <w:t>ленности в связи с ввозом данного товара. Националь</w:t>
      </w:r>
      <w:r w:rsidRPr="00984045">
        <w:softHyphen/>
        <w:t>ные и международные суды обычно принимают дела по обвинению в демпинге и введении антидемпинговых пошлин при наличии «значительного ущерба» для на</w:t>
      </w:r>
      <w:r w:rsidRPr="00984045">
        <w:softHyphen/>
        <w:t>циональной промышленности.</w:t>
      </w:r>
    </w:p>
    <w:p w:rsidR="00DE08F1" w:rsidRPr="00984045" w:rsidRDefault="00DE08F1" w:rsidP="00DE08F1">
      <w:pPr>
        <w:spacing w:line="360" w:lineRule="auto"/>
        <w:ind w:firstLine="709"/>
        <w:jc w:val="both"/>
      </w:pPr>
      <w:r w:rsidRPr="00984045">
        <w:t>Выявление демпинга выступает причиной наложения  антидемпинговой пошлины, величина которой в несколько раз превышает обычную. Антидем</w:t>
      </w:r>
      <w:r w:rsidRPr="00984045">
        <w:softHyphen/>
        <w:t>пинговые пошлины взимаются со всего объема товара, поставленного по неоправданно низким ценам (иногда за период в несколько лет), и поэтому могут достигать значительной суммы. Заранее определить размер анти</w:t>
      </w:r>
      <w:r w:rsidRPr="00984045">
        <w:softHyphen/>
        <w:t>демпинговой пошлины невозможно, хотя ее размер дол</w:t>
      </w:r>
      <w:r w:rsidRPr="00984045">
        <w:softHyphen/>
        <w:t>жен определяться как разница между «нормальной» це</w:t>
      </w:r>
      <w:r w:rsidRPr="00984045">
        <w:softHyphen/>
        <w:t>ной товара на национальном рынке и ценой фирмы, осуществляющей демпинг.</w:t>
      </w:r>
    </w:p>
    <w:p w:rsidR="00E40E08" w:rsidRPr="00984045" w:rsidRDefault="00DE08F1" w:rsidP="00E40E08">
      <w:pPr>
        <w:pStyle w:val="2"/>
        <w:numPr>
          <w:ilvl w:val="0"/>
          <w:numId w:val="2"/>
        </w:numPr>
        <w:spacing w:line="360" w:lineRule="auto"/>
        <w:ind w:left="0" w:firstLine="709"/>
        <w:jc w:val="both"/>
      </w:pPr>
      <w:r w:rsidRPr="00984045">
        <w:t>Компенсационные – накладываются на импорт тех товаров, при производстве которых прямо или косвенно использовались субсидии, если их импорт наносит ущерб национальным производителям таких товаров. Применяются как ответная мера на дискриминационные действия, ущемляющие интересы страны, после неудачи решить разногласия политическим путем на переговорах.</w:t>
      </w:r>
    </w:p>
    <w:p w:rsidR="00DE08F1" w:rsidRPr="00984045" w:rsidRDefault="00DE08F1" w:rsidP="00E40E08">
      <w:pPr>
        <w:numPr>
          <w:ilvl w:val="0"/>
          <w:numId w:val="21"/>
        </w:numPr>
        <w:spacing w:line="360" w:lineRule="auto"/>
        <w:jc w:val="both"/>
      </w:pPr>
      <w:r>
        <w:t>От характера происхождения</w:t>
      </w:r>
      <w:r w:rsidRPr="00984045">
        <w:t>:</w:t>
      </w:r>
    </w:p>
    <w:p w:rsidR="00DE08F1" w:rsidRPr="00984045" w:rsidRDefault="00DE08F1" w:rsidP="00DE08F1">
      <w:pPr>
        <w:numPr>
          <w:ilvl w:val="0"/>
          <w:numId w:val="2"/>
        </w:numPr>
        <w:spacing w:line="360" w:lineRule="auto"/>
        <w:ind w:left="0" w:firstLine="709"/>
        <w:jc w:val="both"/>
      </w:pPr>
      <w:r w:rsidRPr="00984045">
        <w:t>Автономные – вводятся на основании односторонних решений органов государственной власти страны;</w:t>
      </w:r>
    </w:p>
    <w:p w:rsidR="00DE08F1" w:rsidRPr="00984045" w:rsidRDefault="00DE08F1" w:rsidP="00DE08F1">
      <w:pPr>
        <w:numPr>
          <w:ilvl w:val="0"/>
          <w:numId w:val="2"/>
        </w:numPr>
        <w:spacing w:line="360" w:lineRule="auto"/>
        <w:ind w:left="0" w:firstLine="709"/>
        <w:jc w:val="both"/>
      </w:pPr>
      <w:r w:rsidRPr="00984045">
        <w:t>Конвенционные – устанавливаются на базе двусторонних или многосторонних соглашений, такого как ГАТТ\ВТО;</w:t>
      </w:r>
    </w:p>
    <w:p w:rsidR="00DE08F1" w:rsidRPr="00984045" w:rsidRDefault="00DE08F1" w:rsidP="00DE08F1">
      <w:pPr>
        <w:numPr>
          <w:ilvl w:val="0"/>
          <w:numId w:val="2"/>
        </w:numPr>
        <w:spacing w:line="360" w:lineRule="auto"/>
        <w:ind w:left="0" w:firstLine="709"/>
        <w:jc w:val="both"/>
      </w:pPr>
      <w:r w:rsidRPr="00984045">
        <w:t>Преференциальные – пошлины, имеющие более низкие ставки по сравнению с обычно действующим таможенным тарифом, которые накладываются на основе многосторонних соглашений на товары, происходящие из развивающихся стран. Их цель – поддержать экономическое развитие этих стран.</w:t>
      </w:r>
    </w:p>
    <w:p w:rsidR="00DE08F1" w:rsidRPr="00984045" w:rsidRDefault="00DE08F1" w:rsidP="00DE08F1">
      <w:pPr>
        <w:numPr>
          <w:ilvl w:val="0"/>
          <w:numId w:val="21"/>
        </w:numPr>
        <w:spacing w:line="360" w:lineRule="auto"/>
        <w:jc w:val="both"/>
      </w:pPr>
      <w:r w:rsidRPr="00984045">
        <w:t>По типам ставок:</w:t>
      </w:r>
    </w:p>
    <w:p w:rsidR="00DE08F1" w:rsidRPr="00984045" w:rsidRDefault="00DE08F1" w:rsidP="00DE08F1">
      <w:pPr>
        <w:numPr>
          <w:ilvl w:val="0"/>
          <w:numId w:val="2"/>
        </w:numPr>
        <w:spacing w:line="360" w:lineRule="auto"/>
        <w:ind w:left="0" w:firstLine="709"/>
        <w:jc w:val="both"/>
      </w:pPr>
      <w:r w:rsidRPr="00984045">
        <w:t>Постоянные – таможенный тариф, ставки которого единовременно установлены органами государственной власти и не могут изменятся в зависимости от обстоятельств.</w:t>
      </w:r>
    </w:p>
    <w:p w:rsidR="00DE08F1" w:rsidRPr="00984045" w:rsidRDefault="00DE08F1" w:rsidP="00DE08F1">
      <w:pPr>
        <w:numPr>
          <w:ilvl w:val="0"/>
          <w:numId w:val="2"/>
        </w:numPr>
        <w:spacing w:line="360" w:lineRule="auto"/>
        <w:ind w:left="0" w:firstLine="709"/>
        <w:jc w:val="both"/>
      </w:pPr>
      <w:r w:rsidRPr="00984045">
        <w:t>Переменные- таможенный тариф, ставки которого могут изменятся в установленных государственными органами случаях. Такие ставки довольно редки, используются, например, в Западной Европе в рамках единой сельскохозяйственной политики.</w:t>
      </w:r>
    </w:p>
    <w:p w:rsidR="00DE08F1" w:rsidRPr="00984045" w:rsidRDefault="00DE08F1" w:rsidP="00DE08F1">
      <w:pPr>
        <w:numPr>
          <w:ilvl w:val="0"/>
          <w:numId w:val="21"/>
        </w:numPr>
        <w:spacing w:line="360" w:lineRule="auto"/>
        <w:jc w:val="both"/>
      </w:pPr>
      <w:r w:rsidRPr="00984045">
        <w:t>По способу вычисления:</w:t>
      </w:r>
    </w:p>
    <w:p w:rsidR="00DE08F1" w:rsidRDefault="00DE08F1" w:rsidP="00DE08F1">
      <w:pPr>
        <w:numPr>
          <w:ilvl w:val="0"/>
          <w:numId w:val="2"/>
        </w:numPr>
        <w:spacing w:line="360" w:lineRule="auto"/>
        <w:ind w:left="0" w:firstLine="709"/>
        <w:jc w:val="both"/>
      </w:pPr>
      <w:r w:rsidRPr="00984045">
        <w:t>Номинальные – таможенные ставки, указанные в таможенном тарифе. Они могут  дать только самое общее представление об уровне таможенного обложения, которому страна подвергает свои импорт и экспорт.</w:t>
      </w:r>
    </w:p>
    <w:p w:rsidR="00DE08F1" w:rsidRPr="00DE08F1" w:rsidRDefault="00DE08F1" w:rsidP="00DE08F1">
      <w:pPr>
        <w:numPr>
          <w:ilvl w:val="0"/>
          <w:numId w:val="2"/>
        </w:numPr>
        <w:spacing w:line="360" w:lineRule="auto"/>
        <w:ind w:left="0" w:firstLine="709"/>
        <w:jc w:val="both"/>
      </w:pPr>
      <w:r w:rsidRPr="00984045">
        <w:t>Эффективные – реальный уровень таможенных пошлин на конечные товары, вычисленные с учетом уровня пошлин, наложенных на импортные узлы и детали этих товаров.</w:t>
      </w:r>
    </w:p>
    <w:p w:rsidR="004A7E5C" w:rsidRPr="00493465" w:rsidRDefault="004A7E5C" w:rsidP="004A7E5C">
      <w:pPr>
        <w:spacing w:line="360" w:lineRule="auto"/>
        <w:ind w:firstLine="709"/>
        <w:jc w:val="both"/>
        <w:rPr>
          <w:color w:val="010000"/>
        </w:rPr>
      </w:pPr>
      <w:r w:rsidRPr="00CF5F05">
        <w:rPr>
          <w:color w:val="010000"/>
        </w:rPr>
        <w:t>Т</w:t>
      </w:r>
      <w:r w:rsidRPr="00CF5F05">
        <w:t>а</w:t>
      </w:r>
      <w:r w:rsidRPr="00CF5F05">
        <w:rPr>
          <w:color w:val="010000"/>
        </w:rPr>
        <w:t>мо</w:t>
      </w:r>
      <w:r w:rsidRPr="00CF5F05">
        <w:t>же</w:t>
      </w:r>
      <w:r w:rsidRPr="00CF5F05">
        <w:rPr>
          <w:color w:val="010000"/>
        </w:rPr>
        <w:t>нн</w:t>
      </w:r>
      <w:r w:rsidRPr="00CF5F05">
        <w:t xml:space="preserve">ая </w:t>
      </w:r>
      <w:r w:rsidRPr="00CF5F05">
        <w:rPr>
          <w:color w:val="010000"/>
        </w:rPr>
        <w:t>п</w:t>
      </w:r>
      <w:r w:rsidRPr="00CF5F05">
        <w:t>о</w:t>
      </w:r>
      <w:r w:rsidRPr="00CF5F05">
        <w:rPr>
          <w:color w:val="010000"/>
        </w:rPr>
        <w:t>шлин</w:t>
      </w:r>
      <w:r w:rsidRPr="00CF5F05">
        <w:t xml:space="preserve">а </w:t>
      </w:r>
      <w:r w:rsidRPr="00CF5F05">
        <w:rPr>
          <w:color w:val="010000"/>
        </w:rPr>
        <w:t>отно</w:t>
      </w:r>
      <w:r w:rsidRPr="00CF5F05">
        <w:t>с</w:t>
      </w:r>
      <w:r w:rsidRPr="00CF5F05">
        <w:rPr>
          <w:color w:val="010000"/>
        </w:rPr>
        <w:t>ится к чи</w:t>
      </w:r>
      <w:r w:rsidRPr="00CF5F05">
        <w:t>с</w:t>
      </w:r>
      <w:r w:rsidRPr="00CF5F05">
        <w:rPr>
          <w:color w:val="010000"/>
        </w:rPr>
        <w:t>лу ц</w:t>
      </w:r>
      <w:r w:rsidRPr="00CF5F05">
        <w:t>е</w:t>
      </w:r>
      <w:r w:rsidRPr="00CF5F05">
        <w:rPr>
          <w:color w:val="010000"/>
        </w:rPr>
        <w:t>н</w:t>
      </w:r>
      <w:r w:rsidRPr="00CF5F05">
        <w:t>о</w:t>
      </w:r>
      <w:r w:rsidRPr="00CF5F05">
        <w:rPr>
          <w:color w:val="010000"/>
        </w:rPr>
        <w:t>вы</w:t>
      </w:r>
      <w:r w:rsidRPr="00CF5F05">
        <w:t xml:space="preserve">х </w:t>
      </w:r>
      <w:r>
        <w:rPr>
          <w:color w:val="010000"/>
        </w:rPr>
        <w:t>к</w:t>
      </w:r>
      <w:r w:rsidR="00DE08F1">
        <w:t>а</w:t>
      </w:r>
      <w:r w:rsidRPr="00CF5F05">
        <w:t>т</w:t>
      </w:r>
      <w:r w:rsidRPr="00CF5F05">
        <w:rPr>
          <w:color w:val="2F2E2C"/>
        </w:rPr>
        <w:t>е</w:t>
      </w:r>
      <w:r w:rsidRPr="00CF5F05">
        <w:rPr>
          <w:color w:val="010000"/>
        </w:rPr>
        <w:t>г</w:t>
      </w:r>
      <w:r w:rsidRPr="00CF5F05">
        <w:t>о</w:t>
      </w:r>
      <w:r w:rsidRPr="00CF5F05">
        <w:rPr>
          <w:color w:val="010000"/>
        </w:rPr>
        <w:t>ри</w:t>
      </w:r>
      <w:r>
        <w:rPr>
          <w:color w:val="010000"/>
        </w:rPr>
        <w:t>й</w:t>
      </w:r>
      <w:r w:rsidRPr="00CF5F05">
        <w:rPr>
          <w:color w:val="010000"/>
        </w:rPr>
        <w:t xml:space="preserve">. </w:t>
      </w:r>
      <w:r w:rsidRPr="00CF5F05">
        <w:t>Э</w:t>
      </w:r>
      <w:r w:rsidRPr="00CF5F05">
        <w:rPr>
          <w:color w:val="010000"/>
        </w:rPr>
        <w:t>то тр</w:t>
      </w:r>
      <w:r w:rsidRPr="00CF5F05">
        <w:t>еб</w:t>
      </w:r>
      <w:r w:rsidRPr="00CF5F05">
        <w:rPr>
          <w:color w:val="010000"/>
        </w:rPr>
        <w:t>у</w:t>
      </w:r>
      <w:r w:rsidRPr="00CF5F05">
        <w:rPr>
          <w:color w:val="2F2E2C"/>
        </w:rPr>
        <w:t>е</w:t>
      </w:r>
      <w:r w:rsidRPr="00CF5F05">
        <w:rPr>
          <w:color w:val="010000"/>
        </w:rPr>
        <w:t>т и</w:t>
      </w:r>
      <w:r w:rsidRPr="00CF5F05">
        <w:t>н</w:t>
      </w:r>
      <w:r w:rsidRPr="00CF5F05">
        <w:rPr>
          <w:color w:val="010000"/>
        </w:rPr>
        <w:t>ди</w:t>
      </w:r>
      <w:r w:rsidRPr="00CF5F05">
        <w:t>в</w:t>
      </w:r>
      <w:r w:rsidRPr="00CF5F05">
        <w:rPr>
          <w:color w:val="010000"/>
        </w:rPr>
        <w:t>ид</w:t>
      </w:r>
      <w:r w:rsidRPr="00CF5F05">
        <w:t>уа</w:t>
      </w:r>
      <w:r w:rsidRPr="00CF5F05">
        <w:rPr>
          <w:color w:val="010000"/>
        </w:rPr>
        <w:t>льн</w:t>
      </w:r>
      <w:r w:rsidRPr="00CF5F05">
        <w:t>о</w:t>
      </w:r>
      <w:r w:rsidRPr="00CF5F05">
        <w:rPr>
          <w:color w:val="010000"/>
        </w:rPr>
        <w:t>го под</w:t>
      </w:r>
      <w:r w:rsidRPr="00CF5F05">
        <w:t>х</w:t>
      </w:r>
      <w:r w:rsidRPr="00CF5F05">
        <w:rPr>
          <w:color w:val="010000"/>
        </w:rPr>
        <w:t>од</w:t>
      </w:r>
      <w:r w:rsidRPr="00CF5F05">
        <w:t xml:space="preserve">а к </w:t>
      </w:r>
      <w:r w:rsidRPr="00CF5F05">
        <w:rPr>
          <w:color w:val="010000"/>
        </w:rPr>
        <w:t>о</w:t>
      </w:r>
      <w:r w:rsidRPr="00CF5F05">
        <w:t>бос</w:t>
      </w:r>
      <w:r w:rsidRPr="00CF5F05">
        <w:rPr>
          <w:color w:val="010000"/>
        </w:rPr>
        <w:t>н</w:t>
      </w:r>
      <w:r w:rsidRPr="00CF5F05">
        <w:t>о</w:t>
      </w:r>
      <w:r w:rsidRPr="00CF5F05">
        <w:rPr>
          <w:color w:val="010000"/>
        </w:rPr>
        <w:softHyphen/>
      </w:r>
      <w:r w:rsidRPr="00CF5F05">
        <w:t>ва</w:t>
      </w:r>
      <w:r w:rsidRPr="00CF5F05">
        <w:rPr>
          <w:color w:val="010000"/>
        </w:rPr>
        <w:t xml:space="preserve">нию пошлин по </w:t>
      </w:r>
      <w:r>
        <w:t>к</w:t>
      </w:r>
      <w:r w:rsidRPr="00CF5F05">
        <w:t>а</w:t>
      </w:r>
      <w:r w:rsidRPr="00CF5F05">
        <w:rPr>
          <w:color w:val="010000"/>
        </w:rPr>
        <w:t>ж</w:t>
      </w:r>
      <w:r w:rsidRPr="00CF5F05">
        <w:t>д</w:t>
      </w:r>
      <w:r w:rsidRPr="00CF5F05">
        <w:rPr>
          <w:color w:val="010000"/>
        </w:rPr>
        <w:t>ому к</w:t>
      </w:r>
      <w:r w:rsidRPr="00CF5F05">
        <w:t>о</w:t>
      </w:r>
      <w:r w:rsidRPr="00CF5F05">
        <w:rPr>
          <w:color w:val="010000"/>
        </w:rPr>
        <w:t>нкр</w:t>
      </w:r>
      <w:r w:rsidRPr="00CF5F05">
        <w:t>е</w:t>
      </w:r>
      <w:r w:rsidRPr="00CF5F05">
        <w:rPr>
          <w:color w:val="010000"/>
        </w:rPr>
        <w:t>тн</w:t>
      </w:r>
      <w:r w:rsidRPr="00CF5F05">
        <w:t>о</w:t>
      </w:r>
      <w:r w:rsidRPr="00CF5F05">
        <w:rPr>
          <w:color w:val="010000"/>
        </w:rPr>
        <w:t xml:space="preserve">му </w:t>
      </w:r>
      <w:r w:rsidRPr="00CF5F05">
        <w:t>в</w:t>
      </w:r>
      <w:r w:rsidRPr="00CF5F05">
        <w:rPr>
          <w:color w:val="010000"/>
        </w:rPr>
        <w:t>иду т</w:t>
      </w:r>
      <w:r w:rsidRPr="00CF5F05">
        <w:t>ов</w:t>
      </w:r>
      <w:r w:rsidRPr="00CF5F05">
        <w:rPr>
          <w:color w:val="010000"/>
        </w:rPr>
        <w:t>ар</w:t>
      </w:r>
      <w:r w:rsidRPr="00CF5F05">
        <w:t xml:space="preserve">ов и </w:t>
      </w:r>
      <w:r w:rsidRPr="00CF5F05">
        <w:rPr>
          <w:color w:val="010000"/>
        </w:rPr>
        <w:t>координ</w:t>
      </w:r>
      <w:r w:rsidRPr="00CF5F05">
        <w:t>а</w:t>
      </w:r>
      <w:r w:rsidRPr="00CF5F05">
        <w:rPr>
          <w:color w:val="010000"/>
        </w:rPr>
        <w:t>ции и</w:t>
      </w:r>
      <w:r w:rsidRPr="00CF5F05">
        <w:t>х с на</w:t>
      </w:r>
      <w:r w:rsidRPr="00CF5F05">
        <w:rPr>
          <w:color w:val="010000"/>
        </w:rPr>
        <w:t>ц</w:t>
      </w:r>
      <w:r w:rsidRPr="00CF5F05">
        <w:t>и</w:t>
      </w:r>
      <w:r w:rsidRPr="00CF5F05">
        <w:rPr>
          <w:color w:val="010000"/>
        </w:rPr>
        <w:t>он</w:t>
      </w:r>
      <w:r w:rsidRPr="00CF5F05">
        <w:t>а</w:t>
      </w:r>
      <w:r w:rsidRPr="00CF5F05">
        <w:rPr>
          <w:color w:val="010000"/>
        </w:rPr>
        <w:t>льными и миров</w:t>
      </w:r>
      <w:r w:rsidRPr="00CF5F05">
        <w:t>ы</w:t>
      </w:r>
      <w:r w:rsidRPr="00CF5F05">
        <w:rPr>
          <w:color w:val="010000"/>
        </w:rPr>
        <w:t>ми и</w:t>
      </w:r>
      <w:r w:rsidRPr="00CF5F05">
        <w:t>з</w:t>
      </w:r>
      <w:r w:rsidRPr="00CF5F05">
        <w:rPr>
          <w:color w:val="010000"/>
        </w:rPr>
        <w:t>д</w:t>
      </w:r>
      <w:r w:rsidRPr="00CF5F05">
        <w:rPr>
          <w:color w:val="2F2E2C"/>
        </w:rPr>
        <w:t>е</w:t>
      </w:r>
      <w:r w:rsidRPr="00CF5F05">
        <w:rPr>
          <w:color w:val="010000"/>
        </w:rPr>
        <w:t>р</w:t>
      </w:r>
      <w:r w:rsidRPr="00CF5F05">
        <w:t>ж</w:t>
      </w:r>
      <w:r w:rsidRPr="00CF5F05">
        <w:rPr>
          <w:color w:val="010000"/>
        </w:rPr>
        <w:softHyphen/>
      </w:r>
      <w:r w:rsidRPr="00CF5F05">
        <w:t>ка</w:t>
      </w:r>
      <w:r w:rsidRPr="00CF5F05">
        <w:rPr>
          <w:color w:val="010000"/>
        </w:rPr>
        <w:t>ми ц</w:t>
      </w:r>
      <w:r w:rsidRPr="00CF5F05">
        <w:rPr>
          <w:color w:val="2F2E2C"/>
        </w:rPr>
        <w:t>е</w:t>
      </w:r>
      <w:r w:rsidRPr="00CF5F05">
        <w:rPr>
          <w:color w:val="010000"/>
        </w:rPr>
        <w:t>н</w:t>
      </w:r>
      <w:r w:rsidRPr="00CF5F05">
        <w:t xml:space="preserve">, </w:t>
      </w:r>
      <w:r w:rsidRPr="00CF5F05">
        <w:rPr>
          <w:color w:val="010000"/>
        </w:rPr>
        <w:t>уч</w:t>
      </w:r>
      <w:r w:rsidRPr="00CF5F05">
        <w:t>е</w:t>
      </w:r>
      <w:r w:rsidRPr="00CF5F05">
        <w:rPr>
          <w:color w:val="010000"/>
        </w:rPr>
        <w:t>т</w:t>
      </w:r>
      <w:r w:rsidRPr="00CF5F05">
        <w:t xml:space="preserve">а </w:t>
      </w:r>
      <w:r w:rsidRPr="00CF5F05">
        <w:rPr>
          <w:color w:val="010000"/>
        </w:rPr>
        <w:t>п</w:t>
      </w:r>
      <w:r w:rsidRPr="00CF5F05">
        <w:rPr>
          <w:color w:val="2F2E2C"/>
        </w:rPr>
        <w:t>а</w:t>
      </w:r>
      <w:r w:rsidRPr="00CF5F05">
        <w:t>р</w:t>
      </w:r>
      <w:r w:rsidRPr="00CF5F05">
        <w:rPr>
          <w:color w:val="2F2E2C"/>
        </w:rPr>
        <w:t>а</w:t>
      </w:r>
      <w:r w:rsidRPr="00CF5F05">
        <w:rPr>
          <w:color w:val="010000"/>
        </w:rPr>
        <w:t>м</w:t>
      </w:r>
      <w:r w:rsidRPr="00CF5F05">
        <w:rPr>
          <w:color w:val="2F2E2C"/>
        </w:rPr>
        <w:t>е</w:t>
      </w:r>
      <w:r w:rsidRPr="00CF5F05">
        <w:rPr>
          <w:color w:val="010000"/>
        </w:rPr>
        <w:t>тр</w:t>
      </w:r>
      <w:r w:rsidRPr="00CF5F05">
        <w:t>о</w:t>
      </w:r>
      <w:r w:rsidRPr="00CF5F05">
        <w:rPr>
          <w:color w:val="010000"/>
        </w:rPr>
        <w:t>в потр</w:t>
      </w:r>
      <w:r w:rsidRPr="00CF5F05">
        <w:rPr>
          <w:color w:val="2F2E2C"/>
        </w:rPr>
        <w:t>е</w:t>
      </w:r>
      <w:r w:rsidRPr="00CF5F05">
        <w:t>би</w:t>
      </w:r>
      <w:r w:rsidRPr="00CF5F05">
        <w:rPr>
          <w:color w:val="010000"/>
        </w:rPr>
        <w:t>т</w:t>
      </w:r>
      <w:r w:rsidRPr="00CF5F05">
        <w:rPr>
          <w:color w:val="2F2E2C"/>
        </w:rPr>
        <w:t>е</w:t>
      </w:r>
      <w:r w:rsidRPr="00CF5F05">
        <w:t>л</w:t>
      </w:r>
      <w:r w:rsidRPr="00CF5F05">
        <w:rPr>
          <w:color w:val="010000"/>
        </w:rPr>
        <w:t>ь</w:t>
      </w:r>
      <w:r>
        <w:t>с</w:t>
      </w:r>
      <w:r w:rsidRPr="00CF5F05">
        <w:rPr>
          <w:color w:val="010000"/>
        </w:rPr>
        <w:t xml:space="preserve">ких </w:t>
      </w:r>
      <w:r>
        <w:t>свойств</w:t>
      </w:r>
      <w:r w:rsidRPr="00CF5F05">
        <w:t xml:space="preserve"> и к</w:t>
      </w:r>
      <w:r w:rsidRPr="00CF5F05">
        <w:rPr>
          <w:color w:val="010000"/>
        </w:rPr>
        <w:t>ач</w:t>
      </w:r>
      <w:r w:rsidRPr="00CF5F05">
        <w:rPr>
          <w:color w:val="2F2E2C"/>
        </w:rPr>
        <w:t>е</w:t>
      </w:r>
      <w:r w:rsidRPr="00CF5F05">
        <w:t>с</w:t>
      </w:r>
      <w:r w:rsidRPr="00CF5F05">
        <w:rPr>
          <w:color w:val="010000"/>
        </w:rPr>
        <w:t>тв</w:t>
      </w:r>
      <w:r w:rsidRPr="00CF5F05">
        <w:t xml:space="preserve">а </w:t>
      </w:r>
      <w:r w:rsidRPr="00CF5F05">
        <w:rPr>
          <w:color w:val="010000"/>
        </w:rPr>
        <w:t>тов</w:t>
      </w:r>
      <w:r w:rsidRPr="00CF5F05">
        <w:t>а</w:t>
      </w:r>
      <w:r w:rsidRPr="00CF5F05">
        <w:rPr>
          <w:color w:val="010000"/>
        </w:rPr>
        <w:t xml:space="preserve">ров и т. </w:t>
      </w:r>
      <w:r>
        <w:rPr>
          <w:color w:val="010000"/>
        </w:rPr>
        <w:t>п</w:t>
      </w:r>
      <w:r w:rsidRPr="00CF5F05">
        <w:rPr>
          <w:color w:val="010000"/>
        </w:rPr>
        <w:t>. Исхо</w:t>
      </w:r>
      <w:r w:rsidRPr="00CF5F05">
        <w:t>д</w:t>
      </w:r>
      <w:r w:rsidRPr="00CF5F05">
        <w:rPr>
          <w:color w:val="010000"/>
        </w:rPr>
        <w:t>я и</w:t>
      </w:r>
      <w:r w:rsidRPr="00CF5F05">
        <w:t>з э</w:t>
      </w:r>
      <w:r w:rsidRPr="00CF5F05">
        <w:rPr>
          <w:color w:val="010000"/>
        </w:rPr>
        <w:t>т</w:t>
      </w:r>
      <w:r w:rsidRPr="00CF5F05">
        <w:t>о</w:t>
      </w:r>
      <w:r w:rsidRPr="00CF5F05">
        <w:rPr>
          <w:color w:val="010000"/>
        </w:rPr>
        <w:t>го ф</w:t>
      </w:r>
      <w:r w:rsidRPr="00CF5F05">
        <w:t>у</w:t>
      </w:r>
      <w:r w:rsidRPr="00CF5F05">
        <w:rPr>
          <w:color w:val="010000"/>
        </w:rPr>
        <w:t>нкции т</w:t>
      </w:r>
      <w:r w:rsidRPr="00CF5F05">
        <w:rPr>
          <w:color w:val="2F2E2C"/>
        </w:rPr>
        <w:t>а</w:t>
      </w:r>
      <w:r w:rsidRPr="00CF5F05">
        <w:t>мо</w:t>
      </w:r>
      <w:r w:rsidRPr="00CF5F05">
        <w:rPr>
          <w:color w:val="2F2E2C"/>
        </w:rPr>
        <w:softHyphen/>
      </w:r>
      <w:r w:rsidRPr="00CF5F05">
        <w:t>же</w:t>
      </w:r>
      <w:r w:rsidRPr="00CF5F05">
        <w:rPr>
          <w:color w:val="010000"/>
        </w:rPr>
        <w:t>нных пош</w:t>
      </w:r>
      <w:r w:rsidRPr="00CF5F05">
        <w:t>ли</w:t>
      </w:r>
      <w:r w:rsidRPr="00CF5F05">
        <w:rPr>
          <w:color w:val="010000"/>
        </w:rPr>
        <w:t>н н</w:t>
      </w:r>
      <w:r w:rsidRPr="00CF5F05">
        <w:rPr>
          <w:color w:val="2F2E2C"/>
        </w:rPr>
        <w:t>о</w:t>
      </w:r>
      <w:r w:rsidRPr="00CF5F05">
        <w:t>с</w:t>
      </w:r>
      <w:r w:rsidRPr="00CF5F05">
        <w:rPr>
          <w:color w:val="010000"/>
        </w:rPr>
        <w:t>ят н</w:t>
      </w:r>
      <w:r w:rsidRPr="00CF5F05">
        <w:t xml:space="preserve">е </w:t>
      </w:r>
      <w:r w:rsidRPr="00CF5F05">
        <w:rPr>
          <w:color w:val="010000"/>
        </w:rPr>
        <w:t>тол</w:t>
      </w:r>
      <w:r w:rsidRPr="00CF5F05">
        <w:t>ь</w:t>
      </w:r>
      <w:r w:rsidRPr="00CF5F05">
        <w:rPr>
          <w:color w:val="010000"/>
        </w:rPr>
        <w:t>ко фис</w:t>
      </w:r>
      <w:r w:rsidRPr="00CF5F05">
        <w:t>к</w:t>
      </w:r>
      <w:r w:rsidRPr="00CF5F05">
        <w:rPr>
          <w:color w:val="2F2E2C"/>
        </w:rPr>
        <w:t>а</w:t>
      </w:r>
      <w:r w:rsidRPr="00CF5F05">
        <w:t>ль</w:t>
      </w:r>
      <w:r w:rsidRPr="00CF5F05">
        <w:rPr>
          <w:color w:val="010000"/>
        </w:rPr>
        <w:t>н</w:t>
      </w:r>
      <w:r w:rsidRPr="00CF5F05">
        <w:t>ый</w:t>
      </w:r>
      <w:r w:rsidRPr="00CF5F05">
        <w:rPr>
          <w:color w:val="010000"/>
        </w:rPr>
        <w:t>, н</w:t>
      </w:r>
      <w:r w:rsidRPr="00CF5F05">
        <w:t xml:space="preserve">о </w:t>
      </w:r>
      <w:r w:rsidRPr="00CF5F05">
        <w:rPr>
          <w:color w:val="010000"/>
        </w:rPr>
        <w:t>и р</w:t>
      </w:r>
      <w:r w:rsidRPr="00CF5F05">
        <w:rPr>
          <w:color w:val="2F2E2C"/>
        </w:rPr>
        <w:t>е</w:t>
      </w:r>
      <w:r w:rsidRPr="00CF5F05">
        <w:t>гу</w:t>
      </w:r>
      <w:r w:rsidRPr="00CF5F05">
        <w:softHyphen/>
      </w:r>
      <w:r w:rsidRPr="00CF5F05">
        <w:rPr>
          <w:color w:val="010000"/>
        </w:rPr>
        <w:t>лят</w:t>
      </w:r>
      <w:r w:rsidRPr="00CF5F05">
        <w:t>и</w:t>
      </w:r>
      <w:r w:rsidRPr="00CF5F05">
        <w:rPr>
          <w:color w:val="010000"/>
        </w:rPr>
        <w:t>вный х</w:t>
      </w:r>
      <w:r w:rsidRPr="00CF5F05">
        <w:t>а</w:t>
      </w:r>
      <w:r w:rsidRPr="00CF5F05">
        <w:rPr>
          <w:color w:val="010000"/>
        </w:rPr>
        <w:t>р</w:t>
      </w:r>
      <w:r w:rsidRPr="00CF5F05">
        <w:rPr>
          <w:color w:val="2F2E2C"/>
        </w:rPr>
        <w:t>а</w:t>
      </w:r>
      <w:r w:rsidRPr="00CF5F05">
        <w:rPr>
          <w:color w:val="010000"/>
        </w:rPr>
        <w:t>кт</w:t>
      </w:r>
      <w:r w:rsidRPr="00CF5F05">
        <w:t>е</w:t>
      </w:r>
      <w:r w:rsidRPr="00CF5F05">
        <w:rPr>
          <w:color w:val="010000"/>
        </w:rPr>
        <w:t xml:space="preserve">р. </w:t>
      </w:r>
    </w:p>
    <w:p w:rsidR="004A7E5C" w:rsidRPr="00CF5F05" w:rsidRDefault="004A7E5C" w:rsidP="004A7E5C">
      <w:pPr>
        <w:spacing w:line="360" w:lineRule="auto"/>
        <w:ind w:firstLine="709"/>
        <w:jc w:val="both"/>
      </w:pPr>
      <w:r w:rsidRPr="00CF5F05">
        <w:rPr>
          <w:color w:val="010000"/>
        </w:rPr>
        <w:t>Фи</w:t>
      </w:r>
      <w:r w:rsidRPr="00CF5F05">
        <w:t>с</w:t>
      </w:r>
      <w:r w:rsidRPr="00CF5F05">
        <w:rPr>
          <w:color w:val="010000"/>
        </w:rPr>
        <w:t>к</w:t>
      </w:r>
      <w:r w:rsidRPr="00CF5F05">
        <w:t>а</w:t>
      </w:r>
      <w:r w:rsidRPr="00CF5F05">
        <w:rPr>
          <w:color w:val="010000"/>
        </w:rPr>
        <w:t>л</w:t>
      </w:r>
      <w:r w:rsidRPr="00CF5F05">
        <w:t>ь</w:t>
      </w:r>
      <w:r w:rsidRPr="00CF5F05">
        <w:rPr>
          <w:color w:val="010000"/>
        </w:rPr>
        <w:t>н</w:t>
      </w:r>
      <w:r w:rsidRPr="00CF5F05">
        <w:t>а</w:t>
      </w:r>
      <w:r w:rsidRPr="00CF5F05">
        <w:rPr>
          <w:color w:val="010000"/>
        </w:rPr>
        <w:t>я ф</w:t>
      </w:r>
      <w:r>
        <w:t>ункция</w:t>
      </w:r>
      <w:r w:rsidRPr="00CF5F05">
        <w:rPr>
          <w:color w:val="010000"/>
        </w:rPr>
        <w:t xml:space="preserve"> т</w:t>
      </w:r>
      <w:r w:rsidRPr="00CF5F05">
        <w:rPr>
          <w:color w:val="2F2E2C"/>
        </w:rPr>
        <w:t>а</w:t>
      </w:r>
      <w:r w:rsidRPr="00CF5F05">
        <w:t>м</w:t>
      </w:r>
      <w:r w:rsidRPr="00CF5F05">
        <w:rPr>
          <w:color w:val="010000"/>
        </w:rPr>
        <w:t>о</w:t>
      </w:r>
      <w:r w:rsidRPr="00CF5F05">
        <w:t>ж</w:t>
      </w:r>
      <w:r w:rsidRPr="00CF5F05">
        <w:rPr>
          <w:color w:val="2F2E2C"/>
        </w:rPr>
        <w:t>е</w:t>
      </w:r>
      <w:r w:rsidRPr="00CF5F05">
        <w:rPr>
          <w:color w:val="010000"/>
        </w:rPr>
        <w:t>н</w:t>
      </w:r>
      <w:r w:rsidRPr="00CF5F05">
        <w:t>н</w:t>
      </w:r>
      <w:r w:rsidRPr="00CF5F05">
        <w:rPr>
          <w:color w:val="010000"/>
        </w:rPr>
        <w:t>ы</w:t>
      </w:r>
      <w:r w:rsidRPr="00CF5F05">
        <w:t xml:space="preserve">х </w:t>
      </w:r>
      <w:r w:rsidRPr="00CF5F05">
        <w:rPr>
          <w:color w:val="010000"/>
        </w:rPr>
        <w:t>п</w:t>
      </w:r>
      <w:r w:rsidRPr="00CF5F05">
        <w:t>о</w:t>
      </w:r>
      <w:r w:rsidRPr="00CF5F05">
        <w:rPr>
          <w:color w:val="010000"/>
        </w:rPr>
        <w:t>ш</w:t>
      </w:r>
      <w:r w:rsidRPr="00CF5F05">
        <w:t>л</w:t>
      </w:r>
      <w:r w:rsidRPr="00CF5F05">
        <w:rPr>
          <w:color w:val="010000"/>
        </w:rPr>
        <w:t>ин с</w:t>
      </w:r>
      <w:r w:rsidRPr="00CF5F05">
        <w:t>остои</w:t>
      </w:r>
      <w:r w:rsidRPr="00CF5F05">
        <w:rPr>
          <w:color w:val="010000"/>
        </w:rPr>
        <w:t xml:space="preserve">т </w:t>
      </w:r>
      <w:r w:rsidRPr="00CF5F05">
        <w:t xml:space="preserve">в </w:t>
      </w:r>
      <w:r w:rsidRPr="00CF5F05">
        <w:rPr>
          <w:color w:val="010000"/>
        </w:rPr>
        <w:t>пополн</w:t>
      </w:r>
      <w:r w:rsidRPr="00CF5F05">
        <w:t>е</w:t>
      </w:r>
      <w:r w:rsidRPr="00CF5F05">
        <w:rPr>
          <w:color w:val="010000"/>
        </w:rPr>
        <w:t xml:space="preserve">нии </w:t>
      </w:r>
      <w:r w:rsidRPr="00CF5F05">
        <w:t>фе</w:t>
      </w:r>
      <w:r w:rsidRPr="00CF5F05">
        <w:rPr>
          <w:color w:val="010000"/>
        </w:rPr>
        <w:t>д</w:t>
      </w:r>
      <w:r w:rsidRPr="00CF5F05">
        <w:t>е</w:t>
      </w:r>
      <w:r w:rsidRPr="00CF5F05">
        <w:rPr>
          <w:color w:val="010000"/>
        </w:rPr>
        <w:t>р</w:t>
      </w:r>
      <w:r w:rsidRPr="00CF5F05">
        <w:t>аль</w:t>
      </w:r>
      <w:r w:rsidRPr="00CF5F05">
        <w:rPr>
          <w:color w:val="010000"/>
        </w:rPr>
        <w:t>н</w:t>
      </w:r>
      <w:r w:rsidRPr="00CF5F05">
        <w:t>о</w:t>
      </w:r>
      <w:r w:rsidRPr="00CF5F05">
        <w:rPr>
          <w:color w:val="010000"/>
        </w:rPr>
        <w:t>го бю</w:t>
      </w:r>
      <w:r w:rsidRPr="00CF5F05">
        <w:t>дже</w:t>
      </w:r>
      <w:r w:rsidRPr="00CF5F05">
        <w:rPr>
          <w:color w:val="010000"/>
        </w:rPr>
        <w:t>т</w:t>
      </w:r>
      <w:r w:rsidRPr="00CF5F05">
        <w:rPr>
          <w:color w:val="2F2E2C"/>
        </w:rPr>
        <w:t>а</w:t>
      </w:r>
      <w:r w:rsidRPr="00CF5F05">
        <w:t xml:space="preserve">. </w:t>
      </w:r>
    </w:p>
    <w:p w:rsidR="008D0ACE" w:rsidRPr="00FF3E21" w:rsidRDefault="004A7E5C" w:rsidP="00F82777">
      <w:pPr>
        <w:spacing w:line="360" w:lineRule="auto"/>
        <w:ind w:firstLine="709"/>
        <w:jc w:val="both"/>
        <w:rPr>
          <w:color w:val="010000"/>
        </w:rPr>
      </w:pPr>
      <w:r w:rsidRPr="00CF5F05">
        <w:rPr>
          <w:color w:val="010000"/>
        </w:rPr>
        <w:t>Р</w:t>
      </w:r>
      <w:r w:rsidRPr="00CF5F05">
        <w:rPr>
          <w:color w:val="2F2E2C"/>
        </w:rPr>
        <w:t>е</w:t>
      </w:r>
      <w:r w:rsidRPr="00CF5F05">
        <w:rPr>
          <w:color w:val="010000"/>
        </w:rPr>
        <w:t>гу</w:t>
      </w:r>
      <w:r w:rsidRPr="00CF5F05">
        <w:t>л</w:t>
      </w:r>
      <w:r w:rsidRPr="00CF5F05">
        <w:rPr>
          <w:color w:val="010000"/>
        </w:rPr>
        <w:t>ятив</w:t>
      </w:r>
      <w:r w:rsidRPr="00CF5F05">
        <w:t>на</w:t>
      </w:r>
      <w:r w:rsidRPr="00CF5F05">
        <w:rPr>
          <w:color w:val="010000"/>
        </w:rPr>
        <w:t>я ф</w:t>
      </w:r>
      <w:r w:rsidRPr="00CF5F05">
        <w:rPr>
          <w:color w:val="2F2E2C"/>
        </w:rPr>
        <w:t>у</w:t>
      </w:r>
      <w:r w:rsidRPr="00CF5F05">
        <w:t>нк</w:t>
      </w:r>
      <w:r w:rsidRPr="00CF5F05">
        <w:rPr>
          <w:color w:val="010000"/>
        </w:rPr>
        <w:t>ци</w:t>
      </w:r>
      <w:r w:rsidRPr="00CF5F05">
        <w:t xml:space="preserve">я, </w:t>
      </w:r>
      <w:r w:rsidRPr="00CF5F05">
        <w:rPr>
          <w:color w:val="010000"/>
        </w:rPr>
        <w:t xml:space="preserve">в </w:t>
      </w:r>
      <w:r w:rsidRPr="00CF5F05">
        <w:t xml:space="preserve">свою </w:t>
      </w:r>
      <w:r w:rsidRPr="00CF5F05">
        <w:rPr>
          <w:color w:val="010000"/>
        </w:rPr>
        <w:t>оч</w:t>
      </w:r>
      <w:r w:rsidRPr="00CF5F05">
        <w:rPr>
          <w:color w:val="2F2E2C"/>
        </w:rPr>
        <w:t>е</w:t>
      </w:r>
      <w:r w:rsidRPr="00CF5F05">
        <w:t>р</w:t>
      </w:r>
      <w:r w:rsidRPr="00CF5F05">
        <w:rPr>
          <w:color w:val="2F2E2C"/>
        </w:rPr>
        <w:t>е</w:t>
      </w:r>
      <w:r w:rsidRPr="00CF5F05">
        <w:t>д</w:t>
      </w:r>
      <w:r w:rsidRPr="00CF5F05">
        <w:rPr>
          <w:color w:val="010000"/>
        </w:rPr>
        <w:t>ь</w:t>
      </w:r>
      <w:r w:rsidRPr="00CF5F05">
        <w:t xml:space="preserve">, </w:t>
      </w:r>
      <w:r w:rsidRPr="00CF5F05">
        <w:rPr>
          <w:color w:val="010000"/>
        </w:rPr>
        <w:t>пр</w:t>
      </w:r>
      <w:r w:rsidRPr="00CF5F05">
        <w:t>о</w:t>
      </w:r>
      <w:r w:rsidRPr="00CF5F05">
        <w:rPr>
          <w:color w:val="010000"/>
        </w:rPr>
        <w:t>яв</w:t>
      </w:r>
      <w:r w:rsidRPr="00CF5F05">
        <w:t>ля</w:t>
      </w:r>
      <w:r w:rsidRPr="00CF5F05">
        <w:rPr>
          <w:color w:val="2F2E2C"/>
        </w:rPr>
        <w:t>е</w:t>
      </w:r>
      <w:r w:rsidRPr="00CF5F05">
        <w:rPr>
          <w:color w:val="010000"/>
        </w:rPr>
        <w:t>т</w:t>
      </w:r>
      <w:r w:rsidRPr="00CF5F05">
        <w:t>ся л</w:t>
      </w:r>
      <w:r w:rsidRPr="00CF5F05">
        <w:rPr>
          <w:color w:val="010000"/>
        </w:rPr>
        <w:t>и</w:t>
      </w:r>
      <w:r w:rsidRPr="00CF5F05">
        <w:t xml:space="preserve">бо </w:t>
      </w:r>
      <w:r w:rsidRPr="00CF5F05">
        <w:rPr>
          <w:color w:val="010000"/>
        </w:rPr>
        <w:t>к</w:t>
      </w:r>
      <w:r w:rsidRPr="00CF5F05">
        <w:t xml:space="preserve">ак </w:t>
      </w:r>
      <w:r w:rsidRPr="00CF5F05">
        <w:rPr>
          <w:color w:val="010000"/>
        </w:rPr>
        <w:t>ст</w:t>
      </w:r>
      <w:r w:rsidRPr="00CF5F05">
        <w:rPr>
          <w:color w:val="2F2E2C"/>
        </w:rPr>
        <w:t>а</w:t>
      </w:r>
      <w:r w:rsidRPr="00CF5F05">
        <w:t>би</w:t>
      </w:r>
      <w:r w:rsidRPr="00CF5F05">
        <w:rPr>
          <w:color w:val="010000"/>
        </w:rPr>
        <w:t>л</w:t>
      </w:r>
      <w:r w:rsidRPr="00CF5F05">
        <w:t>и</w:t>
      </w:r>
      <w:r w:rsidRPr="00CF5F05">
        <w:rPr>
          <w:color w:val="2F2E2C"/>
        </w:rPr>
        <w:t>з</w:t>
      </w:r>
      <w:r w:rsidRPr="00CF5F05">
        <w:t>и</w:t>
      </w:r>
      <w:r w:rsidRPr="00CF5F05">
        <w:rPr>
          <w:color w:val="010000"/>
        </w:rPr>
        <w:t>р</w:t>
      </w:r>
      <w:r w:rsidRPr="00CF5F05">
        <w:t>ую</w:t>
      </w:r>
      <w:r w:rsidRPr="00CF5F05">
        <w:rPr>
          <w:color w:val="010000"/>
        </w:rPr>
        <w:t>щ</w:t>
      </w:r>
      <w:r w:rsidRPr="00CF5F05">
        <w:t>а</w:t>
      </w:r>
      <w:r w:rsidRPr="00CF5F05">
        <w:rPr>
          <w:color w:val="010000"/>
        </w:rPr>
        <w:t>я</w:t>
      </w:r>
      <w:r w:rsidRPr="00CF5F05">
        <w:t>, к</w:t>
      </w:r>
      <w:r w:rsidRPr="00CF5F05">
        <w:rPr>
          <w:color w:val="010000"/>
        </w:rPr>
        <w:t>ог</w:t>
      </w:r>
      <w:r w:rsidRPr="00CF5F05">
        <w:t xml:space="preserve">да </w:t>
      </w:r>
      <w:r w:rsidRPr="00CF5F05">
        <w:rPr>
          <w:color w:val="010000"/>
        </w:rPr>
        <w:t>по</w:t>
      </w:r>
      <w:r w:rsidRPr="00CF5F05">
        <w:t>средств</w:t>
      </w:r>
      <w:r w:rsidRPr="00CF5F05">
        <w:rPr>
          <w:color w:val="010000"/>
        </w:rPr>
        <w:t>о</w:t>
      </w:r>
      <w:r w:rsidRPr="00CF5F05">
        <w:t>м тамож</w:t>
      </w:r>
      <w:r w:rsidRPr="00CF5F05">
        <w:rPr>
          <w:color w:val="2F2E2C"/>
        </w:rPr>
        <w:t>е</w:t>
      </w:r>
      <w:r w:rsidRPr="00CF5F05">
        <w:rPr>
          <w:color w:val="010000"/>
        </w:rPr>
        <w:t>н</w:t>
      </w:r>
      <w:r w:rsidRPr="00CF5F05">
        <w:rPr>
          <w:color w:val="2F2E2C"/>
        </w:rPr>
        <w:softHyphen/>
      </w:r>
      <w:r w:rsidRPr="00CF5F05">
        <w:t>н</w:t>
      </w:r>
      <w:r w:rsidRPr="00CF5F05">
        <w:rPr>
          <w:color w:val="010000"/>
        </w:rPr>
        <w:t>ы</w:t>
      </w:r>
      <w:r w:rsidRPr="00CF5F05">
        <w:t xml:space="preserve">х </w:t>
      </w:r>
      <w:r w:rsidRPr="00CF5F05">
        <w:rPr>
          <w:color w:val="010000"/>
        </w:rPr>
        <w:t>пош</w:t>
      </w:r>
      <w:r w:rsidRPr="00CF5F05">
        <w:t>лин выр</w:t>
      </w:r>
      <w:r w:rsidRPr="00CF5F05">
        <w:rPr>
          <w:color w:val="2F2E2C"/>
        </w:rPr>
        <w:t>ав</w:t>
      </w:r>
      <w:r w:rsidRPr="00CF5F05">
        <w:rPr>
          <w:color w:val="010000"/>
        </w:rPr>
        <w:t>н</w:t>
      </w:r>
      <w:r w:rsidRPr="00CF5F05">
        <w:t>иваю</w:t>
      </w:r>
      <w:r w:rsidRPr="00CF5F05">
        <w:rPr>
          <w:color w:val="010000"/>
        </w:rPr>
        <w:t>т</w:t>
      </w:r>
      <w:r w:rsidRPr="00CF5F05">
        <w:t>с</w:t>
      </w:r>
      <w:r w:rsidRPr="00CF5F05">
        <w:rPr>
          <w:color w:val="010000"/>
        </w:rPr>
        <w:t xml:space="preserve">я </w:t>
      </w:r>
      <w:r w:rsidRPr="00CF5F05">
        <w:t>услов</w:t>
      </w:r>
      <w:r w:rsidRPr="00CF5F05">
        <w:rPr>
          <w:color w:val="010000"/>
        </w:rPr>
        <w:t>и</w:t>
      </w:r>
      <w:r w:rsidRPr="00CF5F05">
        <w:t>я к</w:t>
      </w:r>
      <w:r w:rsidRPr="00CF5F05">
        <w:rPr>
          <w:color w:val="010000"/>
        </w:rPr>
        <w:t>он</w:t>
      </w:r>
      <w:r w:rsidRPr="00CF5F05">
        <w:t>к</w:t>
      </w:r>
      <w:r w:rsidRPr="00CF5F05">
        <w:rPr>
          <w:color w:val="2F2E2C"/>
        </w:rPr>
        <w:t>у</w:t>
      </w:r>
      <w:r w:rsidRPr="00CF5F05">
        <w:rPr>
          <w:color w:val="010000"/>
        </w:rPr>
        <w:t>р</w:t>
      </w:r>
      <w:r w:rsidRPr="00CF5F05">
        <w:rPr>
          <w:color w:val="2F2E2C"/>
        </w:rPr>
        <w:t>е</w:t>
      </w:r>
      <w:r w:rsidRPr="00CF5F05">
        <w:t>н</w:t>
      </w:r>
      <w:r w:rsidRPr="00CF5F05">
        <w:rPr>
          <w:color w:val="010000"/>
        </w:rPr>
        <w:t>ц</w:t>
      </w:r>
      <w:r w:rsidRPr="00CF5F05">
        <w:t xml:space="preserve">ии </w:t>
      </w:r>
      <w:r w:rsidRPr="00493465">
        <w:rPr>
          <w:iCs/>
        </w:rPr>
        <w:t>дл</w:t>
      </w:r>
      <w:r w:rsidRPr="00493465">
        <w:rPr>
          <w:iCs/>
          <w:color w:val="2F2E2C"/>
        </w:rPr>
        <w:t>я</w:t>
      </w:r>
      <w:r w:rsidRPr="00CF5F05">
        <w:rPr>
          <w:i/>
          <w:iCs/>
          <w:color w:val="2F2E2C"/>
        </w:rPr>
        <w:t xml:space="preserve"> </w:t>
      </w:r>
      <w:r w:rsidRPr="00CF5F05">
        <w:rPr>
          <w:color w:val="010000"/>
        </w:rPr>
        <w:t>т</w:t>
      </w:r>
      <w:r w:rsidRPr="00CF5F05">
        <w:t>ов</w:t>
      </w:r>
      <w:r w:rsidRPr="00CF5F05">
        <w:rPr>
          <w:color w:val="2F2E2C"/>
        </w:rPr>
        <w:t>а</w:t>
      </w:r>
      <w:r w:rsidRPr="00CF5F05">
        <w:rPr>
          <w:color w:val="010000"/>
        </w:rPr>
        <w:t>р</w:t>
      </w:r>
      <w:r w:rsidRPr="00CF5F05">
        <w:t>о</w:t>
      </w:r>
      <w:r w:rsidRPr="00CF5F05">
        <w:rPr>
          <w:color w:val="010000"/>
        </w:rPr>
        <w:t xml:space="preserve">в </w:t>
      </w:r>
      <w:r w:rsidRPr="00CF5F05">
        <w:t>и</w:t>
      </w:r>
      <w:r w:rsidRPr="00CF5F05">
        <w:rPr>
          <w:color w:val="010000"/>
        </w:rPr>
        <w:t>мп</w:t>
      </w:r>
      <w:r w:rsidRPr="00CF5F05">
        <w:t>ор</w:t>
      </w:r>
      <w:r w:rsidRPr="00CF5F05">
        <w:rPr>
          <w:color w:val="010000"/>
        </w:rPr>
        <w:t>т</w:t>
      </w:r>
      <w:r w:rsidRPr="00CF5F05">
        <w:t>ны</w:t>
      </w:r>
      <w:r w:rsidRPr="00CF5F05">
        <w:rPr>
          <w:color w:val="2F2E2C"/>
        </w:rPr>
        <w:t xml:space="preserve">х </w:t>
      </w:r>
      <w:r w:rsidRPr="00CF5F05">
        <w:t xml:space="preserve">и </w:t>
      </w:r>
      <w:r w:rsidRPr="00CF5F05">
        <w:rPr>
          <w:color w:val="010000"/>
        </w:rPr>
        <w:t>то</w:t>
      </w:r>
      <w:r w:rsidRPr="00CF5F05">
        <w:t>ва</w:t>
      </w:r>
      <w:r w:rsidRPr="00CF5F05">
        <w:rPr>
          <w:color w:val="010000"/>
        </w:rPr>
        <w:t>ро</w:t>
      </w:r>
      <w:r w:rsidRPr="00CF5F05">
        <w:t>в от</w:t>
      </w:r>
      <w:r w:rsidRPr="00CF5F05">
        <w:rPr>
          <w:color w:val="2F2E2C"/>
        </w:rPr>
        <w:t>е</w:t>
      </w:r>
      <w:r w:rsidRPr="00CF5F05">
        <w:t>че</w:t>
      </w:r>
      <w:r w:rsidRPr="00CF5F05">
        <w:rPr>
          <w:color w:val="010000"/>
        </w:rPr>
        <w:t>с</w:t>
      </w:r>
      <w:r w:rsidRPr="00CF5F05">
        <w:t>тве</w:t>
      </w:r>
      <w:r w:rsidRPr="00CF5F05">
        <w:rPr>
          <w:color w:val="010000"/>
        </w:rPr>
        <w:t>нн</w:t>
      </w:r>
      <w:r w:rsidRPr="00CF5F05">
        <w:t>ог</w:t>
      </w:r>
      <w:r w:rsidRPr="00CF5F05">
        <w:rPr>
          <w:color w:val="010000"/>
        </w:rPr>
        <w:t xml:space="preserve">о </w:t>
      </w:r>
      <w:r w:rsidRPr="00CF5F05">
        <w:t>п</w:t>
      </w:r>
      <w:r w:rsidRPr="00CF5F05">
        <w:rPr>
          <w:color w:val="010000"/>
        </w:rPr>
        <w:t>р</w:t>
      </w:r>
      <w:r w:rsidRPr="00CF5F05">
        <w:t>о</w:t>
      </w:r>
      <w:r w:rsidRPr="00CF5F05">
        <w:rPr>
          <w:color w:val="010000"/>
        </w:rPr>
        <w:t>и</w:t>
      </w:r>
      <w:r w:rsidRPr="00CF5F05">
        <w:t>зв</w:t>
      </w:r>
      <w:r w:rsidRPr="00CF5F05">
        <w:rPr>
          <w:color w:val="2F2E2C"/>
        </w:rPr>
        <w:t>о</w:t>
      </w:r>
      <w:r w:rsidRPr="00CF5F05">
        <w:t>д</w:t>
      </w:r>
      <w:r w:rsidRPr="00CF5F05">
        <w:rPr>
          <w:color w:val="2F2E2C"/>
        </w:rPr>
        <w:softHyphen/>
      </w:r>
      <w:r w:rsidRPr="00CF5F05">
        <w:t>с</w:t>
      </w:r>
      <w:r w:rsidRPr="00CF5F05">
        <w:rPr>
          <w:color w:val="010000"/>
        </w:rPr>
        <w:t>тв</w:t>
      </w:r>
      <w:r w:rsidRPr="00CF5F05">
        <w:rPr>
          <w:color w:val="2F2E2C"/>
        </w:rPr>
        <w:t xml:space="preserve">а </w:t>
      </w:r>
      <w:r w:rsidRPr="00CF5F05">
        <w:rPr>
          <w:color w:val="010000"/>
        </w:rPr>
        <w:t xml:space="preserve">и </w:t>
      </w:r>
      <w:r w:rsidRPr="00CF5F05">
        <w:t>т</w:t>
      </w:r>
      <w:r w:rsidRPr="00CF5F05">
        <w:rPr>
          <w:color w:val="2F2E2C"/>
        </w:rPr>
        <w:t>е</w:t>
      </w:r>
      <w:r w:rsidRPr="00CF5F05">
        <w:rPr>
          <w:color w:val="010000"/>
        </w:rPr>
        <w:t xml:space="preserve">м </w:t>
      </w:r>
      <w:r w:rsidRPr="00CF5F05">
        <w:t>самым н</w:t>
      </w:r>
      <w:r w:rsidRPr="00CF5F05">
        <w:rPr>
          <w:color w:val="2F2E2C"/>
        </w:rPr>
        <w:t xml:space="preserve">е </w:t>
      </w:r>
      <w:r w:rsidRPr="00CF5F05">
        <w:t>со</w:t>
      </w:r>
      <w:r w:rsidRPr="00CF5F05">
        <w:rPr>
          <w:color w:val="2F2E2C"/>
        </w:rPr>
        <w:t>з</w:t>
      </w:r>
      <w:r w:rsidRPr="00CF5F05">
        <w:t>д</w:t>
      </w:r>
      <w:r w:rsidRPr="00CF5F05">
        <w:rPr>
          <w:color w:val="2F2E2C"/>
        </w:rPr>
        <w:t>а</w:t>
      </w:r>
      <w:r w:rsidRPr="00CF5F05">
        <w:t>ю</w:t>
      </w:r>
      <w:r w:rsidRPr="00CF5F05">
        <w:rPr>
          <w:color w:val="010000"/>
        </w:rPr>
        <w:t>т</w:t>
      </w:r>
      <w:r w:rsidRPr="00CF5F05">
        <w:t xml:space="preserve">ся </w:t>
      </w:r>
      <w:r w:rsidRPr="00CF5F05">
        <w:rPr>
          <w:color w:val="010000"/>
        </w:rPr>
        <w:t>пр</w:t>
      </w:r>
      <w:r w:rsidRPr="00CF5F05">
        <w:rPr>
          <w:color w:val="2F2E2C"/>
        </w:rPr>
        <w:t>е</w:t>
      </w:r>
      <w:r w:rsidRPr="00CF5F05">
        <w:t>иму</w:t>
      </w:r>
      <w:r w:rsidRPr="00CF5F05">
        <w:rPr>
          <w:color w:val="010000"/>
        </w:rPr>
        <w:t>щ</w:t>
      </w:r>
      <w:r w:rsidRPr="00CF5F05">
        <w:rPr>
          <w:color w:val="2F2E2C"/>
        </w:rPr>
        <w:t>е</w:t>
      </w:r>
      <w:r w:rsidRPr="00CF5F05">
        <w:t>с</w:t>
      </w:r>
      <w:r w:rsidRPr="00CF5F05">
        <w:rPr>
          <w:color w:val="010000"/>
        </w:rPr>
        <w:t>т</w:t>
      </w:r>
      <w:r w:rsidRPr="00CF5F05">
        <w:t xml:space="preserve">ва </w:t>
      </w:r>
      <w:r w:rsidRPr="00CF5F05">
        <w:rPr>
          <w:color w:val="010000"/>
        </w:rPr>
        <w:t>н</w:t>
      </w:r>
      <w:r w:rsidRPr="00CF5F05">
        <w:t xml:space="preserve">и </w:t>
      </w:r>
      <w:r w:rsidRPr="00CF5F05">
        <w:rPr>
          <w:color w:val="010000"/>
        </w:rPr>
        <w:t>д</w:t>
      </w:r>
      <w:r>
        <w:t>ля т</w:t>
      </w:r>
      <w:r w:rsidRPr="00CF5F05">
        <w:rPr>
          <w:color w:val="2F2E2C"/>
        </w:rPr>
        <w:t>ex</w:t>
      </w:r>
      <w:r w:rsidRPr="00CF5F05">
        <w:t>, н</w:t>
      </w:r>
      <w:r w:rsidRPr="00CF5F05">
        <w:rPr>
          <w:color w:val="010000"/>
        </w:rPr>
        <w:t xml:space="preserve">и </w:t>
      </w:r>
      <w:r w:rsidRPr="00CF5F05">
        <w:t>для д</w:t>
      </w:r>
      <w:r w:rsidRPr="00CF5F05">
        <w:rPr>
          <w:color w:val="010000"/>
        </w:rPr>
        <w:t>р</w:t>
      </w:r>
      <w:r w:rsidRPr="00CF5F05">
        <w:t>у</w:t>
      </w:r>
      <w:r w:rsidRPr="00CF5F05">
        <w:rPr>
          <w:color w:val="010000"/>
        </w:rPr>
        <w:t>г</w:t>
      </w:r>
      <w:r w:rsidRPr="00CF5F05">
        <w:t>и</w:t>
      </w:r>
      <w:r w:rsidRPr="00CF5F05">
        <w:rPr>
          <w:color w:val="2F2E2C"/>
        </w:rPr>
        <w:t>х</w:t>
      </w:r>
      <w:r w:rsidRPr="00CF5F05">
        <w:rPr>
          <w:color w:val="010000"/>
        </w:rPr>
        <w:t xml:space="preserve">, </w:t>
      </w:r>
      <w:r w:rsidRPr="00CF5F05">
        <w:rPr>
          <w:color w:val="2F2E2C"/>
        </w:rPr>
        <w:t>л</w:t>
      </w:r>
      <w:r w:rsidRPr="00CF5F05">
        <w:t xml:space="preserve">ибо </w:t>
      </w:r>
      <w:r>
        <w:t>как</w:t>
      </w:r>
      <w:r w:rsidRPr="00CF5F05">
        <w:t xml:space="preserve"> </w:t>
      </w:r>
      <w:r w:rsidRPr="00CF5F05">
        <w:rPr>
          <w:color w:val="010000"/>
        </w:rPr>
        <w:t>пр</w:t>
      </w:r>
      <w:r w:rsidRPr="00CF5F05">
        <w:t>о</w:t>
      </w:r>
      <w:r w:rsidRPr="00CF5F05">
        <w:rPr>
          <w:color w:val="010000"/>
        </w:rPr>
        <w:t>т</w:t>
      </w:r>
      <w:r w:rsidRPr="00CF5F05">
        <w:rPr>
          <w:color w:val="2F2E2C"/>
        </w:rPr>
        <w:t>е</w:t>
      </w:r>
      <w:r w:rsidRPr="00CF5F05">
        <w:t>к</w:t>
      </w:r>
      <w:r w:rsidRPr="00CF5F05">
        <w:rPr>
          <w:color w:val="010000"/>
        </w:rPr>
        <w:t>ц</w:t>
      </w:r>
      <w:r w:rsidRPr="00CF5F05">
        <w:t>ио</w:t>
      </w:r>
      <w:r w:rsidRPr="00CF5F05">
        <w:rPr>
          <w:color w:val="010000"/>
        </w:rPr>
        <w:t>н</w:t>
      </w:r>
      <w:r w:rsidRPr="00CF5F05">
        <w:t>истс</w:t>
      </w:r>
      <w:r w:rsidRPr="00CF5F05">
        <w:rPr>
          <w:color w:val="010000"/>
        </w:rPr>
        <w:t>к</w:t>
      </w:r>
      <w:r w:rsidRPr="00CF5F05">
        <w:t xml:space="preserve">ая </w:t>
      </w:r>
      <w:r w:rsidRPr="00CF5F05">
        <w:rPr>
          <w:color w:val="2F2E2C"/>
        </w:rPr>
        <w:t xml:space="preserve">- </w:t>
      </w:r>
      <w:r w:rsidRPr="00CF5F05">
        <w:t>ко</w:t>
      </w:r>
      <w:r w:rsidRPr="00CF5F05">
        <w:rPr>
          <w:color w:val="010000"/>
        </w:rPr>
        <w:t>г</w:t>
      </w:r>
      <w:r w:rsidRPr="00CF5F05">
        <w:t>д</w:t>
      </w:r>
      <w:r w:rsidRPr="00CF5F05">
        <w:rPr>
          <w:color w:val="2F2E2C"/>
        </w:rPr>
        <w:t xml:space="preserve">а </w:t>
      </w:r>
      <w:r w:rsidRPr="00CF5F05">
        <w:rPr>
          <w:color w:val="010000"/>
        </w:rPr>
        <w:t>п</w:t>
      </w:r>
      <w:r w:rsidRPr="00CF5F05">
        <w:t>о</w:t>
      </w:r>
      <w:r w:rsidRPr="00CF5F05">
        <w:rPr>
          <w:color w:val="010000"/>
        </w:rPr>
        <w:softHyphen/>
      </w:r>
      <w:r w:rsidRPr="00CF5F05">
        <w:t>с</w:t>
      </w:r>
      <w:r w:rsidRPr="00CF5F05">
        <w:rPr>
          <w:color w:val="010000"/>
        </w:rPr>
        <w:t>р</w:t>
      </w:r>
      <w:r w:rsidRPr="00CF5F05">
        <w:t>едст</w:t>
      </w:r>
      <w:r w:rsidRPr="00CF5F05">
        <w:rPr>
          <w:color w:val="010000"/>
        </w:rPr>
        <w:t>в</w:t>
      </w:r>
      <w:r w:rsidRPr="00CF5F05">
        <w:t xml:space="preserve">ом </w:t>
      </w:r>
      <w:r w:rsidRPr="00CF5F05">
        <w:rPr>
          <w:color w:val="010000"/>
        </w:rPr>
        <w:t>т</w:t>
      </w:r>
      <w:r w:rsidRPr="00CF5F05">
        <w:t>ам</w:t>
      </w:r>
      <w:r w:rsidRPr="00CF5F05">
        <w:rPr>
          <w:color w:val="010000"/>
        </w:rPr>
        <w:t>о</w:t>
      </w:r>
      <w:r w:rsidRPr="00CF5F05">
        <w:t>ж</w:t>
      </w:r>
      <w:r w:rsidRPr="00CF5F05">
        <w:rPr>
          <w:color w:val="2F2E2C"/>
        </w:rPr>
        <w:t>е</w:t>
      </w:r>
      <w:r w:rsidRPr="00CF5F05">
        <w:t>н</w:t>
      </w:r>
      <w:r w:rsidRPr="00CF5F05">
        <w:rPr>
          <w:color w:val="010000"/>
        </w:rPr>
        <w:t>н</w:t>
      </w:r>
      <w:r w:rsidRPr="00CF5F05">
        <w:t>ы</w:t>
      </w:r>
      <w:r w:rsidRPr="00CF5F05">
        <w:rPr>
          <w:color w:val="2F2E2C"/>
        </w:rPr>
        <w:t xml:space="preserve">х </w:t>
      </w:r>
      <w:r w:rsidRPr="00CF5F05">
        <w:t>по</w:t>
      </w:r>
      <w:r w:rsidRPr="00CF5F05">
        <w:rPr>
          <w:color w:val="010000"/>
        </w:rPr>
        <w:t>ш</w:t>
      </w:r>
      <w:r w:rsidRPr="00CF5F05">
        <w:t>лин ог</w:t>
      </w:r>
      <w:r w:rsidRPr="00CF5F05">
        <w:rPr>
          <w:color w:val="010000"/>
        </w:rPr>
        <w:t>р</w:t>
      </w:r>
      <w:r w:rsidRPr="00CF5F05">
        <w:t>аничивае</w:t>
      </w:r>
      <w:r w:rsidRPr="00CF5F05">
        <w:rPr>
          <w:color w:val="010000"/>
        </w:rPr>
        <w:t>т</w:t>
      </w:r>
      <w:r w:rsidRPr="00CF5F05">
        <w:t xml:space="preserve">ся </w:t>
      </w:r>
      <w:r w:rsidRPr="00CF5F05">
        <w:rPr>
          <w:color w:val="010000"/>
        </w:rPr>
        <w:t>д</w:t>
      </w:r>
      <w:r w:rsidRPr="00CF5F05">
        <w:t>ос</w:t>
      </w:r>
      <w:r w:rsidRPr="00CF5F05">
        <w:rPr>
          <w:color w:val="010000"/>
        </w:rPr>
        <w:t>т</w:t>
      </w:r>
      <w:r w:rsidRPr="00CF5F05">
        <w:t>у</w:t>
      </w:r>
      <w:r w:rsidRPr="00CF5F05">
        <w:rPr>
          <w:color w:val="010000"/>
        </w:rPr>
        <w:t xml:space="preserve">п </w:t>
      </w:r>
      <w:r>
        <w:t>импорт</w:t>
      </w:r>
      <w:r w:rsidRPr="00CF5F05">
        <w:t>н</w:t>
      </w:r>
      <w:r w:rsidRPr="00CF5F05">
        <w:rPr>
          <w:color w:val="010000"/>
        </w:rPr>
        <w:t>ы</w:t>
      </w:r>
      <w:r w:rsidRPr="00CF5F05">
        <w:t xml:space="preserve">х </w:t>
      </w:r>
      <w:r w:rsidRPr="00CF5F05">
        <w:rPr>
          <w:color w:val="010000"/>
        </w:rPr>
        <w:t>т</w:t>
      </w:r>
      <w:r w:rsidRPr="00CF5F05">
        <w:t>ов</w:t>
      </w:r>
      <w:r w:rsidRPr="00CF5F05">
        <w:rPr>
          <w:color w:val="2F2E2C"/>
        </w:rPr>
        <w:t>а</w:t>
      </w:r>
      <w:r w:rsidRPr="00CF5F05">
        <w:rPr>
          <w:color w:val="010000"/>
        </w:rPr>
        <w:t>р</w:t>
      </w:r>
      <w:r w:rsidRPr="00CF5F05">
        <w:t>о</w:t>
      </w:r>
      <w:r w:rsidRPr="00CF5F05">
        <w:rPr>
          <w:color w:val="2F2E2C"/>
        </w:rPr>
        <w:t xml:space="preserve">в </w:t>
      </w:r>
      <w:r w:rsidRPr="00CF5F05">
        <w:t>н</w:t>
      </w:r>
      <w:r w:rsidRPr="00CF5F05">
        <w:rPr>
          <w:color w:val="2F2E2C"/>
        </w:rPr>
        <w:t xml:space="preserve">а </w:t>
      </w:r>
      <w:r w:rsidRPr="00CF5F05">
        <w:t>от</w:t>
      </w:r>
      <w:r w:rsidRPr="00CF5F05">
        <w:rPr>
          <w:color w:val="2F2E2C"/>
        </w:rPr>
        <w:t>е</w:t>
      </w:r>
      <w:r w:rsidRPr="00CF5F05">
        <w:t>ч</w:t>
      </w:r>
      <w:r w:rsidRPr="00CF5F05">
        <w:rPr>
          <w:color w:val="2F2E2C"/>
        </w:rPr>
        <w:t>е</w:t>
      </w:r>
      <w:r w:rsidRPr="00CF5F05">
        <w:t>ств</w:t>
      </w:r>
      <w:r w:rsidRPr="00CF5F05">
        <w:rPr>
          <w:color w:val="2F2E2C"/>
        </w:rPr>
        <w:t>е</w:t>
      </w:r>
      <w:r w:rsidRPr="00CF5F05">
        <w:t>нный ры</w:t>
      </w:r>
      <w:r w:rsidRPr="00CF5F05">
        <w:rPr>
          <w:color w:val="010000"/>
        </w:rPr>
        <w:t>н</w:t>
      </w:r>
      <w:r w:rsidRPr="00CF5F05">
        <w:t>ок, а п</w:t>
      </w:r>
      <w:r w:rsidRPr="00CF5F05">
        <w:rPr>
          <w:color w:val="010000"/>
        </w:rPr>
        <w:t>р</w:t>
      </w:r>
      <w:r w:rsidRPr="00CF5F05">
        <w:t>и в</w:t>
      </w:r>
      <w:r w:rsidRPr="00CF5F05">
        <w:rPr>
          <w:color w:val="010000"/>
        </w:rPr>
        <w:t>ы</w:t>
      </w:r>
      <w:r w:rsidRPr="00CF5F05">
        <w:t>с</w:t>
      </w:r>
      <w:r w:rsidRPr="00CF5F05">
        <w:rPr>
          <w:color w:val="010000"/>
        </w:rPr>
        <w:t>о</w:t>
      </w:r>
      <w:r w:rsidRPr="00CF5F05">
        <w:softHyphen/>
        <w:t>к</w:t>
      </w:r>
      <w:r w:rsidRPr="00CF5F05">
        <w:rPr>
          <w:color w:val="010000"/>
        </w:rPr>
        <w:t>о</w:t>
      </w:r>
      <w:r w:rsidRPr="00CF5F05">
        <w:t>м уро</w:t>
      </w:r>
      <w:r w:rsidRPr="00CF5F05">
        <w:rPr>
          <w:color w:val="010000"/>
        </w:rPr>
        <w:t>вн</w:t>
      </w:r>
      <w:r w:rsidRPr="00CF5F05">
        <w:t xml:space="preserve">е </w:t>
      </w:r>
      <w:r w:rsidRPr="00CF5F05">
        <w:rPr>
          <w:color w:val="010000"/>
        </w:rPr>
        <w:t>п</w:t>
      </w:r>
      <w:r w:rsidRPr="00CF5F05">
        <w:t>о</w:t>
      </w:r>
      <w:r w:rsidRPr="00CF5F05">
        <w:rPr>
          <w:color w:val="010000"/>
        </w:rPr>
        <w:t>ш</w:t>
      </w:r>
      <w:r w:rsidRPr="00CF5F05">
        <w:t>ли</w:t>
      </w:r>
      <w:r w:rsidRPr="00CF5F05">
        <w:rPr>
          <w:color w:val="010000"/>
        </w:rPr>
        <w:t>нн</w:t>
      </w:r>
      <w:r w:rsidRPr="00CF5F05">
        <w:rPr>
          <w:color w:val="2F2E2C"/>
        </w:rPr>
        <w:t>о</w:t>
      </w:r>
      <w:r w:rsidRPr="00CF5F05">
        <w:t>г</w:t>
      </w:r>
      <w:r w:rsidRPr="00CF5F05">
        <w:rPr>
          <w:color w:val="2F2E2C"/>
        </w:rPr>
        <w:t xml:space="preserve">о </w:t>
      </w:r>
      <w:r w:rsidRPr="00CF5F05">
        <w:t>б</w:t>
      </w:r>
      <w:r w:rsidRPr="00CF5F05">
        <w:rPr>
          <w:color w:val="2F2E2C"/>
        </w:rPr>
        <w:t>а</w:t>
      </w:r>
      <w:r w:rsidRPr="00CF5F05">
        <w:rPr>
          <w:color w:val="010000"/>
        </w:rPr>
        <w:t>р</w:t>
      </w:r>
      <w:r w:rsidRPr="00CF5F05">
        <w:t>ь</w:t>
      </w:r>
      <w:r w:rsidRPr="00CF5F05">
        <w:rPr>
          <w:color w:val="2F2E2C"/>
        </w:rPr>
        <w:t>е</w:t>
      </w:r>
      <w:r w:rsidRPr="00CF5F05">
        <w:t>р</w:t>
      </w:r>
      <w:r w:rsidRPr="00CF5F05">
        <w:rPr>
          <w:color w:val="2F2E2C"/>
        </w:rPr>
        <w:t xml:space="preserve">а </w:t>
      </w:r>
      <w:r w:rsidRPr="00CF5F05">
        <w:t>и факти</w:t>
      </w:r>
      <w:r w:rsidRPr="00CF5F05">
        <w:rPr>
          <w:color w:val="010000"/>
        </w:rPr>
        <w:t>ч</w:t>
      </w:r>
      <w:r w:rsidRPr="00CF5F05">
        <w:rPr>
          <w:color w:val="2F2E2C"/>
        </w:rPr>
        <w:t>е</w:t>
      </w:r>
      <w:r w:rsidRPr="00CF5F05">
        <w:t>ск</w:t>
      </w:r>
      <w:r w:rsidRPr="00CF5F05">
        <w:rPr>
          <w:color w:val="010000"/>
        </w:rPr>
        <w:t>и</w:t>
      </w:r>
      <w:r w:rsidRPr="00CF5F05">
        <w:t>й</w:t>
      </w:r>
      <w:r w:rsidRPr="00CF5F05">
        <w:rPr>
          <w:color w:val="939290"/>
        </w:rPr>
        <w:t xml:space="preserve">. </w:t>
      </w:r>
      <w:r w:rsidRPr="00CF5F05">
        <w:t>за</w:t>
      </w:r>
      <w:r w:rsidRPr="00CF5F05">
        <w:rPr>
          <w:color w:val="010000"/>
        </w:rPr>
        <w:t>п</w:t>
      </w:r>
      <w:r w:rsidRPr="00CF5F05">
        <w:t>р</w:t>
      </w:r>
      <w:r w:rsidRPr="00CF5F05">
        <w:rPr>
          <w:color w:val="2F2E2C"/>
        </w:rPr>
        <w:t>е</w:t>
      </w:r>
      <w:r>
        <w:t>т</w:t>
      </w:r>
      <w:r w:rsidRPr="00CF5F05">
        <w:rPr>
          <w:color w:val="010000"/>
        </w:rPr>
        <w:t xml:space="preserve"> н</w:t>
      </w:r>
      <w:r w:rsidRPr="00CF5F05">
        <w:rPr>
          <w:color w:val="2F2E2C"/>
        </w:rPr>
        <w:t xml:space="preserve">а </w:t>
      </w:r>
      <w:r w:rsidRPr="00CF5F05">
        <w:rPr>
          <w:color w:val="010000"/>
        </w:rPr>
        <w:t xml:space="preserve">их </w:t>
      </w:r>
      <w:r w:rsidRPr="00CF5F05">
        <w:t>ввоз</w:t>
      </w:r>
      <w:r w:rsidRPr="00CF5F05">
        <w:rPr>
          <w:color w:val="010000"/>
        </w:rPr>
        <w:t>. Он</w:t>
      </w:r>
      <w:r w:rsidRPr="00CF5F05">
        <w:rPr>
          <w:color w:val="2F2E2C"/>
        </w:rPr>
        <w:t xml:space="preserve">а </w:t>
      </w:r>
      <w:r w:rsidRPr="00CF5F05">
        <w:t>мож</w:t>
      </w:r>
      <w:r w:rsidRPr="00CF5F05">
        <w:rPr>
          <w:color w:val="2F2E2C"/>
        </w:rPr>
        <w:t>е</w:t>
      </w:r>
      <w:r>
        <w:rPr>
          <w:color w:val="010000"/>
        </w:rPr>
        <w:t xml:space="preserve">т </w:t>
      </w:r>
      <w:r w:rsidRPr="00CF5F05">
        <w:t>нос</w:t>
      </w:r>
      <w:r w:rsidRPr="00CF5F05">
        <w:rPr>
          <w:color w:val="010000"/>
        </w:rPr>
        <w:t>и</w:t>
      </w:r>
      <w:r w:rsidRPr="00CF5F05">
        <w:t xml:space="preserve">ть </w:t>
      </w:r>
      <w:r>
        <w:t>т</w:t>
      </w:r>
      <w:r w:rsidRPr="00CF5F05">
        <w:rPr>
          <w:color w:val="2F2E2C"/>
        </w:rPr>
        <w:t>а</w:t>
      </w:r>
      <w:r w:rsidRPr="00CF5F05">
        <w:t>кже с</w:t>
      </w:r>
      <w:r w:rsidRPr="00CF5F05">
        <w:rPr>
          <w:color w:val="010000"/>
        </w:rPr>
        <w:t>ти</w:t>
      </w:r>
      <w:r w:rsidRPr="00CF5F05">
        <w:t>м</w:t>
      </w:r>
      <w:r w:rsidRPr="00CF5F05">
        <w:rPr>
          <w:color w:val="010000"/>
        </w:rPr>
        <w:t>у</w:t>
      </w:r>
      <w:r w:rsidRPr="00CF5F05">
        <w:t>л</w:t>
      </w:r>
      <w:r w:rsidRPr="00CF5F05">
        <w:rPr>
          <w:color w:val="010000"/>
        </w:rPr>
        <w:t>ир</w:t>
      </w:r>
      <w:r w:rsidRPr="00CF5F05">
        <w:t>у</w:t>
      </w:r>
      <w:r w:rsidRPr="00CF5F05">
        <w:rPr>
          <w:color w:val="010000"/>
        </w:rPr>
        <w:t>ющи</w:t>
      </w:r>
      <w:r w:rsidRPr="00CF5F05">
        <w:t>й х</w:t>
      </w:r>
      <w:r w:rsidRPr="00CF5F05">
        <w:rPr>
          <w:color w:val="2F2E2C"/>
        </w:rPr>
        <w:t>а</w:t>
      </w:r>
      <w:r w:rsidRPr="00CF5F05">
        <w:t>рак</w:t>
      </w:r>
      <w:r w:rsidRPr="00CF5F05">
        <w:rPr>
          <w:color w:val="2F2E2C"/>
        </w:rPr>
        <w:softHyphen/>
      </w:r>
      <w:r w:rsidRPr="00CF5F05">
        <w:t>те</w:t>
      </w:r>
      <w:r w:rsidRPr="00CF5F05">
        <w:rPr>
          <w:color w:val="010000"/>
        </w:rPr>
        <w:t xml:space="preserve">р </w:t>
      </w:r>
      <w:r w:rsidRPr="00CF5F05">
        <w:rPr>
          <w:color w:val="2F2E2C"/>
        </w:rPr>
        <w:t xml:space="preserve">- </w:t>
      </w:r>
      <w:r w:rsidRPr="00CF5F05">
        <w:rPr>
          <w:color w:val="010000"/>
        </w:rPr>
        <w:t>когд</w:t>
      </w:r>
      <w:r w:rsidRPr="00CF5F05">
        <w:t>а с</w:t>
      </w:r>
      <w:r w:rsidRPr="00CF5F05">
        <w:rPr>
          <w:color w:val="010000"/>
        </w:rPr>
        <w:t>т</w:t>
      </w:r>
      <w:r w:rsidRPr="00CF5F05">
        <w:t>авк</w:t>
      </w:r>
      <w:r w:rsidRPr="00CF5F05">
        <w:rPr>
          <w:color w:val="2F2E2C"/>
        </w:rPr>
        <w:t xml:space="preserve">и </w:t>
      </w:r>
      <w:r w:rsidRPr="00CF5F05">
        <w:rPr>
          <w:color w:val="010000"/>
        </w:rPr>
        <w:t>т</w:t>
      </w:r>
      <w:r w:rsidRPr="00CF5F05">
        <w:t>амож</w:t>
      </w:r>
      <w:r w:rsidRPr="00CF5F05">
        <w:rPr>
          <w:color w:val="2F2E2C"/>
        </w:rPr>
        <w:t>е</w:t>
      </w:r>
      <w:r w:rsidRPr="00CF5F05">
        <w:t>н</w:t>
      </w:r>
      <w:r w:rsidRPr="00CF5F05">
        <w:rPr>
          <w:color w:val="010000"/>
        </w:rPr>
        <w:t>н</w:t>
      </w:r>
      <w:r w:rsidRPr="00CF5F05">
        <w:t xml:space="preserve">ых </w:t>
      </w:r>
      <w:r w:rsidRPr="00CF5F05">
        <w:rPr>
          <w:color w:val="010000"/>
        </w:rPr>
        <w:t>п</w:t>
      </w:r>
      <w:r w:rsidRPr="00CF5F05">
        <w:rPr>
          <w:color w:val="2F2E2C"/>
        </w:rPr>
        <w:t>о</w:t>
      </w:r>
      <w:r w:rsidRPr="00CF5F05">
        <w:rPr>
          <w:color w:val="010000"/>
        </w:rPr>
        <w:t>ш</w:t>
      </w:r>
      <w:r w:rsidRPr="00CF5F05">
        <w:t>лин уст</w:t>
      </w:r>
      <w:r w:rsidRPr="00CF5F05">
        <w:rPr>
          <w:color w:val="010000"/>
        </w:rPr>
        <w:t>ан</w:t>
      </w:r>
      <w:r w:rsidRPr="00CF5F05">
        <w:t>ав</w:t>
      </w:r>
      <w:r w:rsidRPr="00CF5F05">
        <w:rPr>
          <w:color w:val="010000"/>
        </w:rPr>
        <w:t>ли</w:t>
      </w:r>
      <w:r w:rsidRPr="00CF5F05">
        <w:t>ва</w:t>
      </w:r>
      <w:r w:rsidRPr="00CF5F05">
        <w:rPr>
          <w:color w:val="010000"/>
        </w:rPr>
        <w:t>ю</w:t>
      </w:r>
      <w:r w:rsidRPr="00CF5F05">
        <w:t>т</w:t>
      </w:r>
      <w:r w:rsidRPr="00CF5F05">
        <w:rPr>
          <w:color w:val="010000"/>
        </w:rPr>
        <w:softHyphen/>
      </w:r>
      <w:r w:rsidRPr="00CF5F05">
        <w:t>с</w:t>
      </w:r>
      <w:r w:rsidRPr="00CF5F05">
        <w:rPr>
          <w:color w:val="010000"/>
        </w:rPr>
        <w:t>я ниж</w:t>
      </w:r>
      <w:r w:rsidRPr="00CF5F05">
        <w:rPr>
          <w:color w:val="2F2E2C"/>
        </w:rPr>
        <w:t xml:space="preserve">е </w:t>
      </w:r>
      <w:r w:rsidRPr="00CF5F05">
        <w:rPr>
          <w:color w:val="010000"/>
        </w:rPr>
        <w:t>р</w:t>
      </w:r>
      <w:r w:rsidRPr="00CF5F05">
        <w:t>а</w:t>
      </w:r>
      <w:r w:rsidRPr="00CF5F05">
        <w:rPr>
          <w:color w:val="2F2E2C"/>
        </w:rPr>
        <w:t>з</w:t>
      </w:r>
      <w:r w:rsidRPr="00CF5F05">
        <w:t>н</w:t>
      </w:r>
      <w:r w:rsidRPr="00CF5F05">
        <w:rPr>
          <w:color w:val="010000"/>
        </w:rPr>
        <w:t>иц</w:t>
      </w:r>
      <w:r w:rsidRPr="00CF5F05">
        <w:t>ы м</w:t>
      </w:r>
      <w:r w:rsidRPr="00CF5F05">
        <w:rPr>
          <w:color w:val="2F2E2C"/>
        </w:rPr>
        <w:t>е</w:t>
      </w:r>
      <w:r w:rsidRPr="00CF5F05">
        <w:t>жду на</w:t>
      </w:r>
      <w:r w:rsidRPr="00CF5F05">
        <w:rPr>
          <w:color w:val="010000"/>
        </w:rPr>
        <w:t>ц</w:t>
      </w:r>
      <w:r w:rsidRPr="00CF5F05">
        <w:t>и</w:t>
      </w:r>
      <w:r w:rsidRPr="00CF5F05">
        <w:rPr>
          <w:color w:val="010000"/>
        </w:rPr>
        <w:t>он</w:t>
      </w:r>
      <w:r w:rsidRPr="00CF5F05">
        <w:t>а</w:t>
      </w:r>
      <w:r w:rsidRPr="00CF5F05">
        <w:rPr>
          <w:color w:val="010000"/>
        </w:rPr>
        <w:t>ль</w:t>
      </w:r>
      <w:r w:rsidRPr="00CF5F05">
        <w:t>ны</w:t>
      </w:r>
      <w:r w:rsidRPr="00CF5F05">
        <w:rPr>
          <w:color w:val="010000"/>
        </w:rPr>
        <w:t>ми и м</w:t>
      </w:r>
      <w:r w:rsidRPr="00CF5F05">
        <w:t>и</w:t>
      </w:r>
      <w:r w:rsidRPr="00CF5F05">
        <w:rPr>
          <w:color w:val="010000"/>
        </w:rPr>
        <w:t>р</w:t>
      </w:r>
      <w:r w:rsidRPr="00CF5F05">
        <w:t>овым</w:t>
      </w:r>
      <w:r w:rsidRPr="00CF5F05">
        <w:rPr>
          <w:color w:val="2F2E2C"/>
        </w:rPr>
        <w:t xml:space="preserve">и </w:t>
      </w:r>
      <w:r w:rsidRPr="00CF5F05">
        <w:rPr>
          <w:color w:val="010000"/>
        </w:rPr>
        <w:t>ц</w:t>
      </w:r>
      <w:r w:rsidRPr="00CF5F05">
        <w:t>ен</w:t>
      </w:r>
      <w:r w:rsidRPr="00CF5F05">
        <w:rPr>
          <w:color w:val="010000"/>
        </w:rPr>
        <w:t>а</w:t>
      </w:r>
      <w:r w:rsidRPr="00CF5F05">
        <w:t>м</w:t>
      </w:r>
      <w:r w:rsidRPr="00CF5F05">
        <w:rPr>
          <w:color w:val="010000"/>
        </w:rPr>
        <w:t xml:space="preserve">и </w:t>
      </w:r>
      <w:r w:rsidRPr="00CF5F05">
        <w:t xml:space="preserve">и </w:t>
      </w:r>
      <w:r w:rsidRPr="00CF5F05">
        <w:rPr>
          <w:color w:val="010000"/>
        </w:rPr>
        <w:t>те</w:t>
      </w:r>
      <w:r w:rsidRPr="00CF5F05">
        <w:t xml:space="preserve">м самым </w:t>
      </w:r>
      <w:r w:rsidRPr="00CF5F05">
        <w:rPr>
          <w:color w:val="2F2E2C"/>
        </w:rPr>
        <w:t>соз</w:t>
      </w:r>
      <w:r w:rsidRPr="00CF5F05">
        <w:t>даются ш</w:t>
      </w:r>
      <w:r w:rsidRPr="00CF5F05">
        <w:rPr>
          <w:color w:val="010000"/>
        </w:rPr>
        <w:t>и</w:t>
      </w:r>
      <w:r w:rsidRPr="00CF5F05">
        <w:t>ро</w:t>
      </w:r>
      <w:r w:rsidRPr="00CF5F05">
        <w:rPr>
          <w:color w:val="010000"/>
        </w:rPr>
        <w:t>ки</w:t>
      </w:r>
      <w:r w:rsidRPr="00CF5F05">
        <w:t xml:space="preserve">е </w:t>
      </w:r>
      <w:r w:rsidRPr="00CF5F05">
        <w:rPr>
          <w:color w:val="010000"/>
        </w:rPr>
        <w:t>во</w:t>
      </w:r>
      <w:r w:rsidRPr="00CF5F05">
        <w:t>змо</w:t>
      </w:r>
      <w:r w:rsidRPr="00CF5F05">
        <w:rPr>
          <w:color w:val="010000"/>
        </w:rPr>
        <w:t>ж</w:t>
      </w:r>
      <w:r w:rsidRPr="00CF5F05">
        <w:t>но</w:t>
      </w:r>
      <w:r w:rsidRPr="00CF5F05">
        <w:rPr>
          <w:color w:val="010000"/>
        </w:rPr>
        <w:t>ст</w:t>
      </w:r>
      <w:r w:rsidRPr="00CF5F05">
        <w:t xml:space="preserve">и </w:t>
      </w:r>
      <w:r w:rsidRPr="00CF5F05">
        <w:rPr>
          <w:color w:val="010000"/>
        </w:rPr>
        <w:t>(</w:t>
      </w:r>
      <w:r w:rsidRPr="00CF5F05">
        <w:t>ст</w:t>
      </w:r>
      <w:r w:rsidRPr="00CF5F05">
        <w:rPr>
          <w:color w:val="2F2E2C"/>
        </w:rPr>
        <w:t>и</w:t>
      </w:r>
      <w:r w:rsidRPr="00CF5F05">
        <w:rPr>
          <w:color w:val="2F2E2C"/>
        </w:rPr>
        <w:softHyphen/>
      </w:r>
      <w:r w:rsidRPr="00CF5F05">
        <w:rPr>
          <w:color w:val="010000"/>
        </w:rPr>
        <w:t>мул) дл</w:t>
      </w:r>
      <w:r w:rsidRPr="00CF5F05">
        <w:t xml:space="preserve">я </w:t>
      </w:r>
      <w:r w:rsidRPr="00CF5F05">
        <w:rPr>
          <w:color w:val="010000"/>
        </w:rPr>
        <w:t>им</w:t>
      </w:r>
      <w:r w:rsidRPr="00CF5F05">
        <w:t>по</w:t>
      </w:r>
      <w:r w:rsidRPr="00CF5F05">
        <w:rPr>
          <w:color w:val="010000"/>
        </w:rPr>
        <w:t>рт</w:t>
      </w:r>
      <w:r w:rsidRPr="00CF5F05">
        <w:rPr>
          <w:color w:val="2F2E2C"/>
        </w:rPr>
        <w:t xml:space="preserve">а </w:t>
      </w:r>
      <w:r w:rsidRPr="00CF5F05">
        <w:t>тов</w:t>
      </w:r>
      <w:r w:rsidRPr="00CF5F05">
        <w:rPr>
          <w:color w:val="2F2E2C"/>
        </w:rPr>
        <w:t>а</w:t>
      </w:r>
      <w:r w:rsidRPr="00CF5F05">
        <w:t>ров</w:t>
      </w:r>
      <w:r w:rsidRPr="00CF5F05">
        <w:rPr>
          <w:color w:val="010000"/>
        </w:rPr>
        <w:t xml:space="preserve">. </w:t>
      </w:r>
    </w:p>
    <w:p w:rsidR="00835219" w:rsidRPr="00984045" w:rsidRDefault="00835219" w:rsidP="00DE08F1">
      <w:pPr>
        <w:pStyle w:val="20"/>
        <w:spacing w:after="0" w:line="360" w:lineRule="auto"/>
        <w:ind w:firstLine="709"/>
        <w:jc w:val="both"/>
      </w:pPr>
      <w:r w:rsidRPr="00DE08F1">
        <w:rPr>
          <w:iCs/>
        </w:rPr>
        <w:t>Контролирующая функция</w:t>
      </w:r>
      <w:r w:rsidRPr="00DE08F1">
        <w:t xml:space="preserve"> </w:t>
      </w:r>
      <w:r w:rsidRPr="00984045">
        <w:t xml:space="preserve">– состоит в том, что благодаря таможенным пошлинам, платежам, их валовой сумме можно судить об объеме экспорта и импорта товаров. Можно оценить  внешнеторговое сальдо, а также структуру экспорта и импорта и на основе этих данных воспользоваться регулирующей функцией для стимуляции экспорта в определенной отрасли производства, или создать благоприятные условия для развития отстающих отраслей.  </w:t>
      </w:r>
    </w:p>
    <w:p w:rsidR="00835219" w:rsidRPr="00984045" w:rsidRDefault="00835219" w:rsidP="00524EE7">
      <w:pPr>
        <w:spacing w:line="360" w:lineRule="auto"/>
        <w:ind w:firstLine="709"/>
        <w:jc w:val="both"/>
        <w:outlineLvl w:val="1"/>
        <w:rPr>
          <w:b/>
        </w:rPr>
      </w:pPr>
      <w:r w:rsidRPr="00984045">
        <w:br w:type="page"/>
      </w:r>
      <w:bookmarkStart w:id="5" w:name="_Toc128983563"/>
      <w:r w:rsidRPr="00984045">
        <w:rPr>
          <w:b/>
        </w:rPr>
        <w:t>1.2 Элементы таможенной пошлины. Методы определения таможенной стоимости товара.</w:t>
      </w:r>
      <w:bookmarkEnd w:id="5"/>
    </w:p>
    <w:p w:rsidR="00835219" w:rsidRPr="00984045" w:rsidRDefault="00835219" w:rsidP="00524EE7">
      <w:pPr>
        <w:spacing w:line="360" w:lineRule="auto"/>
        <w:ind w:firstLine="709"/>
        <w:jc w:val="both"/>
      </w:pPr>
    </w:p>
    <w:p w:rsidR="00835219" w:rsidRPr="00984045" w:rsidRDefault="00835219" w:rsidP="00607DEF">
      <w:pPr>
        <w:spacing w:line="360" w:lineRule="auto"/>
        <w:ind w:firstLine="709"/>
        <w:jc w:val="both"/>
      </w:pPr>
      <w:r w:rsidRPr="00984045">
        <w:t>Таможенные пошлины взимаются в виде налогов и сбо</w:t>
      </w:r>
      <w:r w:rsidRPr="00984045">
        <w:softHyphen/>
        <w:t>ров за перемещаемые товары (работы, услуги) через тамо</w:t>
      </w:r>
      <w:r w:rsidRPr="00984045">
        <w:softHyphen/>
        <w:t>женную границу РФ. Определим основные элементы таможенной пошлины:</w:t>
      </w:r>
    </w:p>
    <w:p w:rsidR="00835219" w:rsidRPr="00984045" w:rsidRDefault="00835219" w:rsidP="00524EE7">
      <w:pPr>
        <w:numPr>
          <w:ilvl w:val="0"/>
          <w:numId w:val="4"/>
        </w:numPr>
        <w:spacing w:line="360" w:lineRule="auto"/>
        <w:ind w:firstLine="709"/>
        <w:jc w:val="both"/>
      </w:pPr>
      <w:r w:rsidRPr="00984045">
        <w:t>Плательщики</w:t>
      </w:r>
    </w:p>
    <w:p w:rsidR="00835219" w:rsidRPr="00984045" w:rsidRDefault="00835219" w:rsidP="00524EE7">
      <w:pPr>
        <w:numPr>
          <w:ilvl w:val="0"/>
          <w:numId w:val="4"/>
        </w:numPr>
        <w:spacing w:line="360" w:lineRule="auto"/>
        <w:ind w:firstLine="709"/>
        <w:jc w:val="both"/>
      </w:pPr>
      <w:r w:rsidRPr="00984045">
        <w:t>Объект и предмет налогообложения</w:t>
      </w:r>
    </w:p>
    <w:p w:rsidR="00835219" w:rsidRPr="00984045" w:rsidRDefault="00835219" w:rsidP="00524EE7">
      <w:pPr>
        <w:numPr>
          <w:ilvl w:val="0"/>
          <w:numId w:val="4"/>
        </w:numPr>
        <w:spacing w:line="360" w:lineRule="auto"/>
        <w:ind w:firstLine="709"/>
        <w:jc w:val="both"/>
      </w:pPr>
      <w:r w:rsidRPr="00984045">
        <w:t>Тарифные льготы и преференции</w:t>
      </w:r>
    </w:p>
    <w:p w:rsidR="00835219" w:rsidRPr="00984045" w:rsidRDefault="00835219" w:rsidP="00524EE7">
      <w:pPr>
        <w:numPr>
          <w:ilvl w:val="0"/>
          <w:numId w:val="4"/>
        </w:numPr>
        <w:spacing w:line="360" w:lineRule="auto"/>
        <w:ind w:firstLine="709"/>
        <w:jc w:val="both"/>
      </w:pPr>
      <w:r w:rsidRPr="00984045">
        <w:t>База налогообложения</w:t>
      </w:r>
    </w:p>
    <w:p w:rsidR="00835219" w:rsidRPr="00984045" w:rsidRDefault="00835219" w:rsidP="00524EE7">
      <w:pPr>
        <w:numPr>
          <w:ilvl w:val="0"/>
          <w:numId w:val="4"/>
        </w:numPr>
        <w:spacing w:line="360" w:lineRule="auto"/>
        <w:ind w:firstLine="709"/>
        <w:jc w:val="both"/>
      </w:pPr>
      <w:r w:rsidRPr="00984045">
        <w:t>Налоговая ставка</w:t>
      </w:r>
    </w:p>
    <w:p w:rsidR="00835219" w:rsidRPr="00984045" w:rsidRDefault="00835219" w:rsidP="00524EE7">
      <w:pPr>
        <w:numPr>
          <w:ilvl w:val="0"/>
          <w:numId w:val="4"/>
        </w:numPr>
        <w:spacing w:line="360" w:lineRule="auto"/>
        <w:ind w:firstLine="709"/>
        <w:jc w:val="both"/>
      </w:pPr>
      <w:r w:rsidRPr="00984045">
        <w:t>Порядок исчисления и уплаты налога</w:t>
      </w:r>
    </w:p>
    <w:p w:rsidR="00835219" w:rsidRPr="00984045" w:rsidRDefault="00835219" w:rsidP="00524EE7">
      <w:pPr>
        <w:shd w:val="clear" w:color="auto" w:fill="FFFFFF"/>
        <w:autoSpaceDE w:val="0"/>
        <w:autoSpaceDN w:val="0"/>
        <w:adjustRightInd w:val="0"/>
        <w:spacing w:line="360" w:lineRule="auto"/>
        <w:ind w:firstLine="709"/>
        <w:jc w:val="both"/>
      </w:pPr>
      <w:r w:rsidRPr="00984045">
        <w:rPr>
          <w:b/>
        </w:rPr>
        <w:t>Налогоплательщиками</w:t>
      </w:r>
      <w:r w:rsidRPr="00984045">
        <w:t xml:space="preserve"> таможенных пошлин и сборов яв</w:t>
      </w:r>
      <w:r w:rsidRPr="00984045">
        <w:softHyphen/>
        <w:t>ляются собственники товаров, перемещающие товар через таможенную границу.</w:t>
      </w:r>
    </w:p>
    <w:p w:rsidR="00835219" w:rsidRPr="00984045" w:rsidRDefault="00835219" w:rsidP="00524EE7">
      <w:pPr>
        <w:spacing w:line="360" w:lineRule="auto"/>
        <w:ind w:firstLine="709"/>
        <w:jc w:val="both"/>
        <w:rPr>
          <w:b/>
          <w:bCs/>
        </w:rPr>
      </w:pPr>
      <w:r w:rsidRPr="00984045">
        <w:rPr>
          <w:b/>
        </w:rPr>
        <w:t>Объектом налогообложения</w:t>
      </w:r>
      <w:r w:rsidRPr="00984045">
        <w:t xml:space="preserve"> таможенной пошлиной и сбором признаются товары, перемещаемые через таможенную грани</w:t>
      </w:r>
      <w:r w:rsidRPr="00984045">
        <w:softHyphen/>
        <w:t>цу, за исключением тех, на которые распространяются льготы.</w:t>
      </w:r>
      <w:r w:rsidRPr="00984045">
        <w:rPr>
          <w:b/>
          <w:bCs/>
        </w:rPr>
        <w:t xml:space="preserve"> </w:t>
      </w:r>
    </w:p>
    <w:p w:rsidR="00835219" w:rsidRPr="00984045" w:rsidRDefault="00835219" w:rsidP="00524EE7">
      <w:pPr>
        <w:spacing w:line="360" w:lineRule="auto"/>
        <w:ind w:firstLine="709"/>
        <w:jc w:val="both"/>
      </w:pPr>
      <w:r w:rsidRPr="00984045">
        <w:rPr>
          <w:b/>
          <w:bCs/>
        </w:rPr>
        <w:t>Предметом</w:t>
      </w:r>
      <w:r w:rsidRPr="00984045">
        <w:rPr>
          <w:b/>
        </w:rPr>
        <w:t xml:space="preserve"> </w:t>
      </w:r>
      <w:r w:rsidRPr="00984045">
        <w:rPr>
          <w:b/>
          <w:bCs/>
        </w:rPr>
        <w:t>таможенного</w:t>
      </w:r>
      <w:r w:rsidRPr="00984045">
        <w:rPr>
          <w:b/>
        </w:rPr>
        <w:t xml:space="preserve"> </w:t>
      </w:r>
      <w:r w:rsidRPr="00984045">
        <w:rPr>
          <w:b/>
          <w:bCs/>
        </w:rPr>
        <w:t>налогообложения</w:t>
      </w:r>
      <w:r w:rsidRPr="00984045">
        <w:t xml:space="preserve"> является </w:t>
      </w:r>
      <w:r w:rsidRPr="00984045">
        <w:rPr>
          <w:bCs/>
        </w:rPr>
        <w:t>таможенная</w:t>
      </w:r>
      <w:r w:rsidRPr="00984045">
        <w:t xml:space="preserve"> стоимость товаров, пересекающих таможенную границу Российской Федерации.</w:t>
      </w:r>
    </w:p>
    <w:p w:rsidR="00835219" w:rsidRPr="00984045" w:rsidRDefault="00835219" w:rsidP="00524EE7">
      <w:pPr>
        <w:shd w:val="clear" w:color="auto" w:fill="FFFFFF"/>
        <w:autoSpaceDE w:val="0"/>
        <w:autoSpaceDN w:val="0"/>
        <w:adjustRightInd w:val="0"/>
        <w:spacing w:line="360" w:lineRule="auto"/>
        <w:ind w:firstLine="709"/>
        <w:jc w:val="both"/>
      </w:pPr>
      <w:r w:rsidRPr="00984045">
        <w:t>Как отмечалось ранее, в необходимых случаях при установ</w:t>
      </w:r>
      <w:r w:rsidRPr="00984045">
        <w:softHyphen/>
        <w:t>лении налога в акте законодательства помимо обязательных эле</w:t>
      </w:r>
      <w:r w:rsidRPr="00984045">
        <w:softHyphen/>
        <w:t>ментов налога могут также предусматриваться налоговые льго</w:t>
      </w:r>
      <w:r w:rsidRPr="00984045">
        <w:softHyphen/>
        <w:t>ты и основания для их использования плательщиком.</w:t>
      </w:r>
    </w:p>
    <w:p w:rsidR="00835219" w:rsidRPr="00984045" w:rsidRDefault="00835219" w:rsidP="00524EE7">
      <w:pPr>
        <w:shd w:val="clear" w:color="auto" w:fill="FFFFFF"/>
        <w:autoSpaceDE w:val="0"/>
        <w:autoSpaceDN w:val="0"/>
        <w:adjustRightInd w:val="0"/>
        <w:spacing w:line="360" w:lineRule="auto"/>
        <w:ind w:firstLine="709"/>
        <w:jc w:val="both"/>
      </w:pPr>
      <w:r w:rsidRPr="00984045">
        <w:t>В таможенном деле для этого используют понятия-синонимы «тарифные льготы» и «тарифные преференции». По своему эко</w:t>
      </w:r>
      <w:r w:rsidRPr="00984045">
        <w:softHyphen/>
        <w:t>номическому содержанию тарифная льгота является разновид</w:t>
      </w:r>
      <w:r w:rsidRPr="00984045">
        <w:softHyphen/>
        <w:t>ностью налоговых льгот. Тар</w:t>
      </w:r>
      <w:r w:rsidR="00E25D03">
        <w:t>ифная льгота, предполагающая со</w:t>
      </w:r>
      <w:r w:rsidRPr="00984045">
        <w:t>кращение размера подлежащей уплате таможенной пошлины. Тариф</w:t>
      </w:r>
      <w:r w:rsidRPr="00984045">
        <w:softHyphen/>
        <w:t>ные льготы должны иметь свойства налоговых льгот.</w:t>
      </w:r>
    </w:p>
    <w:p w:rsidR="00835219" w:rsidRPr="00984045" w:rsidRDefault="00835219" w:rsidP="00524EE7">
      <w:pPr>
        <w:shd w:val="clear" w:color="auto" w:fill="FFFFFF"/>
        <w:autoSpaceDE w:val="0"/>
        <w:autoSpaceDN w:val="0"/>
        <w:adjustRightInd w:val="0"/>
        <w:spacing w:line="360" w:lineRule="auto"/>
        <w:ind w:firstLine="709"/>
        <w:jc w:val="both"/>
      </w:pPr>
      <w:r w:rsidRPr="00984045">
        <w:t xml:space="preserve">Под </w:t>
      </w:r>
      <w:r w:rsidRPr="00984045">
        <w:rPr>
          <w:b/>
          <w:bCs/>
        </w:rPr>
        <w:t>тарифной льготой</w:t>
      </w:r>
      <w:r w:rsidRPr="00984045">
        <w:t xml:space="preserve"> (тарифной преференцией) понимает</w:t>
      </w:r>
      <w:r w:rsidRPr="00984045">
        <w:softHyphen/>
        <w:t>ся предоставляемая одним государством другому на условиях вза</w:t>
      </w:r>
      <w:r w:rsidRPr="00984045">
        <w:softHyphen/>
        <w:t>имности или в одностороннем порядке при реализации торговой политики РФ льгота в отношении товара, перемещаемого через таможенную границу РФ, в виде возврата ранее уплаченной по</w:t>
      </w:r>
      <w:r w:rsidRPr="00984045">
        <w:softHyphen/>
        <w:t xml:space="preserve">шлины, освобождения от оплаты пошлиной, снижения ставки пошлины, установления тарифных квот на преференциальный ввоз (вывоз) товара. При этом преференции (от лат. </w:t>
      </w:r>
      <w:r w:rsidRPr="00984045">
        <w:rPr>
          <w:i/>
          <w:iCs/>
          <w:lang w:val="en-US"/>
        </w:rPr>
        <w:t>praeferre</w:t>
      </w:r>
      <w:r w:rsidRPr="00984045">
        <w:rPr>
          <w:i/>
          <w:iCs/>
        </w:rPr>
        <w:t xml:space="preserve"> </w:t>
      </w:r>
      <w:r w:rsidRPr="00984045">
        <w:t>-предпочитать) предоставляются без распространения на третьи страны. Они устанавливаются в отношении всех товаров или их отдельных видов.</w:t>
      </w:r>
    </w:p>
    <w:p w:rsidR="00835219" w:rsidRPr="00984045" w:rsidRDefault="00835219" w:rsidP="00524EE7">
      <w:pPr>
        <w:spacing w:line="360" w:lineRule="auto"/>
        <w:ind w:firstLine="709"/>
        <w:jc w:val="both"/>
      </w:pPr>
      <w:r w:rsidRPr="00984045">
        <w:t>Преференции во внешнеторговых отношениях предоставля</w:t>
      </w:r>
      <w:r w:rsidRPr="00984045">
        <w:softHyphen/>
        <w:t>ются в различных формах: льготного кредитования и страхова</w:t>
      </w:r>
      <w:r w:rsidRPr="00984045">
        <w:softHyphen/>
        <w:t>ния внешнеторговых операций; специального валютного режи</w:t>
      </w:r>
      <w:r w:rsidRPr="00984045">
        <w:softHyphen/>
        <w:t xml:space="preserve">ма; льготного валютного курса; привилегированных условий выдачи лицензий на ввоз товаров и т. д.  </w:t>
      </w:r>
    </w:p>
    <w:p w:rsidR="00835219" w:rsidRPr="00984045" w:rsidRDefault="00835219" w:rsidP="00524EE7">
      <w:pPr>
        <w:shd w:val="clear" w:color="auto" w:fill="FFFFFF"/>
        <w:autoSpaceDE w:val="0"/>
        <w:autoSpaceDN w:val="0"/>
        <w:adjustRightInd w:val="0"/>
        <w:spacing w:line="360" w:lineRule="auto"/>
        <w:ind w:firstLine="709"/>
        <w:jc w:val="both"/>
      </w:pPr>
      <w:r w:rsidRPr="00984045">
        <w:t>Закон РФ «О таможенном тарифе» \5\ содержит перечень основ</w:t>
      </w:r>
      <w:r w:rsidRPr="00984045">
        <w:softHyphen/>
        <w:t>ных видов тарифных льгот.</w:t>
      </w:r>
    </w:p>
    <w:p w:rsidR="00835219" w:rsidRPr="00984045" w:rsidRDefault="00835219" w:rsidP="00524EE7">
      <w:pPr>
        <w:shd w:val="clear" w:color="auto" w:fill="FFFFFF"/>
        <w:autoSpaceDE w:val="0"/>
        <w:autoSpaceDN w:val="0"/>
        <w:adjustRightInd w:val="0"/>
        <w:spacing w:line="360" w:lineRule="auto"/>
        <w:ind w:firstLine="709"/>
        <w:jc w:val="both"/>
      </w:pPr>
      <w:r w:rsidRPr="00984045">
        <w:t>1. Возврат ранее уплаченной пошлины.</w:t>
      </w:r>
    </w:p>
    <w:p w:rsidR="00835219" w:rsidRPr="00984045" w:rsidRDefault="00835219" w:rsidP="00524EE7">
      <w:pPr>
        <w:shd w:val="clear" w:color="auto" w:fill="FFFFFF"/>
        <w:autoSpaceDE w:val="0"/>
        <w:autoSpaceDN w:val="0"/>
        <w:adjustRightInd w:val="0"/>
        <w:spacing w:line="360" w:lineRule="auto"/>
        <w:ind w:firstLine="709"/>
        <w:jc w:val="both"/>
      </w:pPr>
      <w:r w:rsidRPr="00984045">
        <w:t>2. Освобождение от уплаты пошлины.</w:t>
      </w:r>
    </w:p>
    <w:p w:rsidR="00835219" w:rsidRPr="00984045" w:rsidRDefault="00835219" w:rsidP="00524EE7">
      <w:pPr>
        <w:shd w:val="clear" w:color="auto" w:fill="FFFFFF"/>
        <w:autoSpaceDE w:val="0"/>
        <w:autoSpaceDN w:val="0"/>
        <w:adjustRightInd w:val="0"/>
        <w:spacing w:line="360" w:lineRule="auto"/>
        <w:ind w:firstLine="709"/>
        <w:jc w:val="both"/>
      </w:pPr>
      <w:r w:rsidRPr="00984045">
        <w:t>3. Снижение ставки пошлины.</w:t>
      </w:r>
    </w:p>
    <w:p w:rsidR="00835219" w:rsidRPr="00984045" w:rsidRDefault="00835219" w:rsidP="00524EE7">
      <w:pPr>
        <w:shd w:val="clear" w:color="auto" w:fill="FFFFFF"/>
        <w:autoSpaceDE w:val="0"/>
        <w:autoSpaceDN w:val="0"/>
        <w:adjustRightInd w:val="0"/>
        <w:spacing w:line="360" w:lineRule="auto"/>
        <w:ind w:firstLine="709"/>
        <w:jc w:val="both"/>
      </w:pPr>
      <w:r w:rsidRPr="00984045">
        <w:t>4. Установление тарифных квот на преференциальный ввоз (вывоз) товара.</w:t>
      </w:r>
    </w:p>
    <w:p w:rsidR="00835219" w:rsidRPr="00984045" w:rsidRDefault="00AD3D24" w:rsidP="00524EE7">
      <w:pPr>
        <w:shd w:val="clear" w:color="auto" w:fill="FFFFFF"/>
        <w:autoSpaceDE w:val="0"/>
        <w:autoSpaceDN w:val="0"/>
        <w:adjustRightInd w:val="0"/>
        <w:spacing w:line="360" w:lineRule="auto"/>
        <w:ind w:firstLine="709"/>
        <w:jc w:val="both"/>
      </w:pPr>
      <w:r w:rsidRPr="00984045">
        <w:t>В</w:t>
      </w:r>
      <w:r w:rsidR="00835219" w:rsidRPr="00984045">
        <w:t>озврат ранее уплаченной по</w:t>
      </w:r>
      <w:r w:rsidR="00835219" w:rsidRPr="00984045">
        <w:softHyphen/>
        <w:t>шлины - предусмотрен при помещении товаров под ряд тамо</w:t>
      </w:r>
      <w:r w:rsidR="00835219" w:rsidRPr="00984045">
        <w:softHyphen/>
        <w:t>женных режимов:</w:t>
      </w:r>
    </w:p>
    <w:p w:rsidR="00835219" w:rsidRPr="00984045" w:rsidRDefault="00835219" w:rsidP="00524EE7">
      <w:pPr>
        <w:numPr>
          <w:ilvl w:val="0"/>
          <w:numId w:val="16"/>
        </w:numPr>
        <w:shd w:val="clear" w:color="auto" w:fill="FFFFFF"/>
        <w:autoSpaceDE w:val="0"/>
        <w:autoSpaceDN w:val="0"/>
        <w:adjustRightInd w:val="0"/>
        <w:spacing w:line="360" w:lineRule="auto"/>
        <w:jc w:val="both"/>
      </w:pPr>
      <w:r w:rsidRPr="00984045">
        <w:t>реимпорт (ст. 236 ТК РФ \2\ ) - суммы ввозных таможенных по</w:t>
      </w:r>
      <w:r w:rsidRPr="00984045">
        <w:softHyphen/>
        <w:t>шлин и/или проценты с них подлежат возвращению в федераль</w:t>
      </w:r>
      <w:r w:rsidRPr="00984045">
        <w:softHyphen/>
        <w:t>ный бюджет, если суммы таких пошлин и/или проценты не взи</w:t>
      </w:r>
      <w:r w:rsidRPr="00984045">
        <w:softHyphen/>
        <w:t>мались либо были возвращены в связи с вывозом товаров с таможенной территории РФ;</w:t>
      </w:r>
    </w:p>
    <w:p w:rsidR="00835219" w:rsidRPr="00984045" w:rsidRDefault="00835219" w:rsidP="00524EE7">
      <w:pPr>
        <w:numPr>
          <w:ilvl w:val="0"/>
          <w:numId w:val="17"/>
        </w:numPr>
        <w:shd w:val="clear" w:color="auto" w:fill="FFFFFF"/>
        <w:autoSpaceDE w:val="0"/>
        <w:autoSpaceDN w:val="0"/>
        <w:adjustRightInd w:val="0"/>
        <w:spacing w:line="360" w:lineRule="auto"/>
        <w:jc w:val="both"/>
      </w:pPr>
      <w:r w:rsidRPr="00984045">
        <w:t>таможенный склад (ст. 220) - при помещении на склад иност</w:t>
      </w:r>
      <w:r w:rsidRPr="00984045">
        <w:softHyphen/>
        <w:t>ранных товаров, ранее помещенных под другие таможенные ре</w:t>
      </w:r>
      <w:r w:rsidRPr="00984045">
        <w:softHyphen/>
        <w:t>жимы и предназначенных для вывоза из РФ, не уплачиваются ввозные пошлины либо уплаченные суммы пошлин возвращаются таможенными органами, если такие освобождение или возврат предусмотрены при фактическом вывозе;</w:t>
      </w:r>
    </w:p>
    <w:p w:rsidR="00835219" w:rsidRPr="00984045" w:rsidRDefault="00835219" w:rsidP="00524EE7">
      <w:pPr>
        <w:numPr>
          <w:ilvl w:val="0"/>
          <w:numId w:val="16"/>
        </w:numPr>
        <w:shd w:val="clear" w:color="auto" w:fill="FFFFFF"/>
        <w:autoSpaceDE w:val="0"/>
        <w:autoSpaceDN w:val="0"/>
        <w:adjustRightInd w:val="0"/>
        <w:spacing w:line="360" w:lineRule="auto"/>
        <w:jc w:val="both"/>
      </w:pPr>
      <w:r w:rsidRPr="00984045">
        <w:t>переработка на таможенной территории (ст. 182) - при выво</w:t>
      </w:r>
      <w:r w:rsidRPr="00984045">
        <w:softHyphen/>
        <w:t>зе продуктов переработки из РФ пошлины не уплачиваются;</w:t>
      </w:r>
    </w:p>
    <w:p w:rsidR="00835219" w:rsidRPr="00984045" w:rsidRDefault="00835219" w:rsidP="00524EE7">
      <w:pPr>
        <w:numPr>
          <w:ilvl w:val="0"/>
          <w:numId w:val="16"/>
        </w:numPr>
        <w:shd w:val="clear" w:color="auto" w:fill="FFFFFF"/>
        <w:autoSpaceDE w:val="0"/>
        <w:autoSpaceDN w:val="0"/>
        <w:adjustRightInd w:val="0"/>
        <w:spacing w:line="360" w:lineRule="auto"/>
        <w:jc w:val="both"/>
      </w:pPr>
      <w:r w:rsidRPr="00984045">
        <w:t>свободный склад, свободная таможенная зона - при ввозе товаров, предназначенных для экспорта из РФ, в свободные та</w:t>
      </w:r>
      <w:r w:rsidRPr="00984045">
        <w:softHyphen/>
        <w:t>моженные зоны или при помещении их на свободные склады, пошлины, уплаченные за них, возвращаются, если такой возврат предусмотрен при фактическом вывозе; их вывоз должен быть осуществлен не позднее 6 месяцев со дня возврата пошлин;</w:t>
      </w:r>
    </w:p>
    <w:p w:rsidR="00835219" w:rsidRPr="00984045" w:rsidRDefault="00835219" w:rsidP="00524EE7">
      <w:pPr>
        <w:numPr>
          <w:ilvl w:val="0"/>
          <w:numId w:val="16"/>
        </w:numPr>
        <w:shd w:val="clear" w:color="auto" w:fill="FFFFFF"/>
        <w:autoSpaceDE w:val="0"/>
        <w:autoSpaceDN w:val="0"/>
        <w:adjustRightInd w:val="0"/>
        <w:spacing w:line="360" w:lineRule="auto"/>
        <w:jc w:val="both"/>
      </w:pPr>
      <w:r w:rsidRPr="00984045">
        <w:t>переработка вне таможенной территории (ст. 207) - полное освобождение от уплаты пошлин предоставляется в отношении продуктов переработки, если целью переработки был гарантий</w:t>
      </w:r>
      <w:r w:rsidRPr="00984045">
        <w:softHyphen/>
        <w:t>ный (безвозмездный) ремонт вывезенных товаров. В отношении товаров, ранее выпущенных для свободного обращения на тер</w:t>
      </w:r>
      <w:r w:rsidRPr="00984045">
        <w:softHyphen/>
        <w:t>ритории РФ, полное освобождение от уплаты пошлин не предос</w:t>
      </w:r>
      <w:r w:rsidRPr="00984045">
        <w:softHyphen/>
        <w:t>тавляется, если при выпуске товаров для свободного обращения учитывалось наличие дефекта, являющегося причиной ремонта. В остальных случаях в отношении продуктов переработки пре</w:t>
      </w:r>
      <w:r w:rsidRPr="00984045">
        <w:softHyphen/>
        <w:t>доставляется частичное освобождение, которое осуществляется в следующем порядке. Сумма подлежащих уплате пошлин опре</w:t>
      </w:r>
      <w:r w:rsidRPr="00984045">
        <w:softHyphen/>
        <w:t>деляется как разность между суммой ввозной пошлины, приме</w:t>
      </w:r>
      <w:r w:rsidRPr="00984045">
        <w:softHyphen/>
        <w:t>няемой в отношении продуктов переработки, и суммой ввозной пошлины, которая применялась бы в отношении вывезенных то</w:t>
      </w:r>
      <w:r w:rsidRPr="00984045">
        <w:softHyphen/>
        <w:t>варов, как если бы они были выпущены для свободного обраще</w:t>
      </w:r>
      <w:r w:rsidRPr="00984045">
        <w:softHyphen/>
        <w:t>ния, если к продуктам переработки применяются специфические ставки пошлин и операцией по переработке не является ремонт, либо исходя из стоимости операций по переработке товаров, ко</w:t>
      </w:r>
      <w:r w:rsidRPr="00984045">
        <w:softHyphen/>
        <w:t>торая при отсутствии документов, подтверждающих стоимость этих операций, может определяться как разность между таможен</w:t>
      </w:r>
      <w:r w:rsidRPr="00984045">
        <w:softHyphen/>
        <w:t>ной стоимостью продуктов переработки и таможенной стоимос</w:t>
      </w:r>
      <w:r w:rsidRPr="00984045">
        <w:softHyphen/>
        <w:t>тью вывезенных на переработку товаров. При ввозе продуктов переработки по истечении срока переработки, а также при не</w:t>
      </w:r>
      <w:r w:rsidRPr="00984045">
        <w:softHyphen/>
        <w:t>соблюдении других требований и условий либо подтверждении их ненадлежащим способом полное или частичное освобожде</w:t>
      </w:r>
      <w:r w:rsidRPr="00984045">
        <w:softHyphen/>
        <w:t>ние от уплаты пошлин не предоставляется;</w:t>
      </w:r>
    </w:p>
    <w:p w:rsidR="00835219" w:rsidRPr="00984045" w:rsidRDefault="00835219" w:rsidP="00524EE7">
      <w:pPr>
        <w:numPr>
          <w:ilvl w:val="0"/>
          <w:numId w:val="16"/>
        </w:numPr>
        <w:shd w:val="clear" w:color="auto" w:fill="FFFFFF"/>
        <w:autoSpaceDE w:val="0"/>
        <w:autoSpaceDN w:val="0"/>
        <w:adjustRightInd w:val="0"/>
        <w:spacing w:line="360" w:lineRule="auto"/>
        <w:jc w:val="both"/>
      </w:pPr>
      <w:r w:rsidRPr="00984045">
        <w:t>реэкспорт (ст. 241) - при реэкспорте товаров освобождение от уплаты ввозных пошлин предоставляется или возврат уплаченных сумм производится, если такие освобождение или возврат преду</w:t>
      </w:r>
      <w:r w:rsidRPr="00984045">
        <w:softHyphen/>
        <w:t>смотрены при завершении действия таможенного режима, в соответствии с которым товары находились в РФ. При вывозе реэкспорти</w:t>
      </w:r>
      <w:r w:rsidRPr="00984045">
        <w:softHyphen/>
        <w:t>руемых товаров вывозные таможенные пошлины не уплачиваются.</w:t>
      </w:r>
    </w:p>
    <w:p w:rsidR="00835219" w:rsidRPr="00984045" w:rsidRDefault="00835219" w:rsidP="00524EE7">
      <w:pPr>
        <w:shd w:val="clear" w:color="auto" w:fill="FFFFFF"/>
        <w:autoSpaceDE w:val="0"/>
        <w:autoSpaceDN w:val="0"/>
        <w:adjustRightInd w:val="0"/>
        <w:spacing w:line="360" w:lineRule="auto"/>
        <w:ind w:firstLine="709"/>
        <w:jc w:val="both"/>
      </w:pPr>
      <w:r w:rsidRPr="00984045">
        <w:t>По механизму действия налоговые льготы существенно отли</w:t>
      </w:r>
      <w:r w:rsidRPr="00984045">
        <w:softHyphen/>
        <w:t>чаются друг от друга. В зависимости от того, на изменение како</w:t>
      </w:r>
      <w:r w:rsidRPr="00984045">
        <w:softHyphen/>
        <w:t>го из элементов налога направлены льготы, они принимают фор</w:t>
      </w:r>
      <w:r w:rsidRPr="00984045">
        <w:softHyphen/>
        <w:t>му изъятий, скидок или налоговых кредитов.</w:t>
      </w:r>
    </w:p>
    <w:p w:rsidR="00835219" w:rsidRPr="00984045" w:rsidRDefault="00835219" w:rsidP="00524EE7">
      <w:pPr>
        <w:shd w:val="clear" w:color="auto" w:fill="FFFFFF"/>
        <w:autoSpaceDE w:val="0"/>
        <w:autoSpaceDN w:val="0"/>
        <w:adjustRightInd w:val="0"/>
        <w:spacing w:line="360" w:lineRule="auto"/>
        <w:ind w:firstLine="709"/>
        <w:jc w:val="both"/>
      </w:pPr>
      <w:r w:rsidRPr="00984045">
        <w:t>Изъятие выводит из налогообложения отдельные объекты. При обложении таможенными пошлинами освобождения от оп</w:t>
      </w:r>
      <w:r w:rsidRPr="00984045">
        <w:softHyphen/>
        <w:t>латы пошлиной можно квалифицировать именно как изъятия. Их исчерпывающий перечень приведен в ст. 35 Закона «О тамо</w:t>
      </w:r>
      <w:r w:rsidR="00607DEF">
        <w:t>жен</w:t>
      </w:r>
      <w:r w:rsidRPr="00984045">
        <w:t xml:space="preserve">ном тарифе РФ» \5\ . </w:t>
      </w:r>
    </w:p>
    <w:p w:rsidR="00835219" w:rsidRPr="00984045" w:rsidRDefault="00835219" w:rsidP="00524EE7">
      <w:pPr>
        <w:shd w:val="clear" w:color="auto" w:fill="FFFFFF"/>
        <w:autoSpaceDE w:val="0"/>
        <w:autoSpaceDN w:val="0"/>
        <w:adjustRightInd w:val="0"/>
        <w:spacing w:line="360" w:lineRule="auto"/>
        <w:ind w:firstLine="709"/>
        <w:jc w:val="both"/>
      </w:pPr>
      <w:r w:rsidRPr="00984045">
        <w:t>От пошлины, в частности, освобождаются:</w:t>
      </w:r>
    </w:p>
    <w:p w:rsidR="00835219" w:rsidRPr="00984045" w:rsidRDefault="00835219" w:rsidP="00524EE7">
      <w:pPr>
        <w:shd w:val="clear" w:color="auto" w:fill="FFFFFF"/>
        <w:autoSpaceDE w:val="0"/>
        <w:autoSpaceDN w:val="0"/>
        <w:adjustRightInd w:val="0"/>
        <w:spacing w:line="360" w:lineRule="auto"/>
        <w:ind w:firstLine="709"/>
        <w:jc w:val="both"/>
      </w:pPr>
      <w:r w:rsidRPr="00984045">
        <w:t>• транспортные средства, осуществляющие международные перевозки, а также предметы материально-технического снабже</w:t>
      </w:r>
      <w:r w:rsidRPr="00984045">
        <w:softHyphen/>
        <w:t>ния и снаряжения, топливо, продовольствие и другое имущество, необходимое для их нормальной эксплуатации на время следова</w:t>
      </w:r>
      <w:r w:rsidRPr="00984045">
        <w:softHyphen/>
        <w:t>ния в пути;</w:t>
      </w:r>
    </w:p>
    <w:p w:rsidR="00835219" w:rsidRPr="00984045" w:rsidRDefault="00835219" w:rsidP="00524EE7">
      <w:pPr>
        <w:shd w:val="clear" w:color="auto" w:fill="FFFFFF"/>
        <w:autoSpaceDE w:val="0"/>
        <w:autoSpaceDN w:val="0"/>
        <w:adjustRightInd w:val="0"/>
        <w:spacing w:line="360" w:lineRule="auto"/>
        <w:ind w:firstLine="709"/>
        <w:jc w:val="both"/>
      </w:pPr>
      <w:r w:rsidRPr="00984045">
        <w:t>•предметы материально-технического снабжения и снаряже</w:t>
      </w:r>
      <w:r w:rsidRPr="00984045">
        <w:softHyphen/>
        <w:t>ния, топливо, продовольствие и другое имущество, вывозимое за пределы РФ для обеспечения деятельности российских и заф</w:t>
      </w:r>
      <w:r w:rsidRPr="00984045">
        <w:softHyphen/>
        <w:t>рахтованных российскими лицами судов, ведущих морской про</w:t>
      </w:r>
      <w:r w:rsidRPr="00984045">
        <w:softHyphen/>
        <w:t>мысел, а также продукция их промысла, ввозимая в РФ;</w:t>
      </w:r>
    </w:p>
    <w:p w:rsidR="00835219" w:rsidRPr="00984045" w:rsidRDefault="00835219" w:rsidP="00524EE7">
      <w:pPr>
        <w:shd w:val="clear" w:color="auto" w:fill="FFFFFF"/>
        <w:autoSpaceDE w:val="0"/>
        <w:autoSpaceDN w:val="0"/>
        <w:adjustRightInd w:val="0"/>
        <w:spacing w:line="360" w:lineRule="auto"/>
        <w:ind w:firstLine="709"/>
        <w:jc w:val="both"/>
      </w:pPr>
      <w:r w:rsidRPr="00984045">
        <w:t>• товары, ввозимые в РФ или вывозимые из РФ для офици</w:t>
      </w:r>
      <w:r w:rsidRPr="00984045">
        <w:softHyphen/>
        <w:t>ального или личного пользования представителями иностранных государств, физическими лицами, имеющими право на беспош</w:t>
      </w:r>
      <w:r w:rsidRPr="00984045">
        <w:softHyphen/>
        <w:t>линный их ввоз на основании международных соглашений РФ или законодательства РФ;</w:t>
      </w:r>
    </w:p>
    <w:p w:rsidR="00835219" w:rsidRPr="00984045" w:rsidRDefault="00835219" w:rsidP="00524EE7">
      <w:pPr>
        <w:shd w:val="clear" w:color="auto" w:fill="FFFFFF"/>
        <w:autoSpaceDE w:val="0"/>
        <w:autoSpaceDN w:val="0"/>
        <w:adjustRightInd w:val="0"/>
        <w:spacing w:line="360" w:lineRule="auto"/>
        <w:ind w:firstLine="709"/>
        <w:jc w:val="both"/>
      </w:pPr>
      <w:r w:rsidRPr="00984045">
        <w:t>• валюта РФ, иностранная валюта (кроме используемой для нумизматических целей), а также ценные бумаги;</w:t>
      </w:r>
    </w:p>
    <w:p w:rsidR="00835219" w:rsidRPr="00984045" w:rsidRDefault="00835219" w:rsidP="00524EE7">
      <w:pPr>
        <w:shd w:val="clear" w:color="auto" w:fill="FFFFFF"/>
        <w:autoSpaceDE w:val="0"/>
        <w:autoSpaceDN w:val="0"/>
        <w:adjustRightInd w:val="0"/>
        <w:spacing w:line="360" w:lineRule="auto"/>
        <w:ind w:firstLine="709"/>
        <w:jc w:val="both"/>
      </w:pPr>
      <w:r w:rsidRPr="00984045">
        <w:t>• товары, ввозимые в РФ и вывозимые из РФ в качестве гу</w:t>
      </w:r>
      <w:r w:rsidRPr="00984045">
        <w:softHyphen/>
        <w:t>манитарной помощи; в целях ликвидации последствий аварий и катастроф, стихийных бедствий;</w:t>
      </w:r>
    </w:p>
    <w:p w:rsidR="00835219" w:rsidRPr="00984045" w:rsidRDefault="00835219" w:rsidP="00524EE7">
      <w:pPr>
        <w:shd w:val="clear" w:color="auto" w:fill="FFFFFF"/>
        <w:autoSpaceDE w:val="0"/>
        <w:autoSpaceDN w:val="0"/>
        <w:adjustRightInd w:val="0"/>
        <w:spacing w:line="360" w:lineRule="auto"/>
        <w:ind w:firstLine="709"/>
        <w:jc w:val="both"/>
      </w:pPr>
      <w:r w:rsidRPr="00984045">
        <w:t>• товары, ввозимые в РФ в качестве безвозмездной помощи (содействия), а также ввозимые в РФ и вывозимые из РФ в благо</w:t>
      </w:r>
      <w:r w:rsidRPr="00984045">
        <w:softHyphen/>
        <w:t>творительных целях по линии государств, международных орга</w:t>
      </w:r>
      <w:r w:rsidRPr="00984045">
        <w:softHyphen/>
        <w:t>низаций, правительств, в том числе в целях оказания технической помощи (содействия);</w:t>
      </w:r>
    </w:p>
    <w:p w:rsidR="00835219" w:rsidRPr="00984045" w:rsidRDefault="00835219" w:rsidP="00524EE7">
      <w:pPr>
        <w:shd w:val="clear" w:color="auto" w:fill="FFFFFF"/>
        <w:autoSpaceDE w:val="0"/>
        <w:autoSpaceDN w:val="0"/>
        <w:adjustRightInd w:val="0"/>
        <w:spacing w:line="360" w:lineRule="auto"/>
        <w:ind w:firstLine="709"/>
        <w:jc w:val="both"/>
      </w:pPr>
      <w:r w:rsidRPr="00984045">
        <w:t>• товары, перемещаемые под таможенным контролем тран</w:t>
      </w:r>
      <w:r w:rsidRPr="00984045">
        <w:softHyphen/>
        <w:t>зитом через РФ;</w:t>
      </w:r>
    </w:p>
    <w:p w:rsidR="00835219" w:rsidRPr="00984045" w:rsidRDefault="00835219" w:rsidP="00524EE7">
      <w:pPr>
        <w:spacing w:line="360" w:lineRule="auto"/>
        <w:ind w:firstLine="709"/>
        <w:jc w:val="both"/>
      </w:pPr>
      <w:r w:rsidRPr="00984045">
        <w:t>• товары, перемещаемые через границу РФ физическими ли</w:t>
      </w:r>
      <w:r w:rsidRPr="00984045">
        <w:softHyphen/>
        <w:t>цами и не предназначенные для коммерческой деятельности;</w:t>
      </w:r>
    </w:p>
    <w:p w:rsidR="00835219" w:rsidRPr="00984045" w:rsidRDefault="00835219" w:rsidP="00524EE7">
      <w:pPr>
        <w:shd w:val="clear" w:color="auto" w:fill="FFFFFF"/>
        <w:autoSpaceDE w:val="0"/>
        <w:autoSpaceDN w:val="0"/>
        <w:adjustRightInd w:val="0"/>
        <w:spacing w:line="360" w:lineRule="auto"/>
        <w:ind w:firstLine="709"/>
        <w:jc w:val="both"/>
      </w:pPr>
      <w:r w:rsidRPr="00984045">
        <w:t>• оборудование, включая машины, механизмы, а также ма</w:t>
      </w:r>
      <w:r w:rsidRPr="00984045">
        <w:softHyphen/>
        <w:t>териалы, входящие в комплект поставки соответствующего обо</w:t>
      </w:r>
      <w:r w:rsidRPr="00984045">
        <w:softHyphen/>
        <w:t>рудования, и комплектующие изделия, ввозимые в РФ в счет кре</w:t>
      </w:r>
      <w:r w:rsidRPr="00984045">
        <w:softHyphen/>
        <w:t>дитов, предоставленных иностранными государствами и международными финансовыми организациями;</w:t>
      </w:r>
    </w:p>
    <w:p w:rsidR="00835219" w:rsidRPr="00984045" w:rsidRDefault="00835219" w:rsidP="00524EE7">
      <w:pPr>
        <w:spacing w:line="360" w:lineRule="auto"/>
        <w:ind w:firstLine="709"/>
        <w:jc w:val="both"/>
      </w:pPr>
      <w:r w:rsidRPr="00984045">
        <w:t>• товары, ввозимые в РФ для выполнения работ по соглаше</w:t>
      </w:r>
      <w:r w:rsidRPr="00984045">
        <w:softHyphen/>
        <w:t>нию о разделе продукции. Взимание ввозных и вывозных тамо</w:t>
      </w:r>
      <w:r w:rsidRPr="00984045">
        <w:softHyphen/>
        <w:t>женных пошлин заменяется разделом продукции.</w:t>
      </w:r>
    </w:p>
    <w:p w:rsidR="00835219" w:rsidRPr="00984045" w:rsidRDefault="00835219" w:rsidP="00524EE7">
      <w:pPr>
        <w:spacing w:line="360" w:lineRule="auto"/>
        <w:ind w:firstLine="709"/>
        <w:jc w:val="both"/>
      </w:pPr>
    </w:p>
    <w:p w:rsidR="00835219" w:rsidRPr="00984045" w:rsidRDefault="00835219" w:rsidP="00524EE7">
      <w:pPr>
        <w:shd w:val="clear" w:color="auto" w:fill="FFFFFF"/>
        <w:autoSpaceDE w:val="0"/>
        <w:autoSpaceDN w:val="0"/>
        <w:adjustRightInd w:val="0"/>
        <w:spacing w:line="360" w:lineRule="auto"/>
        <w:ind w:firstLine="709"/>
        <w:jc w:val="both"/>
      </w:pPr>
      <w:r w:rsidRPr="00984045">
        <w:t>Следующим важным элементом таможенной пошлины является определение базы налогообложения.</w:t>
      </w:r>
    </w:p>
    <w:p w:rsidR="00835219" w:rsidRPr="00984045" w:rsidRDefault="00835219" w:rsidP="00524EE7">
      <w:pPr>
        <w:spacing w:line="360" w:lineRule="auto"/>
        <w:ind w:firstLine="709"/>
        <w:jc w:val="both"/>
      </w:pPr>
      <w:r w:rsidRPr="00984045">
        <w:rPr>
          <w:b/>
        </w:rPr>
        <w:t>Налоговая база таможенной пошлины</w:t>
      </w:r>
      <w:r w:rsidRPr="00984045">
        <w:t xml:space="preserve"> определя</w:t>
      </w:r>
      <w:r w:rsidRPr="00984045">
        <w:softHyphen/>
        <w:t>ется как таможенная стоимость товара, перемещаемого через таможенную границу, или их объемная характеристи</w:t>
      </w:r>
      <w:r w:rsidRPr="00984045">
        <w:softHyphen/>
        <w:t>ка (количество, масса, объем и т. д.).</w:t>
      </w:r>
    </w:p>
    <w:p w:rsidR="00835219" w:rsidRPr="00984045" w:rsidRDefault="00835219" w:rsidP="00524EE7">
      <w:pPr>
        <w:spacing w:line="360" w:lineRule="auto"/>
        <w:ind w:firstLine="709"/>
        <w:jc w:val="both"/>
      </w:pPr>
      <w:r w:rsidRPr="00984045">
        <w:rPr>
          <w:b/>
        </w:rPr>
        <w:t>Ставки таможенных пошлин</w:t>
      </w:r>
      <w:r w:rsidRPr="00984045">
        <w:t xml:space="preserve"> являются едиными и не подлежат изменению в зависимости от лиц, перемещающих товары через таможенную границу РФ, видов сделок и других факторов. Ставки ввозных таможенных пошлин определяются Правительством РФ. </w:t>
      </w:r>
    </w:p>
    <w:p w:rsidR="00835219" w:rsidRPr="00984045" w:rsidRDefault="00835219" w:rsidP="00524EE7">
      <w:pPr>
        <w:pStyle w:val="a3"/>
        <w:spacing w:before="0" w:beforeAutospacing="0" w:after="0" w:afterAutospacing="0" w:line="360" w:lineRule="auto"/>
        <w:ind w:firstLine="709"/>
        <w:jc w:val="both"/>
      </w:pPr>
      <w:r w:rsidRPr="00984045">
        <w:t> В РФ применяются следующие виды ставок пошлин</w:t>
      </w:r>
      <w:r w:rsidR="00557443">
        <w:t xml:space="preserve"> (Ст. 4 Закона РФ "О таможенном </w:t>
      </w:r>
      <w:r w:rsidRPr="00984045">
        <w:t xml:space="preserve">тарифе"\5\): </w:t>
      </w:r>
      <w:r w:rsidRPr="00984045">
        <w:br/>
        <w:t xml:space="preserve">      - адвалорные, начисляемые в процентах к таможенной стоимости облагаемых товаров; </w:t>
      </w:r>
      <w:r w:rsidRPr="00984045">
        <w:br/>
        <w:t xml:space="preserve">      - специфические, начисляемые в установленном размере за единицу облагаемых товаров; </w:t>
      </w:r>
      <w:r w:rsidRPr="00984045">
        <w:br/>
        <w:t xml:space="preserve">      - комбинированные, сочетающие оба названных вида таможенного обложения. </w:t>
      </w:r>
      <w:r w:rsidRPr="00984045">
        <w:br/>
        <w:t xml:space="preserve">      Соответственно, в качестве основы для исчисления таможенной пошлины будет использована таможенная стоимость товаров и транспортных средств, определяемая в соответствии с Законом РФ "О таможенном тарифе", либо в случаях, когда установлены специфические или комбинированные ставки таможенной пошлины, в качестве основы начисления берется количество товара, которое является объектом обложения (вес, объем и т.д.) </w:t>
      </w:r>
    </w:p>
    <w:p w:rsidR="00835219" w:rsidRPr="00984045" w:rsidRDefault="00835219" w:rsidP="00524EE7">
      <w:pPr>
        <w:shd w:val="clear" w:color="auto" w:fill="FFFFFF"/>
        <w:autoSpaceDE w:val="0"/>
        <w:autoSpaceDN w:val="0"/>
        <w:adjustRightInd w:val="0"/>
        <w:spacing w:line="360" w:lineRule="auto"/>
        <w:ind w:firstLine="709"/>
        <w:jc w:val="both"/>
      </w:pPr>
      <w:r w:rsidRPr="00984045">
        <w:t xml:space="preserve">В НК РФ \3\ </w:t>
      </w:r>
      <w:r w:rsidRPr="00984045">
        <w:rPr>
          <w:b/>
        </w:rPr>
        <w:t xml:space="preserve">порядку исчисления таможенной пошлины </w:t>
      </w:r>
      <w:r w:rsidRPr="00984045">
        <w:t>как налога</w:t>
      </w:r>
      <w:r w:rsidRPr="00984045">
        <w:rPr>
          <w:b/>
        </w:rPr>
        <w:t xml:space="preserve"> </w:t>
      </w:r>
      <w:r w:rsidRPr="00984045">
        <w:t>посвящена  ст. 52 «Порядок исчисления нало</w:t>
      </w:r>
      <w:r w:rsidRPr="00984045">
        <w:softHyphen/>
        <w:t>га», где установлены правила исчисления налога, а в ТК РФ - ст. 324 «Порядок исчисления таможенных пошлин, налогов». НК РФ четко разделяет такие элементы налогообложения, как «порядок исчисления налога» (ст. 52), «сроки уплаты налогов и сборов» (ст. 57), «порядок уплаты налогов и сборов» (ст. 58). В ТК РФ эти элементы регламентированы, соответственно, ст. 324 «Порядок исчисления таможенных пошлин, налогов», ст. 329 «Сроки упла</w:t>
      </w:r>
      <w:r w:rsidRPr="00984045">
        <w:softHyphen/>
        <w:t>ты таможенных пошлин, налогов» и ст. 331 «Порядок и формы уплаты таможенных пошлин, налогов».</w:t>
      </w:r>
    </w:p>
    <w:p w:rsidR="00835219" w:rsidRPr="00984045" w:rsidRDefault="00835219" w:rsidP="00524EE7">
      <w:pPr>
        <w:shd w:val="clear" w:color="auto" w:fill="FFFFFF"/>
        <w:autoSpaceDE w:val="0"/>
        <w:autoSpaceDN w:val="0"/>
        <w:adjustRightInd w:val="0"/>
        <w:spacing w:line="360" w:lineRule="auto"/>
        <w:ind w:firstLine="709"/>
        <w:jc w:val="both"/>
      </w:pPr>
      <w:r w:rsidRPr="00984045">
        <w:t>В ст. 324 ТК РФ установлено, что таможенные пошлины ис</w:t>
      </w:r>
      <w:r w:rsidRPr="00984045">
        <w:softHyphen/>
        <w:t>числяются декларантом или иными лицами, ответственными за уплату пошлин, самостоятельно, за исключением случаев:</w:t>
      </w:r>
    </w:p>
    <w:p w:rsidR="00835219" w:rsidRPr="00984045" w:rsidRDefault="00835219" w:rsidP="00524EE7">
      <w:pPr>
        <w:shd w:val="clear" w:color="auto" w:fill="FFFFFF"/>
        <w:autoSpaceDE w:val="0"/>
        <w:autoSpaceDN w:val="0"/>
        <w:adjustRightInd w:val="0"/>
        <w:spacing w:line="360" w:lineRule="auto"/>
        <w:ind w:firstLine="709"/>
        <w:jc w:val="both"/>
      </w:pPr>
      <w:r w:rsidRPr="00984045">
        <w:t>• пересылки товаров в международных почтовых отправле</w:t>
      </w:r>
      <w:r w:rsidRPr="00984045">
        <w:softHyphen/>
        <w:t>ниях, когда не требуется подачи отдельной таможенной деклара</w:t>
      </w:r>
      <w:r w:rsidRPr="00984045">
        <w:softHyphen/>
        <w:t>ции (исчисление пошлин производится таможенными органами, осуществляющими таможенное оформление в местах междуна</w:t>
      </w:r>
      <w:r w:rsidRPr="00984045">
        <w:softHyphen/>
        <w:t>родного почтового обмена);</w:t>
      </w:r>
    </w:p>
    <w:p w:rsidR="00835219" w:rsidRPr="00984045" w:rsidRDefault="00835219" w:rsidP="00524EE7">
      <w:pPr>
        <w:shd w:val="clear" w:color="auto" w:fill="FFFFFF"/>
        <w:autoSpaceDE w:val="0"/>
        <w:autoSpaceDN w:val="0"/>
        <w:adjustRightInd w:val="0"/>
        <w:spacing w:line="360" w:lineRule="auto"/>
        <w:ind w:firstLine="709"/>
        <w:jc w:val="both"/>
      </w:pPr>
      <w:r w:rsidRPr="00984045">
        <w:t>• выставления требования об уплате таможенных платежей, не уплаченных в установленный срок, а также об обязанности уп</w:t>
      </w:r>
      <w:r w:rsidRPr="00984045">
        <w:softHyphen/>
        <w:t>латить в установленный этим требованием срок неуплаченную сумму таможенных платежей, пеней и проценты (исчисление по</w:t>
      </w:r>
      <w:r w:rsidRPr="00984045">
        <w:softHyphen/>
        <w:t>шлин производится таможенным органом).</w:t>
      </w:r>
    </w:p>
    <w:p w:rsidR="00835219" w:rsidRPr="00984045" w:rsidRDefault="00835219" w:rsidP="00524EE7">
      <w:pPr>
        <w:shd w:val="clear" w:color="auto" w:fill="FFFFFF"/>
        <w:autoSpaceDE w:val="0"/>
        <w:autoSpaceDN w:val="0"/>
        <w:adjustRightInd w:val="0"/>
        <w:spacing w:line="360" w:lineRule="auto"/>
        <w:ind w:firstLine="709"/>
        <w:jc w:val="both"/>
      </w:pPr>
      <w:r w:rsidRPr="00984045">
        <w:t>Сумму таможенной пошлины ее плательщик исчисляет само</w:t>
      </w:r>
      <w:r w:rsidRPr="00984045">
        <w:softHyphen/>
        <w:t>стоятельно. При этом в качестве плательщика может выступать и так называемое заинтересованное лицо (собственник товара, его покупатель, владелец либо лицо, выступающее в ином качестве, достаточном в соответствии с законодательством РФ для совер</w:t>
      </w:r>
      <w:r w:rsidRPr="00984045">
        <w:softHyphen/>
        <w:t>шения с товаром действий, предусмотренных ТК РФ, от собствен</w:t>
      </w:r>
      <w:r w:rsidRPr="00984045">
        <w:softHyphen/>
        <w:t>ного имени, или таможенный брокер).</w:t>
      </w:r>
    </w:p>
    <w:p w:rsidR="00835219" w:rsidRPr="00984045" w:rsidRDefault="00835219" w:rsidP="00524EE7">
      <w:pPr>
        <w:pStyle w:val="a3"/>
        <w:spacing w:before="0" w:beforeAutospacing="0" w:after="0" w:afterAutospacing="0" w:line="360" w:lineRule="auto"/>
        <w:ind w:firstLine="709"/>
        <w:jc w:val="both"/>
      </w:pPr>
      <w:r w:rsidRPr="00984045">
        <w:t>Исчисление таможенной пошлины (например, импортной) в отношении товаров, облагаемых по адвалорным ставкам, произ</w:t>
      </w:r>
      <w:r w:rsidRPr="00984045">
        <w:softHyphen/>
        <w:t>водится по формуле в руб</w:t>
      </w:r>
      <w:r w:rsidR="00661EFC">
        <w:t>лях:</w:t>
      </w:r>
    </w:p>
    <w:p w:rsidR="00835219" w:rsidRPr="00984045" w:rsidRDefault="004F7D03" w:rsidP="00524EE7">
      <w:pPr>
        <w:pStyle w:val="a3"/>
        <w:spacing w:before="0" w:beforeAutospacing="0" w:after="0" w:afterAutospacing="0"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51pt">
            <v:imagedata r:id="rId10" o:title=""/>
          </v:shape>
        </w:pict>
      </w:r>
    </w:p>
    <w:p w:rsidR="00835219" w:rsidRPr="00984045" w:rsidRDefault="00835219" w:rsidP="00524EE7">
      <w:pPr>
        <w:pStyle w:val="a3"/>
        <w:spacing w:before="0" w:beforeAutospacing="0" w:after="0" w:afterAutospacing="0" w:line="360" w:lineRule="auto"/>
        <w:ind w:firstLine="709"/>
        <w:jc w:val="both"/>
      </w:pPr>
      <w:r w:rsidRPr="00984045">
        <w:t>Где,</w:t>
      </w:r>
    </w:p>
    <w:p w:rsidR="00835219" w:rsidRPr="00984045" w:rsidRDefault="00835219" w:rsidP="00524EE7">
      <w:pPr>
        <w:pStyle w:val="a3"/>
        <w:spacing w:before="0" w:beforeAutospacing="0" w:after="0" w:afterAutospacing="0" w:line="360" w:lineRule="auto"/>
        <w:ind w:firstLine="709"/>
        <w:jc w:val="both"/>
      </w:pPr>
      <w:r w:rsidRPr="00984045">
        <w:t xml:space="preserve">Т    - таможенная стоимость импортируемого товара, валюта; </w:t>
      </w:r>
    </w:p>
    <w:p w:rsidR="00835219" w:rsidRPr="00984045" w:rsidRDefault="00835219" w:rsidP="00524EE7">
      <w:pPr>
        <w:pStyle w:val="a3"/>
        <w:spacing w:before="0" w:beforeAutospacing="0" w:after="0" w:afterAutospacing="0" w:line="360" w:lineRule="auto"/>
        <w:ind w:firstLine="709"/>
        <w:jc w:val="both"/>
      </w:pPr>
      <w:r w:rsidRPr="00984045">
        <w:t>С</w:t>
      </w:r>
      <w:r w:rsidRPr="00984045">
        <w:rPr>
          <w:vertAlign w:val="subscript"/>
        </w:rPr>
        <w:t>а</w:t>
      </w:r>
      <w:r w:rsidRPr="00984045">
        <w:t xml:space="preserve">   - адвалорная ставка импортной таможенной пошлины, %; </w:t>
      </w:r>
    </w:p>
    <w:p w:rsidR="00835219" w:rsidRPr="00984045" w:rsidRDefault="00835219" w:rsidP="00524EE7">
      <w:pPr>
        <w:pStyle w:val="a3"/>
        <w:spacing w:before="0" w:beforeAutospacing="0" w:after="0" w:afterAutospacing="0" w:line="360" w:lineRule="auto"/>
        <w:ind w:firstLine="709"/>
        <w:jc w:val="both"/>
      </w:pPr>
      <w:r w:rsidRPr="00984045">
        <w:t>К    - курс рубля к валюте, установленный ЦБР на день таможенного оформления, руб./валюта.</w:t>
      </w:r>
    </w:p>
    <w:p w:rsidR="00835219" w:rsidRPr="00984045" w:rsidRDefault="00835219" w:rsidP="00524EE7">
      <w:pPr>
        <w:pStyle w:val="a3"/>
        <w:spacing w:before="0" w:beforeAutospacing="0" w:after="0" w:afterAutospacing="0" w:line="360" w:lineRule="auto"/>
        <w:ind w:firstLine="709"/>
        <w:jc w:val="both"/>
      </w:pPr>
    </w:p>
    <w:p w:rsidR="00835219" w:rsidRPr="00984045" w:rsidRDefault="00835219" w:rsidP="00524EE7">
      <w:pPr>
        <w:pStyle w:val="a3"/>
        <w:spacing w:before="0" w:beforeAutospacing="0" w:after="0" w:afterAutospacing="0" w:line="360" w:lineRule="auto"/>
        <w:ind w:firstLine="709"/>
        <w:jc w:val="both"/>
      </w:pPr>
      <w:r w:rsidRPr="00984045">
        <w:t xml:space="preserve">Исчисление пошлины в отношении товаров, облагаемых по специфическим ставкам, производится по формуле: </w:t>
      </w:r>
    </w:p>
    <w:p w:rsidR="00835219" w:rsidRPr="00984045" w:rsidRDefault="004F7D03" w:rsidP="00646D6A">
      <w:pPr>
        <w:pStyle w:val="a3"/>
        <w:spacing w:before="0" w:beforeAutospacing="0" w:after="0" w:afterAutospacing="0" w:line="360" w:lineRule="auto"/>
        <w:ind w:firstLine="709"/>
        <w:jc w:val="both"/>
      </w:pPr>
      <w:r>
        <w:pict>
          <v:shape id="_x0000_i1026" type="#_x0000_t75" style="width:90.75pt;height:31.5pt">
            <v:imagedata r:id="rId11" o:title=""/>
          </v:shape>
        </w:pict>
      </w:r>
      <w:r w:rsidR="00835219" w:rsidRPr="00984045">
        <w:t xml:space="preserve">где </w:t>
      </w:r>
    </w:p>
    <w:p w:rsidR="00835219" w:rsidRPr="00984045" w:rsidRDefault="00835219" w:rsidP="00524EE7">
      <w:pPr>
        <w:shd w:val="clear" w:color="auto" w:fill="FFFFFF"/>
        <w:autoSpaceDE w:val="0"/>
        <w:autoSpaceDN w:val="0"/>
        <w:adjustRightInd w:val="0"/>
        <w:spacing w:line="360" w:lineRule="auto"/>
        <w:ind w:firstLine="709"/>
        <w:jc w:val="both"/>
      </w:pPr>
      <w:r w:rsidRPr="00984045">
        <w:t>Н - количественная или физическая характеристика товара в нату</w:t>
      </w:r>
      <w:r w:rsidRPr="00984045">
        <w:softHyphen/>
        <w:t>ральном выражении (единица веса, объема и т. п.);</w:t>
      </w:r>
    </w:p>
    <w:p w:rsidR="00835219" w:rsidRPr="00984045" w:rsidRDefault="00835219" w:rsidP="00524EE7">
      <w:pPr>
        <w:shd w:val="clear" w:color="auto" w:fill="FFFFFF"/>
        <w:autoSpaceDE w:val="0"/>
        <w:autoSpaceDN w:val="0"/>
        <w:adjustRightInd w:val="0"/>
        <w:spacing w:line="360" w:lineRule="auto"/>
        <w:ind w:firstLine="709"/>
        <w:jc w:val="both"/>
      </w:pPr>
      <w:r w:rsidRPr="00984045">
        <w:t>С</w:t>
      </w:r>
      <w:r w:rsidRPr="00984045">
        <w:rPr>
          <w:vertAlign w:val="subscript"/>
        </w:rPr>
        <w:t>с</w:t>
      </w:r>
      <w:r w:rsidRPr="00984045">
        <w:t xml:space="preserve"> - специфическая ставка таможенной пошлины, евро за единицу то</w:t>
      </w:r>
      <w:r w:rsidRPr="00984045">
        <w:softHyphen/>
        <w:t>вара;</w:t>
      </w:r>
    </w:p>
    <w:p w:rsidR="00835219" w:rsidRPr="00984045" w:rsidRDefault="00835219" w:rsidP="00646D6A">
      <w:pPr>
        <w:shd w:val="clear" w:color="auto" w:fill="FFFFFF"/>
        <w:autoSpaceDE w:val="0"/>
        <w:autoSpaceDN w:val="0"/>
        <w:adjustRightInd w:val="0"/>
        <w:spacing w:line="360" w:lineRule="auto"/>
        <w:ind w:firstLine="709"/>
        <w:jc w:val="both"/>
      </w:pPr>
      <w:r w:rsidRPr="00984045">
        <w:t>К - курс рубля к евро, установленный ЦБР на день принятия тамо</w:t>
      </w:r>
      <w:r w:rsidRPr="00984045">
        <w:softHyphen/>
        <w:t>женной декларации, руб./евро.</w:t>
      </w:r>
    </w:p>
    <w:p w:rsidR="00835219" w:rsidRPr="00984045" w:rsidRDefault="00835219" w:rsidP="00524EE7">
      <w:pPr>
        <w:shd w:val="clear" w:color="auto" w:fill="FFFFFF"/>
        <w:autoSpaceDE w:val="0"/>
        <w:autoSpaceDN w:val="0"/>
        <w:adjustRightInd w:val="0"/>
        <w:spacing w:line="360" w:lineRule="auto"/>
        <w:ind w:firstLine="709"/>
        <w:jc w:val="both"/>
      </w:pPr>
      <w:r w:rsidRPr="00984045">
        <w:t>Как отмечалось ранее, комбинированные ставки одновремен</w:t>
      </w:r>
      <w:r w:rsidRPr="00984045">
        <w:softHyphen/>
        <w:t>но сочетают адвалорный и специфический способы обложения. Основой для исчисления таможенной пошлины в отношении то</w:t>
      </w:r>
      <w:r w:rsidRPr="00984045">
        <w:softHyphen/>
        <w:t>варов, облагаемых по комбинированным ставкам, является та</w:t>
      </w:r>
      <w:r w:rsidRPr="00984045">
        <w:softHyphen/>
        <w:t>моженная стоимость товара либо количество товара в натураль</w:t>
      </w:r>
      <w:r w:rsidRPr="00984045">
        <w:softHyphen/>
        <w:t>ном выражении.</w:t>
      </w:r>
    </w:p>
    <w:p w:rsidR="00835219" w:rsidRPr="00984045" w:rsidRDefault="00835219" w:rsidP="00524EE7">
      <w:pPr>
        <w:shd w:val="clear" w:color="auto" w:fill="FFFFFF"/>
        <w:autoSpaceDE w:val="0"/>
        <w:autoSpaceDN w:val="0"/>
        <w:adjustRightInd w:val="0"/>
        <w:spacing w:line="360" w:lineRule="auto"/>
        <w:ind w:firstLine="709"/>
        <w:jc w:val="both"/>
      </w:pPr>
      <w:r w:rsidRPr="00984045">
        <w:t>Применяют комбинированные ставки двух видов:</w:t>
      </w:r>
    </w:p>
    <w:p w:rsidR="00835219" w:rsidRPr="00984045" w:rsidRDefault="00835219" w:rsidP="00524EE7">
      <w:pPr>
        <w:shd w:val="clear" w:color="auto" w:fill="FFFFFF"/>
        <w:autoSpaceDE w:val="0"/>
        <w:autoSpaceDN w:val="0"/>
        <w:adjustRightInd w:val="0"/>
        <w:spacing w:line="360" w:lineRule="auto"/>
        <w:ind w:firstLine="709"/>
        <w:jc w:val="both"/>
      </w:pPr>
      <w:r w:rsidRPr="00984045">
        <w:t>• С</w:t>
      </w:r>
      <w:r w:rsidRPr="00984045">
        <w:rPr>
          <w:vertAlign w:val="subscript"/>
        </w:rPr>
        <w:t>а</w:t>
      </w:r>
      <w:r w:rsidRPr="00984045">
        <w:t xml:space="preserve"> в процентах, но не менее С</w:t>
      </w:r>
      <w:r w:rsidRPr="00984045">
        <w:rPr>
          <w:vertAlign w:val="subscript"/>
        </w:rPr>
        <w:t>а</w:t>
      </w:r>
      <w:r w:rsidRPr="00984045">
        <w:t xml:space="preserve"> в евро за единицу товара»: сначала исчисляется размер пошлины по адвалорной ставке в про</w:t>
      </w:r>
      <w:r w:rsidRPr="00984045">
        <w:softHyphen/>
        <w:t>центах к таможенной стоимости по формуле 1, а затем исчисля</w:t>
      </w:r>
      <w:r w:rsidRPr="00984045">
        <w:softHyphen/>
        <w:t>ется размер пошлины по специфической ставке в евро за единицу товара по формуле 2. Для определения пошлины, подлежащей уплате, используется наибольшая из полученных сумм;</w:t>
      </w:r>
    </w:p>
    <w:p w:rsidR="00835219" w:rsidRPr="00984045" w:rsidRDefault="00835219" w:rsidP="00524EE7">
      <w:pPr>
        <w:shd w:val="clear" w:color="auto" w:fill="FFFFFF"/>
        <w:autoSpaceDE w:val="0"/>
        <w:autoSpaceDN w:val="0"/>
        <w:adjustRightInd w:val="0"/>
        <w:spacing w:line="360" w:lineRule="auto"/>
        <w:ind w:firstLine="709"/>
        <w:jc w:val="both"/>
      </w:pPr>
      <w:r w:rsidRPr="00984045">
        <w:t>• С</w:t>
      </w:r>
      <w:r w:rsidRPr="00984045">
        <w:rPr>
          <w:vertAlign w:val="subscript"/>
        </w:rPr>
        <w:t>а</w:t>
      </w:r>
      <w:r w:rsidRPr="00984045">
        <w:t xml:space="preserve"> в процентах плюс С</w:t>
      </w:r>
      <w:r w:rsidRPr="00984045">
        <w:rPr>
          <w:vertAlign w:val="subscript"/>
        </w:rPr>
        <w:t>а</w:t>
      </w:r>
      <w:r w:rsidRPr="00984045">
        <w:t xml:space="preserve"> в евро за единицу товара»: рассчи</w:t>
      </w:r>
      <w:r w:rsidRPr="00984045">
        <w:softHyphen/>
        <w:t>тывается пошлина сначала по адвалорной ставке по формуле 1, а затем по специфической ставке по формуле 2. Для определения пошлины, подлежащей уплате, обе полученные величины скла</w:t>
      </w:r>
      <w:r w:rsidRPr="00984045">
        <w:softHyphen/>
        <w:t>дываются.</w:t>
      </w:r>
    </w:p>
    <w:p w:rsidR="00835219" w:rsidRPr="00984045" w:rsidRDefault="00835219" w:rsidP="00524EE7">
      <w:pPr>
        <w:spacing w:line="360" w:lineRule="auto"/>
        <w:ind w:firstLine="709"/>
        <w:jc w:val="both"/>
      </w:pPr>
      <w:r w:rsidRPr="00984045">
        <w:t xml:space="preserve">Конкретные примеры исчисления сумм таможенных пошлин будут рассмотрены ниже. </w:t>
      </w:r>
    </w:p>
    <w:p w:rsidR="00D21806" w:rsidRPr="00984045" w:rsidRDefault="00D21806" w:rsidP="00646D6A">
      <w:pPr>
        <w:spacing w:line="360" w:lineRule="auto"/>
        <w:jc w:val="both"/>
        <w:rPr>
          <w:b/>
        </w:rPr>
      </w:pPr>
    </w:p>
    <w:p w:rsidR="00D21806" w:rsidRDefault="00835219" w:rsidP="00524EE7">
      <w:pPr>
        <w:spacing w:line="360" w:lineRule="auto"/>
        <w:jc w:val="center"/>
      </w:pPr>
      <w:r w:rsidRPr="00984045">
        <w:rPr>
          <w:b/>
        </w:rPr>
        <w:t>Методы определения таможенной стоимости</w:t>
      </w:r>
      <w:r w:rsidRPr="00984045">
        <w:t xml:space="preserve"> регулируются разделом 4 ФЗ РФ «О таможенном тарифе».</w:t>
      </w:r>
      <w:r w:rsidRPr="00984045">
        <w:br/>
      </w:r>
    </w:p>
    <w:p w:rsidR="00646D6A" w:rsidRDefault="00835219" w:rsidP="00646D6A">
      <w:pPr>
        <w:widowControl w:val="0"/>
        <w:spacing w:line="360" w:lineRule="auto"/>
        <w:ind w:firstLine="709"/>
        <w:jc w:val="both"/>
      </w:pPr>
      <w:r w:rsidRPr="00984045">
        <w:br/>
      </w:r>
      <w:r w:rsidR="00646D6A">
        <w:t xml:space="preserve">           </w:t>
      </w:r>
      <w:r w:rsidRPr="00984045">
        <w:t>Определение таможенной стоимости товаров, ввозимых на таможенную территорию Российской Федерации, производится путем применения следующих методов: по цене сделки с ввозимыми товарами; по цене сделки с идентичными товарами; по цене сделки с однородными товарами; вычитания стоимости;</w:t>
      </w:r>
      <w:r w:rsidR="00646D6A">
        <w:t xml:space="preserve"> сложения стоимости; резервного </w:t>
      </w:r>
      <w:r w:rsidRPr="00984045">
        <w:t xml:space="preserve">метода. </w:t>
      </w:r>
      <w:r w:rsidRPr="00984045">
        <w:br/>
      </w:r>
      <w:r w:rsidR="00646D6A">
        <w:t xml:space="preserve">            </w:t>
      </w:r>
      <w:r w:rsidRPr="00984045">
        <w:t xml:space="preserve">Основным методом определения таможенной стоимости является метод по цене сделки с ввозимыми товарами. В том случае, если основной метод не может быть использован, применяется последовательно каждый из перечисленных в пункте 1 настоящей статьи методов. При этом каждый последующий метод применяется, если таможенная стоимость не может быть определена путем использования предыдущего метода. Методы вычитания и сложения стоимости могут применяться в любой последовательности. </w:t>
      </w:r>
    </w:p>
    <w:p w:rsidR="005C30A0" w:rsidRPr="00555823" w:rsidRDefault="005C30A0" w:rsidP="005C30A0">
      <w:pPr>
        <w:ind w:firstLine="709"/>
        <w:jc w:val="both"/>
        <w:rPr>
          <w:b/>
          <w:color w:val="010000"/>
        </w:rPr>
      </w:pPr>
      <w:r w:rsidRPr="00555823">
        <w:rPr>
          <w:b/>
          <w:color w:val="010000"/>
        </w:rPr>
        <w:t>ТАМОЖ</w:t>
      </w:r>
      <w:r w:rsidRPr="00555823">
        <w:rPr>
          <w:b/>
        </w:rPr>
        <w:t>ЕН</w:t>
      </w:r>
      <w:r w:rsidRPr="00555823">
        <w:rPr>
          <w:b/>
          <w:color w:val="010000"/>
        </w:rPr>
        <w:t xml:space="preserve">НАЯ </w:t>
      </w:r>
      <w:r w:rsidRPr="00555823">
        <w:rPr>
          <w:b/>
        </w:rPr>
        <w:t>С</w:t>
      </w:r>
      <w:r w:rsidRPr="00555823">
        <w:rPr>
          <w:b/>
          <w:color w:val="010000"/>
        </w:rPr>
        <w:t>ТОИМОСТЬ ТОВ</w:t>
      </w:r>
      <w:r w:rsidRPr="00555823">
        <w:rPr>
          <w:b/>
        </w:rPr>
        <w:t>АР</w:t>
      </w:r>
      <w:r w:rsidRPr="00555823">
        <w:rPr>
          <w:b/>
          <w:color w:val="010000"/>
        </w:rPr>
        <w:t xml:space="preserve">А И </w:t>
      </w:r>
      <w:r w:rsidRPr="00555823">
        <w:rPr>
          <w:b/>
        </w:rPr>
        <w:t>МЕ</w:t>
      </w:r>
      <w:r w:rsidRPr="00555823">
        <w:rPr>
          <w:b/>
          <w:color w:val="010000"/>
        </w:rPr>
        <w:t>ТОД</w:t>
      </w:r>
      <w:r w:rsidRPr="00555823">
        <w:rPr>
          <w:b/>
        </w:rPr>
        <w:t>Ы Е</w:t>
      </w:r>
      <w:r w:rsidRPr="00555823">
        <w:rPr>
          <w:b/>
          <w:color w:val="282726"/>
        </w:rPr>
        <w:t xml:space="preserve">Е </w:t>
      </w:r>
      <w:r w:rsidRPr="00555823">
        <w:rPr>
          <w:b/>
          <w:color w:val="010000"/>
        </w:rPr>
        <w:t>ОПРЕД</w:t>
      </w:r>
      <w:r w:rsidRPr="00555823">
        <w:rPr>
          <w:b/>
        </w:rPr>
        <w:t>Е</w:t>
      </w:r>
      <w:r w:rsidRPr="00555823">
        <w:rPr>
          <w:b/>
          <w:color w:val="010000"/>
        </w:rPr>
        <w:t xml:space="preserve">ЛЕНИЯ </w:t>
      </w:r>
    </w:p>
    <w:p w:rsidR="005C30A0" w:rsidRPr="00555823" w:rsidRDefault="005C30A0" w:rsidP="005C30A0">
      <w:pPr>
        <w:spacing w:line="360" w:lineRule="auto"/>
        <w:ind w:firstLine="709"/>
        <w:jc w:val="both"/>
        <w:rPr>
          <w:b/>
        </w:rPr>
      </w:pPr>
    </w:p>
    <w:p w:rsidR="005C30A0" w:rsidRPr="006C1D8F" w:rsidRDefault="005C30A0" w:rsidP="005C30A0">
      <w:pPr>
        <w:spacing w:line="360" w:lineRule="auto"/>
        <w:ind w:firstLine="709"/>
        <w:jc w:val="both"/>
      </w:pPr>
      <w:r w:rsidRPr="006C1D8F">
        <w:t>Под таможе</w:t>
      </w:r>
      <w:r w:rsidRPr="006C1D8F">
        <w:rPr>
          <w:color w:val="010000"/>
        </w:rPr>
        <w:t>н</w:t>
      </w:r>
      <w:r w:rsidRPr="006C1D8F">
        <w:t xml:space="preserve">ной </w:t>
      </w:r>
      <w:r w:rsidRPr="006C1D8F">
        <w:rPr>
          <w:color w:val="282726"/>
        </w:rPr>
        <w:t>с</w:t>
      </w:r>
      <w:r w:rsidRPr="006C1D8F">
        <w:t>т</w:t>
      </w:r>
      <w:r w:rsidRPr="006C1D8F">
        <w:rPr>
          <w:color w:val="282726"/>
        </w:rPr>
        <w:t>о</w:t>
      </w:r>
      <w:r w:rsidRPr="006C1D8F">
        <w:t xml:space="preserve">имостью </w:t>
      </w:r>
      <w:r w:rsidRPr="006C1D8F">
        <w:rPr>
          <w:color w:val="010000"/>
        </w:rPr>
        <w:t>т</w:t>
      </w:r>
      <w:r w:rsidRPr="006C1D8F">
        <w:t>о</w:t>
      </w:r>
      <w:r w:rsidRPr="006C1D8F">
        <w:rPr>
          <w:color w:val="010000"/>
        </w:rPr>
        <w:t>в</w:t>
      </w:r>
      <w:r w:rsidRPr="006C1D8F">
        <w:t>а</w:t>
      </w:r>
      <w:r w:rsidRPr="006C1D8F">
        <w:rPr>
          <w:color w:val="010000"/>
        </w:rPr>
        <w:t>р</w:t>
      </w:r>
      <w:r w:rsidRPr="006C1D8F">
        <w:t xml:space="preserve">а в </w:t>
      </w:r>
      <w:r w:rsidRPr="006C1D8F">
        <w:rPr>
          <w:color w:val="010000"/>
        </w:rPr>
        <w:t>Т</w:t>
      </w:r>
      <w:r w:rsidRPr="006C1D8F">
        <w:rPr>
          <w:color w:val="282726"/>
        </w:rPr>
        <w:t>а</w:t>
      </w:r>
      <w:r w:rsidRPr="006C1D8F">
        <w:t>мо</w:t>
      </w:r>
      <w:r w:rsidRPr="006C1D8F">
        <w:rPr>
          <w:color w:val="282726"/>
        </w:rPr>
        <w:t>же</w:t>
      </w:r>
      <w:r w:rsidRPr="006C1D8F">
        <w:t>нном прав</w:t>
      </w:r>
      <w:r w:rsidRPr="006C1D8F">
        <w:rPr>
          <w:color w:val="282726"/>
        </w:rPr>
        <w:t xml:space="preserve">е </w:t>
      </w:r>
      <w:r w:rsidRPr="006C1D8F">
        <w:t>п</w:t>
      </w:r>
      <w:r w:rsidRPr="006C1D8F">
        <w:rPr>
          <w:color w:val="282726"/>
        </w:rPr>
        <w:t>о</w:t>
      </w:r>
      <w:r w:rsidRPr="006C1D8F">
        <w:t>ним</w:t>
      </w:r>
      <w:r w:rsidRPr="006C1D8F">
        <w:rPr>
          <w:color w:val="282726"/>
        </w:rPr>
        <w:t>ае</w:t>
      </w:r>
      <w:r w:rsidRPr="006C1D8F">
        <w:t>тс</w:t>
      </w:r>
      <w:r w:rsidRPr="006C1D8F">
        <w:rPr>
          <w:color w:val="010000"/>
        </w:rPr>
        <w:t>я ц</w:t>
      </w:r>
      <w:r w:rsidRPr="006C1D8F">
        <w:t>е</w:t>
      </w:r>
      <w:r w:rsidRPr="006C1D8F">
        <w:rPr>
          <w:color w:val="010000"/>
        </w:rPr>
        <w:t>н</w:t>
      </w:r>
      <w:r w:rsidRPr="006C1D8F">
        <w:rPr>
          <w:color w:val="282726"/>
        </w:rPr>
        <w:t xml:space="preserve">а </w:t>
      </w:r>
      <w:r w:rsidRPr="006C1D8F">
        <w:t>сд</w:t>
      </w:r>
      <w:r w:rsidRPr="006C1D8F">
        <w:rPr>
          <w:color w:val="282726"/>
        </w:rPr>
        <w:t>е</w:t>
      </w:r>
      <w:r w:rsidRPr="006C1D8F">
        <w:t>л</w:t>
      </w:r>
      <w:r w:rsidRPr="006C1D8F">
        <w:rPr>
          <w:color w:val="282726"/>
        </w:rPr>
        <w:t>к</w:t>
      </w:r>
      <w:r w:rsidRPr="006C1D8F">
        <w:t>и</w:t>
      </w:r>
      <w:r w:rsidRPr="006C1D8F">
        <w:rPr>
          <w:color w:val="282726"/>
        </w:rPr>
        <w:t xml:space="preserve">, </w:t>
      </w:r>
      <w:r w:rsidRPr="006C1D8F">
        <w:t>ф</w:t>
      </w:r>
      <w:r w:rsidRPr="006C1D8F">
        <w:rPr>
          <w:color w:val="282726"/>
        </w:rPr>
        <w:t>а</w:t>
      </w:r>
      <w:r w:rsidRPr="006C1D8F">
        <w:t>кти</w:t>
      </w:r>
      <w:r w:rsidRPr="006C1D8F">
        <w:rPr>
          <w:color w:val="010000"/>
        </w:rPr>
        <w:t>ч</w:t>
      </w:r>
      <w:r w:rsidRPr="006C1D8F">
        <w:t>еск</w:t>
      </w:r>
      <w:r w:rsidRPr="006C1D8F">
        <w:rPr>
          <w:color w:val="010000"/>
        </w:rPr>
        <w:t xml:space="preserve">и </w:t>
      </w:r>
      <w:r w:rsidRPr="006C1D8F">
        <w:rPr>
          <w:color w:val="282726"/>
        </w:rPr>
        <w:t>у</w:t>
      </w:r>
      <w:r w:rsidRPr="006C1D8F">
        <w:rPr>
          <w:color w:val="010000"/>
        </w:rPr>
        <w:t>п</w:t>
      </w:r>
      <w:r w:rsidRPr="006C1D8F">
        <w:t>лач</w:t>
      </w:r>
      <w:r w:rsidRPr="006C1D8F">
        <w:rPr>
          <w:color w:val="282726"/>
        </w:rPr>
        <w:t>е</w:t>
      </w:r>
      <w:r w:rsidRPr="006C1D8F">
        <w:t>нн</w:t>
      </w:r>
      <w:r w:rsidRPr="006C1D8F">
        <w:rPr>
          <w:color w:val="282726"/>
        </w:rPr>
        <w:t xml:space="preserve">ая </w:t>
      </w:r>
      <w:r w:rsidRPr="006C1D8F">
        <w:t>ил</w:t>
      </w:r>
      <w:r w:rsidRPr="006C1D8F">
        <w:rPr>
          <w:color w:val="282726"/>
        </w:rPr>
        <w:t xml:space="preserve">и </w:t>
      </w:r>
      <w:r w:rsidRPr="006C1D8F">
        <w:t>по</w:t>
      </w:r>
      <w:r w:rsidRPr="006C1D8F">
        <w:rPr>
          <w:color w:val="282726"/>
        </w:rPr>
        <w:t>д</w:t>
      </w:r>
      <w:r w:rsidRPr="006C1D8F">
        <w:rPr>
          <w:color w:val="010000"/>
        </w:rPr>
        <w:softHyphen/>
      </w:r>
      <w:r w:rsidRPr="006C1D8F">
        <w:t>л</w:t>
      </w:r>
      <w:r w:rsidRPr="006C1D8F">
        <w:rPr>
          <w:color w:val="444240"/>
        </w:rPr>
        <w:t>е</w:t>
      </w:r>
      <w:r w:rsidRPr="006C1D8F">
        <w:t>ж</w:t>
      </w:r>
      <w:r w:rsidRPr="006C1D8F">
        <w:rPr>
          <w:color w:val="282726"/>
        </w:rPr>
        <w:t>а</w:t>
      </w:r>
      <w:r w:rsidRPr="006C1D8F">
        <w:t xml:space="preserve">щая </w:t>
      </w:r>
      <w:r w:rsidRPr="006C1D8F">
        <w:rPr>
          <w:color w:val="010000"/>
        </w:rPr>
        <w:t>уп</w:t>
      </w:r>
      <w:r w:rsidRPr="006C1D8F">
        <w:t>лат</w:t>
      </w:r>
      <w:r w:rsidRPr="006C1D8F">
        <w:rPr>
          <w:color w:val="282726"/>
        </w:rPr>
        <w:t xml:space="preserve">е за </w:t>
      </w:r>
      <w:r w:rsidRPr="006C1D8F">
        <w:t>т</w:t>
      </w:r>
      <w:r w:rsidRPr="006C1D8F">
        <w:rPr>
          <w:color w:val="282726"/>
        </w:rPr>
        <w:t>о</w:t>
      </w:r>
      <w:r w:rsidRPr="006C1D8F">
        <w:t>в</w:t>
      </w:r>
      <w:r w:rsidRPr="006C1D8F">
        <w:rPr>
          <w:color w:val="282726"/>
        </w:rPr>
        <w:t>а</w:t>
      </w:r>
      <w:r w:rsidRPr="006C1D8F">
        <w:t>р н</w:t>
      </w:r>
      <w:r w:rsidRPr="006C1D8F">
        <w:rPr>
          <w:color w:val="282726"/>
        </w:rPr>
        <w:t xml:space="preserve">а </w:t>
      </w:r>
      <w:r w:rsidRPr="006C1D8F">
        <w:t>момен</w:t>
      </w:r>
      <w:r w:rsidRPr="006C1D8F">
        <w:rPr>
          <w:color w:val="010000"/>
        </w:rPr>
        <w:t>т п</w:t>
      </w:r>
      <w:r w:rsidRPr="006C1D8F">
        <w:t>ер</w:t>
      </w:r>
      <w:r w:rsidRPr="006C1D8F">
        <w:rPr>
          <w:color w:val="282726"/>
        </w:rPr>
        <w:t>есе</w:t>
      </w:r>
      <w:r w:rsidRPr="006C1D8F">
        <w:t>ч</w:t>
      </w:r>
      <w:r w:rsidRPr="006C1D8F">
        <w:rPr>
          <w:color w:val="444240"/>
        </w:rPr>
        <w:t>е</w:t>
      </w:r>
      <w:r w:rsidRPr="006C1D8F">
        <w:t>ни</w:t>
      </w:r>
      <w:r w:rsidRPr="006C1D8F">
        <w:rPr>
          <w:color w:val="282726"/>
        </w:rPr>
        <w:t xml:space="preserve">я </w:t>
      </w:r>
      <w:r w:rsidRPr="006C1D8F">
        <w:t>им т</w:t>
      </w:r>
      <w:r w:rsidRPr="006C1D8F">
        <w:rPr>
          <w:color w:val="282726"/>
        </w:rPr>
        <w:t>а</w:t>
      </w:r>
      <w:r>
        <w:t>мо</w:t>
      </w:r>
      <w:r w:rsidRPr="006C1D8F">
        <w:t>ж</w:t>
      </w:r>
      <w:r w:rsidRPr="006C1D8F">
        <w:rPr>
          <w:color w:val="282726"/>
        </w:rPr>
        <w:t>е</w:t>
      </w:r>
      <w:r w:rsidRPr="006C1D8F">
        <w:t xml:space="preserve">нной </w:t>
      </w:r>
      <w:r w:rsidRPr="006C1D8F">
        <w:rPr>
          <w:color w:val="010000"/>
        </w:rPr>
        <w:t>гр</w:t>
      </w:r>
      <w:r w:rsidRPr="006C1D8F">
        <w:t>а</w:t>
      </w:r>
      <w:r w:rsidRPr="006C1D8F">
        <w:rPr>
          <w:color w:val="010000"/>
        </w:rPr>
        <w:t>н</w:t>
      </w:r>
      <w:r w:rsidRPr="006C1D8F">
        <w:t>ицы Российской Фе</w:t>
      </w:r>
      <w:r w:rsidRPr="006C1D8F">
        <w:rPr>
          <w:color w:val="010000"/>
        </w:rPr>
        <w:t>д</w:t>
      </w:r>
      <w:r w:rsidRPr="006C1D8F">
        <w:t>ераци</w:t>
      </w:r>
      <w:r w:rsidRPr="006C1D8F">
        <w:rPr>
          <w:color w:val="282726"/>
        </w:rPr>
        <w:t>и</w:t>
      </w:r>
      <w:r w:rsidRPr="006C1D8F">
        <w:t>. Он</w:t>
      </w:r>
      <w:r w:rsidRPr="006C1D8F">
        <w:rPr>
          <w:color w:val="282726"/>
        </w:rPr>
        <w:t xml:space="preserve">а </w:t>
      </w:r>
      <w:r w:rsidRPr="006C1D8F">
        <w:t>явл</w:t>
      </w:r>
      <w:r w:rsidRPr="006C1D8F">
        <w:rPr>
          <w:color w:val="282726"/>
        </w:rPr>
        <w:t>яе</w:t>
      </w:r>
      <w:r w:rsidRPr="006C1D8F">
        <w:rPr>
          <w:color w:val="010000"/>
        </w:rPr>
        <w:t>т</w:t>
      </w:r>
      <w:r w:rsidRPr="006C1D8F">
        <w:t>ся о</w:t>
      </w:r>
      <w:r w:rsidRPr="006C1D8F">
        <w:rPr>
          <w:color w:val="282726"/>
        </w:rPr>
        <w:t>с</w:t>
      </w:r>
      <w:r w:rsidRPr="006C1D8F">
        <w:t>н</w:t>
      </w:r>
      <w:r w:rsidRPr="006C1D8F">
        <w:rPr>
          <w:color w:val="282726"/>
        </w:rPr>
        <w:t>о</w:t>
      </w:r>
      <w:r w:rsidRPr="006C1D8F">
        <w:t xml:space="preserve">вой </w:t>
      </w:r>
      <w:r w:rsidRPr="006C1D8F">
        <w:rPr>
          <w:color w:val="010000"/>
        </w:rPr>
        <w:t>для н</w:t>
      </w:r>
      <w:r w:rsidRPr="006C1D8F">
        <w:t>ачи</w:t>
      </w:r>
      <w:r w:rsidRPr="006C1D8F">
        <w:rPr>
          <w:color w:val="282726"/>
        </w:rPr>
        <w:t>с</w:t>
      </w:r>
      <w:r w:rsidRPr="006C1D8F">
        <w:t>л</w:t>
      </w:r>
      <w:r w:rsidRPr="006C1D8F">
        <w:rPr>
          <w:color w:val="282726"/>
        </w:rPr>
        <w:t>ен</w:t>
      </w:r>
      <w:r w:rsidRPr="006C1D8F">
        <w:t>ия т</w:t>
      </w:r>
      <w:r w:rsidRPr="006C1D8F">
        <w:rPr>
          <w:color w:val="282726"/>
        </w:rPr>
        <w:t>а</w:t>
      </w:r>
      <w:r w:rsidRPr="006C1D8F">
        <w:t>може</w:t>
      </w:r>
      <w:r w:rsidRPr="006C1D8F">
        <w:rPr>
          <w:color w:val="010000"/>
        </w:rPr>
        <w:t>нн</w:t>
      </w:r>
      <w:r w:rsidRPr="006C1D8F">
        <w:t>ой п</w:t>
      </w:r>
      <w:r w:rsidRPr="006C1D8F">
        <w:rPr>
          <w:color w:val="282726"/>
        </w:rPr>
        <w:t>о</w:t>
      </w:r>
      <w:r w:rsidRPr="006C1D8F">
        <w:t>ш</w:t>
      </w:r>
      <w:r w:rsidRPr="006C1D8F">
        <w:rPr>
          <w:color w:val="282726"/>
        </w:rPr>
        <w:t>л</w:t>
      </w:r>
      <w:r w:rsidRPr="006C1D8F">
        <w:t>ины и иных видов там</w:t>
      </w:r>
      <w:r w:rsidRPr="006C1D8F">
        <w:rPr>
          <w:color w:val="010000"/>
        </w:rPr>
        <w:t>о</w:t>
      </w:r>
      <w:r w:rsidRPr="006C1D8F">
        <w:t>же</w:t>
      </w:r>
      <w:r w:rsidRPr="006C1D8F">
        <w:rPr>
          <w:color w:val="010000"/>
        </w:rPr>
        <w:t>н</w:t>
      </w:r>
      <w:r w:rsidRPr="006C1D8F">
        <w:t>н</w:t>
      </w:r>
      <w:r w:rsidRPr="006C1D8F">
        <w:rPr>
          <w:color w:val="010000"/>
        </w:rPr>
        <w:t>ы</w:t>
      </w:r>
      <w:r w:rsidRPr="006C1D8F">
        <w:rPr>
          <w:color w:val="282726"/>
        </w:rPr>
        <w:t xml:space="preserve">х </w:t>
      </w:r>
      <w:r w:rsidRPr="006C1D8F">
        <w:t>плат</w:t>
      </w:r>
      <w:r w:rsidRPr="006C1D8F">
        <w:rPr>
          <w:color w:val="282726"/>
        </w:rPr>
        <w:t>е</w:t>
      </w:r>
      <w:r w:rsidRPr="006C1D8F">
        <w:t xml:space="preserve">жей. </w:t>
      </w:r>
    </w:p>
    <w:p w:rsidR="005C30A0" w:rsidRPr="006C1D8F" w:rsidRDefault="005C30A0" w:rsidP="005C30A0">
      <w:pPr>
        <w:spacing w:line="360" w:lineRule="auto"/>
        <w:ind w:firstLine="709"/>
        <w:jc w:val="both"/>
      </w:pPr>
      <w:r w:rsidRPr="006C1D8F">
        <w:t>М</w:t>
      </w:r>
      <w:r w:rsidRPr="006C1D8F">
        <w:rPr>
          <w:color w:val="444240"/>
        </w:rPr>
        <w:t>е</w:t>
      </w:r>
      <w:r w:rsidRPr="006C1D8F">
        <w:t>то</w:t>
      </w:r>
      <w:r w:rsidRPr="006C1D8F">
        <w:rPr>
          <w:color w:val="282726"/>
        </w:rPr>
        <w:t>д</w:t>
      </w:r>
      <w:r w:rsidRPr="006C1D8F">
        <w:t>и</w:t>
      </w:r>
      <w:r w:rsidRPr="006C1D8F">
        <w:rPr>
          <w:color w:val="010000"/>
        </w:rPr>
        <w:t>к</w:t>
      </w:r>
      <w:r w:rsidRPr="006C1D8F">
        <w:t>а о</w:t>
      </w:r>
      <w:r w:rsidRPr="006C1D8F">
        <w:rPr>
          <w:color w:val="010000"/>
        </w:rPr>
        <w:t>п</w:t>
      </w:r>
      <w:r w:rsidRPr="006C1D8F">
        <w:t>р</w:t>
      </w:r>
      <w:r w:rsidRPr="006C1D8F">
        <w:rPr>
          <w:color w:val="282726"/>
        </w:rPr>
        <w:t>е</w:t>
      </w:r>
      <w:r w:rsidRPr="006C1D8F">
        <w:t>д</w:t>
      </w:r>
      <w:r w:rsidRPr="006C1D8F">
        <w:rPr>
          <w:color w:val="282726"/>
        </w:rPr>
        <w:t>е</w:t>
      </w:r>
      <w:r w:rsidRPr="006C1D8F">
        <w:t>л</w:t>
      </w:r>
      <w:r w:rsidRPr="006C1D8F">
        <w:rPr>
          <w:color w:val="444240"/>
        </w:rPr>
        <w:t>е</w:t>
      </w:r>
      <w:r w:rsidRPr="006C1D8F">
        <w:t>ния та</w:t>
      </w:r>
      <w:r w:rsidRPr="006C1D8F">
        <w:rPr>
          <w:color w:val="010000"/>
        </w:rPr>
        <w:t>м</w:t>
      </w:r>
      <w:r w:rsidRPr="006C1D8F">
        <w:t>оже</w:t>
      </w:r>
      <w:r w:rsidRPr="006C1D8F">
        <w:rPr>
          <w:color w:val="010000"/>
        </w:rPr>
        <w:t>нн</w:t>
      </w:r>
      <w:r w:rsidRPr="006C1D8F">
        <w:t>ой стои</w:t>
      </w:r>
      <w:r w:rsidRPr="006C1D8F">
        <w:rPr>
          <w:color w:val="282726"/>
        </w:rPr>
        <w:t>м</w:t>
      </w:r>
      <w:r w:rsidRPr="006C1D8F">
        <w:t>ости т</w:t>
      </w:r>
      <w:r w:rsidRPr="006C1D8F">
        <w:rPr>
          <w:color w:val="282726"/>
        </w:rPr>
        <w:t>о</w:t>
      </w:r>
      <w:r w:rsidRPr="006C1D8F">
        <w:t>варов в российск</w:t>
      </w:r>
      <w:r w:rsidRPr="006C1D8F">
        <w:rPr>
          <w:color w:val="010000"/>
        </w:rPr>
        <w:t>о</w:t>
      </w:r>
      <w:r w:rsidRPr="006C1D8F">
        <w:t>м т</w:t>
      </w:r>
      <w:r w:rsidRPr="006C1D8F">
        <w:rPr>
          <w:color w:val="282726"/>
        </w:rPr>
        <w:t>а</w:t>
      </w:r>
      <w:r w:rsidRPr="006C1D8F">
        <w:t>мож</w:t>
      </w:r>
      <w:r w:rsidRPr="006C1D8F">
        <w:rPr>
          <w:color w:val="444240"/>
        </w:rPr>
        <w:t>е</w:t>
      </w:r>
      <w:r w:rsidRPr="006C1D8F">
        <w:t>нном зак</w:t>
      </w:r>
      <w:r w:rsidRPr="006C1D8F">
        <w:rPr>
          <w:color w:val="010000"/>
        </w:rPr>
        <w:t>он</w:t>
      </w:r>
      <w:r w:rsidRPr="006C1D8F">
        <w:t>одат</w:t>
      </w:r>
      <w:r w:rsidRPr="006C1D8F">
        <w:rPr>
          <w:color w:val="282726"/>
        </w:rPr>
        <w:t>е</w:t>
      </w:r>
      <w:r w:rsidRPr="006C1D8F">
        <w:t>ль</w:t>
      </w:r>
      <w:r w:rsidRPr="006C1D8F">
        <w:rPr>
          <w:color w:val="282726"/>
        </w:rPr>
        <w:t xml:space="preserve">стве </w:t>
      </w:r>
      <w:r w:rsidRPr="006C1D8F">
        <w:t>по</w:t>
      </w:r>
      <w:r w:rsidRPr="006C1D8F">
        <w:rPr>
          <w:color w:val="282726"/>
        </w:rPr>
        <w:t>с</w:t>
      </w:r>
      <w:r w:rsidRPr="006C1D8F">
        <w:t>тро</w:t>
      </w:r>
      <w:r w:rsidRPr="006C1D8F">
        <w:rPr>
          <w:color w:val="282726"/>
        </w:rPr>
        <w:t>е</w:t>
      </w:r>
      <w:r w:rsidRPr="006C1D8F">
        <w:t>н</w:t>
      </w:r>
      <w:r w:rsidRPr="006C1D8F">
        <w:rPr>
          <w:color w:val="282726"/>
        </w:rPr>
        <w:t>а в с</w:t>
      </w:r>
      <w:r w:rsidRPr="006C1D8F">
        <w:t>оответствии с общ</w:t>
      </w:r>
      <w:r w:rsidRPr="006C1D8F">
        <w:rPr>
          <w:color w:val="282726"/>
        </w:rPr>
        <w:t>е</w:t>
      </w:r>
      <w:r w:rsidRPr="006C1D8F">
        <w:t>миро</w:t>
      </w:r>
      <w:r w:rsidRPr="006C1D8F">
        <w:rPr>
          <w:color w:val="282726"/>
        </w:rPr>
        <w:t>в</w:t>
      </w:r>
      <w:r w:rsidRPr="006C1D8F">
        <w:t xml:space="preserve">ой </w:t>
      </w:r>
      <w:r w:rsidRPr="006C1D8F">
        <w:rPr>
          <w:color w:val="010000"/>
        </w:rPr>
        <w:t>п</w:t>
      </w:r>
      <w:r w:rsidRPr="006C1D8F">
        <w:t>ракт</w:t>
      </w:r>
      <w:r w:rsidRPr="006C1D8F">
        <w:rPr>
          <w:color w:val="010000"/>
        </w:rPr>
        <w:t>и</w:t>
      </w:r>
      <w:r w:rsidRPr="006C1D8F">
        <w:t>кой</w:t>
      </w:r>
      <w:r w:rsidRPr="006C1D8F">
        <w:rPr>
          <w:color w:val="010000"/>
        </w:rPr>
        <w:t xml:space="preserve">. </w:t>
      </w:r>
      <w:r w:rsidRPr="006C1D8F">
        <w:t>По</w:t>
      </w:r>
      <w:r w:rsidRPr="006C1D8F">
        <w:rPr>
          <w:color w:val="282726"/>
        </w:rPr>
        <w:t>с</w:t>
      </w:r>
      <w:r w:rsidRPr="006C1D8F">
        <w:t>л</w:t>
      </w:r>
      <w:r w:rsidRPr="006C1D8F">
        <w:rPr>
          <w:color w:val="282726"/>
        </w:rPr>
        <w:t>е</w:t>
      </w:r>
      <w:r w:rsidRPr="006C1D8F">
        <w:t>дняя ж</w:t>
      </w:r>
      <w:r w:rsidRPr="006C1D8F">
        <w:rPr>
          <w:color w:val="282726"/>
        </w:rPr>
        <w:t xml:space="preserve">е </w:t>
      </w:r>
      <w:r w:rsidRPr="006C1D8F">
        <w:t>о</w:t>
      </w:r>
      <w:r w:rsidRPr="006C1D8F">
        <w:rPr>
          <w:color w:val="282726"/>
        </w:rPr>
        <w:t>с</w:t>
      </w:r>
      <w:r w:rsidRPr="006C1D8F">
        <w:t>нова</w:t>
      </w:r>
      <w:r w:rsidRPr="006C1D8F">
        <w:rPr>
          <w:color w:val="010000"/>
        </w:rPr>
        <w:t>н</w:t>
      </w:r>
      <w:r w:rsidRPr="006C1D8F">
        <w:t xml:space="preserve">а </w:t>
      </w:r>
      <w:r w:rsidRPr="006C1D8F">
        <w:rPr>
          <w:color w:val="010000"/>
        </w:rPr>
        <w:t>н</w:t>
      </w:r>
      <w:r w:rsidRPr="006C1D8F">
        <w:t xml:space="preserve">а </w:t>
      </w:r>
      <w:r w:rsidRPr="006C1D8F">
        <w:rPr>
          <w:color w:val="010000"/>
        </w:rPr>
        <w:t>н</w:t>
      </w:r>
      <w:r w:rsidRPr="006C1D8F">
        <w:t xml:space="preserve">ормах </w:t>
      </w:r>
      <w:r w:rsidRPr="006C1D8F">
        <w:rPr>
          <w:color w:val="444240"/>
        </w:rPr>
        <w:t>п</w:t>
      </w:r>
      <w:r w:rsidRPr="006C1D8F">
        <w:t>од</w:t>
      </w:r>
      <w:r w:rsidRPr="006C1D8F">
        <w:rPr>
          <w:color w:val="282726"/>
        </w:rPr>
        <w:t>п</w:t>
      </w:r>
      <w:r w:rsidRPr="006C1D8F">
        <w:t>исан</w:t>
      </w:r>
      <w:r w:rsidRPr="006C1D8F">
        <w:rPr>
          <w:color w:val="010000"/>
        </w:rPr>
        <w:t>н</w:t>
      </w:r>
      <w:r w:rsidRPr="006C1D8F">
        <w:t>ог</w:t>
      </w:r>
      <w:r w:rsidRPr="006C1D8F">
        <w:rPr>
          <w:color w:val="010000"/>
        </w:rPr>
        <w:t>о</w:t>
      </w:r>
      <w:r>
        <w:rPr>
          <w:color w:val="010000"/>
        </w:rPr>
        <w:t xml:space="preserve"> в</w:t>
      </w:r>
      <w:r w:rsidRPr="006C1D8F">
        <w:rPr>
          <w:color w:val="010000"/>
        </w:rPr>
        <w:t xml:space="preserve"> </w:t>
      </w:r>
      <w:smartTag w:uri="urn:schemas-microsoft-com:office:smarttags" w:element="metricconverter">
        <w:smartTagPr>
          <w:attr w:name="ProductID" w:val="1979 г"/>
        </w:smartTagPr>
        <w:r w:rsidRPr="006C1D8F">
          <w:t>1979 г</w:t>
        </w:r>
      </w:smartTag>
      <w:r w:rsidRPr="006C1D8F">
        <w:t xml:space="preserve">. </w:t>
      </w:r>
      <w:r w:rsidRPr="006C1D8F">
        <w:rPr>
          <w:color w:val="282726"/>
        </w:rPr>
        <w:t xml:space="preserve">в </w:t>
      </w:r>
      <w:r w:rsidRPr="006C1D8F">
        <w:rPr>
          <w:color w:val="010000"/>
        </w:rPr>
        <w:t>г</w:t>
      </w:r>
      <w:r w:rsidRPr="006C1D8F">
        <w:t xml:space="preserve">. </w:t>
      </w:r>
      <w:r w:rsidRPr="006C1D8F">
        <w:rPr>
          <w:color w:val="010000"/>
        </w:rPr>
        <w:t>Т</w:t>
      </w:r>
      <w:r w:rsidRPr="006C1D8F">
        <w:t xml:space="preserve">окио </w:t>
      </w:r>
      <w:r w:rsidRPr="006C1D8F">
        <w:rPr>
          <w:color w:val="282726"/>
        </w:rPr>
        <w:t>С</w:t>
      </w:r>
      <w:r w:rsidRPr="006C1D8F">
        <w:t>оглашен</w:t>
      </w:r>
      <w:r w:rsidRPr="006C1D8F">
        <w:rPr>
          <w:color w:val="010000"/>
        </w:rPr>
        <w:t xml:space="preserve">ия </w:t>
      </w:r>
      <w:r w:rsidRPr="006C1D8F">
        <w:t>об о</w:t>
      </w:r>
      <w:r w:rsidRPr="006C1D8F">
        <w:rPr>
          <w:color w:val="010000"/>
        </w:rPr>
        <w:t>ц</w:t>
      </w:r>
      <w:r w:rsidRPr="006C1D8F">
        <w:rPr>
          <w:color w:val="282726"/>
        </w:rPr>
        <w:t>е</w:t>
      </w:r>
      <w:r w:rsidRPr="006C1D8F">
        <w:t>н</w:t>
      </w:r>
      <w:r w:rsidRPr="006C1D8F">
        <w:rPr>
          <w:color w:val="282726"/>
        </w:rPr>
        <w:t xml:space="preserve">ке </w:t>
      </w:r>
      <w:r w:rsidRPr="006C1D8F">
        <w:t>т</w:t>
      </w:r>
      <w:r w:rsidRPr="006C1D8F">
        <w:rPr>
          <w:color w:val="282726"/>
        </w:rPr>
        <w:t>о</w:t>
      </w:r>
      <w:r w:rsidRPr="006C1D8F">
        <w:t>в</w:t>
      </w:r>
      <w:r w:rsidRPr="006C1D8F">
        <w:rPr>
          <w:color w:val="282726"/>
        </w:rPr>
        <w:t>а</w:t>
      </w:r>
      <w:r w:rsidRPr="006C1D8F">
        <w:t>ров дл</w:t>
      </w:r>
      <w:r w:rsidRPr="006C1D8F">
        <w:rPr>
          <w:color w:val="010000"/>
        </w:rPr>
        <w:t>я т</w:t>
      </w:r>
      <w:r w:rsidRPr="006C1D8F">
        <w:t>ам</w:t>
      </w:r>
      <w:r w:rsidRPr="006C1D8F">
        <w:rPr>
          <w:color w:val="282726"/>
        </w:rPr>
        <w:t>оже</w:t>
      </w:r>
      <w:r w:rsidRPr="006C1D8F">
        <w:t>нны</w:t>
      </w:r>
      <w:r w:rsidRPr="006C1D8F">
        <w:rPr>
          <w:color w:val="282726"/>
        </w:rPr>
        <w:t xml:space="preserve">х </w:t>
      </w:r>
      <w:r w:rsidRPr="006C1D8F">
        <w:t>ц</w:t>
      </w:r>
      <w:r w:rsidRPr="006C1D8F">
        <w:rPr>
          <w:color w:val="282726"/>
        </w:rPr>
        <w:t>е</w:t>
      </w:r>
      <w:r w:rsidRPr="006C1D8F">
        <w:t>л</w:t>
      </w:r>
      <w:r w:rsidRPr="006C1D8F">
        <w:rPr>
          <w:color w:val="282726"/>
        </w:rPr>
        <w:t>е</w:t>
      </w:r>
      <w:r w:rsidRPr="006C1D8F">
        <w:t>й</w:t>
      </w:r>
      <w:r w:rsidRPr="006C1D8F">
        <w:rPr>
          <w:color w:val="282726"/>
        </w:rPr>
        <w:t xml:space="preserve">, </w:t>
      </w:r>
      <w:r w:rsidRPr="006C1D8F">
        <w:t>которо</w:t>
      </w:r>
      <w:r w:rsidRPr="006C1D8F">
        <w:rPr>
          <w:color w:val="282726"/>
        </w:rPr>
        <w:t xml:space="preserve">е </w:t>
      </w:r>
      <w:r w:rsidRPr="006C1D8F">
        <w:t>б</w:t>
      </w:r>
      <w:r w:rsidRPr="006C1D8F">
        <w:rPr>
          <w:color w:val="010000"/>
        </w:rPr>
        <w:t>ыл</w:t>
      </w:r>
      <w:r w:rsidRPr="006C1D8F">
        <w:t xml:space="preserve">о </w:t>
      </w:r>
      <w:r w:rsidRPr="006C1D8F">
        <w:rPr>
          <w:color w:val="010000"/>
        </w:rPr>
        <w:t>п</w:t>
      </w:r>
      <w:r w:rsidRPr="006C1D8F">
        <w:t>одпис</w:t>
      </w:r>
      <w:r w:rsidRPr="006C1D8F">
        <w:rPr>
          <w:color w:val="444240"/>
        </w:rPr>
        <w:t>а</w:t>
      </w:r>
      <w:r w:rsidRPr="006C1D8F">
        <w:t>н</w:t>
      </w:r>
      <w:r w:rsidRPr="006C1D8F">
        <w:rPr>
          <w:color w:val="282726"/>
        </w:rPr>
        <w:t xml:space="preserve">о в </w:t>
      </w:r>
      <w:r w:rsidRPr="006C1D8F">
        <w:t>р</w:t>
      </w:r>
      <w:r w:rsidRPr="006C1D8F">
        <w:rPr>
          <w:color w:val="282726"/>
        </w:rPr>
        <w:t>а</w:t>
      </w:r>
      <w:r w:rsidRPr="006C1D8F">
        <w:t>мках м</w:t>
      </w:r>
      <w:r w:rsidRPr="006C1D8F">
        <w:rPr>
          <w:color w:val="010000"/>
        </w:rPr>
        <w:t>н</w:t>
      </w:r>
      <w:r w:rsidRPr="006C1D8F">
        <w:t>ого</w:t>
      </w:r>
      <w:r w:rsidRPr="006C1D8F">
        <w:rPr>
          <w:color w:val="282726"/>
        </w:rPr>
        <w:t>с</w:t>
      </w:r>
      <w:r w:rsidRPr="006C1D8F">
        <w:t>торонних торго</w:t>
      </w:r>
      <w:r w:rsidRPr="006C1D8F">
        <w:rPr>
          <w:color w:val="282726"/>
        </w:rPr>
        <w:softHyphen/>
      </w:r>
      <w:r w:rsidRPr="006C1D8F">
        <w:t>вых перег</w:t>
      </w:r>
      <w:r w:rsidRPr="006C1D8F">
        <w:rPr>
          <w:color w:val="010000"/>
        </w:rPr>
        <w:t>о</w:t>
      </w:r>
      <w:r w:rsidRPr="006C1D8F">
        <w:t>воров, прох</w:t>
      </w:r>
      <w:r w:rsidRPr="006C1D8F">
        <w:rPr>
          <w:color w:val="282726"/>
        </w:rPr>
        <w:t>о</w:t>
      </w:r>
      <w:r w:rsidRPr="006C1D8F">
        <w:t xml:space="preserve">дивших </w:t>
      </w:r>
      <w:r w:rsidRPr="006C1D8F">
        <w:rPr>
          <w:color w:val="010000"/>
        </w:rPr>
        <w:t>по</w:t>
      </w:r>
      <w:r w:rsidRPr="006C1D8F">
        <w:t>д э</w:t>
      </w:r>
      <w:r w:rsidRPr="006C1D8F">
        <w:rPr>
          <w:color w:val="010000"/>
        </w:rPr>
        <w:t>г</w:t>
      </w:r>
      <w:r w:rsidRPr="006C1D8F">
        <w:t>идо</w:t>
      </w:r>
      <w:r w:rsidRPr="006C1D8F">
        <w:rPr>
          <w:color w:val="282726"/>
        </w:rPr>
        <w:t xml:space="preserve">й </w:t>
      </w:r>
      <w:r w:rsidRPr="006C1D8F">
        <w:t>ГАТТ (Г</w:t>
      </w:r>
      <w:r w:rsidRPr="006C1D8F">
        <w:rPr>
          <w:color w:val="282726"/>
        </w:rPr>
        <w:t>е</w:t>
      </w:r>
      <w:r w:rsidRPr="006C1D8F">
        <w:t>н</w:t>
      </w:r>
      <w:r w:rsidRPr="006C1D8F">
        <w:rPr>
          <w:color w:val="282726"/>
        </w:rPr>
        <w:t>е</w:t>
      </w:r>
      <w:r w:rsidRPr="006C1D8F">
        <w:t>р</w:t>
      </w:r>
      <w:r w:rsidRPr="006C1D8F">
        <w:rPr>
          <w:color w:val="282726"/>
        </w:rPr>
        <w:t>а</w:t>
      </w:r>
      <w:r w:rsidRPr="006C1D8F">
        <w:t>ль</w:t>
      </w:r>
      <w:r w:rsidRPr="006C1D8F">
        <w:softHyphen/>
        <w:t xml:space="preserve">ной </w:t>
      </w:r>
      <w:r w:rsidRPr="006C1D8F">
        <w:rPr>
          <w:color w:val="282726"/>
        </w:rPr>
        <w:t>а</w:t>
      </w:r>
      <w:r w:rsidRPr="006C1D8F">
        <w:t xml:space="preserve">ссамблеи </w:t>
      </w:r>
      <w:r w:rsidRPr="006C1D8F">
        <w:rPr>
          <w:color w:val="010000"/>
        </w:rPr>
        <w:t>п</w:t>
      </w:r>
      <w:r w:rsidRPr="006C1D8F">
        <w:t>о т</w:t>
      </w:r>
      <w:r w:rsidRPr="006C1D8F">
        <w:rPr>
          <w:color w:val="282726"/>
        </w:rPr>
        <w:t>а</w:t>
      </w:r>
      <w:r w:rsidRPr="006C1D8F">
        <w:t>риф</w:t>
      </w:r>
      <w:r w:rsidRPr="006C1D8F">
        <w:rPr>
          <w:color w:val="282726"/>
        </w:rPr>
        <w:t xml:space="preserve">ам </w:t>
      </w:r>
      <w:r w:rsidRPr="006C1D8F">
        <w:t>и тор</w:t>
      </w:r>
      <w:r w:rsidRPr="006C1D8F">
        <w:rPr>
          <w:color w:val="010000"/>
        </w:rPr>
        <w:t>г</w:t>
      </w:r>
      <w:r w:rsidRPr="006C1D8F">
        <w:t>овле</w:t>
      </w:r>
      <w:r w:rsidRPr="006C1D8F">
        <w:rPr>
          <w:color w:val="010000"/>
        </w:rPr>
        <w:t xml:space="preserve">) </w:t>
      </w:r>
      <w:r w:rsidRPr="006C1D8F">
        <w:t>и опр</w:t>
      </w:r>
      <w:r w:rsidRPr="006C1D8F">
        <w:rPr>
          <w:color w:val="282726"/>
        </w:rPr>
        <w:t>е</w:t>
      </w:r>
      <w:r w:rsidRPr="006C1D8F">
        <w:t>д</w:t>
      </w:r>
      <w:r w:rsidRPr="006C1D8F">
        <w:rPr>
          <w:color w:val="282726"/>
        </w:rPr>
        <w:t>е</w:t>
      </w:r>
      <w:r w:rsidRPr="006C1D8F">
        <w:t>лило тамо</w:t>
      </w:r>
      <w:r w:rsidRPr="006C1D8F">
        <w:softHyphen/>
        <w:t>ж</w:t>
      </w:r>
      <w:r w:rsidRPr="006C1D8F">
        <w:rPr>
          <w:color w:val="282726"/>
        </w:rPr>
        <w:t>е</w:t>
      </w:r>
      <w:r w:rsidRPr="006C1D8F">
        <w:t>нную с</w:t>
      </w:r>
      <w:r w:rsidRPr="006C1D8F">
        <w:rPr>
          <w:color w:val="010000"/>
        </w:rPr>
        <w:t>то</w:t>
      </w:r>
      <w:r w:rsidRPr="006C1D8F">
        <w:t>и</w:t>
      </w:r>
      <w:r w:rsidRPr="006C1D8F">
        <w:rPr>
          <w:color w:val="010000"/>
        </w:rPr>
        <w:t>м</w:t>
      </w:r>
      <w:r w:rsidRPr="006C1D8F">
        <w:t>ос</w:t>
      </w:r>
      <w:r w:rsidRPr="006C1D8F">
        <w:rPr>
          <w:color w:val="010000"/>
        </w:rPr>
        <w:t>т</w:t>
      </w:r>
      <w:r w:rsidRPr="006C1D8F">
        <w:t>ь то</w:t>
      </w:r>
      <w:r w:rsidRPr="006C1D8F">
        <w:rPr>
          <w:color w:val="282726"/>
        </w:rPr>
        <w:t>в</w:t>
      </w:r>
      <w:r w:rsidRPr="006C1D8F">
        <w:t>ар</w:t>
      </w:r>
      <w:r w:rsidRPr="006C1D8F">
        <w:rPr>
          <w:color w:val="282726"/>
        </w:rPr>
        <w:t xml:space="preserve">а </w:t>
      </w:r>
      <w:r w:rsidRPr="006C1D8F">
        <w:t>к</w:t>
      </w:r>
      <w:r w:rsidRPr="006C1D8F">
        <w:rPr>
          <w:color w:val="282726"/>
        </w:rPr>
        <w:t>а</w:t>
      </w:r>
      <w:r w:rsidRPr="006C1D8F">
        <w:t xml:space="preserve">к </w:t>
      </w:r>
      <w:r w:rsidRPr="006C1D8F">
        <w:rPr>
          <w:color w:val="010000"/>
        </w:rPr>
        <w:t>ц</w:t>
      </w:r>
      <w:r w:rsidRPr="006C1D8F">
        <w:t xml:space="preserve">ену, </w:t>
      </w:r>
      <w:r w:rsidRPr="006C1D8F">
        <w:rPr>
          <w:color w:val="010000"/>
        </w:rPr>
        <w:t>ф</w:t>
      </w:r>
      <w:r w:rsidRPr="006C1D8F">
        <w:t>актич</w:t>
      </w:r>
      <w:r w:rsidRPr="006C1D8F">
        <w:rPr>
          <w:color w:val="282726"/>
        </w:rPr>
        <w:t>е</w:t>
      </w:r>
      <w:r w:rsidRPr="006C1D8F">
        <w:t>ски у</w:t>
      </w:r>
      <w:r w:rsidRPr="006C1D8F">
        <w:rPr>
          <w:color w:val="010000"/>
        </w:rPr>
        <w:t>п</w:t>
      </w:r>
      <w:r w:rsidRPr="006C1D8F">
        <w:t>л</w:t>
      </w:r>
      <w:r w:rsidRPr="006C1D8F">
        <w:rPr>
          <w:color w:val="282726"/>
        </w:rPr>
        <w:t>а</w:t>
      </w:r>
      <w:r w:rsidRPr="006C1D8F">
        <w:t>ч</w:t>
      </w:r>
      <w:r w:rsidRPr="006C1D8F">
        <w:rPr>
          <w:color w:val="282726"/>
        </w:rPr>
        <w:t>е</w:t>
      </w:r>
      <w:r w:rsidRPr="006C1D8F">
        <w:t>н</w:t>
      </w:r>
      <w:r w:rsidRPr="006C1D8F">
        <w:softHyphen/>
        <w:t xml:space="preserve">ную или </w:t>
      </w:r>
      <w:r w:rsidRPr="006C1D8F">
        <w:rPr>
          <w:color w:val="010000"/>
        </w:rPr>
        <w:t>под</w:t>
      </w:r>
      <w:r w:rsidRPr="006C1D8F">
        <w:t>леж</w:t>
      </w:r>
      <w:r w:rsidRPr="006C1D8F">
        <w:rPr>
          <w:color w:val="282726"/>
        </w:rPr>
        <w:t>а</w:t>
      </w:r>
      <w:r w:rsidRPr="006C1D8F">
        <w:t>щую упл</w:t>
      </w:r>
      <w:r w:rsidRPr="006C1D8F">
        <w:rPr>
          <w:color w:val="282726"/>
        </w:rPr>
        <w:t>а</w:t>
      </w:r>
      <w:r w:rsidRPr="006C1D8F">
        <w:t>т</w:t>
      </w:r>
      <w:r w:rsidRPr="006C1D8F">
        <w:rPr>
          <w:color w:val="282726"/>
        </w:rPr>
        <w:t xml:space="preserve">е </w:t>
      </w:r>
      <w:r w:rsidRPr="006C1D8F">
        <w:t xml:space="preserve">за </w:t>
      </w:r>
      <w:r w:rsidRPr="006C1D8F">
        <w:rPr>
          <w:color w:val="010000"/>
        </w:rPr>
        <w:t>то</w:t>
      </w:r>
      <w:r w:rsidRPr="006C1D8F">
        <w:t>в</w:t>
      </w:r>
      <w:r w:rsidRPr="006C1D8F">
        <w:rPr>
          <w:color w:val="010000"/>
        </w:rPr>
        <w:t>ар</w:t>
      </w:r>
      <w:r w:rsidRPr="006C1D8F">
        <w:t>ы при прод</w:t>
      </w:r>
      <w:r w:rsidRPr="006C1D8F">
        <w:rPr>
          <w:color w:val="282726"/>
        </w:rPr>
        <w:t>а</w:t>
      </w:r>
      <w:r w:rsidRPr="006C1D8F">
        <w:t>ж</w:t>
      </w:r>
      <w:r w:rsidRPr="006C1D8F">
        <w:rPr>
          <w:color w:val="282726"/>
        </w:rPr>
        <w:t xml:space="preserve">е </w:t>
      </w:r>
      <w:r w:rsidRPr="006C1D8F">
        <w:t xml:space="preserve">с </w:t>
      </w:r>
      <w:r w:rsidRPr="006C1D8F">
        <w:rPr>
          <w:color w:val="010000"/>
        </w:rPr>
        <w:t>ц</w:t>
      </w:r>
      <w:r w:rsidRPr="006C1D8F">
        <w:rPr>
          <w:color w:val="282726"/>
        </w:rPr>
        <w:t>е</w:t>
      </w:r>
      <w:r w:rsidRPr="006C1D8F">
        <w:softHyphen/>
      </w:r>
      <w:r w:rsidRPr="006C1D8F">
        <w:rPr>
          <w:color w:val="282726"/>
        </w:rPr>
        <w:t>л</w:t>
      </w:r>
      <w:r w:rsidRPr="006C1D8F">
        <w:t>ью экспо</w:t>
      </w:r>
      <w:r w:rsidRPr="006C1D8F">
        <w:rPr>
          <w:color w:val="010000"/>
        </w:rPr>
        <w:t>рт</w:t>
      </w:r>
      <w:r w:rsidRPr="006C1D8F">
        <w:t>а в стр</w:t>
      </w:r>
      <w:r w:rsidRPr="006C1D8F">
        <w:rPr>
          <w:color w:val="282726"/>
        </w:rPr>
        <w:t>а</w:t>
      </w:r>
      <w:r w:rsidRPr="006C1D8F">
        <w:t>н</w:t>
      </w:r>
      <w:r w:rsidRPr="006C1D8F">
        <w:rPr>
          <w:color w:val="282726"/>
        </w:rPr>
        <w:t xml:space="preserve">у </w:t>
      </w:r>
      <w:r w:rsidRPr="006C1D8F">
        <w:t>импорт</w:t>
      </w:r>
      <w:r w:rsidRPr="006C1D8F">
        <w:rPr>
          <w:color w:val="282726"/>
        </w:rPr>
        <w:t>а</w:t>
      </w:r>
      <w:r w:rsidRPr="006C1D8F">
        <w:t>, скорр</w:t>
      </w:r>
      <w:r w:rsidRPr="006C1D8F">
        <w:rPr>
          <w:color w:val="282726"/>
        </w:rPr>
        <w:t>е</w:t>
      </w:r>
      <w:r w:rsidRPr="006C1D8F">
        <w:t>кти</w:t>
      </w:r>
      <w:r w:rsidRPr="006C1D8F">
        <w:rPr>
          <w:color w:val="282726"/>
        </w:rPr>
        <w:t>ро</w:t>
      </w:r>
      <w:r w:rsidRPr="006C1D8F">
        <w:t>в</w:t>
      </w:r>
      <w:r w:rsidRPr="006C1D8F">
        <w:rPr>
          <w:color w:val="282726"/>
        </w:rPr>
        <w:t>а</w:t>
      </w:r>
      <w:r w:rsidRPr="006C1D8F">
        <w:t>нну</w:t>
      </w:r>
      <w:r w:rsidRPr="006C1D8F">
        <w:rPr>
          <w:color w:val="282726"/>
        </w:rPr>
        <w:t xml:space="preserve">ю с </w:t>
      </w:r>
      <w:r w:rsidRPr="006C1D8F">
        <w:t>уч</w:t>
      </w:r>
      <w:r w:rsidRPr="006C1D8F">
        <w:rPr>
          <w:color w:val="282726"/>
        </w:rPr>
        <w:t>е</w:t>
      </w:r>
      <w:r w:rsidRPr="006C1D8F">
        <w:t xml:space="preserve">том </w:t>
      </w:r>
      <w:r w:rsidRPr="006C1D8F">
        <w:rPr>
          <w:color w:val="282726"/>
        </w:rPr>
        <w:t>у</w:t>
      </w:r>
      <w:r w:rsidRPr="006C1D8F">
        <w:t>становл</w:t>
      </w:r>
      <w:r w:rsidRPr="006C1D8F">
        <w:rPr>
          <w:color w:val="282726"/>
        </w:rPr>
        <w:t>е</w:t>
      </w:r>
      <w:r w:rsidRPr="006C1D8F">
        <w:t>н</w:t>
      </w:r>
      <w:r w:rsidRPr="006C1D8F">
        <w:rPr>
          <w:color w:val="010000"/>
        </w:rPr>
        <w:t>н</w:t>
      </w:r>
      <w:r w:rsidRPr="006C1D8F">
        <w:t>ых допо</w:t>
      </w:r>
      <w:r w:rsidRPr="006C1D8F">
        <w:rPr>
          <w:color w:val="282726"/>
        </w:rPr>
        <w:t>л</w:t>
      </w:r>
      <w:r w:rsidRPr="006C1D8F">
        <w:t>нительных начисл</w:t>
      </w:r>
      <w:r w:rsidRPr="006C1D8F">
        <w:rPr>
          <w:color w:val="282726"/>
        </w:rPr>
        <w:t>е</w:t>
      </w:r>
      <w:r w:rsidRPr="006C1D8F">
        <w:t xml:space="preserve">ний к </w:t>
      </w:r>
      <w:r w:rsidRPr="006C1D8F">
        <w:rPr>
          <w:color w:val="282726"/>
        </w:rPr>
        <w:t>э</w:t>
      </w:r>
      <w:r w:rsidRPr="006C1D8F">
        <w:t>той ц</w:t>
      </w:r>
      <w:r w:rsidRPr="006C1D8F">
        <w:rPr>
          <w:color w:val="444240"/>
        </w:rPr>
        <w:t>е</w:t>
      </w:r>
      <w:r w:rsidRPr="006C1D8F">
        <w:t>н</w:t>
      </w:r>
      <w:r w:rsidRPr="006C1D8F">
        <w:rPr>
          <w:color w:val="282726"/>
        </w:rPr>
        <w:t>е</w:t>
      </w:r>
      <w:r w:rsidRPr="006C1D8F">
        <w:rPr>
          <w:color w:val="010000"/>
        </w:rPr>
        <w:t>. П</w:t>
      </w:r>
      <w:r w:rsidRPr="006C1D8F">
        <w:t>р</w:t>
      </w:r>
      <w:r w:rsidRPr="006C1D8F">
        <w:rPr>
          <w:color w:val="282726"/>
        </w:rPr>
        <w:t>и</w:t>
      </w:r>
      <w:r w:rsidRPr="006C1D8F">
        <w:t xml:space="preserve">чем </w:t>
      </w:r>
      <w:r w:rsidRPr="006C1D8F">
        <w:rPr>
          <w:color w:val="010000"/>
        </w:rPr>
        <w:t>п</w:t>
      </w:r>
      <w:r w:rsidRPr="006C1D8F">
        <w:t>ер</w:t>
      </w:r>
      <w:r w:rsidRPr="006C1D8F">
        <w:rPr>
          <w:color w:val="282726"/>
        </w:rPr>
        <w:t>е</w:t>
      </w:r>
      <w:r w:rsidRPr="006C1D8F">
        <w:t>ч</w:t>
      </w:r>
      <w:r w:rsidRPr="006C1D8F">
        <w:rPr>
          <w:color w:val="282726"/>
        </w:rPr>
        <w:t>е</w:t>
      </w:r>
      <w:r w:rsidRPr="006C1D8F">
        <w:t>нь дополнитель</w:t>
      </w:r>
      <w:r w:rsidRPr="006C1D8F">
        <w:rPr>
          <w:color w:val="010000"/>
        </w:rPr>
        <w:t>ны</w:t>
      </w:r>
      <w:r w:rsidRPr="006C1D8F">
        <w:t>х н</w:t>
      </w:r>
      <w:r w:rsidRPr="006C1D8F">
        <w:rPr>
          <w:color w:val="282726"/>
        </w:rPr>
        <w:t>а</w:t>
      </w:r>
      <w:r w:rsidRPr="006C1D8F">
        <w:t>чи</w:t>
      </w:r>
      <w:r w:rsidRPr="006C1D8F">
        <w:rPr>
          <w:color w:val="282726"/>
        </w:rPr>
        <w:t>сле</w:t>
      </w:r>
      <w:r w:rsidRPr="006C1D8F">
        <w:t>ний к ц</w:t>
      </w:r>
      <w:r w:rsidRPr="006C1D8F">
        <w:rPr>
          <w:color w:val="282726"/>
        </w:rPr>
        <w:t>е</w:t>
      </w:r>
      <w:r w:rsidRPr="006C1D8F">
        <w:t>н</w:t>
      </w:r>
      <w:r w:rsidRPr="006C1D8F">
        <w:rPr>
          <w:color w:val="282726"/>
        </w:rPr>
        <w:t>е с</w:t>
      </w:r>
      <w:r w:rsidRPr="006C1D8F">
        <w:t>д</w:t>
      </w:r>
      <w:r w:rsidRPr="006C1D8F">
        <w:rPr>
          <w:color w:val="282726"/>
        </w:rPr>
        <w:t>е</w:t>
      </w:r>
      <w:r w:rsidRPr="006C1D8F">
        <w:t>л</w:t>
      </w:r>
      <w:r w:rsidRPr="006C1D8F">
        <w:rPr>
          <w:color w:val="282726"/>
        </w:rPr>
        <w:t>к</w:t>
      </w:r>
      <w:r w:rsidRPr="006C1D8F">
        <w:t>и (та</w:t>
      </w:r>
      <w:r w:rsidRPr="006C1D8F">
        <w:rPr>
          <w:color w:val="010000"/>
        </w:rPr>
        <w:t>к</w:t>
      </w:r>
      <w:r w:rsidRPr="006C1D8F">
        <w:t>их к</w:t>
      </w:r>
      <w:r>
        <w:t>ак</w:t>
      </w:r>
      <w:r w:rsidRPr="006C1D8F">
        <w:t>, н</w:t>
      </w:r>
      <w:r w:rsidRPr="006C1D8F">
        <w:rPr>
          <w:color w:val="282726"/>
        </w:rPr>
        <w:t>а</w:t>
      </w:r>
      <w:r w:rsidRPr="006C1D8F">
        <w:t>при</w:t>
      </w:r>
      <w:r w:rsidRPr="006C1D8F">
        <w:rPr>
          <w:color w:val="282726"/>
        </w:rPr>
        <w:t>ме</w:t>
      </w:r>
      <w:r w:rsidRPr="006C1D8F">
        <w:t>р</w:t>
      </w:r>
      <w:r w:rsidRPr="006C1D8F">
        <w:rPr>
          <w:color w:val="444240"/>
        </w:rPr>
        <w:t xml:space="preserve">, </w:t>
      </w:r>
      <w:r w:rsidRPr="006C1D8F">
        <w:t>расхо</w:t>
      </w:r>
      <w:r w:rsidRPr="006C1D8F">
        <w:rPr>
          <w:color w:val="010000"/>
        </w:rPr>
        <w:t xml:space="preserve">ды </w:t>
      </w:r>
      <w:r w:rsidRPr="006C1D8F">
        <w:t>п</w:t>
      </w:r>
      <w:r w:rsidRPr="006C1D8F">
        <w:rPr>
          <w:color w:val="282726"/>
        </w:rPr>
        <w:t xml:space="preserve">о </w:t>
      </w:r>
      <w:r w:rsidRPr="006C1D8F">
        <w:t>д</w:t>
      </w:r>
      <w:r w:rsidRPr="006C1D8F">
        <w:rPr>
          <w:color w:val="282726"/>
        </w:rPr>
        <w:t>ос</w:t>
      </w:r>
      <w:r w:rsidRPr="006C1D8F">
        <w:t>т</w:t>
      </w:r>
      <w:r w:rsidRPr="006C1D8F">
        <w:rPr>
          <w:color w:val="282726"/>
        </w:rPr>
        <w:t>ав</w:t>
      </w:r>
      <w:r w:rsidRPr="006C1D8F">
        <w:t>к</w:t>
      </w:r>
      <w:r w:rsidRPr="006C1D8F">
        <w:rPr>
          <w:color w:val="282726"/>
        </w:rPr>
        <w:t xml:space="preserve">е </w:t>
      </w:r>
      <w:r w:rsidRPr="006C1D8F">
        <w:t>то</w:t>
      </w:r>
      <w:r w:rsidRPr="006C1D8F">
        <w:rPr>
          <w:color w:val="282726"/>
        </w:rPr>
        <w:t>ва</w:t>
      </w:r>
      <w:r w:rsidRPr="006C1D8F">
        <w:t>ра до границ</w:t>
      </w:r>
      <w:r w:rsidRPr="006C1D8F">
        <w:rPr>
          <w:color w:val="010000"/>
        </w:rPr>
        <w:t>ы и д</w:t>
      </w:r>
      <w:r w:rsidRPr="006C1D8F">
        <w:t>р</w:t>
      </w:r>
      <w:r w:rsidRPr="006C1D8F">
        <w:rPr>
          <w:color w:val="010000"/>
        </w:rPr>
        <w:t>.</w:t>
      </w:r>
      <w:r w:rsidRPr="006C1D8F">
        <w:t>), когд</w:t>
      </w:r>
      <w:r w:rsidRPr="006C1D8F">
        <w:rPr>
          <w:color w:val="282726"/>
        </w:rPr>
        <w:t>а о</w:t>
      </w:r>
      <w:r w:rsidRPr="006C1D8F">
        <w:t>ни не во</w:t>
      </w:r>
      <w:r w:rsidRPr="006C1D8F">
        <w:rPr>
          <w:color w:val="010000"/>
        </w:rPr>
        <w:t>ш</w:t>
      </w:r>
      <w:r w:rsidRPr="006C1D8F">
        <w:t>ли в ц</w:t>
      </w:r>
      <w:r w:rsidRPr="006C1D8F">
        <w:rPr>
          <w:color w:val="444240"/>
        </w:rPr>
        <w:t>е</w:t>
      </w:r>
      <w:r w:rsidRPr="006C1D8F">
        <w:rPr>
          <w:color w:val="282726"/>
        </w:rPr>
        <w:t>н</w:t>
      </w:r>
      <w:r w:rsidRPr="006C1D8F">
        <w:t>у сд</w:t>
      </w:r>
      <w:r w:rsidRPr="006C1D8F">
        <w:rPr>
          <w:color w:val="282726"/>
        </w:rPr>
        <w:t>е</w:t>
      </w:r>
      <w:r w:rsidRPr="006C1D8F">
        <w:t>л</w:t>
      </w:r>
      <w:r w:rsidRPr="006C1D8F">
        <w:rPr>
          <w:color w:val="282726"/>
        </w:rPr>
        <w:t>к</w:t>
      </w:r>
      <w:r w:rsidRPr="006C1D8F">
        <w:t>и</w:t>
      </w:r>
      <w:r w:rsidRPr="006C1D8F">
        <w:rPr>
          <w:color w:val="282726"/>
        </w:rPr>
        <w:t xml:space="preserve">, </w:t>
      </w:r>
      <w:r w:rsidRPr="006C1D8F">
        <w:t xml:space="preserve">но при </w:t>
      </w:r>
      <w:r w:rsidRPr="006C1D8F">
        <w:rPr>
          <w:color w:val="282726"/>
        </w:rPr>
        <w:t>э</w:t>
      </w:r>
      <w:r w:rsidRPr="006C1D8F">
        <w:t xml:space="preserve">том </w:t>
      </w:r>
      <w:r w:rsidRPr="006C1D8F">
        <w:rPr>
          <w:color w:val="010000"/>
        </w:rPr>
        <w:t>бы</w:t>
      </w:r>
      <w:r w:rsidRPr="006C1D8F">
        <w:t>ли ф</w:t>
      </w:r>
      <w:r w:rsidRPr="006C1D8F">
        <w:rPr>
          <w:color w:val="282726"/>
        </w:rPr>
        <w:t>а</w:t>
      </w:r>
      <w:r w:rsidRPr="006C1D8F">
        <w:t>к</w:t>
      </w:r>
      <w:r w:rsidRPr="006C1D8F">
        <w:rPr>
          <w:color w:val="282726"/>
        </w:rPr>
        <w:t>т</w:t>
      </w:r>
      <w:r w:rsidRPr="006C1D8F">
        <w:t>и</w:t>
      </w:r>
      <w:r w:rsidRPr="006C1D8F">
        <w:rPr>
          <w:color w:val="282726"/>
        </w:rPr>
        <w:t>чес</w:t>
      </w:r>
      <w:r w:rsidRPr="006C1D8F">
        <w:t>ки понесе</w:t>
      </w:r>
      <w:r w:rsidRPr="006C1D8F">
        <w:rPr>
          <w:color w:val="010000"/>
        </w:rPr>
        <w:t>н</w:t>
      </w:r>
      <w:r w:rsidRPr="006C1D8F">
        <w:t xml:space="preserve">ы </w:t>
      </w:r>
      <w:r w:rsidRPr="006C1D8F">
        <w:rPr>
          <w:color w:val="010000"/>
        </w:rPr>
        <w:t>п</w:t>
      </w:r>
      <w:r w:rsidRPr="006C1D8F">
        <w:t>окуп</w:t>
      </w:r>
      <w:r w:rsidRPr="006C1D8F">
        <w:rPr>
          <w:color w:val="282726"/>
        </w:rPr>
        <w:t>а</w:t>
      </w:r>
      <w:r w:rsidRPr="006C1D8F">
        <w:t>т</w:t>
      </w:r>
      <w:r w:rsidRPr="006C1D8F">
        <w:rPr>
          <w:color w:val="282726"/>
        </w:rPr>
        <w:t>еле</w:t>
      </w:r>
      <w:r w:rsidRPr="006C1D8F">
        <w:t>м, т</w:t>
      </w:r>
      <w:r w:rsidRPr="006C1D8F">
        <w:rPr>
          <w:color w:val="282726"/>
        </w:rPr>
        <w:t>а</w:t>
      </w:r>
      <w:r w:rsidRPr="006C1D8F">
        <w:t>кж</w:t>
      </w:r>
      <w:r w:rsidRPr="006C1D8F">
        <w:rPr>
          <w:color w:val="282726"/>
        </w:rPr>
        <w:t xml:space="preserve">е </w:t>
      </w:r>
      <w:r w:rsidRPr="006C1D8F">
        <w:t>опр</w:t>
      </w:r>
      <w:r w:rsidRPr="006C1D8F">
        <w:rPr>
          <w:color w:val="282726"/>
        </w:rPr>
        <w:t>е</w:t>
      </w:r>
      <w:r w:rsidRPr="006C1D8F">
        <w:t>д</w:t>
      </w:r>
      <w:r w:rsidRPr="006C1D8F">
        <w:rPr>
          <w:color w:val="282726"/>
        </w:rPr>
        <w:t>е</w:t>
      </w:r>
      <w:r w:rsidRPr="006C1D8F">
        <w:t>лен вышеупо</w:t>
      </w:r>
      <w:r w:rsidRPr="006C1D8F">
        <w:rPr>
          <w:color w:val="282726"/>
        </w:rPr>
        <w:t>м</w:t>
      </w:r>
      <w:r w:rsidRPr="006C1D8F">
        <w:t>янутым со</w:t>
      </w:r>
      <w:r w:rsidRPr="006C1D8F">
        <w:rPr>
          <w:color w:val="010000"/>
        </w:rPr>
        <w:t>г</w:t>
      </w:r>
      <w:r w:rsidRPr="006C1D8F">
        <w:t>лашени</w:t>
      </w:r>
      <w:r w:rsidRPr="006C1D8F">
        <w:rPr>
          <w:color w:val="282726"/>
        </w:rPr>
        <w:t>ем</w:t>
      </w:r>
      <w:r w:rsidRPr="006C1D8F">
        <w:t xml:space="preserve">. </w:t>
      </w:r>
    </w:p>
    <w:p w:rsidR="005C30A0" w:rsidRPr="006C1D8F" w:rsidRDefault="005C30A0" w:rsidP="005C30A0">
      <w:pPr>
        <w:spacing w:line="360" w:lineRule="auto"/>
        <w:ind w:firstLine="709"/>
        <w:jc w:val="both"/>
      </w:pPr>
      <w:r w:rsidRPr="006C1D8F">
        <w:t>Систе</w:t>
      </w:r>
      <w:r w:rsidRPr="006C1D8F">
        <w:rPr>
          <w:color w:val="282726"/>
        </w:rPr>
        <w:t>м</w:t>
      </w:r>
      <w:r w:rsidRPr="006C1D8F">
        <w:t>а м</w:t>
      </w:r>
      <w:r w:rsidRPr="006C1D8F">
        <w:rPr>
          <w:color w:val="282726"/>
        </w:rPr>
        <w:t>е</w:t>
      </w:r>
      <w:r w:rsidRPr="006C1D8F">
        <w:rPr>
          <w:color w:val="010000"/>
        </w:rPr>
        <w:t>т</w:t>
      </w:r>
      <w:r w:rsidRPr="006C1D8F">
        <w:t>одов опр</w:t>
      </w:r>
      <w:r w:rsidRPr="006C1D8F">
        <w:rPr>
          <w:color w:val="282726"/>
        </w:rPr>
        <w:t>еде</w:t>
      </w:r>
      <w:r w:rsidRPr="006C1D8F">
        <w:t>л</w:t>
      </w:r>
      <w:r w:rsidRPr="006C1D8F">
        <w:rPr>
          <w:color w:val="282726"/>
        </w:rPr>
        <w:t>е</w:t>
      </w:r>
      <w:r w:rsidRPr="006C1D8F">
        <w:t>ния та</w:t>
      </w:r>
      <w:r w:rsidRPr="006C1D8F">
        <w:rPr>
          <w:color w:val="282726"/>
        </w:rPr>
        <w:t>м</w:t>
      </w:r>
      <w:r w:rsidRPr="006C1D8F">
        <w:t>ож</w:t>
      </w:r>
      <w:r w:rsidRPr="006C1D8F">
        <w:rPr>
          <w:color w:val="282726"/>
        </w:rPr>
        <w:t>е</w:t>
      </w:r>
      <w:r w:rsidRPr="006C1D8F">
        <w:t>нн</w:t>
      </w:r>
      <w:r w:rsidRPr="006C1D8F">
        <w:rPr>
          <w:color w:val="282726"/>
        </w:rPr>
        <w:t xml:space="preserve">ой </w:t>
      </w:r>
      <w:r w:rsidRPr="006C1D8F">
        <w:t>сто</w:t>
      </w:r>
      <w:r w:rsidRPr="006C1D8F">
        <w:rPr>
          <w:color w:val="282726"/>
        </w:rPr>
        <w:t>и</w:t>
      </w:r>
      <w:r w:rsidRPr="006C1D8F">
        <w:t>мости т</w:t>
      </w:r>
      <w:r w:rsidRPr="006C1D8F">
        <w:rPr>
          <w:color w:val="282726"/>
        </w:rPr>
        <w:t>ова</w:t>
      </w:r>
      <w:r w:rsidRPr="006C1D8F">
        <w:t xml:space="preserve">ров в </w:t>
      </w:r>
      <w:r w:rsidRPr="006C1D8F">
        <w:rPr>
          <w:color w:val="010000"/>
        </w:rPr>
        <w:t>Ро</w:t>
      </w:r>
      <w:r w:rsidRPr="006C1D8F">
        <w:t>ссийской Ф</w:t>
      </w:r>
      <w:r w:rsidRPr="006C1D8F">
        <w:rPr>
          <w:color w:val="282726"/>
        </w:rPr>
        <w:t>ед</w:t>
      </w:r>
      <w:r w:rsidRPr="006C1D8F">
        <w:rPr>
          <w:color w:val="444240"/>
        </w:rPr>
        <w:t>е</w:t>
      </w:r>
      <w:r w:rsidRPr="006C1D8F">
        <w:t>рации о</w:t>
      </w:r>
      <w:r w:rsidRPr="006C1D8F">
        <w:rPr>
          <w:color w:val="010000"/>
        </w:rPr>
        <w:t>пр</w:t>
      </w:r>
      <w:r w:rsidRPr="006C1D8F">
        <w:t>ед</w:t>
      </w:r>
      <w:r w:rsidRPr="006C1D8F">
        <w:rPr>
          <w:color w:val="444240"/>
        </w:rPr>
        <w:t>е</w:t>
      </w:r>
      <w:r w:rsidRPr="006C1D8F">
        <w:t>л</w:t>
      </w:r>
      <w:r w:rsidRPr="006C1D8F">
        <w:rPr>
          <w:color w:val="282726"/>
        </w:rPr>
        <w:t>е</w:t>
      </w:r>
      <w:r w:rsidRPr="006C1D8F">
        <w:t>н</w:t>
      </w:r>
      <w:r w:rsidRPr="006C1D8F">
        <w:rPr>
          <w:color w:val="444240"/>
        </w:rPr>
        <w:t xml:space="preserve">а </w:t>
      </w:r>
      <w:r w:rsidRPr="006C1D8F">
        <w:rPr>
          <w:color w:val="282726"/>
        </w:rPr>
        <w:t xml:space="preserve">в </w:t>
      </w:r>
      <w:r w:rsidRPr="006C1D8F">
        <w:t>р</w:t>
      </w:r>
      <w:r w:rsidRPr="006C1D8F">
        <w:rPr>
          <w:color w:val="444240"/>
        </w:rPr>
        <w:t>аз</w:t>
      </w:r>
      <w:r w:rsidRPr="006C1D8F">
        <w:t>д</w:t>
      </w:r>
      <w:r w:rsidRPr="006C1D8F">
        <w:rPr>
          <w:color w:val="282726"/>
        </w:rPr>
        <w:t>е</w:t>
      </w:r>
      <w:r w:rsidRPr="006C1D8F">
        <w:t>л</w:t>
      </w:r>
      <w:r w:rsidRPr="006C1D8F">
        <w:rPr>
          <w:color w:val="282726"/>
        </w:rPr>
        <w:t xml:space="preserve">е </w:t>
      </w:r>
      <w:r w:rsidRPr="006C1D8F">
        <w:t>IV З</w:t>
      </w:r>
      <w:r w:rsidRPr="006C1D8F">
        <w:rPr>
          <w:color w:val="282726"/>
        </w:rPr>
        <w:t>а</w:t>
      </w:r>
      <w:r w:rsidRPr="006C1D8F">
        <w:t>кон</w:t>
      </w:r>
      <w:r w:rsidRPr="006C1D8F">
        <w:rPr>
          <w:color w:val="282726"/>
        </w:rPr>
        <w:t xml:space="preserve">а </w:t>
      </w:r>
      <w:r w:rsidRPr="006C1D8F">
        <w:t>РФ «</w:t>
      </w:r>
      <w:r w:rsidRPr="006C1D8F">
        <w:rPr>
          <w:color w:val="010000"/>
        </w:rPr>
        <w:t>О т</w:t>
      </w:r>
      <w:r w:rsidRPr="006C1D8F">
        <w:rPr>
          <w:color w:val="282726"/>
        </w:rPr>
        <w:t>а</w:t>
      </w:r>
      <w:r w:rsidRPr="006C1D8F">
        <w:t>мож</w:t>
      </w:r>
      <w:r w:rsidRPr="006C1D8F">
        <w:rPr>
          <w:color w:val="282726"/>
        </w:rPr>
        <w:t>е</w:t>
      </w:r>
      <w:r w:rsidRPr="006C1D8F">
        <w:t>нном т</w:t>
      </w:r>
      <w:r w:rsidRPr="006C1D8F">
        <w:rPr>
          <w:color w:val="282726"/>
        </w:rPr>
        <w:t>а</w:t>
      </w:r>
      <w:r w:rsidRPr="006C1D8F">
        <w:t>ри</w:t>
      </w:r>
      <w:r w:rsidRPr="006C1D8F">
        <w:rPr>
          <w:color w:val="010000"/>
        </w:rPr>
        <w:t>ф</w:t>
      </w:r>
      <w:r w:rsidRPr="006C1D8F">
        <w:t>е»</w:t>
      </w:r>
      <w:r w:rsidRPr="006C1D8F">
        <w:rPr>
          <w:color w:val="010000"/>
        </w:rPr>
        <w:t xml:space="preserve">. </w:t>
      </w:r>
      <w:r w:rsidRPr="006C1D8F">
        <w:rPr>
          <w:color w:val="282726"/>
        </w:rPr>
        <w:t>Э</w:t>
      </w:r>
      <w:r w:rsidRPr="006C1D8F">
        <w:t>т</w:t>
      </w:r>
      <w:r w:rsidRPr="006C1D8F">
        <w:rPr>
          <w:color w:val="444240"/>
        </w:rPr>
        <w:t>а с</w:t>
      </w:r>
      <w:r w:rsidRPr="006C1D8F">
        <w:rPr>
          <w:color w:val="282726"/>
        </w:rPr>
        <w:t>ис</w:t>
      </w:r>
      <w:r w:rsidRPr="006C1D8F">
        <w:t>т</w:t>
      </w:r>
      <w:r w:rsidRPr="006C1D8F">
        <w:rPr>
          <w:color w:val="444240"/>
        </w:rPr>
        <w:t>е</w:t>
      </w:r>
      <w:r w:rsidRPr="006C1D8F">
        <w:t>м</w:t>
      </w:r>
      <w:r w:rsidRPr="006C1D8F">
        <w:rPr>
          <w:color w:val="282726"/>
        </w:rPr>
        <w:t xml:space="preserve">а </w:t>
      </w:r>
      <w:r w:rsidRPr="006C1D8F">
        <w:t>прим</w:t>
      </w:r>
      <w:r w:rsidRPr="006C1D8F">
        <w:rPr>
          <w:color w:val="282726"/>
        </w:rPr>
        <w:t>е</w:t>
      </w:r>
      <w:r w:rsidRPr="006C1D8F">
        <w:softHyphen/>
        <w:t>ня</w:t>
      </w:r>
      <w:r w:rsidRPr="006C1D8F">
        <w:rPr>
          <w:color w:val="282726"/>
        </w:rPr>
        <w:t>е</w:t>
      </w:r>
      <w:r w:rsidRPr="006C1D8F">
        <w:t>тся в о</w:t>
      </w:r>
      <w:r w:rsidRPr="006C1D8F">
        <w:rPr>
          <w:color w:val="010000"/>
        </w:rPr>
        <w:t>тнош</w:t>
      </w:r>
      <w:r w:rsidRPr="006C1D8F">
        <w:rPr>
          <w:color w:val="282726"/>
        </w:rPr>
        <w:t>е</w:t>
      </w:r>
      <w:r w:rsidRPr="006C1D8F">
        <w:t xml:space="preserve">нии </w:t>
      </w:r>
      <w:r w:rsidRPr="006C1D8F">
        <w:rPr>
          <w:color w:val="444240"/>
        </w:rPr>
        <w:t>в</w:t>
      </w:r>
      <w:r w:rsidRPr="006C1D8F">
        <w:t>во</w:t>
      </w:r>
      <w:r w:rsidRPr="006C1D8F">
        <w:rPr>
          <w:color w:val="282726"/>
        </w:rPr>
        <w:t>з</w:t>
      </w:r>
      <w:r w:rsidRPr="006C1D8F">
        <w:t>имых в Р</w:t>
      </w:r>
      <w:r w:rsidRPr="006C1D8F">
        <w:rPr>
          <w:color w:val="010000"/>
        </w:rPr>
        <w:t>о</w:t>
      </w:r>
      <w:r w:rsidRPr="006C1D8F">
        <w:t>ссию то</w:t>
      </w:r>
      <w:r w:rsidRPr="006C1D8F">
        <w:rPr>
          <w:color w:val="282726"/>
        </w:rPr>
        <w:t>ва</w:t>
      </w:r>
      <w:r w:rsidRPr="006C1D8F">
        <w:t>ро</w:t>
      </w:r>
      <w:r w:rsidRPr="006C1D8F">
        <w:rPr>
          <w:color w:val="282726"/>
        </w:rPr>
        <w:t>в</w:t>
      </w:r>
      <w:r w:rsidRPr="006C1D8F">
        <w:t xml:space="preserve">. </w:t>
      </w:r>
    </w:p>
    <w:p w:rsidR="005C30A0" w:rsidRPr="006C1D8F" w:rsidRDefault="005C30A0" w:rsidP="005C30A0">
      <w:pPr>
        <w:spacing w:line="360" w:lineRule="auto"/>
        <w:ind w:firstLine="709"/>
        <w:jc w:val="both"/>
        <w:rPr>
          <w:color w:val="282726"/>
        </w:rPr>
      </w:pPr>
      <w:r w:rsidRPr="006C1D8F">
        <w:t>Опр</w:t>
      </w:r>
      <w:r w:rsidRPr="006C1D8F">
        <w:rPr>
          <w:color w:val="282726"/>
        </w:rPr>
        <w:t>е</w:t>
      </w:r>
      <w:r w:rsidRPr="006C1D8F">
        <w:t>деле</w:t>
      </w:r>
      <w:r w:rsidRPr="006C1D8F">
        <w:rPr>
          <w:color w:val="010000"/>
        </w:rPr>
        <w:t>н</w:t>
      </w:r>
      <w:r w:rsidRPr="006C1D8F">
        <w:t>ие т</w:t>
      </w:r>
      <w:r w:rsidRPr="006C1D8F">
        <w:rPr>
          <w:color w:val="282726"/>
        </w:rPr>
        <w:t>а</w:t>
      </w:r>
      <w:r w:rsidRPr="006C1D8F">
        <w:t>мож</w:t>
      </w:r>
      <w:r w:rsidRPr="006C1D8F">
        <w:rPr>
          <w:color w:val="444240"/>
        </w:rPr>
        <w:t>е</w:t>
      </w:r>
      <w:r w:rsidRPr="006C1D8F">
        <w:t>нной с</w:t>
      </w:r>
      <w:r w:rsidRPr="006C1D8F">
        <w:rPr>
          <w:color w:val="010000"/>
        </w:rPr>
        <w:t>т</w:t>
      </w:r>
      <w:r w:rsidRPr="006C1D8F">
        <w:t>оим</w:t>
      </w:r>
      <w:r w:rsidRPr="006C1D8F">
        <w:rPr>
          <w:color w:val="010000"/>
        </w:rPr>
        <w:t>о</w:t>
      </w:r>
      <w:r w:rsidRPr="006C1D8F">
        <w:t>сти обя</w:t>
      </w:r>
      <w:r w:rsidRPr="006C1D8F">
        <w:rPr>
          <w:color w:val="444240"/>
        </w:rPr>
        <w:t>з</w:t>
      </w:r>
      <w:r w:rsidRPr="006C1D8F">
        <w:rPr>
          <w:color w:val="282726"/>
        </w:rPr>
        <w:t>а</w:t>
      </w:r>
      <w:r w:rsidRPr="006C1D8F">
        <w:t>т</w:t>
      </w:r>
      <w:r w:rsidRPr="006C1D8F">
        <w:rPr>
          <w:color w:val="282726"/>
        </w:rPr>
        <w:t>е</w:t>
      </w:r>
      <w:r w:rsidRPr="006C1D8F">
        <w:t xml:space="preserve">льно для </w:t>
      </w:r>
      <w:r w:rsidRPr="006C1D8F">
        <w:rPr>
          <w:color w:val="282726"/>
        </w:rPr>
        <w:t>в</w:t>
      </w:r>
      <w:r w:rsidRPr="006C1D8F">
        <w:t>с</w:t>
      </w:r>
      <w:r w:rsidRPr="006C1D8F">
        <w:rPr>
          <w:color w:val="282726"/>
        </w:rPr>
        <w:t xml:space="preserve">ех </w:t>
      </w:r>
      <w:r w:rsidRPr="006C1D8F">
        <w:t>вво</w:t>
      </w:r>
      <w:r w:rsidRPr="006C1D8F">
        <w:rPr>
          <w:color w:val="282726"/>
        </w:rPr>
        <w:t>з</w:t>
      </w:r>
      <w:r w:rsidRPr="006C1D8F">
        <w:t xml:space="preserve">имых </w:t>
      </w:r>
      <w:r w:rsidRPr="006C1D8F">
        <w:rPr>
          <w:color w:val="010000"/>
        </w:rPr>
        <w:t>то</w:t>
      </w:r>
      <w:r w:rsidRPr="006C1D8F">
        <w:t xml:space="preserve">варов, </w:t>
      </w:r>
      <w:r w:rsidRPr="006C1D8F">
        <w:rPr>
          <w:color w:val="282726"/>
        </w:rPr>
        <w:t xml:space="preserve">за </w:t>
      </w:r>
      <w:r w:rsidRPr="006C1D8F">
        <w:t>исключением сл</w:t>
      </w:r>
      <w:r w:rsidRPr="006C1D8F">
        <w:rPr>
          <w:color w:val="282726"/>
        </w:rPr>
        <w:t>е</w:t>
      </w:r>
      <w:r w:rsidRPr="006C1D8F">
        <w:t>дующи</w:t>
      </w:r>
      <w:r w:rsidRPr="006C1D8F">
        <w:rPr>
          <w:color w:val="282726"/>
        </w:rPr>
        <w:t>х с</w:t>
      </w:r>
      <w:r w:rsidRPr="006C1D8F">
        <w:t>луч</w:t>
      </w:r>
      <w:r w:rsidRPr="006C1D8F">
        <w:rPr>
          <w:color w:val="282726"/>
        </w:rPr>
        <w:t>а</w:t>
      </w:r>
      <w:r w:rsidRPr="006C1D8F">
        <w:rPr>
          <w:color w:val="444240"/>
        </w:rPr>
        <w:t>е</w:t>
      </w:r>
      <w:r w:rsidRPr="006C1D8F">
        <w:rPr>
          <w:color w:val="282726"/>
        </w:rPr>
        <w:t xml:space="preserve">в: </w:t>
      </w:r>
    </w:p>
    <w:p w:rsidR="005C30A0" w:rsidRDefault="005C30A0" w:rsidP="005C30A0">
      <w:pPr>
        <w:spacing w:line="360" w:lineRule="auto"/>
        <w:ind w:firstLine="709"/>
        <w:jc w:val="both"/>
        <w:rPr>
          <w:w w:val="106"/>
        </w:rPr>
      </w:pPr>
      <w:r w:rsidRPr="006C1D8F">
        <w:rPr>
          <w:color w:val="282726"/>
        </w:rPr>
        <w:t xml:space="preserve">• </w:t>
      </w:r>
      <w:r w:rsidRPr="006C1D8F">
        <w:t>когда стоимос</w:t>
      </w:r>
      <w:r w:rsidRPr="006C1D8F">
        <w:rPr>
          <w:color w:val="010000"/>
        </w:rPr>
        <w:t>т</w:t>
      </w:r>
      <w:r w:rsidRPr="006C1D8F">
        <w:rPr>
          <w:color w:val="282726"/>
        </w:rPr>
        <w:t xml:space="preserve">ь </w:t>
      </w:r>
      <w:r w:rsidRPr="006C1D8F">
        <w:t>вв</w:t>
      </w:r>
      <w:r w:rsidRPr="006C1D8F">
        <w:rPr>
          <w:color w:val="282726"/>
        </w:rPr>
        <w:t>о</w:t>
      </w:r>
      <w:r w:rsidRPr="006C1D8F">
        <w:t>зимых т</w:t>
      </w:r>
      <w:r w:rsidRPr="006C1D8F">
        <w:rPr>
          <w:color w:val="010000"/>
        </w:rPr>
        <w:t>о</w:t>
      </w:r>
      <w:r w:rsidRPr="006C1D8F">
        <w:t>в</w:t>
      </w:r>
      <w:r w:rsidRPr="006C1D8F">
        <w:rPr>
          <w:color w:val="282726"/>
        </w:rPr>
        <w:t>а</w:t>
      </w:r>
      <w:r w:rsidRPr="006C1D8F">
        <w:t>ро</w:t>
      </w:r>
      <w:r w:rsidRPr="006C1D8F">
        <w:rPr>
          <w:color w:val="282726"/>
        </w:rPr>
        <w:t xml:space="preserve">в </w:t>
      </w:r>
      <w:r w:rsidRPr="006C1D8F">
        <w:t>н</w:t>
      </w:r>
      <w:r w:rsidRPr="006C1D8F">
        <w:rPr>
          <w:color w:val="282726"/>
        </w:rPr>
        <w:t xml:space="preserve">е </w:t>
      </w:r>
      <w:r w:rsidRPr="006C1D8F">
        <w:t>пр</w:t>
      </w:r>
      <w:r w:rsidRPr="006C1D8F">
        <w:rPr>
          <w:color w:val="282726"/>
        </w:rPr>
        <w:t>е</w:t>
      </w:r>
      <w:r w:rsidRPr="006C1D8F">
        <w:t>в</w:t>
      </w:r>
      <w:r>
        <w:t>ы</w:t>
      </w:r>
      <w:r w:rsidRPr="006C1D8F">
        <w:t>ш</w:t>
      </w:r>
      <w:r w:rsidRPr="006C1D8F">
        <w:rPr>
          <w:color w:val="282726"/>
        </w:rPr>
        <w:t>ае</w:t>
      </w:r>
      <w:r w:rsidRPr="006C1D8F">
        <w:t>т у</w:t>
      </w:r>
      <w:r w:rsidRPr="006C1D8F">
        <w:rPr>
          <w:color w:val="282726"/>
        </w:rPr>
        <w:t>с</w:t>
      </w:r>
      <w:r w:rsidRPr="006C1D8F">
        <w:t>т</w:t>
      </w:r>
      <w:r w:rsidRPr="006C1D8F">
        <w:rPr>
          <w:color w:val="282726"/>
        </w:rPr>
        <w:t>а</w:t>
      </w:r>
      <w:r w:rsidRPr="006C1D8F">
        <w:t>новле</w:t>
      </w:r>
      <w:r w:rsidRPr="006C1D8F">
        <w:rPr>
          <w:color w:val="010000"/>
        </w:rPr>
        <w:t>нн</w:t>
      </w:r>
      <w:r w:rsidRPr="006C1D8F">
        <w:t>о</w:t>
      </w:r>
      <w:r w:rsidRPr="006C1D8F">
        <w:rPr>
          <w:color w:val="010000"/>
        </w:rPr>
        <w:t>г</w:t>
      </w:r>
      <w:r w:rsidRPr="006C1D8F">
        <w:t>о з</w:t>
      </w:r>
      <w:r w:rsidRPr="006C1D8F">
        <w:rPr>
          <w:color w:val="282726"/>
        </w:rPr>
        <w:t>а</w:t>
      </w:r>
      <w:r w:rsidRPr="006C1D8F">
        <w:t>кон</w:t>
      </w:r>
      <w:r w:rsidRPr="006C1D8F">
        <w:rPr>
          <w:color w:val="282726"/>
        </w:rPr>
        <w:t>о</w:t>
      </w:r>
      <w:r w:rsidRPr="006C1D8F">
        <w:t>д</w:t>
      </w:r>
      <w:r w:rsidRPr="006C1D8F">
        <w:rPr>
          <w:color w:val="282726"/>
        </w:rPr>
        <w:t>а</w:t>
      </w:r>
      <w:r w:rsidRPr="006C1D8F">
        <w:t>т</w:t>
      </w:r>
      <w:r w:rsidRPr="006C1D8F">
        <w:rPr>
          <w:color w:val="282726"/>
        </w:rPr>
        <w:t>е</w:t>
      </w:r>
      <w:r w:rsidRPr="006C1D8F">
        <w:t>л</w:t>
      </w:r>
      <w:r w:rsidRPr="006C1D8F">
        <w:rPr>
          <w:color w:val="010000"/>
        </w:rPr>
        <w:t>ь</w:t>
      </w:r>
      <w:r w:rsidRPr="006C1D8F">
        <w:t>ством уровн</w:t>
      </w:r>
      <w:r w:rsidRPr="006C1D8F">
        <w:rPr>
          <w:color w:val="282726"/>
        </w:rPr>
        <w:t>я;</w:t>
      </w:r>
    </w:p>
    <w:p w:rsidR="005C30A0" w:rsidRPr="009C38B1" w:rsidRDefault="005C30A0" w:rsidP="005C30A0">
      <w:pPr>
        <w:spacing w:line="360" w:lineRule="auto"/>
        <w:ind w:firstLine="709"/>
        <w:jc w:val="both"/>
        <w:rPr>
          <w:w w:val="105"/>
        </w:rPr>
      </w:pPr>
      <w:r>
        <w:rPr>
          <w:w w:val="105"/>
        </w:rPr>
        <w:t>• когд</w:t>
      </w:r>
      <w:r>
        <w:rPr>
          <w:color w:val="121210"/>
          <w:w w:val="105"/>
        </w:rPr>
        <w:t>а ввоз</w:t>
      </w:r>
      <w:r>
        <w:rPr>
          <w:w w:val="105"/>
        </w:rPr>
        <w:t>и</w:t>
      </w:r>
      <w:r>
        <w:rPr>
          <w:color w:val="121210"/>
          <w:w w:val="105"/>
        </w:rPr>
        <w:t>м</w:t>
      </w:r>
      <w:r>
        <w:rPr>
          <w:w w:val="105"/>
        </w:rPr>
        <w:t>ы</w:t>
      </w:r>
      <w:r>
        <w:rPr>
          <w:color w:val="121210"/>
          <w:w w:val="105"/>
        </w:rPr>
        <w:t xml:space="preserve">е </w:t>
      </w:r>
      <w:r>
        <w:rPr>
          <w:w w:val="105"/>
        </w:rPr>
        <w:t>товары освобо</w:t>
      </w:r>
      <w:r>
        <w:rPr>
          <w:color w:val="121210"/>
          <w:w w:val="105"/>
        </w:rPr>
        <w:t>ж</w:t>
      </w:r>
      <w:r>
        <w:rPr>
          <w:w w:val="105"/>
        </w:rPr>
        <w:t>д</w:t>
      </w:r>
      <w:r>
        <w:rPr>
          <w:color w:val="121210"/>
          <w:w w:val="105"/>
        </w:rPr>
        <w:t>а</w:t>
      </w:r>
      <w:r>
        <w:rPr>
          <w:w w:val="105"/>
        </w:rPr>
        <w:t>ют</w:t>
      </w:r>
      <w:r>
        <w:rPr>
          <w:color w:val="121210"/>
          <w:w w:val="105"/>
        </w:rPr>
        <w:t>с</w:t>
      </w:r>
      <w:r>
        <w:rPr>
          <w:w w:val="105"/>
        </w:rPr>
        <w:t>я от упл</w:t>
      </w:r>
      <w:r>
        <w:rPr>
          <w:color w:val="121210"/>
          <w:w w:val="105"/>
        </w:rPr>
        <w:t>а</w:t>
      </w:r>
      <w:r>
        <w:rPr>
          <w:w w:val="105"/>
        </w:rPr>
        <w:t>ты по</w:t>
      </w:r>
      <w:r>
        <w:rPr>
          <w:color w:val="121210"/>
          <w:w w:val="105"/>
        </w:rPr>
        <w:softHyphen/>
      </w:r>
      <w:r>
        <w:rPr>
          <w:w w:val="105"/>
        </w:rPr>
        <w:t>шлин в р</w:t>
      </w:r>
      <w:r>
        <w:rPr>
          <w:color w:val="121210"/>
          <w:w w:val="105"/>
        </w:rPr>
        <w:t>амках та</w:t>
      </w:r>
      <w:r>
        <w:rPr>
          <w:w w:val="105"/>
        </w:rPr>
        <w:t>мож</w:t>
      </w:r>
      <w:r>
        <w:rPr>
          <w:color w:val="121210"/>
          <w:w w:val="105"/>
        </w:rPr>
        <w:t>е</w:t>
      </w:r>
      <w:r>
        <w:rPr>
          <w:w w:val="105"/>
        </w:rPr>
        <w:t>нного р</w:t>
      </w:r>
      <w:r>
        <w:rPr>
          <w:color w:val="121210"/>
          <w:w w:val="105"/>
        </w:rPr>
        <w:t xml:space="preserve">ежима, </w:t>
      </w:r>
      <w:r>
        <w:rPr>
          <w:w w:val="105"/>
        </w:rPr>
        <w:t xml:space="preserve">в </w:t>
      </w:r>
      <w:r>
        <w:rPr>
          <w:color w:val="121210"/>
          <w:w w:val="105"/>
        </w:rPr>
        <w:t>с</w:t>
      </w:r>
      <w:r>
        <w:rPr>
          <w:w w:val="105"/>
        </w:rPr>
        <w:t>оотв</w:t>
      </w:r>
      <w:r>
        <w:rPr>
          <w:color w:val="121210"/>
          <w:w w:val="105"/>
        </w:rPr>
        <w:t>е</w:t>
      </w:r>
      <w:r>
        <w:rPr>
          <w:w w:val="105"/>
        </w:rPr>
        <w:t xml:space="preserve">тствии </w:t>
      </w:r>
      <w:r>
        <w:rPr>
          <w:color w:val="121210"/>
          <w:w w:val="105"/>
        </w:rPr>
        <w:t xml:space="preserve">с </w:t>
      </w:r>
      <w:r>
        <w:rPr>
          <w:w w:val="105"/>
        </w:rPr>
        <w:t xml:space="preserve">которым они </w:t>
      </w:r>
      <w:r>
        <w:rPr>
          <w:color w:val="121210"/>
          <w:w w:val="105"/>
        </w:rPr>
        <w:t>ввозя</w:t>
      </w:r>
      <w:r>
        <w:rPr>
          <w:w w:val="105"/>
        </w:rPr>
        <w:t xml:space="preserve">тся; </w:t>
      </w:r>
    </w:p>
    <w:p w:rsidR="005C30A0" w:rsidRPr="006C1D8F" w:rsidRDefault="005C30A0" w:rsidP="005C30A0">
      <w:pPr>
        <w:spacing w:line="360" w:lineRule="auto"/>
        <w:ind w:firstLine="709"/>
        <w:jc w:val="both"/>
        <w:rPr>
          <w:color w:val="121210"/>
          <w:w w:val="105"/>
        </w:rPr>
      </w:pPr>
      <w:r>
        <w:rPr>
          <w:w w:val="105"/>
        </w:rPr>
        <w:t>• когд</w:t>
      </w:r>
      <w:r>
        <w:rPr>
          <w:color w:val="121210"/>
          <w:w w:val="105"/>
        </w:rPr>
        <w:t xml:space="preserve">а </w:t>
      </w:r>
      <w:r>
        <w:rPr>
          <w:w w:val="105"/>
        </w:rPr>
        <w:t>т</w:t>
      </w:r>
      <w:r>
        <w:rPr>
          <w:color w:val="121210"/>
          <w:w w:val="105"/>
        </w:rPr>
        <w:t>ова</w:t>
      </w:r>
      <w:r>
        <w:rPr>
          <w:w w:val="105"/>
        </w:rPr>
        <w:t>р</w:t>
      </w:r>
      <w:r>
        <w:rPr>
          <w:color w:val="121210"/>
          <w:w w:val="105"/>
        </w:rPr>
        <w:t>ы вв</w:t>
      </w:r>
      <w:r>
        <w:rPr>
          <w:w w:val="105"/>
        </w:rPr>
        <w:t>о</w:t>
      </w:r>
      <w:r>
        <w:rPr>
          <w:color w:val="121210"/>
          <w:w w:val="105"/>
        </w:rPr>
        <w:t>з</w:t>
      </w:r>
      <w:r>
        <w:rPr>
          <w:w w:val="105"/>
        </w:rPr>
        <w:t xml:space="preserve">ятся </w:t>
      </w:r>
      <w:r>
        <w:rPr>
          <w:color w:val="121210"/>
          <w:w w:val="105"/>
        </w:rPr>
        <w:t>ф</w:t>
      </w:r>
      <w:r>
        <w:rPr>
          <w:w w:val="105"/>
        </w:rPr>
        <w:t>и</w:t>
      </w:r>
      <w:r>
        <w:rPr>
          <w:color w:val="121210"/>
          <w:w w:val="105"/>
        </w:rPr>
        <w:t>з</w:t>
      </w:r>
      <w:r>
        <w:rPr>
          <w:w w:val="105"/>
        </w:rPr>
        <w:t>ич</w:t>
      </w:r>
      <w:r>
        <w:rPr>
          <w:color w:val="353432"/>
          <w:w w:val="105"/>
        </w:rPr>
        <w:t>е</w:t>
      </w:r>
      <w:r>
        <w:rPr>
          <w:color w:val="121210"/>
          <w:w w:val="105"/>
        </w:rPr>
        <w:t>ски</w:t>
      </w:r>
      <w:r>
        <w:rPr>
          <w:w w:val="105"/>
        </w:rPr>
        <w:t>ми лиц</w:t>
      </w:r>
      <w:r>
        <w:rPr>
          <w:color w:val="121210"/>
          <w:w w:val="105"/>
        </w:rPr>
        <w:t>а</w:t>
      </w:r>
      <w:r>
        <w:rPr>
          <w:w w:val="105"/>
        </w:rPr>
        <w:t xml:space="preserve">ми не </w:t>
      </w:r>
      <w:r w:rsidRPr="009C38B1">
        <w:rPr>
          <w:iCs/>
          <w:w w:val="105"/>
        </w:rPr>
        <w:t>д</w:t>
      </w:r>
      <w:r w:rsidRPr="009C38B1">
        <w:rPr>
          <w:iCs/>
          <w:color w:val="121210"/>
          <w:w w:val="105"/>
        </w:rPr>
        <w:t>ля</w:t>
      </w:r>
      <w:r>
        <w:rPr>
          <w:i/>
          <w:iCs/>
          <w:color w:val="121210"/>
          <w:w w:val="105"/>
        </w:rPr>
        <w:t xml:space="preserve"> </w:t>
      </w:r>
      <w:r>
        <w:rPr>
          <w:w w:val="105"/>
        </w:rPr>
        <w:t>комм</w:t>
      </w:r>
      <w:r>
        <w:rPr>
          <w:color w:val="121210"/>
          <w:w w:val="105"/>
        </w:rPr>
        <w:t>е</w:t>
      </w:r>
      <w:r>
        <w:rPr>
          <w:w w:val="105"/>
        </w:rPr>
        <w:t>рч</w:t>
      </w:r>
      <w:r>
        <w:rPr>
          <w:color w:val="121210"/>
          <w:w w:val="105"/>
        </w:rPr>
        <w:t>ески</w:t>
      </w:r>
      <w:r>
        <w:rPr>
          <w:color w:val="353432"/>
          <w:w w:val="105"/>
        </w:rPr>
        <w:t xml:space="preserve">х </w:t>
      </w:r>
      <w:r>
        <w:rPr>
          <w:w w:val="105"/>
        </w:rPr>
        <w:t>ц</w:t>
      </w:r>
      <w:r>
        <w:rPr>
          <w:color w:val="121210"/>
          <w:w w:val="105"/>
        </w:rPr>
        <w:t>ел</w:t>
      </w:r>
      <w:r>
        <w:rPr>
          <w:color w:val="353432"/>
          <w:w w:val="105"/>
        </w:rPr>
        <w:t>е</w:t>
      </w:r>
      <w:r>
        <w:rPr>
          <w:color w:val="121210"/>
          <w:w w:val="105"/>
        </w:rPr>
        <w:t xml:space="preserve">й в </w:t>
      </w:r>
      <w:r>
        <w:rPr>
          <w:w w:val="105"/>
        </w:rPr>
        <w:t>преде</w:t>
      </w:r>
      <w:r>
        <w:rPr>
          <w:color w:val="121210"/>
          <w:w w:val="105"/>
        </w:rPr>
        <w:t>л</w:t>
      </w:r>
      <w:r>
        <w:rPr>
          <w:w w:val="105"/>
        </w:rPr>
        <w:t>ах ус</w:t>
      </w:r>
      <w:r>
        <w:rPr>
          <w:color w:val="121210"/>
          <w:w w:val="105"/>
        </w:rPr>
        <w:t>та</w:t>
      </w:r>
      <w:r>
        <w:rPr>
          <w:w w:val="105"/>
        </w:rPr>
        <w:t>новл</w:t>
      </w:r>
      <w:r>
        <w:rPr>
          <w:color w:val="121210"/>
          <w:w w:val="105"/>
        </w:rPr>
        <w:t>е</w:t>
      </w:r>
      <w:r>
        <w:rPr>
          <w:w w:val="105"/>
        </w:rPr>
        <w:t>нно</w:t>
      </w:r>
      <w:r>
        <w:rPr>
          <w:color w:val="121210"/>
          <w:w w:val="105"/>
        </w:rPr>
        <w:t xml:space="preserve">й </w:t>
      </w:r>
      <w:r>
        <w:rPr>
          <w:w w:val="105"/>
        </w:rPr>
        <w:t>норм</w:t>
      </w:r>
      <w:r>
        <w:rPr>
          <w:color w:val="121210"/>
          <w:w w:val="105"/>
        </w:rPr>
        <w:t>ам</w:t>
      </w:r>
      <w:r>
        <w:rPr>
          <w:w w:val="105"/>
        </w:rPr>
        <w:t>и тамо</w:t>
      </w:r>
      <w:r>
        <w:rPr>
          <w:color w:val="121210"/>
          <w:w w:val="105"/>
        </w:rPr>
        <w:t>же</w:t>
      </w:r>
      <w:r>
        <w:rPr>
          <w:w w:val="105"/>
        </w:rPr>
        <w:t>нног</w:t>
      </w:r>
      <w:r>
        <w:rPr>
          <w:color w:val="121210"/>
          <w:w w:val="105"/>
        </w:rPr>
        <w:t>о за</w:t>
      </w:r>
      <w:r>
        <w:rPr>
          <w:w w:val="105"/>
        </w:rPr>
        <w:t>конод</w:t>
      </w:r>
      <w:r>
        <w:rPr>
          <w:color w:val="121210"/>
          <w:w w:val="105"/>
        </w:rPr>
        <w:t>а</w:t>
      </w:r>
      <w:r>
        <w:rPr>
          <w:w w:val="105"/>
        </w:rPr>
        <w:t>тельст</w:t>
      </w:r>
      <w:r>
        <w:rPr>
          <w:color w:val="121210"/>
          <w:w w:val="105"/>
        </w:rPr>
        <w:t>в</w:t>
      </w:r>
      <w:r>
        <w:rPr>
          <w:w w:val="105"/>
        </w:rPr>
        <w:t>а стоимо</w:t>
      </w:r>
      <w:r>
        <w:rPr>
          <w:color w:val="121210"/>
          <w:w w:val="105"/>
        </w:rPr>
        <w:t>с</w:t>
      </w:r>
      <w:r>
        <w:rPr>
          <w:w w:val="105"/>
        </w:rPr>
        <w:t>ти</w:t>
      </w:r>
      <w:r>
        <w:rPr>
          <w:color w:val="121210"/>
          <w:w w:val="105"/>
        </w:rPr>
        <w:t xml:space="preserve">. </w:t>
      </w:r>
    </w:p>
    <w:p w:rsidR="005C30A0" w:rsidRPr="006C1D8F" w:rsidRDefault="005C30A0" w:rsidP="005C30A0">
      <w:pPr>
        <w:spacing w:line="360" w:lineRule="auto"/>
        <w:ind w:firstLine="709"/>
        <w:jc w:val="both"/>
        <w:rPr>
          <w:color w:val="52504E"/>
          <w:w w:val="105"/>
        </w:rPr>
      </w:pPr>
      <w:r>
        <w:rPr>
          <w:w w:val="105"/>
        </w:rPr>
        <w:t>О</w:t>
      </w:r>
      <w:r>
        <w:rPr>
          <w:color w:val="121210"/>
          <w:w w:val="105"/>
        </w:rPr>
        <w:t>с</w:t>
      </w:r>
      <w:r>
        <w:rPr>
          <w:w w:val="105"/>
        </w:rPr>
        <w:t xml:space="preserve">новным </w:t>
      </w:r>
      <w:r>
        <w:rPr>
          <w:color w:val="121210"/>
          <w:w w:val="105"/>
        </w:rPr>
        <w:t>мето</w:t>
      </w:r>
      <w:r>
        <w:rPr>
          <w:w w:val="105"/>
        </w:rPr>
        <w:t>дом опред</w:t>
      </w:r>
      <w:r>
        <w:rPr>
          <w:color w:val="121210"/>
          <w:w w:val="105"/>
        </w:rPr>
        <w:t>е</w:t>
      </w:r>
      <w:r>
        <w:rPr>
          <w:w w:val="105"/>
        </w:rPr>
        <w:t>л</w:t>
      </w:r>
      <w:r>
        <w:rPr>
          <w:color w:val="121210"/>
          <w:w w:val="105"/>
        </w:rPr>
        <w:t>е</w:t>
      </w:r>
      <w:r>
        <w:rPr>
          <w:w w:val="105"/>
        </w:rPr>
        <w:t xml:space="preserve">ния </w:t>
      </w:r>
      <w:r>
        <w:rPr>
          <w:color w:val="121210"/>
          <w:w w:val="105"/>
        </w:rPr>
        <w:t>та</w:t>
      </w:r>
      <w:r>
        <w:rPr>
          <w:w w:val="105"/>
        </w:rPr>
        <w:t>мож</w:t>
      </w:r>
      <w:r>
        <w:rPr>
          <w:color w:val="121210"/>
          <w:w w:val="105"/>
        </w:rPr>
        <w:t>е</w:t>
      </w:r>
      <w:r>
        <w:rPr>
          <w:w w:val="105"/>
        </w:rPr>
        <w:t>нной стоим</w:t>
      </w:r>
      <w:r>
        <w:rPr>
          <w:color w:val="121210"/>
          <w:w w:val="105"/>
        </w:rPr>
        <w:t>ос</w:t>
      </w:r>
      <w:r>
        <w:rPr>
          <w:color w:val="121210"/>
          <w:w w:val="105"/>
        </w:rPr>
        <w:softHyphen/>
      </w:r>
      <w:r>
        <w:rPr>
          <w:w w:val="105"/>
        </w:rPr>
        <w:t>ти ввозимы</w:t>
      </w:r>
      <w:r>
        <w:rPr>
          <w:color w:val="121210"/>
          <w:w w:val="105"/>
        </w:rPr>
        <w:t xml:space="preserve">х </w:t>
      </w:r>
      <w:r>
        <w:rPr>
          <w:w w:val="105"/>
        </w:rPr>
        <w:t>т</w:t>
      </w:r>
      <w:r>
        <w:rPr>
          <w:color w:val="121210"/>
          <w:w w:val="105"/>
        </w:rPr>
        <w:t>овар</w:t>
      </w:r>
      <w:r>
        <w:rPr>
          <w:w w:val="105"/>
        </w:rPr>
        <w:t>о</w:t>
      </w:r>
      <w:r>
        <w:rPr>
          <w:color w:val="121210"/>
          <w:w w:val="105"/>
        </w:rPr>
        <w:t xml:space="preserve">в </w:t>
      </w:r>
      <w:r>
        <w:rPr>
          <w:w w:val="105"/>
        </w:rPr>
        <w:t>для сд</w:t>
      </w:r>
      <w:r>
        <w:rPr>
          <w:color w:val="121210"/>
          <w:w w:val="105"/>
        </w:rPr>
        <w:t>е</w:t>
      </w:r>
      <w:r>
        <w:rPr>
          <w:w w:val="105"/>
        </w:rPr>
        <w:t>ло</w:t>
      </w:r>
      <w:r>
        <w:rPr>
          <w:color w:val="121210"/>
          <w:w w:val="105"/>
        </w:rPr>
        <w:t xml:space="preserve">к </w:t>
      </w:r>
      <w:r>
        <w:rPr>
          <w:w w:val="105"/>
        </w:rPr>
        <w:t>к</w:t>
      </w:r>
      <w:r>
        <w:rPr>
          <w:color w:val="121210"/>
          <w:w w:val="105"/>
        </w:rPr>
        <w:t>у</w:t>
      </w:r>
      <w:r>
        <w:rPr>
          <w:w w:val="105"/>
        </w:rPr>
        <w:t>п</w:t>
      </w:r>
      <w:r>
        <w:rPr>
          <w:color w:val="121210"/>
          <w:w w:val="105"/>
        </w:rPr>
        <w:t>л</w:t>
      </w:r>
      <w:r>
        <w:rPr>
          <w:w w:val="105"/>
        </w:rPr>
        <w:t>и</w:t>
      </w:r>
      <w:r>
        <w:rPr>
          <w:color w:val="121210"/>
          <w:w w:val="105"/>
        </w:rPr>
        <w:t>-</w:t>
      </w:r>
      <w:r>
        <w:rPr>
          <w:w w:val="105"/>
        </w:rPr>
        <w:t>прод</w:t>
      </w:r>
      <w:r>
        <w:rPr>
          <w:color w:val="121210"/>
          <w:w w:val="105"/>
        </w:rPr>
        <w:t>а</w:t>
      </w:r>
      <w:r>
        <w:rPr>
          <w:w w:val="105"/>
        </w:rPr>
        <w:t>жи (сд</w:t>
      </w:r>
      <w:r>
        <w:rPr>
          <w:color w:val="121210"/>
          <w:w w:val="105"/>
        </w:rPr>
        <w:t>е</w:t>
      </w:r>
      <w:r>
        <w:rPr>
          <w:w w:val="105"/>
        </w:rPr>
        <w:t>ло</w:t>
      </w:r>
      <w:r>
        <w:rPr>
          <w:color w:val="121210"/>
          <w:w w:val="105"/>
        </w:rPr>
        <w:t xml:space="preserve">к </w:t>
      </w:r>
      <w:r>
        <w:rPr>
          <w:w w:val="105"/>
        </w:rPr>
        <w:t>на стоимо</w:t>
      </w:r>
      <w:r>
        <w:rPr>
          <w:color w:val="121210"/>
          <w:w w:val="105"/>
        </w:rPr>
        <w:t>с</w:t>
      </w:r>
      <w:r>
        <w:rPr>
          <w:w w:val="105"/>
        </w:rPr>
        <w:t>т</w:t>
      </w:r>
      <w:r>
        <w:rPr>
          <w:color w:val="121210"/>
          <w:w w:val="105"/>
        </w:rPr>
        <w:t>ной ос</w:t>
      </w:r>
      <w:r>
        <w:rPr>
          <w:w w:val="105"/>
        </w:rPr>
        <w:t>нов</w:t>
      </w:r>
      <w:r>
        <w:rPr>
          <w:color w:val="121210"/>
          <w:w w:val="105"/>
        </w:rPr>
        <w:t>е</w:t>
      </w:r>
      <w:r>
        <w:rPr>
          <w:w w:val="105"/>
        </w:rPr>
        <w:t xml:space="preserve">) </w:t>
      </w:r>
      <w:r w:rsidRPr="009C38B1">
        <w:rPr>
          <w:iCs/>
          <w:w w:val="105"/>
        </w:rPr>
        <w:t>явля</w:t>
      </w:r>
      <w:r w:rsidRPr="009C38B1">
        <w:rPr>
          <w:iCs/>
          <w:color w:val="121210"/>
          <w:w w:val="105"/>
        </w:rPr>
        <w:t>е</w:t>
      </w:r>
      <w:r w:rsidRPr="009C38B1">
        <w:rPr>
          <w:iCs/>
          <w:w w:val="105"/>
        </w:rPr>
        <w:t>тс</w:t>
      </w:r>
      <w:r>
        <w:rPr>
          <w:i/>
          <w:iCs/>
          <w:w w:val="105"/>
        </w:rPr>
        <w:t xml:space="preserve">я </w:t>
      </w:r>
      <w:r>
        <w:rPr>
          <w:w w:val="105"/>
        </w:rPr>
        <w:t>оц</w:t>
      </w:r>
      <w:r>
        <w:rPr>
          <w:color w:val="353432"/>
          <w:w w:val="105"/>
        </w:rPr>
        <w:t>е</w:t>
      </w:r>
      <w:r>
        <w:rPr>
          <w:color w:val="121210"/>
          <w:w w:val="105"/>
        </w:rPr>
        <w:t xml:space="preserve">нка </w:t>
      </w:r>
      <w:r>
        <w:rPr>
          <w:w w:val="105"/>
        </w:rPr>
        <w:t>по ц</w:t>
      </w:r>
      <w:r>
        <w:rPr>
          <w:color w:val="121210"/>
          <w:w w:val="105"/>
        </w:rPr>
        <w:t>е</w:t>
      </w:r>
      <w:r>
        <w:rPr>
          <w:w w:val="105"/>
        </w:rPr>
        <w:t xml:space="preserve">не сделки </w:t>
      </w:r>
      <w:r>
        <w:rPr>
          <w:color w:val="121210"/>
          <w:w w:val="105"/>
        </w:rPr>
        <w:t xml:space="preserve">с </w:t>
      </w:r>
      <w:r>
        <w:rPr>
          <w:w w:val="105"/>
        </w:rPr>
        <w:t>ввозимым</w:t>
      </w:r>
      <w:r>
        <w:rPr>
          <w:color w:val="121210"/>
          <w:w w:val="105"/>
        </w:rPr>
        <w:t xml:space="preserve">и </w:t>
      </w:r>
      <w:r>
        <w:rPr>
          <w:w w:val="105"/>
        </w:rPr>
        <w:t>т</w:t>
      </w:r>
      <w:r>
        <w:rPr>
          <w:color w:val="121210"/>
          <w:w w:val="105"/>
        </w:rPr>
        <w:t>овар</w:t>
      </w:r>
      <w:r>
        <w:rPr>
          <w:color w:val="353432"/>
          <w:w w:val="105"/>
        </w:rPr>
        <w:t>а</w:t>
      </w:r>
      <w:r>
        <w:rPr>
          <w:w w:val="105"/>
        </w:rPr>
        <w:t>м</w:t>
      </w:r>
      <w:r>
        <w:rPr>
          <w:color w:val="121210"/>
          <w:w w:val="105"/>
        </w:rPr>
        <w:t xml:space="preserve">и </w:t>
      </w:r>
      <w:r>
        <w:rPr>
          <w:w w:val="105"/>
        </w:rPr>
        <w:t>(м</w:t>
      </w:r>
      <w:r>
        <w:rPr>
          <w:color w:val="121210"/>
          <w:w w:val="105"/>
        </w:rPr>
        <w:t>е</w:t>
      </w:r>
      <w:r>
        <w:rPr>
          <w:w w:val="105"/>
        </w:rPr>
        <w:t xml:space="preserve">тод </w:t>
      </w:r>
      <w:r>
        <w:rPr>
          <w:rFonts w:ascii="Arial" w:hAnsi="Arial" w:cs="Arial"/>
          <w:color w:val="121210"/>
          <w:w w:val="105"/>
          <w:sz w:val="19"/>
          <w:szCs w:val="19"/>
        </w:rPr>
        <w:t>1</w:t>
      </w:r>
      <w:r>
        <w:rPr>
          <w:rFonts w:ascii="Arial" w:hAnsi="Arial" w:cs="Arial"/>
          <w:w w:val="105"/>
          <w:sz w:val="19"/>
          <w:szCs w:val="19"/>
        </w:rPr>
        <w:t xml:space="preserve">). </w:t>
      </w:r>
      <w:r>
        <w:rPr>
          <w:w w:val="105"/>
        </w:rPr>
        <w:t>П</w:t>
      </w:r>
      <w:r>
        <w:rPr>
          <w:color w:val="121210"/>
          <w:w w:val="105"/>
        </w:rPr>
        <w:t>о</w:t>
      </w:r>
      <w:r>
        <w:rPr>
          <w:color w:val="353432"/>
          <w:w w:val="105"/>
        </w:rPr>
        <w:t>э</w:t>
      </w:r>
      <w:r>
        <w:rPr>
          <w:w w:val="105"/>
        </w:rPr>
        <w:t>том</w:t>
      </w:r>
      <w:r>
        <w:rPr>
          <w:color w:val="121210"/>
          <w:w w:val="105"/>
        </w:rPr>
        <w:t xml:space="preserve">у </w:t>
      </w:r>
      <w:r>
        <w:rPr>
          <w:w w:val="105"/>
        </w:rPr>
        <w:t>оц</w:t>
      </w:r>
      <w:r>
        <w:rPr>
          <w:color w:val="353432"/>
          <w:w w:val="105"/>
        </w:rPr>
        <w:t>е</w:t>
      </w:r>
      <w:r>
        <w:rPr>
          <w:w w:val="105"/>
        </w:rPr>
        <w:t>нку това</w:t>
      </w:r>
      <w:r>
        <w:rPr>
          <w:color w:val="121210"/>
          <w:w w:val="105"/>
        </w:rPr>
        <w:t xml:space="preserve">ра в </w:t>
      </w:r>
      <w:r>
        <w:rPr>
          <w:w w:val="105"/>
        </w:rPr>
        <w:t>там</w:t>
      </w:r>
      <w:r>
        <w:rPr>
          <w:color w:val="121210"/>
          <w:w w:val="105"/>
        </w:rPr>
        <w:t>оже</w:t>
      </w:r>
      <w:r>
        <w:rPr>
          <w:w w:val="105"/>
        </w:rPr>
        <w:t>нны</w:t>
      </w:r>
      <w:r>
        <w:rPr>
          <w:color w:val="121210"/>
          <w:w w:val="105"/>
        </w:rPr>
        <w:t>х целях все</w:t>
      </w:r>
      <w:r>
        <w:rPr>
          <w:w w:val="105"/>
        </w:rPr>
        <w:t>гда с</w:t>
      </w:r>
      <w:r>
        <w:rPr>
          <w:color w:val="121210"/>
          <w:w w:val="105"/>
        </w:rPr>
        <w:t>ле</w:t>
      </w:r>
      <w:r>
        <w:rPr>
          <w:w w:val="105"/>
        </w:rPr>
        <w:t>ду</w:t>
      </w:r>
      <w:r>
        <w:rPr>
          <w:color w:val="121210"/>
          <w:w w:val="105"/>
        </w:rPr>
        <w:t>е</w:t>
      </w:r>
      <w:r>
        <w:rPr>
          <w:w w:val="105"/>
        </w:rPr>
        <w:t>т н</w:t>
      </w:r>
      <w:r>
        <w:rPr>
          <w:color w:val="121210"/>
          <w:w w:val="105"/>
        </w:rPr>
        <w:t>ач</w:t>
      </w:r>
      <w:r>
        <w:rPr>
          <w:w w:val="105"/>
        </w:rPr>
        <w:t>ин</w:t>
      </w:r>
      <w:r>
        <w:rPr>
          <w:color w:val="121210"/>
          <w:w w:val="105"/>
        </w:rPr>
        <w:t>а</w:t>
      </w:r>
      <w:r>
        <w:rPr>
          <w:w w:val="105"/>
        </w:rPr>
        <w:t>ть с пров</w:t>
      </w:r>
      <w:r>
        <w:rPr>
          <w:color w:val="121210"/>
          <w:w w:val="105"/>
        </w:rPr>
        <w:t>е</w:t>
      </w:r>
      <w:r>
        <w:rPr>
          <w:w w:val="105"/>
        </w:rPr>
        <w:t>р</w:t>
      </w:r>
      <w:r>
        <w:rPr>
          <w:color w:val="121210"/>
          <w:w w:val="105"/>
        </w:rPr>
        <w:t xml:space="preserve">ки </w:t>
      </w:r>
      <w:r>
        <w:rPr>
          <w:w w:val="105"/>
        </w:rPr>
        <w:t>прим</w:t>
      </w:r>
      <w:r>
        <w:rPr>
          <w:color w:val="121210"/>
          <w:w w:val="105"/>
        </w:rPr>
        <w:t>е</w:t>
      </w:r>
      <w:r>
        <w:rPr>
          <w:w w:val="105"/>
        </w:rPr>
        <w:t>нимо</w:t>
      </w:r>
      <w:r>
        <w:rPr>
          <w:color w:val="121210"/>
          <w:w w:val="105"/>
        </w:rPr>
        <w:t xml:space="preserve">сти </w:t>
      </w:r>
      <w:r>
        <w:rPr>
          <w:w w:val="105"/>
        </w:rPr>
        <w:t>и</w:t>
      </w:r>
      <w:r>
        <w:rPr>
          <w:color w:val="121210"/>
          <w:w w:val="105"/>
        </w:rPr>
        <w:t>м</w:t>
      </w:r>
      <w:r>
        <w:rPr>
          <w:color w:val="353432"/>
          <w:w w:val="105"/>
        </w:rPr>
        <w:t>е</w:t>
      </w:r>
      <w:r>
        <w:rPr>
          <w:w w:val="105"/>
        </w:rPr>
        <w:t xml:space="preserve">нно </w:t>
      </w:r>
      <w:r>
        <w:rPr>
          <w:color w:val="121210"/>
          <w:w w:val="105"/>
        </w:rPr>
        <w:t>э</w:t>
      </w:r>
      <w:r>
        <w:rPr>
          <w:w w:val="105"/>
        </w:rPr>
        <w:t xml:space="preserve">того </w:t>
      </w:r>
      <w:r>
        <w:rPr>
          <w:color w:val="121210"/>
          <w:w w:val="105"/>
        </w:rPr>
        <w:t>ме</w:t>
      </w:r>
      <w:r>
        <w:rPr>
          <w:w w:val="105"/>
        </w:rPr>
        <w:t>тод</w:t>
      </w:r>
      <w:r>
        <w:rPr>
          <w:color w:val="121210"/>
          <w:w w:val="105"/>
        </w:rPr>
        <w:t>а</w:t>
      </w:r>
      <w:r>
        <w:rPr>
          <w:color w:val="52504E"/>
          <w:w w:val="105"/>
        </w:rPr>
        <w:t xml:space="preserve">. </w:t>
      </w:r>
    </w:p>
    <w:p w:rsidR="005C30A0" w:rsidRPr="006C1D8F" w:rsidRDefault="005C30A0" w:rsidP="005C30A0">
      <w:pPr>
        <w:spacing w:line="360" w:lineRule="auto"/>
        <w:ind w:firstLine="709"/>
        <w:jc w:val="both"/>
        <w:rPr>
          <w:w w:val="105"/>
        </w:rPr>
      </w:pPr>
      <w:r>
        <w:rPr>
          <w:w w:val="105"/>
        </w:rPr>
        <w:t xml:space="preserve">В </w:t>
      </w:r>
      <w:r>
        <w:rPr>
          <w:color w:val="121210"/>
          <w:w w:val="105"/>
        </w:rPr>
        <w:t>с</w:t>
      </w:r>
      <w:r>
        <w:rPr>
          <w:w w:val="105"/>
        </w:rPr>
        <w:t>оотв</w:t>
      </w:r>
      <w:r>
        <w:rPr>
          <w:color w:val="121210"/>
          <w:w w:val="105"/>
        </w:rPr>
        <w:t>е</w:t>
      </w:r>
      <w:r>
        <w:rPr>
          <w:w w:val="105"/>
        </w:rPr>
        <w:t>т</w:t>
      </w:r>
      <w:r>
        <w:rPr>
          <w:color w:val="121210"/>
          <w:w w:val="105"/>
        </w:rPr>
        <w:t>стви</w:t>
      </w:r>
      <w:r>
        <w:rPr>
          <w:w w:val="105"/>
        </w:rPr>
        <w:t xml:space="preserve">и </w:t>
      </w:r>
      <w:r>
        <w:rPr>
          <w:color w:val="121210"/>
          <w:w w:val="105"/>
        </w:rPr>
        <w:t>с э</w:t>
      </w:r>
      <w:r>
        <w:rPr>
          <w:w w:val="105"/>
        </w:rPr>
        <w:t>тим м</w:t>
      </w:r>
      <w:r>
        <w:rPr>
          <w:color w:val="121210"/>
          <w:w w:val="105"/>
        </w:rPr>
        <w:t>е</w:t>
      </w:r>
      <w:r>
        <w:rPr>
          <w:color w:val="353432"/>
          <w:w w:val="105"/>
        </w:rPr>
        <w:t>т</w:t>
      </w:r>
      <w:r>
        <w:rPr>
          <w:w w:val="105"/>
        </w:rPr>
        <w:t xml:space="preserve">одом </w:t>
      </w:r>
      <w:r>
        <w:rPr>
          <w:color w:val="747472"/>
          <w:w w:val="105"/>
        </w:rPr>
        <w:t>т</w:t>
      </w:r>
      <w:r>
        <w:rPr>
          <w:color w:val="121210"/>
          <w:w w:val="105"/>
        </w:rPr>
        <w:t>а</w:t>
      </w:r>
      <w:r>
        <w:rPr>
          <w:w w:val="105"/>
        </w:rPr>
        <w:t>мож</w:t>
      </w:r>
      <w:r>
        <w:rPr>
          <w:color w:val="121210"/>
          <w:w w:val="105"/>
        </w:rPr>
        <w:t>е</w:t>
      </w:r>
      <w:r>
        <w:rPr>
          <w:w w:val="105"/>
        </w:rPr>
        <w:t>н</w:t>
      </w:r>
      <w:r>
        <w:rPr>
          <w:color w:val="121210"/>
          <w:w w:val="105"/>
        </w:rPr>
        <w:t>н</w:t>
      </w:r>
      <w:r>
        <w:rPr>
          <w:w w:val="105"/>
        </w:rPr>
        <w:t>о</w:t>
      </w:r>
      <w:r>
        <w:rPr>
          <w:color w:val="121210"/>
          <w:w w:val="105"/>
        </w:rPr>
        <w:t xml:space="preserve">й </w:t>
      </w:r>
      <w:r>
        <w:rPr>
          <w:w w:val="105"/>
        </w:rPr>
        <w:t>стоимо</w:t>
      </w:r>
      <w:r>
        <w:rPr>
          <w:color w:val="121210"/>
          <w:w w:val="105"/>
        </w:rPr>
        <w:t>с</w:t>
      </w:r>
      <w:r>
        <w:rPr>
          <w:color w:val="121210"/>
          <w:w w:val="105"/>
        </w:rPr>
        <w:softHyphen/>
      </w:r>
      <w:r>
        <w:rPr>
          <w:w w:val="105"/>
        </w:rPr>
        <w:t>тью счит</w:t>
      </w:r>
      <w:r>
        <w:rPr>
          <w:color w:val="121210"/>
          <w:w w:val="105"/>
        </w:rPr>
        <w:t xml:space="preserve">ается </w:t>
      </w:r>
      <w:r>
        <w:rPr>
          <w:w w:val="105"/>
        </w:rPr>
        <w:t>ц</w:t>
      </w:r>
      <w:r>
        <w:rPr>
          <w:color w:val="121210"/>
          <w:w w:val="105"/>
        </w:rPr>
        <w:t>е</w:t>
      </w:r>
      <w:r>
        <w:rPr>
          <w:w w:val="105"/>
        </w:rPr>
        <w:t>н</w:t>
      </w:r>
      <w:r>
        <w:rPr>
          <w:color w:val="121210"/>
          <w:w w:val="105"/>
        </w:rPr>
        <w:t>а с</w:t>
      </w:r>
      <w:r>
        <w:rPr>
          <w:w w:val="105"/>
        </w:rPr>
        <w:t>д</w:t>
      </w:r>
      <w:r>
        <w:rPr>
          <w:color w:val="121210"/>
          <w:w w:val="105"/>
        </w:rPr>
        <w:t>е</w:t>
      </w:r>
      <w:r>
        <w:rPr>
          <w:w w:val="105"/>
        </w:rPr>
        <w:t xml:space="preserve">лки, </w:t>
      </w:r>
      <w:r>
        <w:rPr>
          <w:color w:val="121210"/>
          <w:w w:val="105"/>
        </w:rPr>
        <w:t>фа</w:t>
      </w:r>
      <w:r>
        <w:rPr>
          <w:w w:val="105"/>
        </w:rPr>
        <w:t>кти</w:t>
      </w:r>
      <w:r>
        <w:rPr>
          <w:color w:val="121210"/>
          <w:w w:val="105"/>
        </w:rPr>
        <w:t>ческ</w:t>
      </w:r>
      <w:r>
        <w:rPr>
          <w:w w:val="105"/>
        </w:rPr>
        <w:t>и упл</w:t>
      </w:r>
      <w:r>
        <w:rPr>
          <w:color w:val="121210"/>
          <w:w w:val="105"/>
        </w:rPr>
        <w:t>а</w:t>
      </w:r>
      <w:r>
        <w:rPr>
          <w:w w:val="105"/>
        </w:rPr>
        <w:t>ч</w:t>
      </w:r>
      <w:r>
        <w:rPr>
          <w:color w:val="121210"/>
          <w:w w:val="105"/>
        </w:rPr>
        <w:t>е</w:t>
      </w:r>
      <w:r>
        <w:rPr>
          <w:w w:val="105"/>
        </w:rPr>
        <w:t>нная и</w:t>
      </w:r>
      <w:r>
        <w:rPr>
          <w:color w:val="121210"/>
          <w:w w:val="105"/>
        </w:rPr>
        <w:t xml:space="preserve">ли </w:t>
      </w:r>
      <w:r>
        <w:rPr>
          <w:w w:val="105"/>
        </w:rPr>
        <w:t>подл</w:t>
      </w:r>
      <w:r>
        <w:rPr>
          <w:color w:val="121210"/>
          <w:w w:val="105"/>
        </w:rPr>
        <w:t>е</w:t>
      </w:r>
      <w:r>
        <w:rPr>
          <w:w w:val="105"/>
        </w:rPr>
        <w:t>ж</w:t>
      </w:r>
      <w:r>
        <w:rPr>
          <w:color w:val="121210"/>
          <w:w w:val="105"/>
        </w:rPr>
        <w:t>а</w:t>
      </w:r>
      <w:r>
        <w:rPr>
          <w:w w:val="105"/>
        </w:rPr>
        <w:t>щ</w:t>
      </w:r>
      <w:r>
        <w:rPr>
          <w:color w:val="121210"/>
          <w:w w:val="105"/>
        </w:rPr>
        <w:t>а</w:t>
      </w:r>
      <w:r>
        <w:rPr>
          <w:w w:val="105"/>
        </w:rPr>
        <w:t xml:space="preserve">я </w:t>
      </w:r>
      <w:r>
        <w:rPr>
          <w:color w:val="121210"/>
          <w:w w:val="105"/>
        </w:rPr>
        <w:t>у</w:t>
      </w:r>
      <w:r>
        <w:rPr>
          <w:w w:val="105"/>
        </w:rPr>
        <w:t>пл</w:t>
      </w:r>
      <w:r>
        <w:rPr>
          <w:color w:val="121210"/>
          <w:w w:val="105"/>
        </w:rPr>
        <w:t>а</w:t>
      </w:r>
      <w:r>
        <w:rPr>
          <w:w w:val="105"/>
        </w:rPr>
        <w:t>т</w:t>
      </w:r>
      <w:r>
        <w:rPr>
          <w:color w:val="121210"/>
          <w:w w:val="105"/>
        </w:rPr>
        <w:t xml:space="preserve">е за </w:t>
      </w:r>
      <w:r>
        <w:rPr>
          <w:w w:val="105"/>
        </w:rPr>
        <w:t>товар н</w:t>
      </w:r>
      <w:r>
        <w:rPr>
          <w:color w:val="121210"/>
          <w:w w:val="105"/>
        </w:rPr>
        <w:t xml:space="preserve">а </w:t>
      </w:r>
      <w:r>
        <w:rPr>
          <w:w w:val="105"/>
        </w:rPr>
        <w:t>м</w:t>
      </w:r>
      <w:r>
        <w:rPr>
          <w:color w:val="121210"/>
          <w:w w:val="105"/>
        </w:rPr>
        <w:t>о</w:t>
      </w:r>
      <w:r>
        <w:rPr>
          <w:w w:val="105"/>
        </w:rPr>
        <w:t>м</w:t>
      </w:r>
      <w:r>
        <w:rPr>
          <w:color w:val="121210"/>
          <w:w w:val="105"/>
        </w:rPr>
        <w:t>ен</w:t>
      </w:r>
      <w:r>
        <w:rPr>
          <w:w w:val="105"/>
        </w:rPr>
        <w:t>т п</w:t>
      </w:r>
      <w:r>
        <w:rPr>
          <w:color w:val="121210"/>
          <w:w w:val="105"/>
        </w:rPr>
        <w:t>е</w:t>
      </w:r>
      <w:r>
        <w:rPr>
          <w:w w:val="105"/>
        </w:rPr>
        <w:t>р</w:t>
      </w:r>
      <w:r>
        <w:rPr>
          <w:color w:val="121210"/>
          <w:w w:val="105"/>
        </w:rPr>
        <w:t>е</w:t>
      </w:r>
      <w:r>
        <w:rPr>
          <w:w w:val="105"/>
        </w:rPr>
        <w:t>с</w:t>
      </w:r>
      <w:r>
        <w:rPr>
          <w:color w:val="121210"/>
          <w:w w:val="105"/>
        </w:rPr>
        <w:t>е</w:t>
      </w:r>
      <w:r>
        <w:rPr>
          <w:w w:val="105"/>
        </w:rPr>
        <w:t>чения и</w:t>
      </w:r>
      <w:r>
        <w:rPr>
          <w:color w:val="121210"/>
          <w:w w:val="105"/>
        </w:rPr>
        <w:t xml:space="preserve">м </w:t>
      </w:r>
      <w:r>
        <w:rPr>
          <w:w w:val="105"/>
        </w:rPr>
        <w:t>тамож</w:t>
      </w:r>
      <w:r>
        <w:rPr>
          <w:color w:val="121210"/>
          <w:w w:val="105"/>
        </w:rPr>
        <w:t>е</w:t>
      </w:r>
      <w:r>
        <w:rPr>
          <w:w w:val="105"/>
        </w:rPr>
        <w:t>нной г</w:t>
      </w:r>
      <w:r>
        <w:rPr>
          <w:color w:val="121210"/>
          <w:w w:val="105"/>
        </w:rPr>
        <w:t>рани</w:t>
      </w:r>
      <w:r>
        <w:rPr>
          <w:w w:val="105"/>
        </w:rPr>
        <w:t>цы Российско</w:t>
      </w:r>
      <w:r>
        <w:rPr>
          <w:color w:val="121210"/>
          <w:w w:val="105"/>
        </w:rPr>
        <w:t xml:space="preserve">й </w:t>
      </w:r>
      <w:r>
        <w:rPr>
          <w:w w:val="105"/>
        </w:rPr>
        <w:t>Ф</w:t>
      </w:r>
      <w:r>
        <w:rPr>
          <w:color w:val="121210"/>
          <w:w w:val="105"/>
        </w:rPr>
        <w:t>е</w:t>
      </w:r>
      <w:r>
        <w:rPr>
          <w:w w:val="105"/>
        </w:rPr>
        <w:t>д</w:t>
      </w:r>
      <w:r>
        <w:rPr>
          <w:color w:val="121210"/>
          <w:w w:val="105"/>
        </w:rPr>
        <w:t>е</w:t>
      </w:r>
      <w:r>
        <w:rPr>
          <w:w w:val="105"/>
        </w:rPr>
        <w:t>р</w:t>
      </w:r>
      <w:r>
        <w:rPr>
          <w:color w:val="121210"/>
          <w:w w:val="105"/>
        </w:rPr>
        <w:t>а</w:t>
      </w:r>
      <w:r>
        <w:rPr>
          <w:w w:val="105"/>
        </w:rPr>
        <w:t xml:space="preserve">ции. </w:t>
      </w:r>
      <w:r>
        <w:rPr>
          <w:color w:val="121210"/>
          <w:w w:val="105"/>
        </w:rPr>
        <w:t>П</w:t>
      </w:r>
      <w:r>
        <w:rPr>
          <w:w w:val="105"/>
        </w:rPr>
        <w:t>ри эт</w:t>
      </w:r>
      <w:r>
        <w:rPr>
          <w:color w:val="121210"/>
          <w:w w:val="105"/>
        </w:rPr>
        <w:t>о</w:t>
      </w:r>
      <w:r>
        <w:rPr>
          <w:w w:val="105"/>
        </w:rPr>
        <w:t xml:space="preserve">м </w:t>
      </w:r>
      <w:r>
        <w:rPr>
          <w:color w:val="121210"/>
          <w:w w:val="105"/>
        </w:rPr>
        <w:t xml:space="preserve">к </w:t>
      </w:r>
      <w:r>
        <w:rPr>
          <w:w w:val="105"/>
        </w:rPr>
        <w:t>ней доб</w:t>
      </w:r>
      <w:r>
        <w:rPr>
          <w:color w:val="121210"/>
          <w:w w:val="105"/>
        </w:rPr>
        <w:t>а</w:t>
      </w:r>
      <w:r>
        <w:rPr>
          <w:w w:val="105"/>
        </w:rPr>
        <w:t>вл</w:t>
      </w:r>
      <w:r>
        <w:rPr>
          <w:color w:val="121210"/>
          <w:w w:val="105"/>
        </w:rPr>
        <w:t>я</w:t>
      </w:r>
      <w:r>
        <w:rPr>
          <w:w w:val="105"/>
        </w:rPr>
        <w:t>ю</w:t>
      </w:r>
      <w:r>
        <w:rPr>
          <w:color w:val="121210"/>
          <w:w w:val="105"/>
        </w:rPr>
        <w:t>тся с</w:t>
      </w:r>
      <w:r>
        <w:rPr>
          <w:w w:val="105"/>
        </w:rPr>
        <w:t>л</w:t>
      </w:r>
      <w:r>
        <w:rPr>
          <w:color w:val="121210"/>
          <w:w w:val="105"/>
        </w:rPr>
        <w:t>е</w:t>
      </w:r>
      <w:r>
        <w:rPr>
          <w:w w:val="105"/>
        </w:rPr>
        <w:t xml:space="preserve">дующие </w:t>
      </w:r>
      <w:r>
        <w:rPr>
          <w:color w:val="121210"/>
          <w:w w:val="105"/>
        </w:rPr>
        <w:t>э</w:t>
      </w:r>
      <w:r>
        <w:rPr>
          <w:w w:val="105"/>
        </w:rPr>
        <w:t>л</w:t>
      </w:r>
      <w:r>
        <w:rPr>
          <w:color w:val="121210"/>
          <w:w w:val="105"/>
        </w:rPr>
        <w:t>е</w:t>
      </w:r>
      <w:r>
        <w:rPr>
          <w:w w:val="105"/>
        </w:rPr>
        <w:t>м</w:t>
      </w:r>
      <w:r>
        <w:rPr>
          <w:color w:val="121210"/>
          <w:w w:val="105"/>
        </w:rPr>
        <w:t>ен</w:t>
      </w:r>
      <w:r>
        <w:rPr>
          <w:w w:val="105"/>
        </w:rPr>
        <w:t>ты (</w:t>
      </w:r>
      <w:r>
        <w:rPr>
          <w:color w:val="121210"/>
          <w:w w:val="105"/>
        </w:rPr>
        <w:t>е</w:t>
      </w:r>
      <w:r>
        <w:rPr>
          <w:w w:val="105"/>
        </w:rPr>
        <w:t>сли они не бы</w:t>
      </w:r>
      <w:r>
        <w:rPr>
          <w:color w:val="121210"/>
          <w:w w:val="105"/>
        </w:rPr>
        <w:t>л</w:t>
      </w:r>
      <w:r>
        <w:rPr>
          <w:w w:val="105"/>
        </w:rPr>
        <w:t>и вклю</w:t>
      </w:r>
      <w:r>
        <w:rPr>
          <w:color w:val="121210"/>
          <w:w w:val="105"/>
        </w:rPr>
        <w:t>че</w:t>
      </w:r>
      <w:r>
        <w:rPr>
          <w:w w:val="105"/>
        </w:rPr>
        <w:t>ны в ц</w:t>
      </w:r>
      <w:r>
        <w:rPr>
          <w:color w:val="121210"/>
          <w:w w:val="105"/>
        </w:rPr>
        <w:t>е</w:t>
      </w:r>
      <w:r>
        <w:rPr>
          <w:w w:val="105"/>
        </w:rPr>
        <w:t>ну р</w:t>
      </w:r>
      <w:r>
        <w:rPr>
          <w:color w:val="121210"/>
          <w:w w:val="105"/>
        </w:rPr>
        <w:t>а</w:t>
      </w:r>
      <w:r>
        <w:rPr>
          <w:w w:val="105"/>
        </w:rPr>
        <w:t>н</w:t>
      </w:r>
      <w:r>
        <w:rPr>
          <w:color w:val="121210"/>
          <w:w w:val="105"/>
        </w:rPr>
        <w:t xml:space="preserve">ее </w:t>
      </w:r>
      <w:r>
        <w:rPr>
          <w:w w:val="105"/>
        </w:rPr>
        <w:t>по усло</w:t>
      </w:r>
      <w:r>
        <w:rPr>
          <w:color w:val="121210"/>
          <w:w w:val="105"/>
        </w:rPr>
        <w:t>в</w:t>
      </w:r>
      <w:r>
        <w:rPr>
          <w:w w:val="105"/>
        </w:rPr>
        <w:t>иям к</w:t>
      </w:r>
      <w:r>
        <w:rPr>
          <w:color w:val="121210"/>
          <w:w w:val="105"/>
        </w:rPr>
        <w:t>о</w:t>
      </w:r>
      <w:r>
        <w:rPr>
          <w:w w:val="105"/>
        </w:rPr>
        <w:t>нтр</w:t>
      </w:r>
      <w:r>
        <w:rPr>
          <w:color w:val="121210"/>
          <w:w w:val="105"/>
        </w:rPr>
        <w:t>а</w:t>
      </w:r>
      <w:r>
        <w:rPr>
          <w:w w:val="105"/>
        </w:rPr>
        <w:t>кт</w:t>
      </w:r>
      <w:r>
        <w:rPr>
          <w:color w:val="121210"/>
          <w:w w:val="105"/>
        </w:rPr>
        <w:t>а</w:t>
      </w:r>
      <w:r>
        <w:rPr>
          <w:w w:val="105"/>
        </w:rPr>
        <w:t xml:space="preserve">): </w:t>
      </w:r>
    </w:p>
    <w:p w:rsidR="005C30A0" w:rsidRDefault="005C30A0" w:rsidP="005C30A0">
      <w:pPr>
        <w:numPr>
          <w:ilvl w:val="0"/>
          <w:numId w:val="18"/>
        </w:numPr>
        <w:spacing w:line="360" w:lineRule="auto"/>
        <w:jc w:val="both"/>
        <w:rPr>
          <w:w w:val="105"/>
        </w:rPr>
      </w:pPr>
      <w:r>
        <w:rPr>
          <w:color w:val="121210"/>
          <w:w w:val="105"/>
        </w:rPr>
        <w:t xml:space="preserve"> рас</w:t>
      </w:r>
      <w:r>
        <w:rPr>
          <w:w w:val="105"/>
        </w:rPr>
        <w:t>х</w:t>
      </w:r>
      <w:r>
        <w:rPr>
          <w:color w:val="121210"/>
          <w:w w:val="105"/>
        </w:rPr>
        <w:t>оды п</w:t>
      </w:r>
      <w:r>
        <w:rPr>
          <w:w w:val="105"/>
        </w:rPr>
        <w:t xml:space="preserve">о </w:t>
      </w:r>
      <w:r>
        <w:rPr>
          <w:color w:val="121210"/>
          <w:w w:val="105"/>
        </w:rPr>
        <w:t>д</w:t>
      </w:r>
      <w:r>
        <w:rPr>
          <w:w w:val="105"/>
        </w:rPr>
        <w:t>о</w:t>
      </w:r>
      <w:r>
        <w:rPr>
          <w:color w:val="121210"/>
          <w:w w:val="105"/>
        </w:rPr>
        <w:t>с</w:t>
      </w:r>
      <w:r>
        <w:rPr>
          <w:w w:val="105"/>
        </w:rPr>
        <w:t>т</w:t>
      </w:r>
      <w:r>
        <w:rPr>
          <w:color w:val="121210"/>
          <w:w w:val="105"/>
        </w:rPr>
        <w:t>а</w:t>
      </w:r>
      <w:r>
        <w:rPr>
          <w:w w:val="105"/>
        </w:rPr>
        <w:t>вке тов</w:t>
      </w:r>
      <w:r>
        <w:rPr>
          <w:color w:val="121210"/>
          <w:w w:val="105"/>
        </w:rPr>
        <w:t>а</w:t>
      </w:r>
      <w:r>
        <w:rPr>
          <w:w w:val="105"/>
        </w:rPr>
        <w:t>р</w:t>
      </w:r>
      <w:r>
        <w:rPr>
          <w:color w:val="121210"/>
          <w:w w:val="105"/>
        </w:rPr>
        <w:t>а д</w:t>
      </w:r>
      <w:r>
        <w:rPr>
          <w:w w:val="105"/>
        </w:rPr>
        <w:t>о м</w:t>
      </w:r>
      <w:r>
        <w:rPr>
          <w:color w:val="121210"/>
          <w:w w:val="105"/>
        </w:rPr>
        <w:t>ес</w:t>
      </w:r>
      <w:r>
        <w:rPr>
          <w:w w:val="105"/>
        </w:rPr>
        <w:t>т</w:t>
      </w:r>
      <w:r>
        <w:rPr>
          <w:color w:val="121210"/>
          <w:w w:val="105"/>
        </w:rPr>
        <w:t>а е</w:t>
      </w:r>
      <w:r>
        <w:rPr>
          <w:w w:val="105"/>
        </w:rPr>
        <w:t>го ввоза н</w:t>
      </w:r>
      <w:r>
        <w:rPr>
          <w:color w:val="121210"/>
          <w:w w:val="105"/>
        </w:rPr>
        <w:t xml:space="preserve">а </w:t>
      </w:r>
      <w:r>
        <w:rPr>
          <w:w w:val="105"/>
        </w:rPr>
        <w:t>террит</w:t>
      </w:r>
      <w:r>
        <w:rPr>
          <w:color w:val="121210"/>
          <w:w w:val="105"/>
        </w:rPr>
        <w:t>о</w:t>
      </w:r>
      <w:r>
        <w:rPr>
          <w:w w:val="105"/>
        </w:rPr>
        <w:t>р</w:t>
      </w:r>
      <w:r>
        <w:rPr>
          <w:color w:val="121210"/>
          <w:w w:val="105"/>
        </w:rPr>
        <w:t>и</w:t>
      </w:r>
      <w:r>
        <w:rPr>
          <w:w w:val="105"/>
        </w:rPr>
        <w:t xml:space="preserve">ю </w:t>
      </w:r>
      <w:r>
        <w:rPr>
          <w:color w:val="121210"/>
          <w:w w:val="105"/>
        </w:rPr>
        <w:t>Росс</w:t>
      </w:r>
      <w:r>
        <w:rPr>
          <w:w w:val="105"/>
        </w:rPr>
        <w:t>ии (</w:t>
      </w:r>
      <w:r>
        <w:rPr>
          <w:color w:val="121210"/>
          <w:w w:val="105"/>
        </w:rPr>
        <w:t>э</w:t>
      </w:r>
      <w:r>
        <w:rPr>
          <w:w w:val="105"/>
        </w:rPr>
        <w:t>то фр</w:t>
      </w:r>
      <w:r>
        <w:rPr>
          <w:color w:val="121210"/>
          <w:w w:val="105"/>
        </w:rPr>
        <w:t>а</w:t>
      </w:r>
      <w:r>
        <w:rPr>
          <w:w w:val="105"/>
        </w:rPr>
        <w:t xml:space="preserve">хт, </w:t>
      </w:r>
      <w:r>
        <w:rPr>
          <w:color w:val="121210"/>
          <w:w w:val="105"/>
        </w:rPr>
        <w:t>с</w:t>
      </w:r>
      <w:r>
        <w:rPr>
          <w:w w:val="105"/>
        </w:rPr>
        <w:t>т</w:t>
      </w:r>
      <w:r>
        <w:rPr>
          <w:color w:val="121210"/>
          <w:w w:val="105"/>
        </w:rPr>
        <w:t>рах</w:t>
      </w:r>
      <w:r>
        <w:rPr>
          <w:w w:val="105"/>
        </w:rPr>
        <w:t>ов</w:t>
      </w:r>
      <w:r>
        <w:rPr>
          <w:color w:val="121210"/>
          <w:w w:val="105"/>
        </w:rPr>
        <w:t>к</w:t>
      </w:r>
      <w:r>
        <w:rPr>
          <w:w w:val="105"/>
        </w:rPr>
        <w:t>и, р</w:t>
      </w:r>
      <w:r>
        <w:rPr>
          <w:color w:val="121210"/>
          <w:w w:val="105"/>
        </w:rPr>
        <w:t>а</w:t>
      </w:r>
      <w:r>
        <w:rPr>
          <w:w w:val="105"/>
        </w:rPr>
        <w:t>сходы п</w:t>
      </w:r>
      <w:r>
        <w:rPr>
          <w:color w:val="121210"/>
          <w:w w:val="105"/>
        </w:rPr>
        <w:t xml:space="preserve">о </w:t>
      </w:r>
      <w:r>
        <w:rPr>
          <w:w w:val="105"/>
        </w:rPr>
        <w:t>погру</w:t>
      </w:r>
      <w:r>
        <w:rPr>
          <w:color w:val="121210"/>
          <w:w w:val="105"/>
        </w:rPr>
        <w:t>з</w:t>
      </w:r>
      <w:r>
        <w:rPr>
          <w:w w:val="105"/>
        </w:rPr>
        <w:t>к</w:t>
      </w:r>
      <w:r>
        <w:rPr>
          <w:color w:val="121210"/>
          <w:w w:val="105"/>
        </w:rPr>
        <w:t xml:space="preserve">е </w:t>
      </w:r>
      <w:r>
        <w:rPr>
          <w:w w:val="105"/>
        </w:rPr>
        <w:t xml:space="preserve">и </w:t>
      </w:r>
      <w:r>
        <w:rPr>
          <w:color w:val="121210"/>
          <w:w w:val="105"/>
        </w:rPr>
        <w:t>в</w:t>
      </w:r>
      <w:r>
        <w:rPr>
          <w:w w:val="105"/>
        </w:rPr>
        <w:t>ыгру</w:t>
      </w:r>
      <w:r>
        <w:rPr>
          <w:color w:val="121210"/>
          <w:w w:val="105"/>
        </w:rPr>
        <w:t>з</w:t>
      </w:r>
      <w:r>
        <w:rPr>
          <w:w w:val="105"/>
        </w:rPr>
        <w:t>к</w:t>
      </w:r>
      <w:r>
        <w:rPr>
          <w:color w:val="121210"/>
          <w:w w:val="105"/>
        </w:rPr>
        <w:t xml:space="preserve">е </w:t>
      </w:r>
      <w:r>
        <w:rPr>
          <w:w w:val="105"/>
        </w:rPr>
        <w:t xml:space="preserve">и ряд других); </w:t>
      </w:r>
    </w:p>
    <w:p w:rsidR="005C30A0" w:rsidRDefault="005C30A0" w:rsidP="005C30A0">
      <w:pPr>
        <w:numPr>
          <w:ilvl w:val="0"/>
          <w:numId w:val="18"/>
        </w:numPr>
        <w:spacing w:line="360" w:lineRule="auto"/>
        <w:jc w:val="both"/>
        <w:rPr>
          <w:w w:val="105"/>
        </w:rPr>
      </w:pPr>
      <w:r>
        <w:rPr>
          <w:w w:val="105"/>
        </w:rPr>
        <w:t>ра</w:t>
      </w:r>
      <w:r>
        <w:rPr>
          <w:color w:val="121210"/>
          <w:w w:val="105"/>
        </w:rPr>
        <w:t>с</w:t>
      </w:r>
      <w:r>
        <w:rPr>
          <w:w w:val="105"/>
        </w:rPr>
        <w:t>ходы по</w:t>
      </w:r>
      <w:r>
        <w:rPr>
          <w:color w:val="121210"/>
          <w:w w:val="105"/>
        </w:rPr>
        <w:t>к</w:t>
      </w:r>
      <w:r>
        <w:rPr>
          <w:w w:val="105"/>
        </w:rPr>
        <w:t>уп</w:t>
      </w:r>
      <w:r>
        <w:rPr>
          <w:color w:val="121210"/>
          <w:w w:val="105"/>
        </w:rPr>
        <w:t>а</w:t>
      </w:r>
      <w:r>
        <w:rPr>
          <w:w w:val="105"/>
        </w:rPr>
        <w:t>т</w:t>
      </w:r>
      <w:r>
        <w:rPr>
          <w:color w:val="121210"/>
          <w:w w:val="105"/>
        </w:rPr>
        <w:t>е</w:t>
      </w:r>
      <w:r>
        <w:rPr>
          <w:w w:val="105"/>
        </w:rPr>
        <w:t>ля (н</w:t>
      </w:r>
      <w:r>
        <w:rPr>
          <w:color w:val="121210"/>
          <w:w w:val="105"/>
        </w:rPr>
        <w:t>а</w:t>
      </w:r>
      <w:r>
        <w:rPr>
          <w:w w:val="105"/>
        </w:rPr>
        <w:t>прим</w:t>
      </w:r>
      <w:r>
        <w:rPr>
          <w:color w:val="121210"/>
          <w:w w:val="105"/>
        </w:rPr>
        <w:t>ер</w:t>
      </w:r>
      <w:r>
        <w:rPr>
          <w:w w:val="105"/>
        </w:rPr>
        <w:t>, на уп</w:t>
      </w:r>
      <w:r>
        <w:rPr>
          <w:color w:val="121210"/>
          <w:w w:val="105"/>
        </w:rPr>
        <w:t>а</w:t>
      </w:r>
      <w:r>
        <w:rPr>
          <w:w w:val="105"/>
        </w:rPr>
        <w:t xml:space="preserve">ковку); </w:t>
      </w:r>
    </w:p>
    <w:p w:rsidR="005C30A0" w:rsidRPr="00A2054B" w:rsidRDefault="005C30A0" w:rsidP="005C30A0">
      <w:pPr>
        <w:numPr>
          <w:ilvl w:val="0"/>
          <w:numId w:val="18"/>
        </w:numPr>
        <w:spacing w:line="360" w:lineRule="auto"/>
        <w:jc w:val="both"/>
        <w:rPr>
          <w:w w:val="105"/>
        </w:rPr>
      </w:pPr>
      <w:r>
        <w:rPr>
          <w:w w:val="105"/>
        </w:rPr>
        <w:t>ч</w:t>
      </w:r>
      <w:r>
        <w:rPr>
          <w:color w:val="121210"/>
          <w:w w:val="105"/>
        </w:rPr>
        <w:t>ас</w:t>
      </w:r>
      <w:r>
        <w:rPr>
          <w:w w:val="105"/>
        </w:rPr>
        <w:t xml:space="preserve">ть </w:t>
      </w:r>
      <w:r>
        <w:rPr>
          <w:color w:val="121210"/>
          <w:w w:val="105"/>
        </w:rPr>
        <w:t>с</w:t>
      </w:r>
      <w:r>
        <w:rPr>
          <w:w w:val="105"/>
        </w:rPr>
        <w:t>тоимости т</w:t>
      </w:r>
      <w:r>
        <w:rPr>
          <w:color w:val="121210"/>
          <w:w w:val="105"/>
        </w:rPr>
        <w:t>е</w:t>
      </w:r>
      <w:r>
        <w:rPr>
          <w:w w:val="105"/>
        </w:rPr>
        <w:t>х тов</w:t>
      </w:r>
      <w:r>
        <w:rPr>
          <w:color w:val="121210"/>
          <w:w w:val="105"/>
        </w:rPr>
        <w:t>а</w:t>
      </w:r>
      <w:r>
        <w:rPr>
          <w:w w:val="105"/>
        </w:rPr>
        <w:t>ров (</w:t>
      </w:r>
      <w:r>
        <w:rPr>
          <w:color w:val="121210"/>
          <w:w w:val="105"/>
        </w:rPr>
        <w:t>с</w:t>
      </w:r>
      <w:r>
        <w:rPr>
          <w:w w:val="105"/>
        </w:rPr>
        <w:t>ырья, оборудования и пр.) и услуг, к</w:t>
      </w:r>
      <w:r>
        <w:rPr>
          <w:color w:val="121210"/>
          <w:w w:val="105"/>
        </w:rPr>
        <w:t>о</w:t>
      </w:r>
      <w:r>
        <w:rPr>
          <w:w w:val="105"/>
        </w:rPr>
        <w:t>торы</w:t>
      </w:r>
      <w:r>
        <w:rPr>
          <w:color w:val="121210"/>
          <w:w w:val="105"/>
        </w:rPr>
        <w:t xml:space="preserve">е </w:t>
      </w:r>
      <w:r>
        <w:rPr>
          <w:w w:val="105"/>
        </w:rPr>
        <w:t>б</w:t>
      </w:r>
      <w:r>
        <w:rPr>
          <w:color w:val="121210"/>
          <w:w w:val="105"/>
        </w:rPr>
        <w:t>е</w:t>
      </w:r>
      <w:r>
        <w:rPr>
          <w:w w:val="105"/>
        </w:rPr>
        <w:t>сплат</w:t>
      </w:r>
      <w:r>
        <w:rPr>
          <w:color w:val="121210"/>
          <w:w w:val="105"/>
        </w:rPr>
        <w:t>н</w:t>
      </w:r>
      <w:r>
        <w:rPr>
          <w:w w:val="105"/>
        </w:rPr>
        <w:t xml:space="preserve">о или по </w:t>
      </w:r>
      <w:r>
        <w:rPr>
          <w:color w:val="121210"/>
          <w:w w:val="105"/>
        </w:rPr>
        <w:t>с</w:t>
      </w:r>
      <w:r>
        <w:rPr>
          <w:w w:val="105"/>
        </w:rPr>
        <w:t>н</w:t>
      </w:r>
      <w:r>
        <w:rPr>
          <w:color w:val="121210"/>
          <w:w w:val="105"/>
        </w:rPr>
        <w:t>и</w:t>
      </w:r>
      <w:r>
        <w:rPr>
          <w:w w:val="105"/>
        </w:rPr>
        <w:t>ж</w:t>
      </w:r>
      <w:r>
        <w:rPr>
          <w:color w:val="121210"/>
          <w:w w:val="105"/>
        </w:rPr>
        <w:t>е</w:t>
      </w:r>
      <w:r>
        <w:rPr>
          <w:w w:val="105"/>
        </w:rPr>
        <w:t>нным ц</w:t>
      </w:r>
      <w:r>
        <w:rPr>
          <w:color w:val="121210"/>
          <w:w w:val="105"/>
        </w:rPr>
        <w:t>е</w:t>
      </w:r>
      <w:r>
        <w:rPr>
          <w:w w:val="105"/>
        </w:rPr>
        <w:t>н</w:t>
      </w:r>
      <w:r>
        <w:rPr>
          <w:color w:val="121210"/>
          <w:w w:val="105"/>
        </w:rPr>
        <w:t xml:space="preserve">ам </w:t>
      </w:r>
      <w:r>
        <w:rPr>
          <w:w w:val="105"/>
        </w:rPr>
        <w:t>были пр</w:t>
      </w:r>
      <w:r>
        <w:rPr>
          <w:color w:val="121210"/>
          <w:w w:val="105"/>
        </w:rPr>
        <w:t>ед</w:t>
      </w:r>
      <w:r>
        <w:rPr>
          <w:w w:val="105"/>
        </w:rPr>
        <w:t>о</w:t>
      </w:r>
      <w:r>
        <w:rPr>
          <w:color w:val="121210"/>
          <w:w w:val="105"/>
        </w:rPr>
        <w:t>с</w:t>
      </w:r>
      <w:r>
        <w:rPr>
          <w:w w:val="105"/>
        </w:rPr>
        <w:t>т</w:t>
      </w:r>
      <w:r>
        <w:rPr>
          <w:color w:val="353432"/>
          <w:w w:val="105"/>
        </w:rPr>
        <w:t>а</w:t>
      </w:r>
      <w:r>
        <w:rPr>
          <w:color w:val="121210"/>
          <w:w w:val="105"/>
        </w:rPr>
        <w:t>в</w:t>
      </w:r>
      <w:r>
        <w:rPr>
          <w:w w:val="105"/>
        </w:rPr>
        <w:t>л</w:t>
      </w:r>
      <w:r>
        <w:rPr>
          <w:color w:val="121210"/>
          <w:w w:val="105"/>
        </w:rPr>
        <w:t>е</w:t>
      </w:r>
      <w:r>
        <w:rPr>
          <w:w w:val="105"/>
        </w:rPr>
        <w:t>ны импорт</w:t>
      </w:r>
      <w:r>
        <w:rPr>
          <w:color w:val="353432"/>
          <w:w w:val="105"/>
        </w:rPr>
        <w:t>е</w:t>
      </w:r>
      <w:r>
        <w:rPr>
          <w:w w:val="105"/>
        </w:rPr>
        <w:t xml:space="preserve">ром </w:t>
      </w:r>
      <w:r w:rsidRPr="00A2054B">
        <w:rPr>
          <w:iCs/>
          <w:w w:val="105"/>
        </w:rPr>
        <w:t>для</w:t>
      </w:r>
      <w:r>
        <w:rPr>
          <w:i/>
          <w:iCs/>
          <w:w w:val="105"/>
        </w:rPr>
        <w:t xml:space="preserve"> </w:t>
      </w:r>
      <w:r>
        <w:rPr>
          <w:w w:val="105"/>
        </w:rPr>
        <w:t>прои</w:t>
      </w:r>
      <w:r>
        <w:rPr>
          <w:color w:val="121210"/>
          <w:w w:val="105"/>
        </w:rPr>
        <w:t>з</w:t>
      </w:r>
      <w:r>
        <w:rPr>
          <w:w w:val="105"/>
        </w:rPr>
        <w:t>водства и</w:t>
      </w:r>
      <w:r>
        <w:rPr>
          <w:color w:val="121210"/>
          <w:w w:val="105"/>
        </w:rPr>
        <w:t>л</w:t>
      </w:r>
      <w:r>
        <w:rPr>
          <w:w w:val="105"/>
        </w:rPr>
        <w:t>и прод</w:t>
      </w:r>
      <w:r>
        <w:rPr>
          <w:color w:val="121210"/>
          <w:w w:val="105"/>
        </w:rPr>
        <w:t>а</w:t>
      </w:r>
      <w:r>
        <w:rPr>
          <w:w w:val="105"/>
        </w:rPr>
        <w:t>жи в</w:t>
      </w:r>
      <w:r>
        <w:rPr>
          <w:color w:val="121210"/>
          <w:w w:val="105"/>
        </w:rPr>
        <w:t>возимых и</w:t>
      </w:r>
      <w:r>
        <w:rPr>
          <w:w w:val="105"/>
        </w:rPr>
        <w:t xml:space="preserve">м товаров; </w:t>
      </w:r>
    </w:p>
    <w:p w:rsidR="005C30A0" w:rsidRPr="00A2054B" w:rsidRDefault="005C30A0" w:rsidP="005C30A0">
      <w:pPr>
        <w:numPr>
          <w:ilvl w:val="0"/>
          <w:numId w:val="18"/>
        </w:numPr>
        <w:spacing w:line="360" w:lineRule="auto"/>
        <w:jc w:val="both"/>
        <w:rPr>
          <w:w w:val="105"/>
        </w:rPr>
      </w:pPr>
      <w:r>
        <w:rPr>
          <w:w w:val="105"/>
        </w:rPr>
        <w:t>пл</w:t>
      </w:r>
      <w:r>
        <w:rPr>
          <w:color w:val="121210"/>
          <w:w w:val="105"/>
        </w:rPr>
        <w:t>а</w:t>
      </w:r>
      <w:r>
        <w:rPr>
          <w:w w:val="105"/>
        </w:rPr>
        <w:t>т</w:t>
      </w:r>
      <w:r>
        <w:rPr>
          <w:color w:val="121210"/>
          <w:w w:val="105"/>
        </w:rPr>
        <w:t>е</w:t>
      </w:r>
      <w:r>
        <w:rPr>
          <w:w w:val="105"/>
        </w:rPr>
        <w:t xml:space="preserve">жи </w:t>
      </w:r>
      <w:r>
        <w:rPr>
          <w:color w:val="121210"/>
          <w:w w:val="105"/>
        </w:rPr>
        <w:t xml:space="preserve">за </w:t>
      </w:r>
      <w:r>
        <w:rPr>
          <w:w w:val="105"/>
        </w:rPr>
        <w:t>и</w:t>
      </w:r>
      <w:r>
        <w:rPr>
          <w:color w:val="121210"/>
          <w:w w:val="105"/>
        </w:rPr>
        <w:t>с</w:t>
      </w:r>
      <w:r>
        <w:rPr>
          <w:w w:val="105"/>
        </w:rPr>
        <w:t>пользование объ</w:t>
      </w:r>
      <w:r>
        <w:rPr>
          <w:color w:val="121210"/>
          <w:w w:val="105"/>
        </w:rPr>
        <w:t>е</w:t>
      </w:r>
      <w:r>
        <w:rPr>
          <w:w w:val="105"/>
        </w:rPr>
        <w:t>ктов инт</w:t>
      </w:r>
      <w:r>
        <w:rPr>
          <w:color w:val="121210"/>
          <w:w w:val="105"/>
        </w:rPr>
        <w:t>е</w:t>
      </w:r>
      <w:r>
        <w:rPr>
          <w:w w:val="105"/>
        </w:rPr>
        <w:t>ллектуаль</w:t>
      </w:r>
      <w:r>
        <w:rPr>
          <w:w w:val="105"/>
        </w:rPr>
        <w:softHyphen/>
        <w:t>ной с</w:t>
      </w:r>
      <w:r>
        <w:rPr>
          <w:color w:val="121210"/>
          <w:w w:val="105"/>
        </w:rPr>
        <w:t>о</w:t>
      </w:r>
      <w:r>
        <w:rPr>
          <w:w w:val="105"/>
        </w:rPr>
        <w:t>б</w:t>
      </w:r>
      <w:r>
        <w:rPr>
          <w:color w:val="121210"/>
          <w:w w:val="105"/>
        </w:rPr>
        <w:t>с</w:t>
      </w:r>
      <w:r>
        <w:rPr>
          <w:w w:val="105"/>
        </w:rPr>
        <w:t>тв</w:t>
      </w:r>
      <w:r>
        <w:rPr>
          <w:color w:val="121210"/>
          <w:w w:val="105"/>
        </w:rPr>
        <w:t>е</w:t>
      </w:r>
      <w:r>
        <w:rPr>
          <w:w w:val="105"/>
        </w:rPr>
        <w:t>нн</w:t>
      </w:r>
      <w:r>
        <w:rPr>
          <w:color w:val="121210"/>
          <w:w w:val="105"/>
        </w:rPr>
        <w:t>ос</w:t>
      </w:r>
      <w:r>
        <w:rPr>
          <w:w w:val="105"/>
        </w:rPr>
        <w:t>т</w:t>
      </w:r>
      <w:r>
        <w:rPr>
          <w:color w:val="121210"/>
          <w:w w:val="105"/>
        </w:rPr>
        <w:t>и</w:t>
      </w:r>
      <w:r>
        <w:rPr>
          <w:w w:val="105"/>
        </w:rPr>
        <w:t xml:space="preserve">, </w:t>
      </w:r>
      <w:r>
        <w:rPr>
          <w:color w:val="121210"/>
          <w:w w:val="105"/>
        </w:rPr>
        <w:t>к</w:t>
      </w:r>
      <w:r>
        <w:rPr>
          <w:w w:val="105"/>
        </w:rPr>
        <w:t>оторые импорт</w:t>
      </w:r>
      <w:r>
        <w:rPr>
          <w:color w:val="121210"/>
          <w:w w:val="105"/>
        </w:rPr>
        <w:t xml:space="preserve">ер </w:t>
      </w:r>
      <w:r>
        <w:rPr>
          <w:w w:val="105"/>
        </w:rPr>
        <w:t>долж</w:t>
      </w:r>
      <w:r>
        <w:rPr>
          <w:color w:val="121210"/>
          <w:w w:val="105"/>
        </w:rPr>
        <w:t>е</w:t>
      </w:r>
      <w:r>
        <w:rPr>
          <w:w w:val="105"/>
        </w:rPr>
        <w:t>н осуществить по условия</w:t>
      </w:r>
      <w:r>
        <w:rPr>
          <w:color w:val="121210"/>
          <w:w w:val="105"/>
        </w:rPr>
        <w:t>м догов</w:t>
      </w:r>
      <w:r>
        <w:rPr>
          <w:w w:val="105"/>
        </w:rPr>
        <w:t>ор</w:t>
      </w:r>
      <w:r>
        <w:rPr>
          <w:color w:val="121210"/>
          <w:w w:val="105"/>
        </w:rPr>
        <w:t>а</w:t>
      </w:r>
      <w:r>
        <w:rPr>
          <w:w w:val="105"/>
        </w:rPr>
        <w:t xml:space="preserve">; </w:t>
      </w:r>
    </w:p>
    <w:p w:rsidR="005C30A0" w:rsidRPr="006C1D8F" w:rsidRDefault="005C30A0" w:rsidP="005C30A0">
      <w:pPr>
        <w:numPr>
          <w:ilvl w:val="0"/>
          <w:numId w:val="18"/>
        </w:numPr>
        <w:spacing w:line="360" w:lineRule="auto"/>
        <w:jc w:val="both"/>
        <w:rPr>
          <w:w w:val="105"/>
        </w:rPr>
      </w:pPr>
      <w:r>
        <w:rPr>
          <w:w w:val="105"/>
        </w:rPr>
        <w:t xml:space="preserve">прямой </w:t>
      </w:r>
      <w:r>
        <w:rPr>
          <w:color w:val="121210"/>
          <w:w w:val="105"/>
        </w:rPr>
        <w:t>или к</w:t>
      </w:r>
      <w:r>
        <w:rPr>
          <w:w w:val="105"/>
        </w:rPr>
        <w:t>освенны</w:t>
      </w:r>
      <w:r>
        <w:rPr>
          <w:color w:val="121210"/>
          <w:w w:val="105"/>
        </w:rPr>
        <w:t xml:space="preserve">й </w:t>
      </w:r>
      <w:r>
        <w:rPr>
          <w:w w:val="105"/>
        </w:rPr>
        <w:t>до</w:t>
      </w:r>
      <w:r>
        <w:rPr>
          <w:color w:val="121210"/>
          <w:w w:val="105"/>
        </w:rPr>
        <w:t>х</w:t>
      </w:r>
      <w:r>
        <w:rPr>
          <w:w w:val="105"/>
        </w:rPr>
        <w:t>о</w:t>
      </w:r>
      <w:r>
        <w:rPr>
          <w:color w:val="121210"/>
          <w:w w:val="105"/>
        </w:rPr>
        <w:t>д э</w:t>
      </w:r>
      <w:r>
        <w:rPr>
          <w:w w:val="105"/>
        </w:rPr>
        <w:t>к</w:t>
      </w:r>
      <w:r>
        <w:rPr>
          <w:color w:val="121210"/>
          <w:w w:val="105"/>
        </w:rPr>
        <w:t>с</w:t>
      </w:r>
      <w:r>
        <w:rPr>
          <w:w w:val="105"/>
        </w:rPr>
        <w:t>портер</w:t>
      </w:r>
      <w:r>
        <w:rPr>
          <w:color w:val="121210"/>
          <w:w w:val="105"/>
        </w:rPr>
        <w:t xml:space="preserve">а </w:t>
      </w:r>
      <w:r>
        <w:rPr>
          <w:w w:val="105"/>
        </w:rPr>
        <w:t>от д</w:t>
      </w:r>
      <w:r>
        <w:rPr>
          <w:color w:val="121210"/>
          <w:w w:val="105"/>
        </w:rPr>
        <w:t>ал</w:t>
      </w:r>
      <w:r>
        <w:rPr>
          <w:w w:val="105"/>
        </w:rPr>
        <w:t>ь</w:t>
      </w:r>
      <w:r>
        <w:rPr>
          <w:color w:val="121210"/>
          <w:w w:val="105"/>
        </w:rPr>
        <w:softHyphen/>
      </w:r>
      <w:r>
        <w:rPr>
          <w:w w:val="105"/>
        </w:rPr>
        <w:t>нейш</w:t>
      </w:r>
      <w:r>
        <w:rPr>
          <w:color w:val="121210"/>
          <w:w w:val="105"/>
        </w:rPr>
        <w:t>е</w:t>
      </w:r>
      <w:r>
        <w:rPr>
          <w:w w:val="105"/>
        </w:rPr>
        <w:t>й п</w:t>
      </w:r>
      <w:r>
        <w:rPr>
          <w:color w:val="121210"/>
          <w:w w:val="105"/>
        </w:rPr>
        <w:t>е</w:t>
      </w:r>
      <w:r>
        <w:rPr>
          <w:w w:val="105"/>
        </w:rPr>
        <w:t>р</w:t>
      </w:r>
      <w:r>
        <w:rPr>
          <w:color w:val="353432"/>
          <w:w w:val="105"/>
        </w:rPr>
        <w:t>е</w:t>
      </w:r>
      <w:r>
        <w:rPr>
          <w:w w:val="105"/>
        </w:rPr>
        <w:t>п</w:t>
      </w:r>
      <w:r>
        <w:rPr>
          <w:color w:val="121210"/>
          <w:w w:val="105"/>
        </w:rPr>
        <w:t>ро</w:t>
      </w:r>
      <w:r>
        <w:rPr>
          <w:w w:val="105"/>
        </w:rPr>
        <w:t>д</w:t>
      </w:r>
      <w:r>
        <w:rPr>
          <w:color w:val="121210"/>
          <w:w w:val="105"/>
        </w:rPr>
        <w:t>аж</w:t>
      </w:r>
      <w:r>
        <w:rPr>
          <w:w w:val="105"/>
        </w:rPr>
        <w:t>и товаров н</w:t>
      </w:r>
      <w:r>
        <w:rPr>
          <w:color w:val="121210"/>
          <w:w w:val="105"/>
        </w:rPr>
        <w:t xml:space="preserve">а </w:t>
      </w:r>
      <w:r>
        <w:rPr>
          <w:w w:val="105"/>
        </w:rPr>
        <w:t>т</w:t>
      </w:r>
      <w:r>
        <w:rPr>
          <w:color w:val="121210"/>
          <w:w w:val="105"/>
        </w:rPr>
        <w:t>е</w:t>
      </w:r>
      <w:r>
        <w:rPr>
          <w:w w:val="105"/>
        </w:rPr>
        <w:t xml:space="preserve">рритории России. </w:t>
      </w:r>
    </w:p>
    <w:p w:rsidR="005C30A0" w:rsidRPr="006C1D8F" w:rsidRDefault="005C30A0" w:rsidP="005C30A0">
      <w:pPr>
        <w:spacing w:line="360" w:lineRule="auto"/>
        <w:ind w:firstLine="709"/>
        <w:jc w:val="both"/>
        <w:rPr>
          <w:w w:val="105"/>
        </w:rPr>
      </w:pPr>
      <w:r>
        <w:rPr>
          <w:w w:val="105"/>
        </w:rPr>
        <w:t>Если осно</w:t>
      </w:r>
      <w:r>
        <w:rPr>
          <w:color w:val="121210"/>
          <w:w w:val="105"/>
        </w:rPr>
        <w:t>в</w:t>
      </w:r>
      <w:r>
        <w:rPr>
          <w:w w:val="105"/>
        </w:rPr>
        <w:t>ной м</w:t>
      </w:r>
      <w:r>
        <w:rPr>
          <w:color w:val="121210"/>
          <w:w w:val="105"/>
        </w:rPr>
        <w:t>е</w:t>
      </w:r>
      <w:r>
        <w:rPr>
          <w:w w:val="105"/>
        </w:rPr>
        <w:t>тод в си</w:t>
      </w:r>
      <w:r>
        <w:rPr>
          <w:color w:val="121210"/>
          <w:w w:val="105"/>
        </w:rPr>
        <w:t>л</w:t>
      </w:r>
      <w:r>
        <w:rPr>
          <w:w w:val="105"/>
        </w:rPr>
        <w:t>у ряд</w:t>
      </w:r>
      <w:r>
        <w:rPr>
          <w:color w:val="353432"/>
          <w:w w:val="105"/>
        </w:rPr>
        <w:t xml:space="preserve">а </w:t>
      </w:r>
      <w:r>
        <w:rPr>
          <w:w w:val="105"/>
        </w:rPr>
        <w:t>причин, установл</w:t>
      </w:r>
      <w:r>
        <w:rPr>
          <w:color w:val="121210"/>
          <w:w w:val="105"/>
        </w:rPr>
        <w:t>е</w:t>
      </w:r>
      <w:r>
        <w:rPr>
          <w:w w:val="105"/>
        </w:rPr>
        <w:t>н</w:t>
      </w:r>
      <w:r>
        <w:rPr>
          <w:w w:val="105"/>
        </w:rPr>
        <w:softHyphen/>
        <w:t>ных в З</w:t>
      </w:r>
      <w:r>
        <w:rPr>
          <w:color w:val="121210"/>
          <w:w w:val="105"/>
        </w:rPr>
        <w:t>ак</w:t>
      </w:r>
      <w:r>
        <w:rPr>
          <w:w w:val="105"/>
        </w:rPr>
        <w:t>он</w:t>
      </w:r>
      <w:r>
        <w:rPr>
          <w:color w:val="121210"/>
          <w:w w:val="105"/>
        </w:rPr>
        <w:t>е Р</w:t>
      </w:r>
      <w:r>
        <w:rPr>
          <w:w w:val="105"/>
        </w:rPr>
        <w:t>Ф «О т</w:t>
      </w:r>
      <w:r>
        <w:rPr>
          <w:color w:val="121210"/>
          <w:w w:val="105"/>
        </w:rPr>
        <w:t>а</w:t>
      </w:r>
      <w:r>
        <w:rPr>
          <w:w w:val="105"/>
        </w:rPr>
        <w:t>моженном т</w:t>
      </w:r>
      <w:r>
        <w:rPr>
          <w:color w:val="121210"/>
          <w:w w:val="105"/>
        </w:rPr>
        <w:t>ар</w:t>
      </w:r>
      <w:r>
        <w:rPr>
          <w:w w:val="105"/>
        </w:rPr>
        <w:t>иф</w:t>
      </w:r>
      <w:r>
        <w:rPr>
          <w:color w:val="121210"/>
          <w:w w:val="105"/>
        </w:rPr>
        <w:t>е»</w:t>
      </w:r>
      <w:r>
        <w:rPr>
          <w:w w:val="105"/>
        </w:rPr>
        <w:t>, н</w:t>
      </w:r>
      <w:r>
        <w:rPr>
          <w:color w:val="121210"/>
          <w:w w:val="105"/>
        </w:rPr>
        <w:t xml:space="preserve">е </w:t>
      </w:r>
      <w:r>
        <w:rPr>
          <w:w w:val="105"/>
        </w:rPr>
        <w:t>может быт</w:t>
      </w:r>
      <w:r>
        <w:rPr>
          <w:color w:val="121210"/>
          <w:w w:val="105"/>
        </w:rPr>
        <w:t xml:space="preserve">ь </w:t>
      </w:r>
      <w:r>
        <w:rPr>
          <w:w w:val="105"/>
        </w:rPr>
        <w:t>исполь</w:t>
      </w:r>
      <w:r>
        <w:rPr>
          <w:color w:val="121210"/>
          <w:w w:val="105"/>
        </w:rPr>
        <w:t>з</w:t>
      </w:r>
      <w:r>
        <w:rPr>
          <w:w w:val="105"/>
        </w:rPr>
        <w:t>ов</w:t>
      </w:r>
      <w:r>
        <w:rPr>
          <w:color w:val="121210"/>
          <w:w w:val="105"/>
        </w:rPr>
        <w:t>а</w:t>
      </w:r>
      <w:r>
        <w:rPr>
          <w:w w:val="105"/>
        </w:rPr>
        <w:t>н</w:t>
      </w:r>
      <w:r>
        <w:rPr>
          <w:color w:val="121210"/>
          <w:w w:val="105"/>
        </w:rPr>
        <w:t>, т</w:t>
      </w:r>
      <w:r>
        <w:rPr>
          <w:w w:val="105"/>
        </w:rPr>
        <w:t>огд</w:t>
      </w:r>
      <w:r>
        <w:rPr>
          <w:color w:val="121210"/>
          <w:w w:val="105"/>
        </w:rPr>
        <w:t xml:space="preserve">а </w:t>
      </w:r>
      <w:r>
        <w:rPr>
          <w:w w:val="105"/>
        </w:rPr>
        <w:t>по</w:t>
      </w:r>
      <w:r>
        <w:rPr>
          <w:color w:val="121210"/>
          <w:w w:val="105"/>
        </w:rPr>
        <w:t>с</w:t>
      </w:r>
      <w:r>
        <w:rPr>
          <w:w w:val="105"/>
        </w:rPr>
        <w:t>л</w:t>
      </w:r>
      <w:r>
        <w:rPr>
          <w:color w:val="121210"/>
          <w:w w:val="105"/>
        </w:rPr>
        <w:t>е</w:t>
      </w:r>
      <w:r>
        <w:rPr>
          <w:w w:val="105"/>
        </w:rPr>
        <w:t>доват</w:t>
      </w:r>
      <w:r>
        <w:rPr>
          <w:color w:val="121210"/>
          <w:w w:val="105"/>
        </w:rPr>
        <w:t>е</w:t>
      </w:r>
      <w:r>
        <w:rPr>
          <w:w w:val="105"/>
        </w:rPr>
        <w:t>льно дол</w:t>
      </w:r>
      <w:r>
        <w:rPr>
          <w:color w:val="121210"/>
          <w:w w:val="105"/>
        </w:rPr>
        <w:t>же</w:t>
      </w:r>
      <w:r>
        <w:rPr>
          <w:w w:val="105"/>
        </w:rPr>
        <w:t>н прим</w:t>
      </w:r>
      <w:r>
        <w:rPr>
          <w:color w:val="121210"/>
          <w:w w:val="105"/>
        </w:rPr>
        <w:t>е</w:t>
      </w:r>
      <w:r>
        <w:rPr>
          <w:w w:val="105"/>
        </w:rPr>
        <w:t>няться один и</w:t>
      </w:r>
      <w:r>
        <w:rPr>
          <w:color w:val="121210"/>
          <w:w w:val="105"/>
        </w:rPr>
        <w:t xml:space="preserve">з </w:t>
      </w:r>
      <w:r>
        <w:rPr>
          <w:w w:val="105"/>
        </w:rPr>
        <w:t xml:space="preserve">пяти </w:t>
      </w:r>
      <w:r>
        <w:rPr>
          <w:color w:val="121210"/>
          <w:w w:val="105"/>
        </w:rPr>
        <w:t>ос</w:t>
      </w:r>
      <w:r>
        <w:rPr>
          <w:w w:val="105"/>
        </w:rPr>
        <w:t>т</w:t>
      </w:r>
      <w:r>
        <w:rPr>
          <w:color w:val="121210"/>
          <w:w w:val="105"/>
        </w:rPr>
        <w:t>а</w:t>
      </w:r>
      <w:r>
        <w:rPr>
          <w:w w:val="105"/>
        </w:rPr>
        <w:t xml:space="preserve">вшихся методов. </w:t>
      </w:r>
    </w:p>
    <w:p w:rsidR="005C30A0" w:rsidRPr="006C1D8F" w:rsidRDefault="005C30A0" w:rsidP="005C30A0">
      <w:pPr>
        <w:spacing w:line="360" w:lineRule="auto"/>
        <w:ind w:firstLine="709"/>
        <w:jc w:val="both"/>
        <w:rPr>
          <w:color w:val="010000"/>
          <w:w w:val="105"/>
        </w:rPr>
      </w:pPr>
      <w:r w:rsidRPr="006C1D8F">
        <w:rPr>
          <w:w w:val="105"/>
        </w:rPr>
        <w:t>М</w:t>
      </w:r>
      <w:r w:rsidRPr="006C1D8F">
        <w:rPr>
          <w:color w:val="121210"/>
          <w:w w:val="105"/>
        </w:rPr>
        <w:t>е</w:t>
      </w:r>
      <w:r w:rsidRPr="006C1D8F">
        <w:rPr>
          <w:w w:val="105"/>
        </w:rPr>
        <w:t xml:space="preserve">тоды 2 </w:t>
      </w:r>
      <w:r w:rsidRPr="006C1D8F">
        <w:rPr>
          <w:color w:val="121210"/>
          <w:w w:val="105"/>
        </w:rPr>
        <w:t xml:space="preserve">и 3 </w:t>
      </w:r>
      <w:r w:rsidRPr="006C1D8F">
        <w:rPr>
          <w:w w:val="105"/>
        </w:rPr>
        <w:t>о</w:t>
      </w:r>
      <w:r w:rsidRPr="006C1D8F">
        <w:rPr>
          <w:color w:val="121210"/>
          <w:w w:val="105"/>
        </w:rPr>
        <w:t>с</w:t>
      </w:r>
      <w:r w:rsidRPr="006C1D8F">
        <w:rPr>
          <w:w w:val="105"/>
        </w:rPr>
        <w:t>нованы н</w:t>
      </w:r>
      <w:r w:rsidRPr="006C1D8F">
        <w:rPr>
          <w:color w:val="121210"/>
          <w:w w:val="105"/>
        </w:rPr>
        <w:t xml:space="preserve">а </w:t>
      </w:r>
      <w:r w:rsidRPr="006C1D8F">
        <w:rPr>
          <w:w w:val="105"/>
        </w:rPr>
        <w:t>испо</w:t>
      </w:r>
      <w:r w:rsidRPr="006C1D8F">
        <w:rPr>
          <w:color w:val="121210"/>
          <w:w w:val="105"/>
        </w:rPr>
        <w:t>л</w:t>
      </w:r>
      <w:r w:rsidRPr="006C1D8F">
        <w:rPr>
          <w:w w:val="105"/>
        </w:rPr>
        <w:t>ь</w:t>
      </w:r>
      <w:r w:rsidRPr="006C1D8F">
        <w:rPr>
          <w:color w:val="121210"/>
          <w:w w:val="105"/>
        </w:rPr>
        <w:t>з</w:t>
      </w:r>
      <w:r w:rsidRPr="006C1D8F">
        <w:rPr>
          <w:w w:val="105"/>
        </w:rPr>
        <w:t>ов</w:t>
      </w:r>
      <w:r w:rsidRPr="006C1D8F">
        <w:rPr>
          <w:color w:val="121210"/>
          <w:w w:val="105"/>
        </w:rPr>
        <w:t>а</w:t>
      </w:r>
      <w:r w:rsidRPr="006C1D8F">
        <w:rPr>
          <w:w w:val="105"/>
        </w:rPr>
        <w:t>нии в кач</w:t>
      </w:r>
      <w:r w:rsidRPr="006C1D8F">
        <w:rPr>
          <w:color w:val="121210"/>
          <w:w w:val="105"/>
        </w:rPr>
        <w:t>ес</w:t>
      </w:r>
      <w:r w:rsidRPr="006C1D8F">
        <w:rPr>
          <w:w w:val="105"/>
        </w:rPr>
        <w:t>тв</w:t>
      </w:r>
      <w:r w:rsidRPr="006C1D8F">
        <w:rPr>
          <w:color w:val="353432"/>
          <w:w w:val="105"/>
        </w:rPr>
        <w:t xml:space="preserve">е </w:t>
      </w:r>
      <w:r w:rsidRPr="006C1D8F">
        <w:rPr>
          <w:w w:val="105"/>
        </w:rPr>
        <w:t>исходной</w:t>
      </w:r>
      <w:r w:rsidRPr="006C1D8F">
        <w:rPr>
          <w:color w:val="52504E"/>
          <w:w w:val="105"/>
        </w:rPr>
        <w:t xml:space="preserve"> </w:t>
      </w:r>
      <w:r w:rsidRPr="006C1D8F">
        <w:rPr>
          <w:color w:val="121210"/>
          <w:w w:val="105"/>
        </w:rPr>
        <w:t xml:space="preserve">базы </w:t>
      </w:r>
      <w:r w:rsidRPr="00A2054B">
        <w:rPr>
          <w:iCs/>
          <w:w w:val="105"/>
        </w:rPr>
        <w:t>дл</w:t>
      </w:r>
      <w:r w:rsidRPr="00A2054B">
        <w:rPr>
          <w:iCs/>
          <w:color w:val="121210"/>
          <w:w w:val="105"/>
        </w:rPr>
        <w:t>я</w:t>
      </w:r>
      <w:r w:rsidRPr="006C1D8F">
        <w:rPr>
          <w:i/>
          <w:iCs/>
          <w:color w:val="121210"/>
          <w:w w:val="105"/>
        </w:rPr>
        <w:t xml:space="preserve"> </w:t>
      </w:r>
      <w:r w:rsidRPr="006C1D8F">
        <w:rPr>
          <w:w w:val="105"/>
        </w:rPr>
        <w:t>определ</w:t>
      </w:r>
      <w:r w:rsidRPr="006C1D8F">
        <w:rPr>
          <w:color w:val="121210"/>
          <w:w w:val="105"/>
        </w:rPr>
        <w:t>е</w:t>
      </w:r>
      <w:r w:rsidRPr="006C1D8F">
        <w:rPr>
          <w:w w:val="105"/>
        </w:rPr>
        <w:t>ния т</w:t>
      </w:r>
      <w:r w:rsidRPr="006C1D8F">
        <w:rPr>
          <w:color w:val="353432"/>
          <w:w w:val="105"/>
        </w:rPr>
        <w:t>а</w:t>
      </w:r>
      <w:r w:rsidRPr="006C1D8F">
        <w:rPr>
          <w:w w:val="105"/>
        </w:rPr>
        <w:t>м</w:t>
      </w:r>
      <w:r w:rsidRPr="006C1D8F">
        <w:rPr>
          <w:color w:val="121210"/>
          <w:w w:val="105"/>
        </w:rPr>
        <w:t>о</w:t>
      </w:r>
      <w:r w:rsidRPr="006C1D8F">
        <w:rPr>
          <w:w w:val="105"/>
        </w:rPr>
        <w:t>ж</w:t>
      </w:r>
      <w:r w:rsidRPr="006C1D8F">
        <w:rPr>
          <w:color w:val="121210"/>
          <w:w w:val="105"/>
        </w:rPr>
        <w:t>е</w:t>
      </w:r>
      <w:r w:rsidRPr="006C1D8F">
        <w:rPr>
          <w:w w:val="105"/>
        </w:rPr>
        <w:t>нной стоимости товар</w:t>
      </w:r>
      <w:r w:rsidRPr="006C1D8F">
        <w:rPr>
          <w:color w:val="121210"/>
          <w:w w:val="105"/>
        </w:rPr>
        <w:t xml:space="preserve">а </w:t>
      </w:r>
      <w:r w:rsidRPr="006C1D8F">
        <w:rPr>
          <w:w w:val="105"/>
        </w:rPr>
        <w:t>ц</w:t>
      </w:r>
      <w:r w:rsidRPr="006C1D8F">
        <w:rPr>
          <w:color w:val="121210"/>
          <w:w w:val="105"/>
        </w:rPr>
        <w:t>е</w:t>
      </w:r>
      <w:r w:rsidRPr="006C1D8F">
        <w:rPr>
          <w:w w:val="105"/>
        </w:rPr>
        <w:t xml:space="preserve">ны </w:t>
      </w:r>
      <w:r w:rsidRPr="006C1D8F">
        <w:rPr>
          <w:color w:val="121210"/>
          <w:w w:val="105"/>
        </w:rPr>
        <w:t>с</w:t>
      </w:r>
      <w:r w:rsidRPr="006C1D8F">
        <w:rPr>
          <w:w w:val="105"/>
        </w:rPr>
        <w:t>д</w:t>
      </w:r>
      <w:r w:rsidRPr="006C1D8F">
        <w:rPr>
          <w:color w:val="121210"/>
          <w:w w:val="105"/>
        </w:rPr>
        <w:t>е</w:t>
      </w:r>
      <w:r w:rsidRPr="006C1D8F">
        <w:rPr>
          <w:w w:val="105"/>
        </w:rPr>
        <w:t>лки с идентичными или однородными товар</w:t>
      </w:r>
      <w:r w:rsidRPr="006C1D8F">
        <w:rPr>
          <w:color w:val="121210"/>
          <w:w w:val="105"/>
        </w:rPr>
        <w:t>а</w:t>
      </w:r>
      <w:r w:rsidRPr="006C1D8F">
        <w:rPr>
          <w:w w:val="105"/>
        </w:rPr>
        <w:t>ми. Пр</w:t>
      </w:r>
      <w:r w:rsidRPr="006C1D8F">
        <w:rPr>
          <w:color w:val="121210"/>
          <w:w w:val="105"/>
        </w:rPr>
        <w:t>и э</w:t>
      </w:r>
      <w:r w:rsidRPr="006C1D8F">
        <w:rPr>
          <w:w w:val="105"/>
        </w:rPr>
        <w:t>т</w:t>
      </w:r>
      <w:r w:rsidRPr="006C1D8F">
        <w:rPr>
          <w:color w:val="121210"/>
          <w:w w:val="105"/>
        </w:rPr>
        <w:t>о</w:t>
      </w:r>
      <w:r w:rsidRPr="006C1D8F">
        <w:rPr>
          <w:w w:val="105"/>
        </w:rPr>
        <w:t>м в равной м</w:t>
      </w:r>
      <w:r w:rsidRPr="006C1D8F">
        <w:rPr>
          <w:color w:val="121210"/>
          <w:w w:val="105"/>
        </w:rPr>
        <w:t>е</w:t>
      </w:r>
      <w:r w:rsidRPr="006C1D8F">
        <w:rPr>
          <w:w w:val="105"/>
        </w:rPr>
        <w:t>р</w:t>
      </w:r>
      <w:r w:rsidRPr="006C1D8F">
        <w:rPr>
          <w:color w:val="121210"/>
          <w:w w:val="105"/>
        </w:rPr>
        <w:t xml:space="preserve">е </w:t>
      </w:r>
      <w:r w:rsidRPr="006C1D8F">
        <w:rPr>
          <w:w w:val="105"/>
        </w:rPr>
        <w:t>мож</w:t>
      </w:r>
      <w:r w:rsidRPr="006C1D8F">
        <w:rPr>
          <w:color w:val="121210"/>
          <w:w w:val="105"/>
        </w:rPr>
        <w:t>е</w:t>
      </w:r>
      <w:r w:rsidRPr="006C1D8F">
        <w:rPr>
          <w:w w:val="105"/>
        </w:rPr>
        <w:t xml:space="preserve">т при меняться как </w:t>
      </w:r>
      <w:r w:rsidRPr="006C1D8F">
        <w:rPr>
          <w:color w:val="010000"/>
          <w:w w:val="105"/>
        </w:rPr>
        <w:t>информ</w:t>
      </w:r>
      <w:r w:rsidRPr="006C1D8F">
        <w:rPr>
          <w:color w:val="121210"/>
          <w:w w:val="105"/>
        </w:rPr>
        <w:t>а</w:t>
      </w:r>
      <w:r w:rsidRPr="006C1D8F">
        <w:rPr>
          <w:color w:val="010000"/>
          <w:w w:val="105"/>
        </w:rPr>
        <w:t>ц</w:t>
      </w:r>
      <w:r w:rsidRPr="006C1D8F">
        <w:rPr>
          <w:color w:val="121210"/>
          <w:w w:val="105"/>
        </w:rPr>
        <w:t>ия</w:t>
      </w:r>
      <w:r w:rsidRPr="006C1D8F">
        <w:rPr>
          <w:color w:val="010000"/>
          <w:w w:val="105"/>
        </w:rPr>
        <w:t>, им</w:t>
      </w:r>
      <w:r w:rsidRPr="006C1D8F">
        <w:rPr>
          <w:color w:val="121210"/>
          <w:w w:val="105"/>
        </w:rPr>
        <w:t>е</w:t>
      </w:r>
      <w:r w:rsidRPr="006C1D8F">
        <w:rPr>
          <w:color w:val="010000"/>
          <w:w w:val="105"/>
        </w:rPr>
        <w:t>ющаяс</w:t>
      </w:r>
      <w:r w:rsidRPr="006C1D8F">
        <w:rPr>
          <w:color w:val="121210"/>
          <w:w w:val="105"/>
        </w:rPr>
        <w:t xml:space="preserve">я </w:t>
      </w:r>
      <w:r w:rsidRPr="006C1D8F">
        <w:rPr>
          <w:color w:val="010000"/>
          <w:w w:val="105"/>
        </w:rPr>
        <w:t>у т</w:t>
      </w:r>
      <w:r w:rsidRPr="006C1D8F">
        <w:rPr>
          <w:color w:val="121210"/>
          <w:w w:val="105"/>
        </w:rPr>
        <w:t>а</w:t>
      </w:r>
      <w:r w:rsidRPr="006C1D8F">
        <w:rPr>
          <w:color w:val="010000"/>
          <w:w w:val="105"/>
        </w:rPr>
        <w:t>мо</w:t>
      </w:r>
      <w:r w:rsidRPr="006C1D8F">
        <w:rPr>
          <w:color w:val="121210"/>
          <w:w w:val="105"/>
        </w:rPr>
        <w:t>же</w:t>
      </w:r>
      <w:r w:rsidRPr="006C1D8F">
        <w:rPr>
          <w:color w:val="010000"/>
          <w:w w:val="105"/>
        </w:rPr>
        <w:t>нных орг</w:t>
      </w:r>
      <w:r w:rsidRPr="006C1D8F">
        <w:rPr>
          <w:color w:val="121210"/>
          <w:w w:val="105"/>
        </w:rPr>
        <w:t>а</w:t>
      </w:r>
      <w:r w:rsidRPr="006C1D8F">
        <w:rPr>
          <w:color w:val="010000"/>
          <w:w w:val="105"/>
        </w:rPr>
        <w:t>нов</w:t>
      </w:r>
      <w:r w:rsidRPr="006C1D8F">
        <w:rPr>
          <w:color w:val="121210"/>
          <w:w w:val="105"/>
        </w:rPr>
        <w:t xml:space="preserve">, </w:t>
      </w:r>
      <w:r w:rsidRPr="006C1D8F">
        <w:rPr>
          <w:color w:val="010000"/>
          <w:w w:val="105"/>
        </w:rPr>
        <w:t>т</w:t>
      </w:r>
      <w:r w:rsidRPr="006C1D8F">
        <w:rPr>
          <w:color w:val="121210"/>
          <w:w w:val="105"/>
        </w:rPr>
        <w:t>а</w:t>
      </w:r>
      <w:r w:rsidRPr="006C1D8F">
        <w:rPr>
          <w:color w:val="010000"/>
          <w:w w:val="105"/>
        </w:rPr>
        <w:t>к и док</w:t>
      </w:r>
      <w:r w:rsidRPr="006C1D8F">
        <w:rPr>
          <w:color w:val="121210"/>
          <w:w w:val="105"/>
        </w:rPr>
        <w:t>у</w:t>
      </w:r>
      <w:r w:rsidRPr="006C1D8F">
        <w:rPr>
          <w:color w:val="010000"/>
          <w:w w:val="105"/>
        </w:rPr>
        <w:t>м</w:t>
      </w:r>
      <w:r w:rsidRPr="006C1D8F">
        <w:rPr>
          <w:color w:val="121210"/>
          <w:w w:val="105"/>
        </w:rPr>
        <w:t>е</w:t>
      </w:r>
      <w:r w:rsidRPr="006C1D8F">
        <w:rPr>
          <w:color w:val="010000"/>
          <w:w w:val="105"/>
        </w:rPr>
        <w:t>нт</w:t>
      </w:r>
      <w:r w:rsidRPr="006C1D8F">
        <w:rPr>
          <w:color w:val="121210"/>
          <w:w w:val="105"/>
        </w:rPr>
        <w:t>аль</w:t>
      </w:r>
      <w:r w:rsidRPr="006C1D8F">
        <w:rPr>
          <w:color w:val="010000"/>
          <w:w w:val="105"/>
        </w:rPr>
        <w:t>но подтверж</w:t>
      </w:r>
      <w:r w:rsidRPr="006C1D8F">
        <w:rPr>
          <w:color w:val="121210"/>
          <w:w w:val="105"/>
        </w:rPr>
        <w:t>де</w:t>
      </w:r>
      <w:r w:rsidRPr="006C1D8F">
        <w:rPr>
          <w:color w:val="010000"/>
          <w:w w:val="105"/>
        </w:rPr>
        <w:t>нн</w:t>
      </w:r>
      <w:r w:rsidRPr="006C1D8F">
        <w:rPr>
          <w:color w:val="121210"/>
          <w:w w:val="105"/>
        </w:rPr>
        <w:t>а</w:t>
      </w:r>
      <w:r w:rsidRPr="006C1D8F">
        <w:rPr>
          <w:color w:val="010000"/>
          <w:w w:val="105"/>
        </w:rPr>
        <w:t>я информ</w:t>
      </w:r>
      <w:r w:rsidRPr="006C1D8F">
        <w:rPr>
          <w:color w:val="121210"/>
          <w:w w:val="105"/>
        </w:rPr>
        <w:t>а</w:t>
      </w:r>
      <w:r w:rsidRPr="006C1D8F">
        <w:rPr>
          <w:color w:val="010000"/>
          <w:w w:val="105"/>
        </w:rPr>
        <w:t>ция, пр</w:t>
      </w:r>
      <w:r w:rsidRPr="006C1D8F">
        <w:rPr>
          <w:color w:val="121210"/>
          <w:w w:val="105"/>
        </w:rPr>
        <w:t>е</w:t>
      </w:r>
      <w:r w:rsidRPr="006C1D8F">
        <w:rPr>
          <w:color w:val="010000"/>
          <w:w w:val="105"/>
        </w:rPr>
        <w:t>д</w:t>
      </w:r>
      <w:r w:rsidRPr="006C1D8F">
        <w:rPr>
          <w:color w:val="000000"/>
          <w:w w:val="105"/>
        </w:rPr>
        <w:softHyphen/>
      </w:r>
      <w:r w:rsidRPr="006C1D8F">
        <w:rPr>
          <w:color w:val="010000"/>
          <w:w w:val="105"/>
        </w:rPr>
        <w:t>ст</w:t>
      </w:r>
      <w:r w:rsidRPr="006C1D8F">
        <w:rPr>
          <w:color w:val="121210"/>
          <w:w w:val="105"/>
        </w:rPr>
        <w:t>а</w:t>
      </w:r>
      <w:r w:rsidRPr="006C1D8F">
        <w:rPr>
          <w:color w:val="010000"/>
          <w:w w:val="105"/>
        </w:rPr>
        <w:t>вля</w:t>
      </w:r>
      <w:r w:rsidRPr="006C1D8F">
        <w:rPr>
          <w:color w:val="121210"/>
          <w:w w:val="105"/>
        </w:rPr>
        <w:t>е</w:t>
      </w:r>
      <w:r w:rsidRPr="006C1D8F">
        <w:rPr>
          <w:color w:val="010000"/>
          <w:w w:val="105"/>
        </w:rPr>
        <w:t>м</w:t>
      </w:r>
      <w:r w:rsidRPr="006C1D8F">
        <w:rPr>
          <w:color w:val="121210"/>
          <w:w w:val="105"/>
        </w:rPr>
        <w:t>а</w:t>
      </w:r>
      <w:r w:rsidRPr="006C1D8F">
        <w:rPr>
          <w:color w:val="010000"/>
          <w:w w:val="105"/>
        </w:rPr>
        <w:t>я д</w:t>
      </w:r>
      <w:r w:rsidRPr="006C1D8F">
        <w:rPr>
          <w:color w:val="121210"/>
          <w:w w:val="105"/>
        </w:rPr>
        <w:t>е</w:t>
      </w:r>
      <w:r w:rsidRPr="006C1D8F">
        <w:rPr>
          <w:color w:val="010000"/>
          <w:w w:val="105"/>
        </w:rPr>
        <w:t>кл</w:t>
      </w:r>
      <w:r w:rsidRPr="006C1D8F">
        <w:rPr>
          <w:color w:val="121210"/>
          <w:w w:val="105"/>
        </w:rPr>
        <w:t>а</w:t>
      </w:r>
      <w:r w:rsidRPr="006C1D8F">
        <w:rPr>
          <w:color w:val="010000"/>
          <w:w w:val="105"/>
        </w:rPr>
        <w:t>р</w:t>
      </w:r>
      <w:r w:rsidRPr="006C1D8F">
        <w:rPr>
          <w:color w:val="121210"/>
          <w:w w:val="105"/>
        </w:rPr>
        <w:t>а</w:t>
      </w:r>
      <w:r w:rsidRPr="006C1D8F">
        <w:rPr>
          <w:color w:val="010000"/>
          <w:w w:val="105"/>
        </w:rPr>
        <w:t xml:space="preserve">нтом. Основным </w:t>
      </w:r>
      <w:r w:rsidRPr="006C1D8F">
        <w:rPr>
          <w:color w:val="121210"/>
          <w:w w:val="105"/>
        </w:rPr>
        <w:t>к</w:t>
      </w:r>
      <w:r w:rsidRPr="006C1D8F">
        <w:rPr>
          <w:color w:val="010000"/>
          <w:w w:val="105"/>
        </w:rPr>
        <w:t>рит</w:t>
      </w:r>
      <w:r w:rsidRPr="006C1D8F">
        <w:rPr>
          <w:color w:val="121210"/>
          <w:w w:val="105"/>
        </w:rPr>
        <w:t>е</w:t>
      </w:r>
      <w:r w:rsidRPr="006C1D8F">
        <w:rPr>
          <w:color w:val="010000"/>
          <w:w w:val="105"/>
        </w:rPr>
        <w:t>ри</w:t>
      </w:r>
      <w:r w:rsidRPr="006C1D8F">
        <w:rPr>
          <w:color w:val="121210"/>
          <w:w w:val="105"/>
        </w:rPr>
        <w:t>е</w:t>
      </w:r>
      <w:r w:rsidRPr="006C1D8F">
        <w:rPr>
          <w:color w:val="010000"/>
          <w:w w:val="105"/>
        </w:rPr>
        <w:t>м при выбо</w:t>
      </w:r>
      <w:r w:rsidRPr="006C1D8F">
        <w:rPr>
          <w:color w:val="121210"/>
          <w:w w:val="105"/>
        </w:rPr>
        <w:t>ре и</w:t>
      </w:r>
      <w:r w:rsidRPr="006C1D8F">
        <w:rPr>
          <w:color w:val="010000"/>
          <w:w w:val="105"/>
        </w:rPr>
        <w:t>нформ</w:t>
      </w:r>
      <w:r w:rsidRPr="006C1D8F">
        <w:rPr>
          <w:color w:val="121210"/>
          <w:w w:val="105"/>
        </w:rPr>
        <w:t>а</w:t>
      </w:r>
      <w:r w:rsidRPr="006C1D8F">
        <w:rPr>
          <w:color w:val="010000"/>
          <w:w w:val="105"/>
        </w:rPr>
        <w:t xml:space="preserve">ции </w:t>
      </w:r>
      <w:r w:rsidRPr="006C1D8F">
        <w:rPr>
          <w:color w:val="121210"/>
          <w:w w:val="105"/>
        </w:rPr>
        <w:t xml:space="preserve">в </w:t>
      </w:r>
      <w:r w:rsidRPr="006C1D8F">
        <w:rPr>
          <w:color w:val="010000"/>
          <w:w w:val="105"/>
        </w:rPr>
        <w:t>к</w:t>
      </w:r>
      <w:r w:rsidRPr="006C1D8F">
        <w:rPr>
          <w:color w:val="121210"/>
          <w:w w:val="105"/>
        </w:rPr>
        <w:t>а</w:t>
      </w:r>
      <w:r w:rsidRPr="006C1D8F">
        <w:rPr>
          <w:color w:val="010000"/>
          <w:w w:val="105"/>
        </w:rPr>
        <w:t>ч</w:t>
      </w:r>
      <w:r w:rsidRPr="006C1D8F">
        <w:rPr>
          <w:color w:val="121210"/>
          <w:w w:val="105"/>
        </w:rPr>
        <w:t>ес</w:t>
      </w:r>
      <w:r w:rsidRPr="006C1D8F">
        <w:rPr>
          <w:color w:val="010000"/>
          <w:w w:val="105"/>
        </w:rPr>
        <w:t>т</w:t>
      </w:r>
      <w:r w:rsidRPr="006C1D8F">
        <w:rPr>
          <w:color w:val="121210"/>
          <w:w w:val="105"/>
        </w:rPr>
        <w:t xml:space="preserve">ве </w:t>
      </w:r>
      <w:r w:rsidRPr="006C1D8F">
        <w:rPr>
          <w:color w:val="010000"/>
          <w:w w:val="105"/>
        </w:rPr>
        <w:t xml:space="preserve">исходной </w:t>
      </w:r>
      <w:r w:rsidRPr="006C1D8F">
        <w:rPr>
          <w:color w:val="121210"/>
          <w:w w:val="105"/>
        </w:rPr>
        <w:t xml:space="preserve">базы </w:t>
      </w:r>
      <w:r w:rsidRPr="00A2054B">
        <w:rPr>
          <w:iCs/>
          <w:color w:val="010000"/>
          <w:w w:val="105"/>
        </w:rPr>
        <w:t>для</w:t>
      </w:r>
      <w:r w:rsidRPr="006C1D8F">
        <w:rPr>
          <w:i/>
          <w:iCs/>
          <w:color w:val="010000"/>
          <w:w w:val="105"/>
        </w:rPr>
        <w:t xml:space="preserve"> </w:t>
      </w:r>
      <w:r w:rsidRPr="006C1D8F">
        <w:rPr>
          <w:color w:val="010000"/>
          <w:w w:val="105"/>
        </w:rPr>
        <w:t>опр</w:t>
      </w:r>
      <w:r w:rsidRPr="006C1D8F">
        <w:rPr>
          <w:color w:val="121210"/>
          <w:w w:val="105"/>
        </w:rPr>
        <w:t>е</w:t>
      </w:r>
      <w:r w:rsidRPr="006C1D8F">
        <w:rPr>
          <w:color w:val="010000"/>
          <w:w w:val="105"/>
        </w:rPr>
        <w:t>де</w:t>
      </w:r>
      <w:r w:rsidRPr="006C1D8F">
        <w:rPr>
          <w:color w:val="121210"/>
          <w:w w:val="105"/>
        </w:rPr>
        <w:t>ле</w:t>
      </w:r>
      <w:r w:rsidRPr="006C1D8F">
        <w:rPr>
          <w:color w:val="121210"/>
          <w:w w:val="105"/>
        </w:rPr>
        <w:softHyphen/>
      </w:r>
      <w:r w:rsidRPr="006C1D8F">
        <w:rPr>
          <w:color w:val="010000"/>
          <w:w w:val="105"/>
        </w:rPr>
        <w:t>ния т</w:t>
      </w:r>
      <w:r w:rsidRPr="006C1D8F">
        <w:rPr>
          <w:color w:val="121210"/>
          <w:w w:val="105"/>
        </w:rPr>
        <w:t>а</w:t>
      </w:r>
      <w:r w:rsidRPr="006C1D8F">
        <w:rPr>
          <w:color w:val="010000"/>
          <w:w w:val="105"/>
        </w:rPr>
        <w:t>мо</w:t>
      </w:r>
      <w:r w:rsidRPr="006C1D8F">
        <w:rPr>
          <w:color w:val="121210"/>
          <w:w w:val="105"/>
        </w:rPr>
        <w:t>же</w:t>
      </w:r>
      <w:r w:rsidRPr="006C1D8F">
        <w:rPr>
          <w:color w:val="010000"/>
          <w:w w:val="105"/>
        </w:rPr>
        <w:t xml:space="preserve">нной </w:t>
      </w:r>
      <w:r w:rsidRPr="006C1D8F">
        <w:rPr>
          <w:color w:val="121210"/>
          <w:w w:val="105"/>
        </w:rPr>
        <w:t>с</w:t>
      </w:r>
      <w:r w:rsidRPr="006C1D8F">
        <w:rPr>
          <w:color w:val="010000"/>
          <w:w w:val="105"/>
        </w:rPr>
        <w:t>то</w:t>
      </w:r>
      <w:r w:rsidRPr="006C1D8F">
        <w:rPr>
          <w:color w:val="121210"/>
          <w:w w:val="105"/>
        </w:rPr>
        <w:t>и</w:t>
      </w:r>
      <w:r w:rsidRPr="006C1D8F">
        <w:rPr>
          <w:color w:val="010000"/>
          <w:w w:val="105"/>
        </w:rPr>
        <w:t>мо</w:t>
      </w:r>
      <w:r w:rsidRPr="006C1D8F">
        <w:rPr>
          <w:color w:val="121210"/>
          <w:w w:val="105"/>
        </w:rPr>
        <w:t>с</w:t>
      </w:r>
      <w:r w:rsidRPr="006C1D8F">
        <w:rPr>
          <w:color w:val="010000"/>
          <w:w w:val="105"/>
        </w:rPr>
        <w:t xml:space="preserve">ти </w:t>
      </w:r>
      <w:r w:rsidRPr="008602C3">
        <w:rPr>
          <w:iCs/>
          <w:color w:val="010000"/>
          <w:w w:val="105"/>
        </w:rPr>
        <w:t>явля</w:t>
      </w:r>
      <w:r w:rsidRPr="008602C3">
        <w:rPr>
          <w:iCs/>
          <w:color w:val="121210"/>
          <w:w w:val="105"/>
        </w:rPr>
        <w:t>е</w:t>
      </w:r>
      <w:r w:rsidRPr="008602C3">
        <w:rPr>
          <w:iCs/>
          <w:color w:val="010000"/>
          <w:w w:val="105"/>
        </w:rPr>
        <w:t>т</w:t>
      </w:r>
      <w:r w:rsidRPr="008602C3">
        <w:rPr>
          <w:iCs/>
          <w:color w:val="121210"/>
          <w:w w:val="105"/>
        </w:rPr>
        <w:t>ся</w:t>
      </w:r>
      <w:r w:rsidRPr="006C1D8F">
        <w:rPr>
          <w:i/>
          <w:iCs/>
          <w:color w:val="121210"/>
          <w:w w:val="105"/>
        </w:rPr>
        <w:t xml:space="preserve"> </w:t>
      </w:r>
      <w:r w:rsidRPr="006C1D8F">
        <w:rPr>
          <w:color w:val="121210"/>
          <w:w w:val="105"/>
        </w:rPr>
        <w:t>с</w:t>
      </w:r>
      <w:r w:rsidRPr="006C1D8F">
        <w:rPr>
          <w:color w:val="010000"/>
          <w:w w:val="105"/>
        </w:rPr>
        <w:t>т</w:t>
      </w:r>
      <w:r w:rsidRPr="006C1D8F">
        <w:rPr>
          <w:color w:val="353432"/>
          <w:w w:val="105"/>
        </w:rPr>
        <w:t>е</w:t>
      </w:r>
      <w:r w:rsidRPr="006C1D8F">
        <w:rPr>
          <w:color w:val="010000"/>
          <w:w w:val="105"/>
        </w:rPr>
        <w:t>п</w:t>
      </w:r>
      <w:r w:rsidRPr="006C1D8F">
        <w:rPr>
          <w:color w:val="121210"/>
          <w:w w:val="105"/>
        </w:rPr>
        <w:t>е</w:t>
      </w:r>
      <w:r w:rsidRPr="006C1D8F">
        <w:rPr>
          <w:color w:val="010000"/>
          <w:w w:val="105"/>
        </w:rPr>
        <w:t xml:space="preserve">нь </w:t>
      </w:r>
      <w:r w:rsidRPr="006C1D8F">
        <w:rPr>
          <w:color w:val="121210"/>
          <w:w w:val="105"/>
        </w:rPr>
        <w:t>б</w:t>
      </w:r>
      <w:r w:rsidRPr="006C1D8F">
        <w:rPr>
          <w:color w:val="010000"/>
          <w:w w:val="105"/>
        </w:rPr>
        <w:t>ли</w:t>
      </w:r>
      <w:r w:rsidRPr="006C1D8F">
        <w:rPr>
          <w:color w:val="121210"/>
          <w:w w:val="105"/>
        </w:rPr>
        <w:t>з</w:t>
      </w:r>
      <w:r w:rsidRPr="006C1D8F">
        <w:rPr>
          <w:color w:val="010000"/>
          <w:w w:val="105"/>
        </w:rPr>
        <w:t xml:space="preserve">ости к </w:t>
      </w:r>
      <w:r w:rsidRPr="006C1D8F">
        <w:rPr>
          <w:color w:val="121210"/>
          <w:w w:val="105"/>
        </w:rPr>
        <w:t>ус</w:t>
      </w:r>
      <w:r w:rsidRPr="006C1D8F">
        <w:rPr>
          <w:color w:val="010000"/>
          <w:w w:val="105"/>
        </w:rPr>
        <w:t xml:space="preserve">ловиям </w:t>
      </w:r>
      <w:r w:rsidRPr="006C1D8F">
        <w:rPr>
          <w:color w:val="121210"/>
          <w:w w:val="105"/>
        </w:rPr>
        <w:t>о</w:t>
      </w:r>
      <w:r w:rsidRPr="006C1D8F">
        <w:rPr>
          <w:color w:val="010000"/>
          <w:w w:val="105"/>
        </w:rPr>
        <w:t>ц</w:t>
      </w:r>
      <w:r w:rsidRPr="006C1D8F">
        <w:rPr>
          <w:color w:val="121210"/>
          <w:w w:val="105"/>
        </w:rPr>
        <w:t>е</w:t>
      </w:r>
      <w:r w:rsidRPr="006C1D8F">
        <w:rPr>
          <w:color w:val="010000"/>
          <w:w w:val="105"/>
        </w:rPr>
        <w:t>ни</w:t>
      </w:r>
      <w:r w:rsidRPr="006C1D8F">
        <w:rPr>
          <w:color w:val="121210"/>
          <w:w w:val="105"/>
        </w:rPr>
        <w:t>вае</w:t>
      </w:r>
      <w:r w:rsidRPr="006C1D8F">
        <w:rPr>
          <w:color w:val="010000"/>
          <w:w w:val="105"/>
        </w:rPr>
        <w:t>м</w:t>
      </w:r>
      <w:r w:rsidRPr="006C1D8F">
        <w:rPr>
          <w:color w:val="121210"/>
          <w:w w:val="105"/>
        </w:rPr>
        <w:t>о</w:t>
      </w:r>
      <w:r>
        <w:rPr>
          <w:color w:val="010000"/>
          <w:w w:val="105"/>
        </w:rPr>
        <w:t>й сделки.</w:t>
      </w:r>
    </w:p>
    <w:p w:rsidR="005C30A0" w:rsidRPr="006C1D8F" w:rsidRDefault="005C30A0" w:rsidP="005C30A0">
      <w:pPr>
        <w:spacing w:line="360" w:lineRule="auto"/>
        <w:ind w:firstLine="709"/>
        <w:jc w:val="both"/>
        <w:rPr>
          <w:color w:val="353432"/>
          <w:w w:val="105"/>
        </w:rPr>
      </w:pPr>
      <w:r w:rsidRPr="006C1D8F">
        <w:rPr>
          <w:color w:val="010000"/>
          <w:w w:val="105"/>
        </w:rPr>
        <w:t>Второй м</w:t>
      </w:r>
      <w:r w:rsidRPr="006C1D8F">
        <w:rPr>
          <w:color w:val="121210"/>
          <w:w w:val="105"/>
        </w:rPr>
        <w:t>е</w:t>
      </w:r>
      <w:r w:rsidRPr="006C1D8F">
        <w:rPr>
          <w:color w:val="010000"/>
          <w:w w:val="105"/>
        </w:rPr>
        <w:t xml:space="preserve">тод </w:t>
      </w:r>
      <w:r w:rsidRPr="006C1D8F">
        <w:rPr>
          <w:color w:val="353432"/>
          <w:w w:val="105"/>
        </w:rPr>
        <w:t xml:space="preserve">- </w:t>
      </w:r>
      <w:r w:rsidRPr="006C1D8F">
        <w:rPr>
          <w:color w:val="010000"/>
          <w:w w:val="105"/>
        </w:rPr>
        <w:t>эт</w:t>
      </w:r>
      <w:r w:rsidRPr="006C1D8F">
        <w:rPr>
          <w:color w:val="121210"/>
          <w:w w:val="105"/>
        </w:rPr>
        <w:t xml:space="preserve">о </w:t>
      </w:r>
      <w:r w:rsidRPr="006C1D8F">
        <w:rPr>
          <w:color w:val="010000"/>
          <w:w w:val="105"/>
        </w:rPr>
        <w:t>м</w:t>
      </w:r>
      <w:r w:rsidRPr="006C1D8F">
        <w:rPr>
          <w:color w:val="121210"/>
          <w:w w:val="105"/>
        </w:rPr>
        <w:t>е</w:t>
      </w:r>
      <w:r w:rsidRPr="006C1D8F">
        <w:rPr>
          <w:color w:val="010000"/>
          <w:w w:val="105"/>
        </w:rPr>
        <w:t>т</w:t>
      </w:r>
      <w:r w:rsidRPr="006C1D8F">
        <w:rPr>
          <w:color w:val="121210"/>
          <w:w w:val="105"/>
        </w:rPr>
        <w:t>о</w:t>
      </w:r>
      <w:r w:rsidRPr="006C1D8F">
        <w:rPr>
          <w:color w:val="010000"/>
          <w:w w:val="105"/>
        </w:rPr>
        <w:t xml:space="preserve">д оценки </w:t>
      </w:r>
      <w:r w:rsidRPr="006C1D8F">
        <w:rPr>
          <w:color w:val="121210"/>
          <w:w w:val="105"/>
        </w:rPr>
        <w:t>по ц</w:t>
      </w:r>
      <w:r w:rsidRPr="006C1D8F">
        <w:rPr>
          <w:color w:val="353432"/>
          <w:w w:val="105"/>
        </w:rPr>
        <w:t>е</w:t>
      </w:r>
      <w:r w:rsidRPr="006C1D8F">
        <w:rPr>
          <w:color w:val="121210"/>
          <w:w w:val="105"/>
        </w:rPr>
        <w:t>не сде</w:t>
      </w:r>
      <w:r w:rsidRPr="006C1D8F">
        <w:rPr>
          <w:color w:val="010000"/>
          <w:w w:val="105"/>
        </w:rPr>
        <w:t>лки с иден</w:t>
      </w:r>
      <w:r w:rsidRPr="006C1D8F">
        <w:rPr>
          <w:color w:val="010000"/>
          <w:w w:val="105"/>
        </w:rPr>
        <w:softHyphen/>
      </w:r>
      <w:r w:rsidRPr="006C1D8F">
        <w:rPr>
          <w:color w:val="121210"/>
          <w:w w:val="105"/>
        </w:rPr>
        <w:t>ти</w:t>
      </w:r>
      <w:r w:rsidRPr="006C1D8F">
        <w:rPr>
          <w:color w:val="010000"/>
          <w:w w:val="105"/>
        </w:rPr>
        <w:t>чны</w:t>
      </w:r>
      <w:r w:rsidRPr="006C1D8F">
        <w:rPr>
          <w:color w:val="121210"/>
          <w:w w:val="105"/>
        </w:rPr>
        <w:t xml:space="preserve">ми </w:t>
      </w:r>
      <w:r w:rsidRPr="006C1D8F">
        <w:rPr>
          <w:color w:val="010000"/>
          <w:w w:val="105"/>
        </w:rPr>
        <w:t>т</w:t>
      </w:r>
      <w:r w:rsidRPr="006C1D8F">
        <w:rPr>
          <w:color w:val="121210"/>
          <w:w w:val="105"/>
        </w:rPr>
        <w:t>ова</w:t>
      </w:r>
      <w:r w:rsidRPr="006C1D8F">
        <w:rPr>
          <w:color w:val="010000"/>
          <w:w w:val="105"/>
        </w:rPr>
        <w:t>р</w:t>
      </w:r>
      <w:r w:rsidRPr="006C1D8F">
        <w:rPr>
          <w:color w:val="121210"/>
          <w:w w:val="105"/>
        </w:rPr>
        <w:t>ами</w:t>
      </w:r>
      <w:r w:rsidRPr="006C1D8F">
        <w:rPr>
          <w:color w:val="010000"/>
          <w:w w:val="105"/>
        </w:rPr>
        <w:t xml:space="preserve">. В </w:t>
      </w:r>
      <w:r w:rsidRPr="006C1D8F">
        <w:rPr>
          <w:color w:val="121210"/>
          <w:w w:val="105"/>
        </w:rPr>
        <w:t>с</w:t>
      </w:r>
      <w:r w:rsidRPr="006C1D8F">
        <w:rPr>
          <w:color w:val="010000"/>
          <w:w w:val="105"/>
        </w:rPr>
        <w:t>оотв</w:t>
      </w:r>
      <w:r w:rsidRPr="006C1D8F">
        <w:rPr>
          <w:color w:val="121210"/>
          <w:w w:val="105"/>
        </w:rPr>
        <w:t>е</w:t>
      </w:r>
      <w:r w:rsidRPr="006C1D8F">
        <w:rPr>
          <w:color w:val="010000"/>
          <w:w w:val="105"/>
        </w:rPr>
        <w:t>тст</w:t>
      </w:r>
      <w:r w:rsidRPr="006C1D8F">
        <w:rPr>
          <w:color w:val="121210"/>
          <w:w w:val="105"/>
        </w:rPr>
        <w:t>в</w:t>
      </w:r>
      <w:r w:rsidRPr="006C1D8F">
        <w:rPr>
          <w:color w:val="010000"/>
          <w:w w:val="105"/>
        </w:rPr>
        <w:t>и</w:t>
      </w:r>
      <w:r w:rsidRPr="006C1D8F">
        <w:rPr>
          <w:color w:val="121210"/>
          <w:w w:val="105"/>
        </w:rPr>
        <w:t>и с ним т</w:t>
      </w:r>
      <w:r w:rsidRPr="006C1D8F">
        <w:rPr>
          <w:color w:val="353432"/>
          <w:w w:val="105"/>
        </w:rPr>
        <w:t>а</w:t>
      </w:r>
      <w:r w:rsidRPr="006C1D8F">
        <w:rPr>
          <w:color w:val="121210"/>
          <w:w w:val="105"/>
        </w:rPr>
        <w:t>може</w:t>
      </w:r>
      <w:r w:rsidRPr="006C1D8F">
        <w:rPr>
          <w:color w:val="010000"/>
          <w:w w:val="105"/>
        </w:rPr>
        <w:t>нной ст</w:t>
      </w:r>
      <w:r w:rsidRPr="006C1D8F">
        <w:rPr>
          <w:color w:val="121210"/>
          <w:w w:val="105"/>
        </w:rPr>
        <w:t>о</w:t>
      </w:r>
      <w:r w:rsidRPr="006C1D8F">
        <w:rPr>
          <w:color w:val="121210"/>
          <w:w w:val="105"/>
        </w:rPr>
        <w:softHyphen/>
      </w:r>
      <w:r w:rsidRPr="006C1D8F">
        <w:rPr>
          <w:color w:val="010000"/>
          <w:w w:val="105"/>
        </w:rPr>
        <w:t>им</w:t>
      </w:r>
      <w:r w:rsidRPr="006C1D8F">
        <w:rPr>
          <w:color w:val="121210"/>
          <w:w w:val="105"/>
        </w:rPr>
        <w:t>ост</w:t>
      </w:r>
      <w:r w:rsidRPr="006C1D8F">
        <w:rPr>
          <w:color w:val="010000"/>
          <w:w w:val="105"/>
        </w:rPr>
        <w:t xml:space="preserve">ью </w:t>
      </w:r>
      <w:r w:rsidRPr="006C1D8F">
        <w:rPr>
          <w:color w:val="121210"/>
          <w:w w:val="105"/>
        </w:rPr>
        <w:t>с</w:t>
      </w:r>
      <w:r w:rsidRPr="006C1D8F">
        <w:rPr>
          <w:color w:val="010000"/>
          <w:w w:val="105"/>
        </w:rPr>
        <w:t>чи</w:t>
      </w:r>
      <w:r w:rsidRPr="006C1D8F">
        <w:rPr>
          <w:color w:val="121210"/>
          <w:w w:val="105"/>
        </w:rPr>
        <w:t>тае</w:t>
      </w:r>
      <w:r w:rsidRPr="006C1D8F">
        <w:rPr>
          <w:color w:val="010000"/>
          <w:w w:val="105"/>
        </w:rPr>
        <w:t>т</w:t>
      </w:r>
      <w:r w:rsidRPr="006C1D8F">
        <w:rPr>
          <w:color w:val="121210"/>
          <w:w w:val="105"/>
        </w:rPr>
        <w:t>ся ц</w:t>
      </w:r>
      <w:r w:rsidRPr="006C1D8F">
        <w:rPr>
          <w:color w:val="353432"/>
          <w:w w:val="105"/>
        </w:rPr>
        <w:t>е</w:t>
      </w:r>
      <w:r w:rsidRPr="006C1D8F">
        <w:rPr>
          <w:color w:val="010000"/>
          <w:w w:val="105"/>
        </w:rPr>
        <w:t>н</w:t>
      </w:r>
      <w:r w:rsidRPr="006C1D8F">
        <w:rPr>
          <w:color w:val="121210"/>
          <w:w w:val="105"/>
        </w:rPr>
        <w:t>а сдел</w:t>
      </w:r>
      <w:r w:rsidRPr="006C1D8F">
        <w:rPr>
          <w:color w:val="010000"/>
          <w:w w:val="105"/>
        </w:rPr>
        <w:t xml:space="preserve">ки </w:t>
      </w:r>
      <w:r w:rsidRPr="006C1D8F">
        <w:rPr>
          <w:color w:val="121210"/>
          <w:w w:val="105"/>
        </w:rPr>
        <w:t xml:space="preserve">с </w:t>
      </w:r>
      <w:r w:rsidRPr="006C1D8F">
        <w:rPr>
          <w:color w:val="010000"/>
          <w:w w:val="105"/>
        </w:rPr>
        <w:t>то</w:t>
      </w:r>
      <w:r w:rsidRPr="006C1D8F">
        <w:rPr>
          <w:color w:val="121210"/>
          <w:w w:val="105"/>
        </w:rPr>
        <w:t xml:space="preserve">варами, </w:t>
      </w:r>
      <w:r w:rsidRPr="006C1D8F">
        <w:rPr>
          <w:color w:val="010000"/>
          <w:w w:val="105"/>
        </w:rPr>
        <w:t>п</w:t>
      </w:r>
      <w:r w:rsidRPr="006C1D8F">
        <w:rPr>
          <w:color w:val="121210"/>
          <w:w w:val="105"/>
        </w:rPr>
        <w:t>о св</w:t>
      </w:r>
      <w:r w:rsidRPr="006C1D8F">
        <w:rPr>
          <w:color w:val="010000"/>
          <w:w w:val="105"/>
        </w:rPr>
        <w:t>о</w:t>
      </w:r>
      <w:r w:rsidRPr="006C1D8F">
        <w:rPr>
          <w:color w:val="121210"/>
          <w:w w:val="105"/>
        </w:rPr>
        <w:t>и</w:t>
      </w:r>
      <w:r w:rsidRPr="006C1D8F">
        <w:rPr>
          <w:color w:val="010000"/>
          <w:w w:val="105"/>
        </w:rPr>
        <w:t>м ф</w:t>
      </w:r>
      <w:r w:rsidRPr="006C1D8F">
        <w:rPr>
          <w:color w:val="121210"/>
          <w:w w:val="105"/>
        </w:rPr>
        <w:t>и</w:t>
      </w:r>
      <w:r w:rsidRPr="006C1D8F">
        <w:rPr>
          <w:color w:val="010000"/>
          <w:w w:val="105"/>
        </w:rPr>
        <w:softHyphen/>
      </w:r>
      <w:r w:rsidRPr="006C1D8F">
        <w:rPr>
          <w:color w:val="121210"/>
          <w:w w:val="105"/>
        </w:rPr>
        <w:t>зиче</w:t>
      </w:r>
      <w:r w:rsidRPr="006C1D8F">
        <w:rPr>
          <w:color w:val="010000"/>
          <w:w w:val="105"/>
        </w:rPr>
        <w:t>с</w:t>
      </w:r>
      <w:r w:rsidRPr="006C1D8F">
        <w:rPr>
          <w:color w:val="121210"/>
          <w:w w:val="105"/>
        </w:rPr>
        <w:t>к</w:t>
      </w:r>
      <w:r w:rsidRPr="006C1D8F">
        <w:rPr>
          <w:color w:val="010000"/>
          <w:w w:val="105"/>
        </w:rPr>
        <w:t>им х</w:t>
      </w:r>
      <w:r w:rsidRPr="006C1D8F">
        <w:rPr>
          <w:color w:val="121210"/>
          <w:w w:val="105"/>
        </w:rPr>
        <w:t>а</w:t>
      </w:r>
      <w:r w:rsidRPr="006C1D8F">
        <w:rPr>
          <w:color w:val="010000"/>
          <w:w w:val="105"/>
        </w:rPr>
        <w:t>р</w:t>
      </w:r>
      <w:r w:rsidRPr="006C1D8F">
        <w:rPr>
          <w:color w:val="121210"/>
          <w:w w:val="105"/>
        </w:rPr>
        <w:t>ак</w:t>
      </w:r>
      <w:r w:rsidRPr="006C1D8F">
        <w:rPr>
          <w:color w:val="010000"/>
          <w:w w:val="105"/>
        </w:rPr>
        <w:t>т</w:t>
      </w:r>
      <w:r w:rsidRPr="006C1D8F">
        <w:rPr>
          <w:color w:val="121210"/>
          <w:w w:val="105"/>
        </w:rPr>
        <w:t>е</w:t>
      </w:r>
      <w:r w:rsidRPr="006C1D8F">
        <w:rPr>
          <w:color w:val="010000"/>
          <w:w w:val="105"/>
        </w:rPr>
        <w:t>ри</w:t>
      </w:r>
      <w:r w:rsidRPr="006C1D8F">
        <w:rPr>
          <w:color w:val="121210"/>
          <w:w w:val="105"/>
        </w:rPr>
        <w:t>ст</w:t>
      </w:r>
      <w:r w:rsidRPr="006C1D8F">
        <w:rPr>
          <w:color w:val="010000"/>
          <w:w w:val="105"/>
        </w:rPr>
        <w:t>ик</w:t>
      </w:r>
      <w:r w:rsidRPr="006C1D8F">
        <w:rPr>
          <w:color w:val="121210"/>
          <w:w w:val="105"/>
        </w:rPr>
        <w:t>а</w:t>
      </w:r>
      <w:r w:rsidRPr="006C1D8F">
        <w:rPr>
          <w:color w:val="010000"/>
          <w:w w:val="105"/>
        </w:rPr>
        <w:t>м, к</w:t>
      </w:r>
      <w:r w:rsidRPr="006C1D8F">
        <w:rPr>
          <w:color w:val="121210"/>
          <w:w w:val="105"/>
        </w:rPr>
        <w:t>а</w:t>
      </w:r>
      <w:r w:rsidRPr="006C1D8F">
        <w:rPr>
          <w:color w:val="010000"/>
          <w:w w:val="105"/>
        </w:rPr>
        <w:t>ч</w:t>
      </w:r>
      <w:r w:rsidRPr="006C1D8F">
        <w:rPr>
          <w:color w:val="121210"/>
          <w:w w:val="105"/>
        </w:rPr>
        <w:t>е</w:t>
      </w:r>
      <w:r w:rsidRPr="006C1D8F">
        <w:rPr>
          <w:color w:val="010000"/>
          <w:w w:val="105"/>
        </w:rPr>
        <w:t>ств</w:t>
      </w:r>
      <w:r w:rsidRPr="006C1D8F">
        <w:rPr>
          <w:color w:val="121210"/>
          <w:w w:val="105"/>
        </w:rPr>
        <w:t>у и р</w:t>
      </w:r>
      <w:r w:rsidRPr="006C1D8F">
        <w:rPr>
          <w:color w:val="353432"/>
          <w:w w:val="105"/>
        </w:rPr>
        <w:t>е</w:t>
      </w:r>
      <w:r w:rsidRPr="006C1D8F">
        <w:rPr>
          <w:color w:val="010000"/>
          <w:w w:val="105"/>
        </w:rPr>
        <w:t>п</w:t>
      </w:r>
      <w:r w:rsidRPr="006C1D8F">
        <w:rPr>
          <w:color w:val="121210"/>
          <w:w w:val="105"/>
        </w:rPr>
        <w:t>ута</w:t>
      </w:r>
      <w:r w:rsidRPr="006C1D8F">
        <w:rPr>
          <w:color w:val="010000"/>
          <w:w w:val="105"/>
        </w:rPr>
        <w:t>ц</w:t>
      </w:r>
      <w:r w:rsidRPr="006C1D8F">
        <w:rPr>
          <w:color w:val="121210"/>
          <w:w w:val="105"/>
        </w:rPr>
        <w:t xml:space="preserve">ии </w:t>
      </w:r>
      <w:r w:rsidRPr="006C1D8F">
        <w:rPr>
          <w:color w:val="010000"/>
          <w:w w:val="105"/>
        </w:rPr>
        <w:t>н</w:t>
      </w:r>
      <w:r w:rsidRPr="006C1D8F">
        <w:rPr>
          <w:color w:val="121210"/>
          <w:w w:val="105"/>
        </w:rPr>
        <w:t xml:space="preserve">а </w:t>
      </w:r>
      <w:r w:rsidRPr="006C1D8F">
        <w:rPr>
          <w:color w:val="010000"/>
          <w:w w:val="105"/>
        </w:rPr>
        <w:t>рын</w:t>
      </w:r>
      <w:r w:rsidRPr="006C1D8F">
        <w:rPr>
          <w:color w:val="010000"/>
          <w:w w:val="105"/>
        </w:rPr>
        <w:softHyphen/>
        <w:t>к</w:t>
      </w:r>
      <w:r w:rsidRPr="006C1D8F">
        <w:rPr>
          <w:color w:val="121210"/>
          <w:w w:val="105"/>
        </w:rPr>
        <w:t>е</w:t>
      </w:r>
      <w:r w:rsidRPr="006C1D8F">
        <w:rPr>
          <w:color w:val="010000"/>
          <w:w w:val="105"/>
        </w:rPr>
        <w:t>, прои</w:t>
      </w:r>
      <w:r w:rsidRPr="006C1D8F">
        <w:rPr>
          <w:color w:val="121210"/>
          <w:w w:val="105"/>
        </w:rPr>
        <w:t>зв</w:t>
      </w:r>
      <w:r w:rsidRPr="006C1D8F">
        <w:rPr>
          <w:color w:val="010000"/>
          <w:w w:val="105"/>
        </w:rPr>
        <w:t>одит</w:t>
      </w:r>
      <w:r w:rsidRPr="006C1D8F">
        <w:rPr>
          <w:color w:val="121210"/>
          <w:w w:val="105"/>
        </w:rPr>
        <w:t>ел</w:t>
      </w:r>
      <w:r w:rsidRPr="006C1D8F">
        <w:rPr>
          <w:color w:val="010000"/>
          <w:w w:val="105"/>
        </w:rPr>
        <w:t xml:space="preserve">ю и </w:t>
      </w:r>
      <w:r w:rsidRPr="006C1D8F">
        <w:rPr>
          <w:color w:val="121210"/>
          <w:w w:val="105"/>
        </w:rPr>
        <w:t>с</w:t>
      </w:r>
      <w:r w:rsidRPr="006C1D8F">
        <w:rPr>
          <w:color w:val="010000"/>
          <w:w w:val="105"/>
        </w:rPr>
        <w:t>тр</w:t>
      </w:r>
      <w:r w:rsidRPr="006C1D8F">
        <w:rPr>
          <w:color w:val="121210"/>
          <w:w w:val="105"/>
        </w:rPr>
        <w:t>а</w:t>
      </w:r>
      <w:r w:rsidRPr="006C1D8F">
        <w:rPr>
          <w:color w:val="010000"/>
          <w:w w:val="105"/>
        </w:rPr>
        <w:t>не прои</w:t>
      </w:r>
      <w:r w:rsidRPr="006C1D8F">
        <w:rPr>
          <w:color w:val="121210"/>
          <w:w w:val="105"/>
        </w:rPr>
        <w:t>с</w:t>
      </w:r>
      <w:r w:rsidRPr="006C1D8F">
        <w:rPr>
          <w:color w:val="010000"/>
          <w:w w:val="105"/>
        </w:rPr>
        <w:t>х</w:t>
      </w:r>
      <w:r w:rsidRPr="006C1D8F">
        <w:rPr>
          <w:color w:val="121210"/>
          <w:w w:val="105"/>
        </w:rPr>
        <w:t>ожд</w:t>
      </w:r>
      <w:r w:rsidRPr="006C1D8F">
        <w:rPr>
          <w:color w:val="353432"/>
          <w:w w:val="105"/>
        </w:rPr>
        <w:t>е</w:t>
      </w:r>
      <w:r w:rsidRPr="006C1D8F">
        <w:rPr>
          <w:color w:val="121210"/>
          <w:w w:val="105"/>
        </w:rPr>
        <w:t>ния оди</w:t>
      </w:r>
      <w:r w:rsidRPr="006C1D8F">
        <w:rPr>
          <w:color w:val="010000"/>
          <w:w w:val="105"/>
        </w:rPr>
        <w:t>н</w:t>
      </w:r>
      <w:r w:rsidRPr="006C1D8F">
        <w:rPr>
          <w:color w:val="121210"/>
          <w:w w:val="105"/>
        </w:rPr>
        <w:t>а</w:t>
      </w:r>
      <w:r w:rsidRPr="006C1D8F">
        <w:rPr>
          <w:color w:val="010000"/>
          <w:w w:val="105"/>
        </w:rPr>
        <w:t>ковы</w:t>
      </w:r>
      <w:r w:rsidRPr="006C1D8F">
        <w:rPr>
          <w:color w:val="010000"/>
          <w:w w:val="105"/>
        </w:rPr>
        <w:softHyphen/>
        <w:t>ми с ввозим</w:t>
      </w:r>
      <w:r w:rsidRPr="006C1D8F">
        <w:rPr>
          <w:color w:val="121210"/>
          <w:w w:val="105"/>
        </w:rPr>
        <w:t>ы</w:t>
      </w:r>
      <w:r w:rsidRPr="006C1D8F">
        <w:rPr>
          <w:color w:val="010000"/>
          <w:w w:val="105"/>
        </w:rPr>
        <w:t>м</w:t>
      </w:r>
      <w:r w:rsidRPr="006C1D8F">
        <w:rPr>
          <w:color w:val="121210"/>
          <w:w w:val="105"/>
        </w:rPr>
        <w:t>и п</w:t>
      </w:r>
      <w:r w:rsidRPr="006C1D8F">
        <w:rPr>
          <w:color w:val="010000"/>
          <w:w w:val="105"/>
        </w:rPr>
        <w:t>ри у</w:t>
      </w:r>
      <w:r w:rsidRPr="006C1D8F">
        <w:rPr>
          <w:color w:val="121210"/>
          <w:w w:val="105"/>
        </w:rPr>
        <w:t>с</w:t>
      </w:r>
      <w:r w:rsidRPr="006C1D8F">
        <w:rPr>
          <w:color w:val="010000"/>
          <w:w w:val="105"/>
        </w:rPr>
        <w:t>л</w:t>
      </w:r>
      <w:r w:rsidRPr="006C1D8F">
        <w:rPr>
          <w:color w:val="121210"/>
          <w:w w:val="105"/>
        </w:rPr>
        <w:t>о</w:t>
      </w:r>
      <w:r w:rsidRPr="006C1D8F">
        <w:rPr>
          <w:color w:val="010000"/>
          <w:w w:val="105"/>
        </w:rPr>
        <w:t>вии, что эт</w:t>
      </w:r>
      <w:r w:rsidRPr="006C1D8F">
        <w:rPr>
          <w:color w:val="121210"/>
          <w:w w:val="105"/>
        </w:rPr>
        <w:t xml:space="preserve">и </w:t>
      </w:r>
      <w:r w:rsidRPr="006C1D8F">
        <w:rPr>
          <w:color w:val="010000"/>
          <w:w w:val="105"/>
        </w:rPr>
        <w:t>т</w:t>
      </w:r>
      <w:r w:rsidRPr="006C1D8F">
        <w:rPr>
          <w:color w:val="121210"/>
          <w:w w:val="105"/>
        </w:rPr>
        <w:t>овары б</w:t>
      </w:r>
      <w:r w:rsidRPr="006C1D8F">
        <w:rPr>
          <w:color w:val="010000"/>
          <w:w w:val="105"/>
        </w:rPr>
        <w:t>ыли ввез</w:t>
      </w:r>
      <w:r w:rsidRPr="006C1D8F">
        <w:rPr>
          <w:color w:val="121210"/>
          <w:w w:val="105"/>
        </w:rPr>
        <w:t>е</w:t>
      </w:r>
      <w:r w:rsidRPr="006C1D8F">
        <w:rPr>
          <w:color w:val="010000"/>
          <w:w w:val="105"/>
        </w:rPr>
        <w:softHyphen/>
      </w:r>
      <w:r w:rsidRPr="006C1D8F">
        <w:rPr>
          <w:color w:val="121210"/>
          <w:w w:val="105"/>
        </w:rPr>
        <w:t xml:space="preserve">ны </w:t>
      </w:r>
      <w:r w:rsidRPr="006C1D8F">
        <w:rPr>
          <w:color w:val="010000"/>
          <w:w w:val="105"/>
        </w:rPr>
        <w:t>в Рос</w:t>
      </w:r>
      <w:r w:rsidRPr="006C1D8F">
        <w:rPr>
          <w:color w:val="121210"/>
          <w:w w:val="105"/>
        </w:rPr>
        <w:t>с</w:t>
      </w:r>
      <w:r w:rsidRPr="006C1D8F">
        <w:rPr>
          <w:color w:val="010000"/>
          <w:w w:val="105"/>
        </w:rPr>
        <w:t>и</w:t>
      </w:r>
      <w:r w:rsidRPr="006C1D8F">
        <w:rPr>
          <w:color w:val="121210"/>
          <w:w w:val="105"/>
        </w:rPr>
        <w:t xml:space="preserve">ю не </w:t>
      </w:r>
      <w:r w:rsidRPr="006C1D8F">
        <w:rPr>
          <w:color w:val="010000"/>
          <w:w w:val="105"/>
        </w:rPr>
        <w:t>р</w:t>
      </w:r>
      <w:r w:rsidRPr="006C1D8F">
        <w:rPr>
          <w:color w:val="121210"/>
          <w:w w:val="105"/>
        </w:rPr>
        <w:t>а</w:t>
      </w:r>
      <w:r w:rsidRPr="006C1D8F">
        <w:rPr>
          <w:color w:val="010000"/>
          <w:w w:val="105"/>
        </w:rPr>
        <w:t>н</w:t>
      </w:r>
      <w:r w:rsidRPr="006C1D8F">
        <w:rPr>
          <w:color w:val="121210"/>
          <w:w w:val="105"/>
        </w:rPr>
        <w:t>е</w:t>
      </w:r>
      <w:r w:rsidRPr="006C1D8F">
        <w:rPr>
          <w:color w:val="353432"/>
          <w:w w:val="105"/>
        </w:rPr>
        <w:t xml:space="preserve">е </w:t>
      </w:r>
      <w:r w:rsidRPr="006C1D8F">
        <w:rPr>
          <w:color w:val="121210"/>
          <w:w w:val="105"/>
        </w:rPr>
        <w:t>че</w:t>
      </w:r>
      <w:r w:rsidRPr="006C1D8F">
        <w:rPr>
          <w:color w:val="010000"/>
          <w:w w:val="105"/>
        </w:rPr>
        <w:t>м за 90 д</w:t>
      </w:r>
      <w:r w:rsidRPr="006C1D8F">
        <w:rPr>
          <w:color w:val="121210"/>
          <w:w w:val="105"/>
        </w:rPr>
        <w:t>не</w:t>
      </w:r>
      <w:r w:rsidRPr="006C1D8F">
        <w:rPr>
          <w:color w:val="010000"/>
          <w:w w:val="105"/>
        </w:rPr>
        <w:t xml:space="preserve">й </w:t>
      </w:r>
      <w:r w:rsidRPr="006C1D8F">
        <w:rPr>
          <w:color w:val="121210"/>
          <w:w w:val="105"/>
        </w:rPr>
        <w:t>до ввоза оцен</w:t>
      </w:r>
      <w:r w:rsidRPr="006C1D8F">
        <w:rPr>
          <w:color w:val="010000"/>
          <w:w w:val="105"/>
        </w:rPr>
        <w:t>ива</w:t>
      </w:r>
      <w:r w:rsidRPr="006C1D8F">
        <w:rPr>
          <w:color w:val="121210"/>
          <w:w w:val="105"/>
        </w:rPr>
        <w:t>е</w:t>
      </w:r>
      <w:r w:rsidRPr="006C1D8F">
        <w:rPr>
          <w:color w:val="121210"/>
          <w:w w:val="105"/>
        </w:rPr>
        <w:softHyphen/>
      </w:r>
      <w:r w:rsidRPr="006C1D8F">
        <w:rPr>
          <w:color w:val="010000"/>
          <w:w w:val="105"/>
        </w:rPr>
        <w:t>мы</w:t>
      </w:r>
      <w:r w:rsidRPr="006C1D8F">
        <w:rPr>
          <w:color w:val="121210"/>
          <w:w w:val="105"/>
        </w:rPr>
        <w:t xml:space="preserve">х </w:t>
      </w:r>
      <w:r w:rsidRPr="006C1D8F">
        <w:rPr>
          <w:color w:val="010000"/>
          <w:w w:val="105"/>
        </w:rPr>
        <w:t>тов</w:t>
      </w:r>
      <w:r w:rsidRPr="006C1D8F">
        <w:rPr>
          <w:color w:val="121210"/>
          <w:w w:val="105"/>
        </w:rPr>
        <w:t>а</w:t>
      </w:r>
      <w:r w:rsidRPr="006C1D8F">
        <w:rPr>
          <w:color w:val="010000"/>
          <w:w w:val="105"/>
        </w:rPr>
        <w:t>ро</w:t>
      </w:r>
      <w:r w:rsidRPr="006C1D8F">
        <w:rPr>
          <w:color w:val="121210"/>
          <w:w w:val="105"/>
        </w:rPr>
        <w:t>в</w:t>
      </w:r>
      <w:r w:rsidRPr="006C1D8F">
        <w:rPr>
          <w:color w:val="010000"/>
          <w:w w:val="105"/>
        </w:rPr>
        <w:t>. П</w:t>
      </w:r>
      <w:r w:rsidRPr="006C1D8F">
        <w:rPr>
          <w:color w:val="121210"/>
          <w:w w:val="105"/>
        </w:rPr>
        <w:t>р</w:t>
      </w:r>
      <w:r w:rsidRPr="006C1D8F">
        <w:rPr>
          <w:color w:val="010000"/>
          <w:w w:val="105"/>
        </w:rPr>
        <w:t xml:space="preserve">и </w:t>
      </w:r>
      <w:r w:rsidRPr="006C1D8F">
        <w:rPr>
          <w:color w:val="121210"/>
          <w:w w:val="105"/>
        </w:rPr>
        <w:t>выяс</w:t>
      </w:r>
      <w:r w:rsidRPr="006C1D8F">
        <w:rPr>
          <w:color w:val="010000"/>
          <w:w w:val="105"/>
        </w:rPr>
        <w:t>н</w:t>
      </w:r>
      <w:r w:rsidRPr="006C1D8F">
        <w:rPr>
          <w:color w:val="121210"/>
          <w:w w:val="105"/>
        </w:rPr>
        <w:t>е</w:t>
      </w:r>
      <w:r w:rsidRPr="006C1D8F">
        <w:rPr>
          <w:color w:val="010000"/>
          <w:w w:val="105"/>
        </w:rPr>
        <w:t>нии н</w:t>
      </w:r>
      <w:r w:rsidRPr="006C1D8F">
        <w:rPr>
          <w:color w:val="121210"/>
          <w:w w:val="105"/>
        </w:rPr>
        <w:t>е</w:t>
      </w:r>
      <w:r w:rsidRPr="006C1D8F">
        <w:rPr>
          <w:color w:val="010000"/>
          <w:w w:val="105"/>
        </w:rPr>
        <w:t>ск</w:t>
      </w:r>
      <w:r w:rsidRPr="006C1D8F">
        <w:rPr>
          <w:color w:val="121210"/>
          <w:w w:val="105"/>
        </w:rPr>
        <w:t xml:space="preserve">ольких </w:t>
      </w:r>
      <w:r w:rsidRPr="006C1D8F">
        <w:rPr>
          <w:color w:val="010000"/>
          <w:w w:val="105"/>
        </w:rPr>
        <w:t>ц</w:t>
      </w:r>
      <w:r w:rsidRPr="006C1D8F">
        <w:rPr>
          <w:color w:val="121210"/>
          <w:w w:val="105"/>
        </w:rPr>
        <w:t>ен с</w:t>
      </w:r>
      <w:r w:rsidRPr="006C1D8F">
        <w:rPr>
          <w:color w:val="010000"/>
          <w:w w:val="105"/>
        </w:rPr>
        <w:t>д</w:t>
      </w:r>
      <w:r w:rsidRPr="006C1D8F">
        <w:rPr>
          <w:color w:val="121210"/>
          <w:w w:val="105"/>
        </w:rPr>
        <w:t>е</w:t>
      </w:r>
      <w:r w:rsidRPr="006C1D8F">
        <w:rPr>
          <w:color w:val="010000"/>
          <w:w w:val="105"/>
        </w:rPr>
        <w:t>лк</w:t>
      </w:r>
      <w:r w:rsidRPr="006C1D8F">
        <w:rPr>
          <w:color w:val="121210"/>
          <w:w w:val="105"/>
        </w:rPr>
        <w:t>и с и</w:t>
      </w:r>
      <w:r w:rsidRPr="006C1D8F">
        <w:rPr>
          <w:color w:val="010000"/>
          <w:w w:val="105"/>
        </w:rPr>
        <w:t>д</w:t>
      </w:r>
      <w:r w:rsidRPr="006C1D8F">
        <w:rPr>
          <w:color w:val="121210"/>
          <w:w w:val="105"/>
        </w:rPr>
        <w:t>е</w:t>
      </w:r>
      <w:r w:rsidRPr="006C1D8F">
        <w:rPr>
          <w:color w:val="010000"/>
          <w:w w:val="105"/>
        </w:rPr>
        <w:t xml:space="preserve">нтичными </w:t>
      </w:r>
      <w:r w:rsidRPr="006C1D8F">
        <w:rPr>
          <w:color w:val="121210"/>
          <w:w w:val="105"/>
        </w:rPr>
        <w:t>т</w:t>
      </w:r>
      <w:r w:rsidRPr="006C1D8F">
        <w:rPr>
          <w:color w:val="010000"/>
          <w:w w:val="105"/>
        </w:rPr>
        <w:t>о</w:t>
      </w:r>
      <w:r w:rsidRPr="006C1D8F">
        <w:rPr>
          <w:color w:val="121210"/>
          <w:w w:val="105"/>
        </w:rPr>
        <w:t>в</w:t>
      </w:r>
      <w:r w:rsidRPr="006C1D8F">
        <w:rPr>
          <w:color w:val="353432"/>
          <w:w w:val="105"/>
        </w:rPr>
        <w:t>а</w:t>
      </w:r>
      <w:r w:rsidRPr="006C1D8F">
        <w:rPr>
          <w:color w:val="010000"/>
          <w:w w:val="105"/>
        </w:rPr>
        <w:t>р</w:t>
      </w:r>
      <w:r w:rsidRPr="006C1D8F">
        <w:rPr>
          <w:color w:val="121210"/>
          <w:w w:val="105"/>
        </w:rPr>
        <w:t xml:space="preserve">ами за </w:t>
      </w:r>
      <w:r w:rsidRPr="006C1D8F">
        <w:rPr>
          <w:color w:val="010000"/>
          <w:w w:val="105"/>
        </w:rPr>
        <w:t>о</w:t>
      </w:r>
      <w:r w:rsidRPr="006C1D8F">
        <w:rPr>
          <w:color w:val="121210"/>
          <w:w w:val="105"/>
        </w:rPr>
        <w:t>с</w:t>
      </w:r>
      <w:r w:rsidRPr="006C1D8F">
        <w:rPr>
          <w:color w:val="010000"/>
          <w:w w:val="105"/>
        </w:rPr>
        <w:t>нову вы</w:t>
      </w:r>
      <w:r w:rsidRPr="006C1D8F">
        <w:rPr>
          <w:color w:val="121210"/>
          <w:w w:val="105"/>
        </w:rPr>
        <w:t>бир</w:t>
      </w:r>
      <w:r w:rsidRPr="006C1D8F">
        <w:rPr>
          <w:color w:val="353432"/>
          <w:w w:val="105"/>
        </w:rPr>
        <w:t>а</w:t>
      </w:r>
      <w:r w:rsidRPr="006C1D8F">
        <w:rPr>
          <w:color w:val="121210"/>
          <w:w w:val="105"/>
        </w:rPr>
        <w:t>ется наи</w:t>
      </w:r>
      <w:r w:rsidRPr="006C1D8F">
        <w:rPr>
          <w:color w:val="010000"/>
          <w:w w:val="105"/>
        </w:rPr>
        <w:t>м</w:t>
      </w:r>
      <w:r w:rsidRPr="006C1D8F">
        <w:rPr>
          <w:color w:val="121210"/>
          <w:w w:val="105"/>
        </w:rPr>
        <w:t>ен</w:t>
      </w:r>
      <w:r w:rsidRPr="006C1D8F">
        <w:rPr>
          <w:color w:val="010000"/>
          <w:w w:val="105"/>
        </w:rPr>
        <w:t>ьш</w:t>
      </w:r>
      <w:r w:rsidRPr="006C1D8F">
        <w:rPr>
          <w:color w:val="121210"/>
          <w:w w:val="105"/>
        </w:rPr>
        <w:t>а</w:t>
      </w:r>
      <w:r w:rsidRPr="006C1D8F">
        <w:rPr>
          <w:color w:val="010000"/>
          <w:w w:val="105"/>
        </w:rPr>
        <w:t>я</w:t>
      </w:r>
      <w:r w:rsidRPr="006C1D8F">
        <w:rPr>
          <w:color w:val="121210"/>
          <w:w w:val="105"/>
        </w:rPr>
        <w:t xml:space="preserve">. </w:t>
      </w:r>
      <w:r w:rsidRPr="006C1D8F">
        <w:rPr>
          <w:color w:val="010000"/>
          <w:w w:val="105"/>
        </w:rPr>
        <w:t xml:space="preserve">А </w:t>
      </w:r>
      <w:r w:rsidRPr="006C1D8F">
        <w:rPr>
          <w:color w:val="121210"/>
          <w:w w:val="105"/>
        </w:rPr>
        <w:t>т</w:t>
      </w:r>
      <w:r w:rsidRPr="006C1D8F">
        <w:rPr>
          <w:color w:val="010000"/>
          <w:w w:val="105"/>
        </w:rPr>
        <w:t>р</w:t>
      </w:r>
      <w:r w:rsidRPr="006C1D8F">
        <w:rPr>
          <w:color w:val="121210"/>
          <w:w w:val="105"/>
        </w:rPr>
        <w:t>е</w:t>
      </w:r>
      <w:r w:rsidRPr="006C1D8F">
        <w:rPr>
          <w:color w:val="010000"/>
          <w:w w:val="105"/>
        </w:rPr>
        <w:t>тий м</w:t>
      </w:r>
      <w:r w:rsidRPr="006C1D8F">
        <w:rPr>
          <w:color w:val="121210"/>
          <w:w w:val="105"/>
        </w:rPr>
        <w:t>е</w:t>
      </w:r>
      <w:r w:rsidRPr="006C1D8F">
        <w:rPr>
          <w:color w:val="010000"/>
          <w:w w:val="105"/>
        </w:rPr>
        <w:t xml:space="preserve">тод </w:t>
      </w:r>
      <w:r w:rsidRPr="006C1D8F">
        <w:rPr>
          <w:color w:val="353432"/>
          <w:w w:val="105"/>
        </w:rPr>
        <w:t xml:space="preserve">– </w:t>
      </w:r>
      <w:r w:rsidRPr="006C1D8F">
        <w:rPr>
          <w:color w:val="010000"/>
          <w:w w:val="105"/>
        </w:rPr>
        <w:t>м</w:t>
      </w:r>
      <w:r w:rsidRPr="006C1D8F">
        <w:rPr>
          <w:color w:val="121210"/>
          <w:w w:val="105"/>
        </w:rPr>
        <w:t>е</w:t>
      </w:r>
      <w:r w:rsidRPr="006C1D8F">
        <w:rPr>
          <w:color w:val="010000"/>
          <w:w w:val="105"/>
        </w:rPr>
        <w:t xml:space="preserve">тод </w:t>
      </w:r>
      <w:r w:rsidRPr="006C1D8F">
        <w:rPr>
          <w:color w:val="121210"/>
          <w:w w:val="105"/>
        </w:rPr>
        <w:t>о</w:t>
      </w:r>
      <w:r w:rsidRPr="006C1D8F">
        <w:rPr>
          <w:color w:val="010000"/>
          <w:w w:val="105"/>
        </w:rPr>
        <w:t>ц</w:t>
      </w:r>
      <w:r w:rsidRPr="006C1D8F">
        <w:rPr>
          <w:color w:val="121210"/>
          <w:w w:val="105"/>
        </w:rPr>
        <w:t>е</w:t>
      </w:r>
      <w:r w:rsidRPr="006C1D8F">
        <w:rPr>
          <w:color w:val="010000"/>
          <w:w w:val="105"/>
        </w:rPr>
        <w:t xml:space="preserve">нки </w:t>
      </w:r>
      <w:r w:rsidRPr="006C1D8F">
        <w:rPr>
          <w:color w:val="121210"/>
          <w:w w:val="105"/>
        </w:rPr>
        <w:t>с</w:t>
      </w:r>
      <w:r w:rsidRPr="006C1D8F">
        <w:rPr>
          <w:color w:val="010000"/>
          <w:w w:val="105"/>
        </w:rPr>
        <w:t>тои</w:t>
      </w:r>
      <w:r w:rsidRPr="006C1D8F">
        <w:rPr>
          <w:color w:val="121210"/>
          <w:w w:val="105"/>
        </w:rPr>
        <w:t xml:space="preserve">мости </w:t>
      </w:r>
      <w:r w:rsidRPr="006C1D8F">
        <w:rPr>
          <w:color w:val="010000"/>
          <w:w w:val="105"/>
        </w:rPr>
        <w:t>т</w:t>
      </w:r>
      <w:r w:rsidRPr="006C1D8F">
        <w:rPr>
          <w:color w:val="121210"/>
          <w:w w:val="105"/>
        </w:rPr>
        <w:t>ова</w:t>
      </w:r>
      <w:r w:rsidRPr="006C1D8F">
        <w:rPr>
          <w:color w:val="010000"/>
          <w:w w:val="105"/>
        </w:rPr>
        <w:t>р</w:t>
      </w:r>
      <w:r w:rsidRPr="006C1D8F">
        <w:rPr>
          <w:color w:val="121210"/>
          <w:w w:val="105"/>
        </w:rPr>
        <w:t xml:space="preserve">а </w:t>
      </w:r>
      <w:r w:rsidRPr="006C1D8F">
        <w:rPr>
          <w:color w:val="010000"/>
          <w:w w:val="105"/>
        </w:rPr>
        <w:t>п</w:t>
      </w:r>
      <w:r w:rsidRPr="006C1D8F">
        <w:rPr>
          <w:color w:val="121210"/>
          <w:w w:val="105"/>
        </w:rPr>
        <w:t xml:space="preserve">о </w:t>
      </w:r>
      <w:r w:rsidRPr="006C1D8F">
        <w:rPr>
          <w:color w:val="010000"/>
          <w:w w:val="105"/>
        </w:rPr>
        <w:t>ц</w:t>
      </w:r>
      <w:r w:rsidRPr="006C1D8F">
        <w:rPr>
          <w:color w:val="121210"/>
          <w:w w:val="105"/>
        </w:rPr>
        <w:t>е</w:t>
      </w:r>
      <w:r w:rsidRPr="006C1D8F">
        <w:rPr>
          <w:color w:val="010000"/>
          <w:w w:val="105"/>
        </w:rPr>
        <w:t>н</w:t>
      </w:r>
      <w:r w:rsidRPr="006C1D8F">
        <w:rPr>
          <w:color w:val="121210"/>
          <w:w w:val="105"/>
        </w:rPr>
        <w:t>е сде</w:t>
      </w:r>
      <w:r w:rsidRPr="006C1D8F">
        <w:rPr>
          <w:color w:val="010000"/>
          <w:w w:val="105"/>
        </w:rPr>
        <w:t>лки с о</w:t>
      </w:r>
      <w:r w:rsidRPr="006C1D8F">
        <w:rPr>
          <w:color w:val="121210"/>
          <w:w w:val="105"/>
        </w:rPr>
        <w:t>дн</w:t>
      </w:r>
      <w:r w:rsidRPr="006C1D8F">
        <w:rPr>
          <w:color w:val="010000"/>
          <w:w w:val="105"/>
        </w:rPr>
        <w:t>ородными т</w:t>
      </w:r>
      <w:r w:rsidRPr="006C1D8F">
        <w:rPr>
          <w:color w:val="121210"/>
          <w:w w:val="105"/>
        </w:rPr>
        <w:t>о</w:t>
      </w:r>
      <w:r w:rsidRPr="006C1D8F">
        <w:rPr>
          <w:color w:val="010000"/>
          <w:w w:val="105"/>
        </w:rPr>
        <w:t>в</w:t>
      </w:r>
      <w:r w:rsidRPr="006C1D8F">
        <w:rPr>
          <w:color w:val="121210"/>
          <w:w w:val="105"/>
        </w:rPr>
        <w:t>а</w:t>
      </w:r>
      <w:r w:rsidRPr="006C1D8F">
        <w:rPr>
          <w:color w:val="010000"/>
          <w:w w:val="105"/>
        </w:rPr>
        <w:t>рами</w:t>
      </w:r>
      <w:r w:rsidRPr="006C1D8F">
        <w:rPr>
          <w:color w:val="121210"/>
          <w:w w:val="105"/>
        </w:rPr>
        <w:t xml:space="preserve">. </w:t>
      </w:r>
      <w:r w:rsidRPr="006C1D8F">
        <w:rPr>
          <w:color w:val="010000"/>
          <w:w w:val="105"/>
        </w:rPr>
        <w:t>П</w:t>
      </w:r>
      <w:r w:rsidRPr="006C1D8F">
        <w:rPr>
          <w:color w:val="121210"/>
          <w:w w:val="105"/>
        </w:rPr>
        <w:t xml:space="preserve">ри </w:t>
      </w:r>
      <w:r w:rsidRPr="006C1D8F">
        <w:rPr>
          <w:color w:val="353432"/>
          <w:w w:val="105"/>
        </w:rPr>
        <w:t>е</w:t>
      </w:r>
      <w:r w:rsidRPr="006C1D8F">
        <w:rPr>
          <w:color w:val="121210"/>
          <w:w w:val="105"/>
        </w:rPr>
        <w:t>го ис</w:t>
      </w:r>
      <w:r w:rsidRPr="006C1D8F">
        <w:rPr>
          <w:color w:val="010000"/>
          <w:w w:val="105"/>
        </w:rPr>
        <w:t>п</w:t>
      </w:r>
      <w:r w:rsidRPr="006C1D8F">
        <w:rPr>
          <w:color w:val="121210"/>
          <w:w w:val="105"/>
        </w:rPr>
        <w:t>о</w:t>
      </w:r>
      <w:r w:rsidRPr="006C1D8F">
        <w:rPr>
          <w:color w:val="010000"/>
          <w:w w:val="105"/>
        </w:rPr>
        <w:t>ль</w:t>
      </w:r>
      <w:r w:rsidRPr="006C1D8F">
        <w:rPr>
          <w:color w:val="121210"/>
          <w:w w:val="105"/>
        </w:rPr>
        <w:t>з</w:t>
      </w:r>
      <w:r w:rsidRPr="006C1D8F">
        <w:rPr>
          <w:color w:val="010000"/>
          <w:w w:val="105"/>
        </w:rPr>
        <w:t>овании пор</w:t>
      </w:r>
      <w:r w:rsidRPr="006C1D8F">
        <w:rPr>
          <w:color w:val="121210"/>
          <w:w w:val="105"/>
        </w:rPr>
        <w:t>я</w:t>
      </w:r>
      <w:r w:rsidRPr="006C1D8F">
        <w:rPr>
          <w:color w:val="010000"/>
          <w:w w:val="105"/>
        </w:rPr>
        <w:t>док опр</w:t>
      </w:r>
      <w:r w:rsidRPr="006C1D8F">
        <w:rPr>
          <w:color w:val="121210"/>
          <w:w w:val="105"/>
        </w:rPr>
        <w:t>е</w:t>
      </w:r>
      <w:r w:rsidRPr="006C1D8F">
        <w:rPr>
          <w:color w:val="010000"/>
          <w:w w:val="105"/>
        </w:rPr>
        <w:t>д</w:t>
      </w:r>
      <w:r w:rsidRPr="006C1D8F">
        <w:rPr>
          <w:color w:val="121210"/>
          <w:w w:val="105"/>
        </w:rPr>
        <w:t>е</w:t>
      </w:r>
      <w:r w:rsidRPr="006C1D8F">
        <w:rPr>
          <w:color w:val="010000"/>
          <w:w w:val="105"/>
        </w:rPr>
        <w:t>л</w:t>
      </w:r>
      <w:r w:rsidRPr="006C1D8F">
        <w:rPr>
          <w:color w:val="353432"/>
          <w:w w:val="105"/>
        </w:rPr>
        <w:t>е</w:t>
      </w:r>
      <w:r w:rsidRPr="006C1D8F">
        <w:rPr>
          <w:color w:val="010000"/>
          <w:w w:val="105"/>
        </w:rPr>
        <w:t>ни</w:t>
      </w:r>
      <w:r w:rsidRPr="006C1D8F">
        <w:rPr>
          <w:color w:val="121210"/>
          <w:w w:val="105"/>
        </w:rPr>
        <w:t xml:space="preserve">я </w:t>
      </w:r>
      <w:r w:rsidRPr="006C1D8F">
        <w:rPr>
          <w:color w:val="010000"/>
          <w:w w:val="105"/>
        </w:rPr>
        <w:t>т</w:t>
      </w:r>
      <w:r w:rsidRPr="006C1D8F">
        <w:rPr>
          <w:color w:val="121210"/>
          <w:w w:val="105"/>
        </w:rPr>
        <w:t>а</w:t>
      </w:r>
      <w:r w:rsidRPr="006C1D8F">
        <w:rPr>
          <w:color w:val="010000"/>
          <w:w w:val="105"/>
        </w:rPr>
        <w:t>мож</w:t>
      </w:r>
      <w:r w:rsidRPr="006C1D8F">
        <w:rPr>
          <w:color w:val="121210"/>
          <w:w w:val="105"/>
        </w:rPr>
        <w:t>е</w:t>
      </w:r>
      <w:r w:rsidRPr="006C1D8F">
        <w:rPr>
          <w:color w:val="010000"/>
          <w:w w:val="105"/>
        </w:rPr>
        <w:t xml:space="preserve">нной </w:t>
      </w:r>
      <w:r w:rsidRPr="006C1D8F">
        <w:rPr>
          <w:color w:val="121210"/>
          <w:w w:val="105"/>
        </w:rPr>
        <w:t>стоимости а</w:t>
      </w:r>
      <w:r w:rsidRPr="006C1D8F">
        <w:rPr>
          <w:color w:val="010000"/>
          <w:w w:val="105"/>
        </w:rPr>
        <w:t>н</w:t>
      </w:r>
      <w:r w:rsidRPr="006C1D8F">
        <w:rPr>
          <w:color w:val="121210"/>
          <w:w w:val="105"/>
        </w:rPr>
        <w:t>а</w:t>
      </w:r>
      <w:r w:rsidRPr="006C1D8F">
        <w:rPr>
          <w:color w:val="010000"/>
          <w:w w:val="105"/>
        </w:rPr>
        <w:t xml:space="preserve">логичен </w:t>
      </w:r>
      <w:r w:rsidRPr="006C1D8F">
        <w:rPr>
          <w:color w:val="121210"/>
          <w:w w:val="105"/>
        </w:rPr>
        <w:t>ис</w:t>
      </w:r>
      <w:r w:rsidRPr="006C1D8F">
        <w:rPr>
          <w:color w:val="010000"/>
          <w:w w:val="105"/>
        </w:rPr>
        <w:t>поль</w:t>
      </w:r>
      <w:r w:rsidRPr="006C1D8F">
        <w:rPr>
          <w:color w:val="121210"/>
          <w:w w:val="105"/>
        </w:rPr>
        <w:t>з</w:t>
      </w:r>
      <w:r w:rsidRPr="006C1D8F">
        <w:rPr>
          <w:color w:val="010000"/>
          <w:w w:val="105"/>
        </w:rPr>
        <w:t>у</w:t>
      </w:r>
      <w:r w:rsidRPr="006C1D8F">
        <w:rPr>
          <w:color w:val="121210"/>
          <w:w w:val="105"/>
        </w:rPr>
        <w:t>е</w:t>
      </w:r>
      <w:r w:rsidRPr="006C1D8F">
        <w:rPr>
          <w:color w:val="010000"/>
          <w:w w:val="105"/>
        </w:rPr>
        <w:t>м</w:t>
      </w:r>
      <w:r w:rsidRPr="006C1D8F">
        <w:rPr>
          <w:color w:val="121210"/>
          <w:w w:val="105"/>
        </w:rPr>
        <w:t>о</w:t>
      </w:r>
      <w:r w:rsidRPr="006C1D8F">
        <w:rPr>
          <w:color w:val="010000"/>
          <w:w w:val="105"/>
        </w:rPr>
        <w:t xml:space="preserve">му </w:t>
      </w:r>
      <w:r w:rsidRPr="006C1D8F">
        <w:rPr>
          <w:color w:val="121210"/>
          <w:w w:val="105"/>
        </w:rPr>
        <w:t xml:space="preserve">в </w:t>
      </w:r>
      <w:r w:rsidRPr="006C1D8F">
        <w:rPr>
          <w:color w:val="010000"/>
          <w:w w:val="105"/>
        </w:rPr>
        <w:t>п</w:t>
      </w:r>
      <w:r w:rsidRPr="006C1D8F">
        <w:rPr>
          <w:color w:val="121210"/>
          <w:w w:val="105"/>
        </w:rPr>
        <w:t>реды</w:t>
      </w:r>
      <w:r w:rsidRPr="006C1D8F">
        <w:rPr>
          <w:color w:val="010000"/>
          <w:w w:val="105"/>
        </w:rPr>
        <w:t>дущем м</w:t>
      </w:r>
      <w:r w:rsidRPr="006C1D8F">
        <w:rPr>
          <w:color w:val="121210"/>
          <w:w w:val="105"/>
        </w:rPr>
        <w:t>е</w:t>
      </w:r>
      <w:r w:rsidRPr="006C1D8F">
        <w:rPr>
          <w:color w:val="010000"/>
          <w:w w:val="105"/>
        </w:rPr>
        <w:t>т</w:t>
      </w:r>
      <w:r w:rsidRPr="006C1D8F">
        <w:rPr>
          <w:color w:val="121210"/>
          <w:w w:val="105"/>
        </w:rPr>
        <w:t xml:space="preserve">оде с </w:t>
      </w:r>
      <w:r w:rsidRPr="006C1D8F">
        <w:rPr>
          <w:color w:val="010000"/>
          <w:w w:val="105"/>
        </w:rPr>
        <w:t>т</w:t>
      </w:r>
      <w:r w:rsidRPr="006C1D8F">
        <w:rPr>
          <w:color w:val="121210"/>
          <w:w w:val="105"/>
        </w:rPr>
        <w:t>ой ли</w:t>
      </w:r>
      <w:r w:rsidRPr="006C1D8F">
        <w:rPr>
          <w:color w:val="010000"/>
          <w:w w:val="105"/>
        </w:rPr>
        <w:t>шь р</w:t>
      </w:r>
      <w:r w:rsidRPr="006C1D8F">
        <w:rPr>
          <w:color w:val="121210"/>
          <w:w w:val="105"/>
        </w:rPr>
        <w:t>аз</w:t>
      </w:r>
      <w:r w:rsidRPr="006C1D8F">
        <w:rPr>
          <w:color w:val="010000"/>
          <w:w w:val="105"/>
        </w:rPr>
        <w:t>ни</w:t>
      </w:r>
      <w:r w:rsidRPr="006C1D8F">
        <w:rPr>
          <w:color w:val="010000"/>
          <w:w w:val="105"/>
        </w:rPr>
        <w:softHyphen/>
        <w:t>ц</w:t>
      </w:r>
      <w:r w:rsidRPr="006C1D8F">
        <w:rPr>
          <w:color w:val="121210"/>
          <w:w w:val="105"/>
        </w:rPr>
        <w:t>е</w:t>
      </w:r>
      <w:r w:rsidRPr="006C1D8F">
        <w:rPr>
          <w:color w:val="010000"/>
          <w:w w:val="105"/>
        </w:rPr>
        <w:t>й</w:t>
      </w:r>
      <w:r w:rsidRPr="006C1D8F">
        <w:rPr>
          <w:color w:val="121210"/>
          <w:w w:val="105"/>
        </w:rPr>
        <w:t xml:space="preserve">, </w:t>
      </w:r>
      <w:r w:rsidRPr="006C1D8F">
        <w:rPr>
          <w:color w:val="010000"/>
          <w:w w:val="105"/>
        </w:rPr>
        <w:t>чт</w:t>
      </w:r>
      <w:r w:rsidRPr="006C1D8F">
        <w:rPr>
          <w:color w:val="121210"/>
          <w:w w:val="105"/>
        </w:rPr>
        <w:t>о в</w:t>
      </w:r>
      <w:r w:rsidRPr="006C1D8F">
        <w:rPr>
          <w:color w:val="010000"/>
          <w:w w:val="105"/>
        </w:rPr>
        <w:t>ы</w:t>
      </w:r>
      <w:r w:rsidRPr="006C1D8F">
        <w:rPr>
          <w:color w:val="121210"/>
          <w:w w:val="105"/>
        </w:rPr>
        <w:t>би</w:t>
      </w:r>
      <w:r w:rsidRPr="006C1D8F">
        <w:rPr>
          <w:color w:val="010000"/>
          <w:w w:val="105"/>
        </w:rPr>
        <w:t>р</w:t>
      </w:r>
      <w:r w:rsidRPr="006C1D8F">
        <w:rPr>
          <w:color w:val="121210"/>
          <w:w w:val="105"/>
        </w:rPr>
        <w:t>аемые в ка</w:t>
      </w:r>
      <w:r w:rsidRPr="006C1D8F">
        <w:rPr>
          <w:color w:val="010000"/>
          <w:w w:val="105"/>
        </w:rPr>
        <w:t>ч</w:t>
      </w:r>
      <w:r w:rsidRPr="006C1D8F">
        <w:rPr>
          <w:color w:val="121210"/>
          <w:w w:val="105"/>
        </w:rPr>
        <w:t>е</w:t>
      </w:r>
      <w:r w:rsidRPr="006C1D8F">
        <w:rPr>
          <w:color w:val="010000"/>
          <w:w w:val="105"/>
        </w:rPr>
        <w:t>ств</w:t>
      </w:r>
      <w:r w:rsidRPr="006C1D8F">
        <w:rPr>
          <w:color w:val="121210"/>
          <w:w w:val="105"/>
        </w:rPr>
        <w:t xml:space="preserve">е </w:t>
      </w:r>
      <w:r w:rsidRPr="006C1D8F">
        <w:rPr>
          <w:color w:val="010000"/>
          <w:w w:val="105"/>
        </w:rPr>
        <w:t>б</w:t>
      </w:r>
      <w:r w:rsidRPr="006C1D8F">
        <w:rPr>
          <w:color w:val="121210"/>
          <w:w w:val="105"/>
        </w:rPr>
        <w:t>аз</w:t>
      </w:r>
      <w:r w:rsidRPr="006C1D8F">
        <w:rPr>
          <w:color w:val="010000"/>
          <w:w w:val="105"/>
        </w:rPr>
        <w:t xml:space="preserve">ы </w:t>
      </w:r>
      <w:r w:rsidRPr="006C1D8F">
        <w:rPr>
          <w:color w:val="121210"/>
          <w:w w:val="105"/>
        </w:rPr>
        <w:t>тов</w:t>
      </w:r>
      <w:r w:rsidRPr="006C1D8F">
        <w:rPr>
          <w:color w:val="353432"/>
          <w:w w:val="105"/>
        </w:rPr>
        <w:t>а</w:t>
      </w:r>
      <w:r w:rsidRPr="006C1D8F">
        <w:rPr>
          <w:color w:val="010000"/>
          <w:w w:val="105"/>
        </w:rPr>
        <w:t>р</w:t>
      </w:r>
      <w:r w:rsidRPr="006C1D8F">
        <w:rPr>
          <w:color w:val="121210"/>
          <w:w w:val="105"/>
        </w:rPr>
        <w:t xml:space="preserve">ы </w:t>
      </w:r>
      <w:r w:rsidRPr="006C1D8F">
        <w:rPr>
          <w:color w:val="010000"/>
          <w:w w:val="105"/>
        </w:rPr>
        <w:t>д</w:t>
      </w:r>
      <w:r w:rsidRPr="006C1D8F">
        <w:rPr>
          <w:color w:val="121210"/>
          <w:w w:val="105"/>
        </w:rPr>
        <w:t>о</w:t>
      </w:r>
      <w:r w:rsidRPr="006C1D8F">
        <w:rPr>
          <w:color w:val="010000"/>
          <w:w w:val="105"/>
        </w:rPr>
        <w:t>л</w:t>
      </w:r>
      <w:r w:rsidRPr="006C1D8F">
        <w:rPr>
          <w:color w:val="121210"/>
          <w:w w:val="105"/>
        </w:rPr>
        <w:t>ж</w:t>
      </w:r>
      <w:r w:rsidRPr="006C1D8F">
        <w:rPr>
          <w:color w:val="010000"/>
          <w:w w:val="105"/>
        </w:rPr>
        <w:t xml:space="preserve">ны иметь </w:t>
      </w:r>
      <w:r w:rsidRPr="006C1D8F">
        <w:rPr>
          <w:color w:val="121210"/>
          <w:w w:val="105"/>
        </w:rPr>
        <w:t>сход</w:t>
      </w:r>
      <w:r w:rsidRPr="006C1D8F">
        <w:rPr>
          <w:color w:val="010000"/>
          <w:w w:val="105"/>
        </w:rPr>
        <w:t>ны</w:t>
      </w:r>
      <w:r w:rsidRPr="006C1D8F">
        <w:rPr>
          <w:color w:val="121210"/>
          <w:w w:val="105"/>
        </w:rPr>
        <w:t>е ха</w:t>
      </w:r>
      <w:r w:rsidRPr="006C1D8F">
        <w:rPr>
          <w:color w:val="010000"/>
          <w:w w:val="105"/>
        </w:rPr>
        <w:t>р</w:t>
      </w:r>
      <w:r w:rsidRPr="006C1D8F">
        <w:rPr>
          <w:color w:val="353432"/>
          <w:w w:val="105"/>
        </w:rPr>
        <w:t>а</w:t>
      </w:r>
      <w:r w:rsidRPr="006C1D8F">
        <w:rPr>
          <w:color w:val="010000"/>
          <w:w w:val="105"/>
        </w:rPr>
        <w:t>кт</w:t>
      </w:r>
      <w:r w:rsidRPr="006C1D8F">
        <w:rPr>
          <w:color w:val="121210"/>
          <w:w w:val="105"/>
        </w:rPr>
        <w:t>е</w:t>
      </w:r>
      <w:r w:rsidRPr="006C1D8F">
        <w:rPr>
          <w:color w:val="010000"/>
          <w:w w:val="105"/>
        </w:rPr>
        <w:t>р</w:t>
      </w:r>
      <w:r w:rsidRPr="006C1D8F">
        <w:rPr>
          <w:color w:val="121210"/>
          <w:w w:val="105"/>
        </w:rPr>
        <w:t>ис</w:t>
      </w:r>
      <w:r w:rsidRPr="006C1D8F">
        <w:rPr>
          <w:color w:val="010000"/>
          <w:w w:val="105"/>
        </w:rPr>
        <w:t>т</w:t>
      </w:r>
      <w:r w:rsidRPr="006C1D8F">
        <w:rPr>
          <w:color w:val="121210"/>
          <w:w w:val="105"/>
        </w:rPr>
        <w:t>ик</w:t>
      </w:r>
      <w:r w:rsidRPr="006C1D8F">
        <w:rPr>
          <w:color w:val="010000"/>
          <w:w w:val="105"/>
        </w:rPr>
        <w:t xml:space="preserve">и </w:t>
      </w:r>
      <w:r w:rsidRPr="006C1D8F">
        <w:rPr>
          <w:color w:val="121210"/>
          <w:w w:val="105"/>
        </w:rPr>
        <w:t xml:space="preserve">с </w:t>
      </w:r>
      <w:r w:rsidRPr="006C1D8F">
        <w:rPr>
          <w:color w:val="010000"/>
          <w:w w:val="105"/>
        </w:rPr>
        <w:t>оц</w:t>
      </w:r>
      <w:r w:rsidRPr="006C1D8F">
        <w:rPr>
          <w:color w:val="121210"/>
          <w:w w:val="105"/>
        </w:rPr>
        <w:t>е</w:t>
      </w:r>
      <w:r w:rsidRPr="006C1D8F">
        <w:rPr>
          <w:color w:val="010000"/>
          <w:w w:val="105"/>
        </w:rPr>
        <w:t>нив</w:t>
      </w:r>
      <w:r w:rsidRPr="006C1D8F">
        <w:rPr>
          <w:color w:val="121210"/>
          <w:w w:val="105"/>
        </w:rPr>
        <w:t>аемыми, но мо</w:t>
      </w:r>
      <w:r w:rsidRPr="006C1D8F">
        <w:rPr>
          <w:color w:val="010000"/>
          <w:w w:val="105"/>
        </w:rPr>
        <w:t>гут про</w:t>
      </w:r>
      <w:r w:rsidRPr="006C1D8F">
        <w:rPr>
          <w:color w:val="010000"/>
          <w:w w:val="105"/>
        </w:rPr>
        <w:softHyphen/>
      </w:r>
      <w:r w:rsidRPr="006C1D8F">
        <w:rPr>
          <w:color w:val="121210"/>
          <w:w w:val="105"/>
        </w:rPr>
        <w:t>ис</w:t>
      </w:r>
      <w:r w:rsidRPr="006C1D8F">
        <w:rPr>
          <w:color w:val="010000"/>
          <w:w w:val="105"/>
        </w:rPr>
        <w:t>х</w:t>
      </w:r>
      <w:r w:rsidRPr="006C1D8F">
        <w:rPr>
          <w:color w:val="121210"/>
          <w:w w:val="105"/>
        </w:rPr>
        <w:t>о</w:t>
      </w:r>
      <w:r w:rsidRPr="006C1D8F">
        <w:rPr>
          <w:color w:val="010000"/>
          <w:w w:val="105"/>
        </w:rPr>
        <w:t xml:space="preserve">дить от </w:t>
      </w:r>
      <w:r w:rsidRPr="006C1D8F">
        <w:rPr>
          <w:color w:val="121210"/>
          <w:w w:val="105"/>
        </w:rPr>
        <w:t>раз</w:t>
      </w:r>
      <w:r w:rsidRPr="006C1D8F">
        <w:rPr>
          <w:color w:val="010000"/>
          <w:w w:val="105"/>
        </w:rPr>
        <w:t>н</w:t>
      </w:r>
      <w:r w:rsidRPr="006C1D8F">
        <w:rPr>
          <w:color w:val="121210"/>
          <w:w w:val="105"/>
        </w:rPr>
        <w:t>ых п</w:t>
      </w:r>
      <w:r w:rsidRPr="006C1D8F">
        <w:rPr>
          <w:color w:val="010000"/>
          <w:w w:val="105"/>
        </w:rPr>
        <w:t>р</w:t>
      </w:r>
      <w:r w:rsidRPr="006C1D8F">
        <w:rPr>
          <w:color w:val="121210"/>
          <w:w w:val="105"/>
        </w:rPr>
        <w:t>о</w:t>
      </w:r>
      <w:r w:rsidRPr="006C1D8F">
        <w:rPr>
          <w:color w:val="010000"/>
          <w:w w:val="105"/>
        </w:rPr>
        <w:t>изводит</w:t>
      </w:r>
      <w:r w:rsidRPr="006C1D8F">
        <w:rPr>
          <w:color w:val="121210"/>
          <w:w w:val="105"/>
        </w:rPr>
        <w:t>еле</w:t>
      </w:r>
      <w:r w:rsidRPr="006C1D8F">
        <w:rPr>
          <w:color w:val="010000"/>
          <w:w w:val="105"/>
        </w:rPr>
        <w:t>й</w:t>
      </w:r>
      <w:r w:rsidRPr="006C1D8F">
        <w:rPr>
          <w:color w:val="353432"/>
          <w:w w:val="105"/>
        </w:rPr>
        <w:t xml:space="preserve">. </w:t>
      </w:r>
    </w:p>
    <w:p w:rsidR="005C30A0" w:rsidRPr="006C1D8F" w:rsidRDefault="005C30A0" w:rsidP="005C30A0">
      <w:pPr>
        <w:spacing w:line="360" w:lineRule="auto"/>
        <w:ind w:firstLine="709"/>
        <w:jc w:val="both"/>
        <w:rPr>
          <w:color w:val="010000"/>
          <w:w w:val="105"/>
        </w:rPr>
      </w:pPr>
      <w:r w:rsidRPr="006C1D8F">
        <w:rPr>
          <w:color w:val="010000"/>
          <w:w w:val="105"/>
        </w:rPr>
        <w:t xml:space="preserve">Методы </w:t>
      </w:r>
      <w:r w:rsidRPr="006C1D8F">
        <w:rPr>
          <w:color w:val="121210"/>
          <w:w w:val="105"/>
        </w:rPr>
        <w:t>вы</w:t>
      </w:r>
      <w:r w:rsidRPr="006C1D8F">
        <w:rPr>
          <w:color w:val="010000"/>
          <w:w w:val="105"/>
        </w:rPr>
        <w:t>чит</w:t>
      </w:r>
      <w:r w:rsidRPr="006C1D8F">
        <w:rPr>
          <w:color w:val="353432"/>
          <w:w w:val="105"/>
        </w:rPr>
        <w:t>а</w:t>
      </w:r>
      <w:r w:rsidRPr="006C1D8F">
        <w:rPr>
          <w:color w:val="121210"/>
          <w:w w:val="105"/>
        </w:rPr>
        <w:t>н</w:t>
      </w:r>
      <w:r w:rsidRPr="006C1D8F">
        <w:rPr>
          <w:color w:val="010000"/>
          <w:w w:val="105"/>
        </w:rPr>
        <w:t>и</w:t>
      </w:r>
      <w:r w:rsidRPr="006C1D8F">
        <w:rPr>
          <w:color w:val="121210"/>
          <w:w w:val="105"/>
        </w:rPr>
        <w:t xml:space="preserve">я </w:t>
      </w:r>
      <w:r w:rsidRPr="006C1D8F">
        <w:rPr>
          <w:color w:val="010000"/>
          <w:w w:val="105"/>
        </w:rPr>
        <w:t xml:space="preserve">и </w:t>
      </w:r>
      <w:r w:rsidRPr="006C1D8F">
        <w:rPr>
          <w:color w:val="121210"/>
          <w:w w:val="105"/>
        </w:rPr>
        <w:t>с</w:t>
      </w:r>
      <w:r w:rsidRPr="006C1D8F">
        <w:rPr>
          <w:color w:val="010000"/>
          <w:w w:val="105"/>
        </w:rPr>
        <w:t xml:space="preserve">ложения </w:t>
      </w:r>
      <w:r w:rsidRPr="006C1D8F">
        <w:rPr>
          <w:color w:val="121210"/>
          <w:w w:val="105"/>
        </w:rPr>
        <w:t>(</w:t>
      </w:r>
      <w:r w:rsidRPr="006C1D8F">
        <w:rPr>
          <w:color w:val="010000"/>
          <w:w w:val="105"/>
        </w:rPr>
        <w:t>м</w:t>
      </w:r>
      <w:r w:rsidRPr="006C1D8F">
        <w:rPr>
          <w:color w:val="353432"/>
          <w:w w:val="105"/>
        </w:rPr>
        <w:t>е</w:t>
      </w:r>
      <w:r w:rsidRPr="006C1D8F">
        <w:rPr>
          <w:color w:val="121210"/>
          <w:w w:val="105"/>
        </w:rPr>
        <w:t xml:space="preserve">тоды 4 </w:t>
      </w:r>
      <w:r w:rsidRPr="006C1D8F">
        <w:rPr>
          <w:color w:val="010000"/>
          <w:w w:val="105"/>
        </w:rPr>
        <w:t>и 5) преду</w:t>
      </w:r>
      <w:r w:rsidRPr="006C1D8F">
        <w:rPr>
          <w:color w:val="121210"/>
          <w:w w:val="105"/>
        </w:rPr>
        <w:t>с</w:t>
      </w:r>
      <w:r w:rsidRPr="006C1D8F">
        <w:rPr>
          <w:color w:val="010000"/>
          <w:w w:val="105"/>
        </w:rPr>
        <w:softHyphen/>
        <w:t>матривают у</w:t>
      </w:r>
      <w:r w:rsidRPr="006C1D8F">
        <w:rPr>
          <w:color w:val="121210"/>
          <w:w w:val="105"/>
        </w:rPr>
        <w:t xml:space="preserve">же </w:t>
      </w:r>
      <w:r w:rsidRPr="006C1D8F">
        <w:rPr>
          <w:color w:val="010000"/>
          <w:w w:val="105"/>
        </w:rPr>
        <w:t>п</w:t>
      </w:r>
      <w:r w:rsidRPr="006C1D8F">
        <w:rPr>
          <w:color w:val="121210"/>
          <w:w w:val="105"/>
        </w:rPr>
        <w:t>р</w:t>
      </w:r>
      <w:r w:rsidRPr="006C1D8F">
        <w:rPr>
          <w:color w:val="010000"/>
          <w:w w:val="105"/>
        </w:rPr>
        <w:t>ин</w:t>
      </w:r>
      <w:r w:rsidRPr="006C1D8F">
        <w:rPr>
          <w:color w:val="121210"/>
          <w:w w:val="105"/>
        </w:rPr>
        <w:t>ци</w:t>
      </w:r>
      <w:r w:rsidRPr="006C1D8F">
        <w:rPr>
          <w:color w:val="010000"/>
          <w:w w:val="105"/>
        </w:rPr>
        <w:t>п</w:t>
      </w:r>
      <w:r w:rsidRPr="006C1D8F">
        <w:rPr>
          <w:color w:val="121210"/>
          <w:w w:val="105"/>
        </w:rPr>
        <w:t>и</w:t>
      </w:r>
      <w:r w:rsidRPr="006C1D8F">
        <w:rPr>
          <w:color w:val="010000"/>
          <w:w w:val="105"/>
        </w:rPr>
        <w:t>ально ин</w:t>
      </w:r>
      <w:r w:rsidRPr="006C1D8F">
        <w:rPr>
          <w:color w:val="121210"/>
          <w:w w:val="105"/>
        </w:rPr>
        <w:t>ую б</w:t>
      </w:r>
      <w:r w:rsidRPr="006C1D8F">
        <w:rPr>
          <w:color w:val="353432"/>
          <w:w w:val="105"/>
        </w:rPr>
        <w:t>аз</w:t>
      </w:r>
      <w:r w:rsidRPr="006C1D8F">
        <w:rPr>
          <w:color w:val="121210"/>
          <w:w w:val="105"/>
        </w:rPr>
        <w:t xml:space="preserve">у </w:t>
      </w:r>
      <w:r w:rsidRPr="006C1D8F">
        <w:rPr>
          <w:color w:val="010000"/>
          <w:w w:val="105"/>
        </w:rPr>
        <w:t>р</w:t>
      </w:r>
      <w:r w:rsidRPr="006C1D8F">
        <w:rPr>
          <w:color w:val="121210"/>
          <w:w w:val="105"/>
        </w:rPr>
        <w:t>асче</w:t>
      </w:r>
      <w:r w:rsidRPr="006C1D8F">
        <w:rPr>
          <w:color w:val="010000"/>
          <w:w w:val="105"/>
        </w:rPr>
        <w:t>т</w:t>
      </w:r>
      <w:r w:rsidRPr="006C1D8F">
        <w:rPr>
          <w:color w:val="121210"/>
          <w:w w:val="105"/>
        </w:rPr>
        <w:t xml:space="preserve">а </w:t>
      </w:r>
      <w:r w:rsidRPr="006C1D8F">
        <w:rPr>
          <w:color w:val="010000"/>
          <w:w w:val="105"/>
        </w:rPr>
        <w:t>та</w:t>
      </w:r>
      <w:r w:rsidRPr="006C1D8F">
        <w:rPr>
          <w:color w:val="121210"/>
          <w:w w:val="105"/>
        </w:rPr>
        <w:t>м</w:t>
      </w:r>
      <w:r w:rsidRPr="006C1D8F">
        <w:rPr>
          <w:color w:val="010000"/>
          <w:w w:val="105"/>
        </w:rPr>
        <w:t>о</w:t>
      </w:r>
      <w:r w:rsidRPr="006C1D8F">
        <w:rPr>
          <w:color w:val="121210"/>
          <w:w w:val="105"/>
        </w:rPr>
        <w:softHyphen/>
      </w:r>
      <w:r w:rsidRPr="006C1D8F">
        <w:rPr>
          <w:color w:val="010000"/>
          <w:w w:val="105"/>
        </w:rPr>
        <w:t>жен</w:t>
      </w:r>
      <w:r w:rsidRPr="006C1D8F">
        <w:rPr>
          <w:color w:val="121210"/>
          <w:w w:val="105"/>
        </w:rPr>
        <w:t>н</w:t>
      </w:r>
      <w:r w:rsidRPr="006C1D8F">
        <w:rPr>
          <w:color w:val="010000"/>
          <w:w w:val="105"/>
        </w:rPr>
        <w:t>о</w:t>
      </w:r>
      <w:r w:rsidRPr="006C1D8F">
        <w:rPr>
          <w:color w:val="121210"/>
          <w:w w:val="105"/>
        </w:rPr>
        <w:t xml:space="preserve">й </w:t>
      </w:r>
      <w:r w:rsidRPr="006C1D8F">
        <w:rPr>
          <w:color w:val="010000"/>
          <w:w w:val="105"/>
        </w:rPr>
        <w:t>сто</w:t>
      </w:r>
      <w:r w:rsidRPr="006C1D8F">
        <w:rPr>
          <w:color w:val="121210"/>
          <w:w w:val="105"/>
        </w:rPr>
        <w:t>и</w:t>
      </w:r>
      <w:r w:rsidRPr="006C1D8F">
        <w:rPr>
          <w:color w:val="010000"/>
          <w:w w:val="105"/>
        </w:rPr>
        <w:t>мо</w:t>
      </w:r>
      <w:r w:rsidRPr="006C1D8F">
        <w:rPr>
          <w:color w:val="121210"/>
          <w:w w:val="105"/>
        </w:rPr>
        <w:t>с</w:t>
      </w:r>
      <w:r w:rsidRPr="006C1D8F">
        <w:rPr>
          <w:color w:val="010000"/>
          <w:w w:val="105"/>
        </w:rPr>
        <w:t>т</w:t>
      </w:r>
      <w:r w:rsidRPr="006C1D8F">
        <w:rPr>
          <w:color w:val="121210"/>
          <w:w w:val="105"/>
        </w:rPr>
        <w:t>и</w:t>
      </w:r>
      <w:r w:rsidRPr="006C1D8F">
        <w:rPr>
          <w:color w:val="B6B5B3"/>
          <w:w w:val="105"/>
        </w:rPr>
        <w:t xml:space="preserve"> </w:t>
      </w:r>
      <w:r w:rsidRPr="006C1D8F">
        <w:rPr>
          <w:color w:val="010000"/>
          <w:w w:val="105"/>
        </w:rPr>
        <w:t>т</w:t>
      </w:r>
      <w:r w:rsidRPr="006C1D8F">
        <w:rPr>
          <w:color w:val="121210"/>
          <w:w w:val="105"/>
        </w:rPr>
        <w:t>ова</w:t>
      </w:r>
      <w:r w:rsidRPr="006C1D8F">
        <w:rPr>
          <w:color w:val="010000"/>
          <w:w w:val="105"/>
        </w:rPr>
        <w:t>р</w:t>
      </w:r>
      <w:r w:rsidRPr="006C1D8F">
        <w:rPr>
          <w:color w:val="121210"/>
          <w:w w:val="105"/>
        </w:rPr>
        <w:t>а</w:t>
      </w:r>
      <w:r w:rsidRPr="006C1D8F">
        <w:rPr>
          <w:color w:val="010000"/>
          <w:w w:val="105"/>
        </w:rPr>
        <w:t>. Ч</w:t>
      </w:r>
      <w:r w:rsidRPr="006C1D8F">
        <w:rPr>
          <w:color w:val="121210"/>
          <w:w w:val="105"/>
        </w:rPr>
        <w:t>е</w:t>
      </w:r>
      <w:r w:rsidRPr="006C1D8F">
        <w:rPr>
          <w:color w:val="010000"/>
          <w:w w:val="105"/>
        </w:rPr>
        <w:t>тв</w:t>
      </w:r>
      <w:r w:rsidRPr="006C1D8F">
        <w:rPr>
          <w:color w:val="121210"/>
          <w:w w:val="105"/>
        </w:rPr>
        <w:t>е</w:t>
      </w:r>
      <w:r w:rsidRPr="006C1D8F">
        <w:rPr>
          <w:color w:val="010000"/>
          <w:w w:val="105"/>
        </w:rPr>
        <w:t>р</w:t>
      </w:r>
      <w:r w:rsidRPr="006C1D8F">
        <w:rPr>
          <w:color w:val="121210"/>
          <w:w w:val="105"/>
        </w:rPr>
        <w:t>тый м</w:t>
      </w:r>
      <w:r w:rsidRPr="006C1D8F">
        <w:rPr>
          <w:color w:val="353432"/>
          <w:w w:val="105"/>
        </w:rPr>
        <w:t>е</w:t>
      </w:r>
      <w:r w:rsidRPr="006C1D8F">
        <w:rPr>
          <w:color w:val="010000"/>
          <w:w w:val="105"/>
        </w:rPr>
        <w:t>т</w:t>
      </w:r>
      <w:r w:rsidRPr="006C1D8F">
        <w:rPr>
          <w:color w:val="121210"/>
          <w:w w:val="105"/>
        </w:rPr>
        <w:t>од</w:t>
      </w:r>
      <w:r w:rsidRPr="006C1D8F">
        <w:rPr>
          <w:color w:val="52504E"/>
          <w:w w:val="105"/>
        </w:rPr>
        <w:t xml:space="preserve"> </w:t>
      </w:r>
      <w:r w:rsidRPr="006C1D8F">
        <w:rPr>
          <w:color w:val="353432"/>
          <w:w w:val="105"/>
        </w:rPr>
        <w:t xml:space="preserve">- </w:t>
      </w:r>
      <w:r w:rsidRPr="006C1D8F">
        <w:rPr>
          <w:color w:val="121210"/>
          <w:w w:val="105"/>
        </w:rPr>
        <w:t>ме</w:t>
      </w:r>
      <w:r w:rsidRPr="006C1D8F">
        <w:rPr>
          <w:color w:val="010000"/>
          <w:w w:val="105"/>
        </w:rPr>
        <w:t>т</w:t>
      </w:r>
      <w:r w:rsidRPr="006C1D8F">
        <w:rPr>
          <w:color w:val="121210"/>
          <w:w w:val="105"/>
        </w:rPr>
        <w:t xml:space="preserve">од </w:t>
      </w:r>
      <w:r w:rsidRPr="006C1D8F">
        <w:rPr>
          <w:color w:val="010000"/>
          <w:w w:val="105"/>
        </w:rPr>
        <w:t>вы</w:t>
      </w:r>
      <w:r w:rsidRPr="006C1D8F">
        <w:rPr>
          <w:color w:val="121210"/>
          <w:w w:val="105"/>
        </w:rPr>
        <w:softHyphen/>
      </w:r>
      <w:r w:rsidRPr="006C1D8F">
        <w:rPr>
          <w:color w:val="010000"/>
          <w:w w:val="105"/>
        </w:rPr>
        <w:t>читания стоимост</w:t>
      </w:r>
      <w:r w:rsidRPr="006C1D8F">
        <w:rPr>
          <w:color w:val="121210"/>
          <w:w w:val="105"/>
        </w:rPr>
        <w:t>и</w:t>
      </w:r>
      <w:r w:rsidRPr="006C1D8F">
        <w:rPr>
          <w:color w:val="010000"/>
          <w:w w:val="105"/>
        </w:rPr>
        <w:t xml:space="preserve">. </w:t>
      </w:r>
      <w:r w:rsidRPr="006C1D8F">
        <w:rPr>
          <w:color w:val="121210"/>
          <w:w w:val="105"/>
        </w:rPr>
        <w:t>При е</w:t>
      </w:r>
      <w:r w:rsidRPr="006C1D8F">
        <w:rPr>
          <w:color w:val="010000"/>
          <w:w w:val="105"/>
        </w:rPr>
        <w:t>го исполь</w:t>
      </w:r>
      <w:r w:rsidRPr="006C1D8F">
        <w:rPr>
          <w:color w:val="121210"/>
          <w:w w:val="105"/>
        </w:rPr>
        <w:t xml:space="preserve">зовании </w:t>
      </w:r>
      <w:r w:rsidRPr="006C1D8F">
        <w:rPr>
          <w:color w:val="010000"/>
          <w:w w:val="105"/>
        </w:rPr>
        <w:t>т</w:t>
      </w:r>
      <w:r w:rsidRPr="006C1D8F">
        <w:rPr>
          <w:color w:val="121210"/>
          <w:w w:val="105"/>
        </w:rPr>
        <w:t>аможен</w:t>
      </w:r>
      <w:r w:rsidRPr="006C1D8F">
        <w:rPr>
          <w:color w:val="010000"/>
          <w:w w:val="105"/>
        </w:rPr>
        <w:t>на</w:t>
      </w:r>
      <w:r w:rsidRPr="006C1D8F">
        <w:rPr>
          <w:color w:val="121210"/>
          <w:w w:val="105"/>
        </w:rPr>
        <w:t>я с</w:t>
      </w:r>
      <w:r w:rsidRPr="006C1D8F">
        <w:rPr>
          <w:color w:val="010000"/>
          <w:w w:val="105"/>
        </w:rPr>
        <w:t>тои</w:t>
      </w:r>
      <w:r w:rsidRPr="006C1D8F">
        <w:rPr>
          <w:color w:val="121210"/>
          <w:w w:val="105"/>
        </w:rPr>
        <w:t>м</w:t>
      </w:r>
      <w:r w:rsidRPr="006C1D8F">
        <w:rPr>
          <w:color w:val="010000"/>
          <w:w w:val="105"/>
        </w:rPr>
        <w:t xml:space="preserve">ость </w:t>
      </w:r>
      <w:r w:rsidRPr="006C1D8F">
        <w:rPr>
          <w:color w:val="121210"/>
          <w:w w:val="105"/>
        </w:rPr>
        <w:t>опре</w:t>
      </w:r>
      <w:r w:rsidRPr="006C1D8F">
        <w:rPr>
          <w:color w:val="010000"/>
          <w:w w:val="105"/>
        </w:rPr>
        <w:t>д</w:t>
      </w:r>
      <w:r w:rsidRPr="006C1D8F">
        <w:rPr>
          <w:color w:val="121210"/>
          <w:w w:val="105"/>
        </w:rPr>
        <w:t>ел</w:t>
      </w:r>
      <w:r w:rsidRPr="006C1D8F">
        <w:rPr>
          <w:color w:val="010000"/>
          <w:w w:val="105"/>
        </w:rPr>
        <w:t>я</w:t>
      </w:r>
      <w:r w:rsidRPr="006C1D8F">
        <w:rPr>
          <w:color w:val="121210"/>
          <w:w w:val="105"/>
        </w:rPr>
        <w:t>ет</w:t>
      </w:r>
      <w:r w:rsidRPr="006C1D8F">
        <w:rPr>
          <w:color w:val="52504E"/>
          <w:w w:val="105"/>
        </w:rPr>
        <w:t>с</w:t>
      </w:r>
      <w:r w:rsidRPr="006C1D8F">
        <w:rPr>
          <w:color w:val="121210"/>
          <w:w w:val="105"/>
        </w:rPr>
        <w:t>я с</w:t>
      </w:r>
      <w:r w:rsidRPr="006C1D8F">
        <w:rPr>
          <w:color w:val="010000"/>
          <w:w w:val="105"/>
        </w:rPr>
        <w:t>л</w:t>
      </w:r>
      <w:r w:rsidRPr="006C1D8F">
        <w:rPr>
          <w:color w:val="121210"/>
          <w:w w:val="105"/>
        </w:rPr>
        <w:t>ед</w:t>
      </w:r>
      <w:r w:rsidRPr="006C1D8F">
        <w:rPr>
          <w:color w:val="010000"/>
          <w:w w:val="105"/>
        </w:rPr>
        <w:t xml:space="preserve">ующим </w:t>
      </w:r>
      <w:r w:rsidRPr="006C1D8F">
        <w:rPr>
          <w:color w:val="121210"/>
          <w:w w:val="105"/>
        </w:rPr>
        <w:t>об</w:t>
      </w:r>
      <w:r w:rsidRPr="006C1D8F">
        <w:rPr>
          <w:color w:val="010000"/>
          <w:w w:val="105"/>
        </w:rPr>
        <w:t>р</w:t>
      </w:r>
      <w:r w:rsidRPr="006C1D8F">
        <w:rPr>
          <w:color w:val="121210"/>
          <w:w w:val="105"/>
        </w:rPr>
        <w:t>азом</w:t>
      </w:r>
      <w:r w:rsidRPr="006C1D8F">
        <w:rPr>
          <w:color w:val="010000"/>
          <w:w w:val="105"/>
        </w:rPr>
        <w:t xml:space="preserve">: </w:t>
      </w:r>
      <w:r w:rsidRPr="006C1D8F">
        <w:rPr>
          <w:color w:val="121210"/>
          <w:w w:val="105"/>
        </w:rPr>
        <w:t>о</w:t>
      </w:r>
      <w:r w:rsidRPr="006C1D8F">
        <w:rPr>
          <w:color w:val="010000"/>
          <w:w w:val="105"/>
        </w:rPr>
        <w:t>т ц</w:t>
      </w:r>
      <w:r w:rsidRPr="006C1D8F">
        <w:rPr>
          <w:color w:val="121210"/>
          <w:w w:val="105"/>
        </w:rPr>
        <w:t>е</w:t>
      </w:r>
      <w:r w:rsidRPr="006C1D8F">
        <w:rPr>
          <w:color w:val="010000"/>
          <w:w w:val="105"/>
        </w:rPr>
        <w:t>ны пр</w:t>
      </w:r>
      <w:r w:rsidRPr="006C1D8F">
        <w:rPr>
          <w:color w:val="121210"/>
          <w:w w:val="105"/>
        </w:rPr>
        <w:t>о</w:t>
      </w:r>
      <w:r w:rsidRPr="006C1D8F">
        <w:rPr>
          <w:color w:val="010000"/>
          <w:w w:val="105"/>
        </w:rPr>
        <w:softHyphen/>
        <w:t>д</w:t>
      </w:r>
      <w:r w:rsidRPr="006C1D8F">
        <w:rPr>
          <w:color w:val="121210"/>
          <w:w w:val="105"/>
        </w:rPr>
        <w:t>а</w:t>
      </w:r>
      <w:r w:rsidRPr="006C1D8F">
        <w:rPr>
          <w:color w:val="010000"/>
          <w:w w:val="105"/>
        </w:rPr>
        <w:t>жи на т</w:t>
      </w:r>
      <w:r w:rsidRPr="006C1D8F">
        <w:rPr>
          <w:color w:val="121210"/>
          <w:w w:val="105"/>
        </w:rPr>
        <w:t>ер</w:t>
      </w:r>
      <w:r w:rsidRPr="006C1D8F">
        <w:rPr>
          <w:color w:val="010000"/>
          <w:w w:val="105"/>
        </w:rPr>
        <w:t>рито</w:t>
      </w:r>
      <w:r w:rsidRPr="006C1D8F">
        <w:rPr>
          <w:color w:val="121210"/>
          <w:w w:val="105"/>
        </w:rPr>
        <w:t>р</w:t>
      </w:r>
      <w:r w:rsidRPr="006C1D8F">
        <w:rPr>
          <w:color w:val="010000"/>
          <w:w w:val="105"/>
        </w:rPr>
        <w:t>и</w:t>
      </w:r>
      <w:r w:rsidRPr="006C1D8F">
        <w:rPr>
          <w:color w:val="121210"/>
          <w:w w:val="105"/>
        </w:rPr>
        <w:t>и Р</w:t>
      </w:r>
      <w:r w:rsidRPr="006C1D8F">
        <w:rPr>
          <w:color w:val="010000"/>
          <w:w w:val="105"/>
        </w:rPr>
        <w:t>о</w:t>
      </w:r>
      <w:r w:rsidRPr="006C1D8F">
        <w:rPr>
          <w:color w:val="121210"/>
          <w:w w:val="105"/>
        </w:rPr>
        <w:t>сс</w:t>
      </w:r>
      <w:r w:rsidRPr="006C1D8F">
        <w:rPr>
          <w:color w:val="010000"/>
          <w:w w:val="105"/>
        </w:rPr>
        <w:t>и</w:t>
      </w:r>
      <w:r w:rsidRPr="006C1D8F">
        <w:rPr>
          <w:color w:val="121210"/>
          <w:w w:val="105"/>
        </w:rPr>
        <w:t xml:space="preserve">и </w:t>
      </w:r>
      <w:r w:rsidRPr="006C1D8F">
        <w:rPr>
          <w:color w:val="010000"/>
          <w:w w:val="105"/>
        </w:rPr>
        <w:t>и</w:t>
      </w:r>
      <w:r w:rsidRPr="006C1D8F">
        <w:rPr>
          <w:color w:val="121210"/>
          <w:w w:val="105"/>
        </w:rPr>
        <w:t>д</w:t>
      </w:r>
      <w:r w:rsidRPr="006C1D8F">
        <w:rPr>
          <w:color w:val="010000"/>
          <w:w w:val="105"/>
        </w:rPr>
        <w:t>ен</w:t>
      </w:r>
      <w:r w:rsidRPr="006C1D8F">
        <w:rPr>
          <w:color w:val="121210"/>
          <w:w w:val="105"/>
        </w:rPr>
        <w:t>тич</w:t>
      </w:r>
      <w:r w:rsidRPr="006C1D8F">
        <w:rPr>
          <w:color w:val="010000"/>
          <w:w w:val="105"/>
        </w:rPr>
        <w:t>н</w:t>
      </w:r>
      <w:r w:rsidRPr="006C1D8F">
        <w:rPr>
          <w:color w:val="121210"/>
          <w:w w:val="105"/>
        </w:rPr>
        <w:t>ых и</w:t>
      </w:r>
      <w:r w:rsidRPr="006C1D8F">
        <w:rPr>
          <w:color w:val="010000"/>
          <w:w w:val="105"/>
        </w:rPr>
        <w:t xml:space="preserve">ли </w:t>
      </w:r>
      <w:r w:rsidRPr="006C1D8F">
        <w:rPr>
          <w:color w:val="121210"/>
          <w:w w:val="105"/>
        </w:rPr>
        <w:t>о</w:t>
      </w:r>
      <w:r w:rsidRPr="006C1D8F">
        <w:rPr>
          <w:color w:val="010000"/>
          <w:w w:val="105"/>
        </w:rPr>
        <w:t>д</w:t>
      </w:r>
      <w:r w:rsidRPr="006C1D8F">
        <w:rPr>
          <w:color w:val="121210"/>
          <w:w w:val="105"/>
        </w:rPr>
        <w:t>н</w:t>
      </w:r>
      <w:r w:rsidRPr="006C1D8F">
        <w:rPr>
          <w:color w:val="010000"/>
          <w:w w:val="105"/>
        </w:rPr>
        <w:t>ородны</w:t>
      </w:r>
      <w:r w:rsidRPr="006C1D8F">
        <w:rPr>
          <w:color w:val="121210"/>
          <w:w w:val="105"/>
        </w:rPr>
        <w:t xml:space="preserve">х </w:t>
      </w:r>
      <w:r w:rsidRPr="006C1D8F">
        <w:rPr>
          <w:color w:val="010000"/>
          <w:w w:val="105"/>
        </w:rPr>
        <w:t>товаров в</w:t>
      </w:r>
      <w:r w:rsidRPr="006C1D8F">
        <w:rPr>
          <w:color w:val="121210"/>
          <w:w w:val="105"/>
        </w:rPr>
        <w:t>ычи</w:t>
      </w:r>
      <w:r w:rsidRPr="006C1D8F">
        <w:rPr>
          <w:color w:val="010000"/>
          <w:w w:val="105"/>
        </w:rPr>
        <w:t>т</w:t>
      </w:r>
      <w:r w:rsidRPr="006C1D8F">
        <w:rPr>
          <w:color w:val="121210"/>
          <w:w w:val="105"/>
        </w:rPr>
        <w:t>а</w:t>
      </w:r>
      <w:r w:rsidRPr="006C1D8F">
        <w:rPr>
          <w:color w:val="010000"/>
          <w:w w:val="105"/>
        </w:rPr>
        <w:t>ютс</w:t>
      </w:r>
      <w:r w:rsidRPr="006C1D8F">
        <w:rPr>
          <w:color w:val="121210"/>
          <w:w w:val="105"/>
        </w:rPr>
        <w:t>я к</w:t>
      </w:r>
      <w:r w:rsidRPr="006C1D8F">
        <w:rPr>
          <w:color w:val="010000"/>
          <w:w w:val="105"/>
        </w:rPr>
        <w:t>оми</w:t>
      </w:r>
      <w:r w:rsidRPr="006C1D8F">
        <w:rPr>
          <w:color w:val="121210"/>
          <w:w w:val="105"/>
        </w:rPr>
        <w:t>с</w:t>
      </w:r>
      <w:r w:rsidRPr="006C1D8F">
        <w:rPr>
          <w:color w:val="010000"/>
          <w:w w:val="105"/>
        </w:rPr>
        <w:t>сионны</w:t>
      </w:r>
      <w:r w:rsidRPr="006C1D8F">
        <w:rPr>
          <w:color w:val="121210"/>
          <w:w w:val="105"/>
        </w:rPr>
        <w:t xml:space="preserve">е </w:t>
      </w:r>
      <w:r w:rsidRPr="006C1D8F">
        <w:rPr>
          <w:color w:val="010000"/>
          <w:w w:val="105"/>
        </w:rPr>
        <w:t>в</w:t>
      </w:r>
      <w:r w:rsidRPr="006C1D8F">
        <w:rPr>
          <w:color w:val="121210"/>
          <w:w w:val="105"/>
        </w:rPr>
        <w:t>озна</w:t>
      </w:r>
      <w:r w:rsidRPr="006C1D8F">
        <w:rPr>
          <w:color w:val="010000"/>
          <w:w w:val="105"/>
        </w:rPr>
        <w:t>гр</w:t>
      </w:r>
      <w:r w:rsidRPr="006C1D8F">
        <w:rPr>
          <w:color w:val="121210"/>
          <w:w w:val="105"/>
        </w:rPr>
        <w:t>ажд</w:t>
      </w:r>
      <w:r w:rsidRPr="006C1D8F">
        <w:rPr>
          <w:color w:val="353432"/>
          <w:w w:val="105"/>
        </w:rPr>
        <w:t>е</w:t>
      </w:r>
      <w:r w:rsidRPr="006C1D8F">
        <w:rPr>
          <w:color w:val="010000"/>
          <w:w w:val="105"/>
        </w:rPr>
        <w:t>ния</w:t>
      </w:r>
      <w:r w:rsidRPr="006C1D8F">
        <w:rPr>
          <w:color w:val="121210"/>
          <w:w w:val="105"/>
        </w:rPr>
        <w:t xml:space="preserve">, </w:t>
      </w:r>
      <w:r w:rsidRPr="006C1D8F">
        <w:rPr>
          <w:color w:val="010000"/>
          <w:w w:val="105"/>
        </w:rPr>
        <w:t>обыч</w:t>
      </w:r>
      <w:r w:rsidRPr="006C1D8F">
        <w:rPr>
          <w:color w:val="010000"/>
          <w:w w:val="105"/>
        </w:rPr>
        <w:softHyphen/>
        <w:t>ны</w:t>
      </w:r>
      <w:r w:rsidRPr="006C1D8F">
        <w:rPr>
          <w:color w:val="121210"/>
          <w:w w:val="105"/>
        </w:rPr>
        <w:t xml:space="preserve">е </w:t>
      </w:r>
      <w:r w:rsidRPr="006C1D8F">
        <w:rPr>
          <w:color w:val="010000"/>
          <w:w w:val="105"/>
        </w:rPr>
        <w:t>надб</w:t>
      </w:r>
      <w:r w:rsidRPr="006C1D8F">
        <w:rPr>
          <w:color w:val="121210"/>
          <w:w w:val="105"/>
        </w:rPr>
        <w:t>а</w:t>
      </w:r>
      <w:r w:rsidRPr="006C1D8F">
        <w:rPr>
          <w:color w:val="010000"/>
          <w:w w:val="105"/>
        </w:rPr>
        <w:t>вк</w:t>
      </w:r>
      <w:r w:rsidRPr="006C1D8F">
        <w:rPr>
          <w:color w:val="121210"/>
          <w:w w:val="105"/>
        </w:rPr>
        <w:t xml:space="preserve">и </w:t>
      </w:r>
      <w:r w:rsidRPr="006C1D8F">
        <w:rPr>
          <w:color w:val="010000"/>
          <w:w w:val="105"/>
        </w:rPr>
        <w:t>н</w:t>
      </w:r>
      <w:r w:rsidRPr="006C1D8F">
        <w:rPr>
          <w:color w:val="121210"/>
          <w:w w:val="105"/>
        </w:rPr>
        <w:t xml:space="preserve">а </w:t>
      </w:r>
      <w:r w:rsidRPr="006C1D8F">
        <w:rPr>
          <w:color w:val="010000"/>
          <w:w w:val="105"/>
        </w:rPr>
        <w:t>прибыл</w:t>
      </w:r>
      <w:r w:rsidRPr="006C1D8F">
        <w:rPr>
          <w:color w:val="121210"/>
          <w:w w:val="105"/>
        </w:rPr>
        <w:t xml:space="preserve">ь </w:t>
      </w:r>
      <w:r w:rsidRPr="006C1D8F">
        <w:rPr>
          <w:color w:val="010000"/>
          <w:w w:val="105"/>
        </w:rPr>
        <w:t>и общи</w:t>
      </w:r>
      <w:r w:rsidRPr="006C1D8F">
        <w:rPr>
          <w:color w:val="121210"/>
          <w:w w:val="105"/>
        </w:rPr>
        <w:t>е р</w:t>
      </w:r>
      <w:r w:rsidRPr="006C1D8F">
        <w:rPr>
          <w:color w:val="353432"/>
          <w:w w:val="105"/>
        </w:rPr>
        <w:t>а</w:t>
      </w:r>
      <w:r w:rsidRPr="006C1D8F">
        <w:rPr>
          <w:color w:val="121210"/>
          <w:w w:val="105"/>
        </w:rPr>
        <w:t>сход</w:t>
      </w:r>
      <w:r w:rsidRPr="006C1D8F">
        <w:rPr>
          <w:color w:val="010000"/>
          <w:w w:val="105"/>
        </w:rPr>
        <w:t>ы п</w:t>
      </w:r>
      <w:r w:rsidRPr="006C1D8F">
        <w:rPr>
          <w:color w:val="121210"/>
          <w:w w:val="105"/>
        </w:rPr>
        <w:t xml:space="preserve">о </w:t>
      </w:r>
      <w:r w:rsidRPr="006C1D8F">
        <w:rPr>
          <w:color w:val="010000"/>
          <w:w w:val="105"/>
        </w:rPr>
        <w:t>продаж</w:t>
      </w:r>
      <w:r w:rsidRPr="006C1D8F">
        <w:rPr>
          <w:color w:val="121210"/>
          <w:w w:val="105"/>
        </w:rPr>
        <w:t>е</w:t>
      </w:r>
      <w:r w:rsidRPr="006C1D8F">
        <w:rPr>
          <w:color w:val="010000"/>
          <w:w w:val="105"/>
        </w:rPr>
        <w:t>, тр</w:t>
      </w:r>
      <w:r w:rsidRPr="006C1D8F">
        <w:rPr>
          <w:color w:val="121210"/>
          <w:w w:val="105"/>
        </w:rPr>
        <w:t>а</w:t>
      </w:r>
      <w:r w:rsidRPr="006C1D8F">
        <w:rPr>
          <w:color w:val="010000"/>
          <w:w w:val="105"/>
        </w:rPr>
        <w:t>нспо</w:t>
      </w:r>
      <w:r w:rsidRPr="006C1D8F">
        <w:rPr>
          <w:color w:val="121210"/>
          <w:w w:val="105"/>
        </w:rPr>
        <w:t>р</w:t>
      </w:r>
      <w:r w:rsidRPr="006C1D8F">
        <w:rPr>
          <w:color w:val="010000"/>
          <w:w w:val="105"/>
        </w:rPr>
        <w:t>тны</w:t>
      </w:r>
      <w:r w:rsidRPr="006C1D8F">
        <w:rPr>
          <w:color w:val="121210"/>
          <w:w w:val="105"/>
        </w:rPr>
        <w:t xml:space="preserve">е </w:t>
      </w:r>
      <w:r w:rsidRPr="006C1D8F">
        <w:rPr>
          <w:color w:val="010000"/>
          <w:w w:val="105"/>
        </w:rPr>
        <w:t xml:space="preserve">и </w:t>
      </w:r>
      <w:r w:rsidRPr="006C1D8F">
        <w:rPr>
          <w:color w:val="121210"/>
          <w:w w:val="105"/>
        </w:rPr>
        <w:t>с</w:t>
      </w:r>
      <w:r w:rsidRPr="006C1D8F">
        <w:rPr>
          <w:color w:val="010000"/>
          <w:w w:val="105"/>
        </w:rPr>
        <w:t>тр</w:t>
      </w:r>
      <w:r w:rsidRPr="006C1D8F">
        <w:rPr>
          <w:color w:val="121210"/>
          <w:w w:val="105"/>
        </w:rPr>
        <w:t>ах</w:t>
      </w:r>
      <w:r w:rsidRPr="006C1D8F">
        <w:rPr>
          <w:color w:val="010000"/>
          <w:w w:val="105"/>
        </w:rPr>
        <w:t>о</w:t>
      </w:r>
      <w:r w:rsidRPr="006C1D8F">
        <w:rPr>
          <w:color w:val="121210"/>
          <w:w w:val="105"/>
        </w:rPr>
        <w:t>в</w:t>
      </w:r>
      <w:r w:rsidRPr="006C1D8F">
        <w:rPr>
          <w:color w:val="010000"/>
          <w:w w:val="105"/>
        </w:rPr>
        <w:t>ы</w:t>
      </w:r>
      <w:r w:rsidRPr="006C1D8F">
        <w:rPr>
          <w:color w:val="121210"/>
          <w:w w:val="105"/>
        </w:rPr>
        <w:t xml:space="preserve">е </w:t>
      </w:r>
      <w:r w:rsidRPr="006C1D8F">
        <w:rPr>
          <w:color w:val="010000"/>
          <w:w w:val="105"/>
        </w:rPr>
        <w:t>р</w:t>
      </w:r>
      <w:r w:rsidRPr="006C1D8F">
        <w:rPr>
          <w:color w:val="121210"/>
          <w:w w:val="105"/>
        </w:rPr>
        <w:t>а</w:t>
      </w:r>
      <w:r w:rsidRPr="006C1D8F">
        <w:rPr>
          <w:color w:val="010000"/>
          <w:w w:val="105"/>
        </w:rPr>
        <w:t>сходы, п</w:t>
      </w:r>
      <w:r w:rsidRPr="006C1D8F">
        <w:rPr>
          <w:color w:val="121210"/>
          <w:w w:val="105"/>
        </w:rPr>
        <w:t>он</w:t>
      </w:r>
      <w:r w:rsidRPr="006C1D8F">
        <w:rPr>
          <w:color w:val="353432"/>
          <w:w w:val="105"/>
        </w:rPr>
        <w:t>е</w:t>
      </w:r>
      <w:r w:rsidRPr="006C1D8F">
        <w:rPr>
          <w:color w:val="121210"/>
          <w:w w:val="105"/>
        </w:rPr>
        <w:t>с</w:t>
      </w:r>
      <w:r w:rsidRPr="006C1D8F">
        <w:rPr>
          <w:color w:val="353432"/>
          <w:w w:val="105"/>
        </w:rPr>
        <w:t>е</w:t>
      </w:r>
      <w:r w:rsidRPr="006C1D8F">
        <w:rPr>
          <w:color w:val="121210"/>
          <w:w w:val="105"/>
        </w:rPr>
        <w:t>н</w:t>
      </w:r>
      <w:r w:rsidRPr="006C1D8F">
        <w:rPr>
          <w:color w:val="010000"/>
          <w:w w:val="105"/>
        </w:rPr>
        <w:t>н</w:t>
      </w:r>
      <w:r w:rsidRPr="006C1D8F">
        <w:rPr>
          <w:color w:val="121210"/>
          <w:w w:val="105"/>
        </w:rPr>
        <w:t xml:space="preserve">ые </w:t>
      </w:r>
      <w:r w:rsidRPr="006C1D8F">
        <w:rPr>
          <w:color w:val="010000"/>
          <w:w w:val="105"/>
        </w:rPr>
        <w:t>вл</w:t>
      </w:r>
      <w:r w:rsidRPr="006C1D8F">
        <w:rPr>
          <w:color w:val="121210"/>
          <w:w w:val="105"/>
        </w:rPr>
        <w:t>а</w:t>
      </w:r>
      <w:r w:rsidRPr="006C1D8F">
        <w:rPr>
          <w:color w:val="010000"/>
          <w:w w:val="105"/>
        </w:rPr>
        <w:t>д</w:t>
      </w:r>
      <w:r w:rsidRPr="006C1D8F">
        <w:rPr>
          <w:color w:val="121210"/>
          <w:w w:val="105"/>
        </w:rPr>
        <w:t>е</w:t>
      </w:r>
      <w:r w:rsidRPr="006C1D8F">
        <w:rPr>
          <w:color w:val="010000"/>
          <w:w w:val="105"/>
        </w:rPr>
        <w:t>ль</w:t>
      </w:r>
      <w:r w:rsidRPr="006C1D8F">
        <w:rPr>
          <w:color w:val="121210"/>
          <w:w w:val="105"/>
        </w:rPr>
        <w:softHyphen/>
      </w:r>
      <w:r w:rsidRPr="006C1D8F">
        <w:rPr>
          <w:color w:val="010000"/>
          <w:w w:val="105"/>
        </w:rPr>
        <w:t>ц</w:t>
      </w:r>
      <w:r w:rsidRPr="006C1D8F">
        <w:rPr>
          <w:color w:val="121210"/>
          <w:w w:val="105"/>
        </w:rPr>
        <w:t>ам</w:t>
      </w:r>
      <w:r w:rsidRPr="006C1D8F">
        <w:rPr>
          <w:color w:val="010000"/>
          <w:w w:val="105"/>
        </w:rPr>
        <w:t>и т</w:t>
      </w:r>
      <w:r w:rsidRPr="006C1D8F">
        <w:rPr>
          <w:color w:val="121210"/>
          <w:w w:val="105"/>
        </w:rPr>
        <w:t>а</w:t>
      </w:r>
      <w:r w:rsidRPr="006C1D8F">
        <w:rPr>
          <w:color w:val="010000"/>
          <w:w w:val="105"/>
        </w:rPr>
        <w:t>ки</w:t>
      </w:r>
      <w:r w:rsidRPr="006C1D8F">
        <w:rPr>
          <w:color w:val="121210"/>
          <w:w w:val="105"/>
        </w:rPr>
        <w:t>х т</w:t>
      </w:r>
      <w:r w:rsidRPr="006C1D8F">
        <w:rPr>
          <w:color w:val="010000"/>
          <w:w w:val="105"/>
        </w:rPr>
        <w:t>ов</w:t>
      </w:r>
      <w:r w:rsidRPr="006C1D8F">
        <w:rPr>
          <w:color w:val="121210"/>
          <w:w w:val="105"/>
        </w:rPr>
        <w:t>а</w:t>
      </w:r>
      <w:r w:rsidRPr="006C1D8F">
        <w:rPr>
          <w:color w:val="010000"/>
          <w:w w:val="105"/>
        </w:rPr>
        <w:t>ро</w:t>
      </w:r>
      <w:r w:rsidRPr="006C1D8F">
        <w:rPr>
          <w:color w:val="121210"/>
          <w:w w:val="105"/>
        </w:rPr>
        <w:t>в вну</w:t>
      </w:r>
      <w:r w:rsidRPr="006C1D8F">
        <w:rPr>
          <w:color w:val="010000"/>
          <w:w w:val="105"/>
        </w:rPr>
        <w:t>три россий</w:t>
      </w:r>
      <w:r w:rsidRPr="006C1D8F">
        <w:rPr>
          <w:color w:val="121210"/>
          <w:w w:val="105"/>
        </w:rPr>
        <w:t xml:space="preserve">ской </w:t>
      </w:r>
      <w:r w:rsidRPr="006C1D8F">
        <w:rPr>
          <w:color w:val="010000"/>
          <w:w w:val="105"/>
        </w:rPr>
        <w:t>т</w:t>
      </w:r>
      <w:r w:rsidRPr="006C1D8F">
        <w:rPr>
          <w:color w:val="121210"/>
          <w:w w:val="105"/>
        </w:rPr>
        <w:t>ерри</w:t>
      </w:r>
      <w:r w:rsidRPr="006C1D8F">
        <w:rPr>
          <w:color w:val="010000"/>
          <w:w w:val="105"/>
        </w:rPr>
        <w:t>т</w:t>
      </w:r>
      <w:r w:rsidRPr="006C1D8F">
        <w:rPr>
          <w:color w:val="121210"/>
          <w:w w:val="105"/>
        </w:rPr>
        <w:t>о</w:t>
      </w:r>
      <w:r w:rsidRPr="006C1D8F">
        <w:rPr>
          <w:color w:val="010000"/>
          <w:w w:val="105"/>
        </w:rPr>
        <w:t>рии</w:t>
      </w:r>
      <w:r w:rsidRPr="006C1D8F">
        <w:rPr>
          <w:color w:val="121210"/>
          <w:w w:val="105"/>
        </w:rPr>
        <w:t xml:space="preserve">, а </w:t>
      </w:r>
      <w:r w:rsidRPr="006C1D8F">
        <w:rPr>
          <w:color w:val="010000"/>
          <w:w w:val="105"/>
        </w:rPr>
        <w:t>т</w:t>
      </w:r>
      <w:r w:rsidRPr="006C1D8F">
        <w:rPr>
          <w:color w:val="121210"/>
          <w:w w:val="105"/>
        </w:rPr>
        <w:t>ак</w:t>
      </w:r>
      <w:r w:rsidRPr="006C1D8F">
        <w:rPr>
          <w:color w:val="121210"/>
          <w:w w:val="105"/>
        </w:rPr>
        <w:softHyphen/>
      </w:r>
      <w:r w:rsidRPr="006C1D8F">
        <w:rPr>
          <w:color w:val="010000"/>
          <w:w w:val="105"/>
        </w:rPr>
        <w:t>ж</w:t>
      </w:r>
      <w:r w:rsidRPr="006C1D8F">
        <w:rPr>
          <w:color w:val="121210"/>
          <w:w w:val="105"/>
        </w:rPr>
        <w:t xml:space="preserve">е </w:t>
      </w:r>
      <w:r w:rsidRPr="006C1D8F">
        <w:rPr>
          <w:color w:val="010000"/>
          <w:w w:val="105"/>
        </w:rPr>
        <w:t>суммы вво</w:t>
      </w:r>
      <w:r w:rsidRPr="006C1D8F">
        <w:rPr>
          <w:color w:val="121210"/>
          <w:w w:val="105"/>
        </w:rPr>
        <w:t>з</w:t>
      </w:r>
      <w:r w:rsidRPr="006C1D8F">
        <w:rPr>
          <w:color w:val="010000"/>
          <w:w w:val="105"/>
        </w:rPr>
        <w:t>н</w:t>
      </w:r>
      <w:r w:rsidRPr="006C1D8F">
        <w:rPr>
          <w:color w:val="121210"/>
          <w:w w:val="105"/>
        </w:rPr>
        <w:t>ы</w:t>
      </w:r>
      <w:r w:rsidRPr="006C1D8F">
        <w:rPr>
          <w:color w:val="010000"/>
          <w:w w:val="105"/>
        </w:rPr>
        <w:t>х т</w:t>
      </w:r>
      <w:r w:rsidRPr="006C1D8F">
        <w:rPr>
          <w:color w:val="353432"/>
          <w:w w:val="105"/>
        </w:rPr>
        <w:t>а</w:t>
      </w:r>
      <w:r w:rsidRPr="006C1D8F">
        <w:rPr>
          <w:color w:val="010000"/>
          <w:w w:val="105"/>
        </w:rPr>
        <w:t>мо</w:t>
      </w:r>
      <w:r w:rsidRPr="006C1D8F">
        <w:rPr>
          <w:color w:val="121210"/>
          <w:w w:val="105"/>
        </w:rPr>
        <w:t>же</w:t>
      </w:r>
      <w:r w:rsidRPr="006C1D8F">
        <w:rPr>
          <w:color w:val="010000"/>
          <w:w w:val="105"/>
        </w:rPr>
        <w:t>нны</w:t>
      </w:r>
      <w:r w:rsidRPr="006C1D8F">
        <w:rPr>
          <w:color w:val="121210"/>
          <w:w w:val="105"/>
        </w:rPr>
        <w:t xml:space="preserve">х </w:t>
      </w:r>
      <w:r w:rsidRPr="006C1D8F">
        <w:rPr>
          <w:color w:val="010000"/>
          <w:w w:val="105"/>
        </w:rPr>
        <w:t>пош</w:t>
      </w:r>
      <w:r w:rsidRPr="006C1D8F">
        <w:rPr>
          <w:color w:val="121210"/>
          <w:w w:val="105"/>
        </w:rPr>
        <w:t>ли</w:t>
      </w:r>
      <w:r w:rsidRPr="006C1D8F">
        <w:rPr>
          <w:color w:val="010000"/>
          <w:w w:val="105"/>
        </w:rPr>
        <w:t xml:space="preserve">н. </w:t>
      </w:r>
    </w:p>
    <w:p w:rsidR="005C30A0" w:rsidRPr="006C1D8F" w:rsidRDefault="005C30A0" w:rsidP="005C30A0">
      <w:pPr>
        <w:spacing w:line="360" w:lineRule="auto"/>
        <w:ind w:firstLine="709"/>
        <w:jc w:val="both"/>
        <w:rPr>
          <w:color w:val="010000"/>
          <w:w w:val="105"/>
        </w:rPr>
      </w:pPr>
      <w:r w:rsidRPr="006C1D8F">
        <w:rPr>
          <w:color w:val="010000"/>
          <w:w w:val="105"/>
        </w:rPr>
        <w:t>Пятый м</w:t>
      </w:r>
      <w:r w:rsidRPr="006C1D8F">
        <w:rPr>
          <w:color w:val="121210"/>
          <w:w w:val="105"/>
        </w:rPr>
        <w:t>е</w:t>
      </w:r>
      <w:r w:rsidRPr="006C1D8F">
        <w:rPr>
          <w:color w:val="010000"/>
          <w:w w:val="105"/>
        </w:rPr>
        <w:t xml:space="preserve">тод </w:t>
      </w:r>
      <w:r>
        <w:rPr>
          <w:color w:val="353432"/>
          <w:w w:val="105"/>
        </w:rPr>
        <w:t>-</w:t>
      </w:r>
      <w:r w:rsidRPr="006C1D8F">
        <w:rPr>
          <w:color w:val="353432"/>
          <w:w w:val="105"/>
        </w:rPr>
        <w:t xml:space="preserve"> </w:t>
      </w:r>
      <w:r w:rsidRPr="006C1D8F">
        <w:rPr>
          <w:color w:val="010000"/>
          <w:w w:val="105"/>
        </w:rPr>
        <w:t>м</w:t>
      </w:r>
      <w:r w:rsidRPr="006C1D8F">
        <w:rPr>
          <w:color w:val="121210"/>
          <w:w w:val="105"/>
        </w:rPr>
        <w:t>е</w:t>
      </w:r>
      <w:r w:rsidRPr="006C1D8F">
        <w:rPr>
          <w:color w:val="010000"/>
          <w:w w:val="105"/>
        </w:rPr>
        <w:t xml:space="preserve">тод сложения </w:t>
      </w:r>
      <w:r w:rsidRPr="006C1D8F">
        <w:rPr>
          <w:color w:val="121210"/>
          <w:w w:val="105"/>
        </w:rPr>
        <w:t>с</w:t>
      </w:r>
      <w:r w:rsidRPr="006C1D8F">
        <w:rPr>
          <w:color w:val="010000"/>
          <w:w w:val="105"/>
        </w:rPr>
        <w:t>т</w:t>
      </w:r>
      <w:r w:rsidRPr="006C1D8F">
        <w:rPr>
          <w:color w:val="121210"/>
          <w:w w:val="105"/>
        </w:rPr>
        <w:t>ои</w:t>
      </w:r>
      <w:r w:rsidRPr="006C1D8F">
        <w:rPr>
          <w:color w:val="010000"/>
          <w:w w:val="105"/>
        </w:rPr>
        <w:t>м</w:t>
      </w:r>
      <w:r w:rsidRPr="006C1D8F">
        <w:rPr>
          <w:color w:val="121210"/>
          <w:w w:val="105"/>
        </w:rPr>
        <w:t>ос</w:t>
      </w:r>
      <w:r w:rsidRPr="006C1D8F">
        <w:rPr>
          <w:color w:val="010000"/>
          <w:w w:val="105"/>
        </w:rPr>
        <w:t>ти</w:t>
      </w:r>
      <w:r w:rsidRPr="006C1D8F">
        <w:rPr>
          <w:color w:val="121210"/>
          <w:w w:val="105"/>
        </w:rPr>
        <w:t xml:space="preserve">. </w:t>
      </w:r>
      <w:r w:rsidRPr="006C1D8F">
        <w:rPr>
          <w:color w:val="010000"/>
          <w:w w:val="105"/>
        </w:rPr>
        <w:t>Он по</w:t>
      </w:r>
      <w:r w:rsidRPr="006C1D8F">
        <w:rPr>
          <w:color w:val="121210"/>
          <w:w w:val="105"/>
        </w:rPr>
        <w:t>з</w:t>
      </w:r>
      <w:r w:rsidRPr="006C1D8F">
        <w:rPr>
          <w:color w:val="010000"/>
          <w:w w:val="105"/>
        </w:rPr>
        <w:t>во</w:t>
      </w:r>
      <w:r w:rsidRPr="006C1D8F">
        <w:rPr>
          <w:color w:val="010000"/>
          <w:w w:val="105"/>
        </w:rPr>
        <w:softHyphen/>
        <w:t>ляет опр</w:t>
      </w:r>
      <w:r w:rsidRPr="006C1D8F">
        <w:rPr>
          <w:color w:val="121210"/>
          <w:w w:val="105"/>
        </w:rPr>
        <w:t>е</w:t>
      </w:r>
      <w:r w:rsidRPr="006C1D8F">
        <w:rPr>
          <w:color w:val="010000"/>
          <w:w w:val="105"/>
        </w:rPr>
        <w:t>д</w:t>
      </w:r>
      <w:r w:rsidRPr="006C1D8F">
        <w:rPr>
          <w:color w:val="121210"/>
          <w:w w:val="105"/>
        </w:rPr>
        <w:t>е</w:t>
      </w:r>
      <w:r w:rsidRPr="006C1D8F">
        <w:rPr>
          <w:color w:val="010000"/>
          <w:w w:val="105"/>
        </w:rPr>
        <w:t>лить т</w:t>
      </w:r>
      <w:r w:rsidRPr="006C1D8F">
        <w:rPr>
          <w:color w:val="121210"/>
          <w:w w:val="105"/>
        </w:rPr>
        <w:t>а</w:t>
      </w:r>
      <w:r w:rsidRPr="006C1D8F">
        <w:rPr>
          <w:color w:val="010000"/>
          <w:w w:val="105"/>
        </w:rPr>
        <w:t>мож</w:t>
      </w:r>
      <w:r w:rsidRPr="006C1D8F">
        <w:rPr>
          <w:color w:val="121210"/>
          <w:w w:val="105"/>
        </w:rPr>
        <w:t>е</w:t>
      </w:r>
      <w:r w:rsidRPr="006C1D8F">
        <w:rPr>
          <w:color w:val="010000"/>
          <w:w w:val="105"/>
        </w:rPr>
        <w:t>нную стоим</w:t>
      </w:r>
      <w:r w:rsidRPr="006C1D8F">
        <w:rPr>
          <w:color w:val="121210"/>
          <w:w w:val="105"/>
        </w:rPr>
        <w:t>ос</w:t>
      </w:r>
      <w:r w:rsidRPr="006C1D8F">
        <w:rPr>
          <w:color w:val="010000"/>
          <w:w w:val="105"/>
        </w:rPr>
        <w:t>ть то</w:t>
      </w:r>
      <w:r w:rsidRPr="006C1D8F">
        <w:rPr>
          <w:color w:val="121210"/>
          <w:w w:val="105"/>
        </w:rPr>
        <w:t>ва</w:t>
      </w:r>
      <w:r w:rsidRPr="006C1D8F">
        <w:rPr>
          <w:color w:val="010000"/>
          <w:w w:val="105"/>
        </w:rPr>
        <w:t>ров путем с</w:t>
      </w:r>
      <w:r w:rsidRPr="006C1D8F">
        <w:rPr>
          <w:color w:val="121210"/>
          <w:w w:val="105"/>
        </w:rPr>
        <w:t>л</w:t>
      </w:r>
      <w:r w:rsidRPr="006C1D8F">
        <w:rPr>
          <w:color w:val="010000"/>
          <w:w w:val="105"/>
        </w:rPr>
        <w:t>о</w:t>
      </w:r>
      <w:r w:rsidRPr="006C1D8F">
        <w:rPr>
          <w:color w:val="121210"/>
          <w:w w:val="105"/>
        </w:rPr>
        <w:t>ж</w:t>
      </w:r>
      <w:r w:rsidRPr="006C1D8F">
        <w:rPr>
          <w:color w:val="010000"/>
          <w:w w:val="105"/>
        </w:rPr>
        <w:t xml:space="preserve">ения </w:t>
      </w:r>
      <w:r w:rsidRPr="006C1D8F">
        <w:rPr>
          <w:color w:val="121210"/>
          <w:w w:val="105"/>
        </w:rPr>
        <w:t>с</w:t>
      </w:r>
      <w:r w:rsidRPr="006C1D8F">
        <w:rPr>
          <w:color w:val="010000"/>
          <w:w w:val="105"/>
        </w:rPr>
        <w:t>р</w:t>
      </w:r>
      <w:r w:rsidRPr="006C1D8F">
        <w:rPr>
          <w:color w:val="121210"/>
          <w:w w:val="105"/>
        </w:rPr>
        <w:t>е</w:t>
      </w:r>
      <w:r w:rsidRPr="006C1D8F">
        <w:rPr>
          <w:color w:val="010000"/>
          <w:w w:val="105"/>
        </w:rPr>
        <w:t>д</w:t>
      </w:r>
      <w:r w:rsidRPr="006C1D8F">
        <w:rPr>
          <w:color w:val="121210"/>
          <w:w w:val="105"/>
        </w:rPr>
        <w:t>н</w:t>
      </w:r>
      <w:r w:rsidRPr="006C1D8F">
        <w:rPr>
          <w:color w:val="010000"/>
          <w:w w:val="105"/>
        </w:rPr>
        <w:t>и</w:t>
      </w:r>
      <w:r w:rsidRPr="006C1D8F">
        <w:rPr>
          <w:color w:val="121210"/>
          <w:w w:val="105"/>
        </w:rPr>
        <w:t xml:space="preserve">х </w:t>
      </w:r>
      <w:r w:rsidRPr="006C1D8F">
        <w:rPr>
          <w:color w:val="010000"/>
          <w:w w:val="105"/>
        </w:rPr>
        <w:t>пр</w:t>
      </w:r>
      <w:r w:rsidRPr="006C1D8F">
        <w:rPr>
          <w:color w:val="121210"/>
          <w:w w:val="105"/>
        </w:rPr>
        <w:t>о</w:t>
      </w:r>
      <w:r w:rsidRPr="006C1D8F">
        <w:rPr>
          <w:color w:val="010000"/>
          <w:w w:val="105"/>
        </w:rPr>
        <w:t>и</w:t>
      </w:r>
      <w:r w:rsidRPr="006C1D8F">
        <w:rPr>
          <w:color w:val="121210"/>
          <w:w w:val="105"/>
        </w:rPr>
        <w:t>з</w:t>
      </w:r>
      <w:r w:rsidRPr="006C1D8F">
        <w:rPr>
          <w:color w:val="010000"/>
          <w:w w:val="105"/>
        </w:rPr>
        <w:t>в</w:t>
      </w:r>
      <w:r w:rsidRPr="006C1D8F">
        <w:rPr>
          <w:color w:val="121210"/>
          <w:w w:val="105"/>
        </w:rPr>
        <w:t>о</w:t>
      </w:r>
      <w:r w:rsidRPr="006C1D8F">
        <w:rPr>
          <w:color w:val="010000"/>
          <w:w w:val="105"/>
        </w:rPr>
        <w:t>д</w:t>
      </w:r>
      <w:r w:rsidRPr="006C1D8F">
        <w:rPr>
          <w:color w:val="121210"/>
          <w:w w:val="105"/>
        </w:rPr>
        <w:t>с</w:t>
      </w:r>
      <w:r w:rsidRPr="006C1D8F">
        <w:rPr>
          <w:color w:val="010000"/>
          <w:w w:val="105"/>
        </w:rPr>
        <w:t>тв</w:t>
      </w:r>
      <w:r w:rsidRPr="006C1D8F">
        <w:rPr>
          <w:color w:val="121210"/>
          <w:w w:val="105"/>
        </w:rPr>
        <w:t>е</w:t>
      </w:r>
      <w:r w:rsidRPr="006C1D8F">
        <w:rPr>
          <w:color w:val="010000"/>
          <w:w w:val="105"/>
        </w:rPr>
        <w:t>нны</w:t>
      </w:r>
      <w:r w:rsidRPr="006C1D8F">
        <w:rPr>
          <w:color w:val="121210"/>
          <w:w w:val="105"/>
        </w:rPr>
        <w:t xml:space="preserve">х </w:t>
      </w:r>
      <w:r w:rsidRPr="006C1D8F">
        <w:rPr>
          <w:color w:val="010000"/>
          <w:w w:val="105"/>
        </w:rPr>
        <w:t>и</w:t>
      </w:r>
      <w:r w:rsidRPr="006C1D8F">
        <w:rPr>
          <w:color w:val="121210"/>
          <w:w w:val="105"/>
        </w:rPr>
        <w:t>з</w:t>
      </w:r>
      <w:r w:rsidRPr="006C1D8F">
        <w:rPr>
          <w:color w:val="010000"/>
          <w:w w:val="105"/>
        </w:rPr>
        <w:t>д</w:t>
      </w:r>
      <w:r w:rsidRPr="006C1D8F">
        <w:rPr>
          <w:color w:val="121210"/>
          <w:w w:val="105"/>
        </w:rPr>
        <w:t xml:space="preserve">ержек </w:t>
      </w:r>
      <w:r w:rsidRPr="006C1D8F">
        <w:rPr>
          <w:color w:val="010000"/>
          <w:w w:val="105"/>
        </w:rPr>
        <w:t>экспорт</w:t>
      </w:r>
      <w:r w:rsidRPr="006C1D8F">
        <w:rPr>
          <w:color w:val="121210"/>
          <w:w w:val="105"/>
        </w:rPr>
        <w:t>е</w:t>
      </w:r>
      <w:r w:rsidRPr="006C1D8F">
        <w:rPr>
          <w:color w:val="010000"/>
          <w:w w:val="105"/>
        </w:rPr>
        <w:softHyphen/>
        <w:t>р</w:t>
      </w:r>
      <w:r w:rsidRPr="006C1D8F">
        <w:rPr>
          <w:color w:val="121210"/>
          <w:w w:val="105"/>
        </w:rPr>
        <w:t xml:space="preserve">а, </w:t>
      </w:r>
      <w:r w:rsidRPr="006C1D8F">
        <w:rPr>
          <w:color w:val="010000"/>
          <w:w w:val="105"/>
        </w:rPr>
        <w:t>общи</w:t>
      </w:r>
      <w:r w:rsidRPr="006C1D8F">
        <w:rPr>
          <w:color w:val="121210"/>
          <w:w w:val="105"/>
        </w:rPr>
        <w:t>х за</w:t>
      </w:r>
      <w:r w:rsidRPr="006C1D8F">
        <w:rPr>
          <w:color w:val="010000"/>
          <w:w w:val="105"/>
        </w:rPr>
        <w:t>тр</w:t>
      </w:r>
      <w:r w:rsidRPr="006C1D8F">
        <w:rPr>
          <w:color w:val="121210"/>
          <w:w w:val="105"/>
        </w:rPr>
        <w:t>а</w:t>
      </w:r>
      <w:r w:rsidRPr="006C1D8F">
        <w:rPr>
          <w:color w:val="010000"/>
          <w:w w:val="105"/>
        </w:rPr>
        <w:t>т, с</w:t>
      </w:r>
      <w:r w:rsidRPr="006C1D8F">
        <w:rPr>
          <w:color w:val="121210"/>
          <w:w w:val="105"/>
        </w:rPr>
        <w:t>вяза</w:t>
      </w:r>
      <w:r w:rsidRPr="006C1D8F">
        <w:rPr>
          <w:color w:val="010000"/>
          <w:w w:val="105"/>
        </w:rPr>
        <w:t>нных с прод</w:t>
      </w:r>
      <w:r w:rsidRPr="006C1D8F">
        <w:rPr>
          <w:color w:val="121210"/>
          <w:w w:val="105"/>
        </w:rPr>
        <w:t>аж</w:t>
      </w:r>
      <w:r w:rsidRPr="006C1D8F">
        <w:rPr>
          <w:color w:val="353432"/>
          <w:w w:val="105"/>
        </w:rPr>
        <w:t>е</w:t>
      </w:r>
      <w:r w:rsidRPr="006C1D8F">
        <w:rPr>
          <w:color w:val="121210"/>
          <w:w w:val="105"/>
        </w:rPr>
        <w:t xml:space="preserve">й </w:t>
      </w:r>
      <w:r w:rsidRPr="006C1D8F">
        <w:rPr>
          <w:color w:val="010000"/>
          <w:w w:val="105"/>
        </w:rPr>
        <w:t>то</w:t>
      </w:r>
      <w:r w:rsidRPr="006C1D8F">
        <w:rPr>
          <w:color w:val="121210"/>
          <w:w w:val="105"/>
        </w:rPr>
        <w:t>ва</w:t>
      </w:r>
      <w:r w:rsidRPr="006C1D8F">
        <w:rPr>
          <w:color w:val="010000"/>
          <w:w w:val="105"/>
        </w:rPr>
        <w:t>ро</w:t>
      </w:r>
      <w:r w:rsidRPr="006C1D8F">
        <w:rPr>
          <w:color w:val="121210"/>
          <w:w w:val="105"/>
        </w:rPr>
        <w:t xml:space="preserve">в </w:t>
      </w:r>
      <w:r w:rsidRPr="006C1D8F">
        <w:rPr>
          <w:color w:val="010000"/>
          <w:w w:val="105"/>
        </w:rPr>
        <w:t>в Рос</w:t>
      </w:r>
      <w:r w:rsidRPr="006C1D8F">
        <w:rPr>
          <w:color w:val="010000"/>
          <w:w w:val="105"/>
        </w:rPr>
        <w:softHyphen/>
        <w:t>сию из стр</w:t>
      </w:r>
      <w:r w:rsidRPr="006C1D8F">
        <w:rPr>
          <w:color w:val="121210"/>
          <w:w w:val="105"/>
        </w:rPr>
        <w:t>а</w:t>
      </w:r>
      <w:r w:rsidRPr="006C1D8F">
        <w:rPr>
          <w:color w:val="010000"/>
          <w:w w:val="105"/>
        </w:rPr>
        <w:t xml:space="preserve">ны </w:t>
      </w:r>
      <w:r w:rsidRPr="006C1D8F">
        <w:rPr>
          <w:color w:val="121210"/>
          <w:w w:val="105"/>
        </w:rPr>
        <w:t>экс</w:t>
      </w:r>
      <w:r w:rsidRPr="006C1D8F">
        <w:rPr>
          <w:color w:val="010000"/>
          <w:w w:val="105"/>
        </w:rPr>
        <w:t>по</w:t>
      </w:r>
      <w:r w:rsidRPr="006C1D8F">
        <w:rPr>
          <w:color w:val="121210"/>
          <w:w w:val="105"/>
        </w:rPr>
        <w:t>р</w:t>
      </w:r>
      <w:r w:rsidRPr="006C1D8F">
        <w:rPr>
          <w:color w:val="010000"/>
          <w:w w:val="105"/>
        </w:rPr>
        <w:t>тера, и прибы</w:t>
      </w:r>
      <w:r w:rsidRPr="006C1D8F">
        <w:rPr>
          <w:color w:val="121210"/>
          <w:w w:val="105"/>
        </w:rPr>
        <w:t xml:space="preserve">ли, </w:t>
      </w:r>
      <w:r w:rsidRPr="006C1D8F">
        <w:rPr>
          <w:color w:val="010000"/>
          <w:w w:val="105"/>
        </w:rPr>
        <w:t>обычн</w:t>
      </w:r>
      <w:r w:rsidRPr="006C1D8F">
        <w:rPr>
          <w:color w:val="121210"/>
          <w:w w:val="105"/>
        </w:rPr>
        <w:t xml:space="preserve">о </w:t>
      </w:r>
      <w:r w:rsidRPr="006C1D8F">
        <w:rPr>
          <w:color w:val="010000"/>
          <w:w w:val="105"/>
        </w:rPr>
        <w:t>по</w:t>
      </w:r>
      <w:r w:rsidRPr="006C1D8F">
        <w:rPr>
          <w:color w:val="121210"/>
          <w:w w:val="105"/>
        </w:rPr>
        <w:t>лу</w:t>
      </w:r>
      <w:r w:rsidRPr="006C1D8F">
        <w:rPr>
          <w:color w:val="010000"/>
          <w:w w:val="105"/>
        </w:rPr>
        <w:t>ч</w:t>
      </w:r>
      <w:r w:rsidRPr="006C1D8F">
        <w:rPr>
          <w:color w:val="121210"/>
          <w:w w:val="105"/>
        </w:rPr>
        <w:t>ае</w:t>
      </w:r>
      <w:r w:rsidRPr="006C1D8F">
        <w:rPr>
          <w:color w:val="010000"/>
          <w:w w:val="105"/>
        </w:rPr>
        <w:softHyphen/>
      </w:r>
      <w:r w:rsidRPr="006C1D8F">
        <w:rPr>
          <w:color w:val="121210"/>
          <w:w w:val="105"/>
        </w:rPr>
        <w:t>м</w:t>
      </w:r>
      <w:r w:rsidRPr="006C1D8F">
        <w:rPr>
          <w:color w:val="010000"/>
          <w:w w:val="105"/>
        </w:rPr>
        <w:t>ой экспорт</w:t>
      </w:r>
      <w:r w:rsidRPr="006C1D8F">
        <w:rPr>
          <w:color w:val="121210"/>
          <w:w w:val="105"/>
        </w:rPr>
        <w:t>е</w:t>
      </w:r>
      <w:r w:rsidRPr="006C1D8F">
        <w:rPr>
          <w:color w:val="010000"/>
          <w:w w:val="105"/>
        </w:rPr>
        <w:t>ром от пост</w:t>
      </w:r>
      <w:r w:rsidRPr="006C1D8F">
        <w:rPr>
          <w:color w:val="121210"/>
          <w:w w:val="105"/>
        </w:rPr>
        <w:t>ав</w:t>
      </w:r>
      <w:r w:rsidRPr="006C1D8F">
        <w:rPr>
          <w:color w:val="010000"/>
          <w:w w:val="105"/>
        </w:rPr>
        <w:t>ки тов</w:t>
      </w:r>
      <w:r w:rsidRPr="006C1D8F">
        <w:rPr>
          <w:color w:val="121210"/>
          <w:w w:val="105"/>
        </w:rPr>
        <w:t>а</w:t>
      </w:r>
      <w:r w:rsidRPr="006C1D8F">
        <w:rPr>
          <w:color w:val="010000"/>
          <w:w w:val="105"/>
        </w:rPr>
        <w:t>ро</w:t>
      </w:r>
      <w:r w:rsidRPr="006C1D8F">
        <w:rPr>
          <w:color w:val="121210"/>
          <w:w w:val="105"/>
        </w:rPr>
        <w:t>в</w:t>
      </w:r>
      <w:r w:rsidRPr="006C1D8F">
        <w:rPr>
          <w:color w:val="010000"/>
          <w:w w:val="105"/>
        </w:rPr>
        <w:t xml:space="preserve">. </w:t>
      </w:r>
    </w:p>
    <w:p w:rsidR="005C30A0" w:rsidRPr="002F598E" w:rsidRDefault="005C30A0" w:rsidP="005C30A0">
      <w:pPr>
        <w:spacing w:line="360" w:lineRule="auto"/>
        <w:ind w:firstLine="709"/>
        <w:jc w:val="both"/>
        <w:rPr>
          <w:color w:val="1E1D1C"/>
        </w:rPr>
      </w:pPr>
      <w:r w:rsidRPr="006C1D8F">
        <w:rPr>
          <w:w w:val="105"/>
        </w:rPr>
        <w:t>Шестой м</w:t>
      </w:r>
      <w:r w:rsidRPr="006C1D8F">
        <w:rPr>
          <w:color w:val="121210"/>
          <w:w w:val="105"/>
        </w:rPr>
        <w:t>е</w:t>
      </w:r>
      <w:r w:rsidRPr="006C1D8F">
        <w:rPr>
          <w:w w:val="105"/>
        </w:rPr>
        <w:t>тод явл</w:t>
      </w:r>
      <w:r w:rsidRPr="006C1D8F">
        <w:rPr>
          <w:color w:val="121210"/>
          <w:w w:val="105"/>
        </w:rPr>
        <w:t>яе</w:t>
      </w:r>
      <w:r w:rsidRPr="006C1D8F">
        <w:rPr>
          <w:w w:val="105"/>
        </w:rPr>
        <w:t>т</w:t>
      </w:r>
      <w:r w:rsidRPr="006C1D8F">
        <w:rPr>
          <w:color w:val="121210"/>
          <w:w w:val="105"/>
        </w:rPr>
        <w:t>с</w:t>
      </w:r>
      <w:r w:rsidRPr="006C1D8F">
        <w:rPr>
          <w:w w:val="105"/>
        </w:rPr>
        <w:t xml:space="preserve">я резервным </w:t>
      </w:r>
      <w:r w:rsidRPr="006C1D8F">
        <w:rPr>
          <w:color w:val="121210"/>
          <w:w w:val="105"/>
        </w:rPr>
        <w:t xml:space="preserve">и </w:t>
      </w:r>
      <w:r w:rsidRPr="006C1D8F">
        <w:rPr>
          <w:w w:val="105"/>
        </w:rPr>
        <w:t>прим</w:t>
      </w:r>
      <w:r w:rsidRPr="006C1D8F">
        <w:rPr>
          <w:color w:val="121210"/>
          <w:w w:val="105"/>
        </w:rPr>
        <w:t>е</w:t>
      </w:r>
      <w:r w:rsidRPr="006C1D8F">
        <w:rPr>
          <w:w w:val="105"/>
        </w:rPr>
        <w:t>ня</w:t>
      </w:r>
      <w:r w:rsidRPr="006C1D8F">
        <w:rPr>
          <w:color w:val="121210"/>
          <w:w w:val="105"/>
        </w:rPr>
        <w:t>е</w:t>
      </w:r>
      <w:r w:rsidRPr="006C1D8F">
        <w:rPr>
          <w:w w:val="105"/>
        </w:rPr>
        <w:t>тся в тех случаях, когд</w:t>
      </w:r>
      <w:r w:rsidRPr="006C1D8F">
        <w:rPr>
          <w:color w:val="121210"/>
          <w:w w:val="105"/>
        </w:rPr>
        <w:t xml:space="preserve">а </w:t>
      </w:r>
      <w:r w:rsidRPr="00433CA3">
        <w:rPr>
          <w:iCs/>
          <w:w w:val="105"/>
        </w:rPr>
        <w:t>для</w:t>
      </w:r>
      <w:r w:rsidRPr="006C1D8F">
        <w:rPr>
          <w:i/>
          <w:iCs/>
          <w:w w:val="105"/>
        </w:rPr>
        <w:t xml:space="preserve"> </w:t>
      </w:r>
      <w:r w:rsidRPr="006C1D8F">
        <w:rPr>
          <w:color w:val="121210"/>
          <w:w w:val="105"/>
        </w:rPr>
        <w:t>о</w:t>
      </w:r>
      <w:r w:rsidRPr="006C1D8F">
        <w:rPr>
          <w:w w:val="105"/>
        </w:rPr>
        <w:t>пр</w:t>
      </w:r>
      <w:r w:rsidRPr="006C1D8F">
        <w:rPr>
          <w:color w:val="121210"/>
          <w:w w:val="105"/>
        </w:rPr>
        <w:t>е</w:t>
      </w:r>
      <w:r w:rsidRPr="006C1D8F">
        <w:rPr>
          <w:w w:val="105"/>
        </w:rPr>
        <w:t>деления т</w:t>
      </w:r>
      <w:r w:rsidRPr="006C1D8F">
        <w:rPr>
          <w:color w:val="121210"/>
          <w:w w:val="105"/>
        </w:rPr>
        <w:t>а</w:t>
      </w:r>
      <w:r w:rsidRPr="006C1D8F">
        <w:rPr>
          <w:w w:val="105"/>
        </w:rPr>
        <w:t>мо</w:t>
      </w:r>
      <w:r w:rsidRPr="006C1D8F">
        <w:rPr>
          <w:color w:val="121210"/>
          <w:w w:val="105"/>
        </w:rPr>
        <w:t>же</w:t>
      </w:r>
      <w:r w:rsidRPr="006C1D8F">
        <w:rPr>
          <w:w w:val="105"/>
        </w:rPr>
        <w:t>нн</w:t>
      </w:r>
      <w:r w:rsidRPr="006C1D8F">
        <w:rPr>
          <w:color w:val="121210"/>
          <w:w w:val="105"/>
        </w:rPr>
        <w:t>ой с</w:t>
      </w:r>
      <w:r w:rsidRPr="006C1D8F">
        <w:rPr>
          <w:w w:val="105"/>
        </w:rPr>
        <w:t>тоимости то</w:t>
      </w:r>
      <w:r w:rsidRPr="006C1D8F">
        <w:rPr>
          <w:color w:val="121210"/>
          <w:w w:val="105"/>
        </w:rPr>
        <w:t>ва</w:t>
      </w:r>
      <w:r w:rsidRPr="006C1D8F">
        <w:rPr>
          <w:w w:val="105"/>
        </w:rPr>
        <w:t>ра н</w:t>
      </w:r>
      <w:r w:rsidRPr="006C1D8F">
        <w:rPr>
          <w:color w:val="121210"/>
          <w:w w:val="105"/>
        </w:rPr>
        <w:t xml:space="preserve">е </w:t>
      </w:r>
      <w:r w:rsidRPr="006C1D8F">
        <w:rPr>
          <w:w w:val="105"/>
        </w:rPr>
        <w:t>уд</w:t>
      </w:r>
      <w:r w:rsidRPr="006C1D8F">
        <w:rPr>
          <w:color w:val="121210"/>
          <w:w w:val="105"/>
        </w:rPr>
        <w:t>ае</w:t>
      </w:r>
      <w:r w:rsidRPr="006C1D8F">
        <w:rPr>
          <w:w w:val="105"/>
        </w:rPr>
        <w:t>т</w:t>
      </w:r>
      <w:r w:rsidRPr="006C1D8F">
        <w:rPr>
          <w:color w:val="121210"/>
          <w:w w:val="105"/>
        </w:rPr>
        <w:t xml:space="preserve">ся </w:t>
      </w:r>
      <w:r w:rsidRPr="006C1D8F">
        <w:rPr>
          <w:w w:val="105"/>
        </w:rPr>
        <w:t>и</w:t>
      </w:r>
      <w:r w:rsidRPr="006C1D8F">
        <w:rPr>
          <w:color w:val="121210"/>
          <w:w w:val="105"/>
        </w:rPr>
        <w:t>с</w:t>
      </w:r>
      <w:r w:rsidRPr="006C1D8F">
        <w:rPr>
          <w:w w:val="105"/>
        </w:rPr>
        <w:t>поль</w:t>
      </w:r>
      <w:r w:rsidRPr="006C1D8F">
        <w:rPr>
          <w:color w:val="121210"/>
          <w:w w:val="105"/>
        </w:rPr>
        <w:t>з</w:t>
      </w:r>
      <w:r w:rsidRPr="006C1D8F">
        <w:rPr>
          <w:w w:val="105"/>
        </w:rPr>
        <w:t xml:space="preserve">овать ни </w:t>
      </w:r>
      <w:r w:rsidRPr="006C1D8F">
        <w:rPr>
          <w:color w:val="121210"/>
          <w:w w:val="105"/>
        </w:rPr>
        <w:t xml:space="preserve">один из </w:t>
      </w:r>
      <w:r w:rsidRPr="006C1D8F">
        <w:rPr>
          <w:w w:val="105"/>
        </w:rPr>
        <w:t>п</w:t>
      </w:r>
      <w:r w:rsidRPr="006C1D8F">
        <w:rPr>
          <w:color w:val="121210"/>
          <w:w w:val="105"/>
        </w:rPr>
        <w:t>ре</w:t>
      </w:r>
      <w:r w:rsidRPr="006C1D8F">
        <w:rPr>
          <w:w w:val="105"/>
        </w:rPr>
        <w:t>дыдущи</w:t>
      </w:r>
      <w:r w:rsidRPr="006C1D8F">
        <w:rPr>
          <w:color w:val="121210"/>
          <w:w w:val="105"/>
        </w:rPr>
        <w:t xml:space="preserve">х </w:t>
      </w:r>
      <w:r w:rsidRPr="006C1D8F">
        <w:rPr>
          <w:w w:val="105"/>
        </w:rPr>
        <w:t>м</w:t>
      </w:r>
      <w:r w:rsidRPr="006C1D8F">
        <w:rPr>
          <w:color w:val="121210"/>
          <w:w w:val="105"/>
        </w:rPr>
        <w:t>е</w:t>
      </w:r>
      <w:r w:rsidRPr="006C1D8F">
        <w:rPr>
          <w:w w:val="105"/>
        </w:rPr>
        <w:t>тодов</w:t>
      </w:r>
      <w:r w:rsidRPr="006C1D8F">
        <w:rPr>
          <w:color w:val="353432"/>
          <w:w w:val="105"/>
        </w:rPr>
        <w:t xml:space="preserve">. </w:t>
      </w:r>
      <w:r w:rsidRPr="006C1D8F">
        <w:rPr>
          <w:w w:val="105"/>
        </w:rPr>
        <w:t xml:space="preserve">В </w:t>
      </w:r>
      <w:r w:rsidRPr="006C1D8F">
        <w:rPr>
          <w:color w:val="121210"/>
          <w:w w:val="105"/>
        </w:rPr>
        <w:t>э</w:t>
      </w:r>
      <w:r w:rsidRPr="006C1D8F">
        <w:rPr>
          <w:w w:val="105"/>
        </w:rPr>
        <w:t>том случ</w:t>
      </w:r>
      <w:r w:rsidRPr="006C1D8F">
        <w:rPr>
          <w:color w:val="121210"/>
          <w:w w:val="105"/>
        </w:rPr>
        <w:t xml:space="preserve">ае </w:t>
      </w:r>
      <w:r w:rsidRPr="006C1D8F">
        <w:rPr>
          <w:w w:val="105"/>
        </w:rPr>
        <w:t>т</w:t>
      </w:r>
      <w:r w:rsidRPr="006C1D8F">
        <w:rPr>
          <w:color w:val="121210"/>
          <w:w w:val="105"/>
        </w:rPr>
        <w:t>а</w:t>
      </w:r>
      <w:r w:rsidRPr="006C1D8F">
        <w:rPr>
          <w:w w:val="105"/>
        </w:rPr>
        <w:t>моженн</w:t>
      </w:r>
      <w:r w:rsidRPr="006C1D8F">
        <w:rPr>
          <w:color w:val="121210"/>
          <w:w w:val="105"/>
        </w:rPr>
        <w:t>а</w:t>
      </w:r>
      <w:r w:rsidRPr="006C1D8F">
        <w:rPr>
          <w:w w:val="105"/>
        </w:rPr>
        <w:t xml:space="preserve">я </w:t>
      </w:r>
      <w:r w:rsidRPr="006C1D8F">
        <w:rPr>
          <w:color w:val="121210"/>
          <w:w w:val="105"/>
        </w:rPr>
        <w:t>с</w:t>
      </w:r>
      <w:r w:rsidRPr="006C1D8F">
        <w:rPr>
          <w:w w:val="105"/>
        </w:rPr>
        <w:t>т</w:t>
      </w:r>
      <w:r w:rsidRPr="006C1D8F">
        <w:rPr>
          <w:color w:val="121210"/>
          <w:w w:val="105"/>
        </w:rPr>
        <w:t>ои</w:t>
      </w:r>
      <w:r w:rsidRPr="006C1D8F">
        <w:rPr>
          <w:w w:val="105"/>
        </w:rPr>
        <w:t>мо</w:t>
      </w:r>
      <w:r w:rsidRPr="006C1D8F">
        <w:rPr>
          <w:color w:val="121210"/>
          <w:w w:val="105"/>
        </w:rPr>
        <w:t>с</w:t>
      </w:r>
      <w:r w:rsidRPr="006C1D8F">
        <w:rPr>
          <w:w w:val="105"/>
        </w:rPr>
        <w:t>ть опр</w:t>
      </w:r>
      <w:r w:rsidRPr="006C1D8F">
        <w:rPr>
          <w:color w:val="121210"/>
          <w:w w:val="105"/>
        </w:rPr>
        <w:t>е</w:t>
      </w:r>
      <w:r w:rsidRPr="006C1D8F">
        <w:rPr>
          <w:w w:val="105"/>
        </w:rPr>
        <w:t>д</w:t>
      </w:r>
      <w:r w:rsidRPr="006C1D8F">
        <w:rPr>
          <w:color w:val="121210"/>
          <w:w w:val="105"/>
        </w:rPr>
        <w:t>е</w:t>
      </w:r>
      <w:r w:rsidRPr="006C1D8F">
        <w:rPr>
          <w:w w:val="105"/>
        </w:rPr>
        <w:t>ля</w:t>
      </w:r>
      <w:r w:rsidRPr="006C1D8F">
        <w:rPr>
          <w:w w:val="105"/>
        </w:rPr>
        <w:softHyphen/>
      </w:r>
      <w:r w:rsidRPr="006C1D8F">
        <w:rPr>
          <w:color w:val="121210"/>
          <w:w w:val="105"/>
        </w:rPr>
        <w:t>е</w:t>
      </w:r>
      <w:r w:rsidRPr="006C1D8F">
        <w:rPr>
          <w:w w:val="105"/>
        </w:rPr>
        <w:t>тся с уч</w:t>
      </w:r>
      <w:r w:rsidRPr="006C1D8F">
        <w:rPr>
          <w:color w:val="121210"/>
          <w:w w:val="105"/>
        </w:rPr>
        <w:t>е</w:t>
      </w:r>
      <w:r w:rsidRPr="006C1D8F">
        <w:rPr>
          <w:w w:val="105"/>
        </w:rPr>
        <w:t>том мирово</w:t>
      </w:r>
      <w:r w:rsidRPr="006C1D8F">
        <w:rPr>
          <w:color w:val="121210"/>
          <w:w w:val="105"/>
        </w:rPr>
        <w:t xml:space="preserve">й </w:t>
      </w:r>
      <w:r w:rsidRPr="006C1D8F">
        <w:rPr>
          <w:w w:val="105"/>
        </w:rPr>
        <w:t>практики н</w:t>
      </w:r>
      <w:r w:rsidRPr="006C1D8F">
        <w:rPr>
          <w:color w:val="121210"/>
          <w:w w:val="105"/>
        </w:rPr>
        <w:t xml:space="preserve">а </w:t>
      </w:r>
      <w:r w:rsidRPr="006C1D8F">
        <w:rPr>
          <w:w w:val="105"/>
        </w:rPr>
        <w:t>о</w:t>
      </w:r>
      <w:r w:rsidRPr="006C1D8F">
        <w:rPr>
          <w:color w:val="121210"/>
          <w:w w:val="105"/>
        </w:rPr>
        <w:t xml:space="preserve">снове </w:t>
      </w:r>
      <w:r w:rsidRPr="002F598E">
        <w:rPr>
          <w:w w:val="105"/>
        </w:rPr>
        <w:t>пр</w:t>
      </w:r>
      <w:r w:rsidRPr="002F598E">
        <w:rPr>
          <w:color w:val="353432"/>
          <w:w w:val="105"/>
        </w:rPr>
        <w:t>е</w:t>
      </w:r>
      <w:r w:rsidRPr="002F598E">
        <w:rPr>
          <w:w w:val="105"/>
        </w:rPr>
        <w:t>до</w:t>
      </w:r>
      <w:r w:rsidRPr="002F598E">
        <w:rPr>
          <w:color w:val="121210"/>
          <w:w w:val="105"/>
        </w:rPr>
        <w:t>с</w:t>
      </w:r>
      <w:r w:rsidRPr="002F598E">
        <w:rPr>
          <w:w w:val="105"/>
        </w:rPr>
        <w:t>т</w:t>
      </w:r>
      <w:r w:rsidRPr="002F598E">
        <w:rPr>
          <w:color w:val="121210"/>
          <w:w w:val="105"/>
        </w:rPr>
        <w:t>а</w:t>
      </w:r>
      <w:r w:rsidRPr="002F598E">
        <w:rPr>
          <w:w w:val="105"/>
        </w:rPr>
        <w:t>вля</w:t>
      </w:r>
      <w:r w:rsidRPr="002F598E">
        <w:rPr>
          <w:color w:val="121210"/>
          <w:w w:val="105"/>
        </w:rPr>
        <w:t>е</w:t>
      </w:r>
      <w:r w:rsidRPr="002F598E">
        <w:rPr>
          <w:color w:val="020100"/>
        </w:rPr>
        <w:t>мой т</w:t>
      </w:r>
      <w:r w:rsidRPr="002F598E">
        <w:rPr>
          <w:color w:val="1E1D1C"/>
        </w:rPr>
        <w:t>а</w:t>
      </w:r>
      <w:r w:rsidRPr="002F598E">
        <w:rPr>
          <w:color w:val="020100"/>
        </w:rPr>
        <w:t>моженн</w:t>
      </w:r>
      <w:r w:rsidRPr="002F598E">
        <w:rPr>
          <w:color w:val="1E1D1C"/>
        </w:rPr>
        <w:t>ы</w:t>
      </w:r>
      <w:r w:rsidRPr="002F598E">
        <w:rPr>
          <w:color w:val="020100"/>
        </w:rPr>
        <w:t>м органом декларанту инф</w:t>
      </w:r>
      <w:r w:rsidRPr="002F598E">
        <w:rPr>
          <w:color w:val="1E1D1C"/>
        </w:rPr>
        <w:t>о</w:t>
      </w:r>
      <w:r w:rsidRPr="002F598E">
        <w:rPr>
          <w:color w:val="020100"/>
        </w:rPr>
        <w:t>рм</w:t>
      </w:r>
      <w:r w:rsidRPr="002F598E">
        <w:rPr>
          <w:color w:val="1E1D1C"/>
        </w:rPr>
        <w:t>а</w:t>
      </w:r>
      <w:r w:rsidRPr="002F598E">
        <w:rPr>
          <w:color w:val="020100"/>
        </w:rPr>
        <w:t>ци</w:t>
      </w:r>
      <w:r w:rsidRPr="002F598E">
        <w:rPr>
          <w:color w:val="1E1D1C"/>
        </w:rPr>
        <w:t xml:space="preserve">и о </w:t>
      </w:r>
      <w:r w:rsidRPr="002F598E">
        <w:rPr>
          <w:color w:val="020100"/>
        </w:rPr>
        <w:t>ц</w:t>
      </w:r>
      <w:r w:rsidRPr="002F598E">
        <w:rPr>
          <w:color w:val="353432"/>
        </w:rPr>
        <w:t>е</w:t>
      </w:r>
      <w:r w:rsidRPr="002F598E">
        <w:rPr>
          <w:color w:val="1E1D1C"/>
        </w:rPr>
        <w:softHyphen/>
      </w:r>
      <w:r w:rsidRPr="002F598E">
        <w:rPr>
          <w:color w:val="020100"/>
        </w:rPr>
        <w:t>н</w:t>
      </w:r>
      <w:r w:rsidRPr="002F598E">
        <w:rPr>
          <w:color w:val="1E1D1C"/>
        </w:rPr>
        <w:t xml:space="preserve">ах </w:t>
      </w:r>
      <w:r w:rsidRPr="002F598E">
        <w:rPr>
          <w:color w:val="020100"/>
        </w:rPr>
        <w:t>н</w:t>
      </w:r>
      <w:r w:rsidRPr="002F598E">
        <w:rPr>
          <w:color w:val="1E1D1C"/>
        </w:rPr>
        <w:t>а т</w:t>
      </w:r>
      <w:r w:rsidRPr="002F598E">
        <w:rPr>
          <w:color w:val="020100"/>
        </w:rPr>
        <w:t>ов</w:t>
      </w:r>
      <w:r w:rsidRPr="002F598E">
        <w:rPr>
          <w:color w:val="1E1D1C"/>
        </w:rPr>
        <w:t>ар</w:t>
      </w:r>
      <w:r w:rsidRPr="002F598E">
        <w:rPr>
          <w:color w:val="020100"/>
        </w:rPr>
        <w:t>ы и услуги</w:t>
      </w:r>
      <w:r w:rsidRPr="002F598E">
        <w:rPr>
          <w:color w:val="000000"/>
        </w:rPr>
        <w:t xml:space="preserve">. </w:t>
      </w:r>
      <w:r w:rsidRPr="002F598E">
        <w:rPr>
          <w:color w:val="020100"/>
        </w:rPr>
        <w:t>При ЭТОМ в к</w:t>
      </w:r>
      <w:r w:rsidRPr="002F598E">
        <w:rPr>
          <w:color w:val="1E1D1C"/>
        </w:rPr>
        <w:t>а</w:t>
      </w:r>
      <w:r w:rsidRPr="002F598E">
        <w:rPr>
          <w:color w:val="020100"/>
        </w:rPr>
        <w:t>честв</w:t>
      </w:r>
      <w:r w:rsidRPr="002F598E">
        <w:rPr>
          <w:color w:val="1E1D1C"/>
        </w:rPr>
        <w:t>е о</w:t>
      </w:r>
      <w:r w:rsidRPr="002F598E">
        <w:rPr>
          <w:color w:val="020100"/>
        </w:rPr>
        <w:t>сно</w:t>
      </w:r>
      <w:r w:rsidRPr="002F598E">
        <w:rPr>
          <w:color w:val="1E1D1C"/>
        </w:rPr>
        <w:t>в</w:t>
      </w:r>
      <w:r w:rsidRPr="002F598E">
        <w:rPr>
          <w:color w:val="020100"/>
        </w:rPr>
        <w:t>ы д</w:t>
      </w:r>
      <w:r w:rsidRPr="002F598E">
        <w:rPr>
          <w:color w:val="1E1D1C"/>
        </w:rPr>
        <w:t xml:space="preserve">ля </w:t>
      </w:r>
      <w:r w:rsidRPr="002F598E">
        <w:rPr>
          <w:color w:val="020100"/>
        </w:rPr>
        <w:t>опр</w:t>
      </w:r>
      <w:r w:rsidRPr="002F598E">
        <w:rPr>
          <w:color w:val="353432"/>
        </w:rPr>
        <w:t>е</w:t>
      </w:r>
      <w:r w:rsidRPr="002F598E">
        <w:rPr>
          <w:color w:val="020100"/>
        </w:rPr>
        <w:t>д</w:t>
      </w:r>
      <w:r w:rsidRPr="002F598E">
        <w:rPr>
          <w:color w:val="1E1D1C"/>
        </w:rPr>
        <w:t>е</w:t>
      </w:r>
      <w:r w:rsidRPr="002F598E">
        <w:rPr>
          <w:color w:val="020100"/>
        </w:rPr>
        <w:t>л</w:t>
      </w:r>
      <w:r w:rsidRPr="002F598E">
        <w:rPr>
          <w:color w:val="1E1D1C"/>
        </w:rPr>
        <w:t>е</w:t>
      </w:r>
      <w:r w:rsidRPr="002F598E">
        <w:rPr>
          <w:color w:val="020100"/>
        </w:rPr>
        <w:t>ния т</w:t>
      </w:r>
      <w:r w:rsidRPr="002F598E">
        <w:rPr>
          <w:color w:val="1E1D1C"/>
        </w:rPr>
        <w:t>а</w:t>
      </w:r>
      <w:r w:rsidRPr="002F598E">
        <w:rPr>
          <w:color w:val="020100"/>
        </w:rPr>
        <w:t>моженной стоимости тов</w:t>
      </w:r>
      <w:r w:rsidRPr="002F598E">
        <w:rPr>
          <w:color w:val="1E1D1C"/>
        </w:rPr>
        <w:t>а</w:t>
      </w:r>
      <w:r w:rsidRPr="002F598E">
        <w:rPr>
          <w:color w:val="020100"/>
        </w:rPr>
        <w:t>р</w:t>
      </w:r>
      <w:r w:rsidRPr="002F598E">
        <w:rPr>
          <w:color w:val="1E1D1C"/>
        </w:rPr>
        <w:t xml:space="preserve">а </w:t>
      </w:r>
      <w:r w:rsidRPr="002F598E">
        <w:rPr>
          <w:color w:val="020100"/>
        </w:rPr>
        <w:t>н</w:t>
      </w:r>
      <w:r w:rsidRPr="002F598E">
        <w:rPr>
          <w:color w:val="1E1D1C"/>
        </w:rPr>
        <w:t xml:space="preserve">е </w:t>
      </w:r>
      <w:r w:rsidRPr="002F598E">
        <w:rPr>
          <w:color w:val="020100"/>
        </w:rPr>
        <w:t xml:space="preserve">могут </w:t>
      </w:r>
      <w:r w:rsidRPr="002F598E">
        <w:rPr>
          <w:color w:val="1E1D1C"/>
        </w:rPr>
        <w:t>быть исп</w:t>
      </w:r>
      <w:r w:rsidRPr="002F598E">
        <w:rPr>
          <w:color w:val="020100"/>
        </w:rPr>
        <w:t>оль</w:t>
      </w:r>
      <w:r w:rsidRPr="002F598E">
        <w:rPr>
          <w:color w:val="1E1D1C"/>
        </w:rPr>
        <w:t>з</w:t>
      </w:r>
      <w:r w:rsidRPr="002F598E">
        <w:rPr>
          <w:color w:val="020100"/>
        </w:rPr>
        <w:t>ов</w:t>
      </w:r>
      <w:r w:rsidRPr="002F598E">
        <w:rPr>
          <w:color w:val="1E1D1C"/>
        </w:rPr>
        <w:t>а</w:t>
      </w:r>
      <w:r w:rsidRPr="002F598E">
        <w:rPr>
          <w:color w:val="020100"/>
        </w:rPr>
        <w:t>ны</w:t>
      </w:r>
      <w:r w:rsidRPr="002F598E">
        <w:rPr>
          <w:color w:val="1E1D1C"/>
        </w:rPr>
        <w:t xml:space="preserve">: </w:t>
      </w:r>
    </w:p>
    <w:p w:rsidR="005C30A0" w:rsidRPr="002F598E" w:rsidRDefault="005C30A0" w:rsidP="005C30A0">
      <w:pPr>
        <w:spacing w:line="360" w:lineRule="auto"/>
        <w:ind w:firstLine="709"/>
        <w:jc w:val="both"/>
      </w:pPr>
    </w:p>
    <w:p w:rsidR="005C30A0" w:rsidRPr="00F25A1E" w:rsidRDefault="005C30A0" w:rsidP="005C30A0">
      <w:pPr>
        <w:numPr>
          <w:ilvl w:val="0"/>
          <w:numId w:val="19"/>
        </w:numPr>
        <w:spacing w:line="360" w:lineRule="auto"/>
        <w:jc w:val="both"/>
        <w:rPr>
          <w:color w:val="020100"/>
        </w:rPr>
      </w:pPr>
      <w:r w:rsidRPr="002F598E">
        <w:rPr>
          <w:color w:val="020100"/>
        </w:rPr>
        <w:t>ц</w:t>
      </w:r>
      <w:r w:rsidRPr="002F598E">
        <w:rPr>
          <w:color w:val="353432"/>
        </w:rPr>
        <w:t>е</w:t>
      </w:r>
      <w:r w:rsidRPr="002F598E">
        <w:rPr>
          <w:color w:val="020100"/>
        </w:rPr>
        <w:t>н</w:t>
      </w:r>
      <w:r w:rsidRPr="002F598E">
        <w:rPr>
          <w:color w:val="1E1D1C"/>
        </w:rPr>
        <w:t xml:space="preserve">а </w:t>
      </w:r>
      <w:r w:rsidRPr="002F598E">
        <w:rPr>
          <w:color w:val="020100"/>
        </w:rPr>
        <w:t>н</w:t>
      </w:r>
      <w:r w:rsidRPr="002F598E">
        <w:rPr>
          <w:color w:val="1E1D1C"/>
        </w:rPr>
        <w:t>а в</w:t>
      </w:r>
      <w:r w:rsidRPr="002F598E">
        <w:rPr>
          <w:color w:val="020100"/>
        </w:rPr>
        <w:t>нутр</w:t>
      </w:r>
      <w:r w:rsidRPr="002F598E">
        <w:rPr>
          <w:color w:val="1E1D1C"/>
        </w:rPr>
        <w:t>е</w:t>
      </w:r>
      <w:r w:rsidRPr="002F598E">
        <w:rPr>
          <w:color w:val="020100"/>
        </w:rPr>
        <w:t>ннем рынке Ро</w:t>
      </w:r>
      <w:r w:rsidRPr="002F598E">
        <w:rPr>
          <w:color w:val="1E1D1C"/>
        </w:rPr>
        <w:t>с</w:t>
      </w:r>
      <w:r w:rsidRPr="002F598E">
        <w:rPr>
          <w:color w:val="020100"/>
        </w:rPr>
        <w:t>сий</w:t>
      </w:r>
      <w:r w:rsidRPr="002F598E">
        <w:rPr>
          <w:color w:val="1E1D1C"/>
        </w:rPr>
        <w:t>с</w:t>
      </w:r>
      <w:r w:rsidRPr="002F598E">
        <w:rPr>
          <w:color w:val="020100"/>
        </w:rPr>
        <w:t>к</w:t>
      </w:r>
      <w:r w:rsidRPr="002F598E">
        <w:rPr>
          <w:color w:val="1E1D1C"/>
        </w:rPr>
        <w:t>о</w:t>
      </w:r>
      <w:r w:rsidRPr="002F598E">
        <w:rPr>
          <w:color w:val="020100"/>
        </w:rPr>
        <w:t>й Ф</w:t>
      </w:r>
      <w:r w:rsidRPr="002F598E">
        <w:rPr>
          <w:color w:val="1E1D1C"/>
        </w:rPr>
        <w:t>е</w:t>
      </w:r>
      <w:r w:rsidRPr="002F598E">
        <w:rPr>
          <w:color w:val="020100"/>
        </w:rPr>
        <w:t>д</w:t>
      </w:r>
      <w:r w:rsidRPr="002F598E">
        <w:rPr>
          <w:color w:val="1E1D1C"/>
        </w:rPr>
        <w:t>е</w:t>
      </w:r>
      <w:r w:rsidRPr="002F598E">
        <w:rPr>
          <w:color w:val="020100"/>
        </w:rPr>
        <w:t>р</w:t>
      </w:r>
      <w:r w:rsidRPr="002F598E">
        <w:rPr>
          <w:color w:val="1E1D1C"/>
        </w:rPr>
        <w:t xml:space="preserve">ации </w:t>
      </w:r>
      <w:r w:rsidRPr="002F598E">
        <w:rPr>
          <w:color w:val="020100"/>
        </w:rPr>
        <w:t>н</w:t>
      </w:r>
      <w:r w:rsidRPr="002F598E">
        <w:rPr>
          <w:color w:val="1E1D1C"/>
        </w:rPr>
        <w:t xml:space="preserve">а </w:t>
      </w:r>
      <w:r w:rsidRPr="002F598E">
        <w:rPr>
          <w:color w:val="020100"/>
        </w:rPr>
        <w:t>то</w:t>
      </w:r>
      <w:r w:rsidRPr="002F598E">
        <w:rPr>
          <w:color w:val="1E1D1C"/>
        </w:rPr>
        <w:t>в</w:t>
      </w:r>
      <w:r w:rsidRPr="002F598E">
        <w:rPr>
          <w:color w:val="020100"/>
        </w:rPr>
        <w:t>ары, пр</w:t>
      </w:r>
      <w:r w:rsidRPr="002F598E">
        <w:rPr>
          <w:color w:val="1E1D1C"/>
        </w:rPr>
        <w:t>оизве</w:t>
      </w:r>
      <w:r w:rsidRPr="002F598E">
        <w:rPr>
          <w:color w:val="020100"/>
        </w:rPr>
        <w:t>д</w:t>
      </w:r>
      <w:r w:rsidRPr="002F598E">
        <w:rPr>
          <w:color w:val="1E1D1C"/>
        </w:rPr>
        <w:t>е</w:t>
      </w:r>
      <w:r w:rsidRPr="002F598E">
        <w:rPr>
          <w:color w:val="020100"/>
        </w:rPr>
        <w:t xml:space="preserve">нные в России; </w:t>
      </w:r>
    </w:p>
    <w:p w:rsidR="005C30A0" w:rsidRDefault="005C30A0" w:rsidP="005C30A0">
      <w:pPr>
        <w:numPr>
          <w:ilvl w:val="0"/>
          <w:numId w:val="19"/>
        </w:numPr>
        <w:spacing w:line="360" w:lineRule="auto"/>
        <w:jc w:val="both"/>
        <w:rPr>
          <w:color w:val="020100"/>
        </w:rPr>
      </w:pPr>
      <w:r w:rsidRPr="002F598E">
        <w:rPr>
          <w:color w:val="020100"/>
        </w:rPr>
        <w:t>н</w:t>
      </w:r>
      <w:r w:rsidRPr="002F598E">
        <w:rPr>
          <w:color w:val="1E1D1C"/>
        </w:rPr>
        <w:t>а</w:t>
      </w:r>
      <w:r w:rsidRPr="002F598E">
        <w:rPr>
          <w:color w:val="020100"/>
        </w:rPr>
        <w:t>ивысш</w:t>
      </w:r>
      <w:r w:rsidRPr="002F598E">
        <w:rPr>
          <w:color w:val="353432"/>
        </w:rPr>
        <w:t>а</w:t>
      </w:r>
      <w:r w:rsidRPr="002F598E">
        <w:rPr>
          <w:color w:val="1E1D1C"/>
        </w:rPr>
        <w:t xml:space="preserve">я </w:t>
      </w:r>
      <w:r w:rsidRPr="002F598E">
        <w:rPr>
          <w:color w:val="020100"/>
        </w:rPr>
        <w:t>и</w:t>
      </w:r>
      <w:r w:rsidRPr="002F598E">
        <w:rPr>
          <w:color w:val="1E1D1C"/>
        </w:rPr>
        <w:t xml:space="preserve">з </w:t>
      </w:r>
      <w:r w:rsidRPr="002F598E">
        <w:rPr>
          <w:color w:val="020100"/>
        </w:rPr>
        <w:t>двух альт</w:t>
      </w:r>
      <w:r w:rsidRPr="002F598E">
        <w:rPr>
          <w:color w:val="1E1D1C"/>
        </w:rPr>
        <w:t>е</w:t>
      </w:r>
      <w:r w:rsidRPr="002F598E">
        <w:rPr>
          <w:color w:val="020100"/>
        </w:rPr>
        <w:t>рнати</w:t>
      </w:r>
      <w:r w:rsidRPr="002F598E">
        <w:rPr>
          <w:color w:val="1E1D1C"/>
        </w:rPr>
        <w:t>в</w:t>
      </w:r>
      <w:r w:rsidRPr="002F598E">
        <w:rPr>
          <w:color w:val="020100"/>
        </w:rPr>
        <w:t>ны</w:t>
      </w:r>
      <w:r w:rsidRPr="002F598E">
        <w:rPr>
          <w:color w:val="1E1D1C"/>
        </w:rPr>
        <w:t xml:space="preserve">х </w:t>
      </w:r>
      <w:r w:rsidRPr="002F598E">
        <w:rPr>
          <w:color w:val="020100"/>
        </w:rPr>
        <w:t>ст</w:t>
      </w:r>
      <w:r w:rsidRPr="002F598E">
        <w:rPr>
          <w:color w:val="1E1D1C"/>
        </w:rPr>
        <w:t>о</w:t>
      </w:r>
      <w:r w:rsidRPr="002F598E">
        <w:rPr>
          <w:color w:val="020100"/>
        </w:rPr>
        <w:t>имост</w:t>
      </w:r>
      <w:r w:rsidRPr="002F598E">
        <w:rPr>
          <w:color w:val="353432"/>
        </w:rPr>
        <w:t>е</w:t>
      </w:r>
      <w:r w:rsidRPr="002F598E">
        <w:rPr>
          <w:color w:val="1E1D1C"/>
        </w:rPr>
        <w:t>й в си</w:t>
      </w:r>
      <w:r w:rsidRPr="002F598E">
        <w:rPr>
          <w:color w:val="020100"/>
        </w:rPr>
        <w:softHyphen/>
      </w:r>
      <w:r w:rsidRPr="002F598E">
        <w:rPr>
          <w:color w:val="1E1D1C"/>
        </w:rPr>
        <w:t>с</w:t>
      </w:r>
      <w:r w:rsidRPr="002F598E">
        <w:rPr>
          <w:color w:val="020100"/>
        </w:rPr>
        <w:t>т</w:t>
      </w:r>
      <w:r w:rsidRPr="002F598E">
        <w:rPr>
          <w:color w:val="1E1D1C"/>
        </w:rPr>
        <w:t>е</w:t>
      </w:r>
      <w:r w:rsidRPr="002F598E">
        <w:rPr>
          <w:color w:val="020100"/>
        </w:rPr>
        <w:t>м</w:t>
      </w:r>
      <w:r w:rsidRPr="002F598E">
        <w:rPr>
          <w:color w:val="1E1D1C"/>
        </w:rPr>
        <w:t xml:space="preserve">е, </w:t>
      </w:r>
      <w:r w:rsidRPr="002F598E">
        <w:rPr>
          <w:color w:val="020100"/>
        </w:rPr>
        <w:t>доп</w:t>
      </w:r>
      <w:r w:rsidRPr="002F598E">
        <w:rPr>
          <w:color w:val="1E1D1C"/>
        </w:rPr>
        <w:t>ус</w:t>
      </w:r>
      <w:r w:rsidRPr="002F598E">
        <w:rPr>
          <w:color w:val="020100"/>
        </w:rPr>
        <w:t>к</w:t>
      </w:r>
      <w:r w:rsidRPr="002F598E">
        <w:rPr>
          <w:color w:val="1E1D1C"/>
        </w:rPr>
        <w:t>а</w:t>
      </w:r>
      <w:r w:rsidRPr="002F598E">
        <w:rPr>
          <w:color w:val="020100"/>
        </w:rPr>
        <w:t>ющ</w:t>
      </w:r>
      <w:r w:rsidRPr="002F598E">
        <w:rPr>
          <w:color w:val="1E1D1C"/>
        </w:rPr>
        <w:t>е</w:t>
      </w:r>
      <w:r w:rsidRPr="002F598E">
        <w:rPr>
          <w:color w:val="020100"/>
        </w:rPr>
        <w:t>й и</w:t>
      </w:r>
      <w:r w:rsidRPr="002F598E">
        <w:rPr>
          <w:color w:val="1E1D1C"/>
        </w:rPr>
        <w:t xml:space="preserve">х </w:t>
      </w:r>
      <w:r w:rsidRPr="002F598E">
        <w:rPr>
          <w:color w:val="020100"/>
        </w:rPr>
        <w:t>принятие дл</w:t>
      </w:r>
      <w:r w:rsidRPr="002F598E">
        <w:rPr>
          <w:color w:val="1E1D1C"/>
        </w:rPr>
        <w:t xml:space="preserve">я </w:t>
      </w:r>
      <w:r w:rsidRPr="002F598E">
        <w:rPr>
          <w:color w:val="020100"/>
        </w:rPr>
        <w:t>т</w:t>
      </w:r>
      <w:r w:rsidRPr="002F598E">
        <w:rPr>
          <w:color w:val="1E1D1C"/>
        </w:rPr>
        <w:t>а</w:t>
      </w:r>
      <w:r w:rsidRPr="002F598E">
        <w:rPr>
          <w:color w:val="020100"/>
        </w:rPr>
        <w:t>м</w:t>
      </w:r>
      <w:r w:rsidRPr="002F598E">
        <w:rPr>
          <w:color w:val="1E1D1C"/>
        </w:rPr>
        <w:t>ож</w:t>
      </w:r>
      <w:r w:rsidRPr="002F598E">
        <w:rPr>
          <w:color w:val="353432"/>
        </w:rPr>
        <w:t>е</w:t>
      </w:r>
      <w:r w:rsidRPr="002F598E">
        <w:rPr>
          <w:color w:val="020100"/>
        </w:rPr>
        <w:t>нны</w:t>
      </w:r>
      <w:r w:rsidRPr="002F598E">
        <w:rPr>
          <w:color w:val="1E1D1C"/>
        </w:rPr>
        <w:t xml:space="preserve">х </w:t>
      </w:r>
      <w:r w:rsidRPr="002F598E">
        <w:rPr>
          <w:color w:val="020100"/>
        </w:rPr>
        <w:t>ц</w:t>
      </w:r>
      <w:r w:rsidRPr="002F598E">
        <w:rPr>
          <w:color w:val="1E1D1C"/>
        </w:rPr>
        <w:t>елей</w:t>
      </w:r>
      <w:r w:rsidRPr="002F598E">
        <w:rPr>
          <w:color w:val="020100"/>
        </w:rPr>
        <w:t>;</w:t>
      </w:r>
    </w:p>
    <w:p w:rsidR="005C30A0" w:rsidRPr="00F25A1E" w:rsidRDefault="005C30A0" w:rsidP="005C30A0">
      <w:pPr>
        <w:numPr>
          <w:ilvl w:val="0"/>
          <w:numId w:val="19"/>
        </w:numPr>
        <w:spacing w:line="360" w:lineRule="auto"/>
        <w:jc w:val="both"/>
        <w:rPr>
          <w:color w:val="020100"/>
        </w:rPr>
      </w:pPr>
      <w:r w:rsidRPr="002F598E">
        <w:rPr>
          <w:color w:val="020100"/>
        </w:rPr>
        <w:t>ц</w:t>
      </w:r>
      <w:r w:rsidRPr="002F598E">
        <w:rPr>
          <w:color w:val="1E1D1C"/>
        </w:rPr>
        <w:t>е</w:t>
      </w:r>
      <w:r w:rsidRPr="002F598E">
        <w:rPr>
          <w:color w:val="020100"/>
        </w:rPr>
        <w:t>н</w:t>
      </w:r>
      <w:r w:rsidRPr="002F598E">
        <w:rPr>
          <w:color w:val="1E1D1C"/>
        </w:rPr>
        <w:t xml:space="preserve">а </w:t>
      </w:r>
      <w:r w:rsidRPr="002F598E">
        <w:rPr>
          <w:color w:val="020100"/>
        </w:rPr>
        <w:t>тов</w:t>
      </w:r>
      <w:r w:rsidRPr="002F598E">
        <w:rPr>
          <w:color w:val="353432"/>
        </w:rPr>
        <w:t>а</w:t>
      </w:r>
      <w:r w:rsidRPr="002F598E">
        <w:rPr>
          <w:color w:val="020100"/>
        </w:rPr>
        <w:t>р</w:t>
      </w:r>
      <w:r w:rsidRPr="002F598E">
        <w:rPr>
          <w:color w:val="1E1D1C"/>
        </w:rPr>
        <w:t>а</w:t>
      </w:r>
      <w:r w:rsidRPr="002F598E">
        <w:rPr>
          <w:color w:val="020100"/>
        </w:rPr>
        <w:t>, поставляе</w:t>
      </w:r>
      <w:r w:rsidRPr="002F598E">
        <w:rPr>
          <w:color w:val="1E1D1C"/>
        </w:rPr>
        <w:t>м</w:t>
      </w:r>
      <w:r w:rsidRPr="002F598E">
        <w:rPr>
          <w:color w:val="020100"/>
        </w:rPr>
        <w:t>ого и</w:t>
      </w:r>
      <w:r w:rsidRPr="002F598E">
        <w:rPr>
          <w:color w:val="1E1D1C"/>
        </w:rPr>
        <w:t>з с</w:t>
      </w:r>
      <w:r w:rsidRPr="002F598E">
        <w:rPr>
          <w:color w:val="020100"/>
        </w:rPr>
        <w:t>тр</w:t>
      </w:r>
      <w:r w:rsidRPr="002F598E">
        <w:rPr>
          <w:color w:val="1E1D1C"/>
        </w:rPr>
        <w:t>а</w:t>
      </w:r>
      <w:r w:rsidRPr="002F598E">
        <w:rPr>
          <w:color w:val="020100"/>
        </w:rPr>
        <w:t xml:space="preserve">ны </w:t>
      </w:r>
      <w:r w:rsidRPr="002F598E">
        <w:rPr>
          <w:color w:val="1E1D1C"/>
        </w:rPr>
        <w:t>е</w:t>
      </w:r>
      <w:r w:rsidRPr="002F598E">
        <w:rPr>
          <w:color w:val="020100"/>
        </w:rPr>
        <w:t xml:space="preserve">го </w:t>
      </w:r>
      <w:r w:rsidRPr="002F598E">
        <w:rPr>
          <w:color w:val="1E1D1C"/>
        </w:rPr>
        <w:t>в</w:t>
      </w:r>
      <w:r w:rsidRPr="002F598E">
        <w:rPr>
          <w:color w:val="020100"/>
        </w:rPr>
        <w:t>ы</w:t>
      </w:r>
      <w:r w:rsidRPr="002F598E">
        <w:rPr>
          <w:color w:val="1E1D1C"/>
        </w:rPr>
        <w:t>во</w:t>
      </w:r>
      <w:r w:rsidRPr="002F598E">
        <w:rPr>
          <w:color w:val="353432"/>
        </w:rPr>
        <w:t>з</w:t>
      </w:r>
      <w:r w:rsidRPr="002F598E">
        <w:rPr>
          <w:color w:val="1E1D1C"/>
        </w:rPr>
        <w:t xml:space="preserve">а в </w:t>
      </w:r>
      <w:r w:rsidRPr="002F598E">
        <w:rPr>
          <w:color w:val="020100"/>
        </w:rPr>
        <w:t>тр</w:t>
      </w:r>
      <w:r w:rsidRPr="002F598E">
        <w:rPr>
          <w:color w:val="353432"/>
        </w:rPr>
        <w:t>е</w:t>
      </w:r>
      <w:r w:rsidRPr="002F598E">
        <w:rPr>
          <w:color w:val="1E1D1C"/>
        </w:rPr>
        <w:t>т</w:t>
      </w:r>
      <w:r w:rsidRPr="002F598E">
        <w:rPr>
          <w:color w:val="020100"/>
        </w:rPr>
        <w:t xml:space="preserve">ьи </w:t>
      </w:r>
      <w:r w:rsidRPr="002F598E">
        <w:rPr>
          <w:color w:val="1E1D1C"/>
        </w:rPr>
        <w:t>с</w:t>
      </w:r>
      <w:r w:rsidRPr="002F598E">
        <w:rPr>
          <w:color w:val="020100"/>
        </w:rPr>
        <w:t>тр</w:t>
      </w:r>
      <w:r w:rsidRPr="002F598E">
        <w:rPr>
          <w:color w:val="1E1D1C"/>
        </w:rPr>
        <w:t>а</w:t>
      </w:r>
      <w:r w:rsidRPr="002F598E">
        <w:rPr>
          <w:color w:val="020100"/>
        </w:rPr>
        <w:t xml:space="preserve">ны; </w:t>
      </w:r>
    </w:p>
    <w:p w:rsidR="005C30A0" w:rsidRPr="002F598E" w:rsidRDefault="005C30A0" w:rsidP="005C30A0">
      <w:pPr>
        <w:numPr>
          <w:ilvl w:val="0"/>
          <w:numId w:val="19"/>
        </w:numPr>
        <w:spacing w:line="360" w:lineRule="auto"/>
        <w:jc w:val="both"/>
        <w:rPr>
          <w:color w:val="020100"/>
        </w:rPr>
      </w:pPr>
      <w:r w:rsidRPr="002F598E">
        <w:rPr>
          <w:color w:val="020100"/>
        </w:rPr>
        <w:t>пр</w:t>
      </w:r>
      <w:r w:rsidRPr="002F598E">
        <w:rPr>
          <w:color w:val="1E1D1C"/>
        </w:rPr>
        <w:t>о</w:t>
      </w:r>
      <w:r w:rsidRPr="002F598E">
        <w:rPr>
          <w:color w:val="020100"/>
        </w:rPr>
        <w:t>и</w:t>
      </w:r>
      <w:r w:rsidRPr="002F598E">
        <w:rPr>
          <w:color w:val="1E1D1C"/>
        </w:rPr>
        <w:t>зв</w:t>
      </w:r>
      <w:r w:rsidRPr="002F598E">
        <w:rPr>
          <w:color w:val="020100"/>
        </w:rPr>
        <w:t>о</w:t>
      </w:r>
      <w:r w:rsidRPr="002F598E">
        <w:rPr>
          <w:color w:val="1E1D1C"/>
        </w:rPr>
        <w:t>ль</w:t>
      </w:r>
      <w:r w:rsidRPr="002F598E">
        <w:rPr>
          <w:color w:val="020100"/>
        </w:rPr>
        <w:t xml:space="preserve">но </w:t>
      </w:r>
      <w:r w:rsidRPr="002F598E">
        <w:rPr>
          <w:color w:val="1E1D1C"/>
        </w:rPr>
        <w:t>у</w:t>
      </w:r>
      <w:r w:rsidRPr="002F598E">
        <w:rPr>
          <w:color w:val="020100"/>
        </w:rPr>
        <w:t>становленная и</w:t>
      </w:r>
      <w:r w:rsidRPr="002F598E">
        <w:rPr>
          <w:color w:val="1E1D1C"/>
        </w:rPr>
        <w:t>л</w:t>
      </w:r>
      <w:r w:rsidRPr="002F598E">
        <w:rPr>
          <w:color w:val="020100"/>
        </w:rPr>
        <w:t>и д</w:t>
      </w:r>
      <w:r w:rsidRPr="002F598E">
        <w:rPr>
          <w:color w:val="1E1D1C"/>
        </w:rPr>
        <w:t>остове</w:t>
      </w:r>
      <w:r w:rsidRPr="002F598E">
        <w:rPr>
          <w:color w:val="020100"/>
        </w:rPr>
        <w:t>рно н</w:t>
      </w:r>
      <w:r w:rsidRPr="002F598E">
        <w:rPr>
          <w:color w:val="353432"/>
        </w:rPr>
        <w:t xml:space="preserve">е </w:t>
      </w:r>
      <w:r w:rsidRPr="002F598E">
        <w:rPr>
          <w:color w:val="020100"/>
        </w:rPr>
        <w:t>п</w:t>
      </w:r>
      <w:r w:rsidRPr="002F598E">
        <w:rPr>
          <w:color w:val="1E1D1C"/>
        </w:rPr>
        <w:t>од</w:t>
      </w:r>
      <w:r w:rsidRPr="002F598E">
        <w:rPr>
          <w:color w:val="353432"/>
        </w:rPr>
        <w:softHyphen/>
      </w:r>
      <w:r w:rsidRPr="002F598E">
        <w:rPr>
          <w:color w:val="1E1D1C"/>
        </w:rPr>
        <w:t>тве</w:t>
      </w:r>
      <w:r w:rsidRPr="002F598E">
        <w:rPr>
          <w:color w:val="020100"/>
        </w:rPr>
        <w:t>р</w:t>
      </w:r>
      <w:r w:rsidRPr="002F598E">
        <w:rPr>
          <w:color w:val="1E1D1C"/>
        </w:rPr>
        <w:t>ж</w:t>
      </w:r>
      <w:r w:rsidRPr="002F598E">
        <w:rPr>
          <w:color w:val="020100"/>
        </w:rPr>
        <w:t>д</w:t>
      </w:r>
      <w:r w:rsidRPr="002F598E">
        <w:rPr>
          <w:color w:val="1E1D1C"/>
        </w:rPr>
        <w:t>е</w:t>
      </w:r>
      <w:r w:rsidRPr="002F598E">
        <w:rPr>
          <w:color w:val="020100"/>
        </w:rPr>
        <w:t>нн</w:t>
      </w:r>
      <w:r w:rsidRPr="002F598E">
        <w:rPr>
          <w:color w:val="1E1D1C"/>
        </w:rPr>
        <w:t xml:space="preserve">ая </w:t>
      </w:r>
      <w:r w:rsidRPr="002F598E">
        <w:rPr>
          <w:color w:val="020100"/>
        </w:rPr>
        <w:t>ц</w:t>
      </w:r>
      <w:r w:rsidRPr="002F598E">
        <w:rPr>
          <w:color w:val="353432"/>
        </w:rPr>
        <w:t>е</w:t>
      </w:r>
      <w:r w:rsidRPr="002F598E">
        <w:rPr>
          <w:color w:val="020100"/>
        </w:rPr>
        <w:t>н</w:t>
      </w:r>
      <w:r w:rsidRPr="002F598E">
        <w:rPr>
          <w:color w:val="1E1D1C"/>
        </w:rPr>
        <w:t>а</w:t>
      </w:r>
      <w:r w:rsidRPr="002F598E">
        <w:rPr>
          <w:color w:val="020100"/>
        </w:rPr>
        <w:t xml:space="preserve">. </w:t>
      </w:r>
    </w:p>
    <w:p w:rsidR="005C30A0" w:rsidRPr="002F598E" w:rsidRDefault="005C30A0" w:rsidP="005C30A0">
      <w:pPr>
        <w:spacing w:line="360" w:lineRule="auto"/>
        <w:ind w:firstLine="709"/>
        <w:jc w:val="both"/>
        <w:rPr>
          <w:color w:val="020100"/>
        </w:rPr>
      </w:pPr>
      <w:r w:rsidRPr="002F598E">
        <w:rPr>
          <w:color w:val="020100"/>
        </w:rPr>
        <w:t>Д</w:t>
      </w:r>
      <w:r w:rsidRPr="002F598E">
        <w:rPr>
          <w:color w:val="353432"/>
        </w:rPr>
        <w:t>е</w:t>
      </w:r>
      <w:r w:rsidRPr="002F598E">
        <w:rPr>
          <w:color w:val="020100"/>
        </w:rPr>
        <w:t>кл</w:t>
      </w:r>
      <w:r w:rsidRPr="002F598E">
        <w:rPr>
          <w:color w:val="353432"/>
        </w:rPr>
        <w:t>а</w:t>
      </w:r>
      <w:r w:rsidRPr="002F598E">
        <w:rPr>
          <w:color w:val="020100"/>
        </w:rPr>
        <w:t>р</w:t>
      </w:r>
      <w:r w:rsidRPr="002F598E">
        <w:rPr>
          <w:color w:val="1E1D1C"/>
        </w:rPr>
        <w:t>а</w:t>
      </w:r>
      <w:r w:rsidRPr="002F598E">
        <w:rPr>
          <w:color w:val="020100"/>
        </w:rPr>
        <w:t xml:space="preserve">нт </w:t>
      </w:r>
      <w:r w:rsidRPr="002F598E">
        <w:rPr>
          <w:color w:val="1E1D1C"/>
        </w:rPr>
        <w:t>са</w:t>
      </w:r>
      <w:r w:rsidRPr="002F598E">
        <w:rPr>
          <w:color w:val="020100"/>
        </w:rPr>
        <w:t>м</w:t>
      </w:r>
      <w:r w:rsidRPr="002F598E">
        <w:rPr>
          <w:color w:val="1E1D1C"/>
        </w:rPr>
        <w:t>ос</w:t>
      </w:r>
      <w:r w:rsidRPr="002F598E">
        <w:rPr>
          <w:color w:val="020100"/>
        </w:rPr>
        <w:t>тоятельно выби</w:t>
      </w:r>
      <w:r w:rsidRPr="002F598E">
        <w:rPr>
          <w:color w:val="1E1D1C"/>
        </w:rPr>
        <w:t>рае</w:t>
      </w:r>
      <w:r w:rsidRPr="002F598E">
        <w:rPr>
          <w:color w:val="020100"/>
        </w:rPr>
        <w:t>т м</w:t>
      </w:r>
      <w:r w:rsidRPr="002F598E">
        <w:rPr>
          <w:color w:val="353432"/>
        </w:rPr>
        <w:t>е</w:t>
      </w:r>
      <w:r w:rsidRPr="002F598E">
        <w:rPr>
          <w:color w:val="020100"/>
        </w:rPr>
        <w:t>т</w:t>
      </w:r>
      <w:r w:rsidRPr="002F598E">
        <w:rPr>
          <w:color w:val="1E1D1C"/>
        </w:rPr>
        <w:t>о</w:t>
      </w:r>
      <w:r w:rsidRPr="002F598E">
        <w:rPr>
          <w:color w:val="020100"/>
        </w:rPr>
        <w:t>д р</w:t>
      </w:r>
      <w:r w:rsidRPr="002F598E">
        <w:rPr>
          <w:color w:val="1E1D1C"/>
        </w:rPr>
        <w:t>а</w:t>
      </w:r>
      <w:r w:rsidRPr="002F598E">
        <w:rPr>
          <w:color w:val="020100"/>
        </w:rPr>
        <w:t>сч</w:t>
      </w:r>
      <w:r w:rsidRPr="002F598E">
        <w:rPr>
          <w:color w:val="1E1D1C"/>
        </w:rPr>
        <w:t>е</w:t>
      </w:r>
      <w:r w:rsidRPr="002F598E">
        <w:rPr>
          <w:color w:val="020100"/>
        </w:rPr>
        <w:t>т</w:t>
      </w:r>
      <w:r w:rsidRPr="002F598E">
        <w:rPr>
          <w:color w:val="353432"/>
        </w:rPr>
        <w:t xml:space="preserve">а </w:t>
      </w:r>
      <w:r w:rsidRPr="002F598E">
        <w:rPr>
          <w:color w:val="020100"/>
        </w:rPr>
        <w:t>т</w:t>
      </w:r>
      <w:r w:rsidRPr="002F598E">
        <w:rPr>
          <w:color w:val="1E1D1C"/>
        </w:rPr>
        <w:t>а</w:t>
      </w:r>
      <w:r w:rsidRPr="002F598E">
        <w:rPr>
          <w:color w:val="1E1D1C"/>
        </w:rPr>
        <w:softHyphen/>
      </w:r>
      <w:r w:rsidRPr="002F598E">
        <w:rPr>
          <w:color w:val="020100"/>
        </w:rPr>
        <w:t>м</w:t>
      </w:r>
      <w:r w:rsidRPr="002F598E">
        <w:rPr>
          <w:color w:val="1E1D1C"/>
        </w:rPr>
        <w:t>оженн</w:t>
      </w:r>
      <w:r w:rsidRPr="002F598E">
        <w:rPr>
          <w:color w:val="020100"/>
        </w:rPr>
        <w:t xml:space="preserve">ой </w:t>
      </w:r>
      <w:r w:rsidRPr="002F598E">
        <w:rPr>
          <w:color w:val="1E1D1C"/>
        </w:rPr>
        <w:t>с</w:t>
      </w:r>
      <w:r w:rsidRPr="002F598E">
        <w:rPr>
          <w:color w:val="020100"/>
        </w:rPr>
        <w:t>то</w:t>
      </w:r>
      <w:r w:rsidRPr="002F598E">
        <w:rPr>
          <w:color w:val="1E1D1C"/>
        </w:rPr>
        <w:t>и</w:t>
      </w:r>
      <w:r w:rsidRPr="002F598E">
        <w:rPr>
          <w:color w:val="020100"/>
        </w:rPr>
        <w:t>мости товаров в з</w:t>
      </w:r>
      <w:r w:rsidRPr="002F598E">
        <w:rPr>
          <w:color w:val="1E1D1C"/>
        </w:rPr>
        <w:t>а</w:t>
      </w:r>
      <w:r w:rsidRPr="002F598E">
        <w:rPr>
          <w:color w:val="020100"/>
        </w:rPr>
        <w:t>в</w:t>
      </w:r>
      <w:r w:rsidRPr="002F598E">
        <w:rPr>
          <w:color w:val="1E1D1C"/>
        </w:rPr>
        <w:t>ис</w:t>
      </w:r>
      <w:r w:rsidRPr="002F598E">
        <w:rPr>
          <w:color w:val="020100"/>
        </w:rPr>
        <w:t>имости от ус</w:t>
      </w:r>
      <w:r w:rsidRPr="002F598E">
        <w:rPr>
          <w:color w:val="1E1D1C"/>
        </w:rPr>
        <w:t>лов</w:t>
      </w:r>
      <w:r w:rsidRPr="002F598E">
        <w:rPr>
          <w:color w:val="020100"/>
        </w:rPr>
        <w:t>ий к</w:t>
      </w:r>
      <w:r w:rsidRPr="002F598E">
        <w:rPr>
          <w:color w:val="1E1D1C"/>
        </w:rPr>
        <w:t>аж</w:t>
      </w:r>
      <w:r w:rsidRPr="002F598E">
        <w:rPr>
          <w:color w:val="020100"/>
        </w:rPr>
        <w:t>д</w:t>
      </w:r>
      <w:r w:rsidRPr="002F598E">
        <w:rPr>
          <w:color w:val="1E1D1C"/>
        </w:rPr>
        <w:t>о</w:t>
      </w:r>
      <w:r w:rsidRPr="002F598E">
        <w:rPr>
          <w:color w:val="020100"/>
        </w:rPr>
        <w:t>г</w:t>
      </w:r>
      <w:r w:rsidRPr="002F598E">
        <w:rPr>
          <w:color w:val="1E1D1C"/>
        </w:rPr>
        <w:t xml:space="preserve">о </w:t>
      </w:r>
      <w:r w:rsidRPr="002F598E">
        <w:rPr>
          <w:color w:val="020100"/>
        </w:rPr>
        <w:t>м</w:t>
      </w:r>
      <w:r w:rsidRPr="002F598E">
        <w:rPr>
          <w:color w:val="1E1D1C"/>
        </w:rPr>
        <w:t>е</w:t>
      </w:r>
      <w:r w:rsidRPr="002F598E">
        <w:rPr>
          <w:color w:val="020100"/>
        </w:rPr>
        <w:t>то</w:t>
      </w:r>
      <w:r w:rsidRPr="002F598E">
        <w:rPr>
          <w:color w:val="1E1D1C"/>
        </w:rPr>
        <w:t>да</w:t>
      </w:r>
      <w:r w:rsidRPr="002F598E">
        <w:rPr>
          <w:color w:val="72716E"/>
        </w:rPr>
        <w:t xml:space="preserve">, </w:t>
      </w:r>
      <w:r w:rsidRPr="002F598E">
        <w:rPr>
          <w:color w:val="020100"/>
        </w:rPr>
        <w:t>и н</w:t>
      </w:r>
      <w:r w:rsidRPr="002F598E">
        <w:rPr>
          <w:color w:val="1E1D1C"/>
        </w:rPr>
        <w:t>е</w:t>
      </w:r>
      <w:r w:rsidRPr="002F598E">
        <w:rPr>
          <w:color w:val="020100"/>
        </w:rPr>
        <w:t>сет полную от</w:t>
      </w:r>
      <w:r w:rsidRPr="002F598E">
        <w:rPr>
          <w:color w:val="353432"/>
        </w:rPr>
        <w:t>в</w:t>
      </w:r>
      <w:r w:rsidRPr="002F598E">
        <w:rPr>
          <w:color w:val="1E1D1C"/>
        </w:rPr>
        <w:t>е</w:t>
      </w:r>
      <w:r w:rsidRPr="002F598E">
        <w:rPr>
          <w:color w:val="020100"/>
        </w:rPr>
        <w:t>т</w:t>
      </w:r>
      <w:r w:rsidRPr="002F598E">
        <w:rPr>
          <w:color w:val="1E1D1C"/>
        </w:rPr>
        <w:t>с</w:t>
      </w:r>
      <w:r w:rsidRPr="002F598E">
        <w:rPr>
          <w:color w:val="020100"/>
        </w:rPr>
        <w:t>тв</w:t>
      </w:r>
      <w:r w:rsidRPr="002F598E">
        <w:rPr>
          <w:color w:val="1E1D1C"/>
        </w:rPr>
        <w:t>е</w:t>
      </w:r>
      <w:r w:rsidRPr="002F598E">
        <w:rPr>
          <w:color w:val="020100"/>
        </w:rPr>
        <w:t xml:space="preserve">нность </w:t>
      </w:r>
      <w:r w:rsidRPr="002F598E">
        <w:rPr>
          <w:color w:val="353432"/>
        </w:rPr>
        <w:t>з</w:t>
      </w:r>
      <w:r w:rsidRPr="002F598E">
        <w:rPr>
          <w:color w:val="1E1D1C"/>
        </w:rPr>
        <w:t xml:space="preserve">а </w:t>
      </w:r>
      <w:r w:rsidRPr="002F598E">
        <w:rPr>
          <w:color w:val="020100"/>
        </w:rPr>
        <w:t>пр</w:t>
      </w:r>
      <w:r w:rsidRPr="002F598E">
        <w:rPr>
          <w:color w:val="1E1D1C"/>
        </w:rPr>
        <w:t>а</w:t>
      </w:r>
      <w:r w:rsidRPr="002F598E">
        <w:rPr>
          <w:color w:val="353432"/>
        </w:rPr>
        <w:softHyphen/>
      </w:r>
      <w:r w:rsidRPr="002F598E">
        <w:rPr>
          <w:color w:val="1E1D1C"/>
        </w:rPr>
        <w:t>в</w:t>
      </w:r>
      <w:r w:rsidRPr="002F598E">
        <w:rPr>
          <w:color w:val="020100"/>
        </w:rPr>
        <w:t>ильно</w:t>
      </w:r>
      <w:r w:rsidRPr="002F598E">
        <w:rPr>
          <w:color w:val="1E1D1C"/>
        </w:rPr>
        <w:t>с</w:t>
      </w:r>
      <w:r w:rsidRPr="002F598E">
        <w:rPr>
          <w:color w:val="020100"/>
        </w:rPr>
        <w:t>ть вы</w:t>
      </w:r>
      <w:r w:rsidRPr="002F598E">
        <w:rPr>
          <w:color w:val="1E1D1C"/>
        </w:rPr>
        <w:t>б</w:t>
      </w:r>
      <w:r w:rsidRPr="002F598E">
        <w:rPr>
          <w:color w:val="020100"/>
        </w:rPr>
        <w:t>ор</w:t>
      </w:r>
      <w:r w:rsidRPr="002F598E">
        <w:rPr>
          <w:color w:val="1E1D1C"/>
        </w:rPr>
        <w:t xml:space="preserve">а </w:t>
      </w:r>
      <w:r w:rsidRPr="002F598E">
        <w:rPr>
          <w:color w:val="020100"/>
        </w:rPr>
        <w:t>используемого им м</w:t>
      </w:r>
      <w:r w:rsidRPr="002F598E">
        <w:rPr>
          <w:color w:val="353432"/>
        </w:rPr>
        <w:t>е</w:t>
      </w:r>
      <w:r w:rsidRPr="002F598E">
        <w:rPr>
          <w:color w:val="020100"/>
        </w:rPr>
        <w:t>тод</w:t>
      </w:r>
      <w:r w:rsidRPr="002F598E">
        <w:rPr>
          <w:color w:val="1E1D1C"/>
        </w:rPr>
        <w:t xml:space="preserve">а </w:t>
      </w:r>
      <w:r w:rsidRPr="002F598E">
        <w:rPr>
          <w:color w:val="020100"/>
        </w:rPr>
        <w:t>и д</w:t>
      </w:r>
      <w:r w:rsidRPr="002F598E">
        <w:rPr>
          <w:color w:val="1E1D1C"/>
        </w:rPr>
        <w:t>ос</w:t>
      </w:r>
      <w:r w:rsidRPr="002F598E">
        <w:rPr>
          <w:color w:val="020100"/>
        </w:rPr>
        <w:t>т</w:t>
      </w:r>
      <w:r w:rsidRPr="002F598E">
        <w:rPr>
          <w:color w:val="1E1D1C"/>
        </w:rPr>
        <w:t>ове</w:t>
      </w:r>
      <w:r w:rsidRPr="002F598E">
        <w:rPr>
          <w:color w:val="020100"/>
        </w:rPr>
        <w:t>р</w:t>
      </w:r>
      <w:r w:rsidRPr="002F598E">
        <w:rPr>
          <w:color w:val="1E1D1C"/>
        </w:rPr>
        <w:softHyphen/>
      </w:r>
      <w:r w:rsidRPr="002F598E">
        <w:rPr>
          <w:color w:val="020100"/>
        </w:rPr>
        <w:t>но</w:t>
      </w:r>
      <w:r w:rsidRPr="002F598E">
        <w:rPr>
          <w:color w:val="1E1D1C"/>
        </w:rPr>
        <w:t>с</w:t>
      </w:r>
      <w:r w:rsidRPr="002F598E">
        <w:rPr>
          <w:color w:val="020100"/>
        </w:rPr>
        <w:t xml:space="preserve">ть </w:t>
      </w:r>
      <w:r w:rsidRPr="002F598E">
        <w:rPr>
          <w:color w:val="1E1D1C"/>
        </w:rPr>
        <w:t>указ</w:t>
      </w:r>
      <w:r w:rsidRPr="002F598E">
        <w:rPr>
          <w:color w:val="020100"/>
        </w:rPr>
        <w:t>ы</w:t>
      </w:r>
      <w:r w:rsidRPr="002F598E">
        <w:rPr>
          <w:color w:val="1E1D1C"/>
        </w:rPr>
        <w:t>ва</w:t>
      </w:r>
      <w:r w:rsidRPr="002F598E">
        <w:rPr>
          <w:color w:val="353432"/>
        </w:rPr>
        <w:t>е</w:t>
      </w:r>
      <w:r w:rsidRPr="002F598E">
        <w:rPr>
          <w:color w:val="020100"/>
        </w:rPr>
        <w:t>мо</w:t>
      </w:r>
      <w:r w:rsidRPr="002F598E">
        <w:rPr>
          <w:color w:val="1E1D1C"/>
        </w:rPr>
        <w:t xml:space="preserve">й </w:t>
      </w:r>
      <w:r w:rsidRPr="002F598E">
        <w:rPr>
          <w:color w:val="020100"/>
        </w:rPr>
        <w:t xml:space="preserve">информации. </w:t>
      </w:r>
    </w:p>
    <w:p w:rsidR="005C30A0" w:rsidRPr="002F598E" w:rsidRDefault="005C30A0" w:rsidP="005C30A0">
      <w:pPr>
        <w:spacing w:line="360" w:lineRule="auto"/>
        <w:ind w:firstLine="709"/>
        <w:jc w:val="both"/>
        <w:rPr>
          <w:color w:val="020100"/>
        </w:rPr>
      </w:pPr>
      <w:r w:rsidRPr="002F598E">
        <w:rPr>
          <w:color w:val="020100"/>
        </w:rPr>
        <w:t>По</w:t>
      </w:r>
      <w:r w:rsidRPr="002F598E">
        <w:rPr>
          <w:color w:val="1E1D1C"/>
        </w:rPr>
        <w:t>р</w:t>
      </w:r>
      <w:r w:rsidRPr="002F598E">
        <w:rPr>
          <w:color w:val="020100"/>
        </w:rPr>
        <w:t>ядо</w:t>
      </w:r>
      <w:r w:rsidRPr="002F598E">
        <w:rPr>
          <w:color w:val="1E1D1C"/>
        </w:rPr>
        <w:t xml:space="preserve">к </w:t>
      </w:r>
      <w:r w:rsidRPr="002F598E">
        <w:rPr>
          <w:color w:val="020100"/>
        </w:rPr>
        <w:t>опр</w:t>
      </w:r>
      <w:r w:rsidRPr="002F598E">
        <w:rPr>
          <w:color w:val="1E1D1C"/>
        </w:rPr>
        <w:t>е</w:t>
      </w:r>
      <w:r w:rsidRPr="002F598E">
        <w:rPr>
          <w:color w:val="020100"/>
        </w:rPr>
        <w:t>д</w:t>
      </w:r>
      <w:r w:rsidRPr="002F598E">
        <w:rPr>
          <w:color w:val="1E1D1C"/>
        </w:rPr>
        <w:t>ел</w:t>
      </w:r>
      <w:r w:rsidRPr="002F598E">
        <w:rPr>
          <w:color w:val="020100"/>
        </w:rPr>
        <w:t>ения там</w:t>
      </w:r>
      <w:r w:rsidRPr="002F598E">
        <w:rPr>
          <w:color w:val="1E1D1C"/>
        </w:rPr>
        <w:t>о</w:t>
      </w:r>
      <w:r w:rsidRPr="002F598E">
        <w:rPr>
          <w:color w:val="020100"/>
        </w:rPr>
        <w:t>ж</w:t>
      </w:r>
      <w:r w:rsidRPr="002F598E">
        <w:rPr>
          <w:color w:val="1E1D1C"/>
        </w:rPr>
        <w:t>е</w:t>
      </w:r>
      <w:r w:rsidRPr="002F598E">
        <w:rPr>
          <w:color w:val="020100"/>
        </w:rPr>
        <w:t>нн</w:t>
      </w:r>
      <w:r w:rsidRPr="002F598E">
        <w:rPr>
          <w:color w:val="1E1D1C"/>
        </w:rPr>
        <w:t>ой с</w:t>
      </w:r>
      <w:r w:rsidRPr="002F598E">
        <w:rPr>
          <w:color w:val="020100"/>
        </w:rPr>
        <w:t>тоимо</w:t>
      </w:r>
      <w:r w:rsidRPr="002F598E">
        <w:rPr>
          <w:color w:val="1E1D1C"/>
        </w:rPr>
        <w:t>ст</w:t>
      </w:r>
      <w:r w:rsidRPr="002F598E">
        <w:rPr>
          <w:color w:val="020100"/>
        </w:rPr>
        <w:t xml:space="preserve">и </w:t>
      </w:r>
      <w:r w:rsidRPr="002F598E">
        <w:rPr>
          <w:color w:val="1E1D1C"/>
        </w:rPr>
        <w:t>в</w:t>
      </w:r>
      <w:r w:rsidRPr="002F598E">
        <w:rPr>
          <w:color w:val="020100"/>
        </w:rPr>
        <w:t>ы</w:t>
      </w:r>
      <w:r w:rsidRPr="002F598E">
        <w:rPr>
          <w:color w:val="1E1D1C"/>
        </w:rPr>
        <w:t>воз</w:t>
      </w:r>
      <w:r w:rsidRPr="002F598E">
        <w:rPr>
          <w:color w:val="020100"/>
        </w:rPr>
        <w:t>и</w:t>
      </w:r>
      <w:r w:rsidRPr="002F598E">
        <w:rPr>
          <w:color w:val="020100"/>
        </w:rPr>
        <w:softHyphen/>
      </w:r>
      <w:r w:rsidRPr="002F598E">
        <w:rPr>
          <w:color w:val="1E1D1C"/>
        </w:rPr>
        <w:t>м</w:t>
      </w:r>
      <w:r w:rsidRPr="002F598E">
        <w:rPr>
          <w:color w:val="020100"/>
        </w:rPr>
        <w:t>ы</w:t>
      </w:r>
      <w:r w:rsidRPr="002F598E">
        <w:rPr>
          <w:color w:val="1E1D1C"/>
        </w:rPr>
        <w:t xml:space="preserve">х из </w:t>
      </w:r>
      <w:r w:rsidRPr="002F598E">
        <w:rPr>
          <w:color w:val="020100"/>
        </w:rPr>
        <w:t>Р</w:t>
      </w:r>
      <w:r w:rsidRPr="002F598E">
        <w:rPr>
          <w:color w:val="1E1D1C"/>
        </w:rPr>
        <w:t>о</w:t>
      </w:r>
      <w:r w:rsidRPr="002F598E">
        <w:rPr>
          <w:color w:val="020100"/>
        </w:rPr>
        <w:t>с</w:t>
      </w:r>
      <w:r w:rsidRPr="002F598E">
        <w:rPr>
          <w:color w:val="1E1D1C"/>
        </w:rPr>
        <w:t>сии то</w:t>
      </w:r>
      <w:r w:rsidRPr="002F598E">
        <w:rPr>
          <w:color w:val="020100"/>
        </w:rPr>
        <w:t xml:space="preserve">варов </w:t>
      </w:r>
      <w:r w:rsidRPr="002F598E">
        <w:rPr>
          <w:color w:val="1E1D1C"/>
        </w:rPr>
        <w:t>у</w:t>
      </w:r>
      <w:r w:rsidRPr="002F598E">
        <w:rPr>
          <w:color w:val="020100"/>
        </w:rPr>
        <w:t>стан</w:t>
      </w:r>
      <w:r w:rsidRPr="002F598E">
        <w:rPr>
          <w:color w:val="1E1D1C"/>
        </w:rPr>
        <w:t>а</w:t>
      </w:r>
      <w:r w:rsidRPr="002F598E">
        <w:rPr>
          <w:color w:val="020100"/>
        </w:rPr>
        <w:t>влив</w:t>
      </w:r>
      <w:r w:rsidRPr="002F598E">
        <w:rPr>
          <w:color w:val="1E1D1C"/>
        </w:rPr>
        <w:t>ае</w:t>
      </w:r>
      <w:r w:rsidRPr="002F598E">
        <w:rPr>
          <w:color w:val="020100"/>
        </w:rPr>
        <w:t>т</w:t>
      </w:r>
      <w:r w:rsidRPr="002F598E">
        <w:rPr>
          <w:color w:val="1E1D1C"/>
        </w:rPr>
        <w:t>с</w:t>
      </w:r>
      <w:r w:rsidRPr="002F598E">
        <w:rPr>
          <w:color w:val="020100"/>
        </w:rPr>
        <w:t>я Пр</w:t>
      </w:r>
      <w:r w:rsidRPr="002F598E">
        <w:rPr>
          <w:color w:val="353432"/>
        </w:rPr>
        <w:t>а</w:t>
      </w:r>
      <w:r w:rsidRPr="002F598E">
        <w:rPr>
          <w:color w:val="1E1D1C"/>
        </w:rPr>
        <w:t>в</w:t>
      </w:r>
      <w:r w:rsidRPr="002F598E">
        <w:rPr>
          <w:color w:val="020100"/>
        </w:rPr>
        <w:t>ит</w:t>
      </w:r>
      <w:r w:rsidRPr="002F598E">
        <w:rPr>
          <w:color w:val="353432"/>
        </w:rPr>
        <w:t>е</w:t>
      </w:r>
      <w:r w:rsidRPr="002F598E">
        <w:rPr>
          <w:color w:val="020100"/>
        </w:rPr>
        <w:t>ль</w:t>
      </w:r>
      <w:r w:rsidRPr="002F598E">
        <w:rPr>
          <w:color w:val="1E1D1C"/>
        </w:rPr>
        <w:t xml:space="preserve">ством </w:t>
      </w:r>
      <w:r w:rsidRPr="002F598E">
        <w:rPr>
          <w:color w:val="020100"/>
        </w:rPr>
        <w:t>РФ. В ч</w:t>
      </w:r>
      <w:r w:rsidRPr="002F598E">
        <w:rPr>
          <w:color w:val="1E1D1C"/>
        </w:rPr>
        <w:t>ас</w:t>
      </w:r>
      <w:r w:rsidRPr="002F598E">
        <w:rPr>
          <w:color w:val="020100"/>
        </w:rPr>
        <w:t>тно</w:t>
      </w:r>
      <w:r w:rsidRPr="002F598E">
        <w:rPr>
          <w:color w:val="1E1D1C"/>
        </w:rPr>
        <w:t>с</w:t>
      </w:r>
      <w:r w:rsidRPr="002F598E">
        <w:rPr>
          <w:color w:val="020100"/>
        </w:rPr>
        <w:t>т</w:t>
      </w:r>
      <w:r w:rsidRPr="002F598E">
        <w:rPr>
          <w:color w:val="1E1D1C"/>
        </w:rPr>
        <w:t xml:space="preserve">и, </w:t>
      </w:r>
      <w:r w:rsidRPr="002F598E">
        <w:rPr>
          <w:color w:val="020100"/>
        </w:rPr>
        <w:t>он установ</w:t>
      </w:r>
      <w:r w:rsidRPr="002F598E">
        <w:rPr>
          <w:color w:val="1E1D1C"/>
        </w:rPr>
        <w:t>ле</w:t>
      </w:r>
      <w:r w:rsidRPr="002F598E">
        <w:rPr>
          <w:color w:val="020100"/>
        </w:rPr>
        <w:t>н По</w:t>
      </w:r>
      <w:r w:rsidRPr="002F598E">
        <w:rPr>
          <w:color w:val="4B4947"/>
        </w:rPr>
        <w:t>с</w:t>
      </w:r>
      <w:r w:rsidRPr="002F598E">
        <w:rPr>
          <w:color w:val="020100"/>
        </w:rPr>
        <w:t>т</w:t>
      </w:r>
      <w:r w:rsidRPr="002F598E">
        <w:rPr>
          <w:color w:val="1E1D1C"/>
        </w:rPr>
        <w:t>а</w:t>
      </w:r>
      <w:r w:rsidRPr="002F598E">
        <w:rPr>
          <w:color w:val="020100"/>
        </w:rPr>
        <w:t>новл</w:t>
      </w:r>
      <w:r w:rsidRPr="002F598E">
        <w:rPr>
          <w:color w:val="353432"/>
        </w:rPr>
        <w:t>е</w:t>
      </w:r>
      <w:r w:rsidRPr="002F598E">
        <w:rPr>
          <w:color w:val="020100"/>
        </w:rPr>
        <w:t>ни</w:t>
      </w:r>
      <w:r w:rsidRPr="002F598E">
        <w:rPr>
          <w:color w:val="1E1D1C"/>
        </w:rPr>
        <w:t>е</w:t>
      </w:r>
      <w:r w:rsidRPr="002F598E">
        <w:rPr>
          <w:color w:val="020100"/>
        </w:rPr>
        <w:t>м Пр</w:t>
      </w:r>
      <w:r w:rsidRPr="002F598E">
        <w:rPr>
          <w:color w:val="1E1D1C"/>
        </w:rPr>
        <w:t>ави</w:t>
      </w:r>
      <w:r w:rsidRPr="002F598E">
        <w:rPr>
          <w:color w:val="020100"/>
        </w:rPr>
        <w:t>т</w:t>
      </w:r>
      <w:r w:rsidRPr="002F598E">
        <w:rPr>
          <w:color w:val="353432"/>
        </w:rPr>
        <w:t>е</w:t>
      </w:r>
      <w:r w:rsidRPr="002F598E">
        <w:rPr>
          <w:color w:val="020100"/>
        </w:rPr>
        <w:t>ль</w:t>
      </w:r>
      <w:r w:rsidRPr="002F598E">
        <w:rPr>
          <w:color w:val="1E1D1C"/>
        </w:rPr>
        <w:t>с</w:t>
      </w:r>
      <w:r w:rsidRPr="002F598E">
        <w:rPr>
          <w:color w:val="020100"/>
        </w:rPr>
        <w:t>т</w:t>
      </w:r>
      <w:r w:rsidRPr="002F598E">
        <w:rPr>
          <w:color w:val="1E1D1C"/>
        </w:rPr>
        <w:t>в</w:t>
      </w:r>
      <w:r w:rsidRPr="002F598E">
        <w:rPr>
          <w:color w:val="353432"/>
        </w:rPr>
        <w:t xml:space="preserve">а </w:t>
      </w:r>
      <w:r w:rsidRPr="002F598E">
        <w:rPr>
          <w:color w:val="020100"/>
        </w:rPr>
        <w:t xml:space="preserve">РФ </w:t>
      </w:r>
      <w:r w:rsidRPr="002F598E">
        <w:rPr>
          <w:color w:val="1E1D1C"/>
        </w:rPr>
        <w:t>о</w:t>
      </w:r>
      <w:r w:rsidRPr="002F598E">
        <w:rPr>
          <w:color w:val="020100"/>
        </w:rPr>
        <w:t>т 7 д</w:t>
      </w:r>
      <w:r w:rsidRPr="002F598E">
        <w:rPr>
          <w:color w:val="1E1D1C"/>
        </w:rPr>
        <w:t>е</w:t>
      </w:r>
      <w:r w:rsidRPr="002F598E">
        <w:rPr>
          <w:color w:val="020100"/>
        </w:rPr>
        <w:t xml:space="preserve">кабря </w:t>
      </w:r>
      <w:smartTag w:uri="urn:schemas-microsoft-com:office:smarttags" w:element="metricconverter">
        <w:smartTagPr>
          <w:attr w:name="ProductID" w:val="1996 г"/>
        </w:smartTagPr>
        <w:r w:rsidRPr="002F598E">
          <w:rPr>
            <w:color w:val="020100"/>
          </w:rPr>
          <w:t>1996 г</w:t>
        </w:r>
      </w:smartTag>
      <w:r w:rsidRPr="002F598E">
        <w:rPr>
          <w:color w:val="020100"/>
        </w:rPr>
        <w:t xml:space="preserve">. </w:t>
      </w:r>
      <w:r>
        <w:rPr>
          <w:iCs/>
          <w:color w:val="020100"/>
        </w:rPr>
        <w:t>№</w:t>
      </w:r>
      <w:r w:rsidRPr="002F598E">
        <w:rPr>
          <w:i/>
          <w:iCs/>
          <w:color w:val="1E1D1C"/>
        </w:rPr>
        <w:t xml:space="preserve"> </w:t>
      </w:r>
      <w:r w:rsidRPr="002F598E">
        <w:rPr>
          <w:color w:val="020100"/>
        </w:rPr>
        <w:t xml:space="preserve">1461 </w:t>
      </w:r>
      <w:r w:rsidRPr="002F598E">
        <w:rPr>
          <w:color w:val="1E1D1C"/>
        </w:rPr>
        <w:t>«</w:t>
      </w:r>
      <w:r w:rsidRPr="002F598E">
        <w:rPr>
          <w:color w:val="020100"/>
        </w:rPr>
        <w:t>О п</w:t>
      </w:r>
      <w:r w:rsidRPr="002F598E">
        <w:rPr>
          <w:color w:val="1E1D1C"/>
        </w:rPr>
        <w:t>о</w:t>
      </w:r>
      <w:r w:rsidRPr="002F598E">
        <w:rPr>
          <w:color w:val="020100"/>
        </w:rPr>
        <w:t>р</w:t>
      </w:r>
      <w:r w:rsidRPr="002F598E">
        <w:rPr>
          <w:color w:val="1E1D1C"/>
        </w:rPr>
        <w:t>я</w:t>
      </w:r>
      <w:r w:rsidRPr="002F598E">
        <w:rPr>
          <w:color w:val="020100"/>
        </w:rPr>
        <w:t>д</w:t>
      </w:r>
      <w:r w:rsidRPr="002F598E">
        <w:rPr>
          <w:color w:val="1E1D1C"/>
        </w:rPr>
        <w:t xml:space="preserve">ке </w:t>
      </w:r>
      <w:r w:rsidRPr="002F598E">
        <w:rPr>
          <w:color w:val="020100"/>
        </w:rPr>
        <w:t>опр</w:t>
      </w:r>
      <w:r w:rsidRPr="002F598E">
        <w:rPr>
          <w:color w:val="353432"/>
        </w:rPr>
        <w:t>е</w:t>
      </w:r>
      <w:r w:rsidRPr="002F598E">
        <w:rPr>
          <w:color w:val="020100"/>
        </w:rPr>
        <w:t>д</w:t>
      </w:r>
      <w:r w:rsidRPr="002F598E">
        <w:rPr>
          <w:color w:val="353432"/>
        </w:rPr>
        <w:t>е</w:t>
      </w:r>
      <w:r w:rsidRPr="002F598E">
        <w:rPr>
          <w:color w:val="020100"/>
        </w:rPr>
        <w:t>л</w:t>
      </w:r>
      <w:r w:rsidRPr="002F598E">
        <w:rPr>
          <w:color w:val="1E1D1C"/>
        </w:rPr>
        <w:t>е</w:t>
      </w:r>
      <w:r w:rsidRPr="002F598E">
        <w:rPr>
          <w:color w:val="020100"/>
        </w:rPr>
        <w:t>ни</w:t>
      </w:r>
      <w:r w:rsidRPr="002F598E">
        <w:rPr>
          <w:color w:val="1E1D1C"/>
        </w:rPr>
        <w:t xml:space="preserve">я </w:t>
      </w:r>
      <w:r w:rsidRPr="002F598E">
        <w:rPr>
          <w:color w:val="020100"/>
        </w:rPr>
        <w:t>т</w:t>
      </w:r>
      <w:r w:rsidRPr="002F598E">
        <w:rPr>
          <w:color w:val="353432"/>
        </w:rPr>
        <w:t>а</w:t>
      </w:r>
      <w:r w:rsidRPr="002F598E">
        <w:rPr>
          <w:color w:val="1E1D1C"/>
        </w:rPr>
        <w:t>може</w:t>
      </w:r>
      <w:r w:rsidRPr="002F598E">
        <w:rPr>
          <w:color w:val="020100"/>
        </w:rPr>
        <w:t>нной сто</w:t>
      </w:r>
      <w:r w:rsidRPr="002F598E">
        <w:rPr>
          <w:color w:val="1E1D1C"/>
        </w:rPr>
        <w:t>и</w:t>
      </w:r>
      <w:r w:rsidRPr="002F598E">
        <w:rPr>
          <w:color w:val="020100"/>
        </w:rPr>
        <w:t>мости то</w:t>
      </w:r>
      <w:r w:rsidRPr="002F598E">
        <w:rPr>
          <w:color w:val="1E1D1C"/>
        </w:rPr>
        <w:t>ва</w:t>
      </w:r>
      <w:r w:rsidRPr="002F598E">
        <w:rPr>
          <w:color w:val="020100"/>
        </w:rPr>
        <w:t>р</w:t>
      </w:r>
      <w:r w:rsidRPr="002F598E">
        <w:rPr>
          <w:color w:val="1E1D1C"/>
        </w:rPr>
        <w:t>о</w:t>
      </w:r>
      <w:r w:rsidRPr="002F598E">
        <w:rPr>
          <w:color w:val="020100"/>
        </w:rPr>
        <w:t>в</w:t>
      </w:r>
      <w:r w:rsidRPr="002F598E">
        <w:rPr>
          <w:color w:val="1E1D1C"/>
        </w:rPr>
        <w:t>, в</w:t>
      </w:r>
      <w:r w:rsidRPr="002F598E">
        <w:rPr>
          <w:color w:val="020100"/>
        </w:rPr>
        <w:t>ы</w:t>
      </w:r>
      <w:r w:rsidRPr="002F598E">
        <w:rPr>
          <w:color w:val="1E1D1C"/>
        </w:rPr>
        <w:t>в</w:t>
      </w:r>
      <w:r w:rsidRPr="002F598E">
        <w:rPr>
          <w:color w:val="020100"/>
        </w:rPr>
        <w:t>о</w:t>
      </w:r>
      <w:r w:rsidRPr="002F598E">
        <w:rPr>
          <w:color w:val="353432"/>
        </w:rPr>
        <w:t>з</w:t>
      </w:r>
      <w:r w:rsidRPr="002F598E">
        <w:rPr>
          <w:color w:val="1E1D1C"/>
        </w:rPr>
        <w:t>им</w:t>
      </w:r>
      <w:r w:rsidRPr="002F598E">
        <w:rPr>
          <w:color w:val="020100"/>
        </w:rPr>
        <w:t>ы</w:t>
      </w:r>
      <w:r w:rsidRPr="002F598E">
        <w:rPr>
          <w:color w:val="1E1D1C"/>
        </w:rPr>
        <w:t xml:space="preserve">х с </w:t>
      </w:r>
      <w:r w:rsidRPr="002F598E">
        <w:rPr>
          <w:color w:val="020100"/>
        </w:rPr>
        <w:t>т</w:t>
      </w:r>
      <w:r w:rsidRPr="002F598E">
        <w:rPr>
          <w:color w:val="353432"/>
        </w:rPr>
        <w:t>а</w:t>
      </w:r>
      <w:r w:rsidRPr="002F598E">
        <w:rPr>
          <w:color w:val="020100"/>
        </w:rPr>
        <w:t>м</w:t>
      </w:r>
      <w:r w:rsidRPr="002F598E">
        <w:rPr>
          <w:color w:val="1E1D1C"/>
        </w:rPr>
        <w:t>ож</w:t>
      </w:r>
      <w:r w:rsidRPr="002F598E">
        <w:rPr>
          <w:color w:val="353432"/>
        </w:rPr>
        <w:t>е</w:t>
      </w:r>
      <w:r w:rsidRPr="002F598E">
        <w:rPr>
          <w:color w:val="020100"/>
        </w:rPr>
        <w:t xml:space="preserve">нной </w:t>
      </w:r>
      <w:r w:rsidRPr="002F598E">
        <w:rPr>
          <w:color w:val="1E1D1C"/>
        </w:rPr>
        <w:t>т</w:t>
      </w:r>
      <w:r w:rsidRPr="002F598E">
        <w:rPr>
          <w:color w:val="353432"/>
        </w:rPr>
        <w:t>е</w:t>
      </w:r>
      <w:r w:rsidRPr="002F598E">
        <w:rPr>
          <w:color w:val="020100"/>
        </w:rPr>
        <w:t>рритории Российс</w:t>
      </w:r>
      <w:r w:rsidRPr="002F598E">
        <w:rPr>
          <w:color w:val="1E1D1C"/>
        </w:rPr>
        <w:t>ко</w:t>
      </w:r>
      <w:r w:rsidRPr="002F598E">
        <w:rPr>
          <w:color w:val="020100"/>
        </w:rPr>
        <w:t>й Ф</w:t>
      </w:r>
      <w:r w:rsidRPr="002F598E">
        <w:rPr>
          <w:color w:val="1E1D1C"/>
        </w:rPr>
        <w:t>е</w:t>
      </w:r>
      <w:r w:rsidRPr="002F598E">
        <w:rPr>
          <w:color w:val="020100"/>
        </w:rPr>
        <w:t>д</w:t>
      </w:r>
      <w:r w:rsidRPr="002F598E">
        <w:rPr>
          <w:color w:val="1E1D1C"/>
        </w:rPr>
        <w:t>е</w:t>
      </w:r>
      <w:r w:rsidRPr="002F598E">
        <w:rPr>
          <w:color w:val="020100"/>
        </w:rPr>
        <w:t>р</w:t>
      </w:r>
      <w:r w:rsidRPr="002F598E">
        <w:rPr>
          <w:color w:val="1E1D1C"/>
        </w:rPr>
        <w:t>а</w:t>
      </w:r>
      <w:r w:rsidRPr="002F598E">
        <w:rPr>
          <w:color w:val="020100"/>
        </w:rPr>
        <w:t>ции</w:t>
      </w:r>
      <w:r w:rsidRPr="002F598E">
        <w:rPr>
          <w:color w:val="353432"/>
        </w:rPr>
        <w:t>».</w:t>
      </w:r>
    </w:p>
    <w:p w:rsidR="005C30A0" w:rsidRPr="002F598E" w:rsidRDefault="005C30A0" w:rsidP="005C30A0">
      <w:pPr>
        <w:spacing w:line="360" w:lineRule="auto"/>
        <w:ind w:firstLine="709"/>
        <w:jc w:val="both"/>
        <w:rPr>
          <w:color w:val="020100"/>
        </w:rPr>
      </w:pPr>
      <w:r w:rsidRPr="002F598E">
        <w:rPr>
          <w:color w:val="1E1D1C"/>
        </w:rPr>
        <w:t xml:space="preserve">В </w:t>
      </w:r>
      <w:r w:rsidRPr="002F598E">
        <w:rPr>
          <w:color w:val="020100"/>
        </w:rPr>
        <w:t>к</w:t>
      </w:r>
      <w:r w:rsidRPr="002F598E">
        <w:rPr>
          <w:color w:val="1E1D1C"/>
        </w:rPr>
        <w:t>а</w:t>
      </w:r>
      <w:r w:rsidRPr="002F598E">
        <w:rPr>
          <w:color w:val="020100"/>
        </w:rPr>
        <w:t>ч</w:t>
      </w:r>
      <w:r w:rsidRPr="002F598E">
        <w:rPr>
          <w:color w:val="353432"/>
        </w:rPr>
        <w:t>е</w:t>
      </w:r>
      <w:r w:rsidRPr="002F598E">
        <w:rPr>
          <w:color w:val="1E1D1C"/>
        </w:rPr>
        <w:t>с</w:t>
      </w:r>
      <w:r w:rsidRPr="002F598E">
        <w:rPr>
          <w:color w:val="020100"/>
        </w:rPr>
        <w:t>т</w:t>
      </w:r>
      <w:r w:rsidRPr="002F598E">
        <w:rPr>
          <w:color w:val="1E1D1C"/>
        </w:rPr>
        <w:t>ве баз</w:t>
      </w:r>
      <w:r w:rsidRPr="002F598E">
        <w:rPr>
          <w:color w:val="020100"/>
        </w:rPr>
        <w:t>ы для начислени</w:t>
      </w:r>
      <w:r w:rsidRPr="002F598E">
        <w:rPr>
          <w:color w:val="353432"/>
        </w:rPr>
        <w:t xml:space="preserve">я </w:t>
      </w:r>
      <w:r w:rsidRPr="002F598E">
        <w:rPr>
          <w:color w:val="020100"/>
        </w:rPr>
        <w:t>т</w:t>
      </w:r>
      <w:r w:rsidRPr="002F598E">
        <w:rPr>
          <w:color w:val="1E1D1C"/>
        </w:rPr>
        <w:t>а</w:t>
      </w:r>
      <w:r w:rsidRPr="002F598E">
        <w:rPr>
          <w:color w:val="020100"/>
        </w:rPr>
        <w:t>мо</w:t>
      </w:r>
      <w:r w:rsidRPr="002F598E">
        <w:rPr>
          <w:color w:val="1E1D1C"/>
        </w:rPr>
        <w:t>же</w:t>
      </w:r>
      <w:r w:rsidRPr="002F598E">
        <w:rPr>
          <w:color w:val="020100"/>
        </w:rPr>
        <w:t>н</w:t>
      </w:r>
      <w:r w:rsidRPr="002F598E">
        <w:rPr>
          <w:color w:val="1E1D1C"/>
        </w:rPr>
        <w:t>н</w:t>
      </w:r>
      <w:r w:rsidRPr="002F598E">
        <w:rPr>
          <w:color w:val="020100"/>
        </w:rPr>
        <w:t>ы</w:t>
      </w:r>
      <w:r w:rsidRPr="002F598E">
        <w:rPr>
          <w:color w:val="1E1D1C"/>
        </w:rPr>
        <w:t>х пл</w:t>
      </w:r>
      <w:r w:rsidRPr="002F598E">
        <w:rPr>
          <w:color w:val="353432"/>
        </w:rPr>
        <w:t>а</w:t>
      </w:r>
      <w:r w:rsidRPr="002F598E">
        <w:rPr>
          <w:color w:val="020100"/>
        </w:rPr>
        <w:t>т</w:t>
      </w:r>
      <w:r w:rsidRPr="002F598E">
        <w:rPr>
          <w:color w:val="1E1D1C"/>
        </w:rPr>
        <w:t>е</w:t>
      </w:r>
      <w:r w:rsidRPr="002F598E">
        <w:rPr>
          <w:color w:val="1E1D1C"/>
        </w:rPr>
        <w:softHyphen/>
        <w:t xml:space="preserve">жей </w:t>
      </w:r>
      <w:r w:rsidRPr="002F598E">
        <w:rPr>
          <w:color w:val="020100"/>
        </w:rPr>
        <w:t>при выво</w:t>
      </w:r>
      <w:r w:rsidRPr="002F598E">
        <w:rPr>
          <w:color w:val="353432"/>
        </w:rPr>
        <w:t>з</w:t>
      </w:r>
      <w:r w:rsidRPr="002F598E">
        <w:rPr>
          <w:color w:val="1E1D1C"/>
        </w:rPr>
        <w:t xml:space="preserve">е </w:t>
      </w:r>
      <w:r w:rsidRPr="002F598E">
        <w:rPr>
          <w:color w:val="020100"/>
        </w:rPr>
        <w:t>то</w:t>
      </w:r>
      <w:r w:rsidRPr="002F598E">
        <w:rPr>
          <w:color w:val="1E1D1C"/>
        </w:rPr>
        <w:t>в</w:t>
      </w:r>
      <w:r w:rsidRPr="002F598E">
        <w:rPr>
          <w:color w:val="020100"/>
        </w:rPr>
        <w:t>аров из наш</w:t>
      </w:r>
      <w:r w:rsidRPr="002F598E">
        <w:rPr>
          <w:color w:val="1E1D1C"/>
        </w:rPr>
        <w:t>е</w:t>
      </w:r>
      <w:r w:rsidRPr="002F598E">
        <w:rPr>
          <w:color w:val="020100"/>
        </w:rPr>
        <w:t xml:space="preserve">й </w:t>
      </w:r>
      <w:r w:rsidRPr="002F598E">
        <w:rPr>
          <w:color w:val="1E1D1C"/>
        </w:rPr>
        <w:t>с</w:t>
      </w:r>
      <w:r w:rsidRPr="002F598E">
        <w:rPr>
          <w:color w:val="020100"/>
        </w:rPr>
        <w:t>тр</w:t>
      </w:r>
      <w:r w:rsidRPr="002F598E">
        <w:rPr>
          <w:color w:val="1E1D1C"/>
        </w:rPr>
        <w:t>а</w:t>
      </w:r>
      <w:r w:rsidRPr="002F598E">
        <w:rPr>
          <w:color w:val="020100"/>
        </w:rPr>
        <w:t xml:space="preserve">ны </w:t>
      </w:r>
      <w:r w:rsidRPr="002F598E">
        <w:rPr>
          <w:color w:val="1E1D1C"/>
        </w:rPr>
        <w:t>ис</w:t>
      </w:r>
      <w:r w:rsidRPr="002F598E">
        <w:rPr>
          <w:color w:val="020100"/>
        </w:rPr>
        <w:t>п</w:t>
      </w:r>
      <w:r w:rsidRPr="002F598E">
        <w:rPr>
          <w:color w:val="1E1D1C"/>
        </w:rPr>
        <w:t>о</w:t>
      </w:r>
      <w:r w:rsidRPr="002F598E">
        <w:rPr>
          <w:color w:val="020100"/>
        </w:rPr>
        <w:t>л</w:t>
      </w:r>
      <w:r w:rsidRPr="002F598E">
        <w:rPr>
          <w:color w:val="1E1D1C"/>
        </w:rPr>
        <w:t>ь</w:t>
      </w:r>
      <w:r w:rsidRPr="002F598E">
        <w:rPr>
          <w:color w:val="353432"/>
        </w:rPr>
        <w:t>з</w:t>
      </w:r>
      <w:r w:rsidRPr="002F598E">
        <w:rPr>
          <w:color w:val="1E1D1C"/>
        </w:rPr>
        <w:t>у</w:t>
      </w:r>
      <w:r w:rsidRPr="002F598E">
        <w:rPr>
          <w:color w:val="4B4947"/>
        </w:rPr>
        <w:t>е</w:t>
      </w:r>
      <w:r w:rsidRPr="002F598E">
        <w:rPr>
          <w:color w:val="1E1D1C"/>
        </w:rPr>
        <w:t>тс</w:t>
      </w:r>
      <w:r w:rsidRPr="002F598E">
        <w:rPr>
          <w:color w:val="353432"/>
        </w:rPr>
        <w:t xml:space="preserve">я </w:t>
      </w:r>
      <w:r w:rsidRPr="002F598E">
        <w:rPr>
          <w:color w:val="020100"/>
        </w:rPr>
        <w:t>ц</w:t>
      </w:r>
      <w:r w:rsidRPr="002F598E">
        <w:rPr>
          <w:color w:val="1E1D1C"/>
        </w:rPr>
        <w:t>е</w:t>
      </w:r>
      <w:r w:rsidRPr="002F598E">
        <w:rPr>
          <w:color w:val="020100"/>
        </w:rPr>
        <w:t>н</w:t>
      </w:r>
      <w:r w:rsidRPr="002F598E">
        <w:rPr>
          <w:color w:val="1E1D1C"/>
        </w:rPr>
        <w:t>а с</w:t>
      </w:r>
      <w:r w:rsidRPr="002F598E">
        <w:rPr>
          <w:color w:val="020100"/>
        </w:rPr>
        <w:t>д</w:t>
      </w:r>
      <w:r w:rsidRPr="002F598E">
        <w:rPr>
          <w:color w:val="1E1D1C"/>
        </w:rPr>
        <w:t>е</w:t>
      </w:r>
      <w:r w:rsidRPr="002F598E">
        <w:rPr>
          <w:color w:val="020100"/>
        </w:rPr>
        <w:t xml:space="preserve">лки, </w:t>
      </w:r>
      <w:r w:rsidRPr="002F598E">
        <w:rPr>
          <w:color w:val="1E1D1C"/>
        </w:rPr>
        <w:t>т. е</w:t>
      </w:r>
      <w:r w:rsidRPr="002F598E">
        <w:rPr>
          <w:color w:val="020100"/>
        </w:rPr>
        <w:t>. цена, фактически упл</w:t>
      </w:r>
      <w:r w:rsidRPr="002F598E">
        <w:rPr>
          <w:color w:val="1E1D1C"/>
        </w:rPr>
        <w:t>а</w:t>
      </w:r>
      <w:r w:rsidRPr="002F598E">
        <w:rPr>
          <w:color w:val="020100"/>
        </w:rPr>
        <w:t>ч</w:t>
      </w:r>
      <w:r w:rsidRPr="002F598E">
        <w:rPr>
          <w:color w:val="1E1D1C"/>
        </w:rPr>
        <w:t>е</w:t>
      </w:r>
      <w:r w:rsidRPr="002F598E">
        <w:rPr>
          <w:color w:val="020100"/>
        </w:rPr>
        <w:t>нн</w:t>
      </w:r>
      <w:r w:rsidRPr="002F598E">
        <w:rPr>
          <w:color w:val="1E1D1C"/>
        </w:rPr>
        <w:t xml:space="preserve">ая </w:t>
      </w:r>
      <w:r w:rsidRPr="002F598E">
        <w:rPr>
          <w:color w:val="020100"/>
        </w:rPr>
        <w:t>или п</w:t>
      </w:r>
      <w:r w:rsidRPr="002F598E">
        <w:rPr>
          <w:color w:val="1E1D1C"/>
        </w:rPr>
        <w:t>одлеж</w:t>
      </w:r>
      <w:r w:rsidRPr="002F598E">
        <w:rPr>
          <w:color w:val="353432"/>
        </w:rPr>
        <w:t>а</w:t>
      </w:r>
      <w:r w:rsidRPr="002F598E">
        <w:rPr>
          <w:color w:val="020100"/>
        </w:rPr>
        <w:t>щ</w:t>
      </w:r>
      <w:r w:rsidRPr="002F598E">
        <w:rPr>
          <w:color w:val="1E1D1C"/>
        </w:rPr>
        <w:t>а</w:t>
      </w:r>
      <w:r w:rsidRPr="002F598E">
        <w:rPr>
          <w:color w:val="020100"/>
        </w:rPr>
        <w:t xml:space="preserve">я </w:t>
      </w:r>
      <w:r w:rsidRPr="002F598E">
        <w:rPr>
          <w:color w:val="1E1D1C"/>
        </w:rPr>
        <w:t>у</w:t>
      </w:r>
      <w:r w:rsidRPr="002F598E">
        <w:rPr>
          <w:color w:val="020100"/>
        </w:rPr>
        <w:t>пл</w:t>
      </w:r>
      <w:r w:rsidRPr="002F598E">
        <w:rPr>
          <w:color w:val="353432"/>
        </w:rPr>
        <w:t xml:space="preserve">ате </w:t>
      </w:r>
      <w:r w:rsidRPr="002F598E">
        <w:rPr>
          <w:color w:val="020100"/>
        </w:rPr>
        <w:t>при продаже тов</w:t>
      </w:r>
      <w:r w:rsidRPr="002F598E">
        <w:rPr>
          <w:color w:val="1E1D1C"/>
        </w:rPr>
        <w:t>а</w:t>
      </w:r>
      <w:r w:rsidRPr="002F598E">
        <w:rPr>
          <w:color w:val="020100"/>
        </w:rPr>
        <w:t>р</w:t>
      </w:r>
      <w:r w:rsidRPr="002F598E">
        <w:rPr>
          <w:color w:val="1E1D1C"/>
        </w:rPr>
        <w:t>о</w:t>
      </w:r>
      <w:r w:rsidRPr="002F598E">
        <w:rPr>
          <w:color w:val="020100"/>
        </w:rPr>
        <w:t>в н</w:t>
      </w:r>
      <w:r w:rsidRPr="002F598E">
        <w:rPr>
          <w:color w:val="1E1D1C"/>
        </w:rPr>
        <w:t xml:space="preserve">а </w:t>
      </w:r>
      <w:r w:rsidRPr="002F598E">
        <w:rPr>
          <w:color w:val="020100"/>
        </w:rPr>
        <w:t>эк</w:t>
      </w:r>
      <w:r w:rsidRPr="002F598E">
        <w:rPr>
          <w:color w:val="1E1D1C"/>
        </w:rPr>
        <w:t>с</w:t>
      </w:r>
      <w:r w:rsidRPr="002F598E">
        <w:rPr>
          <w:color w:val="020100"/>
        </w:rPr>
        <w:t xml:space="preserve">порт. </w:t>
      </w:r>
      <w:r w:rsidRPr="002F598E">
        <w:rPr>
          <w:color w:val="1E1D1C"/>
        </w:rPr>
        <w:t xml:space="preserve">В </w:t>
      </w:r>
      <w:r w:rsidRPr="002F598E">
        <w:rPr>
          <w:color w:val="020100"/>
        </w:rPr>
        <w:t>т</w:t>
      </w:r>
      <w:r w:rsidRPr="002F598E">
        <w:rPr>
          <w:color w:val="1E1D1C"/>
        </w:rPr>
        <w:t>а</w:t>
      </w:r>
      <w:r w:rsidRPr="002F598E">
        <w:rPr>
          <w:color w:val="020100"/>
        </w:rPr>
        <w:t>м</w:t>
      </w:r>
      <w:r w:rsidRPr="002F598E">
        <w:rPr>
          <w:color w:val="1E1D1C"/>
        </w:rPr>
        <w:t>о</w:t>
      </w:r>
      <w:r w:rsidRPr="002F598E">
        <w:rPr>
          <w:color w:val="1E1D1C"/>
        </w:rPr>
        <w:softHyphen/>
        <w:t>ж</w:t>
      </w:r>
      <w:r w:rsidRPr="002F598E">
        <w:rPr>
          <w:color w:val="353432"/>
        </w:rPr>
        <w:t>е</w:t>
      </w:r>
      <w:r w:rsidRPr="002F598E">
        <w:rPr>
          <w:color w:val="1E1D1C"/>
        </w:rPr>
        <w:t>н</w:t>
      </w:r>
      <w:r w:rsidRPr="002F598E">
        <w:rPr>
          <w:color w:val="020100"/>
        </w:rPr>
        <w:t>н</w:t>
      </w:r>
      <w:r w:rsidRPr="002F598E">
        <w:rPr>
          <w:color w:val="1E1D1C"/>
        </w:rPr>
        <w:t>у</w:t>
      </w:r>
      <w:r w:rsidRPr="002F598E">
        <w:rPr>
          <w:color w:val="020100"/>
        </w:rPr>
        <w:t xml:space="preserve">ю </w:t>
      </w:r>
      <w:r w:rsidRPr="002F598E">
        <w:rPr>
          <w:color w:val="1E1D1C"/>
        </w:rPr>
        <w:t>с</w:t>
      </w:r>
      <w:r w:rsidRPr="002F598E">
        <w:rPr>
          <w:color w:val="020100"/>
        </w:rPr>
        <w:t>т</w:t>
      </w:r>
      <w:r w:rsidRPr="002F598E">
        <w:rPr>
          <w:color w:val="1E1D1C"/>
        </w:rPr>
        <w:t>о</w:t>
      </w:r>
      <w:r w:rsidRPr="002F598E">
        <w:rPr>
          <w:color w:val="020100"/>
        </w:rPr>
        <w:t>и</w:t>
      </w:r>
      <w:r w:rsidRPr="002F598E">
        <w:rPr>
          <w:color w:val="1E1D1C"/>
        </w:rPr>
        <w:t>мос</w:t>
      </w:r>
      <w:r w:rsidRPr="002F598E">
        <w:rPr>
          <w:color w:val="020100"/>
        </w:rPr>
        <w:t>ть вывозимы</w:t>
      </w:r>
      <w:r w:rsidRPr="002F598E">
        <w:rPr>
          <w:color w:val="1E1D1C"/>
        </w:rPr>
        <w:t xml:space="preserve">х </w:t>
      </w:r>
      <w:r w:rsidRPr="002F598E">
        <w:rPr>
          <w:color w:val="020100"/>
        </w:rPr>
        <w:t>из Р</w:t>
      </w:r>
      <w:r w:rsidRPr="002F598E">
        <w:rPr>
          <w:color w:val="1E1D1C"/>
        </w:rPr>
        <w:t>ос</w:t>
      </w:r>
      <w:r w:rsidRPr="002F598E">
        <w:rPr>
          <w:color w:val="020100"/>
        </w:rPr>
        <w:t>си</w:t>
      </w:r>
      <w:r w:rsidRPr="002F598E">
        <w:rPr>
          <w:color w:val="1E1D1C"/>
        </w:rPr>
        <w:t xml:space="preserve">и </w:t>
      </w:r>
      <w:r w:rsidRPr="002F598E">
        <w:rPr>
          <w:color w:val="020100"/>
        </w:rPr>
        <w:t>т</w:t>
      </w:r>
      <w:r w:rsidRPr="002F598E">
        <w:rPr>
          <w:color w:val="1E1D1C"/>
        </w:rPr>
        <w:t>ова</w:t>
      </w:r>
      <w:r w:rsidRPr="002F598E">
        <w:rPr>
          <w:color w:val="020100"/>
        </w:rPr>
        <w:t>ров п</w:t>
      </w:r>
      <w:r w:rsidRPr="002F598E">
        <w:rPr>
          <w:color w:val="1E1D1C"/>
        </w:rPr>
        <w:t>оми</w:t>
      </w:r>
      <w:r w:rsidRPr="002F598E">
        <w:rPr>
          <w:color w:val="020100"/>
        </w:rPr>
        <w:t>м</w:t>
      </w:r>
      <w:r w:rsidRPr="002F598E">
        <w:rPr>
          <w:color w:val="1E1D1C"/>
        </w:rPr>
        <w:t>о эт</w:t>
      </w:r>
      <w:r w:rsidRPr="002F598E">
        <w:rPr>
          <w:color w:val="020100"/>
        </w:rPr>
        <w:t>о</w:t>
      </w:r>
      <w:r w:rsidRPr="002F598E">
        <w:rPr>
          <w:color w:val="1E1D1C"/>
        </w:rPr>
        <w:t>го включаютс</w:t>
      </w:r>
      <w:r w:rsidRPr="002F598E">
        <w:rPr>
          <w:color w:val="020100"/>
        </w:rPr>
        <w:t xml:space="preserve">я: </w:t>
      </w:r>
    </w:p>
    <w:p w:rsidR="005C30A0" w:rsidRPr="002F598E" w:rsidRDefault="005C30A0" w:rsidP="005C30A0">
      <w:pPr>
        <w:numPr>
          <w:ilvl w:val="0"/>
          <w:numId w:val="20"/>
        </w:numPr>
        <w:spacing w:before="120" w:line="360" w:lineRule="auto"/>
        <w:jc w:val="both"/>
        <w:rPr>
          <w:color w:val="1E1D1C"/>
        </w:rPr>
      </w:pPr>
      <w:r w:rsidRPr="002F598E">
        <w:rPr>
          <w:color w:val="1E1D1C"/>
        </w:rPr>
        <w:t>ко</w:t>
      </w:r>
      <w:r w:rsidRPr="002F598E">
        <w:rPr>
          <w:color w:val="020100"/>
        </w:rPr>
        <w:t>ми</w:t>
      </w:r>
      <w:r w:rsidRPr="002F598E">
        <w:rPr>
          <w:color w:val="1E1D1C"/>
        </w:rPr>
        <w:t>сс</w:t>
      </w:r>
      <w:r w:rsidRPr="002F598E">
        <w:rPr>
          <w:color w:val="020100"/>
        </w:rPr>
        <w:t>и</w:t>
      </w:r>
      <w:r w:rsidRPr="002F598E">
        <w:rPr>
          <w:color w:val="1E1D1C"/>
        </w:rPr>
        <w:t>о</w:t>
      </w:r>
      <w:r w:rsidRPr="002F598E">
        <w:rPr>
          <w:color w:val="020100"/>
        </w:rPr>
        <w:t>нны</w:t>
      </w:r>
      <w:r w:rsidRPr="002F598E">
        <w:rPr>
          <w:color w:val="1E1D1C"/>
        </w:rPr>
        <w:t xml:space="preserve">е </w:t>
      </w:r>
      <w:r w:rsidRPr="002F598E">
        <w:rPr>
          <w:color w:val="020100"/>
        </w:rPr>
        <w:t>и брок</w:t>
      </w:r>
      <w:r w:rsidRPr="002F598E">
        <w:rPr>
          <w:color w:val="1E1D1C"/>
        </w:rPr>
        <w:t>е</w:t>
      </w:r>
      <w:r w:rsidRPr="002F598E">
        <w:rPr>
          <w:color w:val="020100"/>
        </w:rPr>
        <w:t>р</w:t>
      </w:r>
      <w:r w:rsidRPr="002F598E">
        <w:rPr>
          <w:color w:val="1E1D1C"/>
        </w:rPr>
        <w:t>с</w:t>
      </w:r>
      <w:r w:rsidRPr="002F598E">
        <w:rPr>
          <w:color w:val="020100"/>
        </w:rPr>
        <w:t>ки</w:t>
      </w:r>
      <w:r w:rsidRPr="002F598E">
        <w:rPr>
          <w:color w:val="1E1D1C"/>
        </w:rPr>
        <w:t xml:space="preserve">е </w:t>
      </w:r>
      <w:r w:rsidRPr="002F598E">
        <w:rPr>
          <w:color w:val="020100"/>
        </w:rPr>
        <w:t>в</w:t>
      </w:r>
      <w:r w:rsidRPr="002F598E">
        <w:rPr>
          <w:color w:val="1E1D1C"/>
        </w:rPr>
        <w:t>оз</w:t>
      </w:r>
      <w:r w:rsidRPr="002F598E">
        <w:rPr>
          <w:color w:val="020100"/>
        </w:rPr>
        <w:t>н</w:t>
      </w:r>
      <w:r w:rsidRPr="002F598E">
        <w:rPr>
          <w:color w:val="1E1D1C"/>
        </w:rPr>
        <w:t>а</w:t>
      </w:r>
      <w:r w:rsidRPr="002F598E">
        <w:rPr>
          <w:color w:val="020100"/>
        </w:rPr>
        <w:t>гр</w:t>
      </w:r>
      <w:r w:rsidRPr="002F598E">
        <w:rPr>
          <w:color w:val="1E1D1C"/>
        </w:rPr>
        <w:t>аж</w:t>
      </w:r>
      <w:r w:rsidRPr="002F598E">
        <w:rPr>
          <w:color w:val="020100"/>
        </w:rPr>
        <w:t>д</w:t>
      </w:r>
      <w:r w:rsidRPr="002F598E">
        <w:rPr>
          <w:color w:val="1E1D1C"/>
        </w:rPr>
        <w:t>е</w:t>
      </w:r>
      <w:r w:rsidRPr="002F598E">
        <w:rPr>
          <w:color w:val="020100"/>
        </w:rPr>
        <w:t>н</w:t>
      </w:r>
      <w:r w:rsidRPr="002F598E">
        <w:rPr>
          <w:color w:val="1E1D1C"/>
        </w:rPr>
        <w:t xml:space="preserve">ия; </w:t>
      </w:r>
    </w:p>
    <w:p w:rsidR="005C30A0" w:rsidRPr="002F598E" w:rsidRDefault="005C30A0" w:rsidP="005C30A0">
      <w:pPr>
        <w:numPr>
          <w:ilvl w:val="0"/>
          <w:numId w:val="20"/>
        </w:numPr>
        <w:spacing w:before="120" w:line="360" w:lineRule="auto"/>
        <w:jc w:val="both"/>
        <w:rPr>
          <w:color w:val="1E1D1C"/>
        </w:rPr>
      </w:pPr>
      <w:r w:rsidRPr="002F598E">
        <w:rPr>
          <w:color w:val="353432"/>
        </w:rPr>
        <w:t>с</w:t>
      </w:r>
      <w:r w:rsidRPr="002F598E">
        <w:rPr>
          <w:color w:val="020100"/>
        </w:rPr>
        <w:t>т</w:t>
      </w:r>
      <w:r w:rsidRPr="002F598E">
        <w:rPr>
          <w:color w:val="1E1D1C"/>
        </w:rPr>
        <w:t>о</w:t>
      </w:r>
      <w:r w:rsidRPr="002F598E">
        <w:rPr>
          <w:color w:val="020100"/>
        </w:rPr>
        <w:t>имо</w:t>
      </w:r>
      <w:r w:rsidRPr="002F598E">
        <w:rPr>
          <w:color w:val="1E1D1C"/>
        </w:rPr>
        <w:t>с</w:t>
      </w:r>
      <w:r w:rsidRPr="002F598E">
        <w:rPr>
          <w:color w:val="020100"/>
        </w:rPr>
        <w:t>ть конт</w:t>
      </w:r>
      <w:r w:rsidRPr="002F598E">
        <w:rPr>
          <w:color w:val="1E1D1C"/>
        </w:rPr>
        <w:t>е</w:t>
      </w:r>
      <w:r w:rsidRPr="002F598E">
        <w:rPr>
          <w:color w:val="020100"/>
        </w:rPr>
        <w:t>йнеров и др</w:t>
      </w:r>
      <w:r w:rsidRPr="002F598E">
        <w:rPr>
          <w:color w:val="1E1D1C"/>
        </w:rPr>
        <w:t>у</w:t>
      </w:r>
      <w:r w:rsidRPr="002F598E">
        <w:rPr>
          <w:color w:val="020100"/>
        </w:rPr>
        <w:t>гой мн</w:t>
      </w:r>
      <w:r w:rsidRPr="002F598E">
        <w:rPr>
          <w:color w:val="1E1D1C"/>
        </w:rPr>
        <w:t>о</w:t>
      </w:r>
      <w:r w:rsidRPr="002F598E">
        <w:rPr>
          <w:color w:val="020100"/>
        </w:rPr>
        <w:t>гооб</w:t>
      </w:r>
      <w:r w:rsidRPr="002F598E">
        <w:rPr>
          <w:color w:val="1E1D1C"/>
        </w:rPr>
        <w:t>о</w:t>
      </w:r>
      <w:r w:rsidRPr="002F598E">
        <w:rPr>
          <w:color w:val="020100"/>
        </w:rPr>
        <w:t>ротн</w:t>
      </w:r>
      <w:r w:rsidRPr="002F598E">
        <w:rPr>
          <w:color w:val="1E1D1C"/>
        </w:rPr>
        <w:t xml:space="preserve">ой </w:t>
      </w:r>
      <w:r w:rsidRPr="002F598E">
        <w:rPr>
          <w:color w:val="020100"/>
        </w:rPr>
        <w:t>т</w:t>
      </w:r>
      <w:r w:rsidRPr="002F598E">
        <w:rPr>
          <w:color w:val="1E1D1C"/>
        </w:rPr>
        <w:t>а</w:t>
      </w:r>
      <w:r w:rsidRPr="002F598E">
        <w:rPr>
          <w:color w:val="020100"/>
        </w:rPr>
        <w:t>р</w:t>
      </w:r>
      <w:r w:rsidRPr="002F598E">
        <w:rPr>
          <w:color w:val="1E1D1C"/>
        </w:rPr>
        <w:t>ы</w:t>
      </w:r>
      <w:r w:rsidRPr="002F598E">
        <w:rPr>
          <w:color w:val="353432"/>
        </w:rPr>
        <w:t>, е</w:t>
      </w:r>
      <w:r w:rsidRPr="002F598E">
        <w:rPr>
          <w:color w:val="1E1D1C"/>
        </w:rPr>
        <w:t>с</w:t>
      </w:r>
      <w:r w:rsidRPr="002F598E">
        <w:rPr>
          <w:color w:val="020100"/>
        </w:rPr>
        <w:t>л</w:t>
      </w:r>
      <w:r w:rsidRPr="002F598E">
        <w:rPr>
          <w:color w:val="1E1D1C"/>
        </w:rPr>
        <w:t xml:space="preserve">и </w:t>
      </w:r>
      <w:r w:rsidRPr="002F598E">
        <w:rPr>
          <w:color w:val="020100"/>
        </w:rPr>
        <w:t>о</w:t>
      </w:r>
      <w:r w:rsidRPr="002F598E">
        <w:rPr>
          <w:color w:val="1E1D1C"/>
        </w:rPr>
        <w:t>н</w:t>
      </w:r>
      <w:r w:rsidRPr="002F598E">
        <w:rPr>
          <w:color w:val="353432"/>
        </w:rPr>
        <w:t xml:space="preserve">а </w:t>
      </w:r>
      <w:r w:rsidRPr="002F598E">
        <w:rPr>
          <w:color w:val="020100"/>
        </w:rPr>
        <w:t>р</w:t>
      </w:r>
      <w:r w:rsidRPr="002F598E">
        <w:rPr>
          <w:color w:val="1E1D1C"/>
        </w:rPr>
        <w:t>а</w:t>
      </w:r>
      <w:r w:rsidRPr="002F598E">
        <w:rPr>
          <w:color w:val="020100"/>
        </w:rPr>
        <w:t>с</w:t>
      </w:r>
      <w:r w:rsidRPr="002F598E">
        <w:rPr>
          <w:color w:val="1E1D1C"/>
        </w:rPr>
        <w:t>с</w:t>
      </w:r>
      <w:r w:rsidRPr="002F598E">
        <w:rPr>
          <w:color w:val="020100"/>
        </w:rPr>
        <w:t>матривается по ТН ВЭД к</w:t>
      </w:r>
      <w:r w:rsidRPr="002F598E">
        <w:rPr>
          <w:color w:val="1E1D1C"/>
        </w:rPr>
        <w:t>а</w:t>
      </w:r>
      <w:r w:rsidRPr="002F598E">
        <w:rPr>
          <w:color w:val="020100"/>
        </w:rPr>
        <w:t xml:space="preserve">к </w:t>
      </w:r>
      <w:r w:rsidRPr="002F598E">
        <w:rPr>
          <w:color w:val="1E1D1C"/>
        </w:rPr>
        <w:t>ед</w:t>
      </w:r>
      <w:r w:rsidRPr="002F598E">
        <w:rPr>
          <w:color w:val="020100"/>
        </w:rPr>
        <w:t>ино</w:t>
      </w:r>
      <w:r w:rsidRPr="002F598E">
        <w:rPr>
          <w:color w:val="353432"/>
        </w:rPr>
        <w:t xml:space="preserve">е </w:t>
      </w:r>
      <w:r w:rsidRPr="002F598E">
        <w:rPr>
          <w:color w:val="020100"/>
        </w:rPr>
        <w:t>ц</w:t>
      </w:r>
      <w:r w:rsidRPr="002F598E">
        <w:rPr>
          <w:color w:val="1E1D1C"/>
        </w:rPr>
        <w:t>е</w:t>
      </w:r>
      <w:r w:rsidRPr="002F598E">
        <w:rPr>
          <w:color w:val="020100"/>
        </w:rPr>
        <w:t>л</w:t>
      </w:r>
      <w:r w:rsidRPr="002F598E">
        <w:rPr>
          <w:color w:val="1E1D1C"/>
        </w:rPr>
        <w:t>о</w:t>
      </w:r>
      <w:r w:rsidRPr="002F598E">
        <w:rPr>
          <w:color w:val="353432"/>
        </w:rPr>
        <w:t xml:space="preserve">е </w:t>
      </w:r>
      <w:r w:rsidRPr="002F598E">
        <w:rPr>
          <w:color w:val="1E1D1C"/>
        </w:rPr>
        <w:t xml:space="preserve">с </w:t>
      </w:r>
      <w:r w:rsidRPr="002F598E">
        <w:rPr>
          <w:color w:val="020100"/>
        </w:rPr>
        <w:t>тов</w:t>
      </w:r>
      <w:r w:rsidRPr="002F598E">
        <w:rPr>
          <w:color w:val="1E1D1C"/>
        </w:rPr>
        <w:t>а</w:t>
      </w:r>
      <w:r w:rsidRPr="002F598E">
        <w:rPr>
          <w:color w:val="020100"/>
        </w:rPr>
        <w:t>р</w:t>
      </w:r>
      <w:r w:rsidRPr="002F598E">
        <w:rPr>
          <w:color w:val="1E1D1C"/>
        </w:rPr>
        <w:t>ам</w:t>
      </w:r>
      <w:r w:rsidRPr="002F598E">
        <w:rPr>
          <w:color w:val="020100"/>
        </w:rPr>
        <w:t>и</w:t>
      </w:r>
      <w:r w:rsidRPr="002F598E">
        <w:rPr>
          <w:color w:val="1E1D1C"/>
        </w:rPr>
        <w:t xml:space="preserve">; </w:t>
      </w:r>
    </w:p>
    <w:p w:rsidR="005C30A0" w:rsidRPr="002F598E" w:rsidRDefault="005C30A0" w:rsidP="005C30A0">
      <w:pPr>
        <w:numPr>
          <w:ilvl w:val="0"/>
          <w:numId w:val="20"/>
        </w:numPr>
        <w:spacing w:before="120" w:line="360" w:lineRule="auto"/>
        <w:jc w:val="both"/>
        <w:rPr>
          <w:color w:val="020100"/>
        </w:rPr>
      </w:pPr>
      <w:r w:rsidRPr="002F598E">
        <w:rPr>
          <w:color w:val="1E1D1C"/>
        </w:rPr>
        <w:t>с</w:t>
      </w:r>
      <w:r w:rsidRPr="002F598E">
        <w:rPr>
          <w:color w:val="020100"/>
        </w:rPr>
        <w:t>тоимос</w:t>
      </w:r>
      <w:r w:rsidRPr="002F598E">
        <w:rPr>
          <w:color w:val="1E1D1C"/>
        </w:rPr>
        <w:t xml:space="preserve">ть </w:t>
      </w:r>
      <w:r w:rsidRPr="002F598E">
        <w:rPr>
          <w:color w:val="020100"/>
        </w:rPr>
        <w:t>уп</w:t>
      </w:r>
      <w:r w:rsidRPr="002F598E">
        <w:rPr>
          <w:color w:val="1E1D1C"/>
        </w:rPr>
        <w:t>а</w:t>
      </w:r>
      <w:r w:rsidRPr="002F598E">
        <w:rPr>
          <w:color w:val="020100"/>
        </w:rPr>
        <w:t>ковки и работ п</w:t>
      </w:r>
      <w:r w:rsidRPr="002F598E">
        <w:rPr>
          <w:color w:val="1E1D1C"/>
        </w:rPr>
        <w:t xml:space="preserve">о </w:t>
      </w:r>
      <w:r w:rsidRPr="002F598E">
        <w:rPr>
          <w:color w:val="020100"/>
        </w:rPr>
        <w:t>уп</w:t>
      </w:r>
      <w:r w:rsidRPr="002F598E">
        <w:rPr>
          <w:color w:val="1E1D1C"/>
        </w:rPr>
        <w:t>а</w:t>
      </w:r>
      <w:r w:rsidRPr="002F598E">
        <w:rPr>
          <w:color w:val="020100"/>
        </w:rPr>
        <w:t>ко</w:t>
      </w:r>
      <w:r w:rsidRPr="002F598E">
        <w:rPr>
          <w:color w:val="1E1D1C"/>
        </w:rPr>
        <w:t>в</w:t>
      </w:r>
      <w:r w:rsidRPr="002F598E">
        <w:rPr>
          <w:color w:val="020100"/>
        </w:rPr>
        <w:t>к</w:t>
      </w:r>
      <w:r w:rsidRPr="002F598E">
        <w:rPr>
          <w:color w:val="1E1D1C"/>
        </w:rPr>
        <w:t>е</w:t>
      </w:r>
      <w:r w:rsidRPr="002F598E">
        <w:rPr>
          <w:color w:val="020100"/>
        </w:rPr>
        <w:t xml:space="preserve">; </w:t>
      </w:r>
    </w:p>
    <w:p w:rsidR="005C30A0" w:rsidRPr="00433CA3" w:rsidRDefault="005C30A0" w:rsidP="005C30A0">
      <w:pPr>
        <w:numPr>
          <w:ilvl w:val="0"/>
          <w:numId w:val="20"/>
        </w:numPr>
        <w:spacing w:before="120" w:line="360" w:lineRule="auto"/>
        <w:jc w:val="both"/>
        <w:rPr>
          <w:color w:val="020100"/>
        </w:rPr>
      </w:pPr>
      <w:r w:rsidRPr="002F598E">
        <w:rPr>
          <w:color w:val="1E1D1C"/>
        </w:rPr>
        <w:t>с</w:t>
      </w:r>
      <w:r w:rsidRPr="002F598E">
        <w:rPr>
          <w:color w:val="020100"/>
        </w:rPr>
        <w:t>т</w:t>
      </w:r>
      <w:r w:rsidRPr="002F598E">
        <w:rPr>
          <w:color w:val="1E1D1C"/>
        </w:rPr>
        <w:t>о</w:t>
      </w:r>
      <w:r w:rsidRPr="002F598E">
        <w:rPr>
          <w:color w:val="020100"/>
        </w:rPr>
        <w:t>имос</w:t>
      </w:r>
      <w:r w:rsidRPr="002F598E">
        <w:rPr>
          <w:color w:val="1E1D1C"/>
        </w:rPr>
        <w:t xml:space="preserve">ть </w:t>
      </w:r>
      <w:r w:rsidRPr="002F598E">
        <w:rPr>
          <w:color w:val="020100"/>
        </w:rPr>
        <w:t>тов</w:t>
      </w:r>
      <w:r w:rsidRPr="002F598E">
        <w:rPr>
          <w:color w:val="1E1D1C"/>
        </w:rPr>
        <w:t>а</w:t>
      </w:r>
      <w:r w:rsidRPr="002F598E">
        <w:rPr>
          <w:color w:val="020100"/>
        </w:rPr>
        <w:t>ров и услуг, б</w:t>
      </w:r>
      <w:r w:rsidRPr="002F598E">
        <w:rPr>
          <w:color w:val="353432"/>
        </w:rPr>
        <w:t>е</w:t>
      </w:r>
      <w:r w:rsidRPr="002F598E">
        <w:rPr>
          <w:color w:val="020100"/>
        </w:rPr>
        <w:t>спл</w:t>
      </w:r>
      <w:r w:rsidRPr="002F598E">
        <w:rPr>
          <w:color w:val="1E1D1C"/>
        </w:rPr>
        <w:t>а</w:t>
      </w:r>
      <w:r w:rsidRPr="002F598E">
        <w:rPr>
          <w:color w:val="020100"/>
        </w:rPr>
        <w:t>тно или по сни</w:t>
      </w:r>
      <w:r w:rsidRPr="002F598E">
        <w:rPr>
          <w:color w:val="353432"/>
        </w:rPr>
        <w:softHyphen/>
      </w:r>
      <w:r w:rsidRPr="002F598E">
        <w:rPr>
          <w:color w:val="1E1D1C"/>
        </w:rPr>
        <w:t>ж</w:t>
      </w:r>
      <w:r w:rsidRPr="002F598E">
        <w:rPr>
          <w:color w:val="353432"/>
        </w:rPr>
        <w:t>е</w:t>
      </w:r>
      <w:r w:rsidRPr="002F598E">
        <w:rPr>
          <w:color w:val="020100"/>
        </w:rPr>
        <w:t>н</w:t>
      </w:r>
      <w:r w:rsidRPr="002F598E">
        <w:rPr>
          <w:color w:val="1E1D1C"/>
        </w:rPr>
        <w:t>ны</w:t>
      </w:r>
      <w:r w:rsidRPr="002F598E">
        <w:rPr>
          <w:color w:val="020100"/>
        </w:rPr>
        <w:t>м ц</w:t>
      </w:r>
      <w:r w:rsidRPr="002F598E">
        <w:rPr>
          <w:color w:val="353432"/>
        </w:rPr>
        <w:t>е</w:t>
      </w:r>
      <w:r w:rsidRPr="002F598E">
        <w:rPr>
          <w:color w:val="020100"/>
        </w:rPr>
        <w:t>н</w:t>
      </w:r>
      <w:r w:rsidRPr="002F598E">
        <w:rPr>
          <w:color w:val="1E1D1C"/>
        </w:rPr>
        <w:t>а</w:t>
      </w:r>
      <w:r w:rsidRPr="002F598E">
        <w:rPr>
          <w:color w:val="020100"/>
        </w:rPr>
        <w:t>м предоставляемых п</w:t>
      </w:r>
      <w:r w:rsidRPr="002F598E">
        <w:rPr>
          <w:color w:val="1E1D1C"/>
        </w:rPr>
        <w:t>о</w:t>
      </w:r>
      <w:r w:rsidRPr="002F598E">
        <w:rPr>
          <w:color w:val="020100"/>
        </w:rPr>
        <w:t>куп</w:t>
      </w:r>
      <w:r w:rsidRPr="002F598E">
        <w:rPr>
          <w:color w:val="1E1D1C"/>
        </w:rPr>
        <w:t>а</w:t>
      </w:r>
      <w:r w:rsidRPr="002F598E">
        <w:rPr>
          <w:color w:val="020100"/>
        </w:rPr>
        <w:t>т</w:t>
      </w:r>
      <w:r w:rsidRPr="002F598E">
        <w:rPr>
          <w:color w:val="353432"/>
        </w:rPr>
        <w:t>е</w:t>
      </w:r>
      <w:r w:rsidRPr="002F598E">
        <w:rPr>
          <w:color w:val="1E1D1C"/>
        </w:rPr>
        <w:t>ле</w:t>
      </w:r>
      <w:r w:rsidRPr="002F598E">
        <w:rPr>
          <w:color w:val="020100"/>
        </w:rPr>
        <w:t>м пр</w:t>
      </w:r>
      <w:r w:rsidRPr="002F598E">
        <w:rPr>
          <w:color w:val="1E1D1C"/>
        </w:rPr>
        <w:t>о</w:t>
      </w:r>
      <w:r w:rsidRPr="002F598E">
        <w:rPr>
          <w:color w:val="020100"/>
        </w:rPr>
        <w:t>д</w:t>
      </w:r>
      <w:r w:rsidRPr="002F598E">
        <w:rPr>
          <w:color w:val="353432"/>
        </w:rPr>
        <w:t>а</w:t>
      </w:r>
      <w:r w:rsidRPr="002F598E">
        <w:rPr>
          <w:color w:val="1E1D1C"/>
        </w:rPr>
        <w:t>в</w:t>
      </w:r>
      <w:r w:rsidRPr="002F598E">
        <w:rPr>
          <w:color w:val="020100"/>
        </w:rPr>
        <w:t>цу д</w:t>
      </w:r>
      <w:r w:rsidRPr="002F598E">
        <w:rPr>
          <w:color w:val="000000"/>
        </w:rPr>
        <w:t>ля</w:t>
      </w:r>
      <w:r w:rsidRPr="002F598E">
        <w:rPr>
          <w:color w:val="1E1D1C"/>
        </w:rPr>
        <w:t xml:space="preserve"> </w:t>
      </w:r>
      <w:r w:rsidRPr="002F598E">
        <w:rPr>
          <w:color w:val="020100"/>
        </w:rPr>
        <w:t>прои</w:t>
      </w:r>
      <w:r w:rsidRPr="002F598E">
        <w:rPr>
          <w:color w:val="1E1D1C"/>
        </w:rPr>
        <w:t>зв</w:t>
      </w:r>
      <w:r w:rsidRPr="002F598E">
        <w:rPr>
          <w:color w:val="020100"/>
        </w:rPr>
        <w:t>одства экспортируемых им тов</w:t>
      </w:r>
      <w:r w:rsidRPr="002F598E">
        <w:rPr>
          <w:color w:val="1E1D1C"/>
        </w:rPr>
        <w:t>а</w:t>
      </w:r>
      <w:r w:rsidRPr="002F598E">
        <w:rPr>
          <w:color w:val="020100"/>
        </w:rPr>
        <w:t>ро</w:t>
      </w:r>
      <w:r w:rsidRPr="002F598E">
        <w:rPr>
          <w:color w:val="1E1D1C"/>
        </w:rPr>
        <w:t>в</w:t>
      </w:r>
      <w:r w:rsidRPr="002F598E">
        <w:rPr>
          <w:color w:val="020100"/>
        </w:rPr>
        <w:t xml:space="preserve">; </w:t>
      </w:r>
    </w:p>
    <w:p w:rsidR="005C30A0" w:rsidRPr="00555823" w:rsidRDefault="005C30A0" w:rsidP="005C30A0">
      <w:pPr>
        <w:numPr>
          <w:ilvl w:val="0"/>
          <w:numId w:val="20"/>
        </w:numPr>
        <w:spacing w:before="120" w:line="360" w:lineRule="auto"/>
        <w:jc w:val="both"/>
        <w:rPr>
          <w:color w:val="1E1D1C"/>
        </w:rPr>
      </w:pPr>
      <w:r w:rsidRPr="002F598E">
        <w:rPr>
          <w:color w:val="020100"/>
        </w:rPr>
        <w:t>лиц</w:t>
      </w:r>
      <w:r w:rsidRPr="002F598E">
        <w:rPr>
          <w:color w:val="1E1D1C"/>
        </w:rPr>
        <w:t>е</w:t>
      </w:r>
      <w:r w:rsidRPr="002F598E">
        <w:rPr>
          <w:color w:val="020100"/>
        </w:rPr>
        <w:t>н</w:t>
      </w:r>
      <w:r w:rsidRPr="002F598E">
        <w:rPr>
          <w:color w:val="1E1D1C"/>
        </w:rPr>
        <w:t>з</w:t>
      </w:r>
      <w:r w:rsidRPr="002F598E">
        <w:rPr>
          <w:color w:val="020100"/>
        </w:rPr>
        <w:t xml:space="preserve">ионные и иные </w:t>
      </w:r>
      <w:r w:rsidRPr="002F598E">
        <w:rPr>
          <w:color w:val="000000"/>
        </w:rPr>
        <w:t>п</w:t>
      </w:r>
      <w:r w:rsidRPr="002F598E">
        <w:rPr>
          <w:color w:val="020100"/>
        </w:rPr>
        <w:t xml:space="preserve">латежи, если </w:t>
      </w:r>
      <w:r w:rsidRPr="002F598E">
        <w:rPr>
          <w:color w:val="1E1D1C"/>
        </w:rPr>
        <w:t>э</w:t>
      </w:r>
      <w:r w:rsidRPr="002F598E">
        <w:rPr>
          <w:color w:val="020100"/>
        </w:rPr>
        <w:t>т</w:t>
      </w:r>
      <w:r w:rsidRPr="002F598E">
        <w:rPr>
          <w:color w:val="1E1D1C"/>
        </w:rPr>
        <w:t xml:space="preserve">о </w:t>
      </w:r>
      <w:r w:rsidRPr="002F598E">
        <w:rPr>
          <w:color w:val="020100"/>
        </w:rPr>
        <w:t>пр</w:t>
      </w:r>
      <w:r w:rsidRPr="002F598E">
        <w:rPr>
          <w:color w:val="1E1D1C"/>
        </w:rPr>
        <w:t>е</w:t>
      </w:r>
      <w:r w:rsidRPr="002F598E">
        <w:rPr>
          <w:color w:val="020100"/>
        </w:rPr>
        <w:t>ду</w:t>
      </w:r>
      <w:r w:rsidRPr="002F598E">
        <w:rPr>
          <w:color w:val="1E1D1C"/>
        </w:rPr>
        <w:t>с</w:t>
      </w:r>
      <w:r w:rsidRPr="002F598E">
        <w:rPr>
          <w:color w:val="020100"/>
        </w:rPr>
        <w:t>мот</w:t>
      </w:r>
      <w:r w:rsidRPr="002F598E">
        <w:rPr>
          <w:color w:val="1E1D1C"/>
        </w:rPr>
        <w:softHyphen/>
      </w:r>
      <w:r w:rsidRPr="002F598E">
        <w:rPr>
          <w:color w:val="020100"/>
        </w:rPr>
        <w:t>р</w:t>
      </w:r>
      <w:r w:rsidRPr="002F598E">
        <w:rPr>
          <w:color w:val="1E1D1C"/>
        </w:rPr>
        <w:t>е</w:t>
      </w:r>
      <w:r w:rsidRPr="002F598E">
        <w:rPr>
          <w:color w:val="020100"/>
        </w:rPr>
        <w:t>н</w:t>
      </w:r>
      <w:r w:rsidRPr="002F598E">
        <w:rPr>
          <w:color w:val="1E1D1C"/>
        </w:rPr>
        <w:t>о ус</w:t>
      </w:r>
      <w:r w:rsidRPr="002F598E">
        <w:rPr>
          <w:color w:val="020100"/>
        </w:rPr>
        <w:t>ло</w:t>
      </w:r>
      <w:r w:rsidRPr="002F598E">
        <w:rPr>
          <w:color w:val="1E1D1C"/>
        </w:rPr>
        <w:t>в</w:t>
      </w:r>
      <w:r w:rsidRPr="002F598E">
        <w:rPr>
          <w:color w:val="020100"/>
        </w:rPr>
        <w:t>иям</w:t>
      </w:r>
      <w:r w:rsidRPr="002F598E">
        <w:rPr>
          <w:color w:val="1E1D1C"/>
        </w:rPr>
        <w:t>и</w:t>
      </w:r>
      <w:r w:rsidRPr="002F598E">
        <w:rPr>
          <w:color w:val="020100"/>
        </w:rPr>
        <w:t xml:space="preserve"> покупки вывозимы</w:t>
      </w:r>
      <w:r w:rsidRPr="002F598E">
        <w:rPr>
          <w:color w:val="1E1D1C"/>
        </w:rPr>
        <w:t xml:space="preserve">х </w:t>
      </w:r>
      <w:r w:rsidRPr="002F598E">
        <w:rPr>
          <w:color w:val="020100"/>
        </w:rPr>
        <w:t>тов</w:t>
      </w:r>
      <w:r w:rsidRPr="002F598E">
        <w:rPr>
          <w:color w:val="1E1D1C"/>
        </w:rPr>
        <w:t>а</w:t>
      </w:r>
      <w:r w:rsidRPr="002F598E">
        <w:rPr>
          <w:color w:val="020100"/>
        </w:rPr>
        <w:t>р</w:t>
      </w:r>
      <w:r w:rsidRPr="002F598E">
        <w:rPr>
          <w:color w:val="1E1D1C"/>
        </w:rPr>
        <w:t>о</w:t>
      </w:r>
      <w:r w:rsidRPr="002F598E">
        <w:rPr>
          <w:color w:val="020100"/>
        </w:rPr>
        <w:t>в</w:t>
      </w:r>
      <w:r w:rsidRPr="002F598E">
        <w:rPr>
          <w:color w:val="1E1D1C"/>
        </w:rPr>
        <w:t xml:space="preserve">; </w:t>
      </w:r>
    </w:p>
    <w:p w:rsidR="005C30A0" w:rsidRDefault="005C30A0" w:rsidP="005C30A0">
      <w:pPr>
        <w:numPr>
          <w:ilvl w:val="0"/>
          <w:numId w:val="20"/>
        </w:numPr>
        <w:spacing w:before="120" w:line="360" w:lineRule="auto"/>
        <w:jc w:val="both"/>
        <w:rPr>
          <w:w w:val="105"/>
        </w:rPr>
      </w:pPr>
      <w:r w:rsidRPr="002F598E">
        <w:rPr>
          <w:color w:val="020100"/>
        </w:rPr>
        <w:t>п</w:t>
      </w:r>
      <w:r w:rsidRPr="002F598E">
        <w:rPr>
          <w:color w:val="1E1D1C"/>
        </w:rPr>
        <w:t>о</w:t>
      </w:r>
      <w:r w:rsidRPr="002F598E">
        <w:rPr>
          <w:color w:val="353432"/>
        </w:rPr>
        <w:t>с</w:t>
      </w:r>
      <w:r w:rsidRPr="002F598E">
        <w:rPr>
          <w:color w:val="020100"/>
        </w:rPr>
        <w:t>туп</w:t>
      </w:r>
      <w:r w:rsidRPr="002F598E">
        <w:rPr>
          <w:color w:val="1E1D1C"/>
        </w:rPr>
        <w:t>аю</w:t>
      </w:r>
      <w:r w:rsidRPr="002F598E">
        <w:rPr>
          <w:color w:val="020100"/>
        </w:rPr>
        <w:t>щая продавцу прям</w:t>
      </w:r>
      <w:r w:rsidRPr="002F598E">
        <w:rPr>
          <w:color w:val="1E1D1C"/>
        </w:rPr>
        <w:t xml:space="preserve">о </w:t>
      </w:r>
      <w:r w:rsidRPr="002F598E">
        <w:rPr>
          <w:color w:val="020100"/>
        </w:rPr>
        <w:t xml:space="preserve">или </w:t>
      </w:r>
      <w:r w:rsidRPr="002F598E">
        <w:rPr>
          <w:color w:val="1E1D1C"/>
        </w:rPr>
        <w:t>к</w:t>
      </w:r>
      <w:r w:rsidRPr="002F598E">
        <w:rPr>
          <w:color w:val="020100"/>
        </w:rPr>
        <w:t>о</w:t>
      </w:r>
      <w:r w:rsidRPr="002F598E">
        <w:rPr>
          <w:color w:val="1E1D1C"/>
        </w:rPr>
        <w:t>све</w:t>
      </w:r>
      <w:r w:rsidRPr="002F598E">
        <w:rPr>
          <w:color w:val="020100"/>
        </w:rPr>
        <w:t>нно ч</w:t>
      </w:r>
      <w:r w:rsidRPr="002F598E">
        <w:rPr>
          <w:color w:val="1E1D1C"/>
        </w:rPr>
        <w:t>ас</w:t>
      </w:r>
      <w:r w:rsidRPr="002F598E">
        <w:rPr>
          <w:color w:val="020100"/>
        </w:rPr>
        <w:t>т</w:t>
      </w:r>
      <w:r w:rsidRPr="002F598E">
        <w:rPr>
          <w:color w:val="1E1D1C"/>
        </w:rPr>
        <w:t xml:space="preserve">ь </w:t>
      </w:r>
      <w:r w:rsidRPr="002F598E">
        <w:rPr>
          <w:color w:val="020100"/>
        </w:rPr>
        <w:t>до</w:t>
      </w:r>
      <w:r w:rsidRPr="002F598E">
        <w:rPr>
          <w:color w:val="1E1D1C"/>
        </w:rPr>
        <w:t>х</w:t>
      </w:r>
      <w:r w:rsidRPr="002F598E">
        <w:rPr>
          <w:color w:val="020100"/>
        </w:rPr>
        <w:t>о</w:t>
      </w:r>
      <w:r w:rsidRPr="002F598E">
        <w:rPr>
          <w:color w:val="1E1D1C"/>
        </w:rPr>
        <w:t>д</w:t>
      </w:r>
      <w:r w:rsidRPr="002F598E">
        <w:rPr>
          <w:color w:val="020100"/>
        </w:rPr>
        <w:t>а от пос</w:t>
      </w:r>
      <w:r w:rsidRPr="002F598E">
        <w:rPr>
          <w:color w:val="1E1D1C"/>
        </w:rPr>
        <w:t>ле</w:t>
      </w:r>
      <w:r w:rsidRPr="002F598E">
        <w:rPr>
          <w:color w:val="020100"/>
        </w:rPr>
        <w:t>дующих перепрод</w:t>
      </w:r>
      <w:r w:rsidRPr="002F598E">
        <w:rPr>
          <w:color w:val="1E1D1C"/>
        </w:rPr>
        <w:t>аж</w:t>
      </w:r>
      <w:r>
        <w:rPr>
          <w:color w:val="1E1D1C"/>
        </w:rPr>
        <w:t xml:space="preserve"> вывозимого товара;</w:t>
      </w:r>
    </w:p>
    <w:p w:rsidR="005C30A0" w:rsidRPr="00555823" w:rsidRDefault="005C30A0" w:rsidP="005C30A0">
      <w:pPr>
        <w:numPr>
          <w:ilvl w:val="0"/>
          <w:numId w:val="20"/>
        </w:numPr>
        <w:spacing w:before="120" w:line="360" w:lineRule="auto"/>
        <w:jc w:val="both"/>
        <w:rPr>
          <w:w w:val="105"/>
        </w:rPr>
      </w:pPr>
      <w:r w:rsidRPr="00F12F91">
        <w:t xml:space="preserve">все налоги, </w:t>
      </w:r>
      <w:r w:rsidRPr="00F12F91">
        <w:rPr>
          <w:color w:val="1E1D1C"/>
        </w:rPr>
        <w:t>з</w:t>
      </w:r>
      <w:r w:rsidRPr="00F12F91">
        <w:t>а иск</w:t>
      </w:r>
      <w:r w:rsidRPr="00F12F91">
        <w:rPr>
          <w:color w:val="1E1D1C"/>
        </w:rPr>
        <w:t>л</w:t>
      </w:r>
      <w:r w:rsidRPr="00F12F91">
        <w:t>юч</w:t>
      </w:r>
      <w:r w:rsidRPr="00F12F91">
        <w:rPr>
          <w:color w:val="1E1D1C"/>
        </w:rPr>
        <w:t>ен</w:t>
      </w:r>
      <w:r w:rsidRPr="00F12F91">
        <w:t>и</w:t>
      </w:r>
      <w:r w:rsidRPr="00F12F91">
        <w:rPr>
          <w:color w:val="353432"/>
        </w:rPr>
        <w:t>е</w:t>
      </w:r>
      <w:r w:rsidRPr="00F12F91">
        <w:t>м т</w:t>
      </w:r>
      <w:r w:rsidRPr="00F12F91">
        <w:rPr>
          <w:color w:val="1E1D1C"/>
        </w:rPr>
        <w:t>а</w:t>
      </w:r>
      <w:r w:rsidRPr="00F12F91">
        <w:t>мож</w:t>
      </w:r>
      <w:r w:rsidRPr="00F12F91">
        <w:rPr>
          <w:color w:val="1E1D1C"/>
        </w:rPr>
        <w:t>е</w:t>
      </w:r>
      <w:r w:rsidRPr="00F12F91">
        <w:t>нны</w:t>
      </w:r>
      <w:r w:rsidRPr="00F12F91">
        <w:rPr>
          <w:color w:val="1E1D1C"/>
        </w:rPr>
        <w:t xml:space="preserve">х </w:t>
      </w:r>
      <w:r w:rsidRPr="00F12F91">
        <w:t>п</w:t>
      </w:r>
      <w:r w:rsidRPr="00F12F91">
        <w:rPr>
          <w:color w:val="1E1D1C"/>
        </w:rPr>
        <w:t>л</w:t>
      </w:r>
      <w:r w:rsidRPr="00F12F91">
        <w:t>атежей, взимаемы</w:t>
      </w:r>
      <w:r w:rsidRPr="00F12F91">
        <w:rPr>
          <w:color w:val="1E1D1C"/>
        </w:rPr>
        <w:t>е</w:t>
      </w:r>
      <w:r w:rsidRPr="00F12F91">
        <w:rPr>
          <w:color w:val="C6C6C3"/>
        </w:rPr>
        <w:t xml:space="preserve">· </w:t>
      </w:r>
      <w:r w:rsidRPr="00F12F91">
        <w:t>н</w:t>
      </w:r>
      <w:r w:rsidRPr="00F12F91">
        <w:rPr>
          <w:color w:val="1E1D1C"/>
        </w:rPr>
        <w:t xml:space="preserve">а </w:t>
      </w:r>
      <w:r w:rsidRPr="00F12F91">
        <w:t>т</w:t>
      </w:r>
      <w:r w:rsidRPr="00F12F91">
        <w:rPr>
          <w:color w:val="1E1D1C"/>
        </w:rPr>
        <w:t>а</w:t>
      </w:r>
      <w:r w:rsidRPr="00F12F91">
        <w:t>мо</w:t>
      </w:r>
      <w:r w:rsidRPr="00F12F91">
        <w:rPr>
          <w:color w:val="1E1D1C"/>
        </w:rPr>
        <w:t>же</w:t>
      </w:r>
      <w:r w:rsidRPr="00F12F91">
        <w:t>н</w:t>
      </w:r>
      <w:r w:rsidRPr="00F12F91">
        <w:rPr>
          <w:color w:val="1E1D1C"/>
        </w:rPr>
        <w:t>но</w:t>
      </w:r>
      <w:r w:rsidRPr="00F12F91">
        <w:t>й т</w:t>
      </w:r>
      <w:r w:rsidRPr="00F12F91">
        <w:rPr>
          <w:color w:val="353432"/>
        </w:rPr>
        <w:t>е</w:t>
      </w:r>
      <w:r w:rsidRPr="00F12F91">
        <w:t>ррит</w:t>
      </w:r>
      <w:r w:rsidRPr="00F12F91">
        <w:rPr>
          <w:color w:val="1E1D1C"/>
        </w:rPr>
        <w:t>о</w:t>
      </w:r>
      <w:r w:rsidRPr="00F12F91">
        <w:t>рии Р</w:t>
      </w:r>
      <w:r w:rsidRPr="00F12F91">
        <w:rPr>
          <w:color w:val="1E1D1C"/>
        </w:rPr>
        <w:t>осси</w:t>
      </w:r>
      <w:r w:rsidRPr="00F12F91">
        <w:t xml:space="preserve">и, </w:t>
      </w:r>
      <w:r w:rsidRPr="00F12F91">
        <w:rPr>
          <w:color w:val="1E1D1C"/>
        </w:rPr>
        <w:t>е</w:t>
      </w:r>
      <w:r w:rsidRPr="00F12F91">
        <w:t>сли они не подлежа</w:t>
      </w:r>
      <w:r>
        <w:t>т</w:t>
      </w:r>
      <w:r w:rsidRPr="00F12F91">
        <w:t xml:space="preserve"> комп</w:t>
      </w:r>
      <w:r w:rsidRPr="00F12F91">
        <w:rPr>
          <w:color w:val="1E1D1C"/>
        </w:rPr>
        <w:t>е</w:t>
      </w:r>
      <w:r w:rsidRPr="00F12F91">
        <w:t>н</w:t>
      </w:r>
      <w:r w:rsidRPr="00F12F91">
        <w:rPr>
          <w:color w:val="1E1D1C"/>
        </w:rPr>
        <w:t>са</w:t>
      </w:r>
      <w:r w:rsidRPr="00F12F91">
        <w:t>ции пр</w:t>
      </w:r>
      <w:r w:rsidRPr="00F12F91">
        <w:rPr>
          <w:color w:val="1E1D1C"/>
        </w:rPr>
        <w:t>о</w:t>
      </w:r>
      <w:r w:rsidRPr="00F12F91">
        <w:t>д</w:t>
      </w:r>
      <w:r w:rsidRPr="00F12F91">
        <w:rPr>
          <w:color w:val="1E1D1C"/>
        </w:rPr>
        <w:t>а</w:t>
      </w:r>
      <w:r w:rsidRPr="00F12F91">
        <w:t>вцу при вы</w:t>
      </w:r>
      <w:r w:rsidRPr="00F12F91">
        <w:rPr>
          <w:color w:val="1E1D1C"/>
        </w:rPr>
        <w:t>в</w:t>
      </w:r>
      <w:r w:rsidRPr="00F12F91">
        <w:t>о</w:t>
      </w:r>
      <w:r w:rsidRPr="00F12F91">
        <w:rPr>
          <w:color w:val="1E1D1C"/>
        </w:rPr>
        <w:t xml:space="preserve">зе </w:t>
      </w:r>
      <w:r w:rsidRPr="00F12F91">
        <w:t>товаров</w:t>
      </w:r>
      <w:r w:rsidRPr="00F12F91">
        <w:rPr>
          <w:color w:val="000000"/>
        </w:rPr>
        <w:t xml:space="preserve">. </w:t>
      </w:r>
    </w:p>
    <w:p w:rsidR="005C30A0" w:rsidRPr="00F12F91" w:rsidRDefault="005C30A0" w:rsidP="005C30A0">
      <w:pPr>
        <w:spacing w:line="360" w:lineRule="auto"/>
        <w:ind w:firstLine="709"/>
        <w:jc w:val="both"/>
      </w:pPr>
      <w:r w:rsidRPr="00F12F91">
        <w:t>С учетом важ</w:t>
      </w:r>
      <w:r w:rsidRPr="00F12F91">
        <w:rPr>
          <w:color w:val="1E1D1C"/>
        </w:rPr>
        <w:t>н</w:t>
      </w:r>
      <w:r w:rsidRPr="00F12F91">
        <w:t>ос</w:t>
      </w:r>
      <w:r>
        <w:t>ти</w:t>
      </w:r>
      <w:r w:rsidRPr="00F12F91">
        <w:t xml:space="preserve"> и </w:t>
      </w:r>
      <w:r w:rsidRPr="00F12F91">
        <w:rPr>
          <w:color w:val="1E1D1C"/>
        </w:rPr>
        <w:t>ост</w:t>
      </w:r>
      <w:r w:rsidRPr="00F12F91">
        <w:t>р</w:t>
      </w:r>
      <w:r w:rsidRPr="00F12F91">
        <w:rPr>
          <w:color w:val="1E1D1C"/>
        </w:rPr>
        <w:t>о</w:t>
      </w:r>
      <w:r w:rsidRPr="00F12F91">
        <w:t xml:space="preserve">ты </w:t>
      </w:r>
      <w:r w:rsidRPr="00F12F91">
        <w:rPr>
          <w:color w:val="1E1D1C"/>
        </w:rPr>
        <w:t>п</w:t>
      </w:r>
      <w:r w:rsidRPr="00F12F91">
        <w:t>роб</w:t>
      </w:r>
      <w:r w:rsidRPr="00F12F91">
        <w:rPr>
          <w:color w:val="1E1D1C"/>
        </w:rPr>
        <w:t>ле</w:t>
      </w:r>
      <w:r w:rsidRPr="00F12F91">
        <w:t>м</w:t>
      </w:r>
      <w:r w:rsidRPr="00F12F91">
        <w:rPr>
          <w:color w:val="1E1D1C"/>
        </w:rPr>
        <w:t>ы о</w:t>
      </w:r>
      <w:r w:rsidRPr="00F12F91">
        <w:t>п</w:t>
      </w:r>
      <w:r w:rsidRPr="00F12F91">
        <w:rPr>
          <w:color w:val="1E1D1C"/>
        </w:rPr>
        <w:t>ре</w:t>
      </w:r>
      <w:r w:rsidRPr="00F12F91">
        <w:t>д</w:t>
      </w:r>
      <w:r w:rsidRPr="00F12F91">
        <w:rPr>
          <w:color w:val="1E1D1C"/>
        </w:rPr>
        <w:t>е</w:t>
      </w:r>
      <w:r w:rsidRPr="00F12F91">
        <w:t>ления та</w:t>
      </w:r>
      <w:r w:rsidRPr="00F12F91">
        <w:softHyphen/>
        <w:t>моженной стоимост</w:t>
      </w:r>
      <w:r w:rsidRPr="00F12F91">
        <w:rPr>
          <w:color w:val="1E1D1C"/>
        </w:rPr>
        <w:t xml:space="preserve">и </w:t>
      </w:r>
      <w:r w:rsidRPr="00F12F91">
        <w:t>то</w:t>
      </w:r>
      <w:r w:rsidRPr="00F12F91">
        <w:rPr>
          <w:color w:val="1E1D1C"/>
        </w:rPr>
        <w:t>в</w:t>
      </w:r>
      <w:r w:rsidRPr="00F12F91">
        <w:rPr>
          <w:color w:val="353432"/>
        </w:rPr>
        <w:t>а</w:t>
      </w:r>
      <w:r w:rsidRPr="00F12F91">
        <w:t>р</w:t>
      </w:r>
      <w:r w:rsidRPr="00F12F91">
        <w:rPr>
          <w:color w:val="1E1D1C"/>
        </w:rPr>
        <w:t>ов</w:t>
      </w:r>
      <w:r w:rsidRPr="00F12F91">
        <w:t xml:space="preserve">, </w:t>
      </w:r>
      <w:r w:rsidRPr="00F12F91">
        <w:rPr>
          <w:color w:val="1E1D1C"/>
        </w:rPr>
        <w:t xml:space="preserve">а </w:t>
      </w:r>
      <w:r>
        <w:rPr>
          <w:color w:val="1E1D1C"/>
        </w:rPr>
        <w:t>т</w:t>
      </w:r>
      <w:r w:rsidRPr="00F12F91">
        <w:rPr>
          <w:color w:val="353432"/>
        </w:rPr>
        <w:t>а</w:t>
      </w:r>
      <w:r w:rsidRPr="00F12F91">
        <w:rPr>
          <w:color w:val="1E1D1C"/>
        </w:rPr>
        <w:t xml:space="preserve">кже </w:t>
      </w:r>
      <w:r w:rsidRPr="00F12F91">
        <w:t xml:space="preserve">с </w:t>
      </w:r>
      <w:r w:rsidRPr="00F12F91">
        <w:rPr>
          <w:color w:val="1E1D1C"/>
        </w:rPr>
        <w:t>це</w:t>
      </w:r>
      <w:r w:rsidRPr="00F12F91">
        <w:t>л</w:t>
      </w:r>
      <w:r w:rsidRPr="00F12F91">
        <w:rPr>
          <w:color w:val="353432"/>
        </w:rPr>
        <w:t>ь</w:t>
      </w:r>
      <w:r w:rsidRPr="00F12F91">
        <w:t xml:space="preserve">ю </w:t>
      </w:r>
      <w:r w:rsidRPr="00F12F91">
        <w:rPr>
          <w:color w:val="353432"/>
        </w:rPr>
        <w:t>с</w:t>
      </w:r>
      <w:r w:rsidRPr="00F12F91">
        <w:t>ист</w:t>
      </w:r>
      <w:r w:rsidRPr="00F12F91">
        <w:rPr>
          <w:color w:val="1E1D1C"/>
        </w:rPr>
        <w:t>е</w:t>
      </w:r>
      <w:r>
        <w:t>мати</w:t>
      </w:r>
      <w:r w:rsidRPr="00F12F91">
        <w:t>за</w:t>
      </w:r>
      <w:r w:rsidRPr="00F12F91">
        <w:softHyphen/>
        <w:t>ции основопол</w:t>
      </w:r>
      <w:r w:rsidRPr="00F12F91">
        <w:rPr>
          <w:color w:val="1E1D1C"/>
        </w:rPr>
        <w:t>а</w:t>
      </w:r>
      <w:r w:rsidRPr="00F12F91">
        <w:t>гающи</w:t>
      </w:r>
      <w:r w:rsidRPr="00F12F91">
        <w:rPr>
          <w:color w:val="1E1D1C"/>
        </w:rPr>
        <w:t>х но</w:t>
      </w:r>
      <w:r w:rsidRPr="00F12F91">
        <w:t>р</w:t>
      </w:r>
      <w:r w:rsidRPr="00F12F91">
        <w:rPr>
          <w:color w:val="1E1D1C"/>
        </w:rPr>
        <w:t xml:space="preserve">м </w:t>
      </w:r>
      <w:r w:rsidRPr="00F12F91">
        <w:t>т</w:t>
      </w:r>
      <w:r w:rsidRPr="00F12F91">
        <w:rPr>
          <w:color w:val="353432"/>
        </w:rPr>
        <w:t>а</w:t>
      </w:r>
      <w:r w:rsidRPr="00F12F91">
        <w:rPr>
          <w:color w:val="1E1D1C"/>
        </w:rPr>
        <w:t>мо</w:t>
      </w:r>
      <w:r w:rsidRPr="00F12F91">
        <w:rPr>
          <w:color w:val="353432"/>
        </w:rPr>
        <w:t>же</w:t>
      </w:r>
      <w:r w:rsidRPr="00F12F91">
        <w:t>нн</w:t>
      </w:r>
      <w:r w:rsidRPr="00F12F91">
        <w:rPr>
          <w:color w:val="1E1D1C"/>
        </w:rPr>
        <w:t>о</w:t>
      </w:r>
      <w:r w:rsidRPr="00F12F91">
        <w:rPr>
          <w:color w:val="353432"/>
        </w:rPr>
        <w:t>г</w:t>
      </w:r>
      <w:r w:rsidRPr="00F12F91">
        <w:rPr>
          <w:color w:val="1E1D1C"/>
        </w:rPr>
        <w:t xml:space="preserve">о </w:t>
      </w:r>
      <w:r w:rsidRPr="00F12F91">
        <w:rPr>
          <w:color w:val="353432"/>
        </w:rPr>
        <w:t>за</w:t>
      </w:r>
      <w:r w:rsidRPr="00F12F91">
        <w:rPr>
          <w:color w:val="1E1D1C"/>
        </w:rPr>
        <w:t>ко</w:t>
      </w:r>
      <w:r w:rsidRPr="00F12F91">
        <w:t>н</w:t>
      </w:r>
      <w:r w:rsidRPr="00F12F91">
        <w:rPr>
          <w:color w:val="1E1D1C"/>
        </w:rPr>
        <w:t>од</w:t>
      </w:r>
      <w:r w:rsidRPr="00F12F91">
        <w:t>ат</w:t>
      </w:r>
      <w:r w:rsidRPr="00F12F91">
        <w:rPr>
          <w:color w:val="1E1D1C"/>
        </w:rPr>
        <w:t>е</w:t>
      </w:r>
      <w:r w:rsidRPr="00F12F91">
        <w:t>льства и по ряду ины</w:t>
      </w:r>
      <w:r w:rsidRPr="00F12F91">
        <w:rPr>
          <w:color w:val="1E1D1C"/>
        </w:rPr>
        <w:t xml:space="preserve">х </w:t>
      </w:r>
      <w:r w:rsidRPr="00F12F91">
        <w:t>ф</w:t>
      </w:r>
      <w:r>
        <w:rPr>
          <w:color w:val="1E1D1C"/>
        </w:rPr>
        <w:t>ак</w:t>
      </w:r>
      <w:r w:rsidRPr="00F12F91">
        <w:t>тор</w:t>
      </w:r>
      <w:r w:rsidRPr="00F12F91">
        <w:rPr>
          <w:color w:val="353432"/>
        </w:rPr>
        <w:t>о</w:t>
      </w:r>
      <w:r w:rsidRPr="00F12F91">
        <w:rPr>
          <w:color w:val="1E1D1C"/>
        </w:rPr>
        <w:t xml:space="preserve">в </w:t>
      </w:r>
      <w:r w:rsidRPr="00F12F91">
        <w:t>пр</w:t>
      </w:r>
      <w:r w:rsidRPr="00F12F91">
        <w:rPr>
          <w:color w:val="353432"/>
        </w:rPr>
        <w:t>е</w:t>
      </w:r>
      <w:r w:rsidRPr="00F12F91">
        <w:rPr>
          <w:color w:val="1E1D1C"/>
        </w:rPr>
        <w:t>ду</w:t>
      </w:r>
      <w:r w:rsidRPr="00F12F91">
        <w:rPr>
          <w:color w:val="353432"/>
        </w:rPr>
        <w:t>с</w:t>
      </w:r>
      <w:r w:rsidRPr="00F12F91">
        <w:rPr>
          <w:color w:val="1E1D1C"/>
        </w:rPr>
        <w:t>мо</w:t>
      </w:r>
      <w:r w:rsidRPr="00F12F91">
        <w:t>тр</w:t>
      </w:r>
      <w:r w:rsidRPr="00F12F91">
        <w:rPr>
          <w:color w:val="1E1D1C"/>
        </w:rPr>
        <w:t>ел</w:t>
      </w:r>
      <w:r w:rsidRPr="00F12F91">
        <w:t xml:space="preserve">и </w:t>
      </w:r>
      <w:r w:rsidRPr="00F12F91">
        <w:rPr>
          <w:color w:val="1E1D1C"/>
        </w:rPr>
        <w:t xml:space="preserve">в </w:t>
      </w:r>
      <w:r w:rsidRPr="00F12F91">
        <w:t>н</w:t>
      </w:r>
      <w:r w:rsidRPr="00F12F91">
        <w:rPr>
          <w:color w:val="1E1D1C"/>
        </w:rPr>
        <w:t>ов</w:t>
      </w:r>
      <w:r w:rsidRPr="00F12F91">
        <w:rPr>
          <w:color w:val="353432"/>
        </w:rPr>
        <w:t>о</w:t>
      </w:r>
      <w:r w:rsidRPr="00F12F91">
        <w:t xml:space="preserve">м </w:t>
      </w:r>
      <w:r w:rsidRPr="00F12F91">
        <w:rPr>
          <w:color w:val="1E1D1C"/>
        </w:rPr>
        <w:t>ко</w:t>
      </w:r>
      <w:r w:rsidRPr="00F12F91">
        <w:t>д</w:t>
      </w:r>
      <w:r w:rsidRPr="00F12F91">
        <w:rPr>
          <w:color w:val="1E1D1C"/>
        </w:rPr>
        <w:t>е</w:t>
      </w:r>
      <w:r w:rsidRPr="00F12F91">
        <w:t>ксе отд</w:t>
      </w:r>
      <w:r w:rsidRPr="00F12F91">
        <w:rPr>
          <w:color w:val="1E1D1C"/>
        </w:rPr>
        <w:t>е</w:t>
      </w:r>
      <w:r w:rsidRPr="00F12F91">
        <w:t>льн</w:t>
      </w:r>
      <w:r w:rsidRPr="00F12F91">
        <w:rPr>
          <w:color w:val="1E1D1C"/>
        </w:rPr>
        <w:t>у</w:t>
      </w:r>
      <w:r w:rsidRPr="00F12F91">
        <w:t>ю гл</w:t>
      </w:r>
      <w:r w:rsidRPr="00F12F91">
        <w:rPr>
          <w:color w:val="1E1D1C"/>
        </w:rPr>
        <w:t xml:space="preserve">аву </w:t>
      </w:r>
      <w:r w:rsidRPr="00F12F91">
        <w:t>- гл</w:t>
      </w:r>
      <w:r w:rsidRPr="00F12F91">
        <w:rPr>
          <w:color w:val="353432"/>
        </w:rPr>
        <w:t>а</w:t>
      </w:r>
      <w:r w:rsidRPr="00F12F91">
        <w:rPr>
          <w:color w:val="1E1D1C"/>
        </w:rPr>
        <w:t>в</w:t>
      </w:r>
      <w:r w:rsidRPr="00F12F91">
        <w:rPr>
          <w:color w:val="353432"/>
        </w:rPr>
        <w:t xml:space="preserve">у </w:t>
      </w:r>
      <w:r w:rsidRPr="00F12F91">
        <w:rPr>
          <w:w w:val="91"/>
        </w:rPr>
        <w:t xml:space="preserve">4 </w:t>
      </w:r>
      <w:r>
        <w:rPr>
          <w:color w:val="1E1D1C"/>
        </w:rPr>
        <w:t>«</w:t>
      </w:r>
      <w:r w:rsidRPr="00F12F91">
        <w:t>Т</w:t>
      </w:r>
      <w:r w:rsidRPr="00F12F91">
        <w:rPr>
          <w:color w:val="1E1D1C"/>
        </w:rPr>
        <w:t>ам</w:t>
      </w:r>
      <w:r w:rsidRPr="00F12F91">
        <w:t>о</w:t>
      </w:r>
      <w:r w:rsidRPr="00F12F91">
        <w:rPr>
          <w:color w:val="1E1D1C"/>
        </w:rPr>
        <w:t>же</w:t>
      </w:r>
      <w:r w:rsidRPr="00F12F91">
        <w:t>нн</w:t>
      </w:r>
      <w:r w:rsidRPr="00F12F91">
        <w:rPr>
          <w:color w:val="1E1D1C"/>
        </w:rPr>
        <w:t>а</w:t>
      </w:r>
      <w:r w:rsidRPr="00F12F91">
        <w:t xml:space="preserve">я </w:t>
      </w:r>
      <w:r w:rsidRPr="00F12F91">
        <w:rPr>
          <w:color w:val="1E1D1C"/>
        </w:rPr>
        <w:t>стоимост</w:t>
      </w:r>
      <w:r w:rsidRPr="00F12F91">
        <w:t>ь тов</w:t>
      </w:r>
      <w:r w:rsidRPr="00F12F91">
        <w:rPr>
          <w:color w:val="1E1D1C"/>
        </w:rPr>
        <w:t>а</w:t>
      </w:r>
      <w:r w:rsidRPr="00F12F91">
        <w:softHyphen/>
        <w:t>ров</w:t>
      </w:r>
      <w:r>
        <w:rPr>
          <w:color w:val="353432"/>
        </w:rPr>
        <w:t>».</w:t>
      </w:r>
      <w:r w:rsidRPr="00F12F91">
        <w:t xml:space="preserve"> В эт</w:t>
      </w:r>
      <w:r w:rsidRPr="00F12F91">
        <w:rPr>
          <w:color w:val="1E1D1C"/>
        </w:rPr>
        <w:t xml:space="preserve">у </w:t>
      </w:r>
      <w:r w:rsidRPr="00F12F91">
        <w:t>гл</w:t>
      </w:r>
      <w:r w:rsidRPr="00F12F91">
        <w:rPr>
          <w:color w:val="1E1D1C"/>
        </w:rPr>
        <w:t xml:space="preserve">аву </w:t>
      </w:r>
      <w:r w:rsidRPr="00F12F91">
        <w:t>вошли н</w:t>
      </w:r>
      <w:r w:rsidRPr="00F12F91">
        <w:rPr>
          <w:color w:val="1E1D1C"/>
        </w:rPr>
        <w:t>о</w:t>
      </w:r>
      <w:r w:rsidRPr="00F12F91">
        <w:t>р</w:t>
      </w:r>
      <w:r w:rsidRPr="00F12F91">
        <w:rPr>
          <w:color w:val="1E1D1C"/>
        </w:rPr>
        <w:t xml:space="preserve">мы </w:t>
      </w:r>
      <w:r w:rsidRPr="00F12F91">
        <w:t>р</w:t>
      </w:r>
      <w:r w:rsidRPr="00F12F91">
        <w:rPr>
          <w:color w:val="353432"/>
        </w:rPr>
        <w:t>аз</w:t>
      </w:r>
      <w:r w:rsidRPr="00F12F91">
        <w:rPr>
          <w:color w:val="1E1D1C"/>
        </w:rPr>
        <w:t>д</w:t>
      </w:r>
      <w:r w:rsidRPr="00F12F91">
        <w:rPr>
          <w:color w:val="353432"/>
        </w:rPr>
        <w:t>е</w:t>
      </w:r>
      <w:r w:rsidRPr="00F12F91">
        <w:rPr>
          <w:color w:val="1E1D1C"/>
        </w:rPr>
        <w:t>л</w:t>
      </w:r>
      <w:r w:rsidRPr="00F12F91">
        <w:t xml:space="preserve">ов ПI </w:t>
      </w:r>
      <w:r w:rsidRPr="00F12F91">
        <w:rPr>
          <w:color w:val="1E1D1C"/>
        </w:rPr>
        <w:t xml:space="preserve">и </w:t>
      </w:r>
      <w:r>
        <w:rPr>
          <w:w w:val="82"/>
          <w:lang w:val="en-US"/>
        </w:rPr>
        <w:t>VI</w:t>
      </w:r>
      <w:r w:rsidRPr="00F12F91">
        <w:rPr>
          <w:w w:val="82"/>
        </w:rPr>
        <w:t xml:space="preserve"> </w:t>
      </w:r>
      <w:r w:rsidRPr="00F12F91">
        <w:rPr>
          <w:color w:val="1E1D1C"/>
        </w:rPr>
        <w:t>За</w:t>
      </w:r>
      <w:r w:rsidRPr="00F12F91">
        <w:t>кон</w:t>
      </w:r>
      <w:r w:rsidRPr="00F12F91">
        <w:rPr>
          <w:color w:val="1E1D1C"/>
        </w:rPr>
        <w:t xml:space="preserve">а </w:t>
      </w:r>
      <w:r w:rsidRPr="00F12F91">
        <w:t xml:space="preserve">РФ </w:t>
      </w:r>
      <w:r>
        <w:rPr>
          <w:color w:val="1E1D1C"/>
        </w:rPr>
        <w:t>«</w:t>
      </w:r>
      <w:r w:rsidRPr="00F12F91">
        <w:t>О таможенном т</w:t>
      </w:r>
      <w:r w:rsidRPr="00F12F91">
        <w:rPr>
          <w:color w:val="1E1D1C"/>
        </w:rPr>
        <w:t>а</w:t>
      </w:r>
      <w:r w:rsidRPr="00F12F91">
        <w:t>риф</w:t>
      </w:r>
      <w:r w:rsidRPr="00F12F91">
        <w:rPr>
          <w:color w:val="1E1D1C"/>
        </w:rPr>
        <w:t>е</w:t>
      </w:r>
      <w:r>
        <w:rPr>
          <w:color w:val="353432"/>
        </w:rPr>
        <w:t>»</w:t>
      </w:r>
      <w:r w:rsidRPr="00F12F91">
        <w:rPr>
          <w:color w:val="1E1D1C"/>
        </w:rPr>
        <w:t xml:space="preserve">, а </w:t>
      </w:r>
      <w:r w:rsidRPr="00F12F91">
        <w:t>т</w:t>
      </w:r>
      <w:r w:rsidRPr="00F12F91">
        <w:rPr>
          <w:color w:val="1E1D1C"/>
        </w:rPr>
        <w:t>акж</w:t>
      </w:r>
      <w:r w:rsidRPr="00F12F91">
        <w:rPr>
          <w:color w:val="353432"/>
        </w:rPr>
        <w:t xml:space="preserve">е </w:t>
      </w:r>
      <w:r w:rsidRPr="00F12F91">
        <w:t>ц</w:t>
      </w:r>
      <w:r w:rsidRPr="00F12F91">
        <w:rPr>
          <w:color w:val="1E1D1C"/>
        </w:rPr>
        <w:t>е</w:t>
      </w:r>
      <w:r w:rsidRPr="00F12F91">
        <w:t>лы</w:t>
      </w:r>
      <w:r w:rsidRPr="00F12F91">
        <w:rPr>
          <w:color w:val="1E1D1C"/>
        </w:rPr>
        <w:t xml:space="preserve">й </w:t>
      </w:r>
      <w:r w:rsidRPr="00F12F91">
        <w:t>ря</w:t>
      </w:r>
      <w:r w:rsidRPr="00F12F91">
        <w:rPr>
          <w:color w:val="1E1D1C"/>
        </w:rPr>
        <w:t xml:space="preserve">д </w:t>
      </w:r>
      <w:r w:rsidRPr="00F12F91">
        <w:t>ины</w:t>
      </w:r>
      <w:r w:rsidRPr="00F12F91">
        <w:rPr>
          <w:color w:val="1E1D1C"/>
        </w:rPr>
        <w:t xml:space="preserve">х </w:t>
      </w:r>
      <w:r w:rsidRPr="00F12F91">
        <w:t>норм</w:t>
      </w:r>
      <w:r w:rsidRPr="00F12F91">
        <w:rPr>
          <w:color w:val="1E1D1C"/>
        </w:rPr>
        <w:t xml:space="preserve">, </w:t>
      </w:r>
      <w:r w:rsidRPr="00F12F91">
        <w:t>к</w:t>
      </w:r>
      <w:r w:rsidRPr="00F12F91">
        <w:rPr>
          <w:color w:val="1E1D1C"/>
        </w:rPr>
        <w:t>а</w:t>
      </w:r>
      <w:r w:rsidRPr="00F12F91">
        <w:t>сающихся т</w:t>
      </w:r>
      <w:r w:rsidRPr="00F12F91">
        <w:rPr>
          <w:color w:val="1E1D1C"/>
        </w:rPr>
        <w:t>ам</w:t>
      </w:r>
      <w:r w:rsidRPr="00F12F91">
        <w:t>о</w:t>
      </w:r>
      <w:r w:rsidRPr="00F12F91">
        <w:rPr>
          <w:color w:val="1E1D1C"/>
        </w:rPr>
        <w:t>же</w:t>
      </w:r>
      <w:r w:rsidRPr="00F12F91">
        <w:t>нно</w:t>
      </w:r>
      <w:r w:rsidRPr="00F12F91">
        <w:rPr>
          <w:color w:val="1E1D1C"/>
        </w:rPr>
        <w:t>й с</w:t>
      </w:r>
      <w:r w:rsidRPr="00F12F91">
        <w:t>т</w:t>
      </w:r>
      <w:r w:rsidRPr="00F12F91">
        <w:rPr>
          <w:color w:val="1E1D1C"/>
        </w:rPr>
        <w:t>о</w:t>
      </w:r>
      <w:r w:rsidRPr="00F12F91">
        <w:t>и</w:t>
      </w:r>
      <w:r w:rsidRPr="00F12F91">
        <w:rPr>
          <w:color w:val="1E1D1C"/>
        </w:rPr>
        <w:t>мо</w:t>
      </w:r>
      <w:r w:rsidRPr="00F12F91">
        <w:rPr>
          <w:color w:val="353432"/>
        </w:rPr>
        <w:t>с</w:t>
      </w:r>
      <w:r w:rsidRPr="00F12F91">
        <w:t>ти тов</w:t>
      </w:r>
      <w:r w:rsidRPr="00F12F91">
        <w:rPr>
          <w:color w:val="1E1D1C"/>
        </w:rPr>
        <w:t>а</w:t>
      </w:r>
      <w:r w:rsidRPr="00F12F91">
        <w:t>р</w:t>
      </w:r>
      <w:r w:rsidRPr="00F12F91">
        <w:rPr>
          <w:color w:val="1E1D1C"/>
        </w:rPr>
        <w:t xml:space="preserve">ов </w:t>
      </w:r>
      <w:r w:rsidRPr="00F12F91">
        <w:t>и контро</w:t>
      </w:r>
      <w:r w:rsidRPr="00F12F91">
        <w:rPr>
          <w:color w:val="1E1D1C"/>
        </w:rPr>
        <w:t>л</w:t>
      </w:r>
      <w:r w:rsidRPr="00F12F91">
        <w:t xml:space="preserve">я за правильностью </w:t>
      </w:r>
      <w:r w:rsidRPr="00F12F91">
        <w:rPr>
          <w:color w:val="1E1D1C"/>
        </w:rPr>
        <w:t xml:space="preserve">ее </w:t>
      </w:r>
      <w:r w:rsidRPr="00F12F91">
        <w:t>опр</w:t>
      </w:r>
      <w:r w:rsidRPr="00F12F91">
        <w:rPr>
          <w:color w:val="1E1D1C"/>
        </w:rPr>
        <w:t>е</w:t>
      </w:r>
      <w:r w:rsidRPr="00F12F91">
        <w:t>д</w:t>
      </w:r>
      <w:r w:rsidRPr="00F12F91">
        <w:rPr>
          <w:color w:val="353432"/>
        </w:rPr>
        <w:t>е</w:t>
      </w:r>
      <w:r w:rsidRPr="00F12F91">
        <w:rPr>
          <w:color w:val="1E1D1C"/>
        </w:rPr>
        <w:t>л</w:t>
      </w:r>
      <w:r w:rsidRPr="00F12F91">
        <w:rPr>
          <w:color w:val="353432"/>
        </w:rPr>
        <w:t>е</w:t>
      </w:r>
      <w:r w:rsidRPr="00F12F91">
        <w:t>ни</w:t>
      </w:r>
      <w:r w:rsidRPr="00F12F91">
        <w:rPr>
          <w:color w:val="1E1D1C"/>
        </w:rPr>
        <w:t>я</w:t>
      </w:r>
      <w:r w:rsidRPr="00F12F91">
        <w:rPr>
          <w:color w:val="353432"/>
        </w:rPr>
        <w:t xml:space="preserve">, </w:t>
      </w:r>
      <w:r w:rsidRPr="00F12F91">
        <w:t>н</w:t>
      </w:r>
      <w:r w:rsidRPr="00F12F91">
        <w:rPr>
          <w:color w:val="353432"/>
        </w:rPr>
        <w:t>е</w:t>
      </w:r>
      <w:r w:rsidRPr="00F12F91">
        <w:rPr>
          <w:color w:val="1E1D1C"/>
        </w:rPr>
        <w:t>о</w:t>
      </w:r>
      <w:r w:rsidRPr="00F12F91">
        <w:t>б</w:t>
      </w:r>
      <w:r w:rsidRPr="00F12F91">
        <w:rPr>
          <w:color w:val="1E1D1C"/>
        </w:rPr>
        <w:t>х</w:t>
      </w:r>
      <w:r w:rsidRPr="00F12F91">
        <w:t>од</w:t>
      </w:r>
      <w:r w:rsidRPr="00F12F91">
        <w:rPr>
          <w:color w:val="1E1D1C"/>
        </w:rPr>
        <w:t>имос</w:t>
      </w:r>
      <w:r w:rsidRPr="00F12F91">
        <w:t>ть н</w:t>
      </w:r>
      <w:r w:rsidRPr="00F12F91">
        <w:rPr>
          <w:color w:val="1E1D1C"/>
        </w:rPr>
        <w:t>а</w:t>
      </w:r>
      <w:r w:rsidRPr="00F12F91">
        <w:t>ли</w:t>
      </w:r>
      <w:r w:rsidRPr="00F12F91">
        <w:rPr>
          <w:color w:val="1E1D1C"/>
        </w:rPr>
        <w:t>ч</w:t>
      </w:r>
      <w:r w:rsidRPr="00F12F91">
        <w:t>ия ко</w:t>
      </w:r>
      <w:r w:rsidRPr="00F12F91">
        <w:softHyphen/>
        <w:t>торых выявл</w:t>
      </w:r>
      <w:r w:rsidRPr="00F12F91">
        <w:rPr>
          <w:color w:val="1E1D1C"/>
        </w:rPr>
        <w:t>е</w:t>
      </w:r>
      <w:r w:rsidRPr="00F12F91">
        <w:t>н</w:t>
      </w:r>
      <w:r w:rsidRPr="00F12F91">
        <w:rPr>
          <w:color w:val="1E1D1C"/>
        </w:rPr>
        <w:t xml:space="preserve">а </w:t>
      </w:r>
      <w:r w:rsidRPr="00F12F91">
        <w:t>мн</w:t>
      </w:r>
      <w:r w:rsidRPr="00F12F91">
        <w:rPr>
          <w:color w:val="1E1D1C"/>
        </w:rPr>
        <w:t>о</w:t>
      </w:r>
      <w:r w:rsidRPr="00F12F91">
        <w:t>гол</w:t>
      </w:r>
      <w:r w:rsidRPr="00F12F91">
        <w:rPr>
          <w:color w:val="1E1D1C"/>
        </w:rPr>
        <w:t>е</w:t>
      </w:r>
      <w:r w:rsidRPr="00F12F91">
        <w:t>т</w:t>
      </w:r>
      <w:r w:rsidRPr="00F12F91">
        <w:rPr>
          <w:color w:val="1E1D1C"/>
        </w:rPr>
        <w:t>н</w:t>
      </w:r>
      <w:r w:rsidRPr="00F12F91">
        <w:rPr>
          <w:color w:val="353432"/>
        </w:rPr>
        <w:t>е</w:t>
      </w:r>
      <w:r w:rsidRPr="00F12F91">
        <w:rPr>
          <w:color w:val="1E1D1C"/>
        </w:rPr>
        <w:t xml:space="preserve">й </w:t>
      </w:r>
      <w:r w:rsidRPr="00F12F91">
        <w:t>т</w:t>
      </w:r>
      <w:r w:rsidRPr="00F12F91">
        <w:rPr>
          <w:color w:val="353432"/>
        </w:rPr>
        <w:t>а</w:t>
      </w:r>
      <w:r w:rsidRPr="00F12F91">
        <w:rPr>
          <w:color w:val="1E1D1C"/>
        </w:rPr>
        <w:t>мож</w:t>
      </w:r>
      <w:r w:rsidRPr="00F12F91">
        <w:rPr>
          <w:color w:val="353432"/>
        </w:rPr>
        <w:t>е</w:t>
      </w:r>
      <w:r w:rsidRPr="00F12F91">
        <w:t>нн</w:t>
      </w:r>
      <w:r w:rsidRPr="00F12F91">
        <w:rPr>
          <w:color w:val="1E1D1C"/>
        </w:rPr>
        <w:t>о</w:t>
      </w:r>
      <w:r w:rsidRPr="00F12F91">
        <w:t>й п</w:t>
      </w:r>
      <w:r w:rsidRPr="00F12F91">
        <w:rPr>
          <w:color w:val="1E1D1C"/>
        </w:rPr>
        <w:t>ра</w:t>
      </w:r>
      <w:r>
        <w:rPr>
          <w:color w:val="000000"/>
        </w:rPr>
        <w:t>ктикой</w:t>
      </w:r>
      <w:r w:rsidRPr="00F12F91">
        <w:t xml:space="preserve">. </w:t>
      </w:r>
    </w:p>
    <w:p w:rsidR="00835219" w:rsidRPr="00984045" w:rsidRDefault="00835219" w:rsidP="00524EE7">
      <w:pPr>
        <w:shd w:val="clear" w:color="auto" w:fill="FFFFFF"/>
        <w:autoSpaceDE w:val="0"/>
        <w:autoSpaceDN w:val="0"/>
        <w:adjustRightInd w:val="0"/>
        <w:spacing w:line="360" w:lineRule="auto"/>
        <w:jc w:val="both"/>
        <w:outlineLvl w:val="0"/>
        <w:rPr>
          <w:b/>
        </w:rPr>
      </w:pPr>
      <w:r w:rsidRPr="00984045">
        <w:br w:type="page"/>
      </w:r>
      <w:bookmarkStart w:id="6" w:name="_Toc128983567"/>
      <w:r w:rsidRPr="00984045">
        <w:rPr>
          <w:b/>
        </w:rPr>
        <w:t xml:space="preserve">Глава </w:t>
      </w:r>
      <w:r w:rsidRPr="00984045">
        <w:rPr>
          <w:b/>
          <w:lang w:val="en-US"/>
        </w:rPr>
        <w:t>II</w:t>
      </w:r>
      <w:r w:rsidRPr="00984045">
        <w:rPr>
          <w:b/>
        </w:rPr>
        <w:t>. Актуальные проблемы и перспективы таможенного налогообложения.</w:t>
      </w:r>
      <w:bookmarkEnd w:id="6"/>
    </w:p>
    <w:p w:rsidR="00835219" w:rsidRPr="00984045" w:rsidRDefault="00835219" w:rsidP="00524EE7">
      <w:pPr>
        <w:shd w:val="clear" w:color="auto" w:fill="FFFFFF"/>
        <w:autoSpaceDE w:val="0"/>
        <w:autoSpaceDN w:val="0"/>
        <w:adjustRightInd w:val="0"/>
        <w:spacing w:line="360" w:lineRule="auto"/>
        <w:ind w:firstLine="709"/>
        <w:jc w:val="both"/>
        <w:rPr>
          <w:b/>
        </w:rPr>
      </w:pPr>
    </w:p>
    <w:p w:rsidR="00835219" w:rsidRPr="00984045" w:rsidRDefault="00835219" w:rsidP="00524EE7">
      <w:pPr>
        <w:numPr>
          <w:ilvl w:val="1"/>
          <w:numId w:val="5"/>
        </w:numPr>
        <w:shd w:val="clear" w:color="auto" w:fill="FFFFFF"/>
        <w:autoSpaceDE w:val="0"/>
        <w:autoSpaceDN w:val="0"/>
        <w:adjustRightInd w:val="0"/>
        <w:spacing w:line="360" w:lineRule="auto"/>
        <w:ind w:firstLine="709"/>
        <w:jc w:val="both"/>
        <w:outlineLvl w:val="1"/>
        <w:rPr>
          <w:b/>
        </w:rPr>
      </w:pPr>
      <w:bookmarkStart w:id="7" w:name="_Toc128983568"/>
      <w:r w:rsidRPr="00984045">
        <w:rPr>
          <w:b/>
        </w:rPr>
        <w:t>Проблемы правового статуса таможенных пошлин.</w:t>
      </w:r>
      <w:bookmarkEnd w:id="7"/>
    </w:p>
    <w:p w:rsidR="00835219" w:rsidRPr="00984045" w:rsidRDefault="00835219" w:rsidP="00524EE7">
      <w:pPr>
        <w:shd w:val="clear" w:color="auto" w:fill="FFFFFF"/>
        <w:autoSpaceDE w:val="0"/>
        <w:autoSpaceDN w:val="0"/>
        <w:adjustRightInd w:val="0"/>
        <w:spacing w:line="360" w:lineRule="auto"/>
        <w:ind w:firstLine="709"/>
        <w:jc w:val="both"/>
      </w:pPr>
    </w:p>
    <w:p w:rsidR="00835219" w:rsidRPr="00984045" w:rsidRDefault="00835219" w:rsidP="00524EE7">
      <w:pPr>
        <w:shd w:val="clear" w:color="auto" w:fill="FFFFFF"/>
        <w:autoSpaceDE w:val="0"/>
        <w:autoSpaceDN w:val="0"/>
        <w:adjustRightInd w:val="0"/>
        <w:spacing w:line="360" w:lineRule="auto"/>
        <w:ind w:firstLine="709"/>
        <w:jc w:val="both"/>
      </w:pPr>
      <w:r w:rsidRPr="00984045">
        <w:t>За про</w:t>
      </w:r>
      <w:r w:rsidRPr="00984045">
        <w:softHyphen/>
        <w:t xml:space="preserve">шедшие 4 года </w:t>
      </w:r>
      <w:r w:rsidRPr="00984045">
        <w:rPr>
          <w:bCs/>
        </w:rPr>
        <w:t>коли</w:t>
      </w:r>
      <w:r w:rsidRPr="00984045">
        <w:rPr>
          <w:bCs/>
        </w:rPr>
        <w:softHyphen/>
        <w:t>чество налогов и сборов со</w:t>
      </w:r>
      <w:r w:rsidRPr="00984045">
        <w:rPr>
          <w:bCs/>
        </w:rPr>
        <w:softHyphen/>
        <w:t xml:space="preserve">кращено в несколько раз: </w:t>
      </w:r>
      <w:r w:rsidR="00D21806">
        <w:t>от</w:t>
      </w:r>
      <w:r w:rsidRPr="00984045">
        <w:t>менены «оборотные» налоги, а также другие налоги и сборы, введенные в начале 1990-х гг. (т.е. до принятия Конституции РФ и кодексов, регулирующих основные отрасли законода</w:t>
      </w:r>
      <w:r w:rsidRPr="00984045">
        <w:softHyphen/>
        <w:t>тельства) и потерявшие какое-либо экономическое содержа</w:t>
      </w:r>
      <w:r w:rsidRPr="00984045">
        <w:softHyphen/>
        <w:t>ние.                                                                                                                                                                                                                                                                                                                                                                                                                                                                                                                                                                                                                                                                                                                                                                                                                                                                                                                                                                                                                                                          Специалисты по налогообло</w:t>
      </w:r>
      <w:r w:rsidRPr="00984045">
        <w:softHyphen/>
        <w:t>жению уже в течение несколь</w:t>
      </w:r>
      <w:r w:rsidRPr="00984045">
        <w:softHyphen/>
        <w:t>ких лет обсуждают вопрос о це</w:t>
      </w:r>
      <w:r w:rsidRPr="00984045">
        <w:softHyphen/>
        <w:t>лесообразном количестве нало</w:t>
      </w:r>
      <w:r w:rsidRPr="00984045">
        <w:softHyphen/>
        <w:t>гов и сборов. Представителями бизнеса высказывались мнения о том, что оно не должно быть более 5. По мнению представи</w:t>
      </w:r>
      <w:r w:rsidRPr="00984045">
        <w:softHyphen/>
        <w:t>телей государства, ни одной из крупных стран этого сделать не удалось, и в лучшем случае об</w:t>
      </w:r>
      <w:r w:rsidRPr="00984045">
        <w:softHyphen/>
        <w:t>щее количество налогов и сбо</w:t>
      </w:r>
      <w:r w:rsidRPr="00984045">
        <w:softHyphen/>
        <w:t>ров можно сократить до 15.</w:t>
      </w:r>
    </w:p>
    <w:p w:rsidR="00835219" w:rsidRPr="00984045" w:rsidRDefault="00835219" w:rsidP="00524EE7">
      <w:pPr>
        <w:shd w:val="clear" w:color="auto" w:fill="FFFFFF"/>
        <w:autoSpaceDE w:val="0"/>
        <w:autoSpaceDN w:val="0"/>
        <w:adjustRightInd w:val="0"/>
        <w:spacing w:line="360" w:lineRule="auto"/>
        <w:ind w:firstLine="709"/>
        <w:jc w:val="both"/>
      </w:pPr>
      <w:r w:rsidRPr="00984045">
        <w:t>Казалось бы, сторонники зна</w:t>
      </w:r>
      <w:r w:rsidRPr="00984045">
        <w:softHyphen/>
        <w:t>чительного сокращения переч</w:t>
      </w:r>
      <w:r w:rsidRPr="00984045">
        <w:softHyphen/>
        <w:t>ней налогов и сборов могут праздновать победу, а субъекты хозяйственной деятельности, освободившись от лишних пла</w:t>
      </w:r>
      <w:r w:rsidRPr="00984045">
        <w:softHyphen/>
        <w:t>тежей, могут работать эффек</w:t>
      </w:r>
      <w:r w:rsidRPr="00984045">
        <w:softHyphen/>
        <w:t>тивнее, способствуя дальнейше</w:t>
      </w:r>
      <w:r w:rsidRPr="00984045">
        <w:softHyphen/>
        <w:t>му развитию экономики страны.</w:t>
      </w:r>
    </w:p>
    <w:p w:rsidR="00835219" w:rsidRPr="00984045" w:rsidRDefault="00835219" w:rsidP="00524EE7">
      <w:pPr>
        <w:shd w:val="clear" w:color="auto" w:fill="FFFFFF"/>
        <w:autoSpaceDE w:val="0"/>
        <w:autoSpaceDN w:val="0"/>
        <w:adjustRightInd w:val="0"/>
        <w:spacing w:line="360" w:lineRule="auto"/>
        <w:ind w:firstLine="709"/>
        <w:jc w:val="both"/>
      </w:pPr>
      <w:r w:rsidRPr="00984045">
        <w:t>Однако более детальный ана</w:t>
      </w:r>
      <w:r w:rsidRPr="00984045">
        <w:softHyphen/>
        <w:t>лиз нор</w:t>
      </w:r>
      <w:r w:rsidR="00D21806">
        <w:t>м Закона свидетельству</w:t>
      </w:r>
      <w:r w:rsidR="00D21806">
        <w:softHyphen/>
        <w:t>ет о том,</w:t>
      </w:r>
      <w:r w:rsidRPr="00984045">
        <w:t xml:space="preserve"> что планируемое с 2005 года сокращение количества на</w:t>
      </w:r>
      <w:r w:rsidRPr="00984045">
        <w:softHyphen/>
        <w:t>логов и сборов будет происхо</w:t>
      </w:r>
      <w:r w:rsidRPr="00984045">
        <w:softHyphen/>
        <w:t>дить не столько за счет отказа от взимания ряда обязательных платежей, сколько за счет прида</w:t>
      </w:r>
      <w:r w:rsidRPr="00984045">
        <w:softHyphen/>
        <w:t xml:space="preserve">ния им </w:t>
      </w:r>
      <w:r w:rsidRPr="00984045">
        <w:rPr>
          <w:b/>
          <w:bCs/>
          <w:i/>
          <w:iCs/>
        </w:rPr>
        <w:t>нового правового ста</w:t>
      </w:r>
      <w:r w:rsidRPr="00984045">
        <w:rPr>
          <w:b/>
          <w:bCs/>
          <w:i/>
          <w:iCs/>
        </w:rPr>
        <w:softHyphen/>
        <w:t>туса,</w:t>
      </w:r>
    </w:p>
    <w:p w:rsidR="00F15708" w:rsidRDefault="00835219" w:rsidP="00524EE7">
      <w:pPr>
        <w:shd w:val="clear" w:color="auto" w:fill="FFFFFF"/>
        <w:autoSpaceDE w:val="0"/>
        <w:autoSpaceDN w:val="0"/>
        <w:adjustRightInd w:val="0"/>
        <w:spacing w:line="360" w:lineRule="auto"/>
        <w:ind w:firstLine="709"/>
        <w:jc w:val="both"/>
      </w:pPr>
      <w:r w:rsidRPr="00984045">
        <w:t xml:space="preserve">Так, из системы налогов и сборов </w:t>
      </w:r>
      <w:r w:rsidRPr="00984045">
        <w:rPr>
          <w:bCs/>
        </w:rPr>
        <w:t>должны быть исклю</w:t>
      </w:r>
      <w:r w:rsidRPr="00984045">
        <w:rPr>
          <w:bCs/>
        </w:rPr>
        <w:softHyphen/>
        <w:t>чены таможенные пошлины и таможенные сборы, плате</w:t>
      </w:r>
      <w:r w:rsidRPr="00984045">
        <w:rPr>
          <w:bCs/>
        </w:rPr>
        <w:softHyphen/>
        <w:t>жи за пользование лесным фондом, платежи за негатив</w:t>
      </w:r>
      <w:r w:rsidRPr="00984045">
        <w:rPr>
          <w:bCs/>
        </w:rPr>
        <w:softHyphen/>
        <w:t>ное воздействие на окружа</w:t>
      </w:r>
      <w:r w:rsidRPr="00984045">
        <w:rPr>
          <w:bCs/>
        </w:rPr>
        <w:softHyphen/>
        <w:t xml:space="preserve">ющую среду. </w:t>
      </w:r>
      <w:r w:rsidRPr="00984045">
        <w:t xml:space="preserve">Предполагается, </w:t>
      </w:r>
      <w:r w:rsidR="00F15708">
        <w:t>что все эти платежи станут нена</w:t>
      </w:r>
      <w:r w:rsidRPr="00984045">
        <w:t>логовыми доходами бюджетов и их взимание будет регулиро</w:t>
      </w:r>
      <w:r w:rsidRPr="00984045">
        <w:softHyphen/>
        <w:t xml:space="preserve">ваться не законодательством о налогах и сборах, а другими (специальными) федеральными законами. </w:t>
      </w:r>
    </w:p>
    <w:p w:rsidR="00835219" w:rsidRPr="00984045" w:rsidRDefault="00835219" w:rsidP="00524EE7">
      <w:pPr>
        <w:shd w:val="clear" w:color="auto" w:fill="FFFFFF"/>
        <w:autoSpaceDE w:val="0"/>
        <w:autoSpaceDN w:val="0"/>
        <w:adjustRightInd w:val="0"/>
        <w:spacing w:line="360" w:lineRule="auto"/>
        <w:ind w:firstLine="709"/>
        <w:jc w:val="both"/>
      </w:pPr>
      <w:r w:rsidRPr="00984045">
        <w:t>При обсуждении данной ини</w:t>
      </w:r>
      <w:r w:rsidRPr="00984045">
        <w:softHyphen/>
        <w:t>циативы в Государственной Думе предполагаемые изменения бы</w:t>
      </w:r>
      <w:r w:rsidRPr="00984045">
        <w:softHyphen/>
        <w:t>ли позиционированы как техни</w:t>
      </w:r>
      <w:r w:rsidRPr="00984045">
        <w:softHyphen/>
        <w:t>ческие и, следовательно, вполне безобидные для государства и налогоплательщиков.</w:t>
      </w:r>
    </w:p>
    <w:p w:rsidR="00835219" w:rsidRPr="00984045" w:rsidRDefault="00835219" w:rsidP="00524EE7">
      <w:pPr>
        <w:shd w:val="clear" w:color="auto" w:fill="FFFFFF"/>
        <w:autoSpaceDE w:val="0"/>
        <w:autoSpaceDN w:val="0"/>
        <w:adjustRightInd w:val="0"/>
        <w:spacing w:line="360" w:lineRule="auto"/>
        <w:ind w:firstLine="709"/>
        <w:jc w:val="both"/>
      </w:pPr>
      <w:r w:rsidRPr="00984045">
        <w:t>Вопрос о статусе лесных, вод</w:t>
      </w:r>
      <w:r w:rsidRPr="00984045">
        <w:softHyphen/>
        <w:t>ных и экологических платежей прошел достаточно длительное обсуждение и, на наш взгляд, мо</w:t>
      </w:r>
      <w:r w:rsidRPr="00984045">
        <w:softHyphen/>
        <w:t>жет быть решен (естественно, после уточнения характера от</w:t>
      </w:r>
      <w:r w:rsidRPr="00984045">
        <w:softHyphen/>
        <w:t>ношений в лесо- и водополь</w:t>
      </w:r>
      <w:r w:rsidR="00F15708">
        <w:t>зо</w:t>
      </w:r>
      <w:r w:rsidR="00F15708">
        <w:softHyphen/>
        <w:t>вании, нанесении ущерба окру</w:t>
      </w:r>
      <w:r w:rsidRPr="00984045">
        <w:t>жающей среде) в пользу их не налогового, а гражданско-право</w:t>
      </w:r>
      <w:r w:rsidRPr="00984045">
        <w:softHyphen/>
        <w:t>вого статуса.</w:t>
      </w:r>
    </w:p>
    <w:p w:rsidR="00835219" w:rsidRPr="00984045" w:rsidRDefault="00835219" w:rsidP="00524EE7">
      <w:pPr>
        <w:shd w:val="clear" w:color="auto" w:fill="FFFFFF"/>
        <w:autoSpaceDE w:val="0"/>
        <w:autoSpaceDN w:val="0"/>
        <w:adjustRightInd w:val="0"/>
        <w:spacing w:line="360" w:lineRule="auto"/>
        <w:ind w:firstLine="709"/>
        <w:jc w:val="both"/>
      </w:pPr>
      <w:r w:rsidRPr="00984045">
        <w:t>Наибольшие сомнения вызы</w:t>
      </w:r>
      <w:r w:rsidRPr="00984045">
        <w:softHyphen/>
        <w:t>вает решение о придании ново</w:t>
      </w:r>
      <w:r w:rsidRPr="00984045">
        <w:softHyphen/>
        <w:t>го статуса таможенным пошли</w:t>
      </w:r>
      <w:r w:rsidRPr="00984045">
        <w:softHyphen/>
        <w:t>нам и таможенным сборам. Про</w:t>
      </w:r>
      <w:r w:rsidRPr="00984045">
        <w:softHyphen/>
        <w:t>анализируем его возможные по</w:t>
      </w:r>
      <w:r w:rsidRPr="00984045">
        <w:softHyphen/>
        <w:t>следствия.</w:t>
      </w:r>
    </w:p>
    <w:p w:rsidR="00835219" w:rsidRPr="00984045" w:rsidRDefault="00835219" w:rsidP="00524EE7">
      <w:pPr>
        <w:shd w:val="clear" w:color="auto" w:fill="FFFFFF"/>
        <w:autoSpaceDE w:val="0"/>
        <w:autoSpaceDN w:val="0"/>
        <w:adjustRightInd w:val="0"/>
        <w:spacing w:line="360" w:lineRule="auto"/>
        <w:ind w:firstLine="709"/>
        <w:jc w:val="both"/>
      </w:pPr>
      <w:r w:rsidRPr="00984045">
        <w:t>По своему характеру тамо</w:t>
      </w:r>
      <w:r w:rsidRPr="00984045">
        <w:softHyphen/>
        <w:t>женные пошлины и сборы пол</w:t>
      </w:r>
      <w:r w:rsidRPr="00984045">
        <w:softHyphen/>
        <w:t>ностью соответствуют определе</w:t>
      </w:r>
      <w:r w:rsidRPr="00984045">
        <w:softHyphen/>
        <w:t>ниям налога и сбора, приведен</w:t>
      </w:r>
      <w:r w:rsidRPr="00984045">
        <w:softHyphen/>
        <w:t>ным в части первой НК РФ (ст. 8).</w:t>
      </w:r>
    </w:p>
    <w:p w:rsidR="00835219" w:rsidRPr="00984045" w:rsidRDefault="00835219" w:rsidP="00524EE7">
      <w:pPr>
        <w:shd w:val="clear" w:color="auto" w:fill="FFFFFF"/>
        <w:autoSpaceDE w:val="0"/>
        <w:autoSpaceDN w:val="0"/>
        <w:adjustRightInd w:val="0"/>
        <w:spacing w:line="360" w:lineRule="auto"/>
        <w:ind w:firstLine="709"/>
        <w:jc w:val="both"/>
      </w:pPr>
      <w:r w:rsidRPr="00984045">
        <w:t xml:space="preserve">Так, </w:t>
      </w:r>
      <w:r w:rsidRPr="00984045">
        <w:rPr>
          <w:b/>
          <w:bCs/>
          <w:i/>
          <w:iCs/>
        </w:rPr>
        <w:t>таможенная пошли</w:t>
      </w:r>
      <w:r w:rsidRPr="00984045">
        <w:rPr>
          <w:b/>
          <w:bCs/>
          <w:i/>
          <w:iCs/>
        </w:rPr>
        <w:softHyphen/>
        <w:t xml:space="preserve">на </w:t>
      </w:r>
      <w:r w:rsidRPr="00984045">
        <w:rPr>
          <w:bCs/>
          <w:iCs/>
        </w:rPr>
        <w:t>\16, с 6\</w:t>
      </w:r>
      <w:r w:rsidRPr="00984045">
        <w:rPr>
          <w:b/>
          <w:bCs/>
          <w:i/>
          <w:iCs/>
        </w:rPr>
        <w:t xml:space="preserve"> </w:t>
      </w:r>
      <w:r w:rsidRPr="00984045">
        <w:t>является обязательным, ин</w:t>
      </w:r>
      <w:r w:rsidRPr="00984045">
        <w:softHyphen/>
        <w:t>дивидуально безвозмездным платежом, взимаемым с органи</w:t>
      </w:r>
      <w:r w:rsidRPr="00984045">
        <w:softHyphen/>
        <w:t>заций и физических лиц, в фор</w:t>
      </w:r>
      <w:r w:rsidRPr="00984045">
        <w:softHyphen/>
        <w:t>ме отчуждения принадлежащих им денежных средств в целях финансового обеспечен</w:t>
      </w:r>
      <w:r w:rsidR="00F15708">
        <w:t>ия дея</w:t>
      </w:r>
      <w:r w:rsidRPr="00984045">
        <w:t>тельности государства. То есть таможенная пошлина обладает признаками налога, которые со</w:t>
      </w:r>
      <w:r w:rsidRPr="00984045">
        <w:softHyphen/>
        <w:t>держатся в его определении, сформулированном в п. 1 ст. 8 НКРФ.</w:t>
      </w:r>
    </w:p>
    <w:p w:rsidR="00835219" w:rsidRPr="00984045" w:rsidRDefault="00835219" w:rsidP="00524EE7">
      <w:pPr>
        <w:shd w:val="clear" w:color="auto" w:fill="FFFFFF"/>
        <w:autoSpaceDE w:val="0"/>
        <w:autoSpaceDN w:val="0"/>
        <w:adjustRightInd w:val="0"/>
        <w:spacing w:line="360" w:lineRule="auto"/>
        <w:ind w:firstLine="709"/>
        <w:jc w:val="both"/>
      </w:pPr>
      <w:r w:rsidRPr="00984045">
        <w:rPr>
          <w:b/>
          <w:bCs/>
          <w:i/>
          <w:iCs/>
        </w:rPr>
        <w:t>Таможенные сборы за та</w:t>
      </w:r>
      <w:r w:rsidRPr="00984045">
        <w:rPr>
          <w:b/>
          <w:bCs/>
          <w:i/>
          <w:iCs/>
        </w:rPr>
        <w:softHyphen/>
        <w:t xml:space="preserve">моженное оформление </w:t>
      </w:r>
      <w:r w:rsidRPr="00984045">
        <w:t>пред</w:t>
      </w:r>
      <w:r w:rsidRPr="00984045">
        <w:softHyphen/>
        <w:t>ставляют собой обязательный взнос, уплата которого является одним из условий совершения в отношении плательщиков сбо</w:t>
      </w:r>
      <w:r w:rsidRPr="00984045">
        <w:softHyphen/>
        <w:t>ров государственными (в дан</w:t>
      </w:r>
      <w:r w:rsidRPr="00984045">
        <w:softHyphen/>
        <w:t>ном случае таможенными) орга</w:t>
      </w:r>
      <w:r w:rsidRPr="00984045">
        <w:softHyphen/>
        <w:t>нами юридически значимых действий, включая предоставле</w:t>
      </w:r>
      <w:r w:rsidRPr="00984045">
        <w:softHyphen/>
        <w:t>ние определенных прав или вы</w:t>
      </w:r>
      <w:r w:rsidRPr="00984045">
        <w:softHyphen/>
        <w:t>дачу разрешений. То есть сборы за таможенное оформление об</w:t>
      </w:r>
      <w:r w:rsidRPr="00984045">
        <w:softHyphen/>
        <w:t>ладают характеристиками сбора, отраженными в п. 2 ст. 8 НК РФ.</w:t>
      </w:r>
    </w:p>
    <w:p w:rsidR="00835219" w:rsidRPr="00984045" w:rsidRDefault="00835219" w:rsidP="00524EE7">
      <w:pPr>
        <w:shd w:val="clear" w:color="auto" w:fill="FFFFFF"/>
        <w:autoSpaceDE w:val="0"/>
        <w:autoSpaceDN w:val="0"/>
        <w:adjustRightInd w:val="0"/>
        <w:spacing w:line="360" w:lineRule="auto"/>
        <w:ind w:firstLine="709"/>
        <w:jc w:val="both"/>
      </w:pPr>
      <w:r w:rsidRPr="00984045">
        <w:t>Этим платежам присуще большинство элементов налого</w:t>
      </w:r>
      <w:r w:rsidRPr="00984045">
        <w:softHyphen/>
        <w:t>обложения, которые должны быть определены в соответствии со ст. 17 НК РФ:</w:t>
      </w:r>
    </w:p>
    <w:p w:rsidR="00835219" w:rsidRPr="00984045" w:rsidRDefault="00835219" w:rsidP="00524EE7">
      <w:pPr>
        <w:shd w:val="clear" w:color="auto" w:fill="FFFFFF"/>
        <w:autoSpaceDE w:val="0"/>
        <w:autoSpaceDN w:val="0"/>
        <w:adjustRightInd w:val="0"/>
        <w:spacing w:line="360" w:lineRule="auto"/>
        <w:ind w:firstLine="709"/>
        <w:jc w:val="both"/>
      </w:pPr>
      <w:r w:rsidRPr="00984045">
        <w:t>• налогоплательщики;</w:t>
      </w:r>
    </w:p>
    <w:p w:rsidR="00835219" w:rsidRPr="00984045" w:rsidRDefault="00835219" w:rsidP="00524EE7">
      <w:pPr>
        <w:shd w:val="clear" w:color="auto" w:fill="FFFFFF"/>
        <w:autoSpaceDE w:val="0"/>
        <w:autoSpaceDN w:val="0"/>
        <w:adjustRightInd w:val="0"/>
        <w:spacing w:line="360" w:lineRule="auto"/>
        <w:ind w:firstLine="709"/>
        <w:jc w:val="both"/>
      </w:pPr>
      <w:r w:rsidRPr="00984045">
        <w:t>• объект налогообложения;</w:t>
      </w:r>
    </w:p>
    <w:p w:rsidR="00835219" w:rsidRPr="00984045" w:rsidRDefault="00835219" w:rsidP="00524EE7">
      <w:pPr>
        <w:shd w:val="clear" w:color="auto" w:fill="FFFFFF"/>
        <w:autoSpaceDE w:val="0"/>
        <w:autoSpaceDN w:val="0"/>
        <w:adjustRightInd w:val="0"/>
        <w:spacing w:line="360" w:lineRule="auto"/>
        <w:ind w:firstLine="709"/>
        <w:jc w:val="both"/>
      </w:pPr>
      <w:r w:rsidRPr="00984045">
        <w:t>• налоговая база;</w:t>
      </w:r>
    </w:p>
    <w:p w:rsidR="00835219" w:rsidRPr="00984045" w:rsidRDefault="00835219" w:rsidP="00524EE7">
      <w:pPr>
        <w:shd w:val="clear" w:color="auto" w:fill="FFFFFF"/>
        <w:autoSpaceDE w:val="0"/>
        <w:autoSpaceDN w:val="0"/>
        <w:adjustRightInd w:val="0"/>
        <w:spacing w:line="360" w:lineRule="auto"/>
        <w:ind w:firstLine="709"/>
        <w:jc w:val="both"/>
      </w:pPr>
      <w:r w:rsidRPr="00984045">
        <w:t>• налоговая ставка;</w:t>
      </w:r>
    </w:p>
    <w:p w:rsidR="00835219" w:rsidRPr="00984045" w:rsidRDefault="00835219" w:rsidP="00524EE7">
      <w:pPr>
        <w:shd w:val="clear" w:color="auto" w:fill="FFFFFF"/>
        <w:autoSpaceDE w:val="0"/>
        <w:autoSpaceDN w:val="0"/>
        <w:adjustRightInd w:val="0"/>
        <w:spacing w:line="360" w:lineRule="auto"/>
        <w:ind w:firstLine="709"/>
        <w:jc w:val="both"/>
      </w:pPr>
      <w:r w:rsidRPr="00984045">
        <w:t>• порядок исчисления налога;</w:t>
      </w:r>
    </w:p>
    <w:p w:rsidR="00835219" w:rsidRPr="00984045" w:rsidRDefault="00835219" w:rsidP="00524EE7">
      <w:pPr>
        <w:shd w:val="clear" w:color="auto" w:fill="FFFFFF"/>
        <w:autoSpaceDE w:val="0"/>
        <w:autoSpaceDN w:val="0"/>
        <w:adjustRightInd w:val="0"/>
        <w:spacing w:line="360" w:lineRule="auto"/>
        <w:ind w:firstLine="709"/>
        <w:jc w:val="both"/>
      </w:pPr>
      <w:r w:rsidRPr="00984045">
        <w:t>• порядок и сроки уплаты налога;</w:t>
      </w:r>
    </w:p>
    <w:p w:rsidR="00835219" w:rsidRPr="00984045" w:rsidRDefault="00835219" w:rsidP="00524EE7">
      <w:pPr>
        <w:shd w:val="clear" w:color="auto" w:fill="FFFFFF"/>
        <w:autoSpaceDE w:val="0"/>
        <w:autoSpaceDN w:val="0"/>
        <w:adjustRightInd w:val="0"/>
        <w:spacing w:line="360" w:lineRule="auto"/>
        <w:ind w:firstLine="709"/>
        <w:jc w:val="both"/>
      </w:pPr>
      <w:r w:rsidRPr="00984045">
        <w:t>• льготы и основания для их ис</w:t>
      </w:r>
      <w:r w:rsidRPr="00984045">
        <w:softHyphen/>
        <w:t>пользования налогоплатель</w:t>
      </w:r>
      <w:r w:rsidRPr="00984045">
        <w:softHyphen/>
        <w:t>щиком.</w:t>
      </w:r>
    </w:p>
    <w:p w:rsidR="00835219" w:rsidRPr="00984045" w:rsidRDefault="00835219" w:rsidP="00524EE7">
      <w:pPr>
        <w:shd w:val="clear" w:color="auto" w:fill="FFFFFF"/>
        <w:autoSpaceDE w:val="0"/>
        <w:autoSpaceDN w:val="0"/>
        <w:adjustRightInd w:val="0"/>
        <w:spacing w:line="360" w:lineRule="auto"/>
        <w:ind w:firstLine="709"/>
        <w:jc w:val="both"/>
      </w:pPr>
      <w:r w:rsidRPr="00984045">
        <w:rPr>
          <w:bCs/>
          <w:i/>
          <w:u w:val="single"/>
        </w:rPr>
        <w:t>Единственным элементом, который отсутствует у тамо</w:t>
      </w:r>
      <w:r w:rsidRPr="00984045">
        <w:rPr>
          <w:bCs/>
          <w:i/>
          <w:u w:val="single"/>
        </w:rPr>
        <w:softHyphen/>
        <w:t>женных пошлин и сборов, является налоговый период.</w:t>
      </w:r>
      <w:r w:rsidRPr="00984045">
        <w:rPr>
          <w:b/>
          <w:bCs/>
        </w:rPr>
        <w:t xml:space="preserve"> </w:t>
      </w:r>
      <w:r w:rsidRPr="00984045">
        <w:t>Это обусловлено спецификой элемента «порядок и сроки упла</w:t>
      </w:r>
      <w:r w:rsidRPr="00984045">
        <w:softHyphen/>
        <w:t>ты», связанной с особенностями таможенного налогообложения в России в части сроков уплаты таможенных платежей.</w:t>
      </w:r>
    </w:p>
    <w:p w:rsidR="00835219" w:rsidRPr="00984045" w:rsidRDefault="00835219" w:rsidP="00524EE7">
      <w:pPr>
        <w:shd w:val="clear" w:color="auto" w:fill="FFFFFF"/>
        <w:autoSpaceDE w:val="0"/>
        <w:autoSpaceDN w:val="0"/>
        <w:adjustRightInd w:val="0"/>
        <w:spacing w:line="360" w:lineRule="auto"/>
        <w:ind w:firstLine="709"/>
        <w:jc w:val="both"/>
      </w:pPr>
      <w:r w:rsidRPr="00984045">
        <w:t>Другим аргументом в пользу того, что таможенные пошлины и сборы за таможенное оформ</w:t>
      </w:r>
      <w:r w:rsidRPr="00984045">
        <w:softHyphen/>
        <w:t>ление имеют «налогово-сборовую» природу, являются нормы ст. 57 Конституции РФ, в соответствии с которой «каждый обя</w:t>
      </w:r>
      <w:r w:rsidR="00BE4BA5">
        <w:softHyphen/>
        <w:t>зан платить законно установлен</w:t>
      </w:r>
      <w:r w:rsidRPr="00984045">
        <w:t>ные налоги и сборы». Как следует из этих норм, в сфере публично-правовых отношений, призван</w:t>
      </w:r>
      <w:r w:rsidRPr="00984045">
        <w:softHyphen/>
        <w:t>ных обеспечивать финансовую основу осуществления государ</w:t>
      </w:r>
      <w:r w:rsidRPr="00984045">
        <w:softHyphen/>
        <w:t>ством своих функций, к числу которых, бесспорно, относятся и отношения, связанные с упла</w:t>
      </w:r>
      <w:r w:rsidRPr="00984045">
        <w:softHyphen/>
        <w:t>той таможенных платежей, мо</w:t>
      </w:r>
      <w:r w:rsidRPr="00984045">
        <w:softHyphen/>
        <w:t>гут существовать</w:t>
      </w:r>
      <w:r w:rsidRPr="00984045">
        <w:rPr>
          <w:i/>
        </w:rPr>
        <w:t xml:space="preserve"> </w:t>
      </w:r>
      <w:r w:rsidRPr="00984045">
        <w:rPr>
          <w:bCs/>
          <w:i/>
        </w:rPr>
        <w:t>только два вида обязательных плате</w:t>
      </w:r>
      <w:r w:rsidRPr="00984045">
        <w:rPr>
          <w:bCs/>
          <w:i/>
        </w:rPr>
        <w:softHyphen/>
        <w:t xml:space="preserve">жей — налоги и сборы. </w:t>
      </w:r>
      <w:r w:rsidRPr="00984045">
        <w:t>То есть любые платежи, как бы они ни</w:t>
      </w:r>
      <w:r w:rsidR="00BE4BA5">
        <w:t xml:space="preserve"> назывались, в том числе и тамо</w:t>
      </w:r>
      <w:r w:rsidRPr="00984045">
        <w:t>женные платежи, если они долж</w:t>
      </w:r>
      <w:r w:rsidRPr="00984045">
        <w:softHyphen/>
        <w:t>ны уплачиваться государству ли</w:t>
      </w:r>
      <w:r w:rsidRPr="00984045">
        <w:softHyphen/>
        <w:t>бо как обязательные и индивиду</w:t>
      </w:r>
      <w:r w:rsidRPr="00984045">
        <w:softHyphen/>
        <w:t>ально безвозмездные, либо обя</w:t>
      </w:r>
      <w:r w:rsidRPr="00984045">
        <w:softHyphen/>
        <w:t>зательная уплата которых явля</w:t>
      </w:r>
      <w:r w:rsidRPr="00984045">
        <w:softHyphen/>
        <w:t>ется одним из условий соверше</w:t>
      </w:r>
      <w:r w:rsidRPr="00984045">
        <w:softHyphen/>
        <w:t>ния государственными органа</w:t>
      </w:r>
      <w:r w:rsidRPr="00984045">
        <w:softHyphen/>
        <w:t>ми в отношении плательщиков юридически значимых дей</w:t>
      </w:r>
      <w:r w:rsidRPr="00984045">
        <w:softHyphen/>
        <w:t xml:space="preserve">ствий, </w:t>
      </w:r>
      <w:r w:rsidRPr="00984045">
        <w:rPr>
          <w:b/>
          <w:bCs/>
          <w:i/>
          <w:iCs/>
        </w:rPr>
        <w:t>являются или налога</w:t>
      </w:r>
      <w:r w:rsidRPr="00984045">
        <w:rPr>
          <w:b/>
          <w:bCs/>
          <w:i/>
          <w:iCs/>
        </w:rPr>
        <w:softHyphen/>
        <w:t xml:space="preserve">ми, или сборами. </w:t>
      </w:r>
      <w:r w:rsidRPr="00984045">
        <w:t>Уплата дру</w:t>
      </w:r>
      <w:r w:rsidRPr="00984045">
        <w:softHyphen/>
        <w:t>гих обязательных платежей Кон</w:t>
      </w:r>
      <w:r w:rsidRPr="00984045">
        <w:softHyphen/>
        <w:t>ституцией РФ не предусмотрена. Все остальные платежи государ</w:t>
      </w:r>
      <w:r w:rsidRPr="00984045">
        <w:softHyphen/>
        <w:t>ству должны носить гражданско-правовой или какой-либо иной характер (например, средства, полученные в результате приме</w:t>
      </w:r>
      <w:r w:rsidRPr="00984045">
        <w:softHyphen/>
        <w:t>нения мер ответственности — административной, уголовной и т. д.).</w:t>
      </w:r>
    </w:p>
    <w:p w:rsidR="00835219" w:rsidRPr="00984045" w:rsidRDefault="00835219" w:rsidP="00524EE7">
      <w:pPr>
        <w:shd w:val="clear" w:color="auto" w:fill="FFFFFF"/>
        <w:autoSpaceDE w:val="0"/>
        <w:autoSpaceDN w:val="0"/>
        <w:adjustRightInd w:val="0"/>
        <w:spacing w:line="360" w:lineRule="auto"/>
        <w:ind w:firstLine="709"/>
        <w:jc w:val="both"/>
      </w:pPr>
      <w:r w:rsidRPr="00984045">
        <w:t>Следовательно, для того что</w:t>
      </w:r>
      <w:r w:rsidRPr="00984045">
        <w:softHyphen/>
        <w:t>бы у участников внешнеэконо</w:t>
      </w:r>
      <w:r w:rsidRPr="00984045">
        <w:softHyphen/>
        <w:t>мической деятельности (ВЭД) были правовые основания для уплаты таможенных пошлин и сборов как неналоговых плате</w:t>
      </w:r>
      <w:r w:rsidRPr="00984045">
        <w:softHyphen/>
        <w:t>жей, необходимо изменить зако</w:t>
      </w:r>
      <w:r w:rsidRPr="00984045">
        <w:softHyphen/>
        <w:t>нодательство таким образом, чтобы данные платежи приобре</w:t>
      </w:r>
      <w:r w:rsidRPr="00984045">
        <w:softHyphen/>
        <w:t>ли гражданско-правовой харак</w:t>
      </w:r>
      <w:r w:rsidRPr="00984045">
        <w:softHyphen/>
      </w:r>
      <w:r w:rsidR="00BE4BA5">
        <w:t>тер, т.е. уплачивались бы за оп</w:t>
      </w:r>
      <w:r w:rsidRPr="00984045">
        <w:t>ределенные услуги, оказанные таможенными органами.</w:t>
      </w:r>
    </w:p>
    <w:p w:rsidR="00835219" w:rsidRPr="00984045" w:rsidRDefault="00835219" w:rsidP="00524EE7">
      <w:pPr>
        <w:shd w:val="clear" w:color="auto" w:fill="FFFFFF"/>
        <w:autoSpaceDE w:val="0"/>
        <w:autoSpaceDN w:val="0"/>
        <w:adjustRightInd w:val="0"/>
        <w:spacing w:line="360" w:lineRule="auto"/>
        <w:ind w:firstLine="709"/>
        <w:jc w:val="both"/>
      </w:pPr>
      <w:r w:rsidRPr="00984045">
        <w:t>Однако, на наш взгляд, для развития законодательства в та</w:t>
      </w:r>
      <w:r w:rsidRPr="00984045">
        <w:softHyphen/>
        <w:t>ком направлении, кроме огромного количества технических сложностей, имеется несколько фундаментальных препятствий и серьезных ограничений.</w:t>
      </w:r>
    </w:p>
    <w:p w:rsidR="00835219" w:rsidRPr="00984045" w:rsidRDefault="00835219" w:rsidP="00524EE7">
      <w:pPr>
        <w:shd w:val="clear" w:color="auto" w:fill="FFFFFF"/>
        <w:autoSpaceDE w:val="0"/>
        <w:autoSpaceDN w:val="0"/>
        <w:adjustRightInd w:val="0"/>
        <w:spacing w:line="360" w:lineRule="auto"/>
        <w:ind w:firstLine="709"/>
        <w:jc w:val="both"/>
      </w:pPr>
      <w:r w:rsidRPr="00984045">
        <w:t>Поскольку речь идет о граж</w:t>
      </w:r>
      <w:r w:rsidRPr="00984045">
        <w:softHyphen/>
        <w:t>данско-правовых отношениях, важно, чтобы механизм этих от</w:t>
      </w:r>
      <w:r w:rsidRPr="00984045">
        <w:softHyphen/>
        <w:t>ношений не противоречил ос</w:t>
      </w:r>
      <w:r w:rsidRPr="00984045">
        <w:softHyphen/>
        <w:t>новным началам гражданского законодательства, которые сформулированы в ст. 1 ГК РФ. Там, как известно, зафиксирова</w:t>
      </w:r>
      <w:r w:rsidRPr="00984045">
        <w:softHyphen/>
        <w:t>ны принципы равенства участ</w:t>
      </w:r>
      <w:r w:rsidRPr="00984045">
        <w:softHyphen/>
        <w:t>ников отношений, свободы дого</w:t>
      </w:r>
      <w:r w:rsidRPr="00984045">
        <w:softHyphen/>
        <w:t>вора, добровольности приобре</w:t>
      </w:r>
      <w:r w:rsidRPr="00984045">
        <w:softHyphen/>
        <w:t>тения и осуществления граждан</w:t>
      </w:r>
      <w:r w:rsidRPr="00984045">
        <w:softHyphen/>
        <w:t>ских прав. Подобные принципы едва ли применимы к отношени</w:t>
      </w:r>
      <w:r w:rsidRPr="00984045">
        <w:softHyphen/>
        <w:t>ям между участниками ВЭД и та</w:t>
      </w:r>
      <w:r w:rsidRPr="00984045">
        <w:softHyphen/>
        <w:t>моженными органами, которые носят государственно-властный характер. Более того, в п. 3 ст. 2 ГКРФ указано, что к отношени</w:t>
      </w:r>
      <w:r w:rsidRPr="00984045">
        <w:softHyphen/>
        <w:t>ям, основанным на администра</w:t>
      </w:r>
      <w:r w:rsidRPr="00984045">
        <w:softHyphen/>
        <w:t>тивном или ином властном под</w:t>
      </w:r>
      <w:r w:rsidRPr="00984045">
        <w:softHyphen/>
        <w:t>чинении одной стороны другой, в том числе к налоговым и дру</w:t>
      </w:r>
      <w:r w:rsidRPr="00984045">
        <w:softHyphen/>
        <w:t>гим финансовым и администра</w:t>
      </w:r>
      <w:r w:rsidRPr="00984045">
        <w:softHyphen/>
        <w:t>тивным отношениям, граждан</w:t>
      </w:r>
      <w:r w:rsidRPr="00984045">
        <w:softHyphen/>
        <w:t>ское законодательство не приме</w:t>
      </w:r>
      <w:r w:rsidRPr="00984045">
        <w:softHyphen/>
        <w:t>няется, если иное не предусмот</w:t>
      </w:r>
      <w:r w:rsidRPr="00984045">
        <w:softHyphen/>
        <w:t>рено законодательством.</w:t>
      </w:r>
    </w:p>
    <w:p w:rsidR="00835219" w:rsidRPr="00984045" w:rsidRDefault="00835219" w:rsidP="00524EE7">
      <w:pPr>
        <w:shd w:val="clear" w:color="auto" w:fill="FFFFFF"/>
        <w:autoSpaceDE w:val="0"/>
        <w:autoSpaceDN w:val="0"/>
        <w:adjustRightInd w:val="0"/>
        <w:spacing w:line="360" w:lineRule="auto"/>
        <w:ind w:firstLine="709"/>
        <w:jc w:val="both"/>
      </w:pPr>
      <w:r w:rsidRPr="00984045">
        <w:t>В принципе, сборы за тамо</w:t>
      </w:r>
      <w:r w:rsidRPr="00984045">
        <w:softHyphen/>
        <w:t>женное оформление можно обосновать как оплату услуги та</w:t>
      </w:r>
      <w:r w:rsidRPr="00984045">
        <w:softHyphen/>
        <w:t>моженных органов, естественно, изменив большое количество норм Таможенного и Граждан</w:t>
      </w:r>
      <w:r w:rsidRPr="00984045">
        <w:softHyphen/>
        <w:t>ского кодексов РФ. Гораздо сложнее ситуация с таможенны</w:t>
      </w:r>
      <w:r w:rsidRPr="00984045">
        <w:softHyphen/>
        <w:t>ми пошлинами. Единственный «возможный» аргумент в пользу того, что пошлина является пла</w:t>
      </w:r>
      <w:r w:rsidRPr="00984045">
        <w:softHyphen/>
        <w:t>той за услуги, оказываемые участникам ВЭД, сформулиро</w:t>
      </w:r>
      <w:r w:rsidRPr="00984045">
        <w:softHyphen/>
        <w:t>ван классиком мировой эконо</w:t>
      </w:r>
      <w:r w:rsidRPr="00984045">
        <w:softHyphen/>
        <w:t xml:space="preserve">мической мысли </w:t>
      </w:r>
      <w:r w:rsidRPr="00984045">
        <w:rPr>
          <w:i/>
          <w:iCs/>
        </w:rPr>
        <w:t xml:space="preserve">В. Петти </w:t>
      </w:r>
      <w:r w:rsidRPr="00984045">
        <w:t>в «Трактате о налогах и сборах»:</w:t>
      </w:r>
    </w:p>
    <w:p w:rsidR="00835219" w:rsidRPr="00984045" w:rsidRDefault="00835219" w:rsidP="00524EE7">
      <w:pPr>
        <w:shd w:val="clear" w:color="auto" w:fill="FFFFFF"/>
        <w:autoSpaceDE w:val="0"/>
        <w:autoSpaceDN w:val="0"/>
        <w:adjustRightInd w:val="0"/>
        <w:spacing w:line="360" w:lineRule="auto"/>
        <w:ind w:firstLine="709"/>
        <w:jc w:val="both"/>
      </w:pPr>
      <w:r w:rsidRPr="00984045">
        <w:rPr>
          <w:i/>
          <w:iCs/>
        </w:rPr>
        <w:t>«Я не могу хорошо уяснить се</w:t>
      </w:r>
      <w:r w:rsidRPr="00984045">
        <w:rPr>
          <w:i/>
          <w:iCs/>
        </w:rPr>
        <w:softHyphen/>
        <w:t>бе, каковы те естественные ос</w:t>
      </w:r>
      <w:r w:rsidRPr="00984045">
        <w:rPr>
          <w:i/>
          <w:iCs/>
        </w:rPr>
        <w:softHyphen/>
        <w:t>нования, в силу которых эти пошлины должны уплачиваться государю как при ввозе, так и при вывозе; имеются, по-види</w:t>
      </w:r>
      <w:r w:rsidRPr="00984045">
        <w:rPr>
          <w:i/>
          <w:iCs/>
        </w:rPr>
        <w:softHyphen/>
        <w:t>мому, все же некоторые основа</w:t>
      </w:r>
      <w:r w:rsidRPr="00984045">
        <w:rPr>
          <w:i/>
          <w:iCs/>
        </w:rPr>
        <w:softHyphen/>
        <w:t>ния уплаты ему за разрешение вывозить определенные продук</w:t>
      </w:r>
      <w:r w:rsidRPr="00984045">
        <w:rPr>
          <w:i/>
          <w:iCs/>
        </w:rPr>
        <w:softHyphen/>
        <w:t xml:space="preserve">ты, в которых другие страны действительно нуждаются. Я поэтому полагаю, что пошлины являлись </w:t>
      </w:r>
      <w:r w:rsidRPr="00984045">
        <w:rPr>
          <w:b/>
          <w:bCs/>
          <w:i/>
          <w:iCs/>
        </w:rPr>
        <w:t xml:space="preserve">вознаграждением, уплачиваемым государю за защиту </w:t>
      </w:r>
      <w:r w:rsidRPr="00984045">
        <w:rPr>
          <w:i/>
          <w:iCs/>
        </w:rPr>
        <w:t xml:space="preserve">провоза товаров как в страну, так и из страны </w:t>
      </w:r>
      <w:r w:rsidRPr="00984045">
        <w:rPr>
          <w:b/>
          <w:bCs/>
          <w:i/>
          <w:iCs/>
        </w:rPr>
        <w:t>от пи</w:t>
      </w:r>
      <w:r w:rsidRPr="00984045">
        <w:rPr>
          <w:b/>
          <w:bCs/>
          <w:i/>
          <w:iCs/>
        </w:rPr>
        <w:softHyphen/>
        <w:t xml:space="preserve">ратов, </w:t>
      </w:r>
      <w:r w:rsidRPr="00984045">
        <w:rPr>
          <w:i/>
          <w:iCs/>
        </w:rPr>
        <w:t>и я считал бы это дей</w:t>
      </w:r>
      <w:r w:rsidRPr="00984045">
        <w:rPr>
          <w:i/>
          <w:iCs/>
        </w:rPr>
        <w:softHyphen/>
        <w:t>ствительно правильным, если бы государь был обязан тра</w:t>
      </w:r>
      <w:r w:rsidRPr="00984045">
        <w:rPr>
          <w:i/>
          <w:iCs/>
        </w:rPr>
        <w:softHyphen/>
        <w:t>тить большие средства с этой целью»</w:t>
      </w:r>
      <w:r w:rsidRPr="00984045">
        <w:rPr>
          <w:vertAlign w:val="superscript"/>
        </w:rPr>
        <w:t>3</w:t>
      </w:r>
      <w:r w:rsidRPr="00984045">
        <w:t>.</w:t>
      </w:r>
    </w:p>
    <w:p w:rsidR="00835219" w:rsidRPr="00984045" w:rsidRDefault="00835219" w:rsidP="00524EE7">
      <w:pPr>
        <w:shd w:val="clear" w:color="auto" w:fill="FFFFFF"/>
        <w:autoSpaceDE w:val="0"/>
        <w:autoSpaceDN w:val="0"/>
        <w:adjustRightInd w:val="0"/>
        <w:spacing w:line="360" w:lineRule="auto"/>
        <w:ind w:firstLine="709"/>
        <w:jc w:val="both"/>
      </w:pPr>
      <w:r w:rsidRPr="00984045">
        <w:t>Однако сегодня объяснить необходимость изменения Зако</w:t>
      </w:r>
      <w:r w:rsidRPr="00984045">
        <w:softHyphen/>
        <w:t>на «О таможенном тарифе» та</w:t>
      </w:r>
      <w:r w:rsidRPr="00984045">
        <w:softHyphen/>
        <w:t>ким образом, чтобы таможенная пошлина представляла собой платеж государству за обеспечи</w:t>
      </w:r>
      <w:r w:rsidRPr="00984045">
        <w:softHyphen/>
        <w:t>ваемую им защиту от пиратов, будет непросто.</w:t>
      </w:r>
    </w:p>
    <w:p w:rsidR="00835219" w:rsidRPr="00984045" w:rsidRDefault="00835219" w:rsidP="00524EE7">
      <w:pPr>
        <w:shd w:val="clear" w:color="auto" w:fill="FFFFFF"/>
        <w:autoSpaceDE w:val="0"/>
        <w:autoSpaceDN w:val="0"/>
        <w:adjustRightInd w:val="0"/>
        <w:spacing w:line="360" w:lineRule="auto"/>
        <w:ind w:firstLine="709"/>
        <w:jc w:val="both"/>
      </w:pPr>
      <w:r w:rsidRPr="00984045">
        <w:t>Проведенный анализ точек зрения на проблему специалис</w:t>
      </w:r>
      <w:r w:rsidRPr="00984045">
        <w:softHyphen/>
        <w:t>тов по налогообложению также подтверждает имеющиеся со</w:t>
      </w:r>
      <w:r w:rsidRPr="00984045">
        <w:softHyphen/>
        <w:t>мнения в правильности приня</w:t>
      </w:r>
      <w:r w:rsidRPr="00984045">
        <w:softHyphen/>
        <w:t>того решения об исключении та</w:t>
      </w:r>
      <w:r w:rsidRPr="00984045">
        <w:softHyphen/>
        <w:t xml:space="preserve">моженных пошлин и сборов из системы налогов и сборов. </w:t>
      </w:r>
    </w:p>
    <w:p w:rsidR="00835219" w:rsidRPr="00984045" w:rsidRDefault="00835219" w:rsidP="00524EE7">
      <w:pPr>
        <w:shd w:val="clear" w:color="auto" w:fill="FFFFFF"/>
        <w:autoSpaceDE w:val="0"/>
        <w:autoSpaceDN w:val="0"/>
        <w:adjustRightInd w:val="0"/>
        <w:spacing w:line="360" w:lineRule="auto"/>
        <w:ind w:firstLine="709"/>
        <w:jc w:val="both"/>
      </w:pPr>
      <w:r w:rsidRPr="00984045">
        <w:t>Вопросы правового статуса таможенных пошлин и сборов неоднократно рассматривались и Конституционным Судом РФ. Так, в Определении Конституци</w:t>
      </w:r>
      <w:r w:rsidRPr="00984045">
        <w:softHyphen/>
        <w:t>онного Суда РФ от 15.12.2000 № 294-О отмечается, что «тамо</w:t>
      </w:r>
      <w:r w:rsidRPr="00984045">
        <w:softHyphen/>
        <w:t>женная пошлина является одним из федеральных сборов, доходы от которого используются в публичных целях». Таким образом, таможенная пошлина и тамо</w:t>
      </w:r>
      <w:r w:rsidRPr="00984045">
        <w:softHyphen/>
        <w:t>женные сборы по своей консти</w:t>
      </w:r>
      <w:r w:rsidRPr="00984045">
        <w:softHyphen/>
        <w:t>туционно-правовой природе от</w:t>
      </w:r>
      <w:r w:rsidRPr="00984045">
        <w:softHyphen/>
        <w:t>носятся к налогам и сборам.</w:t>
      </w:r>
    </w:p>
    <w:p w:rsidR="00835219" w:rsidRPr="00984045" w:rsidRDefault="00835219" w:rsidP="00524EE7">
      <w:pPr>
        <w:shd w:val="clear" w:color="auto" w:fill="FFFFFF"/>
        <w:autoSpaceDE w:val="0"/>
        <w:autoSpaceDN w:val="0"/>
        <w:adjustRightInd w:val="0"/>
        <w:spacing w:line="360" w:lineRule="auto"/>
        <w:ind w:firstLine="709"/>
        <w:jc w:val="both"/>
      </w:pPr>
      <w:r w:rsidRPr="00984045">
        <w:t>Вот мнение одного из луч</w:t>
      </w:r>
      <w:r w:rsidRPr="00984045">
        <w:softHyphen/>
        <w:t>ших специалистов в области за</w:t>
      </w:r>
      <w:r w:rsidRPr="00984045">
        <w:softHyphen/>
        <w:t>конодательства о налогах и сбо</w:t>
      </w:r>
      <w:r w:rsidRPr="00984045">
        <w:softHyphen/>
        <w:t>рах профессора С. Г Пепеляева:</w:t>
      </w:r>
    </w:p>
    <w:p w:rsidR="00835219" w:rsidRPr="00984045" w:rsidRDefault="00835219" w:rsidP="00524EE7">
      <w:pPr>
        <w:shd w:val="clear" w:color="auto" w:fill="FFFFFF"/>
        <w:autoSpaceDE w:val="0"/>
        <w:autoSpaceDN w:val="0"/>
        <w:adjustRightInd w:val="0"/>
        <w:spacing w:line="360" w:lineRule="auto"/>
        <w:ind w:firstLine="709"/>
        <w:jc w:val="both"/>
      </w:pPr>
      <w:r w:rsidRPr="00984045">
        <w:rPr>
          <w:i/>
          <w:iCs/>
        </w:rPr>
        <w:t>«Уплата иных, помимо нало</w:t>
      </w:r>
      <w:r w:rsidRPr="00984045">
        <w:rPr>
          <w:i/>
          <w:iCs/>
        </w:rPr>
        <w:softHyphen/>
        <w:t>гов и сборов, обязательных пла</w:t>
      </w:r>
      <w:r w:rsidRPr="00984045">
        <w:rPr>
          <w:i/>
          <w:iCs/>
        </w:rPr>
        <w:softHyphen/>
        <w:t>тежей (за исключением штраф</w:t>
      </w:r>
      <w:r w:rsidRPr="00984045">
        <w:rPr>
          <w:i/>
          <w:iCs/>
        </w:rPr>
        <w:softHyphen/>
        <w:t>ных санкций) Конституцией РФ не предусмотрена. Поэтому в случае исключения таможен</w:t>
      </w:r>
      <w:r w:rsidRPr="00984045">
        <w:rPr>
          <w:i/>
          <w:iCs/>
        </w:rPr>
        <w:softHyphen/>
        <w:t>ной пошлины и таможенных сборов из системы налогов и сборов возникает неопределен</w:t>
      </w:r>
      <w:r w:rsidRPr="00984045">
        <w:rPr>
          <w:i/>
          <w:iCs/>
        </w:rPr>
        <w:softHyphen/>
        <w:t>ность в вопросе о том, имеются ли конституционно-правовые основания для взимания данных платежей.</w:t>
      </w:r>
    </w:p>
    <w:p w:rsidR="00835219" w:rsidRPr="00984045" w:rsidRDefault="00835219" w:rsidP="00524EE7">
      <w:pPr>
        <w:shd w:val="clear" w:color="auto" w:fill="FFFFFF"/>
        <w:autoSpaceDE w:val="0"/>
        <w:autoSpaceDN w:val="0"/>
        <w:adjustRightInd w:val="0"/>
        <w:spacing w:line="360" w:lineRule="auto"/>
        <w:ind w:firstLine="709"/>
        <w:jc w:val="both"/>
      </w:pPr>
      <w:r w:rsidRPr="00984045">
        <w:rPr>
          <w:i/>
          <w:iCs/>
        </w:rPr>
        <w:t>Таможенная пошлина и та</w:t>
      </w:r>
      <w:r w:rsidRPr="00984045">
        <w:rPr>
          <w:i/>
          <w:iCs/>
        </w:rPr>
        <w:softHyphen/>
        <w:t>моженные сборы полностью со</w:t>
      </w:r>
      <w:r w:rsidRPr="00984045">
        <w:rPr>
          <w:i/>
          <w:iCs/>
        </w:rPr>
        <w:softHyphen/>
        <w:t>ответствуют понятиям "на</w:t>
      </w:r>
      <w:r w:rsidRPr="00984045">
        <w:rPr>
          <w:i/>
          <w:iCs/>
        </w:rPr>
        <w:softHyphen/>
        <w:t>лог" и "сбор" определение кото</w:t>
      </w:r>
      <w:r w:rsidRPr="00984045">
        <w:rPr>
          <w:i/>
          <w:iCs/>
        </w:rPr>
        <w:softHyphen/>
        <w:t>рых содержится в статье 8 НКРФ.</w:t>
      </w:r>
    </w:p>
    <w:p w:rsidR="00835219" w:rsidRPr="00984045" w:rsidRDefault="00835219" w:rsidP="00524EE7">
      <w:pPr>
        <w:shd w:val="clear" w:color="auto" w:fill="FFFFFF"/>
        <w:autoSpaceDE w:val="0"/>
        <w:autoSpaceDN w:val="0"/>
        <w:adjustRightInd w:val="0"/>
        <w:spacing w:line="360" w:lineRule="auto"/>
        <w:ind w:firstLine="709"/>
        <w:jc w:val="both"/>
      </w:pPr>
      <w:r w:rsidRPr="00984045">
        <w:rPr>
          <w:i/>
          <w:iCs/>
        </w:rPr>
        <w:t xml:space="preserve">В соответствии с частью 3 пункта </w:t>
      </w:r>
      <w:r w:rsidRPr="00984045">
        <w:t xml:space="preserve">5 </w:t>
      </w:r>
      <w:r w:rsidRPr="00984045">
        <w:rPr>
          <w:i/>
          <w:iCs/>
        </w:rPr>
        <w:t>статьи 3 НК РФ "ни на кого не может быть возложена обязанность утачивать нало</w:t>
      </w:r>
      <w:r w:rsidRPr="00984045">
        <w:rPr>
          <w:i/>
          <w:iCs/>
        </w:rPr>
        <w:softHyphen/>
        <w:t>ги и сборы, а также иные взносы и платежи, обладающие уста</w:t>
      </w:r>
      <w:r w:rsidRPr="00984045">
        <w:rPr>
          <w:i/>
          <w:iCs/>
        </w:rPr>
        <w:softHyphen/>
        <w:t>новленными настоящим Кодек</w:t>
      </w:r>
      <w:r w:rsidRPr="00984045">
        <w:rPr>
          <w:i/>
          <w:iCs/>
        </w:rPr>
        <w:softHyphen/>
        <w:t>сом признаками налогов или сборов, не предусмотренные на</w:t>
      </w:r>
      <w:r w:rsidRPr="00984045">
        <w:rPr>
          <w:i/>
          <w:iCs/>
        </w:rPr>
        <w:softHyphen/>
        <w:t>стоящим Кодексом либо уста</w:t>
      </w:r>
      <w:r w:rsidRPr="00984045">
        <w:rPr>
          <w:i/>
          <w:iCs/>
        </w:rPr>
        <w:softHyphen/>
        <w:t>новленные в ином порядке, чем это определено настоящим Ко</w:t>
      </w:r>
      <w:r w:rsidRPr="00984045">
        <w:rPr>
          <w:i/>
          <w:iCs/>
        </w:rPr>
        <w:softHyphen/>
        <w:t>дексом ".</w:t>
      </w:r>
    </w:p>
    <w:p w:rsidR="00835219" w:rsidRPr="00984045" w:rsidRDefault="00835219" w:rsidP="00524EE7">
      <w:pPr>
        <w:shd w:val="clear" w:color="auto" w:fill="FFFFFF"/>
        <w:autoSpaceDE w:val="0"/>
        <w:autoSpaceDN w:val="0"/>
        <w:adjustRightInd w:val="0"/>
        <w:spacing w:line="360" w:lineRule="auto"/>
        <w:ind w:firstLine="709"/>
        <w:jc w:val="both"/>
      </w:pPr>
      <w:r w:rsidRPr="00984045">
        <w:rPr>
          <w:i/>
          <w:iCs/>
        </w:rPr>
        <w:t>Следовательно, в случае ис</w:t>
      </w:r>
      <w:r w:rsidRPr="00984045">
        <w:rPr>
          <w:i/>
          <w:iCs/>
        </w:rPr>
        <w:softHyphen/>
        <w:t>ключения таможенных пошлин и сборов из системы налогов и сборов на организации и физи</w:t>
      </w:r>
      <w:r w:rsidRPr="00984045">
        <w:rPr>
          <w:i/>
          <w:iCs/>
        </w:rPr>
        <w:softHyphen/>
        <w:t>ческих лиц не может быть воз</w:t>
      </w:r>
      <w:r w:rsidRPr="00984045">
        <w:rPr>
          <w:i/>
          <w:iCs/>
        </w:rPr>
        <w:softHyphen/>
        <w:t>ложена обязанность уплачи</w:t>
      </w:r>
      <w:r w:rsidRPr="00984045">
        <w:rPr>
          <w:i/>
          <w:iCs/>
        </w:rPr>
        <w:softHyphen/>
        <w:t>вать данные платежи".</w:t>
      </w:r>
    </w:p>
    <w:p w:rsidR="00835219" w:rsidRPr="00984045" w:rsidRDefault="00835219" w:rsidP="00524EE7">
      <w:pPr>
        <w:shd w:val="clear" w:color="auto" w:fill="FFFFFF"/>
        <w:autoSpaceDE w:val="0"/>
        <w:autoSpaceDN w:val="0"/>
        <w:adjustRightInd w:val="0"/>
        <w:spacing w:line="360" w:lineRule="auto"/>
        <w:ind w:firstLine="709"/>
        <w:jc w:val="both"/>
      </w:pPr>
      <w:r w:rsidRPr="00984045">
        <w:t>Как следует из приведенной выдержки, теперь любые организации и физические лица вправе оспорить взимание тамо</w:t>
      </w:r>
      <w:r w:rsidRPr="00984045">
        <w:softHyphen/>
        <w:t>женных пошлин и сборов за та</w:t>
      </w:r>
      <w:r w:rsidRPr="00984045">
        <w:softHyphen/>
        <w:t>моженное оформление как не имеющее нормативного основа</w:t>
      </w:r>
      <w:r w:rsidRPr="00984045">
        <w:softHyphen/>
        <w:t>ния. Похожая точка зрения вы</w:t>
      </w:r>
      <w:r w:rsidRPr="00984045">
        <w:softHyphen/>
        <w:t>сказана и аудитором Счетной палаты РФ профессором В. Г. Пансковым, который отме</w:t>
      </w:r>
      <w:r w:rsidRPr="00984045">
        <w:softHyphen/>
        <w:t>чает, что «размытая» норматив</w:t>
      </w:r>
      <w:r w:rsidRPr="00984045">
        <w:softHyphen/>
        <w:t>ная база по таможенным плате</w:t>
      </w:r>
      <w:r w:rsidRPr="00984045">
        <w:softHyphen/>
        <w:t>жам не может избежать неточно</w:t>
      </w:r>
      <w:r w:rsidRPr="00984045">
        <w:softHyphen/>
        <w:t>стей и противоречий, что услож</w:t>
      </w:r>
      <w:r w:rsidRPr="00984045">
        <w:softHyphen/>
        <w:t>няет контроль и дает возмож</w:t>
      </w:r>
      <w:r w:rsidRPr="00984045">
        <w:softHyphen/>
        <w:t>ность минимизировать, а неред</w:t>
      </w:r>
      <w:r w:rsidRPr="00984045">
        <w:softHyphen/>
        <w:t>ко и не платить установленные платежи.</w:t>
      </w:r>
    </w:p>
    <w:p w:rsidR="00835219" w:rsidRPr="00984045" w:rsidRDefault="00835219" w:rsidP="00524EE7">
      <w:pPr>
        <w:shd w:val="clear" w:color="auto" w:fill="FFFFFF"/>
        <w:autoSpaceDE w:val="0"/>
        <w:autoSpaceDN w:val="0"/>
        <w:adjustRightInd w:val="0"/>
        <w:spacing w:line="360" w:lineRule="auto"/>
        <w:ind w:firstLine="709"/>
        <w:jc w:val="both"/>
      </w:pPr>
      <w:r w:rsidRPr="00984045">
        <w:t>Таким образом, складываю</w:t>
      </w:r>
      <w:r w:rsidRPr="00984045">
        <w:softHyphen/>
        <w:t>щаяся законодательная неопре</w:t>
      </w:r>
      <w:r w:rsidRPr="00984045">
        <w:softHyphen/>
        <w:t>деленность рано или поздно приведет к массовым обращени</w:t>
      </w:r>
      <w:r w:rsidRPr="00984045">
        <w:softHyphen/>
        <w:t>ям участников внешнеэкономи</w:t>
      </w:r>
      <w:r w:rsidRPr="00984045">
        <w:softHyphen/>
        <w:t>ческой деятельности в суды. Ес</w:t>
      </w:r>
      <w:r w:rsidRPr="00984045">
        <w:softHyphen/>
        <w:t>ли суды, разбирая подобные спо</w:t>
      </w:r>
      <w:r w:rsidRPr="00984045">
        <w:softHyphen/>
        <w:t>ры, будут руководствоваться бук</w:t>
      </w:r>
      <w:r w:rsidRPr="00984045">
        <w:softHyphen/>
        <w:t>вой закона, а не соображениями государственной целесообраз</w:t>
      </w:r>
      <w:r w:rsidRPr="00984045">
        <w:softHyphen/>
        <w:t>ности, то итогом нововведений, скорее всего, станут потери до</w:t>
      </w:r>
      <w:r w:rsidRPr="00984045">
        <w:softHyphen/>
        <w:t>ходов федерального бюджета.</w:t>
      </w:r>
    </w:p>
    <w:p w:rsidR="00835219" w:rsidRPr="00984045" w:rsidRDefault="00835219" w:rsidP="00524EE7">
      <w:pPr>
        <w:shd w:val="clear" w:color="auto" w:fill="FFFFFF"/>
        <w:autoSpaceDE w:val="0"/>
        <w:autoSpaceDN w:val="0"/>
        <w:adjustRightInd w:val="0"/>
        <w:spacing w:line="360" w:lineRule="auto"/>
        <w:ind w:firstLine="709"/>
        <w:jc w:val="both"/>
      </w:pPr>
      <w:r w:rsidRPr="00984045">
        <w:t>Для плательщиков, у которых нет возможности привлекать ад</w:t>
      </w:r>
      <w:r w:rsidRPr="00984045">
        <w:softHyphen/>
        <w:t>вокатов для защиты своих инте</w:t>
      </w:r>
      <w:r w:rsidRPr="00984045">
        <w:softHyphen/>
        <w:t>ресов в судах, возможные по</w:t>
      </w:r>
      <w:r w:rsidRPr="00984045">
        <w:softHyphen/>
        <w:t>следствия нового статуса тамо</w:t>
      </w:r>
      <w:r w:rsidRPr="00984045">
        <w:softHyphen/>
        <w:t>женных пошлин и таможенных сборов могут оказаться поисти</w:t>
      </w:r>
      <w:r w:rsidRPr="00984045">
        <w:softHyphen/>
        <w:t>не катастрофическими.</w:t>
      </w:r>
    </w:p>
    <w:p w:rsidR="00835219" w:rsidRPr="00984045" w:rsidRDefault="00835219" w:rsidP="00524EE7">
      <w:pPr>
        <w:shd w:val="clear" w:color="auto" w:fill="FFFFFF"/>
        <w:autoSpaceDE w:val="0"/>
        <w:autoSpaceDN w:val="0"/>
        <w:adjustRightInd w:val="0"/>
        <w:spacing w:line="360" w:lineRule="auto"/>
        <w:ind w:firstLine="709"/>
        <w:jc w:val="both"/>
      </w:pPr>
      <w:r w:rsidRPr="00984045">
        <w:t>Известно, что, хотя законода</w:t>
      </w:r>
      <w:r w:rsidRPr="00984045">
        <w:softHyphen/>
        <w:t>тельно таможенные органы име</w:t>
      </w:r>
      <w:r w:rsidRPr="00984045">
        <w:softHyphen/>
        <w:t>ют права и несут обязанности налоговых органов, на деле та</w:t>
      </w:r>
      <w:r w:rsidRPr="00984045">
        <w:softHyphen/>
        <w:t>моженное налогообложение и возможности таможенных орга</w:t>
      </w:r>
      <w:r w:rsidRPr="00984045">
        <w:softHyphen/>
        <w:t>нов весьма существенно отлича</w:t>
      </w:r>
      <w:r w:rsidRPr="00984045">
        <w:softHyphen/>
        <w:t>ются от возможностей налого</w:t>
      </w:r>
      <w:r w:rsidRPr="00984045">
        <w:softHyphen/>
        <w:t>вых органов. Основная пробле</w:t>
      </w:r>
      <w:r w:rsidRPr="00984045">
        <w:softHyphen/>
        <w:t>ма в том, что таможенное оформление товаров, их налого</w:t>
      </w:r>
      <w:r w:rsidRPr="00984045">
        <w:softHyphen/>
        <w:t>обложение и выпуск — взаимосвязанные процедуры. В случае несогласия с требованиями та</w:t>
      </w:r>
      <w:r w:rsidRPr="00984045">
        <w:softHyphen/>
        <w:t>моженных органов (например, в части таможенной стоимости товаров, их кода в соответствии с Товарной номенклатурой внешнеэкономической деятель</w:t>
      </w:r>
      <w:r w:rsidRPr="00984045">
        <w:softHyphen/>
        <w:t>ности) или их своеобразной трактовкой норм законодатель</w:t>
      </w:r>
      <w:r w:rsidRPr="00984045">
        <w:softHyphen/>
        <w:t>ства перед участником ВЭД вста</w:t>
      </w:r>
      <w:r w:rsidRPr="00984045">
        <w:softHyphen/>
        <w:t>ет дилемма: обращение в суд или возникновение проблем с оформлением и выпуском това</w:t>
      </w:r>
      <w:r w:rsidRPr="00984045">
        <w:softHyphen/>
        <w:t>ров.</w:t>
      </w:r>
    </w:p>
    <w:p w:rsidR="00835219" w:rsidRPr="00984045" w:rsidRDefault="00835219" w:rsidP="00524EE7">
      <w:pPr>
        <w:shd w:val="clear" w:color="auto" w:fill="FFFFFF"/>
        <w:autoSpaceDE w:val="0"/>
        <w:autoSpaceDN w:val="0"/>
        <w:adjustRightInd w:val="0"/>
        <w:spacing w:line="360" w:lineRule="auto"/>
        <w:ind w:firstLine="709"/>
        <w:jc w:val="both"/>
      </w:pPr>
      <w:r w:rsidRPr="00984045">
        <w:t>Рассмотрим весьма показа</w:t>
      </w:r>
      <w:r w:rsidRPr="00984045">
        <w:softHyphen/>
        <w:t>тельную ситуацию. Для целей контроля таможенной стоимос</w:t>
      </w:r>
      <w:r w:rsidRPr="00984045">
        <w:softHyphen/>
        <w:t>ти, которая является базой для исчисления таможенных пош</w:t>
      </w:r>
      <w:r w:rsidRPr="00984045">
        <w:softHyphen/>
        <w:t>лин и сборов за таможенное оформление, нормы ст. 40 НК РФ, предоставляющие нало</w:t>
      </w:r>
      <w:r w:rsidRPr="00984045">
        <w:softHyphen/>
        <w:t>гоплательщикам достаточно ши</w:t>
      </w:r>
      <w:r w:rsidRPr="00984045">
        <w:softHyphen/>
        <w:t>рокие возможности, не приме</w:t>
      </w:r>
      <w:r w:rsidRPr="00984045">
        <w:softHyphen/>
        <w:t>няются. Здесь необходимо руко</w:t>
      </w:r>
      <w:r w:rsidRPr="00984045">
        <w:softHyphen/>
        <w:t>водствоваться положениями За</w:t>
      </w:r>
      <w:r w:rsidRPr="00984045">
        <w:softHyphen/>
        <w:t>кона РФ «О таможенном тари</w:t>
      </w:r>
      <w:r w:rsidRPr="00984045">
        <w:softHyphen/>
        <w:t>фе», согласно которому в случае возникновения сложностей с определением таможенной сто</w:t>
      </w:r>
      <w:r w:rsidRPr="00984045">
        <w:softHyphen/>
        <w:t>имости таможенные органы вправе использовать так называ</w:t>
      </w:r>
      <w:r w:rsidRPr="00984045">
        <w:softHyphen/>
        <w:t>емый резервный метод, т.е. об</w:t>
      </w:r>
      <w:r w:rsidRPr="00984045">
        <w:softHyphen/>
        <w:t>ращение к имеющейся в их рас</w:t>
      </w:r>
      <w:r w:rsidRPr="00984045">
        <w:softHyphen/>
        <w:t>поряжении ценовой информа</w:t>
      </w:r>
      <w:r w:rsidRPr="00984045">
        <w:softHyphen/>
        <w:t>ции. На практике это означает использование выпускаемых та</w:t>
      </w:r>
      <w:r w:rsidRPr="00984045">
        <w:softHyphen/>
        <w:t>моженными органами инфор</w:t>
      </w:r>
      <w:r w:rsidRPr="00984045">
        <w:softHyphen/>
        <w:t>мационных писем, в которых со</w:t>
      </w:r>
      <w:r w:rsidRPr="00984045">
        <w:softHyphen/>
        <w:t>держатся цены по различным группам товаров.</w:t>
      </w:r>
    </w:p>
    <w:p w:rsidR="00835219" w:rsidRPr="00984045" w:rsidRDefault="00835219" w:rsidP="00524EE7">
      <w:pPr>
        <w:shd w:val="clear" w:color="auto" w:fill="FFFFFF"/>
        <w:autoSpaceDE w:val="0"/>
        <w:autoSpaceDN w:val="0"/>
        <w:adjustRightInd w:val="0"/>
        <w:spacing w:line="360" w:lineRule="auto"/>
        <w:ind w:firstLine="709"/>
        <w:jc w:val="both"/>
      </w:pPr>
      <w:r w:rsidRPr="00984045">
        <w:t>Естественно, что указанные в информационных письмах це</w:t>
      </w:r>
      <w:r w:rsidRPr="00984045">
        <w:softHyphen/>
        <w:t>ны, как правило, гораздо выше, чем реальные цены сделки.</w:t>
      </w:r>
    </w:p>
    <w:p w:rsidR="00835219" w:rsidRPr="00984045" w:rsidRDefault="00835219" w:rsidP="00524EE7">
      <w:pPr>
        <w:shd w:val="clear" w:color="auto" w:fill="FFFFFF"/>
        <w:autoSpaceDE w:val="0"/>
        <w:autoSpaceDN w:val="0"/>
        <w:adjustRightInd w:val="0"/>
        <w:spacing w:line="360" w:lineRule="auto"/>
        <w:ind w:firstLine="709"/>
        <w:jc w:val="both"/>
      </w:pPr>
      <w:r w:rsidRPr="00984045">
        <w:t>Заметим, что информацион</w:t>
      </w:r>
      <w:r w:rsidRPr="00984045">
        <w:softHyphen/>
        <w:t>ные письма не имеют официаль</w:t>
      </w:r>
      <w:r w:rsidRPr="00984045">
        <w:softHyphen/>
        <w:t>ного статуса, не регистрируются Министерством юстиции РФ, т.е. вообще как бы не существу</w:t>
      </w:r>
      <w:r w:rsidRPr="00984045">
        <w:softHyphen/>
        <w:t>ют. Оспаривать сами письма в суде — то же самое что бороться с привидениями. Тем не менее они есть и должны исполняться сотрудниками таможен.</w:t>
      </w:r>
    </w:p>
    <w:p w:rsidR="00835219" w:rsidRPr="00984045" w:rsidRDefault="00835219" w:rsidP="00524EE7">
      <w:pPr>
        <w:shd w:val="clear" w:color="auto" w:fill="FFFFFF"/>
        <w:autoSpaceDE w:val="0"/>
        <w:autoSpaceDN w:val="0"/>
        <w:adjustRightInd w:val="0"/>
        <w:spacing w:line="360" w:lineRule="auto"/>
        <w:ind w:firstLine="709"/>
        <w:jc w:val="both"/>
      </w:pPr>
      <w:r w:rsidRPr="00984045">
        <w:t>Существует опасение, что после изменения статуса тамо</w:t>
      </w:r>
      <w:r w:rsidRPr="00984045">
        <w:softHyphen/>
        <w:t>женных пошлин и сборов ис</w:t>
      </w:r>
      <w:r w:rsidRPr="00984045">
        <w:softHyphen/>
        <w:t>полнительная власть получит дополнительные возможности по регулированию этих плате</w:t>
      </w:r>
      <w:r w:rsidRPr="00984045">
        <w:softHyphen/>
        <w:t>жей на основе не законодатель</w:t>
      </w:r>
      <w:r w:rsidRPr="00984045">
        <w:softHyphen/>
        <w:t>ства о налогах и сборах, которое постепенно формируется и со</w:t>
      </w:r>
      <w:r w:rsidRPr="00984045">
        <w:softHyphen/>
        <w:t>вершенствуется, а «рамочных» законов, допускающих возмож</w:t>
      </w:r>
      <w:r w:rsidRPr="00984045">
        <w:softHyphen/>
        <w:t>ности различных толкований и, что особенно тревожно, ведом</w:t>
      </w:r>
      <w:r w:rsidRPr="00984045">
        <w:softHyphen/>
        <w:t>ственных актов, таких как ин</w:t>
      </w:r>
      <w:r w:rsidRPr="00984045">
        <w:softHyphen/>
        <w:t>формационные письма.</w:t>
      </w:r>
    </w:p>
    <w:p w:rsidR="00835219" w:rsidRPr="00984045" w:rsidRDefault="00835219" w:rsidP="00524EE7">
      <w:pPr>
        <w:shd w:val="clear" w:color="auto" w:fill="FFFFFF"/>
        <w:autoSpaceDE w:val="0"/>
        <w:autoSpaceDN w:val="0"/>
        <w:adjustRightInd w:val="0"/>
        <w:spacing w:line="360" w:lineRule="auto"/>
        <w:ind w:firstLine="709"/>
        <w:jc w:val="both"/>
      </w:pPr>
      <w:r w:rsidRPr="00984045">
        <w:t>Поэтому в сложившейся ситу</w:t>
      </w:r>
      <w:r w:rsidRPr="00984045">
        <w:softHyphen/>
        <w:t>ации говорить о каких-либо ус</w:t>
      </w:r>
      <w:r w:rsidRPr="00984045">
        <w:softHyphen/>
        <w:t>лугах, якобы полученных пла</w:t>
      </w:r>
      <w:r w:rsidRPr="00984045">
        <w:softHyphen/>
        <w:t>тельщиком таможенных пош</w:t>
      </w:r>
      <w:r w:rsidRPr="00984045">
        <w:softHyphen/>
        <w:t>лин и сборов от таможенных ор</w:t>
      </w:r>
      <w:r w:rsidRPr="00984045">
        <w:softHyphen/>
        <w:t>ганов, свободе выбора при полу</w:t>
      </w:r>
      <w:r w:rsidRPr="00984045">
        <w:softHyphen/>
        <w:t>чении этих услуг и особенно ра</w:t>
      </w:r>
      <w:r w:rsidRPr="00984045">
        <w:softHyphen/>
        <w:t>венстве сторон, на наш взгляд, цинично.</w:t>
      </w:r>
    </w:p>
    <w:p w:rsidR="009A44BD" w:rsidRDefault="009A44BD" w:rsidP="00524EE7">
      <w:pPr>
        <w:shd w:val="clear" w:color="auto" w:fill="FFFFFF"/>
        <w:autoSpaceDE w:val="0"/>
        <w:autoSpaceDN w:val="0"/>
        <w:adjustRightInd w:val="0"/>
        <w:spacing w:line="360" w:lineRule="auto"/>
        <w:ind w:firstLine="709"/>
        <w:jc w:val="both"/>
        <w:rPr>
          <w:bCs/>
          <w:i/>
          <w:u w:val="single"/>
        </w:rPr>
      </w:pPr>
    </w:p>
    <w:p w:rsidR="009A44BD" w:rsidRPr="009A44BD" w:rsidRDefault="009A44BD" w:rsidP="00524EE7">
      <w:pPr>
        <w:shd w:val="clear" w:color="auto" w:fill="FFFFFF"/>
        <w:autoSpaceDE w:val="0"/>
        <w:autoSpaceDN w:val="0"/>
        <w:adjustRightInd w:val="0"/>
        <w:spacing w:after="120" w:line="360" w:lineRule="auto"/>
        <w:jc w:val="center"/>
        <w:rPr>
          <w:b/>
        </w:rPr>
      </w:pPr>
      <w:r w:rsidRPr="009A44BD">
        <w:rPr>
          <w:b/>
        </w:rPr>
        <w:t>Выводы и предложения</w:t>
      </w:r>
    </w:p>
    <w:p w:rsidR="00835219" w:rsidRPr="00984045" w:rsidRDefault="00835219" w:rsidP="00524EE7">
      <w:pPr>
        <w:shd w:val="clear" w:color="auto" w:fill="FFFFFF"/>
        <w:autoSpaceDE w:val="0"/>
        <w:autoSpaceDN w:val="0"/>
        <w:adjustRightInd w:val="0"/>
        <w:spacing w:line="360" w:lineRule="auto"/>
        <w:ind w:firstLine="709"/>
        <w:jc w:val="both"/>
      </w:pPr>
      <w:r w:rsidRPr="00984045">
        <w:t>Очевидно, что формирующаяся система нормативного регули</w:t>
      </w:r>
      <w:r w:rsidRPr="00984045">
        <w:softHyphen/>
        <w:t>рования таможенных пошлин и сборов за таможенное оформле</w:t>
      </w:r>
      <w:r w:rsidRPr="00984045">
        <w:softHyphen/>
        <w:t>ние не может быть признана удовлетворительной, так как скорее всего приведет к негатив</w:t>
      </w:r>
      <w:r w:rsidRPr="00984045">
        <w:softHyphen/>
        <w:t>ным последствиям и для феде</w:t>
      </w:r>
      <w:r w:rsidRPr="00984045">
        <w:softHyphen/>
        <w:t>рального бюджета, и для пла</w:t>
      </w:r>
      <w:r w:rsidRPr="00984045">
        <w:softHyphen/>
        <w:t>тельщиков.</w:t>
      </w:r>
    </w:p>
    <w:p w:rsidR="00835219" w:rsidRPr="00984045" w:rsidRDefault="00835219" w:rsidP="00524EE7">
      <w:pPr>
        <w:shd w:val="clear" w:color="auto" w:fill="FFFFFF"/>
        <w:autoSpaceDE w:val="0"/>
        <w:autoSpaceDN w:val="0"/>
        <w:adjustRightInd w:val="0"/>
        <w:spacing w:line="360" w:lineRule="auto"/>
        <w:ind w:firstLine="709"/>
        <w:jc w:val="both"/>
      </w:pPr>
      <w:r w:rsidRPr="00984045">
        <w:t>Поэтому считаем целесооб</w:t>
      </w:r>
      <w:r w:rsidRPr="00984045">
        <w:softHyphen/>
        <w:t>разным, не нарушая принципа единства системы налогов и сбо</w:t>
      </w:r>
      <w:r w:rsidRPr="00984045">
        <w:softHyphen/>
        <w:t>ров, отказаться от идеи регули</w:t>
      </w:r>
      <w:r w:rsidRPr="00984045">
        <w:softHyphen/>
        <w:t>рования различных видов фис</w:t>
      </w:r>
      <w:r w:rsidRPr="00984045">
        <w:softHyphen/>
        <w:t>кальных платежей в разных от</w:t>
      </w:r>
      <w:r w:rsidRPr="00984045">
        <w:softHyphen/>
        <w:t>раслях законодательства.</w:t>
      </w:r>
    </w:p>
    <w:p w:rsidR="00835219" w:rsidRPr="00984045" w:rsidRDefault="00835219" w:rsidP="00524EE7">
      <w:pPr>
        <w:shd w:val="clear" w:color="auto" w:fill="FFFFFF"/>
        <w:autoSpaceDE w:val="0"/>
        <w:autoSpaceDN w:val="0"/>
        <w:adjustRightInd w:val="0"/>
        <w:spacing w:line="360" w:lineRule="auto"/>
        <w:ind w:firstLine="709"/>
        <w:jc w:val="both"/>
      </w:pPr>
      <w:r w:rsidRPr="00984045">
        <w:t>Полагаем, что большинство вопросов, связанных с налогами и налогообложением, независи</w:t>
      </w:r>
      <w:r w:rsidRPr="00984045">
        <w:softHyphen/>
        <w:t>мо от того, какое ведомство за</w:t>
      </w:r>
      <w:r w:rsidRPr="00984045">
        <w:softHyphen/>
        <w:t>нимается контролем за их уплатой, должно регулироваться за</w:t>
      </w:r>
      <w:r w:rsidRPr="00984045">
        <w:softHyphen/>
        <w:t>конодательством о налогах и сборах.</w:t>
      </w:r>
    </w:p>
    <w:p w:rsidR="00835219" w:rsidRPr="00984045" w:rsidRDefault="00835219" w:rsidP="00524EE7">
      <w:pPr>
        <w:shd w:val="clear" w:color="auto" w:fill="FFFFFF"/>
        <w:autoSpaceDE w:val="0"/>
        <w:autoSpaceDN w:val="0"/>
        <w:adjustRightInd w:val="0"/>
        <w:spacing w:line="360" w:lineRule="auto"/>
        <w:ind w:firstLine="709"/>
        <w:jc w:val="both"/>
      </w:pPr>
      <w:r w:rsidRPr="00984045">
        <w:t>Следует признать, что сегод</w:t>
      </w:r>
      <w:r w:rsidRPr="00984045">
        <w:softHyphen/>
        <w:t>ня предметы ведения таможен</w:t>
      </w:r>
      <w:r w:rsidRPr="00984045">
        <w:softHyphen/>
        <w:t>ного законодательства неоправ</w:t>
      </w:r>
      <w:r w:rsidRPr="00984045">
        <w:softHyphen/>
        <w:t>данно расширены, особенно в части налогов и сборов, администрируемых таможенными орга</w:t>
      </w:r>
      <w:r w:rsidRPr="00984045">
        <w:softHyphen/>
        <w:t>нами (таможенных платежей).</w:t>
      </w:r>
    </w:p>
    <w:p w:rsidR="00835219" w:rsidRPr="00984045" w:rsidRDefault="00835219" w:rsidP="00524EE7">
      <w:pPr>
        <w:shd w:val="clear" w:color="auto" w:fill="FFFFFF"/>
        <w:autoSpaceDE w:val="0"/>
        <w:autoSpaceDN w:val="0"/>
        <w:adjustRightInd w:val="0"/>
        <w:spacing w:line="360" w:lineRule="auto"/>
        <w:ind w:firstLine="709"/>
        <w:jc w:val="both"/>
      </w:pPr>
      <w:r w:rsidRPr="00984045">
        <w:t>Первым шагом в совершен</w:t>
      </w:r>
      <w:r w:rsidRPr="00984045">
        <w:softHyphen/>
        <w:t>ствовании действующего зако</w:t>
      </w:r>
      <w:r w:rsidRPr="00984045">
        <w:softHyphen/>
        <w:t>нодательства могло бы стать бо</w:t>
      </w:r>
      <w:r w:rsidRPr="00984045">
        <w:softHyphen/>
        <w:t>лее четкое разграничение пред</w:t>
      </w:r>
      <w:r w:rsidRPr="00984045">
        <w:softHyphen/>
        <w:t>метов ведения и уточнение тер</w:t>
      </w:r>
      <w:r w:rsidRPr="00984045">
        <w:softHyphen/>
        <w:t>минов налогового и таможенно</w:t>
      </w:r>
      <w:r w:rsidRPr="00984045">
        <w:softHyphen/>
        <w:t>го законодательства. Например, в Таможенном кодексе РФ отсут</w:t>
      </w:r>
      <w:r w:rsidRPr="00984045">
        <w:softHyphen/>
        <w:t xml:space="preserve">ствует понятие «таможенные платежи» (см. ст. 11 «Основные понятия...»), а в разделе </w:t>
      </w:r>
      <w:r w:rsidRPr="00984045">
        <w:rPr>
          <w:lang w:val="en-US"/>
        </w:rPr>
        <w:t>III</w:t>
      </w:r>
      <w:r w:rsidRPr="00984045">
        <w:t xml:space="preserve"> «Тамо</w:t>
      </w:r>
      <w:r w:rsidRPr="00984045">
        <w:softHyphen/>
        <w:t>женные платежи» указаны толь</w:t>
      </w:r>
      <w:r w:rsidRPr="00984045">
        <w:softHyphen/>
        <w:t>ко виды платежей.</w:t>
      </w:r>
    </w:p>
    <w:p w:rsidR="00835219" w:rsidRPr="00984045" w:rsidRDefault="00835219" w:rsidP="00524EE7">
      <w:pPr>
        <w:shd w:val="clear" w:color="auto" w:fill="FFFFFF"/>
        <w:autoSpaceDE w:val="0"/>
        <w:autoSpaceDN w:val="0"/>
        <w:adjustRightInd w:val="0"/>
        <w:spacing w:line="360" w:lineRule="auto"/>
        <w:ind w:firstLine="709"/>
        <w:jc w:val="both"/>
      </w:pPr>
      <w:r w:rsidRPr="00984045">
        <w:t>На наш взгляд, отсутствие за</w:t>
      </w:r>
      <w:r w:rsidRPr="00984045">
        <w:softHyphen/>
        <w:t>конодательного определения этих платежей в значительной степени создает предпосылки для обоснования их особого (на</w:t>
      </w:r>
      <w:r w:rsidRPr="00984045">
        <w:softHyphen/>
        <w:t>пример, неналогового) статуса.</w:t>
      </w:r>
    </w:p>
    <w:p w:rsidR="00835219" w:rsidRPr="00984045" w:rsidRDefault="00835219" w:rsidP="00524EE7">
      <w:pPr>
        <w:shd w:val="clear" w:color="auto" w:fill="FFFFFF"/>
        <w:autoSpaceDE w:val="0"/>
        <w:autoSpaceDN w:val="0"/>
        <w:adjustRightInd w:val="0"/>
        <w:spacing w:line="360" w:lineRule="auto"/>
        <w:ind w:firstLine="709"/>
        <w:jc w:val="both"/>
      </w:pPr>
      <w:r w:rsidRPr="00984045">
        <w:t>Проблемы с неопределенно</w:t>
      </w:r>
      <w:r w:rsidRPr="00984045">
        <w:softHyphen/>
        <w:t>стью термина «таможенные пла</w:t>
      </w:r>
      <w:r w:rsidRPr="00984045">
        <w:softHyphen/>
        <w:t>тежи» стали особенно актуальны после принятия части первой НК РФ, когда и у участников ВЭД, и у таможенных органов начали возникать трудности из-за со</w:t>
      </w:r>
      <w:r w:rsidRPr="00984045">
        <w:softHyphen/>
        <w:t>здавшейся коллизии понятий налогового и таможенного зако</w:t>
      </w:r>
      <w:r w:rsidRPr="00984045">
        <w:softHyphen/>
        <w:t>нодательства.</w:t>
      </w:r>
    </w:p>
    <w:p w:rsidR="00835219" w:rsidRPr="00984045" w:rsidRDefault="00835219" w:rsidP="00524EE7">
      <w:pPr>
        <w:shd w:val="clear" w:color="auto" w:fill="FFFFFF"/>
        <w:autoSpaceDE w:val="0"/>
        <w:autoSpaceDN w:val="0"/>
        <w:adjustRightInd w:val="0"/>
        <w:spacing w:line="360" w:lineRule="auto"/>
        <w:ind w:firstLine="709"/>
        <w:jc w:val="both"/>
      </w:pPr>
      <w:r w:rsidRPr="00984045">
        <w:t>Уже в 1998 году специалиста</w:t>
      </w:r>
      <w:r w:rsidRPr="00984045">
        <w:softHyphen/>
        <w:t>ми предпринимались попытки сформулировать понятие «тамо</w:t>
      </w:r>
      <w:r w:rsidRPr="00984045">
        <w:softHyphen/>
        <w:t>женные платежи». Так, замести</w:t>
      </w:r>
      <w:r w:rsidRPr="00984045">
        <w:softHyphen/>
        <w:t>телем начальника Северо-Запад</w:t>
      </w:r>
      <w:r w:rsidRPr="00984045">
        <w:softHyphen/>
        <w:t>ного таможенного управления В. Кулешовым было предложено следующее определение:</w:t>
      </w:r>
    </w:p>
    <w:p w:rsidR="00835219" w:rsidRPr="00984045" w:rsidRDefault="00835219" w:rsidP="00524EE7">
      <w:pPr>
        <w:shd w:val="clear" w:color="auto" w:fill="FFFFFF"/>
        <w:autoSpaceDE w:val="0"/>
        <w:autoSpaceDN w:val="0"/>
        <w:adjustRightInd w:val="0"/>
        <w:spacing w:line="360" w:lineRule="auto"/>
        <w:ind w:firstLine="709"/>
        <w:jc w:val="both"/>
      </w:pPr>
      <w:r w:rsidRPr="00984045">
        <w:rPr>
          <w:i/>
          <w:iCs/>
        </w:rPr>
        <w:t>«Таможенные платежи — налоги и сборы, взимаемые та</w:t>
      </w:r>
      <w:r w:rsidRPr="00984045">
        <w:rPr>
          <w:i/>
          <w:iCs/>
        </w:rPr>
        <w:softHyphen/>
        <w:t>моженными органами РФ в со</w:t>
      </w:r>
      <w:r w:rsidRPr="00984045">
        <w:rPr>
          <w:i/>
          <w:iCs/>
        </w:rPr>
        <w:softHyphen/>
        <w:t>ответствии с настоящим (Та</w:t>
      </w:r>
      <w:r w:rsidRPr="00984045">
        <w:rPr>
          <w:i/>
          <w:iCs/>
        </w:rPr>
        <w:softHyphen/>
        <w:t>моженным) кодексом и Налого</w:t>
      </w:r>
      <w:r w:rsidRPr="00984045">
        <w:rPr>
          <w:i/>
          <w:iCs/>
        </w:rPr>
        <w:softHyphen/>
        <w:t>вым кодексом РФ. Таможенные платежи являются федераль</w:t>
      </w:r>
      <w:r w:rsidRPr="00984045">
        <w:rPr>
          <w:i/>
          <w:iCs/>
        </w:rPr>
        <w:softHyphen/>
        <w:t>ными налогами и сборами".</w:t>
      </w:r>
    </w:p>
    <w:p w:rsidR="00835219" w:rsidRPr="00984045" w:rsidRDefault="00835219" w:rsidP="00524EE7">
      <w:pPr>
        <w:shd w:val="clear" w:color="auto" w:fill="FFFFFF"/>
        <w:autoSpaceDE w:val="0"/>
        <w:autoSpaceDN w:val="0"/>
        <w:adjustRightInd w:val="0"/>
        <w:spacing w:line="360" w:lineRule="auto"/>
        <w:ind w:firstLine="709"/>
        <w:jc w:val="both"/>
      </w:pPr>
      <w:r w:rsidRPr="00984045">
        <w:t>Данное определение, по на</w:t>
      </w:r>
      <w:r w:rsidRPr="00984045">
        <w:softHyphen/>
        <w:t>шему мнению, можно было бы принять за основу, внеся в него коррективы с учетом того, что сегодня, согласно законодатель</w:t>
      </w:r>
      <w:r w:rsidRPr="00984045">
        <w:softHyphen/>
        <w:t>ству, налоговые и таможенные органы не взимают налоги и сборы, а осуществляют контроль за их уплатой. С учетом сказан</w:t>
      </w:r>
      <w:r w:rsidRPr="00984045">
        <w:softHyphen/>
        <w:t>ного, определение могло бы вы</w:t>
      </w:r>
      <w:r w:rsidRPr="00984045">
        <w:softHyphen/>
        <w:t>глядеть следующим образом:</w:t>
      </w:r>
    </w:p>
    <w:p w:rsidR="00835219" w:rsidRPr="00984045" w:rsidRDefault="00835219" w:rsidP="00524EE7">
      <w:pPr>
        <w:shd w:val="clear" w:color="auto" w:fill="FFFFFF"/>
        <w:autoSpaceDE w:val="0"/>
        <w:autoSpaceDN w:val="0"/>
        <w:adjustRightInd w:val="0"/>
        <w:spacing w:line="360" w:lineRule="auto"/>
        <w:ind w:firstLine="709"/>
        <w:jc w:val="both"/>
      </w:pPr>
      <w:r w:rsidRPr="00984045">
        <w:rPr>
          <w:i/>
          <w:iCs/>
        </w:rPr>
        <w:t>«Таможенные платежи — налоги и сборы, подлежащие уп</w:t>
      </w:r>
      <w:r w:rsidRPr="00984045">
        <w:rPr>
          <w:i/>
          <w:iCs/>
        </w:rPr>
        <w:softHyphen/>
        <w:t>лате в связи с перемещением товаров через таможенную границу РФ. Таможенные платежи являются федеральными на</w:t>
      </w:r>
      <w:r w:rsidRPr="00984045">
        <w:rPr>
          <w:i/>
          <w:iCs/>
        </w:rPr>
        <w:softHyphen/>
        <w:t>логами и сборами».</w:t>
      </w:r>
    </w:p>
    <w:p w:rsidR="00835219" w:rsidRPr="00984045" w:rsidRDefault="00835219" w:rsidP="00524EE7">
      <w:pPr>
        <w:shd w:val="clear" w:color="auto" w:fill="FFFFFF"/>
        <w:autoSpaceDE w:val="0"/>
        <w:autoSpaceDN w:val="0"/>
        <w:adjustRightInd w:val="0"/>
        <w:spacing w:line="360" w:lineRule="auto"/>
        <w:ind w:firstLine="709"/>
        <w:jc w:val="both"/>
      </w:pPr>
      <w:r w:rsidRPr="00984045">
        <w:t>Исходя из указанного опре</w:t>
      </w:r>
      <w:r w:rsidRPr="00984045">
        <w:softHyphen/>
        <w:t>деления, можно было бы класси</w:t>
      </w:r>
      <w:r w:rsidRPr="00984045">
        <w:softHyphen/>
        <w:t xml:space="preserve">фицировать виды таможенных платежей, приведенные </w:t>
      </w:r>
      <w:r w:rsidR="009A44BD">
        <w:t>в</w:t>
      </w:r>
      <w:r w:rsidRPr="00984045">
        <w:t xml:space="preserve"> ст. 318 Таможенного кодекса РФ как на</w:t>
      </w:r>
      <w:r w:rsidRPr="00984045">
        <w:softHyphen/>
        <w:t>логи или сборы.</w:t>
      </w:r>
    </w:p>
    <w:p w:rsidR="00835219" w:rsidRPr="00984045" w:rsidRDefault="00835219" w:rsidP="00524EE7">
      <w:pPr>
        <w:shd w:val="clear" w:color="auto" w:fill="FFFFFF"/>
        <w:autoSpaceDE w:val="0"/>
        <w:autoSpaceDN w:val="0"/>
        <w:adjustRightInd w:val="0"/>
        <w:spacing w:line="360" w:lineRule="auto"/>
        <w:ind w:firstLine="709"/>
        <w:jc w:val="both"/>
      </w:pPr>
      <w:r w:rsidRPr="00984045">
        <w:t>В заключение в подтвержде</w:t>
      </w:r>
      <w:r w:rsidRPr="00984045">
        <w:softHyphen/>
        <w:t>ние вышеприведенной аргумен</w:t>
      </w:r>
      <w:r w:rsidRPr="00984045">
        <w:softHyphen/>
        <w:t>тации хотелось бы сослаться на основные направления налого</w:t>
      </w:r>
      <w:r w:rsidRPr="00984045">
        <w:softHyphen/>
        <w:t>вой политики, содержащиеся в Бюджетном послании Прези</w:t>
      </w:r>
      <w:r w:rsidRPr="00984045">
        <w:softHyphen/>
        <w:t>дента РФ Федеральному Собра</w:t>
      </w:r>
      <w:r w:rsidRPr="00984045">
        <w:softHyphen/>
        <w:t>нию Российской Федерации «О бюджетной политике в 2005 ГОДУ»:</w:t>
      </w:r>
    </w:p>
    <w:p w:rsidR="00835219" w:rsidRPr="00984045" w:rsidRDefault="00835219" w:rsidP="00524EE7">
      <w:pPr>
        <w:shd w:val="clear" w:color="auto" w:fill="FFFFFF"/>
        <w:autoSpaceDE w:val="0"/>
        <w:autoSpaceDN w:val="0"/>
        <w:adjustRightInd w:val="0"/>
        <w:spacing w:line="360" w:lineRule="auto"/>
        <w:ind w:firstLine="709"/>
        <w:jc w:val="both"/>
      </w:pPr>
      <w:r w:rsidRPr="00984045">
        <w:rPr>
          <w:i/>
          <w:iCs/>
        </w:rPr>
        <w:t>«Период кардинальных изме</w:t>
      </w:r>
      <w:r w:rsidRPr="00984045">
        <w:rPr>
          <w:i/>
          <w:iCs/>
        </w:rPr>
        <w:softHyphen/>
        <w:t>нений налоговой системы под</w:t>
      </w:r>
      <w:r w:rsidRPr="00984045">
        <w:rPr>
          <w:i/>
          <w:iCs/>
        </w:rPr>
        <w:softHyphen/>
        <w:t>ходит к концу. На первый план постепенно выходит задача со</w:t>
      </w:r>
      <w:r w:rsidRPr="00984045">
        <w:rPr>
          <w:i/>
          <w:iCs/>
        </w:rPr>
        <w:softHyphen/>
        <w:t>хранения стабильности нало</w:t>
      </w:r>
      <w:r w:rsidRPr="00984045">
        <w:rPr>
          <w:i/>
          <w:iCs/>
        </w:rPr>
        <w:softHyphen/>
        <w:t>говой системы как фактора ле</w:t>
      </w:r>
      <w:r w:rsidRPr="00984045">
        <w:rPr>
          <w:i/>
          <w:iCs/>
        </w:rPr>
        <w:softHyphen/>
        <w:t>гализации бизнеса и увеличения массы налоговых платежей. Вносимые в законодательство о налогах и сборах отдельные из</w:t>
      </w:r>
      <w:r w:rsidRPr="00984045">
        <w:rPr>
          <w:i/>
          <w:iCs/>
        </w:rPr>
        <w:softHyphen/>
        <w:t>менения все в большей степени должны быть направлены на повышение ясности законода</w:t>
      </w:r>
      <w:r w:rsidRPr="00984045">
        <w:rPr>
          <w:i/>
          <w:iCs/>
        </w:rPr>
        <w:softHyphen/>
        <w:t>тельства и на однозначность его применения налогоплательщиками».</w:t>
      </w:r>
    </w:p>
    <w:p w:rsidR="00835219" w:rsidRPr="00984045" w:rsidRDefault="00835219" w:rsidP="00524EE7">
      <w:pPr>
        <w:shd w:val="clear" w:color="auto" w:fill="FFFFFF"/>
        <w:autoSpaceDE w:val="0"/>
        <w:autoSpaceDN w:val="0"/>
        <w:adjustRightInd w:val="0"/>
        <w:spacing w:line="360" w:lineRule="auto"/>
        <w:ind w:left="709"/>
        <w:jc w:val="both"/>
        <w:outlineLvl w:val="1"/>
        <w:rPr>
          <w:b/>
        </w:rPr>
      </w:pPr>
      <w:r w:rsidRPr="00984045">
        <w:br w:type="page"/>
      </w:r>
      <w:bookmarkStart w:id="8" w:name="_Toc128983569"/>
      <w:r w:rsidRPr="00984045">
        <w:rPr>
          <w:b/>
        </w:rPr>
        <w:t>3.2. Актуальные направления деятельности таможенной службы РФ.</w:t>
      </w:r>
      <w:bookmarkEnd w:id="8"/>
    </w:p>
    <w:p w:rsidR="00835219" w:rsidRPr="00984045" w:rsidRDefault="00835219" w:rsidP="00524EE7">
      <w:pPr>
        <w:shd w:val="clear" w:color="auto" w:fill="FFFFFF"/>
        <w:autoSpaceDE w:val="0"/>
        <w:autoSpaceDN w:val="0"/>
        <w:adjustRightInd w:val="0"/>
        <w:spacing w:line="360" w:lineRule="auto"/>
        <w:ind w:left="708"/>
        <w:jc w:val="both"/>
      </w:pPr>
    </w:p>
    <w:p w:rsidR="00835219" w:rsidRPr="00984045" w:rsidRDefault="00835219" w:rsidP="00524EE7">
      <w:pPr>
        <w:shd w:val="clear" w:color="auto" w:fill="FFFFFF"/>
        <w:autoSpaceDE w:val="0"/>
        <w:autoSpaceDN w:val="0"/>
        <w:adjustRightInd w:val="0"/>
        <w:spacing w:line="360" w:lineRule="auto"/>
        <w:jc w:val="both"/>
      </w:pPr>
      <w:r w:rsidRPr="00984045">
        <w:t>Повышение конкурентоспособнос</w:t>
      </w:r>
      <w:r w:rsidRPr="00984045">
        <w:softHyphen/>
        <w:t>ти России, степени её интеграции в миро</w:t>
      </w:r>
      <w:r w:rsidRPr="00984045">
        <w:softHyphen/>
        <w:t>вую экономику предполагают формирова</w:t>
      </w:r>
      <w:r w:rsidRPr="00984045">
        <w:softHyphen/>
        <w:t>ние единого информационного простран</w:t>
      </w:r>
      <w:r w:rsidRPr="00984045">
        <w:softHyphen/>
        <w:t>ства в области внешнеторговой деятель</w:t>
      </w:r>
      <w:r w:rsidRPr="00984045">
        <w:softHyphen/>
        <w:t>ности.</w:t>
      </w:r>
    </w:p>
    <w:p w:rsidR="00835219" w:rsidRPr="00984045" w:rsidRDefault="00835219" w:rsidP="00524EE7">
      <w:pPr>
        <w:shd w:val="clear" w:color="auto" w:fill="FFFFFF"/>
        <w:autoSpaceDE w:val="0"/>
        <w:autoSpaceDN w:val="0"/>
        <w:adjustRightInd w:val="0"/>
        <w:spacing w:line="360" w:lineRule="auto"/>
        <w:jc w:val="both"/>
      </w:pPr>
      <w:r w:rsidRPr="00984045">
        <w:t xml:space="preserve">Как известно, </w:t>
      </w:r>
      <w:smartTag w:uri="urn:schemas-microsoft-com:office:smarttags" w:element="metricconverter">
        <w:smartTagPr>
          <w:attr w:name="ProductID" w:val="2004 г"/>
        </w:smartTagPr>
        <w:r w:rsidRPr="00984045">
          <w:t>2004 г</w:t>
        </w:r>
      </w:smartTag>
      <w:r w:rsidRPr="00984045">
        <w:t>. - это первый год работы таможенных органов в услови</w:t>
      </w:r>
      <w:r w:rsidRPr="00984045">
        <w:softHyphen/>
        <w:t>ях действия нового Таможенного кодекса Российской Федерации, призванного ус</w:t>
      </w:r>
      <w:r w:rsidRPr="00984045">
        <w:softHyphen/>
        <w:t>тановить принципиально иные правоотно</w:t>
      </w:r>
      <w:r w:rsidRPr="00984045">
        <w:softHyphen/>
        <w:t xml:space="preserve">шения между таможней и бизнесом [ТК был принят 28 мая </w:t>
      </w:r>
      <w:smartTag w:uri="urn:schemas-microsoft-com:office:smarttags" w:element="metricconverter">
        <w:smartTagPr>
          <w:attr w:name="ProductID" w:val="2003 г"/>
        </w:smartTagPr>
        <w:r w:rsidRPr="00984045">
          <w:t>2003 г</w:t>
        </w:r>
      </w:smartTag>
      <w:r w:rsidRPr="00984045">
        <w:t xml:space="preserve">. и действует с 1 января </w:t>
      </w:r>
      <w:smartTag w:uri="urn:schemas-microsoft-com:office:smarttags" w:element="metricconverter">
        <w:smartTagPr>
          <w:attr w:name="ProductID" w:val="2004 г"/>
        </w:smartTagPr>
        <w:r w:rsidRPr="00984045">
          <w:t>2004 г</w:t>
        </w:r>
      </w:smartTag>
      <w:r w:rsidRPr="00984045">
        <w:t>.].</w:t>
      </w:r>
    </w:p>
    <w:p w:rsidR="00835219" w:rsidRPr="00984045" w:rsidRDefault="00835219" w:rsidP="00524EE7">
      <w:pPr>
        <w:shd w:val="clear" w:color="auto" w:fill="FFFFFF"/>
        <w:autoSpaceDE w:val="0"/>
        <w:autoSpaceDN w:val="0"/>
        <w:adjustRightInd w:val="0"/>
        <w:spacing w:line="360" w:lineRule="auto"/>
        <w:jc w:val="both"/>
      </w:pPr>
      <w:r w:rsidRPr="00984045">
        <w:t>Новый ТК создал правовую базу для перехода от стадии эксперимента к прак</w:t>
      </w:r>
      <w:r w:rsidRPr="00984045">
        <w:softHyphen/>
        <w:t>тическому применению электронного дек</w:t>
      </w:r>
      <w:r w:rsidRPr="00984045">
        <w:softHyphen/>
        <w:t xml:space="preserve">ларирования товаров. К концу </w:t>
      </w:r>
      <w:smartTag w:uri="urn:schemas-microsoft-com:office:smarttags" w:element="metricconverter">
        <w:smartTagPr>
          <w:attr w:name="ProductID" w:val="2004 г"/>
        </w:smartTagPr>
        <w:r w:rsidRPr="00984045">
          <w:t>2004 г</w:t>
        </w:r>
      </w:smartTag>
      <w:r w:rsidRPr="00984045">
        <w:t>. около 10 таможенных постов уже работа</w:t>
      </w:r>
      <w:r w:rsidRPr="00984045">
        <w:softHyphen/>
        <w:t>ли с электронной формой декларирования. Ими оформлено более 1700 электронных деклараций. Более 100 участников внешнеэкономической деятельности пе</w:t>
      </w:r>
      <w:r w:rsidRPr="00984045">
        <w:softHyphen/>
        <w:t>решли на такую форму работы. Электрон</w:t>
      </w:r>
      <w:r w:rsidRPr="00984045">
        <w:softHyphen/>
        <w:t>ная форма декларирования опробуется не только для автомобильного, но и для же</w:t>
      </w:r>
      <w:r w:rsidRPr="00984045">
        <w:softHyphen/>
        <w:t>лезнодорожного транспорта. В 2005 году  планируется внедрение электронного декларирования еще на 56 таможенных постах всех региональных таможенных уп</w:t>
      </w:r>
      <w:r w:rsidRPr="00984045">
        <w:softHyphen/>
        <w:t>равлений, Федеральной целевой про</w:t>
      </w:r>
      <w:r w:rsidRPr="00984045">
        <w:softHyphen/>
        <w:t>граммой "Электронная Россия" предус</w:t>
      </w:r>
      <w:r w:rsidRPr="00984045">
        <w:softHyphen/>
        <w:t xml:space="preserve">матривается, что к </w:t>
      </w:r>
      <w:smartTag w:uri="urn:schemas-microsoft-com:office:smarttags" w:element="metricconverter">
        <w:smartTagPr>
          <w:attr w:name="ProductID" w:val="2007 г"/>
        </w:smartTagPr>
        <w:r w:rsidRPr="00984045">
          <w:t>2007 г</w:t>
        </w:r>
      </w:smartTag>
      <w:r w:rsidRPr="00984045">
        <w:t>. должна быть разработана информационная система контроля за вывозом товаров.</w:t>
      </w:r>
    </w:p>
    <w:p w:rsidR="00835219" w:rsidRPr="00984045" w:rsidRDefault="00835219" w:rsidP="00524EE7">
      <w:pPr>
        <w:shd w:val="clear" w:color="auto" w:fill="FFFFFF"/>
        <w:autoSpaceDE w:val="0"/>
        <w:autoSpaceDN w:val="0"/>
        <w:adjustRightInd w:val="0"/>
        <w:spacing w:line="360" w:lineRule="auto"/>
        <w:jc w:val="both"/>
      </w:pPr>
      <w:r w:rsidRPr="00984045">
        <w:t>Его основными задачами были:</w:t>
      </w:r>
    </w:p>
    <w:p w:rsidR="00835219" w:rsidRPr="00984045" w:rsidRDefault="00835219" w:rsidP="00524EE7">
      <w:pPr>
        <w:numPr>
          <w:ilvl w:val="0"/>
          <w:numId w:val="6"/>
        </w:numPr>
        <w:shd w:val="clear" w:color="auto" w:fill="FFFFFF"/>
        <w:autoSpaceDE w:val="0"/>
        <w:autoSpaceDN w:val="0"/>
        <w:adjustRightInd w:val="0"/>
        <w:spacing w:line="360" w:lineRule="auto"/>
        <w:jc w:val="both"/>
      </w:pPr>
      <w:r w:rsidRPr="00984045">
        <w:t xml:space="preserve"> предельно возможное прямое регулирование правоотношений в тамо</w:t>
      </w:r>
      <w:r w:rsidRPr="00984045">
        <w:softHyphen/>
        <w:t>женной сфере;</w:t>
      </w:r>
    </w:p>
    <w:p w:rsidR="00835219" w:rsidRPr="00984045" w:rsidRDefault="00835219" w:rsidP="00524EE7">
      <w:pPr>
        <w:numPr>
          <w:ilvl w:val="0"/>
          <w:numId w:val="6"/>
        </w:numPr>
        <w:shd w:val="clear" w:color="auto" w:fill="FFFFFF"/>
        <w:autoSpaceDE w:val="0"/>
        <w:autoSpaceDN w:val="0"/>
        <w:adjustRightInd w:val="0"/>
        <w:spacing w:line="360" w:lineRule="auto"/>
        <w:jc w:val="both"/>
      </w:pPr>
      <w:r w:rsidRPr="00984045">
        <w:t>упрощение и облегчение тамо</w:t>
      </w:r>
      <w:r w:rsidRPr="00984045">
        <w:softHyphen/>
        <w:t>женных процедур;</w:t>
      </w:r>
    </w:p>
    <w:p w:rsidR="00835219" w:rsidRPr="00984045" w:rsidRDefault="00835219" w:rsidP="00524EE7">
      <w:pPr>
        <w:numPr>
          <w:ilvl w:val="0"/>
          <w:numId w:val="6"/>
        </w:numPr>
        <w:shd w:val="clear" w:color="auto" w:fill="FFFFFF"/>
        <w:autoSpaceDE w:val="0"/>
        <w:autoSpaceDN w:val="0"/>
        <w:adjustRightInd w:val="0"/>
        <w:spacing w:line="360" w:lineRule="auto"/>
        <w:jc w:val="both"/>
      </w:pPr>
      <w:r w:rsidRPr="00984045">
        <w:t>максимальное использование электронного декларирования, современ</w:t>
      </w:r>
      <w:r w:rsidRPr="00984045">
        <w:softHyphen/>
        <w:t>ных информационных технологий управле</w:t>
      </w:r>
      <w:r w:rsidRPr="00984045">
        <w:softHyphen/>
        <w:t>ния рисками;</w:t>
      </w:r>
    </w:p>
    <w:p w:rsidR="00835219" w:rsidRPr="00984045" w:rsidRDefault="00835219" w:rsidP="00524EE7">
      <w:pPr>
        <w:numPr>
          <w:ilvl w:val="0"/>
          <w:numId w:val="6"/>
        </w:numPr>
        <w:shd w:val="clear" w:color="auto" w:fill="FFFFFF"/>
        <w:autoSpaceDE w:val="0"/>
        <w:autoSpaceDN w:val="0"/>
        <w:adjustRightInd w:val="0"/>
        <w:spacing w:line="360" w:lineRule="auto"/>
        <w:jc w:val="both"/>
      </w:pPr>
      <w:r w:rsidRPr="00984045">
        <w:t>приведенная таможенного зако</w:t>
      </w:r>
      <w:r w:rsidRPr="00984045">
        <w:softHyphen/>
        <w:t>нодательства в соответствие с нормами ВТО;</w:t>
      </w:r>
    </w:p>
    <w:p w:rsidR="00835219" w:rsidRPr="00984045" w:rsidRDefault="00835219" w:rsidP="00524EE7">
      <w:pPr>
        <w:numPr>
          <w:ilvl w:val="0"/>
          <w:numId w:val="6"/>
        </w:numPr>
        <w:shd w:val="clear" w:color="auto" w:fill="FFFFFF"/>
        <w:autoSpaceDE w:val="0"/>
        <w:autoSpaceDN w:val="0"/>
        <w:adjustRightInd w:val="0"/>
        <w:spacing w:line="360" w:lineRule="auto"/>
        <w:jc w:val="both"/>
      </w:pPr>
      <w:r w:rsidRPr="00984045">
        <w:t>учет специфических особеннос</w:t>
      </w:r>
      <w:r w:rsidRPr="00984045">
        <w:softHyphen/>
        <w:t>тей законодательства страны (Гражданс</w:t>
      </w:r>
      <w:r w:rsidRPr="00984045">
        <w:softHyphen/>
        <w:t>кий и Налоговый Кодексы и др.);</w:t>
      </w:r>
    </w:p>
    <w:p w:rsidR="00835219" w:rsidRPr="00984045" w:rsidRDefault="00835219" w:rsidP="00524EE7">
      <w:pPr>
        <w:numPr>
          <w:ilvl w:val="0"/>
          <w:numId w:val="6"/>
        </w:numPr>
        <w:shd w:val="clear" w:color="auto" w:fill="FFFFFF"/>
        <w:autoSpaceDE w:val="0"/>
        <w:autoSpaceDN w:val="0"/>
        <w:adjustRightInd w:val="0"/>
        <w:spacing w:line="360" w:lineRule="auto"/>
        <w:jc w:val="both"/>
      </w:pPr>
      <w:r w:rsidRPr="00984045">
        <w:t>защита экономических интере</w:t>
      </w:r>
      <w:r w:rsidRPr="00984045">
        <w:softHyphen/>
        <w:t>сов страны, отечественного бизнеса.</w:t>
      </w:r>
    </w:p>
    <w:p w:rsidR="00835219" w:rsidRPr="00984045" w:rsidRDefault="00835219" w:rsidP="00524EE7">
      <w:pPr>
        <w:shd w:val="clear" w:color="auto" w:fill="FFFFFF"/>
        <w:autoSpaceDE w:val="0"/>
        <w:autoSpaceDN w:val="0"/>
        <w:adjustRightInd w:val="0"/>
        <w:spacing w:line="360" w:lineRule="auto"/>
        <w:jc w:val="both"/>
      </w:pPr>
      <w:r w:rsidRPr="00984045">
        <w:t>В новом ТК закреплены основы и принципы таможенного контроля с ис</w:t>
      </w:r>
      <w:r w:rsidRPr="00984045">
        <w:softHyphen/>
        <w:t>пользованием системы управления рис</w:t>
      </w:r>
      <w:r w:rsidRPr="00984045">
        <w:softHyphen/>
        <w:t>ками (СУР).</w:t>
      </w:r>
    </w:p>
    <w:p w:rsidR="00835219" w:rsidRPr="00984045" w:rsidRDefault="00835219" w:rsidP="00524EE7">
      <w:pPr>
        <w:shd w:val="clear" w:color="auto" w:fill="FFFFFF"/>
        <w:autoSpaceDE w:val="0"/>
        <w:autoSpaceDN w:val="0"/>
        <w:adjustRightInd w:val="0"/>
        <w:spacing w:line="360" w:lineRule="auto"/>
        <w:jc w:val="both"/>
      </w:pPr>
      <w:r w:rsidRPr="00984045">
        <w:t>Это принципиально новое направ</w:t>
      </w:r>
      <w:r w:rsidRPr="00984045">
        <w:softHyphen/>
        <w:t>ление работы таможенных органов Рос</w:t>
      </w:r>
      <w:r w:rsidRPr="00984045">
        <w:softHyphen/>
        <w:t>сийской Федерации, несущее с собой но</w:t>
      </w:r>
      <w:r w:rsidRPr="00984045">
        <w:softHyphen/>
        <w:t>вую идеологию и философию таможенно</w:t>
      </w:r>
      <w:r w:rsidRPr="00984045">
        <w:softHyphen/>
        <w:t>го контроля, означающее переход к меж</w:t>
      </w:r>
      <w:r w:rsidRPr="00984045">
        <w:softHyphen/>
        <w:t>дународным стандартам работы, принятым в странах ЕС и США.</w:t>
      </w:r>
    </w:p>
    <w:p w:rsidR="00835219" w:rsidRPr="00984045" w:rsidRDefault="00835219" w:rsidP="00524EE7">
      <w:pPr>
        <w:shd w:val="clear" w:color="auto" w:fill="FFFFFF"/>
        <w:autoSpaceDE w:val="0"/>
        <w:autoSpaceDN w:val="0"/>
        <w:adjustRightInd w:val="0"/>
        <w:spacing w:line="360" w:lineRule="auto"/>
        <w:jc w:val="both"/>
      </w:pPr>
      <w:r w:rsidRPr="00984045">
        <w:t>От тотального контроля за всем, что перемещается через границу, современ</w:t>
      </w:r>
      <w:r w:rsidRPr="00984045">
        <w:softHyphen/>
        <w:t>ная таможня переходит к выборочному контролю, сосредоточивая свои ресурсы на предотвращении правонарушений, имеющих наиболее негативные послед</w:t>
      </w:r>
      <w:r w:rsidRPr="00984045">
        <w:softHyphen/>
        <w:t>ствия для экономики и безопасности стра</w:t>
      </w:r>
      <w:r w:rsidRPr="00984045">
        <w:softHyphen/>
        <w:t>ны.</w:t>
      </w:r>
    </w:p>
    <w:p w:rsidR="00835219" w:rsidRPr="00984045" w:rsidRDefault="00835219" w:rsidP="00524EE7">
      <w:pPr>
        <w:shd w:val="clear" w:color="auto" w:fill="FFFFFF"/>
        <w:autoSpaceDE w:val="0"/>
        <w:autoSpaceDN w:val="0"/>
        <w:adjustRightInd w:val="0"/>
        <w:spacing w:line="360" w:lineRule="auto"/>
        <w:jc w:val="both"/>
      </w:pPr>
      <w:r w:rsidRPr="00984045">
        <w:t>В настоящее время уже разработа</w:t>
      </w:r>
      <w:r w:rsidRPr="00984045">
        <w:softHyphen/>
        <w:t>ны общероссийские, региональные и ме</w:t>
      </w:r>
      <w:r w:rsidRPr="00984045">
        <w:softHyphen/>
        <w:t>стные профили рисков. Началась работа по автоматизации создания проектов</w:t>
      </w:r>
    </w:p>
    <w:p w:rsidR="00835219" w:rsidRPr="00984045" w:rsidRDefault="00835219" w:rsidP="00524EE7">
      <w:pPr>
        <w:shd w:val="clear" w:color="auto" w:fill="FFFFFF"/>
        <w:autoSpaceDE w:val="0"/>
        <w:autoSpaceDN w:val="0"/>
        <w:adjustRightInd w:val="0"/>
        <w:spacing w:line="360" w:lineRule="auto"/>
        <w:jc w:val="both"/>
      </w:pPr>
      <w:r w:rsidRPr="00984045">
        <w:t>профилей риска, формирования базы дан</w:t>
      </w:r>
      <w:r w:rsidRPr="00984045">
        <w:softHyphen/>
        <w:t>ных профилей риска, их доведения до та</w:t>
      </w:r>
      <w:r w:rsidRPr="00984045">
        <w:softHyphen/>
        <w:t>моженных постов и выявления рисков при декларировании. Создан и начинает ис</w:t>
      </w:r>
      <w:r w:rsidRPr="00984045">
        <w:softHyphen/>
        <w:t>пользоваться единый реестр субъектов внешнеэкономической деятельности.</w:t>
      </w:r>
    </w:p>
    <w:p w:rsidR="00835219" w:rsidRPr="00984045" w:rsidRDefault="00835219" w:rsidP="00524EE7">
      <w:pPr>
        <w:shd w:val="clear" w:color="auto" w:fill="FFFFFF"/>
        <w:autoSpaceDE w:val="0"/>
        <w:autoSpaceDN w:val="0"/>
        <w:adjustRightInd w:val="0"/>
        <w:spacing w:line="360" w:lineRule="auto"/>
        <w:jc w:val="both"/>
      </w:pPr>
      <w:r w:rsidRPr="00984045">
        <w:t>Для комплексного решения задач информационной поддержки продвиже</w:t>
      </w:r>
      <w:r w:rsidRPr="00984045">
        <w:softHyphen/>
        <w:t>ния российских товаров и услуг на вне</w:t>
      </w:r>
      <w:r w:rsidRPr="00984045">
        <w:softHyphen/>
        <w:t>шние рынки, связанных с системой сбора и анализа экспортных предложений, зая</w:t>
      </w:r>
      <w:r w:rsidRPr="00984045">
        <w:softHyphen/>
        <w:t>вок и тендеров, поступающих от российс</w:t>
      </w:r>
      <w:r w:rsidRPr="00984045">
        <w:softHyphen/>
        <w:t>ких предприятий и иностранных потреби</w:t>
      </w:r>
      <w:r w:rsidRPr="00984045">
        <w:softHyphen/>
        <w:t>телей, в целом для снижения предконтрактных расходов российских экспортеров в сети Интернет создана и успешно функ</w:t>
      </w:r>
      <w:r w:rsidRPr="00984045">
        <w:softHyphen/>
        <w:t>ционирует информационно-поисковая си</w:t>
      </w:r>
      <w:r w:rsidRPr="00984045">
        <w:softHyphen/>
        <w:t>стема "Экспортные возможности России".</w:t>
      </w:r>
    </w:p>
    <w:p w:rsidR="00835219" w:rsidRPr="00984045" w:rsidRDefault="00835219" w:rsidP="00524EE7">
      <w:pPr>
        <w:shd w:val="clear" w:color="auto" w:fill="FFFFFF"/>
        <w:autoSpaceDE w:val="0"/>
        <w:autoSpaceDN w:val="0"/>
        <w:adjustRightInd w:val="0"/>
        <w:spacing w:line="360" w:lineRule="auto"/>
        <w:jc w:val="both"/>
      </w:pPr>
      <w:r w:rsidRPr="00984045">
        <w:t>К настоящему времени база данных российских экспортеров содержит ин</w:t>
      </w:r>
      <w:r w:rsidRPr="00984045">
        <w:softHyphen/>
        <w:t>формацию более чем о 1500 предприяти</w:t>
      </w:r>
      <w:r w:rsidRPr="00984045">
        <w:softHyphen/>
        <w:t>ях, осуществляющих экспортные постав</w:t>
      </w:r>
      <w:r w:rsidRPr="00984045">
        <w:softHyphen/>
        <w:t>ки промышленной продукции.</w:t>
      </w:r>
    </w:p>
    <w:p w:rsidR="00835219" w:rsidRPr="00984045" w:rsidRDefault="00835219" w:rsidP="00524EE7">
      <w:pPr>
        <w:shd w:val="clear" w:color="auto" w:fill="FFFFFF"/>
        <w:autoSpaceDE w:val="0"/>
        <w:autoSpaceDN w:val="0"/>
        <w:adjustRightInd w:val="0"/>
        <w:spacing w:line="360" w:lineRule="auto"/>
        <w:jc w:val="both"/>
      </w:pPr>
      <w:r w:rsidRPr="00984045">
        <w:t>Внедрение системы направлено на организацию новых информационных по</w:t>
      </w:r>
      <w:r w:rsidRPr="00984045">
        <w:softHyphen/>
        <w:t>токов между российскими экспортерами, центральным аппаратом МЭРТ, а также представительствами Российской Феде</w:t>
      </w:r>
      <w:r w:rsidRPr="00984045">
        <w:softHyphen/>
        <w:t>рации по торгово-экономическим вопро</w:t>
      </w:r>
      <w:r w:rsidRPr="00984045">
        <w:softHyphen/>
        <w:t>сам в иностранных государствах, повыше</w:t>
      </w:r>
      <w:r w:rsidRPr="00984045">
        <w:softHyphen/>
        <w:t>ние скорости прохождения информации и значительного увеличения объема полу</w:t>
      </w:r>
      <w:r w:rsidRPr="00984045">
        <w:softHyphen/>
        <w:t>чаемой информации о проводимых тенде</w:t>
      </w:r>
      <w:r w:rsidRPr="00984045">
        <w:softHyphen/>
        <w:t>рах за рубежом и коммерческих запросах иностранных организаций за счет суще</w:t>
      </w:r>
      <w:r w:rsidRPr="00984045">
        <w:softHyphen/>
        <w:t>ственной активизации работы последних.</w:t>
      </w:r>
    </w:p>
    <w:p w:rsidR="00835219" w:rsidRPr="00984045" w:rsidRDefault="00835219" w:rsidP="00524EE7">
      <w:pPr>
        <w:shd w:val="clear" w:color="auto" w:fill="FFFFFF"/>
        <w:autoSpaceDE w:val="0"/>
        <w:autoSpaceDN w:val="0"/>
        <w:adjustRightInd w:val="0"/>
        <w:spacing w:line="360" w:lineRule="auto"/>
        <w:jc w:val="both"/>
      </w:pPr>
      <w:r w:rsidRPr="00984045">
        <w:t>По линии сотрудничества с ЕС ре</w:t>
      </w:r>
      <w:r w:rsidRPr="00984045">
        <w:softHyphen/>
        <w:t>ализуется проект ТАСИС "Гармонизация таможенных процедур России и ЕС". Важ</w:t>
      </w:r>
      <w:r w:rsidRPr="00984045">
        <w:softHyphen/>
        <w:t>ным элементом таможенного сотрудниче</w:t>
      </w:r>
      <w:r w:rsidRPr="00984045">
        <w:softHyphen/>
        <w:t>ства России и ЕС в правоохранительной деятельности является взаимодействие с Европейским бюро по борьбе с мошенни</w:t>
      </w:r>
      <w:r w:rsidRPr="00984045">
        <w:softHyphen/>
        <w:t>чеством с целью предотвращения случа</w:t>
      </w:r>
      <w:r w:rsidRPr="00984045">
        <w:softHyphen/>
        <w:t>ев недостоверного декларирования кон</w:t>
      </w:r>
      <w:r w:rsidRPr="00984045">
        <w:softHyphen/>
        <w:t>тролируемых видов товаров.</w:t>
      </w:r>
    </w:p>
    <w:p w:rsidR="00835219" w:rsidRPr="00984045" w:rsidRDefault="00835219" w:rsidP="00524EE7">
      <w:pPr>
        <w:shd w:val="clear" w:color="auto" w:fill="FFFFFF"/>
        <w:autoSpaceDE w:val="0"/>
        <w:autoSpaceDN w:val="0"/>
        <w:adjustRightInd w:val="0"/>
        <w:spacing w:line="360" w:lineRule="auto"/>
        <w:jc w:val="both"/>
      </w:pPr>
      <w:r w:rsidRPr="00984045">
        <w:t>По каналам международной право</w:t>
      </w:r>
      <w:r w:rsidRPr="00984045">
        <w:softHyphen/>
        <w:t>охранительной сети "СЕN" региональный узел связи "</w:t>
      </w:r>
      <w:r w:rsidRPr="00984045">
        <w:rPr>
          <w:lang w:val="en-US"/>
        </w:rPr>
        <w:t>RILO</w:t>
      </w:r>
      <w:r w:rsidRPr="00984045">
        <w:t>-Москва" осуществляет оперативный обмен информацией с тамо</w:t>
      </w:r>
      <w:r w:rsidRPr="00984045">
        <w:softHyphen/>
        <w:t>женными службами стран СНГ и Всемирной таможенной организацией о новых маршрутах перемещения контрабанды и способах её сокрытия, в том числе наркотиков, оружия, боеприпасов, взрывчатых веществ, товаров военного и двойного назначения.</w:t>
      </w:r>
    </w:p>
    <w:p w:rsidR="00835219" w:rsidRPr="00984045" w:rsidRDefault="00835219" w:rsidP="00524EE7">
      <w:pPr>
        <w:shd w:val="clear" w:color="auto" w:fill="FFFFFF"/>
        <w:autoSpaceDE w:val="0"/>
        <w:autoSpaceDN w:val="0"/>
        <w:adjustRightInd w:val="0"/>
        <w:spacing w:line="360" w:lineRule="auto"/>
        <w:jc w:val="both"/>
      </w:pPr>
      <w:r w:rsidRPr="00984045">
        <w:t>Первый год работы в новых услови</w:t>
      </w:r>
      <w:r w:rsidRPr="00984045">
        <w:softHyphen/>
        <w:t>ях в целом показал достаточную работос</w:t>
      </w:r>
      <w:r w:rsidRPr="00984045">
        <w:softHyphen/>
        <w:t>пособность нового Кодекса. Его введение способствовало расширению торговли и росту объемов собираемости платежей. По предварительным данным, в целом за минувший год собрано более 1,2 трлн. руб</w:t>
      </w:r>
      <w:r w:rsidRPr="00984045">
        <w:softHyphen/>
        <w:t>лей, или 42 млрд. долл. О масштабах дея</w:t>
      </w:r>
      <w:r w:rsidRPr="00984045">
        <w:softHyphen/>
        <w:t>тельности таможни по сбору таможенных платежей говорит и такая цифра: ежед</w:t>
      </w:r>
      <w:r w:rsidRPr="00984045">
        <w:softHyphen/>
        <w:t>невно в казну государства таможенники перечисляют около 170 млн. долл. Тамо</w:t>
      </w:r>
      <w:r w:rsidRPr="00984045">
        <w:softHyphen/>
        <w:t>женные платежи обеспечивают почти 40% доходной части бюджета и составляют без малого 8% ВВП.</w:t>
      </w:r>
    </w:p>
    <w:p w:rsidR="00835219" w:rsidRPr="00984045" w:rsidRDefault="00835219" w:rsidP="00524EE7">
      <w:pPr>
        <w:shd w:val="clear" w:color="auto" w:fill="FFFFFF"/>
        <w:autoSpaceDE w:val="0"/>
        <w:autoSpaceDN w:val="0"/>
        <w:adjustRightInd w:val="0"/>
        <w:spacing w:line="360" w:lineRule="auto"/>
        <w:jc w:val="both"/>
      </w:pPr>
      <w:r w:rsidRPr="00984045">
        <w:t xml:space="preserve">Как известно, до марта </w:t>
      </w:r>
      <w:smartTag w:uri="urn:schemas-microsoft-com:office:smarttags" w:element="metricconverter">
        <w:smartTagPr>
          <w:attr w:name="ProductID" w:val="2004 г"/>
        </w:smartTagPr>
        <w:r w:rsidRPr="00984045">
          <w:t>2004 г</w:t>
        </w:r>
      </w:smartTag>
      <w:r w:rsidRPr="00984045">
        <w:t>. та</w:t>
      </w:r>
      <w:r w:rsidRPr="00984045">
        <w:softHyphen/>
        <w:t>моженные процедуры в России осуществ</w:t>
      </w:r>
      <w:r w:rsidRPr="00984045">
        <w:softHyphen/>
        <w:t>лялись подразделениями самостоятель</w:t>
      </w:r>
      <w:r w:rsidRPr="00984045">
        <w:softHyphen/>
        <w:t>ного ведомства - Государственным тамо</w:t>
      </w:r>
      <w:r w:rsidRPr="00984045">
        <w:softHyphen/>
        <w:t>женным комитетом. В рамках реорганиза</w:t>
      </w:r>
      <w:r w:rsidRPr="00984045">
        <w:softHyphen/>
        <w:t>ции таможенной службы его функции были распределены между Федеральной тамо</w:t>
      </w:r>
      <w:r w:rsidRPr="00984045">
        <w:softHyphen/>
        <w:t>женной службой (ФТС), МЭРТ и Минфином. За ФТС оставлены только функции над</w:t>
      </w:r>
      <w:r w:rsidRPr="00984045">
        <w:softHyphen/>
        <w:t>зора за выполнением таможенного зако</w:t>
      </w:r>
      <w:r w:rsidRPr="00984045">
        <w:softHyphen/>
        <w:t>нодательства участниками внешнеторго</w:t>
      </w:r>
      <w:r w:rsidRPr="00984045">
        <w:softHyphen/>
        <w:t>вой деятельности, т.е. это ведомство практически не может влиять на ход ре</w:t>
      </w:r>
      <w:r w:rsidRPr="00984045">
        <w:softHyphen/>
        <w:t>форм в сфере таможенного дела. Все та</w:t>
      </w:r>
      <w:r w:rsidRPr="00984045">
        <w:softHyphen/>
        <w:t>моженное нормотворчество отошло к МЭРТ, а обязанности по установлению правил определения таможенной стоимо</w:t>
      </w:r>
      <w:r w:rsidRPr="00984045">
        <w:softHyphen/>
        <w:t>сти - к Минфину.</w:t>
      </w:r>
    </w:p>
    <w:p w:rsidR="00835219" w:rsidRPr="00984045" w:rsidRDefault="00835219" w:rsidP="00524EE7">
      <w:pPr>
        <w:shd w:val="clear" w:color="auto" w:fill="FFFFFF"/>
        <w:autoSpaceDE w:val="0"/>
        <w:autoSpaceDN w:val="0"/>
        <w:adjustRightInd w:val="0"/>
        <w:spacing w:line="360" w:lineRule="auto"/>
        <w:jc w:val="both"/>
      </w:pPr>
      <w:r w:rsidRPr="00984045">
        <w:t>Для обоснования необходимости проведения таких преобразований приво</w:t>
      </w:r>
      <w:r w:rsidRPr="00984045">
        <w:softHyphen/>
        <w:t>дится ряд аргументов. Отмечается, что имели место случаи весьма существенного занижения таможенной стоимости това</w:t>
      </w:r>
      <w:r w:rsidRPr="00984045">
        <w:softHyphen/>
        <w:t>ров по сравнению с реальной. По мнению МЭРТ, значительная часть (60-70%) руко</w:t>
      </w:r>
      <w:r w:rsidRPr="00984045">
        <w:softHyphen/>
        <w:t>водителей таможенных органов слабо владеют ИТ, иностранными языками, не всегда знают изменения в таможенном законодательстве, в связи с чем предус</w:t>
      </w:r>
      <w:r w:rsidRPr="00984045">
        <w:softHyphen/>
        <w:t>матривается аттестация руководителей</w:t>
      </w:r>
    </w:p>
    <w:p w:rsidR="00835219" w:rsidRPr="00984045" w:rsidRDefault="00835219" w:rsidP="00524EE7">
      <w:pPr>
        <w:shd w:val="clear" w:color="auto" w:fill="FFFFFF"/>
        <w:autoSpaceDE w:val="0"/>
        <w:autoSpaceDN w:val="0"/>
        <w:adjustRightInd w:val="0"/>
        <w:spacing w:line="360" w:lineRule="auto"/>
        <w:jc w:val="both"/>
      </w:pPr>
      <w:r w:rsidRPr="00984045">
        <w:t>этих подразделений [их сейчас насчиты</w:t>
      </w:r>
      <w:r w:rsidRPr="00984045">
        <w:softHyphen/>
        <w:t>вается 150). Вместе с тем, как отмечалось на проходившей в конце прошлого года конференции "Таможенная реформа: ито</w:t>
      </w:r>
      <w:r w:rsidRPr="00984045">
        <w:softHyphen/>
        <w:t>ги и перспективы", прошедшее после при</w:t>
      </w:r>
      <w:r w:rsidRPr="00984045">
        <w:softHyphen/>
        <w:t>нятых решений по преобразованию та</w:t>
      </w:r>
      <w:r w:rsidRPr="00984045">
        <w:softHyphen/>
        <w:t>можни, время выявило существенные не</w:t>
      </w:r>
      <w:r w:rsidRPr="00984045">
        <w:softHyphen/>
        <w:t>доработки в этой области. Отмечается не</w:t>
      </w:r>
      <w:r w:rsidRPr="00984045">
        <w:softHyphen/>
        <w:t>совершенство таможенного законода</w:t>
      </w:r>
      <w:r w:rsidRPr="00984045">
        <w:softHyphen/>
        <w:t>тельства, которое может стать препят</w:t>
      </w:r>
      <w:r w:rsidRPr="00984045">
        <w:softHyphen/>
        <w:t>ствием для вступления России в ВТО, обычно указывает на следующие момен</w:t>
      </w:r>
      <w:r w:rsidRPr="00984045">
        <w:softHyphen/>
        <w:t>ты:</w:t>
      </w:r>
    </w:p>
    <w:p w:rsidR="00835219" w:rsidRPr="00984045" w:rsidRDefault="00835219" w:rsidP="00524EE7">
      <w:pPr>
        <w:numPr>
          <w:ilvl w:val="0"/>
          <w:numId w:val="7"/>
        </w:numPr>
        <w:shd w:val="clear" w:color="auto" w:fill="FFFFFF"/>
        <w:autoSpaceDE w:val="0"/>
        <w:autoSpaceDN w:val="0"/>
        <w:adjustRightInd w:val="0"/>
        <w:spacing w:line="360" w:lineRule="auto"/>
        <w:jc w:val="both"/>
      </w:pPr>
      <w:r w:rsidRPr="00984045">
        <w:t>возможность произвола со сто</w:t>
      </w:r>
      <w:r w:rsidRPr="00984045">
        <w:softHyphen/>
        <w:t>роны таможни при определении таможен</w:t>
      </w:r>
      <w:r w:rsidRPr="00984045">
        <w:softHyphen/>
        <w:t>ной стоимости товаров;</w:t>
      </w:r>
    </w:p>
    <w:p w:rsidR="00835219" w:rsidRPr="00984045" w:rsidRDefault="00835219" w:rsidP="00524EE7">
      <w:pPr>
        <w:numPr>
          <w:ilvl w:val="0"/>
          <w:numId w:val="7"/>
        </w:numPr>
        <w:shd w:val="clear" w:color="auto" w:fill="FFFFFF"/>
        <w:autoSpaceDE w:val="0"/>
        <w:autoSpaceDN w:val="0"/>
        <w:adjustRightInd w:val="0"/>
        <w:spacing w:line="360" w:lineRule="auto"/>
        <w:jc w:val="both"/>
      </w:pPr>
      <w:r w:rsidRPr="00984045">
        <w:t>неразвитость системы пропуск</w:t>
      </w:r>
      <w:r w:rsidRPr="00984045">
        <w:softHyphen/>
        <w:t>ных пунктов и мест декларирования (т.наз. "нетарифный протекционизм");</w:t>
      </w:r>
    </w:p>
    <w:p w:rsidR="00835219" w:rsidRPr="00984045" w:rsidRDefault="00835219" w:rsidP="00524EE7">
      <w:pPr>
        <w:numPr>
          <w:ilvl w:val="0"/>
          <w:numId w:val="7"/>
        </w:numPr>
        <w:shd w:val="clear" w:color="auto" w:fill="FFFFFF"/>
        <w:autoSpaceDE w:val="0"/>
        <w:autoSpaceDN w:val="0"/>
        <w:adjustRightInd w:val="0"/>
        <w:spacing w:line="360" w:lineRule="auto"/>
        <w:jc w:val="both"/>
      </w:pPr>
      <w:r w:rsidRPr="00984045">
        <w:t>ограничение для граждан по бес</w:t>
      </w:r>
      <w:r w:rsidRPr="00984045">
        <w:softHyphen/>
        <w:t>пошлинному ввозу товаров (65 тыс. руб</w:t>
      </w:r>
      <w:r w:rsidRPr="00984045">
        <w:softHyphen/>
        <w:t>лей);</w:t>
      </w:r>
    </w:p>
    <w:p w:rsidR="00835219" w:rsidRPr="00984045" w:rsidRDefault="00835219" w:rsidP="00524EE7">
      <w:pPr>
        <w:numPr>
          <w:ilvl w:val="0"/>
          <w:numId w:val="7"/>
        </w:numPr>
        <w:shd w:val="clear" w:color="auto" w:fill="FFFFFF"/>
        <w:autoSpaceDE w:val="0"/>
        <w:autoSpaceDN w:val="0"/>
        <w:adjustRightInd w:val="0"/>
        <w:spacing w:line="360" w:lineRule="auto"/>
        <w:jc w:val="both"/>
      </w:pPr>
      <w:r w:rsidRPr="00984045">
        <w:t>проблемы структуры самого тамо</w:t>
      </w:r>
      <w:r w:rsidRPr="00984045">
        <w:softHyphen/>
        <w:t>женного законодательства.</w:t>
      </w:r>
    </w:p>
    <w:p w:rsidR="00835219" w:rsidRPr="00984045" w:rsidRDefault="00835219" w:rsidP="00524EE7">
      <w:pPr>
        <w:shd w:val="clear" w:color="auto" w:fill="FFFFFF"/>
        <w:autoSpaceDE w:val="0"/>
        <w:autoSpaceDN w:val="0"/>
        <w:adjustRightInd w:val="0"/>
        <w:spacing w:line="360" w:lineRule="auto"/>
        <w:jc w:val="both"/>
      </w:pPr>
      <w:r w:rsidRPr="00984045">
        <w:t>Использование в отдельных стра</w:t>
      </w:r>
      <w:r w:rsidRPr="00984045">
        <w:softHyphen/>
        <w:t>нах различных национальных методик оп</w:t>
      </w:r>
      <w:r w:rsidRPr="00984045">
        <w:softHyphen/>
        <w:t>ределения таможенной стоимости ввози</w:t>
      </w:r>
      <w:r w:rsidRPr="00984045">
        <w:softHyphen/>
        <w:t>мых товаров в международной торговой практике рассматривается в качестве барьера. В частности, российским ТК до</w:t>
      </w:r>
      <w:r w:rsidRPr="00984045">
        <w:softHyphen/>
        <w:t>пускалось самостоятельное определение таможенными органами таможенной сто</w:t>
      </w:r>
      <w:r w:rsidRPr="00984045">
        <w:softHyphen/>
        <w:t>имости товаров на основании данных, указанных в каталогах иностранных орга</w:t>
      </w:r>
      <w:r w:rsidRPr="00984045">
        <w:softHyphen/>
        <w:t>низаций, осуществляющих продажу това</w:t>
      </w:r>
      <w:r w:rsidRPr="00984045">
        <w:softHyphen/>
        <w:t>ров, что создавало возможность её про</w:t>
      </w:r>
      <w:r w:rsidRPr="00984045">
        <w:softHyphen/>
        <w:t>извольной трактовки. В соответствии с правилами ВТО таможенная стоимость -это цена, реальная уплаченная за куплен</w:t>
      </w:r>
      <w:r w:rsidRPr="00984045">
        <w:softHyphen/>
        <w:t>ный товар."</w:t>
      </w:r>
    </w:p>
    <w:p w:rsidR="00835219" w:rsidRPr="00984045" w:rsidRDefault="00835219" w:rsidP="00524EE7">
      <w:pPr>
        <w:shd w:val="clear" w:color="auto" w:fill="FFFFFF"/>
        <w:autoSpaceDE w:val="0"/>
        <w:autoSpaceDN w:val="0"/>
        <w:adjustRightInd w:val="0"/>
        <w:spacing w:line="360" w:lineRule="auto"/>
        <w:jc w:val="both"/>
      </w:pPr>
      <w:r w:rsidRPr="00984045">
        <w:t>Проведенный МЭРТ выборочный анализ грузовых таможенных деклараций российских импортеров показал, что иног</w:t>
      </w:r>
      <w:r w:rsidRPr="00984045">
        <w:softHyphen/>
        <w:t>да таможенная стоимость по сравнению с реальной занижается в сотни раз. Так, на</w:t>
      </w:r>
      <w:r w:rsidRPr="00984045">
        <w:softHyphen/>
        <w:t>пример, имел место такой факт, когда при ввозе партии американских пальто тамо</w:t>
      </w:r>
      <w:r w:rsidRPr="00984045">
        <w:softHyphen/>
        <w:t>женная стоимость была определена в 1,5 долл. за 1 шт., тогда как его рыночная сто</w:t>
      </w:r>
      <w:r w:rsidRPr="00984045">
        <w:softHyphen/>
        <w:t>имость составляла 148 долл. В этой связи унификация российского законода</w:t>
      </w:r>
      <w:r w:rsidRPr="00984045">
        <w:softHyphen/>
        <w:t>тельства по таможенной стоимости това</w:t>
      </w:r>
      <w:r w:rsidRPr="00984045">
        <w:softHyphen/>
        <w:t xml:space="preserve">ров с нормами Соглашения о применении статьи </w:t>
      </w:r>
      <w:r w:rsidRPr="00984045">
        <w:rPr>
          <w:lang w:val="en-US"/>
        </w:rPr>
        <w:t>VII</w:t>
      </w:r>
      <w:r w:rsidRPr="00984045">
        <w:t xml:space="preserve"> ГАТТ </w:t>
      </w:r>
      <w:smartTag w:uri="urn:schemas-microsoft-com:office:smarttags" w:element="metricconverter">
        <w:smartTagPr>
          <w:attr w:name="ProductID" w:val="1994 г"/>
        </w:smartTagPr>
        <w:r w:rsidRPr="00984045">
          <w:t>1994 г</w:t>
        </w:r>
      </w:smartTag>
      <w:r w:rsidRPr="00984045">
        <w:t>. является одним из центральных вопросов на переговорах по вступлению России в ВТО. В настоящее время подготавливается законопроект, основную часть которого составляет опи</w:t>
      </w:r>
      <w:r w:rsidRPr="00984045">
        <w:softHyphen/>
        <w:t>сание методов определения таможенной стоимости товаров, ввозимых на террито</w:t>
      </w:r>
      <w:r w:rsidRPr="00984045">
        <w:softHyphen/>
        <w:t>рию РФ.</w:t>
      </w:r>
    </w:p>
    <w:p w:rsidR="00835219" w:rsidRPr="00984045" w:rsidRDefault="00835219" w:rsidP="00524EE7">
      <w:pPr>
        <w:shd w:val="clear" w:color="auto" w:fill="FFFFFF"/>
        <w:autoSpaceDE w:val="0"/>
        <w:autoSpaceDN w:val="0"/>
        <w:adjustRightInd w:val="0"/>
        <w:spacing w:line="360" w:lineRule="auto"/>
        <w:jc w:val="both"/>
      </w:pPr>
      <w:r w:rsidRPr="00984045">
        <w:t>Не заработали пока положения но</w:t>
      </w:r>
      <w:r w:rsidRPr="00984045">
        <w:softHyphen/>
        <w:t>вого Кодекса об упрощенных процедурах таможенного оформления. Статьей 68 ТК устанавливалось, что отдельным юриди</w:t>
      </w:r>
      <w:r w:rsidRPr="00984045">
        <w:softHyphen/>
        <w:t>ческим лицам "крупным, надежным", из</w:t>
      </w:r>
      <w:r w:rsidRPr="00984045">
        <w:softHyphen/>
        <w:t>бранным экспортерам и импортерам обеспечивалась возможность выпуска то</w:t>
      </w:r>
      <w:r w:rsidRPr="00984045">
        <w:softHyphen/>
        <w:t>варов до подачи декларации, таможенно</w:t>
      </w:r>
      <w:r w:rsidRPr="00984045">
        <w:softHyphen/>
        <w:t>го оформления грузов на складах пред</w:t>
      </w:r>
      <w:r w:rsidRPr="00984045">
        <w:softHyphen/>
        <w:t>приятий, периодического таможенного декларирования, т.е не при каждом пере</w:t>
      </w:r>
      <w:r w:rsidRPr="00984045">
        <w:softHyphen/>
        <w:t>сечении товаром границы, а раз в месяц или даже раз в год.</w:t>
      </w:r>
    </w:p>
    <w:p w:rsidR="00835219" w:rsidRPr="00984045" w:rsidRDefault="00835219" w:rsidP="00524EE7">
      <w:pPr>
        <w:shd w:val="clear" w:color="auto" w:fill="FFFFFF"/>
        <w:autoSpaceDE w:val="0"/>
        <w:autoSpaceDN w:val="0"/>
        <w:adjustRightInd w:val="0"/>
        <w:spacing w:line="360" w:lineRule="auto"/>
        <w:jc w:val="both"/>
      </w:pPr>
      <w:r w:rsidRPr="00984045">
        <w:t>В связи с тем, что в ТК не было кон</w:t>
      </w:r>
      <w:r w:rsidRPr="00984045">
        <w:softHyphen/>
        <w:t xml:space="preserve">кретного описания "упрощенки". в начале </w:t>
      </w:r>
      <w:smartTag w:uri="urn:schemas-microsoft-com:office:smarttags" w:element="metricconverter">
        <w:smartTagPr>
          <w:attr w:name="ProductID" w:val="2004 г"/>
        </w:smartTagPr>
        <w:r w:rsidRPr="00984045">
          <w:t>2004 г</w:t>
        </w:r>
      </w:smartTag>
      <w:r w:rsidRPr="00984045">
        <w:t>. ГТК рискнул самостоятельно пре</w:t>
      </w:r>
      <w:r w:rsidRPr="00984045">
        <w:softHyphen/>
        <w:t>доставить облегченный режим 28 компа</w:t>
      </w:r>
      <w:r w:rsidRPr="00984045">
        <w:softHyphen/>
        <w:t>ниям из 180 компаний, обратившихся к нему с соответствующими заявлениями (среди них, в частности, Магнитогорский металлургический комбинат, фабрика "Большевичка", Таганрогский автомо</w:t>
      </w:r>
      <w:r w:rsidRPr="00984045">
        <w:softHyphen/>
        <w:t>бильный завод и др.). МЭРТ должно было определиться по данным заявлениям, но решений до сих пор не принято.</w:t>
      </w:r>
    </w:p>
    <w:p w:rsidR="00835219" w:rsidRPr="00984045" w:rsidRDefault="00835219" w:rsidP="00524EE7">
      <w:pPr>
        <w:shd w:val="clear" w:color="auto" w:fill="FFFFFF"/>
        <w:autoSpaceDE w:val="0"/>
        <w:autoSpaceDN w:val="0"/>
        <w:adjustRightInd w:val="0"/>
        <w:spacing w:line="360" w:lineRule="auto"/>
        <w:jc w:val="both"/>
      </w:pPr>
      <w:r w:rsidRPr="00984045">
        <w:t>Одним из актуальных вопросов та</w:t>
      </w:r>
      <w:r w:rsidRPr="00984045">
        <w:softHyphen/>
        <w:t>моженного законодательства является определение мест таможенного оформле</w:t>
      </w:r>
      <w:r w:rsidRPr="00984045">
        <w:softHyphen/>
        <w:t>ния ввозимых товаров, круг которых по ряду товаров строго ограничен. Так, им</w:t>
      </w:r>
      <w:r w:rsidRPr="00984045">
        <w:softHyphen/>
        <w:t>портируемую бытовую технику и электро</w:t>
      </w:r>
      <w:r w:rsidRPr="00984045">
        <w:softHyphen/>
        <w:t>нику сейчас разрешено декларировать лишь на складах временного хранения, расположенных в Москве и Подмосковье, что мотивируется необходимостью борь</w:t>
      </w:r>
      <w:r w:rsidRPr="00984045">
        <w:softHyphen/>
        <w:t>бы с т. наз. "серым" импортом.</w:t>
      </w:r>
    </w:p>
    <w:p w:rsidR="00835219" w:rsidRPr="00984045" w:rsidRDefault="00835219" w:rsidP="00524EE7">
      <w:pPr>
        <w:shd w:val="clear" w:color="auto" w:fill="FFFFFF"/>
        <w:autoSpaceDE w:val="0"/>
        <w:autoSpaceDN w:val="0"/>
        <w:adjustRightInd w:val="0"/>
        <w:spacing w:line="360" w:lineRule="auto"/>
        <w:jc w:val="both"/>
      </w:pPr>
      <w:r w:rsidRPr="00984045">
        <w:t>Поскольку действующая практика ведет к значительному увеличению трансакционных издержек, МЭРТ и ФТС считают целесообразным снять существующие ограничения. Ещё одним аргумен</w:t>
      </w:r>
      <w:r w:rsidRPr="00984045">
        <w:softHyphen/>
        <w:t>том в пользу отмены ограничений по ме</w:t>
      </w:r>
      <w:r w:rsidRPr="00984045">
        <w:softHyphen/>
        <w:t>стам таможенного оформления стала по</w:t>
      </w:r>
      <w:r w:rsidRPr="00984045">
        <w:softHyphen/>
        <w:t>зиция некоторых наших партнеров по пе</w:t>
      </w:r>
      <w:r w:rsidRPr="00984045">
        <w:softHyphen/>
        <w:t>реговорам о вступлении в ВТО. На отмене ограничений настаивают около 40 стран, в т.ч. непосредственно по бытовой техни</w:t>
      </w:r>
      <w:r w:rsidRPr="00984045">
        <w:softHyphen/>
        <w:t xml:space="preserve">ке и электронике - около 20 государств. Это немаловажный фактор, учитывая, что объем российского рынка этих товаров за последние 15 лет увеличился примерно в 15 раз; с 1 млрд. долл. до 14-15 млрд. долл. в </w:t>
      </w:r>
      <w:smartTag w:uri="urn:schemas-microsoft-com:office:smarttags" w:element="metricconverter">
        <w:smartTagPr>
          <w:attr w:name="ProductID" w:val="2004 г"/>
        </w:smartTagPr>
        <w:r w:rsidRPr="00984045">
          <w:t>2004 г</w:t>
        </w:r>
      </w:smartTag>
      <w:r w:rsidRPr="00984045">
        <w:t>. (с учётом компьютерной техники). На рынке доминирует импорт</w:t>
      </w:r>
      <w:r w:rsidRPr="00984045">
        <w:softHyphen/>
        <w:t>ная техника; например, доля импортных телевизоров на российском рынке со</w:t>
      </w:r>
      <w:r w:rsidRPr="00984045">
        <w:softHyphen/>
        <w:t>ставляет около 30%, остальные 70% со</w:t>
      </w:r>
      <w:r w:rsidRPr="00984045">
        <w:softHyphen/>
        <w:t>бираются в России с использованием им</w:t>
      </w:r>
      <w:r w:rsidRPr="00984045">
        <w:softHyphen/>
        <w:t>портных компонентов (следует иметь в виду, что пошлины на ввоз самых распро</w:t>
      </w:r>
      <w:r w:rsidRPr="00984045">
        <w:softHyphen/>
        <w:t>страненных видов бытовой техники со</w:t>
      </w:r>
      <w:r w:rsidRPr="00984045">
        <w:softHyphen/>
        <w:t>ставляют 15-20%, а на запчасти - при</w:t>
      </w:r>
      <w:r w:rsidRPr="00984045">
        <w:softHyphen/>
        <w:t>мерно 5%).</w:t>
      </w:r>
    </w:p>
    <w:p w:rsidR="00835219" w:rsidRPr="00984045" w:rsidRDefault="00835219" w:rsidP="00524EE7">
      <w:pPr>
        <w:shd w:val="clear" w:color="auto" w:fill="FFFFFF"/>
        <w:autoSpaceDE w:val="0"/>
        <w:autoSpaceDN w:val="0"/>
        <w:adjustRightInd w:val="0"/>
        <w:spacing w:line="360" w:lineRule="auto"/>
        <w:jc w:val="both"/>
      </w:pPr>
      <w:r w:rsidRPr="00984045">
        <w:t>На наш взгляд, предложения ве</w:t>
      </w:r>
      <w:r w:rsidRPr="00984045">
        <w:softHyphen/>
        <w:t>домств представляются вполне логичны</w:t>
      </w:r>
      <w:r w:rsidRPr="00984045">
        <w:softHyphen/>
        <w:t>ми, однако ликвидация ещё одного адми</w:t>
      </w:r>
      <w:r w:rsidRPr="00984045">
        <w:softHyphen/>
        <w:t>нистративного барьера не должна созда</w:t>
      </w:r>
      <w:r w:rsidRPr="00984045">
        <w:softHyphen/>
        <w:t>вать дополнительное возможности недо</w:t>
      </w:r>
      <w:r w:rsidRPr="00984045">
        <w:softHyphen/>
        <w:t>бросовестным импортерам, для чего необ</w:t>
      </w:r>
      <w:r w:rsidRPr="00984045">
        <w:softHyphen/>
        <w:t>ходимо принятие соответствующих мер.</w:t>
      </w:r>
    </w:p>
    <w:p w:rsidR="00835219" w:rsidRPr="00984045" w:rsidRDefault="00835219" w:rsidP="00524EE7">
      <w:pPr>
        <w:shd w:val="clear" w:color="auto" w:fill="FFFFFF"/>
        <w:autoSpaceDE w:val="0"/>
        <w:autoSpaceDN w:val="0"/>
        <w:adjustRightInd w:val="0"/>
        <w:spacing w:line="360" w:lineRule="auto"/>
        <w:jc w:val="both"/>
      </w:pPr>
      <w:r w:rsidRPr="00984045">
        <w:t>Для устранения правовых пробелов в части установления и взимания тамо</w:t>
      </w:r>
      <w:r w:rsidRPr="00984045">
        <w:softHyphen/>
        <w:t>женных сборов необходимо было внесение изменений и дополнений в ТК. С этой це</w:t>
      </w:r>
      <w:r w:rsidRPr="00984045">
        <w:softHyphen/>
        <w:t>лью был принят Федеральный закон от 11.11.04, который вступил в силу 1 ян</w:t>
      </w:r>
      <w:r w:rsidRPr="00984045">
        <w:softHyphen/>
        <w:t xml:space="preserve">варя </w:t>
      </w:r>
      <w:smartTag w:uri="urn:schemas-microsoft-com:office:smarttags" w:element="metricconverter">
        <w:smartTagPr>
          <w:attr w:name="ProductID" w:val="2005 г"/>
        </w:smartTagPr>
        <w:r w:rsidRPr="00984045">
          <w:t>2005 г</w:t>
        </w:r>
      </w:smartTag>
      <w:r w:rsidRPr="00984045">
        <w:t>., что должно способствовать процессу нашего присоединения к ВТО.</w:t>
      </w:r>
    </w:p>
    <w:p w:rsidR="00835219" w:rsidRPr="00984045" w:rsidRDefault="00835219" w:rsidP="00524EE7">
      <w:pPr>
        <w:shd w:val="clear" w:color="auto" w:fill="FFFFFF"/>
        <w:autoSpaceDE w:val="0"/>
        <w:autoSpaceDN w:val="0"/>
        <w:adjustRightInd w:val="0"/>
        <w:spacing w:line="360" w:lineRule="auto"/>
        <w:jc w:val="both"/>
      </w:pPr>
      <w:r w:rsidRPr="00984045">
        <w:t>Этим законом устанавливаются следующие виды таможенных сборов:</w:t>
      </w:r>
    </w:p>
    <w:p w:rsidR="00835219" w:rsidRPr="00984045" w:rsidRDefault="00835219" w:rsidP="00524EE7">
      <w:pPr>
        <w:numPr>
          <w:ilvl w:val="0"/>
          <w:numId w:val="8"/>
        </w:numPr>
        <w:shd w:val="clear" w:color="auto" w:fill="FFFFFF"/>
        <w:autoSpaceDE w:val="0"/>
        <w:autoSpaceDN w:val="0"/>
        <w:adjustRightInd w:val="0"/>
        <w:spacing w:line="360" w:lineRule="auto"/>
        <w:jc w:val="both"/>
      </w:pPr>
      <w:r w:rsidRPr="00984045">
        <w:t>таможенные сборы за таможен</w:t>
      </w:r>
      <w:r w:rsidRPr="00984045">
        <w:softHyphen/>
        <w:t>ное оформление;</w:t>
      </w:r>
    </w:p>
    <w:p w:rsidR="00835219" w:rsidRPr="00984045" w:rsidRDefault="00835219" w:rsidP="00524EE7">
      <w:pPr>
        <w:numPr>
          <w:ilvl w:val="0"/>
          <w:numId w:val="8"/>
        </w:numPr>
        <w:shd w:val="clear" w:color="auto" w:fill="FFFFFF"/>
        <w:autoSpaceDE w:val="0"/>
        <w:autoSpaceDN w:val="0"/>
        <w:adjustRightInd w:val="0"/>
        <w:spacing w:line="360" w:lineRule="auto"/>
        <w:jc w:val="both"/>
      </w:pPr>
      <w:r w:rsidRPr="00984045">
        <w:t>таможенные сборы за таможен</w:t>
      </w:r>
      <w:r w:rsidRPr="00984045">
        <w:softHyphen/>
        <w:t>ное сопровождение;</w:t>
      </w:r>
    </w:p>
    <w:p w:rsidR="00835219" w:rsidRPr="00984045" w:rsidRDefault="00835219" w:rsidP="00524EE7">
      <w:pPr>
        <w:numPr>
          <w:ilvl w:val="0"/>
          <w:numId w:val="8"/>
        </w:numPr>
        <w:shd w:val="clear" w:color="auto" w:fill="FFFFFF"/>
        <w:autoSpaceDE w:val="0"/>
        <w:autoSpaceDN w:val="0"/>
        <w:adjustRightInd w:val="0"/>
        <w:spacing w:line="360" w:lineRule="auto"/>
        <w:jc w:val="both"/>
      </w:pPr>
      <w:r w:rsidRPr="00984045">
        <w:t>таможенные сборы за хранение.</w:t>
      </w:r>
    </w:p>
    <w:p w:rsidR="00835219" w:rsidRPr="00984045" w:rsidRDefault="00835219" w:rsidP="00524EE7">
      <w:pPr>
        <w:shd w:val="clear" w:color="auto" w:fill="FFFFFF"/>
        <w:autoSpaceDE w:val="0"/>
        <w:autoSpaceDN w:val="0"/>
        <w:adjustRightInd w:val="0"/>
        <w:spacing w:line="360" w:lineRule="auto"/>
        <w:jc w:val="both"/>
      </w:pPr>
      <w:r w:rsidRPr="00984045">
        <w:t>Законом определены также пла</w:t>
      </w:r>
      <w:r w:rsidRPr="00984045">
        <w:softHyphen/>
        <w:t>тельщики таможенных сборов, порядок уплаты таможенных сборов, а также слу</w:t>
      </w:r>
      <w:r w:rsidRPr="00984045">
        <w:softHyphen/>
        <w:t>чаи освобождения от их уплаты. Кроме того, устанавливаются фиксированные</w:t>
      </w:r>
    </w:p>
    <w:p w:rsidR="00835219" w:rsidRPr="00984045" w:rsidRDefault="00835219" w:rsidP="00524EE7">
      <w:pPr>
        <w:spacing w:line="360" w:lineRule="auto"/>
        <w:jc w:val="both"/>
      </w:pPr>
      <w:r w:rsidRPr="00984045">
        <w:t>ставки таможенных сборов за таможен</w:t>
      </w:r>
      <w:r w:rsidRPr="00984045">
        <w:softHyphen/>
        <w:t>ное сопровождение и таможенных сборов за хранение. Ставки таможенных сборов за таможенное оформление устанавлива</w:t>
      </w:r>
      <w:r w:rsidRPr="00984045">
        <w:softHyphen/>
        <w:t>ются Правительством Российской Феде</w:t>
      </w:r>
      <w:r w:rsidRPr="00984045">
        <w:softHyphen/>
        <w:t>рации.</w:t>
      </w:r>
    </w:p>
    <w:p w:rsidR="00835219" w:rsidRDefault="00835219" w:rsidP="00524EE7">
      <w:pPr>
        <w:shd w:val="clear" w:color="auto" w:fill="FFFFFF"/>
        <w:autoSpaceDE w:val="0"/>
        <w:autoSpaceDN w:val="0"/>
        <w:adjustRightInd w:val="0"/>
        <w:spacing w:after="120" w:line="360" w:lineRule="auto"/>
        <w:ind w:firstLine="709"/>
        <w:jc w:val="center"/>
        <w:rPr>
          <w:b/>
          <w:sz w:val="28"/>
          <w:szCs w:val="28"/>
        </w:rPr>
      </w:pPr>
      <w:r w:rsidRPr="00984045">
        <w:br w:type="page"/>
      </w:r>
      <w:r w:rsidR="009A44BD">
        <w:rPr>
          <w:b/>
          <w:sz w:val="28"/>
          <w:szCs w:val="28"/>
        </w:rPr>
        <w:t>Заключение</w:t>
      </w:r>
    </w:p>
    <w:p w:rsidR="00A20DCD" w:rsidRPr="003F6D9E" w:rsidRDefault="00A20DCD" w:rsidP="00A20DCD">
      <w:pPr>
        <w:spacing w:line="360" w:lineRule="auto"/>
        <w:ind w:firstLine="540"/>
        <w:jc w:val="both"/>
      </w:pPr>
      <w:r w:rsidRPr="003F6D9E">
        <w:rPr>
          <w:color w:val="000000"/>
        </w:rPr>
        <w:t xml:space="preserve">Итак, основой нормативно-правовой базы для определения таможенной стоимости является Закон РФ от 21.05.1993 N 5003-1 (ред. от 10.11.2006) «О таможенном тарифе». Он определяет основные понятия и правила применения методов, используемых для оценки таможенной стоимости товаров. В соответствии с этим законом </w:t>
      </w:r>
      <w:r w:rsidRPr="003F6D9E">
        <w:t>таможенная стоимость товаров, ввозимых на таможенную территорию Российской Федерации – это стоимость сделки, фактически уплаченная или подлежащая уплате за товары при их продаже на экспорт в Российскую Федерацию и дополненная в соответствии со статьей 19.1 этого Закона. Цена, фактически уплаченная или подлежащая уплате, -  общая сумма всех платежей, осуществленных или подлежащих осуществлению покупателем непосредственно продавцу и/или третьему лицу в пользу продавца за ввозимые товары.</w:t>
      </w:r>
    </w:p>
    <w:p w:rsidR="00A20DCD" w:rsidRPr="003F6D9E" w:rsidRDefault="00A20DCD" w:rsidP="00A20DCD">
      <w:pPr>
        <w:spacing w:line="360" w:lineRule="auto"/>
        <w:ind w:firstLine="540"/>
        <w:jc w:val="both"/>
      </w:pPr>
      <w:r w:rsidRPr="003F6D9E">
        <w:t>Система определения таможенной стоимости товаров основывается на общих принципах таможенной оценки, принятых в международной практике.</w:t>
      </w:r>
    </w:p>
    <w:p w:rsidR="00A20DCD" w:rsidRPr="003F6D9E" w:rsidRDefault="00A20DCD" w:rsidP="00A20DCD">
      <w:pPr>
        <w:spacing w:line="360" w:lineRule="auto"/>
        <w:ind w:firstLine="540"/>
        <w:jc w:val="both"/>
      </w:pPr>
      <w:r w:rsidRPr="003F6D9E">
        <w:t xml:space="preserve">Определение стоимости ввозимого товара с целью расчета таможенных пошлин - одна из наиболее сложных таможенных процедур. </w:t>
      </w:r>
    </w:p>
    <w:p w:rsidR="00A20DCD" w:rsidRPr="003F6D9E" w:rsidRDefault="00A20DCD" w:rsidP="00A20DCD">
      <w:pPr>
        <w:spacing w:line="360" w:lineRule="auto"/>
        <w:ind w:firstLine="540"/>
        <w:jc w:val="both"/>
      </w:pPr>
      <w:r w:rsidRPr="003F6D9E">
        <w:t>Для её осуществления Законом определены следующие методы [15]:</w:t>
      </w:r>
    </w:p>
    <w:p w:rsidR="00A20DCD" w:rsidRPr="003F6D9E" w:rsidRDefault="00A20DCD" w:rsidP="00A20DCD">
      <w:pPr>
        <w:autoSpaceDE w:val="0"/>
        <w:autoSpaceDN w:val="0"/>
        <w:adjustRightInd w:val="0"/>
        <w:spacing w:line="360" w:lineRule="auto"/>
        <w:ind w:firstLine="540"/>
        <w:jc w:val="both"/>
      </w:pPr>
      <w:r w:rsidRPr="003F6D9E">
        <w:t>1) метод по стоимости сделки с ввозимыми товарами;</w:t>
      </w:r>
    </w:p>
    <w:p w:rsidR="00A20DCD" w:rsidRPr="003F6D9E" w:rsidRDefault="00A20DCD" w:rsidP="00A20DCD">
      <w:pPr>
        <w:autoSpaceDE w:val="0"/>
        <w:autoSpaceDN w:val="0"/>
        <w:adjustRightInd w:val="0"/>
        <w:spacing w:line="360" w:lineRule="auto"/>
        <w:ind w:firstLine="540"/>
        <w:jc w:val="both"/>
      </w:pPr>
      <w:r w:rsidRPr="003F6D9E">
        <w:t>2) метод по стоимости сделки с идентичными товарами;</w:t>
      </w:r>
    </w:p>
    <w:p w:rsidR="00A20DCD" w:rsidRPr="003F6D9E" w:rsidRDefault="00A20DCD" w:rsidP="00A20DCD">
      <w:pPr>
        <w:autoSpaceDE w:val="0"/>
        <w:autoSpaceDN w:val="0"/>
        <w:adjustRightInd w:val="0"/>
        <w:spacing w:line="360" w:lineRule="auto"/>
        <w:ind w:firstLine="540"/>
        <w:jc w:val="both"/>
      </w:pPr>
      <w:r w:rsidRPr="003F6D9E">
        <w:t>3) метод по стоимости сделки с однородными товарами;</w:t>
      </w:r>
    </w:p>
    <w:p w:rsidR="00A20DCD" w:rsidRPr="003F6D9E" w:rsidRDefault="00A20DCD" w:rsidP="00A20DCD">
      <w:pPr>
        <w:autoSpaceDE w:val="0"/>
        <w:autoSpaceDN w:val="0"/>
        <w:adjustRightInd w:val="0"/>
        <w:spacing w:line="360" w:lineRule="auto"/>
        <w:ind w:firstLine="540"/>
        <w:jc w:val="both"/>
      </w:pPr>
      <w:r w:rsidRPr="003F6D9E">
        <w:t>4) метод вычитания;</w:t>
      </w:r>
    </w:p>
    <w:p w:rsidR="00A20DCD" w:rsidRPr="003F6D9E" w:rsidRDefault="00A20DCD" w:rsidP="00A20DCD">
      <w:pPr>
        <w:autoSpaceDE w:val="0"/>
        <w:autoSpaceDN w:val="0"/>
        <w:adjustRightInd w:val="0"/>
        <w:spacing w:line="360" w:lineRule="auto"/>
        <w:ind w:firstLine="540"/>
        <w:jc w:val="both"/>
      </w:pPr>
      <w:r w:rsidRPr="003F6D9E">
        <w:t>5) метод сложения;</w:t>
      </w:r>
    </w:p>
    <w:p w:rsidR="00A20DCD" w:rsidRPr="003F6D9E" w:rsidRDefault="00A20DCD" w:rsidP="00A20DCD">
      <w:pPr>
        <w:autoSpaceDE w:val="0"/>
        <w:autoSpaceDN w:val="0"/>
        <w:adjustRightInd w:val="0"/>
        <w:spacing w:line="360" w:lineRule="auto"/>
        <w:ind w:firstLine="540"/>
        <w:jc w:val="both"/>
      </w:pPr>
      <w:r w:rsidRPr="003F6D9E">
        <w:t>6) резервный метод.</w:t>
      </w:r>
    </w:p>
    <w:p w:rsidR="00A20DCD" w:rsidRPr="003F6D9E" w:rsidRDefault="00A20DCD" w:rsidP="00A20DCD">
      <w:pPr>
        <w:autoSpaceDE w:val="0"/>
        <w:autoSpaceDN w:val="0"/>
        <w:adjustRightInd w:val="0"/>
        <w:spacing w:line="360" w:lineRule="auto"/>
        <w:ind w:firstLine="540"/>
        <w:jc w:val="both"/>
      </w:pPr>
      <w:r w:rsidRPr="003F6D9E">
        <w:t>Основным методом определения таможенной стоимости является метод по цене сделки с ввозимыми товарами. Это означает, что при проведении оценки товаров необходимо в максимально возможной степени использовать первый метод. Если окончательно установлено, что цена сделки отсутствует или не может быть определена, либо не может использоваться для определения таможенной стоимости, следует переходить к следующим методам оценки.</w:t>
      </w:r>
    </w:p>
    <w:p w:rsidR="00A20DCD" w:rsidRPr="003F6D9E" w:rsidRDefault="00A20DCD" w:rsidP="00A20DCD">
      <w:pPr>
        <w:spacing w:line="360" w:lineRule="auto"/>
        <w:ind w:firstLine="540"/>
        <w:jc w:val="both"/>
      </w:pPr>
      <w:r w:rsidRPr="003F6D9E">
        <w:t xml:space="preserve">Первые три способа оценки товаров в таможенных целях базируются на цене сделки. Первый метод - на цене сделки с ввозимыми товарами, второй - на цене сделок с идентичными товарами, третий – на цене сделки с однородными товарами. Однако бывают ситуации, когда оказывается невозможным использовать имеющиеся цены сделок или отсутствуют требуемые сделки. В этих случаях, как предусматривается Законом, установившим иерархию системы методов определения таможенной стоимости, следует переходить к другим альтернативным методам оценки. </w:t>
      </w:r>
    </w:p>
    <w:p w:rsidR="00A20DCD" w:rsidRPr="003F6D9E" w:rsidRDefault="00A20DCD" w:rsidP="00A20DCD">
      <w:pPr>
        <w:spacing w:line="360" w:lineRule="auto"/>
        <w:ind w:firstLine="540"/>
        <w:jc w:val="both"/>
      </w:pPr>
      <w:r w:rsidRPr="003F6D9E">
        <w:t xml:space="preserve">При этом в отношение "Метода на основе вычитания стоимости" и  "Метода на основе сложения стоимости" разрешается изменение последовательности их применения по желанию декларанта. Это вызвано тем, что эти два метода могут представлять весьма существенные трудности при их практическом применении. </w:t>
      </w:r>
    </w:p>
    <w:p w:rsidR="00A20DCD" w:rsidRPr="003F6D9E" w:rsidRDefault="00A20DCD" w:rsidP="00A20DCD">
      <w:pPr>
        <w:spacing w:line="360" w:lineRule="auto"/>
        <w:ind w:firstLine="540"/>
        <w:jc w:val="both"/>
      </w:pPr>
      <w:r w:rsidRPr="003F6D9E">
        <w:t xml:space="preserve">Первый и Шестой методы являются наиболее часто применимыми на практике, тогда как использование остальных методов достаточно затруднительно и требует соблюдения некоторых условий, которые чаще всего трудноосуществимы. </w:t>
      </w:r>
    </w:p>
    <w:p w:rsidR="00A20DCD" w:rsidRPr="003F6D9E" w:rsidRDefault="00A20DCD" w:rsidP="00A20DCD">
      <w:pPr>
        <w:spacing w:line="360" w:lineRule="auto"/>
        <w:ind w:firstLine="540"/>
        <w:jc w:val="both"/>
      </w:pPr>
      <w:r w:rsidRPr="003F6D9E">
        <w:t>Так как в последнее время существует тенденция к увеличению подобных сделок, в которых таможенная стоимость не может быть определена первым методом, в распоряжении декларанта и сотрудника таможенных органов остается лишь шестой метод.</w:t>
      </w:r>
    </w:p>
    <w:p w:rsidR="00A20DCD" w:rsidRPr="00A20DCD" w:rsidRDefault="00A20DCD" w:rsidP="00A20DCD">
      <w:pPr>
        <w:spacing w:line="360" w:lineRule="auto"/>
        <w:ind w:firstLine="540"/>
        <w:jc w:val="both"/>
      </w:pPr>
      <w:r w:rsidRPr="003F6D9E">
        <w:t>Такая ситуация уменьшает возможность наиболее точного определения действительной таможенной стоимости товара, что, соответственно, снижает эффективность деятельности таможенных органов.</w:t>
      </w:r>
    </w:p>
    <w:p w:rsidR="00A20DCD" w:rsidRPr="003F6D9E" w:rsidRDefault="00A20DCD" w:rsidP="00A20DCD">
      <w:pPr>
        <w:spacing w:line="360" w:lineRule="auto"/>
        <w:ind w:firstLine="540"/>
        <w:jc w:val="both"/>
      </w:pPr>
      <w:r w:rsidRPr="003F6D9E">
        <w:t xml:space="preserve">Помимо неполного использования методов определения таможенной стоимости существуют и другие проблемы в этой области. Использование механизма контроля таможенной стоимости сдерживается отсутствием информации о реальной таможенной стоимости товаров, поставляемых в Россию. Подобную информацию ФТС России может получить  только от своих коллег за рубежом, оформлявших вывоз этих товаров. </w:t>
      </w:r>
    </w:p>
    <w:p w:rsidR="00A20DCD" w:rsidRPr="003F6D9E" w:rsidRDefault="00A20DCD" w:rsidP="00A20DCD">
      <w:pPr>
        <w:spacing w:line="360" w:lineRule="auto"/>
        <w:ind w:firstLine="540"/>
        <w:jc w:val="both"/>
      </w:pPr>
      <w:r w:rsidRPr="003F6D9E">
        <w:t>Являясь одним из сложных вопросов таможенного дела, таможенная стоимость требует создания самой современной и согласованной с мировой практикой системой ее контроля, проведения постоянного ценового мониторинга, создания информационных баз данных для контроля таможенной стоимости, целевая и комплексная проверки участников внешнеэкономической деятельности, , устранения утечки валютной выручки.</w:t>
      </w:r>
    </w:p>
    <w:p w:rsidR="00A20DCD" w:rsidRPr="009A44BD" w:rsidRDefault="00A20DCD" w:rsidP="00524EE7">
      <w:pPr>
        <w:shd w:val="clear" w:color="auto" w:fill="FFFFFF"/>
        <w:autoSpaceDE w:val="0"/>
        <w:autoSpaceDN w:val="0"/>
        <w:adjustRightInd w:val="0"/>
        <w:spacing w:after="120" w:line="360" w:lineRule="auto"/>
        <w:ind w:firstLine="709"/>
        <w:jc w:val="center"/>
        <w:rPr>
          <w:b/>
          <w:sz w:val="28"/>
          <w:szCs w:val="28"/>
        </w:rPr>
      </w:pPr>
    </w:p>
    <w:p w:rsidR="00835219" w:rsidRPr="00984045" w:rsidRDefault="00835219" w:rsidP="00524EE7">
      <w:pPr>
        <w:numPr>
          <w:ilvl w:val="0"/>
          <w:numId w:val="14"/>
        </w:numPr>
        <w:shd w:val="clear" w:color="auto" w:fill="FFFFFF"/>
        <w:autoSpaceDE w:val="0"/>
        <w:autoSpaceDN w:val="0"/>
        <w:adjustRightInd w:val="0"/>
        <w:spacing w:line="360" w:lineRule="auto"/>
        <w:jc w:val="both"/>
      </w:pPr>
      <w:r w:rsidRPr="00984045">
        <w:t>Очевидно, что формирующаяся система нормативного регули</w:t>
      </w:r>
      <w:r w:rsidRPr="00984045">
        <w:softHyphen/>
        <w:t>рования таможенных пошлин и сборов за таможенное оформле</w:t>
      </w:r>
      <w:r w:rsidRPr="00984045">
        <w:softHyphen/>
        <w:t>ние не может быть признана удовлетворительной, так как скорее всего приведет к негатив</w:t>
      </w:r>
      <w:r w:rsidRPr="00984045">
        <w:softHyphen/>
        <w:t>ным последствиям и для феде</w:t>
      </w:r>
      <w:r w:rsidRPr="00984045">
        <w:softHyphen/>
        <w:t>рального бюджета, и для пла</w:t>
      </w:r>
      <w:r w:rsidRPr="00984045">
        <w:softHyphen/>
        <w:t>тельщиков.</w:t>
      </w:r>
    </w:p>
    <w:p w:rsidR="00835219" w:rsidRPr="00984045" w:rsidRDefault="00835219" w:rsidP="00524EE7">
      <w:pPr>
        <w:numPr>
          <w:ilvl w:val="0"/>
          <w:numId w:val="14"/>
        </w:numPr>
        <w:spacing w:line="360" w:lineRule="auto"/>
        <w:jc w:val="both"/>
      </w:pPr>
      <w:r w:rsidRPr="00984045">
        <w:t>Следует признать, что сегод</w:t>
      </w:r>
      <w:r w:rsidRPr="00984045">
        <w:softHyphen/>
        <w:t>ня предметы ведения таможен</w:t>
      </w:r>
      <w:r w:rsidRPr="00984045">
        <w:softHyphen/>
        <w:t>ного законодательства неоправ</w:t>
      </w:r>
      <w:r w:rsidRPr="00984045">
        <w:softHyphen/>
        <w:t>данно расширены, особенно в части налогов и сборов, администрируемых таможенными орга</w:t>
      </w:r>
      <w:r w:rsidRPr="00984045">
        <w:softHyphen/>
        <w:t>нами (таможенных платежей).</w:t>
      </w:r>
    </w:p>
    <w:p w:rsidR="00835219" w:rsidRPr="00984045" w:rsidRDefault="00835219" w:rsidP="00524EE7">
      <w:pPr>
        <w:numPr>
          <w:ilvl w:val="0"/>
          <w:numId w:val="14"/>
        </w:numPr>
        <w:spacing w:line="360" w:lineRule="auto"/>
        <w:jc w:val="both"/>
      </w:pPr>
      <w:r w:rsidRPr="00984045">
        <w:t>Проблемы с неопределенно</w:t>
      </w:r>
      <w:r w:rsidRPr="00984045">
        <w:softHyphen/>
        <w:t>стью термина «таможенные пла</w:t>
      </w:r>
      <w:r w:rsidRPr="00984045">
        <w:softHyphen/>
        <w:t>тежи» стали особенно актуальны после принятия части первой НК РФ, когда и у участников ВЭД, и у таможенных органов начали возникать трудности из-за со</w:t>
      </w:r>
      <w:r w:rsidRPr="00984045">
        <w:softHyphen/>
        <w:t>здавшейся коллизии понятий налогового и таможенного зако</w:t>
      </w:r>
      <w:r w:rsidRPr="00984045">
        <w:softHyphen/>
        <w:t>нодательства.</w:t>
      </w:r>
    </w:p>
    <w:p w:rsidR="00835219" w:rsidRPr="00984045" w:rsidRDefault="00835219" w:rsidP="00524EE7">
      <w:pPr>
        <w:spacing w:line="360" w:lineRule="auto"/>
        <w:jc w:val="both"/>
      </w:pPr>
      <w:r w:rsidRPr="00984045">
        <w:t>Основными путями решения данных проблем мы видим следующие:</w:t>
      </w:r>
    </w:p>
    <w:p w:rsidR="00835219" w:rsidRPr="00984045" w:rsidRDefault="00835219" w:rsidP="00751D0F">
      <w:pPr>
        <w:numPr>
          <w:ilvl w:val="0"/>
          <w:numId w:val="15"/>
        </w:numPr>
        <w:tabs>
          <w:tab w:val="clear" w:pos="1423"/>
          <w:tab w:val="num" w:pos="720"/>
        </w:tabs>
        <w:spacing w:line="360" w:lineRule="auto"/>
        <w:ind w:left="720"/>
        <w:jc w:val="both"/>
      </w:pPr>
      <w:r w:rsidRPr="00984045">
        <w:t>Первым шагом в совершен</w:t>
      </w:r>
      <w:r w:rsidRPr="00984045">
        <w:softHyphen/>
        <w:t>ствовании действующего зако</w:t>
      </w:r>
      <w:r w:rsidRPr="00984045">
        <w:softHyphen/>
        <w:t>нодательства могло бы стать бо</w:t>
      </w:r>
      <w:r w:rsidRPr="00984045">
        <w:softHyphen/>
        <w:t>лее четкое разграничение пред</w:t>
      </w:r>
      <w:r w:rsidRPr="00984045">
        <w:softHyphen/>
        <w:t>метов ведения и уточнение тер</w:t>
      </w:r>
      <w:r w:rsidRPr="00984045">
        <w:softHyphen/>
        <w:t>минов налогового и таможенно</w:t>
      </w:r>
      <w:r w:rsidRPr="00984045">
        <w:softHyphen/>
        <w:t>го законодательства. Например, в Таможенном кодексе РФ отсут</w:t>
      </w:r>
      <w:r w:rsidRPr="00984045">
        <w:softHyphen/>
        <w:t xml:space="preserve">ствует понятие «таможенные платежи» (см. ст. 11 «Основные понятия...»), а в разделе </w:t>
      </w:r>
      <w:r w:rsidRPr="00984045">
        <w:rPr>
          <w:lang w:val="en-US"/>
        </w:rPr>
        <w:t>III</w:t>
      </w:r>
      <w:r w:rsidRPr="00984045">
        <w:t xml:space="preserve"> «Тамо</w:t>
      </w:r>
      <w:r w:rsidRPr="00984045">
        <w:softHyphen/>
        <w:t>женные платежи» указаны толь</w:t>
      </w:r>
      <w:r w:rsidRPr="00984045">
        <w:softHyphen/>
        <w:t>ко виды платежей.</w:t>
      </w:r>
    </w:p>
    <w:p w:rsidR="00835219" w:rsidRPr="00984045" w:rsidRDefault="00835219" w:rsidP="00524EE7">
      <w:pPr>
        <w:numPr>
          <w:ilvl w:val="0"/>
          <w:numId w:val="14"/>
        </w:numPr>
        <w:spacing w:line="360" w:lineRule="auto"/>
        <w:jc w:val="both"/>
      </w:pPr>
      <w:r w:rsidRPr="00984045">
        <w:t>Большинство вопросов, связанных с налогами и налогообложением, независи</w:t>
      </w:r>
      <w:r w:rsidRPr="00984045">
        <w:softHyphen/>
        <w:t>мо от того, какое ведомство за</w:t>
      </w:r>
      <w:r w:rsidRPr="00984045">
        <w:softHyphen/>
        <w:t>нимается контролем за их уплатой, должно регулироваться за</w:t>
      </w:r>
      <w:r w:rsidRPr="00984045">
        <w:softHyphen/>
        <w:t xml:space="preserve">конодательством о налогах и сборах. </w:t>
      </w:r>
    </w:p>
    <w:p w:rsidR="00835219" w:rsidRPr="00984045" w:rsidRDefault="00835219" w:rsidP="00524EE7">
      <w:pPr>
        <w:numPr>
          <w:ilvl w:val="0"/>
          <w:numId w:val="14"/>
        </w:numPr>
        <w:spacing w:line="360" w:lineRule="auto"/>
        <w:jc w:val="both"/>
      </w:pPr>
      <w:r w:rsidRPr="00984045">
        <w:t>Также считаем целесооб</w:t>
      </w:r>
      <w:r w:rsidRPr="00984045">
        <w:softHyphen/>
        <w:t>разным, не нарушая принципа единства системы налогов и сбо</w:t>
      </w:r>
      <w:r w:rsidRPr="00984045">
        <w:softHyphen/>
        <w:t>ров, отказаться от идеи регули</w:t>
      </w:r>
      <w:r w:rsidRPr="00984045">
        <w:softHyphen/>
        <w:t>рования различных видов фис</w:t>
      </w:r>
      <w:r w:rsidRPr="00984045">
        <w:softHyphen/>
        <w:t>кальных платежей в разных от</w:t>
      </w:r>
      <w:r w:rsidRPr="00984045">
        <w:softHyphen/>
        <w:t>раслях законодательства.</w:t>
      </w:r>
    </w:p>
    <w:p w:rsidR="00835219" w:rsidRPr="00984045" w:rsidRDefault="00835219" w:rsidP="00524EE7">
      <w:pPr>
        <w:spacing w:line="360" w:lineRule="auto"/>
        <w:jc w:val="both"/>
      </w:pPr>
    </w:p>
    <w:p w:rsidR="00835219" w:rsidRPr="00984045" w:rsidRDefault="00835219" w:rsidP="00524EE7">
      <w:pPr>
        <w:spacing w:line="360" w:lineRule="auto"/>
        <w:jc w:val="both"/>
        <w:outlineLvl w:val="0"/>
      </w:pPr>
    </w:p>
    <w:p w:rsidR="00835219" w:rsidRPr="00984045" w:rsidRDefault="00835219" w:rsidP="00524EE7">
      <w:pPr>
        <w:spacing w:line="360" w:lineRule="auto"/>
        <w:ind w:firstLine="2700"/>
        <w:jc w:val="both"/>
        <w:outlineLvl w:val="0"/>
        <w:rPr>
          <w:b/>
        </w:rPr>
      </w:pPr>
      <w:r w:rsidRPr="00984045">
        <w:br w:type="page"/>
      </w:r>
      <w:bookmarkStart w:id="9" w:name="_Toc128983571"/>
      <w:r w:rsidRPr="00984045">
        <w:rPr>
          <w:b/>
        </w:rPr>
        <w:t>Список использованной литературы.</w:t>
      </w:r>
      <w:bookmarkEnd w:id="9"/>
    </w:p>
    <w:p w:rsidR="00835219" w:rsidRPr="00984045" w:rsidRDefault="00835219" w:rsidP="00524EE7">
      <w:pPr>
        <w:spacing w:line="360" w:lineRule="auto"/>
        <w:jc w:val="both"/>
      </w:pPr>
    </w:p>
    <w:p w:rsidR="00835219" w:rsidRPr="00984045" w:rsidRDefault="00835219" w:rsidP="00524EE7">
      <w:pPr>
        <w:numPr>
          <w:ilvl w:val="0"/>
          <w:numId w:val="9"/>
        </w:numPr>
        <w:spacing w:line="360" w:lineRule="auto"/>
        <w:jc w:val="both"/>
      </w:pPr>
      <w:r w:rsidRPr="00984045">
        <w:t>Конституция Российской Федерации от 12 декабря 1993 года</w:t>
      </w:r>
    </w:p>
    <w:p w:rsidR="00835219" w:rsidRPr="00984045" w:rsidRDefault="00835219" w:rsidP="00524EE7">
      <w:pPr>
        <w:numPr>
          <w:ilvl w:val="0"/>
          <w:numId w:val="9"/>
        </w:numPr>
        <w:spacing w:line="360" w:lineRule="auto"/>
        <w:jc w:val="both"/>
      </w:pPr>
      <w:r w:rsidRPr="00984045">
        <w:t xml:space="preserve">Таможенный кодекс Российской Федерации от 28 мая </w:t>
      </w:r>
      <w:smartTag w:uri="urn:schemas-microsoft-com:office:smarttags" w:element="metricconverter">
        <w:smartTagPr>
          <w:attr w:name="ProductID" w:val="2003 г"/>
        </w:smartTagPr>
        <w:r w:rsidRPr="00984045">
          <w:t>2003 г</w:t>
        </w:r>
      </w:smartTag>
      <w:r w:rsidRPr="00984045">
        <w:t>. N 61-ФЗ</w:t>
      </w:r>
    </w:p>
    <w:p w:rsidR="00835219" w:rsidRPr="00984045" w:rsidRDefault="00835219" w:rsidP="00524EE7">
      <w:pPr>
        <w:numPr>
          <w:ilvl w:val="0"/>
          <w:numId w:val="9"/>
        </w:numPr>
        <w:spacing w:line="360" w:lineRule="auto"/>
        <w:jc w:val="both"/>
      </w:pPr>
      <w:r w:rsidRPr="00984045">
        <w:t>Закон РФ «О таможенном тарифе» от 21 мая 1993 года № 5003-1</w:t>
      </w:r>
    </w:p>
    <w:p w:rsidR="00835219" w:rsidRPr="00984045" w:rsidRDefault="00835219" w:rsidP="00524EE7">
      <w:pPr>
        <w:numPr>
          <w:ilvl w:val="0"/>
          <w:numId w:val="9"/>
        </w:numPr>
        <w:shd w:val="clear" w:color="auto" w:fill="FFFFFF"/>
        <w:autoSpaceDE w:val="0"/>
        <w:autoSpaceDN w:val="0"/>
        <w:adjustRightInd w:val="0"/>
        <w:spacing w:line="360" w:lineRule="auto"/>
        <w:jc w:val="both"/>
      </w:pPr>
      <w:r w:rsidRPr="00984045">
        <w:rPr>
          <w:bCs/>
        </w:rPr>
        <w:t xml:space="preserve">Миляков Н.В. </w:t>
      </w:r>
      <w:r w:rsidRPr="00984045">
        <w:t xml:space="preserve">  Таможенная пошлина. - М.: Финансы и статистика, 2004. -256с.</w:t>
      </w:r>
    </w:p>
    <w:p w:rsidR="00835219" w:rsidRPr="00984045" w:rsidRDefault="00835219" w:rsidP="00524EE7">
      <w:pPr>
        <w:numPr>
          <w:ilvl w:val="0"/>
          <w:numId w:val="9"/>
        </w:numPr>
        <w:shd w:val="clear" w:color="auto" w:fill="FFFFFF"/>
        <w:autoSpaceDE w:val="0"/>
        <w:autoSpaceDN w:val="0"/>
        <w:adjustRightInd w:val="0"/>
        <w:spacing w:line="360" w:lineRule="auto"/>
        <w:jc w:val="both"/>
      </w:pPr>
      <w:r w:rsidRPr="00984045">
        <w:rPr>
          <w:iCs/>
        </w:rPr>
        <w:t xml:space="preserve">Свинухов В.Г. </w:t>
      </w:r>
      <w:r w:rsidRPr="00984045">
        <w:t>Таможенно-тарифное регули</w:t>
      </w:r>
      <w:r w:rsidR="009A44BD">
        <w:t>рование внешнеэкономической дея</w:t>
      </w:r>
      <w:r w:rsidRPr="00984045">
        <w:t>тельности: Учеб. пособие. — М.: Экономиста, 2004. — С. 35.</w:t>
      </w:r>
    </w:p>
    <w:p w:rsidR="00835219" w:rsidRPr="00984045" w:rsidRDefault="00835219" w:rsidP="00524EE7">
      <w:pPr>
        <w:numPr>
          <w:ilvl w:val="0"/>
          <w:numId w:val="9"/>
        </w:numPr>
        <w:shd w:val="clear" w:color="auto" w:fill="FFFFFF"/>
        <w:autoSpaceDE w:val="0"/>
        <w:autoSpaceDN w:val="0"/>
        <w:adjustRightInd w:val="0"/>
        <w:spacing w:line="360" w:lineRule="auto"/>
        <w:jc w:val="both"/>
      </w:pPr>
      <w:r w:rsidRPr="00984045">
        <w:rPr>
          <w:bCs/>
        </w:rPr>
        <w:t xml:space="preserve">Таможенное </w:t>
      </w:r>
      <w:r w:rsidRPr="00984045">
        <w:t>право: Учебник для вузов Под ред. М.М. Рассолова, Н.Д. Эриашвили. — 2-е изд., перераб. и доп. — М.: ЮНИТИ-ДАНА, 2005. — 384 с.</w:t>
      </w:r>
    </w:p>
    <w:p w:rsidR="00835219" w:rsidRPr="00984045" w:rsidRDefault="00835219" w:rsidP="00524EE7">
      <w:pPr>
        <w:numPr>
          <w:ilvl w:val="0"/>
          <w:numId w:val="9"/>
        </w:numPr>
        <w:spacing w:line="360" w:lineRule="auto"/>
        <w:jc w:val="both"/>
      </w:pPr>
      <w:r w:rsidRPr="00984045">
        <w:t>Халипов С.В. Таможенное право (Таможенное регулирование внешнеэкономической деятельности). 2-е изд., исправл. и доп.  – М.: ИКД Зерцало, 2004. – 276 с.</w:t>
      </w:r>
    </w:p>
    <w:p w:rsidR="00835219" w:rsidRPr="00984045" w:rsidRDefault="00835219" w:rsidP="00524EE7">
      <w:pPr>
        <w:numPr>
          <w:ilvl w:val="0"/>
          <w:numId w:val="9"/>
        </w:numPr>
        <w:shd w:val="clear" w:color="auto" w:fill="FFFFFF"/>
        <w:autoSpaceDE w:val="0"/>
        <w:autoSpaceDN w:val="0"/>
        <w:adjustRightInd w:val="0"/>
        <w:spacing w:line="360" w:lineRule="auto"/>
        <w:jc w:val="both"/>
      </w:pPr>
      <w:r w:rsidRPr="00984045">
        <w:t xml:space="preserve">Комисарова И.П. «Бухучёт для таможенных целей» //Российский налоговый курьер, №11 </w:t>
      </w:r>
      <w:smartTag w:uri="urn:schemas-microsoft-com:office:smarttags" w:element="metricconverter">
        <w:smartTagPr>
          <w:attr w:name="ProductID" w:val="2005 г"/>
        </w:smartTagPr>
        <w:r w:rsidRPr="00984045">
          <w:t>2005 г</w:t>
        </w:r>
      </w:smartTag>
      <w:r w:rsidRPr="00984045">
        <w:t>.</w:t>
      </w:r>
    </w:p>
    <w:p w:rsidR="00835219" w:rsidRPr="00984045" w:rsidRDefault="00835219" w:rsidP="00524EE7">
      <w:pPr>
        <w:numPr>
          <w:ilvl w:val="0"/>
          <w:numId w:val="9"/>
        </w:numPr>
        <w:shd w:val="clear" w:color="auto" w:fill="FFFFFF"/>
        <w:autoSpaceDE w:val="0"/>
        <w:autoSpaceDN w:val="0"/>
        <w:adjustRightInd w:val="0"/>
        <w:spacing w:line="360" w:lineRule="auto"/>
        <w:jc w:val="both"/>
      </w:pPr>
      <w:r w:rsidRPr="00984045">
        <w:t xml:space="preserve">Комиссаров А.В. «Направления деятельности ФТС России» // Внешнеэкономический бюллетень, №6 </w:t>
      </w:r>
      <w:smartTag w:uri="urn:schemas-microsoft-com:office:smarttags" w:element="metricconverter">
        <w:smartTagPr>
          <w:attr w:name="ProductID" w:val="2005 г"/>
        </w:smartTagPr>
        <w:r w:rsidRPr="00984045">
          <w:t>2005 г</w:t>
        </w:r>
      </w:smartTag>
      <w:r w:rsidRPr="00984045">
        <w:t>.</w:t>
      </w:r>
    </w:p>
    <w:p w:rsidR="00835219" w:rsidRPr="00984045" w:rsidRDefault="00835219" w:rsidP="00524EE7">
      <w:pPr>
        <w:numPr>
          <w:ilvl w:val="0"/>
          <w:numId w:val="9"/>
        </w:numPr>
        <w:shd w:val="clear" w:color="auto" w:fill="FFFFFF"/>
        <w:autoSpaceDE w:val="0"/>
        <w:autoSpaceDN w:val="0"/>
        <w:adjustRightInd w:val="0"/>
        <w:spacing w:line="360" w:lineRule="auto"/>
        <w:jc w:val="both"/>
      </w:pPr>
      <w:r w:rsidRPr="00984045">
        <w:t xml:space="preserve">Семкина Т.И. «О соотношении норма таможенного и налогового законодательства» // Налоговая политика и практика, № 1 </w:t>
      </w:r>
      <w:smartTag w:uri="urn:schemas-microsoft-com:office:smarttags" w:element="metricconverter">
        <w:smartTagPr>
          <w:attr w:name="ProductID" w:val="2005 г"/>
        </w:smartTagPr>
        <w:r w:rsidRPr="00984045">
          <w:t>2005 г</w:t>
        </w:r>
      </w:smartTag>
    </w:p>
    <w:p w:rsidR="00835219" w:rsidRPr="00984045" w:rsidRDefault="00835219" w:rsidP="00524EE7">
      <w:pPr>
        <w:numPr>
          <w:ilvl w:val="0"/>
          <w:numId w:val="9"/>
        </w:numPr>
        <w:shd w:val="clear" w:color="auto" w:fill="FFFFFF"/>
        <w:autoSpaceDE w:val="0"/>
        <w:autoSpaceDN w:val="0"/>
        <w:adjustRightInd w:val="0"/>
        <w:spacing w:line="360" w:lineRule="auto"/>
        <w:jc w:val="both"/>
      </w:pPr>
      <w:r w:rsidRPr="00984045">
        <w:t>Широков С.В. Артемьев А. А. «Новый статус потери таможенных платежей бюджета?»//Налоговая политика и практика,</w:t>
      </w:r>
      <w:r w:rsidR="00374D81">
        <w:t xml:space="preserve"> </w:t>
      </w:r>
      <w:r w:rsidRPr="00984045">
        <w:t xml:space="preserve">№9 </w:t>
      </w:r>
      <w:smartTag w:uri="urn:schemas-microsoft-com:office:smarttags" w:element="metricconverter">
        <w:smartTagPr>
          <w:attr w:name="ProductID" w:val="2005 г"/>
        </w:smartTagPr>
        <w:r w:rsidRPr="00984045">
          <w:t>2005 г</w:t>
        </w:r>
      </w:smartTag>
      <w:r w:rsidRPr="00984045">
        <w:t>.</w:t>
      </w:r>
    </w:p>
    <w:p w:rsidR="00835219" w:rsidRPr="00984045" w:rsidRDefault="00835219" w:rsidP="00524EE7">
      <w:pPr>
        <w:numPr>
          <w:ilvl w:val="0"/>
          <w:numId w:val="9"/>
        </w:numPr>
        <w:shd w:val="clear" w:color="auto" w:fill="FFFFFF"/>
        <w:autoSpaceDE w:val="0"/>
        <w:autoSpaceDN w:val="0"/>
        <w:adjustRightInd w:val="0"/>
        <w:spacing w:line="360" w:lineRule="auto"/>
        <w:jc w:val="both"/>
      </w:pPr>
      <w:r w:rsidRPr="00984045">
        <w:t>Широков С.В. Артемьев А. А. «Налоговая реформа продолжается.»</w:t>
      </w:r>
      <w:r w:rsidR="00374D81">
        <w:t xml:space="preserve"> </w:t>
      </w:r>
      <w:r w:rsidRPr="00984045">
        <w:t>//</w:t>
      </w:r>
      <w:r w:rsidR="00374D81">
        <w:t xml:space="preserve"> </w:t>
      </w:r>
      <w:r w:rsidRPr="00984045">
        <w:t>Налоговая политика и практика,</w:t>
      </w:r>
      <w:r w:rsidR="00374D81">
        <w:t xml:space="preserve"> </w:t>
      </w:r>
      <w:r w:rsidRPr="00984045">
        <w:t xml:space="preserve">№2 </w:t>
      </w:r>
      <w:smartTag w:uri="urn:schemas-microsoft-com:office:smarttags" w:element="metricconverter">
        <w:smartTagPr>
          <w:attr w:name="ProductID" w:val="2005 г"/>
        </w:smartTagPr>
        <w:r w:rsidRPr="00984045">
          <w:t>2005 г</w:t>
        </w:r>
      </w:smartTag>
      <w:r w:rsidRPr="00984045">
        <w:t>.</w:t>
      </w:r>
    </w:p>
    <w:p w:rsidR="00835219" w:rsidRPr="00984045" w:rsidRDefault="004F7D03" w:rsidP="00524EE7">
      <w:pPr>
        <w:pStyle w:val="a3"/>
        <w:numPr>
          <w:ilvl w:val="0"/>
          <w:numId w:val="9"/>
        </w:numPr>
        <w:spacing w:beforeAutospacing="0" w:afterAutospacing="0" w:line="360" w:lineRule="auto"/>
        <w:jc w:val="both"/>
      </w:pPr>
      <w:hyperlink r:id="rId12" w:history="1">
        <w:r w:rsidR="00835219" w:rsidRPr="00984045">
          <w:rPr>
            <w:rStyle w:val="a5"/>
            <w:color w:val="auto"/>
            <w:lang w:val="en-US"/>
          </w:rPr>
          <w:t>www</w:t>
        </w:r>
        <w:r w:rsidR="00835219" w:rsidRPr="00984045">
          <w:rPr>
            <w:rStyle w:val="a5"/>
            <w:color w:val="auto"/>
          </w:rPr>
          <w:t>.</w:t>
        </w:r>
        <w:r w:rsidR="00835219" w:rsidRPr="00984045">
          <w:rPr>
            <w:rStyle w:val="a5"/>
            <w:color w:val="auto"/>
            <w:lang w:val="en-US"/>
          </w:rPr>
          <w:t>referent</w:t>
        </w:r>
        <w:r w:rsidR="00835219" w:rsidRPr="00984045">
          <w:rPr>
            <w:rStyle w:val="a5"/>
            <w:color w:val="auto"/>
          </w:rPr>
          <w:t>.</w:t>
        </w:r>
        <w:r w:rsidR="00835219" w:rsidRPr="00984045">
          <w:rPr>
            <w:rStyle w:val="a5"/>
            <w:color w:val="auto"/>
            <w:lang w:val="en-US"/>
          </w:rPr>
          <w:t>ru</w:t>
        </w:r>
      </w:hyperlink>
      <w:r w:rsidR="00835219" w:rsidRPr="00984045">
        <w:t xml:space="preserve"> </w:t>
      </w:r>
    </w:p>
    <w:p w:rsidR="00835219" w:rsidRPr="00984045" w:rsidRDefault="004F7D03" w:rsidP="00524EE7">
      <w:pPr>
        <w:pStyle w:val="a3"/>
        <w:numPr>
          <w:ilvl w:val="0"/>
          <w:numId w:val="9"/>
        </w:numPr>
        <w:spacing w:beforeAutospacing="0" w:afterAutospacing="0" w:line="360" w:lineRule="auto"/>
        <w:jc w:val="both"/>
      </w:pPr>
      <w:hyperlink r:id="rId13" w:history="1">
        <w:r w:rsidR="00835219" w:rsidRPr="00984045">
          <w:rPr>
            <w:rStyle w:val="a5"/>
            <w:color w:val="auto"/>
            <w:lang w:val="en-US"/>
          </w:rPr>
          <w:t>www.nalog.ru</w:t>
        </w:r>
      </w:hyperlink>
    </w:p>
    <w:p w:rsidR="00835219" w:rsidRPr="00984045" w:rsidRDefault="004F7D03" w:rsidP="00524EE7">
      <w:pPr>
        <w:numPr>
          <w:ilvl w:val="0"/>
          <w:numId w:val="9"/>
        </w:numPr>
        <w:shd w:val="clear" w:color="auto" w:fill="FFFFFF"/>
        <w:autoSpaceDE w:val="0"/>
        <w:autoSpaceDN w:val="0"/>
        <w:adjustRightInd w:val="0"/>
        <w:spacing w:line="360" w:lineRule="auto"/>
        <w:jc w:val="both"/>
      </w:pPr>
      <w:hyperlink r:id="rId14" w:history="1">
        <w:r w:rsidR="00835219" w:rsidRPr="00984045">
          <w:rPr>
            <w:rStyle w:val="a5"/>
            <w:color w:val="auto"/>
            <w:lang w:val="en-US"/>
          </w:rPr>
          <w:t>www.minfin.ru</w:t>
        </w:r>
      </w:hyperlink>
    </w:p>
    <w:p w:rsidR="00E54AE0" w:rsidRDefault="00E54AE0" w:rsidP="00524EE7">
      <w:pPr>
        <w:spacing w:line="360" w:lineRule="auto"/>
        <w:jc w:val="both"/>
      </w:pPr>
      <w:bookmarkStart w:id="10" w:name="_GoBack"/>
      <w:bookmarkEnd w:id="10"/>
    </w:p>
    <w:sectPr w:rsidR="00E54AE0">
      <w:footerReference w:type="even"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DEA" w:rsidRDefault="00AD4DEA">
      <w:r>
        <w:separator/>
      </w:r>
    </w:p>
  </w:endnote>
  <w:endnote w:type="continuationSeparator" w:id="0">
    <w:p w:rsidR="00AD4DEA" w:rsidRDefault="00AD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08" w:rsidRDefault="00E40E08" w:rsidP="00F06D9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40E08" w:rsidRDefault="00E40E08" w:rsidP="008F6E1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08" w:rsidRDefault="00E40E08" w:rsidP="00F06D9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E40E08" w:rsidRDefault="00E40E08" w:rsidP="008F6E1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DEA" w:rsidRDefault="00AD4DEA">
      <w:r>
        <w:separator/>
      </w:r>
    </w:p>
  </w:footnote>
  <w:footnote w:type="continuationSeparator" w:id="0">
    <w:p w:rsidR="00AD4DEA" w:rsidRDefault="00AD4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757C"/>
    <w:multiLevelType w:val="multilevel"/>
    <w:tmpl w:val="F7924464"/>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67C62E3"/>
    <w:multiLevelType w:val="multilevel"/>
    <w:tmpl w:val="9740067E"/>
    <w:lvl w:ilvl="0">
      <w:start w:val="1"/>
      <w:numFmt w:val="upperRoman"/>
      <w:lvlText w:val="%1."/>
      <w:lvlJc w:val="right"/>
      <w:pPr>
        <w:tabs>
          <w:tab w:val="num" w:pos="907"/>
        </w:tabs>
        <w:ind w:left="567" w:firstLine="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463E60"/>
    <w:multiLevelType w:val="hybridMultilevel"/>
    <w:tmpl w:val="386846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09D14FD"/>
    <w:multiLevelType w:val="multilevel"/>
    <w:tmpl w:val="08503BA2"/>
    <w:lvl w:ilvl="0">
      <w:start w:val="1"/>
      <w:numFmt w:val="upperRoman"/>
      <w:lvlText w:val="%1."/>
      <w:lvlJc w:val="right"/>
      <w:pPr>
        <w:tabs>
          <w:tab w:val="num" w:pos="907"/>
        </w:tabs>
        <w:ind w:left="567" w:firstLine="227"/>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4">
    <w:nsid w:val="10FF4D1C"/>
    <w:multiLevelType w:val="hybridMultilevel"/>
    <w:tmpl w:val="F77E35E6"/>
    <w:lvl w:ilvl="0" w:tplc="717AC05E">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35969B2"/>
    <w:multiLevelType w:val="hybridMultilevel"/>
    <w:tmpl w:val="389897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FE1670"/>
    <w:multiLevelType w:val="multilevel"/>
    <w:tmpl w:val="CB366EDA"/>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7">
    <w:nsid w:val="18D96355"/>
    <w:multiLevelType w:val="hybridMultilevel"/>
    <w:tmpl w:val="1020217E"/>
    <w:lvl w:ilvl="0" w:tplc="04190001">
      <w:start w:val="1"/>
      <w:numFmt w:val="bullet"/>
      <w:lvlText w:val=""/>
      <w:lvlJc w:val="left"/>
      <w:pPr>
        <w:tabs>
          <w:tab w:val="num" w:pos="1776"/>
        </w:tabs>
        <w:ind w:left="1776" w:hanging="360"/>
      </w:pPr>
      <w:rPr>
        <w:rFonts w:ascii="Symbol" w:hAnsi="Symbol" w:hint="default"/>
      </w:rPr>
    </w:lvl>
    <w:lvl w:ilvl="1" w:tplc="0419000D">
      <w:start w:val="1"/>
      <w:numFmt w:val="bullet"/>
      <w:lvlText w:val=""/>
      <w:lvlJc w:val="left"/>
      <w:pPr>
        <w:tabs>
          <w:tab w:val="num" w:pos="720"/>
        </w:tabs>
        <w:ind w:left="720" w:hanging="360"/>
      </w:pPr>
      <w:rPr>
        <w:rFonts w:ascii="Wingdings" w:hAnsi="Wingdings" w:hint="default"/>
      </w:rPr>
    </w:lvl>
    <w:lvl w:ilvl="2" w:tplc="04190005">
      <w:start w:val="1"/>
      <w:numFmt w:val="bullet"/>
      <w:lvlText w:val=""/>
      <w:lvlJc w:val="left"/>
      <w:pPr>
        <w:tabs>
          <w:tab w:val="num" w:pos="3216"/>
        </w:tabs>
        <w:ind w:left="3216" w:hanging="360"/>
      </w:pPr>
      <w:rPr>
        <w:rFonts w:ascii="Wingdings" w:hAnsi="Wingdings" w:hint="default"/>
      </w:rPr>
    </w:lvl>
    <w:lvl w:ilvl="3" w:tplc="0419000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8">
    <w:nsid w:val="1CEE1743"/>
    <w:multiLevelType w:val="hybridMultilevel"/>
    <w:tmpl w:val="11B6AFFC"/>
    <w:lvl w:ilvl="0" w:tplc="5A3E78EA">
      <w:start w:val="1"/>
      <w:numFmt w:val="bullet"/>
      <w:lvlText w:val=""/>
      <w:lvlJc w:val="left"/>
      <w:pPr>
        <w:tabs>
          <w:tab w:val="num" w:pos="0"/>
        </w:tabs>
        <w:ind w:left="0" w:firstLine="17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0952B7F"/>
    <w:multiLevelType w:val="hybridMultilevel"/>
    <w:tmpl w:val="B2249B52"/>
    <w:lvl w:ilvl="0" w:tplc="56CC4AAC">
      <w:start w:val="1"/>
      <w:numFmt w:val="upperRoman"/>
      <w:lvlText w:val="%1."/>
      <w:lvlJc w:val="right"/>
      <w:pPr>
        <w:tabs>
          <w:tab w:val="num" w:pos="907"/>
        </w:tabs>
        <w:ind w:left="567" w:firstLine="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237B58DC"/>
    <w:multiLevelType w:val="hybridMultilevel"/>
    <w:tmpl w:val="90209442"/>
    <w:lvl w:ilvl="0" w:tplc="2B9C6082">
      <w:start w:val="1"/>
      <w:numFmt w:val="bullet"/>
      <w:lvlText w:val=""/>
      <w:lvlJc w:val="left"/>
      <w:pPr>
        <w:tabs>
          <w:tab w:val="num" w:pos="794"/>
        </w:tabs>
        <w:ind w:left="1021" w:hanging="227"/>
      </w:pPr>
      <w:rPr>
        <w:rFonts w:ascii="Wingdings" w:hAnsi="Wingding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27E65582"/>
    <w:multiLevelType w:val="hybridMultilevel"/>
    <w:tmpl w:val="44D02D38"/>
    <w:lvl w:ilvl="0" w:tplc="5220171E">
      <w:start w:val="1"/>
      <w:numFmt w:val="bullet"/>
      <w:lvlText w:val=""/>
      <w:lvlJc w:val="left"/>
      <w:pPr>
        <w:tabs>
          <w:tab w:val="num" w:pos="0"/>
        </w:tabs>
        <w:ind w:left="0" w:firstLine="17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A16D98"/>
    <w:multiLevelType w:val="hybridMultilevel"/>
    <w:tmpl w:val="482A08F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D9616E4"/>
    <w:multiLevelType w:val="multilevel"/>
    <w:tmpl w:val="BD420E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nsid w:val="387A656B"/>
    <w:multiLevelType w:val="hybridMultilevel"/>
    <w:tmpl w:val="F7924464"/>
    <w:lvl w:ilvl="0" w:tplc="C1B83AF4">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9A70752"/>
    <w:multiLevelType w:val="multilevel"/>
    <w:tmpl w:val="EF32D94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nsid w:val="486D43FC"/>
    <w:multiLevelType w:val="hybridMultilevel"/>
    <w:tmpl w:val="A31265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1E045B3"/>
    <w:multiLevelType w:val="hybridMultilevel"/>
    <w:tmpl w:val="3436723A"/>
    <w:lvl w:ilvl="0" w:tplc="5AF27688">
      <w:start w:val="1"/>
      <w:numFmt w:val="bullet"/>
      <w:lvlText w:val=""/>
      <w:lvlJc w:val="left"/>
      <w:pPr>
        <w:tabs>
          <w:tab w:val="num" w:pos="907"/>
        </w:tabs>
        <w:ind w:left="510" w:hanging="56"/>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9F66EDB"/>
    <w:multiLevelType w:val="hybridMultilevel"/>
    <w:tmpl w:val="21DE8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B382E5F"/>
    <w:multiLevelType w:val="multilevel"/>
    <w:tmpl w:val="99F4C202"/>
    <w:lvl w:ilvl="0">
      <w:start w:val="1"/>
      <w:numFmt w:val="upperRoman"/>
      <w:lvlText w:val="%1."/>
      <w:lvlJc w:val="right"/>
      <w:pPr>
        <w:tabs>
          <w:tab w:val="num" w:pos="907"/>
        </w:tabs>
        <w:ind w:left="567" w:firstLine="227"/>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0">
    <w:nsid w:val="5D607DA1"/>
    <w:multiLevelType w:val="hybridMultilevel"/>
    <w:tmpl w:val="A7108CBC"/>
    <w:lvl w:ilvl="0" w:tplc="6FB4DFAA">
      <w:start w:val="1"/>
      <w:numFmt w:val="bullet"/>
      <w:lvlText w:val=""/>
      <w:lvlJc w:val="left"/>
      <w:pPr>
        <w:tabs>
          <w:tab w:val="num" w:pos="567"/>
        </w:tabs>
        <w:ind w:left="851" w:hanging="284"/>
      </w:pPr>
      <w:rPr>
        <w:rFonts w:ascii="Wingdings" w:hAnsi="Wingding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60806668"/>
    <w:multiLevelType w:val="hybridMultilevel"/>
    <w:tmpl w:val="C41E6F02"/>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22">
    <w:nsid w:val="62CC7275"/>
    <w:multiLevelType w:val="hybridMultilevel"/>
    <w:tmpl w:val="9488D4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42408F5"/>
    <w:multiLevelType w:val="hybridMultilevel"/>
    <w:tmpl w:val="A9128240"/>
    <w:lvl w:ilvl="0" w:tplc="0419000D">
      <w:start w:val="1"/>
      <w:numFmt w:val="bullet"/>
      <w:lvlText w:val=""/>
      <w:lvlJc w:val="left"/>
      <w:pPr>
        <w:tabs>
          <w:tab w:val="num" w:pos="1423"/>
        </w:tabs>
        <w:ind w:left="1423" w:hanging="360"/>
      </w:pPr>
      <w:rPr>
        <w:rFonts w:ascii="Wingdings" w:hAnsi="Wingdings" w:hint="default"/>
      </w:rPr>
    </w:lvl>
    <w:lvl w:ilvl="1" w:tplc="04190003" w:tentative="1">
      <w:start w:val="1"/>
      <w:numFmt w:val="bullet"/>
      <w:lvlText w:val="o"/>
      <w:lvlJc w:val="left"/>
      <w:pPr>
        <w:tabs>
          <w:tab w:val="num" w:pos="2143"/>
        </w:tabs>
        <w:ind w:left="2143" w:hanging="360"/>
      </w:pPr>
      <w:rPr>
        <w:rFonts w:ascii="Courier New" w:hAnsi="Courier New" w:cs="Courier New" w:hint="default"/>
      </w:rPr>
    </w:lvl>
    <w:lvl w:ilvl="2" w:tplc="04190005" w:tentative="1">
      <w:start w:val="1"/>
      <w:numFmt w:val="bullet"/>
      <w:lvlText w:val=""/>
      <w:lvlJc w:val="left"/>
      <w:pPr>
        <w:tabs>
          <w:tab w:val="num" w:pos="2863"/>
        </w:tabs>
        <w:ind w:left="2863" w:hanging="360"/>
      </w:pPr>
      <w:rPr>
        <w:rFonts w:ascii="Wingdings" w:hAnsi="Wingdings" w:hint="default"/>
      </w:rPr>
    </w:lvl>
    <w:lvl w:ilvl="3" w:tplc="04190001" w:tentative="1">
      <w:start w:val="1"/>
      <w:numFmt w:val="bullet"/>
      <w:lvlText w:val=""/>
      <w:lvlJc w:val="left"/>
      <w:pPr>
        <w:tabs>
          <w:tab w:val="num" w:pos="3583"/>
        </w:tabs>
        <w:ind w:left="3583" w:hanging="360"/>
      </w:pPr>
      <w:rPr>
        <w:rFonts w:ascii="Symbol" w:hAnsi="Symbol" w:hint="default"/>
      </w:rPr>
    </w:lvl>
    <w:lvl w:ilvl="4" w:tplc="04190003" w:tentative="1">
      <w:start w:val="1"/>
      <w:numFmt w:val="bullet"/>
      <w:lvlText w:val="o"/>
      <w:lvlJc w:val="left"/>
      <w:pPr>
        <w:tabs>
          <w:tab w:val="num" w:pos="4303"/>
        </w:tabs>
        <w:ind w:left="4303" w:hanging="360"/>
      </w:pPr>
      <w:rPr>
        <w:rFonts w:ascii="Courier New" w:hAnsi="Courier New" w:cs="Courier New" w:hint="default"/>
      </w:rPr>
    </w:lvl>
    <w:lvl w:ilvl="5" w:tplc="04190005" w:tentative="1">
      <w:start w:val="1"/>
      <w:numFmt w:val="bullet"/>
      <w:lvlText w:val=""/>
      <w:lvlJc w:val="left"/>
      <w:pPr>
        <w:tabs>
          <w:tab w:val="num" w:pos="5023"/>
        </w:tabs>
        <w:ind w:left="5023" w:hanging="360"/>
      </w:pPr>
      <w:rPr>
        <w:rFonts w:ascii="Wingdings" w:hAnsi="Wingdings" w:hint="default"/>
      </w:rPr>
    </w:lvl>
    <w:lvl w:ilvl="6" w:tplc="04190001" w:tentative="1">
      <w:start w:val="1"/>
      <w:numFmt w:val="bullet"/>
      <w:lvlText w:val=""/>
      <w:lvlJc w:val="left"/>
      <w:pPr>
        <w:tabs>
          <w:tab w:val="num" w:pos="5743"/>
        </w:tabs>
        <w:ind w:left="5743" w:hanging="360"/>
      </w:pPr>
      <w:rPr>
        <w:rFonts w:ascii="Symbol" w:hAnsi="Symbol" w:hint="default"/>
      </w:rPr>
    </w:lvl>
    <w:lvl w:ilvl="7" w:tplc="04190003" w:tentative="1">
      <w:start w:val="1"/>
      <w:numFmt w:val="bullet"/>
      <w:lvlText w:val="o"/>
      <w:lvlJc w:val="left"/>
      <w:pPr>
        <w:tabs>
          <w:tab w:val="num" w:pos="6463"/>
        </w:tabs>
        <w:ind w:left="6463" w:hanging="360"/>
      </w:pPr>
      <w:rPr>
        <w:rFonts w:ascii="Courier New" w:hAnsi="Courier New" w:cs="Courier New" w:hint="default"/>
      </w:rPr>
    </w:lvl>
    <w:lvl w:ilvl="8" w:tplc="04190005" w:tentative="1">
      <w:start w:val="1"/>
      <w:numFmt w:val="bullet"/>
      <w:lvlText w:val=""/>
      <w:lvlJc w:val="left"/>
      <w:pPr>
        <w:tabs>
          <w:tab w:val="num" w:pos="7183"/>
        </w:tabs>
        <w:ind w:left="7183" w:hanging="360"/>
      </w:pPr>
      <w:rPr>
        <w:rFonts w:ascii="Wingdings" w:hAnsi="Wingdings" w:hint="default"/>
      </w:rPr>
    </w:lvl>
  </w:abstractNum>
  <w:abstractNum w:abstractNumId="24">
    <w:nsid w:val="696C20AB"/>
    <w:multiLevelType w:val="hybridMultilevel"/>
    <w:tmpl w:val="D848CC0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3A66F6"/>
    <w:multiLevelType w:val="hybridMultilevel"/>
    <w:tmpl w:val="9740067E"/>
    <w:lvl w:ilvl="0" w:tplc="56CC4AAC">
      <w:start w:val="1"/>
      <w:numFmt w:val="upperRoman"/>
      <w:lvlText w:val="%1."/>
      <w:lvlJc w:val="right"/>
      <w:pPr>
        <w:tabs>
          <w:tab w:val="num" w:pos="907"/>
        </w:tabs>
        <w:ind w:left="567" w:firstLine="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CAF3F32"/>
    <w:multiLevelType w:val="hybridMultilevel"/>
    <w:tmpl w:val="D160000C"/>
    <w:lvl w:ilvl="0" w:tplc="AAB6AB18">
      <w:start w:val="37"/>
      <w:numFmt w:val="bullet"/>
      <w:lvlText w:val="-"/>
      <w:lvlJc w:val="left"/>
      <w:pPr>
        <w:tabs>
          <w:tab w:val="num" w:pos="1080"/>
        </w:tabs>
        <w:ind w:left="1080" w:hanging="360"/>
      </w:pPr>
      <w:rPr>
        <w:rFonts w:ascii="Times New Roman" w:eastAsia="Times New Roman" w:hAnsi="Times New Roman" w:cs="Times New Roman" w:hint="default"/>
      </w:rPr>
    </w:lvl>
    <w:lvl w:ilvl="1" w:tplc="E1F4FD44">
      <w:start w:val="7"/>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7895410C"/>
    <w:multiLevelType w:val="hybridMultilevel"/>
    <w:tmpl w:val="66485A42"/>
    <w:lvl w:ilvl="0" w:tplc="193A1DA6">
      <w:start w:val="1"/>
      <w:numFmt w:val="decimal"/>
      <w:lvlText w:val="%1)"/>
      <w:lvlJc w:val="left"/>
      <w:pPr>
        <w:tabs>
          <w:tab w:val="num" w:pos="624"/>
        </w:tabs>
        <w:ind w:left="0" w:firstLine="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AE869F7"/>
    <w:multiLevelType w:val="hybridMultilevel"/>
    <w:tmpl w:val="F642E3DC"/>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6"/>
  </w:num>
  <w:num w:numId="3">
    <w:abstractNumId w:val="14"/>
  </w:num>
  <w:num w:numId="4">
    <w:abstractNumId w:val="2"/>
  </w:num>
  <w:num w:numId="5">
    <w:abstractNumId w:val="15"/>
  </w:num>
  <w:num w:numId="6">
    <w:abstractNumId w:val="16"/>
  </w:num>
  <w:num w:numId="7">
    <w:abstractNumId w:val="18"/>
  </w:num>
  <w:num w:numId="8">
    <w:abstractNumId w:val="22"/>
  </w:num>
  <w:num w:numId="9">
    <w:abstractNumId w:val="5"/>
  </w:num>
  <w:num w:numId="10">
    <w:abstractNumId w:val="12"/>
  </w:num>
  <w:num w:numId="11">
    <w:abstractNumId w:val="28"/>
  </w:num>
  <w:num w:numId="12">
    <w:abstractNumId w:val="21"/>
  </w:num>
  <w:num w:numId="13">
    <w:abstractNumId w:val="7"/>
  </w:num>
  <w:num w:numId="14">
    <w:abstractNumId w:val="24"/>
  </w:num>
  <w:num w:numId="15">
    <w:abstractNumId w:val="23"/>
  </w:num>
  <w:num w:numId="16">
    <w:abstractNumId w:val="4"/>
  </w:num>
  <w:num w:numId="17">
    <w:abstractNumId w:val="8"/>
  </w:num>
  <w:num w:numId="18">
    <w:abstractNumId w:val="11"/>
  </w:num>
  <w:num w:numId="19">
    <w:abstractNumId w:val="17"/>
  </w:num>
  <w:num w:numId="20">
    <w:abstractNumId w:val="27"/>
  </w:num>
  <w:num w:numId="21">
    <w:abstractNumId w:val="9"/>
  </w:num>
  <w:num w:numId="22">
    <w:abstractNumId w:val="6"/>
  </w:num>
  <w:num w:numId="23">
    <w:abstractNumId w:val="3"/>
  </w:num>
  <w:num w:numId="24">
    <w:abstractNumId w:val="20"/>
  </w:num>
  <w:num w:numId="25">
    <w:abstractNumId w:val="19"/>
  </w:num>
  <w:num w:numId="26">
    <w:abstractNumId w:val="10"/>
  </w:num>
  <w:num w:numId="27">
    <w:abstractNumId w:val="0"/>
  </w:num>
  <w:num w:numId="28">
    <w:abstractNumId w:val="2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219"/>
    <w:rsid w:val="0004375A"/>
    <w:rsid w:val="0006106D"/>
    <w:rsid w:val="00071EE9"/>
    <w:rsid w:val="000F1209"/>
    <w:rsid w:val="00115944"/>
    <w:rsid w:val="00164CAB"/>
    <w:rsid w:val="001D656F"/>
    <w:rsid w:val="002513BC"/>
    <w:rsid w:val="00270D85"/>
    <w:rsid w:val="002745C8"/>
    <w:rsid w:val="002B1B79"/>
    <w:rsid w:val="00305AA3"/>
    <w:rsid w:val="003532A3"/>
    <w:rsid w:val="00374D81"/>
    <w:rsid w:val="00406178"/>
    <w:rsid w:val="0043711B"/>
    <w:rsid w:val="0046141A"/>
    <w:rsid w:val="004A7E5C"/>
    <w:rsid w:val="004F7D03"/>
    <w:rsid w:val="00524EE7"/>
    <w:rsid w:val="00525DA9"/>
    <w:rsid w:val="005372AF"/>
    <w:rsid w:val="00557443"/>
    <w:rsid w:val="005C30A0"/>
    <w:rsid w:val="005E0C08"/>
    <w:rsid w:val="006054F1"/>
    <w:rsid w:val="00607DEF"/>
    <w:rsid w:val="00646D6A"/>
    <w:rsid w:val="00661EFC"/>
    <w:rsid w:val="00726C28"/>
    <w:rsid w:val="00751D0F"/>
    <w:rsid w:val="00835219"/>
    <w:rsid w:val="0088774F"/>
    <w:rsid w:val="008A0706"/>
    <w:rsid w:val="008D0ACE"/>
    <w:rsid w:val="008D5A7D"/>
    <w:rsid w:val="008F6E1D"/>
    <w:rsid w:val="00984F01"/>
    <w:rsid w:val="009A44BD"/>
    <w:rsid w:val="009B533C"/>
    <w:rsid w:val="009C4BDB"/>
    <w:rsid w:val="00A103B3"/>
    <w:rsid w:val="00A20DCD"/>
    <w:rsid w:val="00AD3D24"/>
    <w:rsid w:val="00AD4DEA"/>
    <w:rsid w:val="00B975CD"/>
    <w:rsid w:val="00BE4BA5"/>
    <w:rsid w:val="00BF3B27"/>
    <w:rsid w:val="00BF6959"/>
    <w:rsid w:val="00C14A63"/>
    <w:rsid w:val="00C34969"/>
    <w:rsid w:val="00C528E8"/>
    <w:rsid w:val="00C56978"/>
    <w:rsid w:val="00CD3E84"/>
    <w:rsid w:val="00D21806"/>
    <w:rsid w:val="00D53548"/>
    <w:rsid w:val="00D76563"/>
    <w:rsid w:val="00D846C9"/>
    <w:rsid w:val="00DA160F"/>
    <w:rsid w:val="00DE08F1"/>
    <w:rsid w:val="00E25D03"/>
    <w:rsid w:val="00E40E08"/>
    <w:rsid w:val="00E54AE0"/>
    <w:rsid w:val="00E80C8B"/>
    <w:rsid w:val="00EF4588"/>
    <w:rsid w:val="00F06D96"/>
    <w:rsid w:val="00F14549"/>
    <w:rsid w:val="00F15708"/>
    <w:rsid w:val="00F82777"/>
    <w:rsid w:val="00F924E0"/>
    <w:rsid w:val="00FF3E21"/>
    <w:rsid w:val="00FF50B9"/>
    <w:rsid w:val="00FF6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6B07BDC-2B3C-4C08-8B98-AD71D4D3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21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35219"/>
    <w:pPr>
      <w:spacing w:before="100" w:beforeAutospacing="1" w:after="100" w:afterAutospacing="1"/>
    </w:pPr>
  </w:style>
  <w:style w:type="paragraph" w:styleId="a4">
    <w:name w:val="Body Text Indent"/>
    <w:basedOn w:val="a"/>
    <w:rsid w:val="00835219"/>
    <w:pPr>
      <w:spacing w:before="80"/>
      <w:ind w:left="720"/>
    </w:pPr>
  </w:style>
  <w:style w:type="paragraph" w:styleId="2">
    <w:name w:val="Body Text Indent 2"/>
    <w:basedOn w:val="a"/>
    <w:rsid w:val="00835219"/>
    <w:pPr>
      <w:ind w:left="1080"/>
    </w:pPr>
  </w:style>
  <w:style w:type="paragraph" w:styleId="3">
    <w:name w:val="Body Text Indent 3"/>
    <w:basedOn w:val="a"/>
    <w:rsid w:val="00835219"/>
    <w:pPr>
      <w:spacing w:before="80"/>
      <w:ind w:left="1080" w:firstLine="540"/>
    </w:pPr>
  </w:style>
  <w:style w:type="paragraph" w:styleId="20">
    <w:name w:val="Body Text 2"/>
    <w:basedOn w:val="a"/>
    <w:rsid w:val="00835219"/>
    <w:pPr>
      <w:spacing w:after="120" w:line="480" w:lineRule="auto"/>
    </w:pPr>
  </w:style>
  <w:style w:type="character" w:styleId="a5">
    <w:name w:val="Hyperlink"/>
    <w:basedOn w:val="a0"/>
    <w:rsid w:val="00835219"/>
    <w:rPr>
      <w:color w:val="0000FF"/>
      <w:u w:val="single"/>
    </w:rPr>
  </w:style>
  <w:style w:type="paragraph" w:styleId="1">
    <w:name w:val="toc 1"/>
    <w:basedOn w:val="a"/>
    <w:next w:val="a"/>
    <w:autoRedefine/>
    <w:semiHidden/>
    <w:rsid w:val="00835219"/>
    <w:pPr>
      <w:spacing w:before="360"/>
    </w:pPr>
    <w:rPr>
      <w:rFonts w:ascii="Arial" w:hAnsi="Arial" w:cs="Arial"/>
      <w:b/>
      <w:bCs/>
      <w:caps/>
    </w:rPr>
  </w:style>
  <w:style w:type="paragraph" w:styleId="21">
    <w:name w:val="toc 2"/>
    <w:basedOn w:val="a"/>
    <w:next w:val="a"/>
    <w:autoRedefine/>
    <w:semiHidden/>
    <w:rsid w:val="00835219"/>
    <w:pPr>
      <w:spacing w:before="240"/>
    </w:pPr>
    <w:rPr>
      <w:b/>
      <w:bCs/>
      <w:sz w:val="20"/>
      <w:szCs w:val="20"/>
    </w:rPr>
  </w:style>
  <w:style w:type="paragraph" w:styleId="a6">
    <w:name w:val="footer"/>
    <w:basedOn w:val="a"/>
    <w:rsid w:val="008F6E1D"/>
    <w:pPr>
      <w:tabs>
        <w:tab w:val="center" w:pos="4677"/>
        <w:tab w:val="right" w:pos="9355"/>
      </w:tabs>
    </w:pPr>
  </w:style>
  <w:style w:type="character" w:styleId="a7">
    <w:name w:val="page number"/>
    <w:basedOn w:val="a0"/>
    <w:rsid w:val="008F6E1D"/>
  </w:style>
  <w:style w:type="paragraph" w:styleId="a8">
    <w:name w:val="header"/>
    <w:basedOn w:val="a"/>
    <w:rsid w:val="00D21806"/>
    <w:pPr>
      <w:tabs>
        <w:tab w:val="center" w:pos="4677"/>
        <w:tab w:val="right" w:pos="9355"/>
      </w:tabs>
    </w:pPr>
  </w:style>
  <w:style w:type="paragraph" w:customStyle="1" w:styleId="a9">
    <w:name w:val="Стиль"/>
    <w:rsid w:val="004A7E5C"/>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lmarill.ru/cust/p3498.htm" TargetMode="External"/><Relationship Id="rId13" Type="http://schemas.openxmlformats.org/officeDocument/2006/relationships/hyperlink" Target="http://www.nalog.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odeks.karelia.ru/base?d&amp;nd=9036342" TargetMode="External"/><Relationship Id="rId12" Type="http://schemas.openxmlformats.org/officeDocument/2006/relationships/hyperlink" Target="http://www.refere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kodeks.karelia.ru/base?d&amp;nd=9036489&amp;mark=c000032I0000NVV10JKHM7279E0SG3V3D99S000003A2791UQC3VVVVVA" TargetMode="External"/><Relationship Id="rId14" Type="http://schemas.openxmlformats.org/officeDocument/2006/relationships/hyperlink" Target="http://www.minf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11107</Words>
  <Characters>63310</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Людомания</Company>
  <LinksUpToDate>false</LinksUpToDate>
  <CharactersWithSpaces>74269</CharactersWithSpaces>
  <SharedDoc>false</SharedDoc>
  <HLinks>
    <vt:vector size="90" baseType="variant">
      <vt:variant>
        <vt:i4>1704003</vt:i4>
      </vt:variant>
      <vt:variant>
        <vt:i4>57</vt:i4>
      </vt:variant>
      <vt:variant>
        <vt:i4>0</vt:i4>
      </vt:variant>
      <vt:variant>
        <vt:i4>5</vt:i4>
      </vt:variant>
      <vt:variant>
        <vt:lpwstr>http://www.minfin.ru/</vt:lpwstr>
      </vt:variant>
      <vt:variant>
        <vt:lpwstr/>
      </vt:variant>
      <vt:variant>
        <vt:i4>1245189</vt:i4>
      </vt:variant>
      <vt:variant>
        <vt:i4>54</vt:i4>
      </vt:variant>
      <vt:variant>
        <vt:i4>0</vt:i4>
      </vt:variant>
      <vt:variant>
        <vt:i4>5</vt:i4>
      </vt:variant>
      <vt:variant>
        <vt:lpwstr>http://www.nalog.ru/</vt:lpwstr>
      </vt:variant>
      <vt:variant>
        <vt:lpwstr/>
      </vt:variant>
      <vt:variant>
        <vt:i4>7864371</vt:i4>
      </vt:variant>
      <vt:variant>
        <vt:i4>51</vt:i4>
      </vt:variant>
      <vt:variant>
        <vt:i4>0</vt:i4>
      </vt:variant>
      <vt:variant>
        <vt:i4>5</vt:i4>
      </vt:variant>
      <vt:variant>
        <vt:lpwstr>http://www.referent.ru/</vt:lpwstr>
      </vt:variant>
      <vt:variant>
        <vt:lpwstr/>
      </vt:variant>
      <vt:variant>
        <vt:i4>3473516</vt:i4>
      </vt:variant>
      <vt:variant>
        <vt:i4>48</vt:i4>
      </vt:variant>
      <vt:variant>
        <vt:i4>0</vt:i4>
      </vt:variant>
      <vt:variant>
        <vt:i4>5</vt:i4>
      </vt:variant>
      <vt:variant>
        <vt:lpwstr>http://kodeks.karelia.ru/base?d&amp;nd=9036489&amp;mark=c000032I0000NVV10JKHM7279E0SG3V3D99S000003A2791UQC3VVVVVA</vt:lpwstr>
      </vt:variant>
      <vt:variant>
        <vt:lpwstr>I0</vt:lpwstr>
      </vt:variant>
      <vt:variant>
        <vt:i4>7667838</vt:i4>
      </vt:variant>
      <vt:variant>
        <vt:i4>45</vt:i4>
      </vt:variant>
      <vt:variant>
        <vt:i4>0</vt:i4>
      </vt:variant>
      <vt:variant>
        <vt:i4>5</vt:i4>
      </vt:variant>
      <vt:variant>
        <vt:lpwstr>http://www.silmarill.ru/cust/p3498.htm</vt:lpwstr>
      </vt:variant>
      <vt:variant>
        <vt:lpwstr/>
      </vt:variant>
      <vt:variant>
        <vt:i4>3145784</vt:i4>
      </vt:variant>
      <vt:variant>
        <vt:i4>42</vt:i4>
      </vt:variant>
      <vt:variant>
        <vt:i4>0</vt:i4>
      </vt:variant>
      <vt:variant>
        <vt:i4>5</vt:i4>
      </vt:variant>
      <vt:variant>
        <vt:lpwstr>http://kodeks.karelia.ru/base?d&amp;nd=9036342</vt:lpwstr>
      </vt:variant>
      <vt:variant>
        <vt:lpwstr/>
      </vt:variant>
      <vt:variant>
        <vt:i4>1572916</vt:i4>
      </vt:variant>
      <vt:variant>
        <vt:i4>38</vt:i4>
      </vt:variant>
      <vt:variant>
        <vt:i4>0</vt:i4>
      </vt:variant>
      <vt:variant>
        <vt:i4>5</vt:i4>
      </vt:variant>
      <vt:variant>
        <vt:lpwstr/>
      </vt:variant>
      <vt:variant>
        <vt:lpwstr>_Toc128983571</vt:lpwstr>
      </vt:variant>
      <vt:variant>
        <vt:i4>1572916</vt:i4>
      </vt:variant>
      <vt:variant>
        <vt:i4>35</vt:i4>
      </vt:variant>
      <vt:variant>
        <vt:i4>0</vt:i4>
      </vt:variant>
      <vt:variant>
        <vt:i4>5</vt:i4>
      </vt:variant>
      <vt:variant>
        <vt:lpwstr/>
      </vt:variant>
      <vt:variant>
        <vt:lpwstr>_Toc128983570</vt:lpwstr>
      </vt:variant>
      <vt:variant>
        <vt:i4>1638452</vt:i4>
      </vt:variant>
      <vt:variant>
        <vt:i4>32</vt:i4>
      </vt:variant>
      <vt:variant>
        <vt:i4>0</vt:i4>
      </vt:variant>
      <vt:variant>
        <vt:i4>5</vt:i4>
      </vt:variant>
      <vt:variant>
        <vt:lpwstr/>
      </vt:variant>
      <vt:variant>
        <vt:lpwstr>_Toc128983569</vt:lpwstr>
      </vt:variant>
      <vt:variant>
        <vt:i4>1638452</vt:i4>
      </vt:variant>
      <vt:variant>
        <vt:i4>29</vt:i4>
      </vt:variant>
      <vt:variant>
        <vt:i4>0</vt:i4>
      </vt:variant>
      <vt:variant>
        <vt:i4>5</vt:i4>
      </vt:variant>
      <vt:variant>
        <vt:lpwstr/>
      </vt:variant>
      <vt:variant>
        <vt:lpwstr>_Toc128983568</vt:lpwstr>
      </vt:variant>
      <vt:variant>
        <vt:i4>1638452</vt:i4>
      </vt:variant>
      <vt:variant>
        <vt:i4>26</vt:i4>
      </vt:variant>
      <vt:variant>
        <vt:i4>0</vt:i4>
      </vt:variant>
      <vt:variant>
        <vt:i4>5</vt:i4>
      </vt:variant>
      <vt:variant>
        <vt:lpwstr/>
      </vt:variant>
      <vt:variant>
        <vt:lpwstr>_Toc128983567</vt:lpwstr>
      </vt:variant>
      <vt:variant>
        <vt:i4>1638452</vt:i4>
      </vt:variant>
      <vt:variant>
        <vt:i4>20</vt:i4>
      </vt:variant>
      <vt:variant>
        <vt:i4>0</vt:i4>
      </vt:variant>
      <vt:variant>
        <vt:i4>5</vt:i4>
      </vt:variant>
      <vt:variant>
        <vt:lpwstr/>
      </vt:variant>
      <vt:variant>
        <vt:lpwstr>_Toc128983563</vt:lpwstr>
      </vt:variant>
      <vt:variant>
        <vt:i4>1638452</vt:i4>
      </vt:variant>
      <vt:variant>
        <vt:i4>14</vt:i4>
      </vt:variant>
      <vt:variant>
        <vt:i4>0</vt:i4>
      </vt:variant>
      <vt:variant>
        <vt:i4>5</vt:i4>
      </vt:variant>
      <vt:variant>
        <vt:lpwstr/>
      </vt:variant>
      <vt:variant>
        <vt:lpwstr>_Toc128983562</vt:lpwstr>
      </vt:variant>
      <vt:variant>
        <vt:i4>1638452</vt:i4>
      </vt:variant>
      <vt:variant>
        <vt:i4>8</vt:i4>
      </vt:variant>
      <vt:variant>
        <vt:i4>0</vt:i4>
      </vt:variant>
      <vt:variant>
        <vt:i4>5</vt:i4>
      </vt:variant>
      <vt:variant>
        <vt:lpwstr/>
      </vt:variant>
      <vt:variant>
        <vt:lpwstr>_Toc128983561</vt:lpwstr>
      </vt:variant>
      <vt:variant>
        <vt:i4>1638452</vt:i4>
      </vt:variant>
      <vt:variant>
        <vt:i4>2</vt:i4>
      </vt:variant>
      <vt:variant>
        <vt:i4>0</vt:i4>
      </vt:variant>
      <vt:variant>
        <vt:i4>5</vt:i4>
      </vt:variant>
      <vt:variant>
        <vt:lpwstr/>
      </vt:variant>
      <vt:variant>
        <vt:lpwstr>_Toc128983560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admin</cp:lastModifiedBy>
  <cp:revision>2</cp:revision>
  <dcterms:created xsi:type="dcterms:W3CDTF">2014-04-09T01:41:00Z</dcterms:created>
  <dcterms:modified xsi:type="dcterms:W3CDTF">2014-04-09T01:41:00Z</dcterms:modified>
</cp:coreProperties>
</file>