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B2" w:rsidRPr="009A2975" w:rsidRDefault="004D47B2" w:rsidP="004D47B2">
      <w:pPr>
        <w:jc w:val="center"/>
        <w:rPr>
          <w:sz w:val="32"/>
          <w:szCs w:val="32"/>
        </w:rPr>
      </w:pPr>
      <w:r w:rsidRPr="009A2975">
        <w:rPr>
          <w:sz w:val="32"/>
          <w:szCs w:val="32"/>
        </w:rPr>
        <w:t>Министерство образования и науки Российской Федерации</w:t>
      </w:r>
    </w:p>
    <w:p w:rsidR="004D47B2" w:rsidRPr="009A2975" w:rsidRDefault="004D47B2" w:rsidP="004D47B2">
      <w:pPr>
        <w:jc w:val="center"/>
        <w:rPr>
          <w:sz w:val="32"/>
          <w:szCs w:val="32"/>
        </w:rPr>
      </w:pPr>
      <w:r w:rsidRPr="009A2975">
        <w:rPr>
          <w:sz w:val="32"/>
          <w:szCs w:val="32"/>
        </w:rPr>
        <w:t>Федеральное агентство по образованию</w:t>
      </w:r>
    </w:p>
    <w:p w:rsidR="004D47B2" w:rsidRPr="009A2975" w:rsidRDefault="004D47B2" w:rsidP="004D47B2">
      <w:pPr>
        <w:jc w:val="center"/>
        <w:rPr>
          <w:sz w:val="32"/>
          <w:szCs w:val="32"/>
        </w:rPr>
      </w:pPr>
      <w:r w:rsidRPr="009A2975">
        <w:rPr>
          <w:sz w:val="32"/>
          <w:szCs w:val="32"/>
        </w:rPr>
        <w:t>Южно-Российский государственный технический университет</w:t>
      </w:r>
    </w:p>
    <w:p w:rsidR="004D47B2" w:rsidRPr="009A2975" w:rsidRDefault="004D47B2" w:rsidP="004D47B2">
      <w:pPr>
        <w:jc w:val="center"/>
        <w:rPr>
          <w:sz w:val="32"/>
          <w:szCs w:val="32"/>
        </w:rPr>
      </w:pPr>
      <w:r w:rsidRPr="009A2975">
        <w:rPr>
          <w:sz w:val="32"/>
          <w:szCs w:val="32"/>
        </w:rPr>
        <w:t>(Новочеркасский политехнический институт)</w:t>
      </w:r>
    </w:p>
    <w:p w:rsidR="004D47B2" w:rsidRPr="009A2975" w:rsidRDefault="00B27420" w:rsidP="004D47B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38" style="position:absolute;left:0;text-align:left;z-index:251656192;mso-position-horizontal:center" from="0,12.75pt" to="468pt,12.75pt" strokeweight="3pt">
            <v:stroke linestyle="thinThin"/>
          </v:line>
        </w:pict>
      </w:r>
    </w:p>
    <w:p w:rsidR="004D47B2" w:rsidRPr="009A2975" w:rsidRDefault="004D47B2" w:rsidP="004D47B2">
      <w:pPr>
        <w:jc w:val="center"/>
        <w:rPr>
          <w:sz w:val="32"/>
          <w:szCs w:val="32"/>
        </w:rPr>
      </w:pPr>
    </w:p>
    <w:p w:rsidR="004D47B2" w:rsidRPr="009A2975" w:rsidRDefault="004D47B2" w:rsidP="004D47B2">
      <w:pPr>
        <w:jc w:val="center"/>
        <w:rPr>
          <w:sz w:val="32"/>
          <w:szCs w:val="32"/>
        </w:rPr>
      </w:pPr>
      <w:r w:rsidRPr="009A2975">
        <w:rPr>
          <w:sz w:val="32"/>
          <w:szCs w:val="32"/>
        </w:rPr>
        <w:t>Шахтинский институт (филиал) ЮРГТУ (НПИ)</w:t>
      </w:r>
    </w:p>
    <w:p w:rsidR="004D47B2" w:rsidRPr="00714835" w:rsidRDefault="004D47B2" w:rsidP="004D47B2">
      <w:pPr>
        <w:rPr>
          <w:sz w:val="30"/>
          <w:szCs w:val="30"/>
        </w:rPr>
      </w:pPr>
    </w:p>
    <w:p w:rsidR="004D47B2" w:rsidRDefault="00B27420" w:rsidP="004D47B2">
      <w:pPr>
        <w:rPr>
          <w:sz w:val="28"/>
          <w:szCs w:val="28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181.3pt;margin-top:-.65pt;width:99pt;height:99pt;z-index:251657216">
            <v:imagedata r:id="rId7" o:title="Логотип прозр copy"/>
          </v:shape>
        </w:pict>
      </w: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jc w:val="center"/>
        <w:rPr>
          <w:b/>
          <w:i/>
        </w:rPr>
      </w:pPr>
    </w:p>
    <w:p w:rsidR="00C56476" w:rsidRPr="005638C6" w:rsidRDefault="00C56476" w:rsidP="004D47B2">
      <w:pPr>
        <w:jc w:val="center"/>
        <w:rPr>
          <w:b/>
          <w:i/>
        </w:rPr>
      </w:pPr>
    </w:p>
    <w:p w:rsidR="004D47B2" w:rsidRPr="00E940E8" w:rsidRDefault="004D47B2" w:rsidP="004D47B2">
      <w:pPr>
        <w:jc w:val="center"/>
        <w:rPr>
          <w:b/>
          <w:sz w:val="28"/>
          <w:szCs w:val="28"/>
        </w:rPr>
      </w:pPr>
    </w:p>
    <w:p w:rsidR="004D47B2" w:rsidRDefault="004D47B2" w:rsidP="004D47B2">
      <w:pPr>
        <w:jc w:val="center"/>
        <w:rPr>
          <w:b/>
          <w:sz w:val="36"/>
          <w:szCs w:val="36"/>
        </w:rPr>
      </w:pPr>
    </w:p>
    <w:p w:rsidR="004D47B2" w:rsidRDefault="004D47B2" w:rsidP="004D47B2">
      <w:pPr>
        <w:jc w:val="center"/>
        <w:rPr>
          <w:b/>
          <w:sz w:val="36"/>
          <w:szCs w:val="36"/>
        </w:rPr>
      </w:pPr>
      <w:r w:rsidRPr="0031176A">
        <w:rPr>
          <w:b/>
          <w:sz w:val="36"/>
          <w:szCs w:val="36"/>
        </w:rPr>
        <w:t>Методические указания</w:t>
      </w:r>
      <w:r>
        <w:rPr>
          <w:b/>
          <w:sz w:val="36"/>
          <w:szCs w:val="36"/>
        </w:rPr>
        <w:t xml:space="preserve"> </w:t>
      </w:r>
    </w:p>
    <w:p w:rsidR="004D47B2" w:rsidRDefault="00AC3D7D" w:rsidP="004D47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4D47B2">
        <w:rPr>
          <w:b/>
          <w:sz w:val="36"/>
          <w:szCs w:val="36"/>
        </w:rPr>
        <w:t xml:space="preserve"> выполнению домашнего задания </w:t>
      </w:r>
    </w:p>
    <w:p w:rsidR="004D47B2" w:rsidRPr="0031176A" w:rsidRDefault="004D47B2" w:rsidP="004D47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дисциплине «Основы Интернет-экономики»</w:t>
      </w:r>
    </w:p>
    <w:p w:rsidR="004D47B2" w:rsidRDefault="004D47B2" w:rsidP="004D47B2">
      <w:pPr>
        <w:jc w:val="center"/>
        <w:rPr>
          <w:sz w:val="32"/>
          <w:szCs w:val="32"/>
        </w:rPr>
      </w:pPr>
    </w:p>
    <w:p w:rsidR="004D47B2" w:rsidRDefault="004D47B2" w:rsidP="004D47B2">
      <w:pPr>
        <w:jc w:val="center"/>
        <w:rPr>
          <w:sz w:val="32"/>
          <w:szCs w:val="32"/>
        </w:rPr>
      </w:pPr>
    </w:p>
    <w:p w:rsidR="004D47B2" w:rsidRDefault="004D47B2" w:rsidP="004D47B2">
      <w:pPr>
        <w:jc w:val="center"/>
        <w:rPr>
          <w:sz w:val="32"/>
          <w:szCs w:val="32"/>
        </w:rPr>
      </w:pPr>
    </w:p>
    <w:p w:rsidR="004D47B2" w:rsidRPr="00801F8C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rPr>
          <w:sz w:val="28"/>
          <w:szCs w:val="28"/>
        </w:rPr>
      </w:pPr>
    </w:p>
    <w:p w:rsidR="004D47B2" w:rsidRDefault="004D47B2" w:rsidP="004D47B2">
      <w:pPr>
        <w:jc w:val="center"/>
        <w:rPr>
          <w:sz w:val="28"/>
          <w:szCs w:val="28"/>
        </w:rPr>
      </w:pPr>
    </w:p>
    <w:p w:rsidR="004D47B2" w:rsidRDefault="004D47B2" w:rsidP="004D47B2">
      <w:pPr>
        <w:jc w:val="center"/>
        <w:rPr>
          <w:sz w:val="28"/>
          <w:szCs w:val="28"/>
        </w:rPr>
      </w:pPr>
    </w:p>
    <w:p w:rsidR="00AC3D7D" w:rsidRDefault="00AC3D7D" w:rsidP="004D47B2">
      <w:pPr>
        <w:jc w:val="center"/>
        <w:rPr>
          <w:sz w:val="28"/>
          <w:szCs w:val="28"/>
        </w:rPr>
      </w:pPr>
    </w:p>
    <w:p w:rsidR="00AC3D7D" w:rsidRDefault="00AC3D7D" w:rsidP="004D47B2">
      <w:pPr>
        <w:jc w:val="center"/>
        <w:rPr>
          <w:sz w:val="28"/>
          <w:szCs w:val="28"/>
        </w:rPr>
      </w:pPr>
    </w:p>
    <w:p w:rsidR="004D47B2" w:rsidRDefault="004D47B2" w:rsidP="004D47B2">
      <w:pPr>
        <w:jc w:val="center"/>
        <w:rPr>
          <w:sz w:val="28"/>
          <w:szCs w:val="28"/>
        </w:rPr>
      </w:pPr>
    </w:p>
    <w:p w:rsidR="004D47B2" w:rsidRPr="009A2975" w:rsidRDefault="004D47B2" w:rsidP="004D47B2">
      <w:pPr>
        <w:jc w:val="center"/>
        <w:rPr>
          <w:sz w:val="32"/>
          <w:szCs w:val="32"/>
        </w:rPr>
      </w:pPr>
      <w:r w:rsidRPr="009A2975">
        <w:rPr>
          <w:sz w:val="32"/>
          <w:szCs w:val="32"/>
        </w:rPr>
        <w:t>Новочеркасск 200</w:t>
      </w:r>
      <w:r>
        <w:rPr>
          <w:sz w:val="32"/>
          <w:szCs w:val="32"/>
        </w:rPr>
        <w:t>8</w:t>
      </w:r>
    </w:p>
    <w:p w:rsidR="004D47B2" w:rsidRPr="00C34BA6" w:rsidRDefault="004D47B2" w:rsidP="004D47B2">
      <w:pPr>
        <w:rPr>
          <w:i/>
        </w:rPr>
      </w:pPr>
      <w:r w:rsidRPr="00C34BA6">
        <w:rPr>
          <w:sz w:val="32"/>
          <w:szCs w:val="32"/>
        </w:rPr>
        <w:lastRenderedPageBreak/>
        <w:t xml:space="preserve">УДК </w:t>
      </w: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730117">
      <w:pPr>
        <w:ind w:left="1701" w:hanging="1701"/>
        <w:rPr>
          <w:sz w:val="32"/>
          <w:szCs w:val="32"/>
        </w:rPr>
      </w:pPr>
      <w:r w:rsidRPr="004D5D03">
        <w:rPr>
          <w:sz w:val="32"/>
          <w:szCs w:val="32"/>
        </w:rPr>
        <w:t xml:space="preserve">Рецензент </w:t>
      </w:r>
      <w:r>
        <w:rPr>
          <w:sz w:val="32"/>
          <w:szCs w:val="32"/>
        </w:rPr>
        <w:t>–</w:t>
      </w:r>
      <w:r w:rsidRPr="004D5D03">
        <w:rPr>
          <w:sz w:val="32"/>
          <w:szCs w:val="32"/>
        </w:rPr>
        <w:t xml:space="preserve"> </w:t>
      </w:r>
      <w:r w:rsidR="00730117">
        <w:rPr>
          <w:sz w:val="32"/>
          <w:szCs w:val="32"/>
        </w:rPr>
        <w:t>д</w:t>
      </w:r>
      <w:r w:rsidR="00C56476">
        <w:rPr>
          <w:sz w:val="32"/>
          <w:szCs w:val="32"/>
        </w:rPr>
        <w:t>-</w:t>
      </w:r>
      <w:r w:rsidR="00730117">
        <w:rPr>
          <w:sz w:val="32"/>
          <w:szCs w:val="32"/>
        </w:rPr>
        <w:t>р техн</w:t>
      </w:r>
      <w:r w:rsidR="00C56476">
        <w:rPr>
          <w:sz w:val="32"/>
          <w:szCs w:val="32"/>
        </w:rPr>
        <w:t xml:space="preserve">. </w:t>
      </w:r>
      <w:r w:rsidR="00730117">
        <w:rPr>
          <w:sz w:val="32"/>
          <w:szCs w:val="32"/>
        </w:rPr>
        <w:t>наук А.А.Михайлов</w:t>
      </w: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  <w:r w:rsidRPr="004D5D03">
        <w:rPr>
          <w:sz w:val="32"/>
          <w:szCs w:val="32"/>
        </w:rPr>
        <w:tab/>
      </w: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rPr>
          <w:sz w:val="32"/>
          <w:szCs w:val="32"/>
        </w:rPr>
      </w:pPr>
    </w:p>
    <w:p w:rsidR="004D47B2" w:rsidRDefault="004D47B2" w:rsidP="004D47B2">
      <w:pPr>
        <w:ind w:firstLine="708"/>
        <w:rPr>
          <w:sz w:val="32"/>
          <w:szCs w:val="32"/>
        </w:rPr>
      </w:pPr>
    </w:p>
    <w:p w:rsidR="00C56476" w:rsidRDefault="00C56476" w:rsidP="004D47B2">
      <w:pPr>
        <w:ind w:firstLine="708"/>
        <w:rPr>
          <w:sz w:val="32"/>
          <w:szCs w:val="32"/>
        </w:rPr>
      </w:pPr>
    </w:p>
    <w:p w:rsidR="004D47B2" w:rsidRPr="004D5D03" w:rsidRDefault="004D47B2" w:rsidP="004D47B2">
      <w:pPr>
        <w:ind w:firstLine="708"/>
        <w:rPr>
          <w:sz w:val="32"/>
          <w:szCs w:val="32"/>
        </w:rPr>
      </w:pPr>
      <w:r w:rsidRPr="004D5D03">
        <w:rPr>
          <w:sz w:val="32"/>
          <w:szCs w:val="32"/>
        </w:rPr>
        <w:t>Составител</w:t>
      </w:r>
      <w:r w:rsidR="00C56476">
        <w:rPr>
          <w:sz w:val="32"/>
          <w:szCs w:val="32"/>
        </w:rPr>
        <w:t>и</w:t>
      </w:r>
      <w:r w:rsidRPr="004D5D03">
        <w:rPr>
          <w:sz w:val="32"/>
          <w:szCs w:val="32"/>
        </w:rPr>
        <w:t xml:space="preserve"> </w:t>
      </w:r>
      <w:r w:rsidR="00730117">
        <w:rPr>
          <w:b/>
          <w:sz w:val="32"/>
          <w:szCs w:val="32"/>
        </w:rPr>
        <w:t>А.А.Сухова, Л.Ю.Семина</w:t>
      </w:r>
      <w:r w:rsidRPr="004D5D03">
        <w:rPr>
          <w:b/>
          <w:sz w:val="32"/>
          <w:szCs w:val="32"/>
        </w:rPr>
        <w:t xml:space="preserve"> </w:t>
      </w:r>
    </w:p>
    <w:p w:rsidR="004D47B2" w:rsidRPr="004D5D03" w:rsidRDefault="004D47B2" w:rsidP="004D47B2">
      <w:pPr>
        <w:rPr>
          <w:sz w:val="32"/>
          <w:szCs w:val="32"/>
        </w:rPr>
      </w:pPr>
    </w:p>
    <w:p w:rsidR="004D47B2" w:rsidRPr="004D5D03" w:rsidRDefault="004D47B2" w:rsidP="004D47B2">
      <w:pPr>
        <w:jc w:val="both"/>
        <w:rPr>
          <w:sz w:val="32"/>
          <w:szCs w:val="32"/>
        </w:rPr>
      </w:pPr>
      <w:r w:rsidRPr="004D5D03">
        <w:rPr>
          <w:sz w:val="32"/>
          <w:szCs w:val="32"/>
        </w:rPr>
        <w:tab/>
      </w:r>
      <w:r w:rsidRPr="004D5D03">
        <w:rPr>
          <w:b/>
          <w:sz w:val="32"/>
          <w:szCs w:val="32"/>
        </w:rPr>
        <w:t xml:space="preserve">Методические указания </w:t>
      </w:r>
      <w:r w:rsidR="00AC3D7D">
        <w:rPr>
          <w:b/>
          <w:sz w:val="32"/>
          <w:szCs w:val="32"/>
        </w:rPr>
        <w:t>к</w:t>
      </w:r>
      <w:r w:rsidR="00730117">
        <w:rPr>
          <w:b/>
          <w:sz w:val="32"/>
          <w:szCs w:val="32"/>
        </w:rPr>
        <w:t xml:space="preserve"> выполнению домашнего задания по дисциплине «Основы Интернет-экономики» </w:t>
      </w:r>
      <w:r w:rsidRPr="004D5D03">
        <w:rPr>
          <w:sz w:val="32"/>
          <w:szCs w:val="32"/>
        </w:rPr>
        <w:t xml:space="preserve">/ </w:t>
      </w:r>
      <w:r w:rsidRPr="00C56476">
        <w:rPr>
          <w:sz w:val="32"/>
          <w:szCs w:val="32"/>
        </w:rPr>
        <w:t>Сост.</w:t>
      </w:r>
      <w:r w:rsidRPr="00730117">
        <w:rPr>
          <w:b/>
          <w:sz w:val="32"/>
          <w:szCs w:val="32"/>
        </w:rPr>
        <w:t xml:space="preserve"> </w:t>
      </w:r>
      <w:r w:rsidR="00730117" w:rsidRPr="00730117">
        <w:rPr>
          <w:b/>
          <w:sz w:val="32"/>
          <w:szCs w:val="32"/>
        </w:rPr>
        <w:t>А.А.Сухова, Л.Ю.Семина</w:t>
      </w:r>
      <w:r w:rsidRPr="004D5D03">
        <w:rPr>
          <w:sz w:val="32"/>
          <w:szCs w:val="32"/>
        </w:rPr>
        <w:t>; Шахтинский ин-т (филиал) ЮРГТУ (НПИ). – Новочеркасск: ЮРГТУ, 200</w:t>
      </w:r>
      <w:r w:rsidR="00730117">
        <w:rPr>
          <w:sz w:val="32"/>
          <w:szCs w:val="32"/>
        </w:rPr>
        <w:t>8</w:t>
      </w:r>
      <w:r w:rsidRPr="004D5D03">
        <w:rPr>
          <w:sz w:val="32"/>
          <w:szCs w:val="32"/>
        </w:rPr>
        <w:t xml:space="preserve">. </w:t>
      </w:r>
      <w:r w:rsidR="00AC3D7D">
        <w:rPr>
          <w:sz w:val="32"/>
          <w:szCs w:val="32"/>
        </w:rPr>
        <w:t>–</w:t>
      </w:r>
      <w:r w:rsidRPr="004D5D03">
        <w:rPr>
          <w:sz w:val="32"/>
          <w:szCs w:val="32"/>
        </w:rPr>
        <w:t xml:space="preserve"> </w:t>
      </w:r>
      <w:r w:rsidR="00AC3D7D">
        <w:rPr>
          <w:sz w:val="32"/>
          <w:szCs w:val="32"/>
        </w:rPr>
        <w:t xml:space="preserve">16 </w:t>
      </w:r>
      <w:r w:rsidRPr="004D5D03">
        <w:rPr>
          <w:sz w:val="32"/>
          <w:szCs w:val="32"/>
        </w:rPr>
        <w:t xml:space="preserve">с.  </w:t>
      </w:r>
      <w:r w:rsidR="00AC3D7D">
        <w:rPr>
          <w:sz w:val="32"/>
          <w:szCs w:val="32"/>
        </w:rPr>
        <w:t>–</w:t>
      </w:r>
      <w:r w:rsidRPr="004D5D03">
        <w:rPr>
          <w:sz w:val="32"/>
          <w:szCs w:val="32"/>
        </w:rPr>
        <w:t xml:space="preserve"> </w:t>
      </w:r>
      <w:r w:rsidR="00AC3D7D">
        <w:rPr>
          <w:sz w:val="32"/>
          <w:szCs w:val="32"/>
        </w:rPr>
        <w:t xml:space="preserve">50 </w:t>
      </w:r>
      <w:r w:rsidRPr="004D5D03">
        <w:rPr>
          <w:sz w:val="32"/>
          <w:szCs w:val="32"/>
        </w:rPr>
        <w:t>экз.</w:t>
      </w:r>
    </w:p>
    <w:p w:rsidR="004D47B2" w:rsidRPr="00714835" w:rsidRDefault="004D47B2" w:rsidP="004D47B2">
      <w:pPr>
        <w:jc w:val="both"/>
        <w:rPr>
          <w:sz w:val="30"/>
          <w:szCs w:val="30"/>
        </w:rPr>
      </w:pPr>
    </w:p>
    <w:p w:rsidR="004D47B2" w:rsidRPr="00714835" w:rsidRDefault="004D47B2" w:rsidP="004D47B2">
      <w:pPr>
        <w:jc w:val="both"/>
        <w:rPr>
          <w:sz w:val="30"/>
          <w:szCs w:val="30"/>
        </w:rPr>
      </w:pPr>
    </w:p>
    <w:p w:rsidR="0027122D" w:rsidRDefault="00831C99" w:rsidP="0027122D">
      <w:pPr>
        <w:ind w:firstLine="709"/>
        <w:jc w:val="both"/>
        <w:rPr>
          <w:sz w:val="28"/>
          <w:szCs w:val="28"/>
        </w:rPr>
      </w:pPr>
      <w:r w:rsidRPr="00831C99">
        <w:rPr>
          <w:sz w:val="28"/>
          <w:szCs w:val="28"/>
        </w:rPr>
        <w:t xml:space="preserve">Методические указания </w:t>
      </w:r>
      <w:r w:rsidR="00AC3D7D">
        <w:rPr>
          <w:sz w:val="28"/>
          <w:szCs w:val="28"/>
        </w:rPr>
        <w:t>к</w:t>
      </w:r>
      <w:r w:rsidRPr="00831C99">
        <w:rPr>
          <w:sz w:val="28"/>
          <w:szCs w:val="28"/>
        </w:rPr>
        <w:t xml:space="preserve"> выполнению домашнего задания по дисциплине «Основы Интернет-экономики»</w:t>
      </w:r>
      <w:r>
        <w:rPr>
          <w:sz w:val="28"/>
          <w:szCs w:val="28"/>
        </w:rPr>
        <w:t xml:space="preserve"> содержат</w:t>
      </w:r>
      <w:r>
        <w:rPr>
          <w:b/>
          <w:sz w:val="32"/>
          <w:szCs w:val="32"/>
        </w:rPr>
        <w:t xml:space="preserve"> </w:t>
      </w:r>
      <w:r w:rsidR="00C56476">
        <w:rPr>
          <w:sz w:val="28"/>
          <w:szCs w:val="28"/>
        </w:rPr>
        <w:t>информацию</w:t>
      </w:r>
      <w:r w:rsidR="00730117" w:rsidRPr="00730117">
        <w:rPr>
          <w:sz w:val="28"/>
          <w:szCs w:val="28"/>
        </w:rPr>
        <w:t xml:space="preserve"> о современных методах и способах ведения предпринимательской деятельности в электронной среде</w:t>
      </w:r>
      <w:r w:rsidR="00C56476">
        <w:rPr>
          <w:sz w:val="28"/>
          <w:szCs w:val="28"/>
        </w:rPr>
        <w:t>,</w:t>
      </w:r>
      <w:r w:rsidR="00AC3D7D">
        <w:rPr>
          <w:sz w:val="28"/>
          <w:szCs w:val="28"/>
        </w:rPr>
        <w:t xml:space="preserve"> </w:t>
      </w:r>
      <w:r w:rsidR="00730117" w:rsidRPr="00730117">
        <w:rPr>
          <w:sz w:val="28"/>
          <w:szCs w:val="28"/>
        </w:rPr>
        <w:t>организации и ведени</w:t>
      </w:r>
      <w:r w:rsidR="00C56476">
        <w:rPr>
          <w:sz w:val="28"/>
          <w:szCs w:val="28"/>
        </w:rPr>
        <w:t>и</w:t>
      </w:r>
      <w:r w:rsidR="00730117" w:rsidRPr="00730117">
        <w:rPr>
          <w:sz w:val="28"/>
          <w:szCs w:val="28"/>
        </w:rPr>
        <w:t xml:space="preserve"> электронного бизнеса</w:t>
      </w:r>
      <w:r w:rsidR="0027122D">
        <w:rPr>
          <w:sz w:val="28"/>
          <w:szCs w:val="28"/>
        </w:rPr>
        <w:t>.</w:t>
      </w:r>
    </w:p>
    <w:p w:rsidR="004D47B2" w:rsidRPr="00714835" w:rsidRDefault="004D47B2" w:rsidP="0027122D">
      <w:pPr>
        <w:ind w:firstLine="709"/>
        <w:jc w:val="both"/>
        <w:rPr>
          <w:sz w:val="28"/>
          <w:szCs w:val="28"/>
        </w:rPr>
      </w:pPr>
      <w:r w:rsidRPr="00714835">
        <w:rPr>
          <w:sz w:val="28"/>
          <w:szCs w:val="28"/>
        </w:rPr>
        <w:tab/>
        <w:t>Предназначена для студентов</w:t>
      </w:r>
      <w:r w:rsidR="00CE0856">
        <w:rPr>
          <w:sz w:val="28"/>
          <w:szCs w:val="28"/>
        </w:rPr>
        <w:t xml:space="preserve"> всех форм обучения</w:t>
      </w:r>
      <w:r w:rsidRPr="00714835">
        <w:rPr>
          <w:sz w:val="28"/>
          <w:szCs w:val="28"/>
        </w:rPr>
        <w:t xml:space="preserve"> специальности </w:t>
      </w:r>
      <w:r w:rsidR="00730117">
        <w:rPr>
          <w:sz w:val="28"/>
          <w:szCs w:val="28"/>
        </w:rPr>
        <w:t>230201 «Информационные системы и технологии».</w:t>
      </w:r>
    </w:p>
    <w:p w:rsidR="004D47B2" w:rsidRPr="00714835" w:rsidRDefault="004D47B2" w:rsidP="004D47B2">
      <w:pPr>
        <w:rPr>
          <w:sz w:val="30"/>
          <w:szCs w:val="30"/>
        </w:rPr>
      </w:pPr>
    </w:p>
    <w:p w:rsidR="004D47B2" w:rsidRDefault="004D47B2" w:rsidP="004D47B2">
      <w:pPr>
        <w:rPr>
          <w:sz w:val="30"/>
          <w:szCs w:val="30"/>
        </w:rPr>
      </w:pPr>
    </w:p>
    <w:p w:rsidR="004D47B2" w:rsidRDefault="004D47B2" w:rsidP="004D47B2">
      <w:pPr>
        <w:rPr>
          <w:sz w:val="30"/>
          <w:szCs w:val="30"/>
        </w:rPr>
      </w:pPr>
    </w:p>
    <w:p w:rsidR="004D47B2" w:rsidRDefault="004D47B2" w:rsidP="004D47B2">
      <w:pPr>
        <w:rPr>
          <w:sz w:val="30"/>
          <w:szCs w:val="30"/>
        </w:rPr>
      </w:pPr>
    </w:p>
    <w:p w:rsidR="004D47B2" w:rsidRDefault="004D47B2" w:rsidP="004D47B2">
      <w:pPr>
        <w:rPr>
          <w:sz w:val="30"/>
          <w:szCs w:val="30"/>
        </w:rPr>
      </w:pPr>
    </w:p>
    <w:p w:rsidR="00C34BA6" w:rsidRPr="00C34BA6" w:rsidRDefault="00C34BA6" w:rsidP="00C34BA6">
      <w:pPr>
        <w:ind w:left="2880" w:firstLine="720"/>
        <w:rPr>
          <w:i/>
        </w:rPr>
      </w:pPr>
      <w:r>
        <w:rPr>
          <w:sz w:val="32"/>
          <w:szCs w:val="32"/>
        </w:rPr>
        <w:t xml:space="preserve">     </w:t>
      </w:r>
      <w:r w:rsidRPr="00C34BA6">
        <w:rPr>
          <w:sz w:val="32"/>
          <w:szCs w:val="32"/>
        </w:rPr>
        <w:t xml:space="preserve">УДК </w:t>
      </w:r>
    </w:p>
    <w:p w:rsidR="004D47B2" w:rsidRPr="009A2975" w:rsidRDefault="004D47B2" w:rsidP="004D47B2">
      <w:pPr>
        <w:ind w:firstLine="3686"/>
        <w:rPr>
          <w:sz w:val="32"/>
          <w:szCs w:val="32"/>
        </w:rPr>
      </w:pPr>
      <w:r w:rsidRPr="009A2975">
        <w:rPr>
          <w:sz w:val="32"/>
          <w:szCs w:val="32"/>
        </w:rPr>
        <w:t>© Шахтинский институт ЮРГТУ, 200</w:t>
      </w:r>
      <w:r w:rsidR="00730117">
        <w:rPr>
          <w:sz w:val="32"/>
          <w:szCs w:val="32"/>
        </w:rPr>
        <w:t>8</w:t>
      </w:r>
    </w:p>
    <w:p w:rsidR="004D47B2" w:rsidRPr="009A2975" w:rsidRDefault="004D47B2" w:rsidP="004D47B2">
      <w:pPr>
        <w:ind w:firstLine="3686"/>
        <w:rPr>
          <w:sz w:val="32"/>
          <w:szCs w:val="32"/>
        </w:rPr>
      </w:pPr>
      <w:r w:rsidRPr="009A2975">
        <w:rPr>
          <w:sz w:val="32"/>
          <w:szCs w:val="32"/>
        </w:rPr>
        <w:t xml:space="preserve">© </w:t>
      </w:r>
      <w:r w:rsidR="00730117">
        <w:rPr>
          <w:sz w:val="32"/>
          <w:szCs w:val="32"/>
        </w:rPr>
        <w:t>Сухова А.А., Семина Л.Ю.</w:t>
      </w:r>
      <w:r w:rsidRPr="009A2975">
        <w:rPr>
          <w:sz w:val="32"/>
          <w:szCs w:val="32"/>
        </w:rPr>
        <w:t xml:space="preserve"> 200</w:t>
      </w:r>
      <w:r w:rsidR="00730117">
        <w:rPr>
          <w:sz w:val="32"/>
          <w:szCs w:val="32"/>
        </w:rPr>
        <w:t>8</w:t>
      </w:r>
    </w:p>
    <w:p w:rsidR="00730AF8" w:rsidRPr="00BF42C8" w:rsidRDefault="00B27420" w:rsidP="00730AF8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90.3pt;margin-top:6.8pt;width:66.05pt;height:56.55pt;z-index:251658240" stroked="f">
            <v:textbox>
              <w:txbxContent>
                <w:p w:rsidR="00E15049" w:rsidRDefault="00E15049"/>
              </w:txbxContent>
            </v:textbox>
          </v:shape>
        </w:pict>
      </w:r>
      <w:r w:rsidR="00730117">
        <w:rPr>
          <w:b/>
          <w:sz w:val="32"/>
          <w:szCs w:val="32"/>
        </w:rPr>
        <w:br w:type="page"/>
      </w:r>
      <w:r w:rsidR="00730AF8" w:rsidRPr="00BF42C8">
        <w:rPr>
          <w:b/>
          <w:sz w:val="32"/>
          <w:szCs w:val="32"/>
        </w:rPr>
        <w:t>ОГЛАВЛЕНИЕ</w:t>
      </w:r>
    </w:p>
    <w:p w:rsidR="004B50BB" w:rsidRPr="00BF42C8" w:rsidRDefault="004B50BB" w:rsidP="00730AF8">
      <w:pPr>
        <w:jc w:val="center"/>
        <w:rPr>
          <w:b/>
          <w:sz w:val="32"/>
          <w:szCs w:val="32"/>
        </w:rPr>
      </w:pPr>
    </w:p>
    <w:p w:rsidR="00730AF8" w:rsidRPr="00BF42C8" w:rsidRDefault="00730AF8" w:rsidP="00831C99">
      <w:pPr>
        <w:spacing w:line="360" w:lineRule="auto"/>
        <w:jc w:val="center"/>
        <w:rPr>
          <w:b/>
          <w:sz w:val="32"/>
          <w:szCs w:val="32"/>
        </w:rPr>
      </w:pPr>
    </w:p>
    <w:tbl>
      <w:tblPr>
        <w:tblStyle w:val="a9"/>
        <w:tblW w:w="9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9"/>
        <w:gridCol w:w="1030"/>
      </w:tblGrid>
      <w:tr w:rsidR="004B50BB" w:rsidRPr="00BF42C8">
        <w:tc>
          <w:tcPr>
            <w:tcW w:w="8839" w:type="dxa"/>
          </w:tcPr>
          <w:p w:rsidR="00831C99" w:rsidRPr="00831C99" w:rsidRDefault="00831C99" w:rsidP="00831C99">
            <w:pPr>
              <w:spacing w:line="360" w:lineRule="auto"/>
              <w:ind w:right="-31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Введение</w:t>
            </w:r>
            <w:r w:rsidR="004B50BB" w:rsidRPr="00831C99">
              <w:rPr>
                <w:sz w:val="32"/>
                <w:szCs w:val="32"/>
              </w:rPr>
              <w:t>...................................................</w:t>
            </w:r>
            <w:r>
              <w:rPr>
                <w:sz w:val="32"/>
                <w:szCs w:val="32"/>
              </w:rPr>
              <w:t>..........</w:t>
            </w:r>
            <w:r w:rsidR="004B50BB" w:rsidRPr="00831C99">
              <w:rPr>
                <w:sz w:val="32"/>
                <w:szCs w:val="32"/>
              </w:rPr>
              <w:t>................................</w:t>
            </w:r>
          </w:p>
          <w:p w:rsidR="004B50BB" w:rsidRPr="00831C99" w:rsidRDefault="0027122D" w:rsidP="00831C99">
            <w:pPr>
              <w:spacing w:line="360" w:lineRule="auto"/>
              <w:ind w:right="-315"/>
              <w:rPr>
                <w:sz w:val="32"/>
                <w:szCs w:val="32"/>
              </w:rPr>
            </w:pPr>
            <w:r w:rsidRPr="00831C99">
              <w:rPr>
                <w:sz w:val="32"/>
                <w:szCs w:val="32"/>
              </w:rPr>
              <w:t>1. Теоретическая часть</w:t>
            </w:r>
            <w:r w:rsidR="00831C99" w:rsidRPr="00831C99">
              <w:rPr>
                <w:sz w:val="32"/>
                <w:szCs w:val="32"/>
              </w:rPr>
              <w:t>......................................................................</w:t>
            </w:r>
          </w:p>
          <w:p w:rsidR="0027122D" w:rsidRPr="00831C99" w:rsidRDefault="0027122D" w:rsidP="00831C99">
            <w:pPr>
              <w:spacing w:line="360" w:lineRule="auto"/>
              <w:ind w:right="-315"/>
              <w:rPr>
                <w:sz w:val="32"/>
                <w:szCs w:val="32"/>
              </w:rPr>
            </w:pPr>
            <w:r w:rsidRPr="00831C99">
              <w:rPr>
                <w:sz w:val="32"/>
                <w:szCs w:val="32"/>
              </w:rPr>
              <w:t>1.1. Порядок выполнения</w:t>
            </w:r>
            <w:r w:rsidR="00831C99">
              <w:rPr>
                <w:sz w:val="32"/>
                <w:szCs w:val="32"/>
              </w:rPr>
              <w:t>..................................................................</w:t>
            </w:r>
          </w:p>
          <w:p w:rsidR="0027122D" w:rsidRPr="00831C99" w:rsidRDefault="0027122D" w:rsidP="00831C99">
            <w:pPr>
              <w:pStyle w:val="2"/>
              <w:spacing w:line="360" w:lineRule="auto"/>
              <w:ind w:right="-315"/>
              <w:rPr>
                <w:sz w:val="32"/>
                <w:szCs w:val="32"/>
              </w:rPr>
            </w:pPr>
            <w:r w:rsidRPr="00831C99">
              <w:rPr>
                <w:sz w:val="32"/>
                <w:szCs w:val="32"/>
              </w:rPr>
              <w:t>1.2. Варианты тем к теоретической части</w:t>
            </w:r>
            <w:r w:rsidR="00831C99">
              <w:rPr>
                <w:sz w:val="32"/>
                <w:szCs w:val="32"/>
              </w:rPr>
              <w:t>.......................................</w:t>
            </w:r>
          </w:p>
          <w:p w:rsidR="0027122D" w:rsidRPr="00831C99" w:rsidRDefault="0027122D" w:rsidP="00831C99">
            <w:pPr>
              <w:spacing w:line="360" w:lineRule="auto"/>
              <w:ind w:right="-315"/>
              <w:rPr>
                <w:sz w:val="32"/>
                <w:szCs w:val="32"/>
              </w:rPr>
            </w:pPr>
            <w:r w:rsidRPr="00831C99">
              <w:rPr>
                <w:sz w:val="32"/>
                <w:szCs w:val="32"/>
              </w:rPr>
              <w:t>2. Практическая часть. Предприятия электронной коммерции</w:t>
            </w:r>
            <w:r w:rsidR="00831C99">
              <w:rPr>
                <w:sz w:val="32"/>
                <w:szCs w:val="32"/>
              </w:rPr>
              <w:t>....</w:t>
            </w:r>
          </w:p>
          <w:p w:rsidR="0027122D" w:rsidRPr="00831C99" w:rsidRDefault="0027122D" w:rsidP="00831C99">
            <w:pPr>
              <w:spacing w:line="360" w:lineRule="auto"/>
              <w:ind w:right="-315"/>
              <w:rPr>
                <w:bCs/>
                <w:sz w:val="32"/>
                <w:szCs w:val="32"/>
              </w:rPr>
            </w:pPr>
            <w:r w:rsidRPr="00831C99">
              <w:rPr>
                <w:bCs/>
                <w:sz w:val="32"/>
                <w:szCs w:val="32"/>
              </w:rPr>
              <w:t xml:space="preserve">2.1. Предприятия электронной коммерции сектора </w:t>
            </w:r>
            <w:r w:rsidRPr="00831C99">
              <w:rPr>
                <w:bCs/>
                <w:sz w:val="32"/>
                <w:szCs w:val="32"/>
                <w:lang w:val="en-US"/>
              </w:rPr>
              <w:t>B</w:t>
            </w:r>
            <w:r w:rsidRPr="00831C99">
              <w:rPr>
                <w:bCs/>
                <w:sz w:val="32"/>
                <w:szCs w:val="32"/>
              </w:rPr>
              <w:t>2</w:t>
            </w:r>
            <w:r w:rsidRPr="00831C99">
              <w:rPr>
                <w:bCs/>
                <w:sz w:val="32"/>
                <w:szCs w:val="32"/>
                <w:lang w:val="en-US"/>
              </w:rPr>
              <w:t>C</w:t>
            </w:r>
            <w:r w:rsidR="00831C99">
              <w:rPr>
                <w:bCs/>
                <w:sz w:val="32"/>
                <w:szCs w:val="32"/>
              </w:rPr>
              <w:t>...............</w:t>
            </w:r>
          </w:p>
          <w:p w:rsidR="0027122D" w:rsidRPr="00831C99" w:rsidRDefault="0027122D" w:rsidP="00831C99">
            <w:pPr>
              <w:pStyle w:val="2"/>
              <w:spacing w:line="360" w:lineRule="auto"/>
              <w:ind w:right="-315"/>
              <w:rPr>
                <w:sz w:val="32"/>
                <w:szCs w:val="32"/>
              </w:rPr>
            </w:pPr>
            <w:r w:rsidRPr="00831C99">
              <w:rPr>
                <w:sz w:val="32"/>
                <w:szCs w:val="32"/>
              </w:rPr>
              <w:t xml:space="preserve">2.2. Предприятия электронной коммерции сектора </w:t>
            </w:r>
            <w:r w:rsidRPr="00831C99">
              <w:rPr>
                <w:sz w:val="32"/>
                <w:szCs w:val="32"/>
                <w:lang w:val="en-US"/>
              </w:rPr>
              <w:t>B</w:t>
            </w:r>
            <w:r w:rsidRPr="00831C99">
              <w:rPr>
                <w:sz w:val="32"/>
                <w:szCs w:val="32"/>
              </w:rPr>
              <w:t>2</w:t>
            </w:r>
            <w:r w:rsidRPr="00831C99">
              <w:rPr>
                <w:sz w:val="32"/>
                <w:szCs w:val="32"/>
                <w:lang w:val="en-US"/>
              </w:rPr>
              <w:t>B</w:t>
            </w:r>
            <w:r w:rsidR="00831C99">
              <w:rPr>
                <w:sz w:val="32"/>
                <w:szCs w:val="32"/>
              </w:rPr>
              <w:t>...............</w:t>
            </w:r>
          </w:p>
          <w:p w:rsidR="0027122D" w:rsidRPr="00831C99" w:rsidRDefault="0027122D" w:rsidP="00831C99">
            <w:pPr>
              <w:spacing w:line="360" w:lineRule="auto"/>
              <w:ind w:right="-315"/>
              <w:rPr>
                <w:bCs/>
                <w:sz w:val="32"/>
                <w:szCs w:val="32"/>
              </w:rPr>
            </w:pPr>
            <w:r w:rsidRPr="00831C99">
              <w:rPr>
                <w:bCs/>
                <w:sz w:val="32"/>
                <w:szCs w:val="32"/>
              </w:rPr>
              <w:t>3. Содержание отчёта</w:t>
            </w:r>
            <w:r w:rsidR="00831C99">
              <w:rPr>
                <w:bCs/>
                <w:sz w:val="32"/>
                <w:szCs w:val="32"/>
              </w:rPr>
              <w:t>..........................................................................</w:t>
            </w:r>
          </w:p>
          <w:p w:rsidR="0027122D" w:rsidRPr="00831C99" w:rsidRDefault="0027122D" w:rsidP="00831C99">
            <w:pPr>
              <w:spacing w:line="360" w:lineRule="auto"/>
              <w:ind w:right="-315"/>
              <w:rPr>
                <w:sz w:val="32"/>
                <w:szCs w:val="32"/>
              </w:rPr>
            </w:pPr>
            <w:r w:rsidRPr="00831C99">
              <w:rPr>
                <w:sz w:val="32"/>
                <w:szCs w:val="32"/>
              </w:rPr>
              <w:t>Библиографический список</w:t>
            </w:r>
            <w:r w:rsidR="00831C99">
              <w:rPr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1030" w:type="dxa"/>
          </w:tcPr>
          <w:p w:rsidR="004B50BB" w:rsidRPr="00BF42C8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4B50BB" w:rsidRPr="00BF42C8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4B50BB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AC3D7D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AC3D7D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AC3D7D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AC3D7D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AC3D7D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10486">
              <w:rPr>
                <w:sz w:val="32"/>
                <w:szCs w:val="32"/>
              </w:rPr>
              <w:t>1</w:t>
            </w:r>
          </w:p>
          <w:p w:rsidR="00AC3D7D" w:rsidRPr="00BF42C8" w:rsidRDefault="00AC3D7D" w:rsidP="00831C99">
            <w:pPr>
              <w:spacing w:line="360" w:lineRule="auto"/>
              <w:ind w:left="-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</w:tbl>
    <w:p w:rsidR="004B50BB" w:rsidRPr="00BF42C8" w:rsidRDefault="004B50BB" w:rsidP="00730AF8">
      <w:pPr>
        <w:jc w:val="center"/>
        <w:rPr>
          <w:b/>
          <w:sz w:val="32"/>
          <w:szCs w:val="32"/>
        </w:rPr>
      </w:pPr>
    </w:p>
    <w:p w:rsidR="00730AF8" w:rsidRPr="00BF42C8" w:rsidRDefault="00730AF8" w:rsidP="004B50BB">
      <w:pPr>
        <w:pStyle w:val="2"/>
        <w:spacing w:line="312" w:lineRule="auto"/>
        <w:ind w:firstLine="720"/>
        <w:jc w:val="center"/>
        <w:rPr>
          <w:b/>
          <w:sz w:val="32"/>
          <w:szCs w:val="32"/>
        </w:rPr>
      </w:pPr>
      <w:r w:rsidRPr="00BF42C8">
        <w:rPr>
          <w:b/>
          <w:sz w:val="32"/>
          <w:szCs w:val="32"/>
        </w:rPr>
        <w:br w:type="page"/>
        <w:t>ВВЕДЕНИЕ</w:t>
      </w:r>
    </w:p>
    <w:p w:rsidR="00BB13E3" w:rsidRPr="00BF42C8" w:rsidRDefault="00BB13E3" w:rsidP="00BB13E3">
      <w:pPr>
        <w:rPr>
          <w:sz w:val="32"/>
          <w:szCs w:val="32"/>
        </w:rPr>
      </w:pPr>
    </w:p>
    <w:p w:rsidR="00BB13E3" w:rsidRPr="00BF42C8" w:rsidRDefault="00BB13E3" w:rsidP="00F029C4">
      <w:pPr>
        <w:pStyle w:val="text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Интернет-технологии занима</w:t>
      </w:r>
      <w:r w:rsidR="00C56476">
        <w:rPr>
          <w:sz w:val="32"/>
          <w:szCs w:val="32"/>
        </w:rPr>
        <w:t>ют</w:t>
      </w:r>
      <w:r w:rsidRPr="00BF42C8">
        <w:rPr>
          <w:sz w:val="32"/>
          <w:szCs w:val="32"/>
        </w:rPr>
        <w:t xml:space="preserve"> устойчивые позиции в российской экономике. По данным исследований, аудитория Всемирной сети, как в РФ, так и во всем мире</w:t>
      </w:r>
      <w:r w:rsidR="00C56476">
        <w:rPr>
          <w:sz w:val="32"/>
          <w:szCs w:val="32"/>
        </w:rPr>
        <w:t>,</w:t>
      </w:r>
      <w:r w:rsidRPr="00BF42C8">
        <w:rPr>
          <w:sz w:val="32"/>
          <w:szCs w:val="32"/>
        </w:rPr>
        <w:t xml:space="preserve"> стремительно растет с каждым годом. Интернет-технологии формируют новую интернет-экономику, основывающуюся на знаниях, а не на расширяющемся потреблении невоспроизводимых ресурсов. Появляются новые отрасли бизнеса, стираются грани между товарами и услугами, между традиционными и «виртуальными» продуктами. </w:t>
      </w:r>
    </w:p>
    <w:p w:rsidR="00BB13E3" w:rsidRPr="00BF42C8" w:rsidRDefault="00BB13E3" w:rsidP="00F029C4">
      <w:pPr>
        <w:pStyle w:val="text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BF42C8">
        <w:rPr>
          <w:sz w:val="32"/>
          <w:szCs w:val="32"/>
        </w:rPr>
        <w:t xml:space="preserve">Современная Интернет-инфраструктура активно стимулирует рост </w:t>
      </w:r>
      <w:r w:rsidR="00C56476">
        <w:rPr>
          <w:sz w:val="32"/>
          <w:szCs w:val="32"/>
        </w:rPr>
        <w:t xml:space="preserve">экономики </w:t>
      </w:r>
      <w:r w:rsidRPr="00BF42C8">
        <w:rPr>
          <w:sz w:val="32"/>
          <w:szCs w:val="32"/>
        </w:rPr>
        <w:t xml:space="preserve">высокоразвитых государств, а также предоставляет шанс для роста и интеграции в мировое хозяйство менее развитым странам. Интернет-экономика влияет на перераспределение форм деловой активности, рыночных ниш и на изменение традиционных форм государственного устройства </w:t>
      </w:r>
    </w:p>
    <w:p w:rsidR="00AC3D7D" w:rsidRDefault="00967673" w:rsidP="00F029C4">
      <w:pPr>
        <w:pStyle w:val="aa"/>
        <w:spacing w:after="0"/>
        <w:ind w:firstLine="851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Первый вопрос</w:t>
      </w:r>
      <w:r w:rsidR="00C56476">
        <w:rPr>
          <w:sz w:val="32"/>
          <w:szCs w:val="32"/>
        </w:rPr>
        <w:t xml:space="preserve">, рассмотренный в данных методических </w:t>
      </w:r>
      <w:r w:rsidRPr="00BF42C8">
        <w:rPr>
          <w:sz w:val="32"/>
          <w:szCs w:val="32"/>
        </w:rPr>
        <w:t xml:space="preserve"> </w:t>
      </w:r>
      <w:r w:rsidR="00C56476">
        <w:rPr>
          <w:sz w:val="32"/>
          <w:szCs w:val="32"/>
        </w:rPr>
        <w:t xml:space="preserve">указаниях, </w:t>
      </w:r>
      <w:r w:rsidRPr="00BF42C8">
        <w:rPr>
          <w:sz w:val="32"/>
          <w:szCs w:val="32"/>
        </w:rPr>
        <w:t>– теоретический</w:t>
      </w:r>
      <w:r w:rsidR="00676BBD" w:rsidRPr="00BF42C8">
        <w:rPr>
          <w:sz w:val="32"/>
          <w:szCs w:val="32"/>
        </w:rPr>
        <w:t>,</w:t>
      </w:r>
      <w:r w:rsidRPr="00BF42C8">
        <w:rPr>
          <w:sz w:val="32"/>
          <w:szCs w:val="32"/>
        </w:rPr>
        <w:t xml:space="preserve"> </w:t>
      </w:r>
      <w:r w:rsidR="00676BBD" w:rsidRPr="00AC3D7D">
        <w:rPr>
          <w:sz w:val="32"/>
          <w:szCs w:val="32"/>
        </w:rPr>
        <w:t>в</w:t>
      </w:r>
      <w:r w:rsidRPr="00AC3D7D">
        <w:rPr>
          <w:sz w:val="32"/>
          <w:szCs w:val="32"/>
        </w:rPr>
        <w:t>торой –</w:t>
      </w:r>
      <w:r w:rsidRPr="00BF42C8">
        <w:rPr>
          <w:color w:val="FF0000"/>
          <w:sz w:val="32"/>
          <w:szCs w:val="32"/>
        </w:rPr>
        <w:t xml:space="preserve"> </w:t>
      </w:r>
      <w:r w:rsidR="00AC3D7D">
        <w:rPr>
          <w:sz w:val="32"/>
          <w:szCs w:val="32"/>
        </w:rPr>
        <w:t xml:space="preserve">практический: </w:t>
      </w:r>
      <w:r w:rsidR="00F029C4" w:rsidRPr="00BF42C8">
        <w:rPr>
          <w:sz w:val="32"/>
          <w:szCs w:val="32"/>
        </w:rPr>
        <w:t>з</w:t>
      </w:r>
      <w:r w:rsidR="00676BBD" w:rsidRPr="00BF42C8">
        <w:rPr>
          <w:sz w:val="32"/>
          <w:szCs w:val="32"/>
        </w:rPr>
        <w:t>накомство с представленными в глобальной сети Интернет предприятиями электронной коммерции</w:t>
      </w:r>
      <w:r w:rsidR="00AC3D7D">
        <w:rPr>
          <w:sz w:val="32"/>
          <w:szCs w:val="32"/>
        </w:rPr>
        <w:t xml:space="preserve">, </w:t>
      </w:r>
      <w:r w:rsidR="00AC3D7D" w:rsidRPr="00BF42C8">
        <w:rPr>
          <w:sz w:val="32"/>
          <w:szCs w:val="32"/>
        </w:rPr>
        <w:t>изучение структуры электронных предприятий</w:t>
      </w:r>
      <w:r w:rsidR="00AC3D7D">
        <w:rPr>
          <w:sz w:val="32"/>
          <w:szCs w:val="32"/>
        </w:rPr>
        <w:t>:</w:t>
      </w:r>
    </w:p>
    <w:p w:rsidR="00AC3D7D" w:rsidRPr="00AC3D7D" w:rsidRDefault="00AC3D7D" w:rsidP="00F029C4">
      <w:pPr>
        <w:pStyle w:val="aa"/>
        <w:spacing w:after="0"/>
        <w:ind w:firstLine="851"/>
        <w:jc w:val="both"/>
        <w:rPr>
          <w:sz w:val="32"/>
          <w:szCs w:val="32"/>
          <w:lang w:val="en-US"/>
        </w:rPr>
      </w:pPr>
      <w:r w:rsidRPr="00AC3D7D">
        <w:rPr>
          <w:sz w:val="32"/>
          <w:szCs w:val="32"/>
          <w:lang w:val="en-US"/>
        </w:rPr>
        <w:t xml:space="preserve">- </w:t>
      </w:r>
      <w:r w:rsidR="00676BBD" w:rsidRPr="00BF42C8">
        <w:rPr>
          <w:sz w:val="32"/>
          <w:szCs w:val="32"/>
          <w:lang w:val="en-US"/>
        </w:rPr>
        <w:t>Business</w:t>
      </w:r>
      <w:r w:rsidR="00676BBD" w:rsidRPr="00AC3D7D">
        <w:rPr>
          <w:sz w:val="32"/>
          <w:szCs w:val="32"/>
          <w:lang w:val="en-US"/>
        </w:rPr>
        <w:t>-</w:t>
      </w:r>
      <w:r w:rsidR="00676BBD" w:rsidRPr="00BF42C8">
        <w:rPr>
          <w:sz w:val="32"/>
          <w:szCs w:val="32"/>
          <w:lang w:val="en-US"/>
        </w:rPr>
        <w:t>to</w:t>
      </w:r>
      <w:r w:rsidR="00676BBD" w:rsidRPr="00AC3D7D">
        <w:rPr>
          <w:sz w:val="32"/>
          <w:szCs w:val="32"/>
          <w:lang w:val="en-US"/>
        </w:rPr>
        <w:t>-</w:t>
      </w:r>
      <w:r w:rsidR="00676BBD" w:rsidRPr="00BF42C8">
        <w:rPr>
          <w:sz w:val="32"/>
          <w:szCs w:val="32"/>
          <w:lang w:val="en-US"/>
        </w:rPr>
        <w:t>Business</w:t>
      </w:r>
      <w:r w:rsidR="00676BBD" w:rsidRPr="00AC3D7D">
        <w:rPr>
          <w:sz w:val="32"/>
          <w:szCs w:val="32"/>
          <w:lang w:val="en-US"/>
        </w:rPr>
        <w:t xml:space="preserve"> (</w:t>
      </w:r>
      <w:r w:rsidR="00676BBD" w:rsidRPr="00BF42C8">
        <w:rPr>
          <w:sz w:val="32"/>
          <w:szCs w:val="32"/>
          <w:lang w:val="en-US"/>
        </w:rPr>
        <w:t>B</w:t>
      </w:r>
      <w:r w:rsidR="00676BBD" w:rsidRPr="00AC3D7D">
        <w:rPr>
          <w:sz w:val="32"/>
          <w:szCs w:val="32"/>
          <w:lang w:val="en-US"/>
        </w:rPr>
        <w:t>2</w:t>
      </w:r>
      <w:r w:rsidR="00676BBD" w:rsidRPr="00BF42C8">
        <w:rPr>
          <w:sz w:val="32"/>
          <w:szCs w:val="32"/>
          <w:lang w:val="en-US"/>
        </w:rPr>
        <w:t>B</w:t>
      </w:r>
      <w:r w:rsidR="00676BBD" w:rsidRPr="00AC3D7D">
        <w:rPr>
          <w:sz w:val="32"/>
          <w:szCs w:val="32"/>
          <w:lang w:val="en-US"/>
        </w:rPr>
        <w:t>) (</w:t>
      </w:r>
      <w:r w:rsidR="00676BBD" w:rsidRPr="00BF42C8">
        <w:rPr>
          <w:sz w:val="32"/>
          <w:szCs w:val="32"/>
        </w:rPr>
        <w:t>варианты</w:t>
      </w:r>
      <w:r w:rsidR="00676BBD" w:rsidRPr="00AC3D7D">
        <w:rPr>
          <w:sz w:val="32"/>
          <w:szCs w:val="32"/>
          <w:lang w:val="en-US"/>
        </w:rPr>
        <w:t xml:space="preserve"> 1-12)</w:t>
      </w:r>
      <w:r w:rsidRPr="00AC3D7D">
        <w:rPr>
          <w:sz w:val="32"/>
          <w:szCs w:val="32"/>
          <w:lang w:val="en-US"/>
        </w:rPr>
        <w:t>;</w:t>
      </w:r>
      <w:r w:rsidR="00676BBD" w:rsidRPr="00AC3D7D">
        <w:rPr>
          <w:sz w:val="32"/>
          <w:szCs w:val="32"/>
          <w:lang w:val="en-US"/>
        </w:rPr>
        <w:t xml:space="preserve"> </w:t>
      </w:r>
    </w:p>
    <w:p w:rsidR="00F029C4" w:rsidRPr="00AC3D7D" w:rsidRDefault="00AC3D7D" w:rsidP="00F029C4">
      <w:pPr>
        <w:pStyle w:val="aa"/>
        <w:spacing w:after="0"/>
        <w:ind w:firstLine="851"/>
        <w:jc w:val="both"/>
        <w:rPr>
          <w:sz w:val="32"/>
          <w:szCs w:val="32"/>
          <w:lang w:val="en-US"/>
        </w:rPr>
      </w:pPr>
      <w:r w:rsidRPr="00AC3D7D">
        <w:rPr>
          <w:sz w:val="32"/>
          <w:szCs w:val="32"/>
          <w:lang w:val="en-US"/>
        </w:rPr>
        <w:t xml:space="preserve">- </w:t>
      </w:r>
      <w:r w:rsidR="00676BBD" w:rsidRPr="00BF42C8">
        <w:rPr>
          <w:sz w:val="32"/>
          <w:szCs w:val="32"/>
          <w:lang w:val="en-US"/>
        </w:rPr>
        <w:t>Business</w:t>
      </w:r>
      <w:r w:rsidR="00676BBD" w:rsidRPr="00AC3D7D">
        <w:rPr>
          <w:sz w:val="32"/>
          <w:szCs w:val="32"/>
          <w:lang w:val="en-US"/>
        </w:rPr>
        <w:t>-</w:t>
      </w:r>
      <w:r w:rsidR="00676BBD" w:rsidRPr="00BF42C8">
        <w:rPr>
          <w:sz w:val="32"/>
          <w:szCs w:val="32"/>
          <w:lang w:val="en-US"/>
        </w:rPr>
        <w:t>to</w:t>
      </w:r>
      <w:r w:rsidR="00676BBD" w:rsidRPr="00AC3D7D">
        <w:rPr>
          <w:sz w:val="32"/>
          <w:szCs w:val="32"/>
          <w:lang w:val="en-US"/>
        </w:rPr>
        <w:t>-</w:t>
      </w:r>
      <w:r w:rsidR="00676BBD" w:rsidRPr="00BF42C8">
        <w:rPr>
          <w:sz w:val="32"/>
          <w:szCs w:val="32"/>
          <w:lang w:val="en-US"/>
        </w:rPr>
        <w:t>Customers</w:t>
      </w:r>
      <w:r w:rsidR="00676BBD" w:rsidRPr="00AC3D7D">
        <w:rPr>
          <w:sz w:val="32"/>
          <w:szCs w:val="32"/>
          <w:lang w:val="en-US"/>
        </w:rPr>
        <w:t xml:space="preserve"> (</w:t>
      </w:r>
      <w:r w:rsidR="00676BBD" w:rsidRPr="00BF42C8">
        <w:rPr>
          <w:sz w:val="32"/>
          <w:szCs w:val="32"/>
          <w:lang w:val="en-US"/>
        </w:rPr>
        <w:t>B</w:t>
      </w:r>
      <w:r w:rsidR="00676BBD" w:rsidRPr="00AC3D7D">
        <w:rPr>
          <w:sz w:val="32"/>
          <w:szCs w:val="32"/>
          <w:lang w:val="en-US"/>
        </w:rPr>
        <w:t>2</w:t>
      </w:r>
      <w:r w:rsidR="00676BBD" w:rsidRPr="00BF42C8">
        <w:rPr>
          <w:sz w:val="32"/>
          <w:szCs w:val="32"/>
          <w:lang w:val="en-US"/>
        </w:rPr>
        <w:t>C</w:t>
      </w:r>
      <w:r w:rsidR="00676BBD" w:rsidRPr="00AC3D7D">
        <w:rPr>
          <w:sz w:val="32"/>
          <w:szCs w:val="32"/>
          <w:lang w:val="en-US"/>
        </w:rPr>
        <w:t>) (</w:t>
      </w:r>
      <w:r w:rsidR="00676BBD" w:rsidRPr="00BF42C8">
        <w:rPr>
          <w:sz w:val="32"/>
          <w:szCs w:val="32"/>
        </w:rPr>
        <w:t>варианты</w:t>
      </w:r>
      <w:r w:rsidR="00676BBD" w:rsidRPr="00AC3D7D">
        <w:rPr>
          <w:sz w:val="32"/>
          <w:szCs w:val="32"/>
          <w:lang w:val="en-US"/>
        </w:rPr>
        <w:t xml:space="preserve"> 13-22)</w:t>
      </w:r>
      <w:r w:rsidRPr="00AC3D7D">
        <w:rPr>
          <w:sz w:val="32"/>
          <w:szCs w:val="32"/>
          <w:lang w:val="en-US"/>
        </w:rPr>
        <w:t>.</w:t>
      </w:r>
    </w:p>
    <w:p w:rsidR="00967673" w:rsidRPr="00BF42C8" w:rsidRDefault="00967673" w:rsidP="00F029C4">
      <w:pPr>
        <w:pStyle w:val="aa"/>
        <w:spacing w:after="0"/>
        <w:ind w:firstLine="851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По результатам защиты домашнего задания студенту выдается допуск к зачету по дисциплине.</w:t>
      </w:r>
    </w:p>
    <w:p w:rsidR="00967673" w:rsidRPr="00BF42C8" w:rsidRDefault="00730AF8" w:rsidP="00F029C4">
      <w:pPr>
        <w:ind w:left="709"/>
        <w:jc w:val="center"/>
        <w:rPr>
          <w:b/>
          <w:sz w:val="32"/>
          <w:szCs w:val="32"/>
        </w:rPr>
      </w:pPr>
      <w:r w:rsidRPr="00BF42C8">
        <w:rPr>
          <w:sz w:val="32"/>
          <w:szCs w:val="32"/>
        </w:rPr>
        <w:br w:type="page"/>
      </w:r>
      <w:r w:rsidR="00967673" w:rsidRPr="00BF42C8">
        <w:rPr>
          <w:b/>
          <w:sz w:val="32"/>
          <w:szCs w:val="32"/>
        </w:rPr>
        <w:t xml:space="preserve">1. </w:t>
      </w:r>
      <w:r w:rsidR="009B3984" w:rsidRPr="00BF42C8">
        <w:rPr>
          <w:b/>
          <w:caps/>
          <w:sz w:val="32"/>
          <w:szCs w:val="32"/>
        </w:rPr>
        <w:t>Теоретическая часть</w:t>
      </w:r>
    </w:p>
    <w:p w:rsidR="00967673" w:rsidRPr="00BF42C8" w:rsidRDefault="00967673" w:rsidP="00967673">
      <w:pPr>
        <w:ind w:firstLine="720"/>
        <w:jc w:val="both"/>
        <w:rPr>
          <w:sz w:val="32"/>
          <w:szCs w:val="32"/>
        </w:rPr>
      </w:pPr>
    </w:p>
    <w:p w:rsidR="00967673" w:rsidRPr="00C56476" w:rsidRDefault="00967673" w:rsidP="00967673">
      <w:pPr>
        <w:ind w:firstLine="720"/>
        <w:jc w:val="center"/>
        <w:rPr>
          <w:b/>
          <w:sz w:val="32"/>
          <w:szCs w:val="32"/>
        </w:rPr>
      </w:pPr>
      <w:r w:rsidRPr="00C56476">
        <w:rPr>
          <w:b/>
          <w:sz w:val="32"/>
          <w:szCs w:val="32"/>
        </w:rPr>
        <w:t>1.1. Порядок выполнения</w:t>
      </w:r>
    </w:p>
    <w:p w:rsidR="00967673" w:rsidRPr="00BF42C8" w:rsidRDefault="00967673" w:rsidP="00967673">
      <w:pPr>
        <w:ind w:firstLine="720"/>
        <w:jc w:val="both"/>
        <w:rPr>
          <w:sz w:val="32"/>
          <w:szCs w:val="32"/>
        </w:rPr>
      </w:pPr>
    </w:p>
    <w:p w:rsidR="00967673" w:rsidRPr="00BF42C8" w:rsidRDefault="00967673" w:rsidP="00967673">
      <w:pPr>
        <w:ind w:firstLine="720"/>
        <w:jc w:val="both"/>
        <w:rPr>
          <w:sz w:val="32"/>
          <w:szCs w:val="32"/>
        </w:rPr>
      </w:pPr>
      <w:r w:rsidRPr="00BF42C8">
        <w:rPr>
          <w:sz w:val="32"/>
          <w:szCs w:val="32"/>
        </w:rPr>
        <w:t xml:space="preserve">Первая часть домашнего задания по дисциплине «Основы Интернет-экономики» состоит в исследовании теоретического </w:t>
      </w:r>
      <w:r w:rsidRPr="00E10486">
        <w:rPr>
          <w:spacing w:val="-4"/>
          <w:sz w:val="32"/>
          <w:szCs w:val="32"/>
        </w:rPr>
        <w:t>вопроса по варианту. Вариант темы выбирается студентом в соответствии с его номером по списку в журнале</w:t>
      </w:r>
      <w:r w:rsidR="00F029C4" w:rsidRPr="00E10486">
        <w:rPr>
          <w:spacing w:val="-4"/>
          <w:sz w:val="32"/>
          <w:szCs w:val="32"/>
        </w:rPr>
        <w:t xml:space="preserve"> посещения занятий</w:t>
      </w:r>
      <w:r w:rsidR="00F029C4" w:rsidRPr="00BF42C8">
        <w:rPr>
          <w:sz w:val="32"/>
          <w:szCs w:val="32"/>
        </w:rPr>
        <w:t>.</w:t>
      </w:r>
    </w:p>
    <w:p w:rsidR="009B3984" w:rsidRPr="00BF42C8" w:rsidRDefault="009B3984" w:rsidP="009B3984">
      <w:pPr>
        <w:pStyle w:val="2"/>
        <w:rPr>
          <w:b/>
          <w:i/>
          <w:sz w:val="32"/>
          <w:szCs w:val="32"/>
        </w:rPr>
      </w:pPr>
    </w:p>
    <w:p w:rsidR="00967673" w:rsidRPr="00C56476" w:rsidRDefault="009B3984" w:rsidP="009B3984">
      <w:pPr>
        <w:pStyle w:val="2"/>
        <w:jc w:val="center"/>
        <w:rPr>
          <w:b/>
          <w:sz w:val="32"/>
          <w:szCs w:val="32"/>
        </w:rPr>
      </w:pPr>
      <w:r w:rsidRPr="00C56476">
        <w:rPr>
          <w:b/>
          <w:sz w:val="32"/>
          <w:szCs w:val="32"/>
        </w:rPr>
        <w:t>1.2. Варианты тем к теоретической части</w:t>
      </w:r>
    </w:p>
    <w:p w:rsidR="009B3984" w:rsidRPr="00BF42C8" w:rsidRDefault="009B3984" w:rsidP="00E10486">
      <w:pPr>
        <w:tabs>
          <w:tab w:val="left" w:pos="426"/>
        </w:tabs>
        <w:rPr>
          <w:sz w:val="32"/>
          <w:szCs w:val="32"/>
        </w:rPr>
      </w:pP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pacing w:val="-4"/>
          <w:sz w:val="32"/>
          <w:szCs w:val="32"/>
        </w:rPr>
      </w:pPr>
      <w:r w:rsidRPr="00BF42C8">
        <w:rPr>
          <w:spacing w:val="-4"/>
          <w:sz w:val="32"/>
          <w:szCs w:val="32"/>
        </w:rPr>
        <w:t xml:space="preserve">Несанкционированный доступ к закрытым Интернет-ресурсам. Особенности законодательного регулирования в России. 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Особенности продвижения Интернет-проекта. Регистрация в поисковых системах. Службы индексации. Интернет-маркетинг. Интернет-реклама.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pacing w:val="-6"/>
          <w:sz w:val="32"/>
          <w:szCs w:val="32"/>
        </w:rPr>
      </w:pPr>
      <w:r w:rsidRPr="00BF42C8">
        <w:rPr>
          <w:spacing w:val="-6"/>
          <w:sz w:val="32"/>
          <w:szCs w:val="32"/>
        </w:rPr>
        <w:t>Сервисы статистики для анализа успешности Интернет-проекта.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Интернет-реклама. Привлечение целевой аудитории к Интернет-ресурсу. Массовые рассылки. Борьба с нежелательными сообщениями, доставляемыми по электронной почте.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Принципы построения сети Интернет. Системы доменных имен. Особенности регистрации доменных имен в России. Типы провайдеров и особенности выбора.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pacing w:val="-4"/>
          <w:sz w:val="32"/>
          <w:szCs w:val="32"/>
        </w:rPr>
      </w:pPr>
      <w:r w:rsidRPr="00BF42C8">
        <w:rPr>
          <w:spacing w:val="-4"/>
          <w:sz w:val="32"/>
          <w:szCs w:val="32"/>
        </w:rPr>
        <w:t>Несанкционированный доступ к закрытым Интернет-ресурсам. Особенности законодательного регулирования в России.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Особенности продвижения Интернет-проекта. Регистрация в поисковых системах. Службы индексации. Интернет-маркетинг. Интернет-реклама.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Сервисы статистики для анализа успешности Интернет-проекта. Интернет-реклама. Привлечение целевой аудитории к Интернет-ресурсу. Массовые рассылки. Борьба с нежелательными сообщениями, доставляемыми по электронной почте.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Принципы построения сети Интернет. Системы доменных имен. Особенности регистрации доменных имен в Беларуси и России. Типы провайдеров и особенности выбора.</w:t>
      </w:r>
    </w:p>
    <w:p w:rsidR="009B3984" w:rsidRPr="00E10486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pacing w:val="-4"/>
          <w:sz w:val="32"/>
          <w:szCs w:val="32"/>
        </w:rPr>
      </w:pPr>
      <w:r w:rsidRPr="00E10486">
        <w:rPr>
          <w:spacing w:val="-4"/>
          <w:sz w:val="32"/>
          <w:szCs w:val="32"/>
        </w:rPr>
        <w:t>Несанкционированный доступ к закрытым Интернет-ресурсам. Особенности законодательного регулирования в России.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Особенности продвижения Интернет-проекта. Регистрация в поисковых системах. Службы индексации. Интернет-маркетинг. Интернет-реклама.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pacing w:val="-6"/>
          <w:sz w:val="32"/>
          <w:szCs w:val="32"/>
        </w:rPr>
      </w:pPr>
      <w:r w:rsidRPr="00BF42C8">
        <w:rPr>
          <w:spacing w:val="-6"/>
          <w:sz w:val="32"/>
          <w:szCs w:val="32"/>
        </w:rPr>
        <w:t>Сервисы статистики для анализа успешности Интернет-проекта.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Интернет-реклама. Привлечение целевой аудитории к Интернет-ресурсу. Массовые рассылки. Борьба с нежелательными сообщениями, доставляемыми по электронной почте.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Принципы построения сети Интернет. Системы доменных имен. Особенности регистрации доменных имен в России. Типы провайдеров и особенности выбора.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Способы и режимы обработки информации: технологии пакетной, диалоговой и сетевой обработки информации, однопользовательский и многопользовательский режимы обработки информации.</w:t>
      </w:r>
    </w:p>
    <w:p w:rsidR="009B3984" w:rsidRPr="00BF42C8" w:rsidRDefault="00F43C88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С</w:t>
      </w:r>
      <w:r w:rsidR="009B3984" w:rsidRPr="00BF42C8">
        <w:rPr>
          <w:sz w:val="32"/>
          <w:szCs w:val="32"/>
        </w:rPr>
        <w:t>овременны</w:t>
      </w:r>
      <w:r w:rsidRPr="00BF42C8">
        <w:rPr>
          <w:sz w:val="32"/>
          <w:szCs w:val="32"/>
        </w:rPr>
        <w:t>е</w:t>
      </w:r>
      <w:r w:rsidR="009B3984" w:rsidRPr="00BF42C8">
        <w:rPr>
          <w:sz w:val="32"/>
          <w:szCs w:val="32"/>
        </w:rPr>
        <w:t xml:space="preserve"> программны</w:t>
      </w:r>
      <w:r w:rsidRPr="00BF42C8">
        <w:rPr>
          <w:sz w:val="32"/>
          <w:szCs w:val="32"/>
        </w:rPr>
        <w:t>е</w:t>
      </w:r>
      <w:r w:rsidR="009B3984" w:rsidRPr="00BF42C8">
        <w:rPr>
          <w:sz w:val="32"/>
          <w:szCs w:val="32"/>
        </w:rPr>
        <w:t xml:space="preserve"> продукт</w:t>
      </w:r>
      <w:r w:rsidRPr="00BF42C8">
        <w:rPr>
          <w:sz w:val="32"/>
          <w:szCs w:val="32"/>
        </w:rPr>
        <w:t>ы</w:t>
      </w:r>
      <w:r w:rsidR="009B3984" w:rsidRPr="00BF42C8">
        <w:rPr>
          <w:sz w:val="32"/>
          <w:szCs w:val="32"/>
        </w:rPr>
        <w:t xml:space="preserve"> в области тестирования экономического состояния предприятий: «Анализ финансового состояния предприятия» (АФСП),</w:t>
      </w:r>
      <w:r w:rsidR="00F029C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</w:rPr>
        <w:t>«Универ</w:t>
      </w:r>
      <w:r w:rsidR="0074272D" w:rsidRPr="00BF42C8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15B" w:rsidRPr="00BF42C8">
        <w:rPr>
          <w:sz w:val="32"/>
          <w:szCs w:val="32"/>
        </w:rPr>
        <w:t xml:space="preserve">                                         </w:t>
      </w:r>
      <w:r w:rsidR="009B3984" w:rsidRPr="00BF42C8">
        <w:rPr>
          <w:sz w:val="32"/>
          <w:szCs w:val="32"/>
        </w:rPr>
        <w:t>ция</w:t>
      </w:r>
      <w:r w:rsidR="00F029C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</w:rPr>
        <w:t>-</w:t>
      </w:r>
      <w:r w:rsidR="00F029C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</w:rPr>
        <w:t>экономика» (ИНЭК), «Бухгалтерия и экономика малого бизнеса» фирмы «Интеллект-Сервис» и др.</w:t>
      </w:r>
    </w:p>
    <w:p w:rsidR="009B3984" w:rsidRPr="00BF42C8" w:rsidRDefault="0030015B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С</w:t>
      </w:r>
      <w:r w:rsidR="009B3984" w:rsidRPr="00BF42C8">
        <w:rPr>
          <w:sz w:val="32"/>
          <w:szCs w:val="32"/>
        </w:rPr>
        <w:t>овременны</w:t>
      </w:r>
      <w:r w:rsidRPr="00BF42C8">
        <w:rPr>
          <w:sz w:val="32"/>
          <w:szCs w:val="32"/>
        </w:rPr>
        <w:t>е</w:t>
      </w:r>
      <w:r w:rsidR="009B3984" w:rsidRPr="00BF42C8">
        <w:rPr>
          <w:sz w:val="32"/>
          <w:szCs w:val="32"/>
        </w:rPr>
        <w:t xml:space="preserve"> программны</w:t>
      </w:r>
      <w:r w:rsidRPr="00BF42C8">
        <w:rPr>
          <w:sz w:val="32"/>
          <w:szCs w:val="32"/>
        </w:rPr>
        <w:t>е</w:t>
      </w:r>
      <w:r w:rsidR="009B3984" w:rsidRPr="00BF42C8">
        <w:rPr>
          <w:sz w:val="32"/>
          <w:szCs w:val="32"/>
        </w:rPr>
        <w:t xml:space="preserve"> продукт</w:t>
      </w:r>
      <w:r w:rsidRPr="00BF42C8">
        <w:rPr>
          <w:sz w:val="32"/>
          <w:szCs w:val="32"/>
        </w:rPr>
        <w:t>ы</w:t>
      </w:r>
      <w:r w:rsidR="009B3984" w:rsidRPr="00BF42C8">
        <w:rPr>
          <w:sz w:val="32"/>
          <w:szCs w:val="32"/>
        </w:rPr>
        <w:t xml:space="preserve">, поддерживающих указанную технологию: Интегрированные пакеты </w:t>
      </w:r>
      <w:r w:rsidR="009B3984" w:rsidRPr="00BF42C8">
        <w:rPr>
          <w:sz w:val="32"/>
          <w:szCs w:val="32"/>
          <w:lang w:val="en-US"/>
        </w:rPr>
        <w:t>Project</w:t>
      </w:r>
      <w:r w:rsidR="009B398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  <w:lang w:val="en-US"/>
        </w:rPr>
        <w:t>Expert</w:t>
      </w:r>
      <w:r w:rsidR="009B3984" w:rsidRPr="00BF42C8">
        <w:rPr>
          <w:sz w:val="32"/>
          <w:szCs w:val="32"/>
        </w:rPr>
        <w:t xml:space="preserve">, </w:t>
      </w:r>
      <w:r w:rsidR="009B3984" w:rsidRPr="00BF42C8">
        <w:rPr>
          <w:sz w:val="32"/>
          <w:szCs w:val="32"/>
          <w:lang w:val="en-US"/>
        </w:rPr>
        <w:t>Audit</w:t>
      </w:r>
      <w:r w:rsidR="009B398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  <w:lang w:val="en-US"/>
        </w:rPr>
        <w:t>Expert</w:t>
      </w:r>
      <w:r w:rsidR="009B3984" w:rsidRPr="00BF42C8">
        <w:rPr>
          <w:sz w:val="32"/>
          <w:szCs w:val="32"/>
        </w:rPr>
        <w:t xml:space="preserve">, </w:t>
      </w:r>
      <w:r w:rsidR="009B3984" w:rsidRPr="00BF42C8">
        <w:rPr>
          <w:sz w:val="32"/>
          <w:szCs w:val="32"/>
          <w:lang w:val="en-US"/>
        </w:rPr>
        <w:t>Marketing</w:t>
      </w:r>
      <w:r w:rsidR="009B398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  <w:lang w:val="en-US"/>
        </w:rPr>
        <w:t>Expert</w:t>
      </w:r>
      <w:r w:rsidR="009B3984" w:rsidRPr="00BF42C8">
        <w:rPr>
          <w:sz w:val="32"/>
          <w:szCs w:val="32"/>
        </w:rPr>
        <w:t xml:space="preserve">, </w:t>
      </w:r>
      <w:r w:rsidR="009B3984" w:rsidRPr="00BF42C8">
        <w:rPr>
          <w:sz w:val="32"/>
          <w:szCs w:val="32"/>
          <w:lang w:val="en-US"/>
        </w:rPr>
        <w:t>Forecast</w:t>
      </w:r>
      <w:r w:rsidR="009B398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  <w:lang w:val="en-US"/>
        </w:rPr>
        <w:t>Expert</w:t>
      </w:r>
      <w:r w:rsidR="009B3984" w:rsidRPr="00BF42C8">
        <w:rPr>
          <w:sz w:val="32"/>
          <w:szCs w:val="32"/>
        </w:rPr>
        <w:t xml:space="preserve"> фирмы </w:t>
      </w:r>
      <w:r w:rsidR="009B3984" w:rsidRPr="00BF42C8">
        <w:rPr>
          <w:sz w:val="32"/>
          <w:szCs w:val="32"/>
          <w:lang w:val="en-US"/>
        </w:rPr>
        <w:t>Pro</w:t>
      </w:r>
      <w:r w:rsidR="009B3984" w:rsidRPr="00BF42C8">
        <w:rPr>
          <w:sz w:val="32"/>
          <w:szCs w:val="32"/>
        </w:rPr>
        <w:t>-</w:t>
      </w:r>
      <w:r w:rsidR="009B3984" w:rsidRPr="00BF42C8">
        <w:rPr>
          <w:sz w:val="32"/>
          <w:szCs w:val="32"/>
          <w:lang w:val="en-US"/>
        </w:rPr>
        <w:t>Invest</w:t>
      </w:r>
      <w:r w:rsidR="009B3984" w:rsidRPr="00BF42C8">
        <w:rPr>
          <w:sz w:val="32"/>
          <w:szCs w:val="32"/>
        </w:rPr>
        <w:t xml:space="preserve"> </w:t>
      </w:r>
      <w:r w:rsidR="009B3984" w:rsidRPr="00BF42C8">
        <w:rPr>
          <w:sz w:val="32"/>
          <w:szCs w:val="32"/>
          <w:lang w:val="en-US"/>
        </w:rPr>
        <w:t>Consulting</w:t>
      </w:r>
      <w:r w:rsidR="009B3984" w:rsidRPr="00BF42C8">
        <w:rPr>
          <w:sz w:val="32"/>
          <w:szCs w:val="32"/>
        </w:rPr>
        <w:t>, «Инвестор» фирмы ИНЭК и др.</w:t>
      </w:r>
    </w:p>
    <w:p w:rsidR="009B3984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Сущность Интернет-товара.</w:t>
      </w:r>
    </w:p>
    <w:p w:rsidR="0074272D" w:rsidRPr="00BF42C8" w:rsidRDefault="009B3984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pacing w:val="-12"/>
          <w:sz w:val="32"/>
          <w:szCs w:val="32"/>
        </w:rPr>
      </w:pPr>
      <w:r w:rsidRPr="00BF42C8">
        <w:rPr>
          <w:spacing w:val="-12"/>
          <w:sz w:val="32"/>
          <w:szCs w:val="32"/>
        </w:rPr>
        <w:t>Взаимодействие спроса и предложения на рынке Интернет-товаров</w:t>
      </w:r>
    </w:p>
    <w:p w:rsidR="0074272D" w:rsidRPr="00BF42C8" w:rsidRDefault="0074272D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Группы новостей, списки, рассылки, прямой маркетинг, как часть кибермаркетинговой стратегии.</w:t>
      </w:r>
    </w:p>
    <w:p w:rsidR="0074272D" w:rsidRPr="00BF42C8" w:rsidRDefault="0030015B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С</w:t>
      </w:r>
      <w:r w:rsidR="0074272D" w:rsidRPr="00BF42C8">
        <w:rPr>
          <w:sz w:val="32"/>
          <w:szCs w:val="32"/>
        </w:rPr>
        <w:t>овременны</w:t>
      </w:r>
      <w:r w:rsidRPr="00BF42C8">
        <w:rPr>
          <w:sz w:val="32"/>
          <w:szCs w:val="32"/>
        </w:rPr>
        <w:t>е</w:t>
      </w:r>
      <w:r w:rsidR="0074272D" w:rsidRPr="00BF42C8">
        <w:rPr>
          <w:sz w:val="32"/>
          <w:szCs w:val="32"/>
        </w:rPr>
        <w:t xml:space="preserve"> программных продуктов, поддерживающих технологию экспертных систем в экономике: экспертная оболочка ЭКО (фирма </w:t>
      </w:r>
      <w:r w:rsidR="0074272D" w:rsidRPr="00BF42C8">
        <w:rPr>
          <w:sz w:val="32"/>
          <w:szCs w:val="32"/>
          <w:lang w:val="en-US"/>
        </w:rPr>
        <w:t>Argussoft</w:t>
      </w:r>
      <w:r w:rsidR="0074272D" w:rsidRPr="00BF42C8">
        <w:rPr>
          <w:sz w:val="32"/>
          <w:szCs w:val="32"/>
        </w:rPr>
        <w:t xml:space="preserve">), программный комплекс </w:t>
      </w:r>
      <w:r w:rsidR="0074272D" w:rsidRPr="00BF42C8">
        <w:rPr>
          <w:sz w:val="32"/>
          <w:szCs w:val="32"/>
          <w:lang w:val="en-US"/>
        </w:rPr>
        <w:t>SIMER</w:t>
      </w:r>
      <w:r w:rsidR="0074272D" w:rsidRPr="00BF42C8">
        <w:rPr>
          <w:sz w:val="32"/>
          <w:szCs w:val="32"/>
        </w:rPr>
        <w:t>-</w:t>
      </w:r>
      <w:r w:rsidR="0074272D" w:rsidRPr="00BF42C8">
        <w:rPr>
          <w:sz w:val="32"/>
          <w:szCs w:val="32"/>
          <w:lang w:val="en-US"/>
        </w:rPr>
        <w:t>MIR</w:t>
      </w:r>
      <w:r w:rsidR="0074272D" w:rsidRPr="00BF42C8">
        <w:rPr>
          <w:sz w:val="32"/>
          <w:szCs w:val="32"/>
        </w:rPr>
        <w:t xml:space="preserve"> (Исследовательский центр искусственного интеллекта ИПС РАН) и др.</w:t>
      </w:r>
    </w:p>
    <w:p w:rsidR="00A2404B" w:rsidRPr="003F0388" w:rsidRDefault="00A2404B" w:rsidP="00E10486">
      <w:pPr>
        <w:numPr>
          <w:ilvl w:val="0"/>
          <w:numId w:val="31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spacing w:val="-2"/>
          <w:sz w:val="32"/>
          <w:szCs w:val="32"/>
        </w:rPr>
      </w:pPr>
      <w:r w:rsidRPr="003F0388">
        <w:rPr>
          <w:spacing w:val="-2"/>
          <w:sz w:val="32"/>
          <w:szCs w:val="32"/>
        </w:rPr>
        <w:t>Интернет магазина (основные отличия от реальных аналогов, структура, каталог товаров, система навигации по сайту и т.д.).</w:t>
      </w:r>
    </w:p>
    <w:p w:rsidR="00896AE6" w:rsidRPr="00BF42C8" w:rsidRDefault="00A2404B" w:rsidP="00B002B1">
      <w:pPr>
        <w:jc w:val="center"/>
        <w:rPr>
          <w:b/>
          <w:caps/>
          <w:sz w:val="32"/>
          <w:szCs w:val="32"/>
        </w:rPr>
      </w:pPr>
      <w:r w:rsidRPr="00BF42C8">
        <w:rPr>
          <w:b/>
          <w:caps/>
          <w:sz w:val="32"/>
          <w:szCs w:val="32"/>
        </w:rPr>
        <w:t>2. Практическая часть</w:t>
      </w:r>
      <w:r w:rsidR="00B002B1" w:rsidRPr="00BF42C8">
        <w:rPr>
          <w:b/>
          <w:caps/>
          <w:sz w:val="32"/>
          <w:szCs w:val="32"/>
        </w:rPr>
        <w:t xml:space="preserve">.                                                         </w:t>
      </w:r>
      <w:r w:rsidR="00896AE6" w:rsidRPr="00BF42C8">
        <w:rPr>
          <w:b/>
          <w:caps/>
          <w:sz w:val="32"/>
          <w:szCs w:val="32"/>
        </w:rPr>
        <w:t>Предприятия электронной коммерции</w:t>
      </w:r>
    </w:p>
    <w:p w:rsidR="00D31DF7" w:rsidRPr="00BF42C8" w:rsidRDefault="00D31DF7" w:rsidP="00D31DF7">
      <w:pPr>
        <w:jc w:val="both"/>
        <w:rPr>
          <w:sz w:val="32"/>
          <w:szCs w:val="32"/>
        </w:rPr>
      </w:pPr>
    </w:p>
    <w:p w:rsidR="00A2404B" w:rsidRPr="00BF42C8" w:rsidRDefault="00896AE6" w:rsidP="00B002B1">
      <w:pPr>
        <w:pStyle w:val="3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E10486">
        <w:rPr>
          <w:rFonts w:ascii="Times New Roman" w:hAnsi="Times New Roman"/>
          <w:b/>
          <w:bCs/>
          <w:i/>
          <w:sz w:val="32"/>
          <w:szCs w:val="32"/>
        </w:rPr>
        <w:t xml:space="preserve">Цель </w:t>
      </w:r>
      <w:r w:rsidR="00A2404B" w:rsidRPr="00E10486">
        <w:rPr>
          <w:rFonts w:ascii="Times New Roman" w:hAnsi="Times New Roman"/>
          <w:b/>
          <w:bCs/>
          <w:i/>
          <w:sz w:val="32"/>
          <w:szCs w:val="32"/>
        </w:rPr>
        <w:t>практического задания</w:t>
      </w:r>
      <w:r w:rsidRPr="00BF42C8">
        <w:rPr>
          <w:rFonts w:ascii="Times New Roman" w:hAnsi="Times New Roman"/>
          <w:b/>
          <w:bCs/>
          <w:sz w:val="32"/>
          <w:szCs w:val="32"/>
        </w:rPr>
        <w:t>:</w:t>
      </w:r>
      <w:r w:rsidRPr="00BF42C8">
        <w:rPr>
          <w:sz w:val="32"/>
          <w:szCs w:val="32"/>
        </w:rPr>
        <w:t xml:space="preserve"> </w:t>
      </w:r>
      <w:r w:rsidR="00E10486">
        <w:rPr>
          <w:rFonts w:ascii="Times New Roman" w:hAnsi="Times New Roman"/>
          <w:sz w:val="32"/>
          <w:szCs w:val="32"/>
        </w:rPr>
        <w:t>з</w:t>
      </w:r>
      <w:r w:rsidRPr="00BF42C8">
        <w:rPr>
          <w:rFonts w:ascii="Times New Roman" w:hAnsi="Times New Roman"/>
          <w:sz w:val="32"/>
          <w:szCs w:val="32"/>
        </w:rPr>
        <w:t xml:space="preserve">накомство с представленными в глобальной сети Интернет предприятиями электронной коммерции сектора </w:t>
      </w:r>
      <w:r w:rsidRPr="00BF42C8">
        <w:rPr>
          <w:rFonts w:ascii="Times New Roman" w:hAnsi="Times New Roman"/>
          <w:sz w:val="32"/>
          <w:szCs w:val="32"/>
          <w:lang w:val="en-US"/>
        </w:rPr>
        <w:t>Business</w:t>
      </w:r>
      <w:r w:rsidRPr="00BF42C8">
        <w:rPr>
          <w:rFonts w:ascii="Times New Roman" w:hAnsi="Times New Roman"/>
          <w:sz w:val="32"/>
          <w:szCs w:val="32"/>
        </w:rPr>
        <w:t>-</w:t>
      </w:r>
      <w:r w:rsidRPr="00BF42C8">
        <w:rPr>
          <w:rFonts w:ascii="Times New Roman" w:hAnsi="Times New Roman"/>
          <w:sz w:val="32"/>
          <w:szCs w:val="32"/>
          <w:lang w:val="en-US"/>
        </w:rPr>
        <w:t>to</w:t>
      </w:r>
      <w:r w:rsidRPr="00BF42C8">
        <w:rPr>
          <w:rFonts w:ascii="Times New Roman" w:hAnsi="Times New Roman"/>
          <w:sz w:val="32"/>
          <w:szCs w:val="32"/>
        </w:rPr>
        <w:t>-</w:t>
      </w:r>
      <w:r w:rsidRPr="00BF42C8">
        <w:rPr>
          <w:rFonts w:ascii="Times New Roman" w:hAnsi="Times New Roman"/>
          <w:sz w:val="32"/>
          <w:szCs w:val="32"/>
          <w:lang w:val="en-US"/>
        </w:rPr>
        <w:t>Business</w:t>
      </w:r>
      <w:r w:rsidRPr="00BF42C8">
        <w:rPr>
          <w:rFonts w:ascii="Times New Roman" w:hAnsi="Times New Roman"/>
          <w:sz w:val="32"/>
          <w:szCs w:val="32"/>
        </w:rPr>
        <w:t xml:space="preserve"> (</w:t>
      </w:r>
      <w:r w:rsidRPr="00BF42C8">
        <w:rPr>
          <w:rFonts w:ascii="Times New Roman" w:hAnsi="Times New Roman"/>
          <w:sz w:val="32"/>
          <w:szCs w:val="32"/>
          <w:lang w:val="en-US"/>
        </w:rPr>
        <w:t>B</w:t>
      </w:r>
      <w:r w:rsidRPr="00BF42C8">
        <w:rPr>
          <w:rFonts w:ascii="Times New Roman" w:hAnsi="Times New Roman"/>
          <w:sz w:val="32"/>
          <w:szCs w:val="32"/>
        </w:rPr>
        <w:t>2</w:t>
      </w:r>
      <w:r w:rsidRPr="00BF42C8">
        <w:rPr>
          <w:rFonts w:ascii="Times New Roman" w:hAnsi="Times New Roman"/>
          <w:sz w:val="32"/>
          <w:szCs w:val="32"/>
          <w:lang w:val="en-US"/>
        </w:rPr>
        <w:t>B</w:t>
      </w:r>
      <w:r w:rsidRPr="00BF42C8">
        <w:rPr>
          <w:rFonts w:ascii="Times New Roman" w:hAnsi="Times New Roman"/>
          <w:sz w:val="32"/>
          <w:szCs w:val="32"/>
        </w:rPr>
        <w:t>)</w:t>
      </w:r>
      <w:r w:rsidR="00C015FC" w:rsidRPr="00BF42C8">
        <w:rPr>
          <w:rFonts w:ascii="Times New Roman" w:hAnsi="Times New Roman"/>
          <w:sz w:val="32"/>
          <w:szCs w:val="32"/>
        </w:rPr>
        <w:t xml:space="preserve"> (варианты 1-12)</w:t>
      </w:r>
      <w:r w:rsidRPr="00BF42C8">
        <w:rPr>
          <w:rFonts w:ascii="Times New Roman" w:hAnsi="Times New Roman"/>
          <w:sz w:val="32"/>
          <w:szCs w:val="32"/>
        </w:rPr>
        <w:t xml:space="preserve"> и </w:t>
      </w:r>
      <w:r w:rsidRPr="00BF42C8">
        <w:rPr>
          <w:rFonts w:ascii="Times New Roman" w:hAnsi="Times New Roman"/>
          <w:sz w:val="32"/>
          <w:szCs w:val="32"/>
          <w:lang w:val="en-US"/>
        </w:rPr>
        <w:t>Business</w:t>
      </w:r>
      <w:r w:rsidRPr="00BF42C8">
        <w:rPr>
          <w:rFonts w:ascii="Times New Roman" w:hAnsi="Times New Roman"/>
          <w:sz w:val="32"/>
          <w:szCs w:val="32"/>
        </w:rPr>
        <w:t>-</w:t>
      </w:r>
      <w:r w:rsidRPr="00BF42C8">
        <w:rPr>
          <w:rFonts w:ascii="Times New Roman" w:hAnsi="Times New Roman"/>
          <w:sz w:val="32"/>
          <w:szCs w:val="32"/>
          <w:lang w:val="en-US"/>
        </w:rPr>
        <w:t>to</w:t>
      </w:r>
      <w:r w:rsidRPr="00BF42C8">
        <w:rPr>
          <w:rFonts w:ascii="Times New Roman" w:hAnsi="Times New Roman"/>
          <w:sz w:val="32"/>
          <w:szCs w:val="32"/>
        </w:rPr>
        <w:t>-</w:t>
      </w:r>
      <w:r w:rsidRPr="00BF42C8">
        <w:rPr>
          <w:rFonts w:ascii="Times New Roman" w:hAnsi="Times New Roman"/>
          <w:sz w:val="32"/>
          <w:szCs w:val="32"/>
          <w:lang w:val="en-US"/>
        </w:rPr>
        <w:t>Customers</w:t>
      </w:r>
      <w:r w:rsidRPr="00BF42C8">
        <w:rPr>
          <w:rFonts w:ascii="Times New Roman" w:hAnsi="Times New Roman"/>
          <w:sz w:val="32"/>
          <w:szCs w:val="32"/>
        </w:rPr>
        <w:t xml:space="preserve"> (</w:t>
      </w:r>
      <w:r w:rsidRPr="00BF42C8">
        <w:rPr>
          <w:rFonts w:ascii="Times New Roman" w:hAnsi="Times New Roman"/>
          <w:sz w:val="32"/>
          <w:szCs w:val="32"/>
          <w:lang w:val="en-US"/>
        </w:rPr>
        <w:t>B</w:t>
      </w:r>
      <w:r w:rsidRPr="00BF42C8">
        <w:rPr>
          <w:rFonts w:ascii="Times New Roman" w:hAnsi="Times New Roman"/>
          <w:sz w:val="32"/>
          <w:szCs w:val="32"/>
        </w:rPr>
        <w:t>2</w:t>
      </w:r>
      <w:r w:rsidRPr="00BF42C8">
        <w:rPr>
          <w:rFonts w:ascii="Times New Roman" w:hAnsi="Times New Roman"/>
          <w:sz w:val="32"/>
          <w:szCs w:val="32"/>
          <w:lang w:val="en-US"/>
        </w:rPr>
        <w:t>C</w:t>
      </w:r>
      <w:r w:rsidRPr="00BF42C8">
        <w:rPr>
          <w:rFonts w:ascii="Times New Roman" w:hAnsi="Times New Roman"/>
          <w:sz w:val="32"/>
          <w:szCs w:val="32"/>
        </w:rPr>
        <w:t>)</w:t>
      </w:r>
      <w:r w:rsidR="00C015FC" w:rsidRPr="00BF42C8">
        <w:rPr>
          <w:rFonts w:ascii="Times New Roman" w:hAnsi="Times New Roman"/>
          <w:sz w:val="32"/>
          <w:szCs w:val="32"/>
        </w:rPr>
        <w:t xml:space="preserve"> (варианты 13-22)</w:t>
      </w:r>
      <w:r w:rsidRPr="00BF42C8">
        <w:rPr>
          <w:rFonts w:ascii="Times New Roman" w:hAnsi="Times New Roman"/>
          <w:sz w:val="32"/>
          <w:szCs w:val="32"/>
        </w:rPr>
        <w:t xml:space="preserve">. Изучение структуры электронных предприятий. </w:t>
      </w:r>
    </w:p>
    <w:p w:rsidR="00896AE6" w:rsidRPr="00E10486" w:rsidRDefault="00A2404B" w:rsidP="00A2404B">
      <w:pPr>
        <w:pStyle w:val="3"/>
        <w:ind w:firstLine="709"/>
        <w:rPr>
          <w:rFonts w:ascii="Times New Roman" w:hAnsi="Times New Roman"/>
          <w:i/>
          <w:sz w:val="32"/>
          <w:szCs w:val="32"/>
          <w:lang w:val="en-US"/>
        </w:rPr>
      </w:pPr>
      <w:r w:rsidRPr="00E10486">
        <w:rPr>
          <w:rFonts w:ascii="Times New Roman" w:hAnsi="Times New Roman"/>
          <w:b/>
          <w:bCs/>
          <w:i/>
          <w:sz w:val="32"/>
          <w:szCs w:val="32"/>
        </w:rPr>
        <w:t>Задани</w:t>
      </w:r>
      <w:r w:rsidR="00E10486">
        <w:rPr>
          <w:rFonts w:ascii="Times New Roman" w:hAnsi="Times New Roman"/>
          <w:b/>
          <w:bCs/>
          <w:i/>
          <w:sz w:val="32"/>
          <w:szCs w:val="32"/>
        </w:rPr>
        <w:t>я</w:t>
      </w:r>
      <w:r w:rsidRPr="00E10486">
        <w:rPr>
          <w:rFonts w:ascii="Times New Roman" w:hAnsi="Times New Roman"/>
          <w:b/>
          <w:bCs/>
          <w:i/>
          <w:sz w:val="32"/>
          <w:szCs w:val="32"/>
        </w:rPr>
        <w:t xml:space="preserve"> к работе</w:t>
      </w:r>
    </w:p>
    <w:p w:rsidR="00A2404B" w:rsidRPr="00BF42C8" w:rsidRDefault="00A2404B" w:rsidP="00E10486">
      <w:pPr>
        <w:numPr>
          <w:ilvl w:val="0"/>
          <w:numId w:val="11"/>
        </w:numPr>
        <w:tabs>
          <w:tab w:val="clear" w:pos="900"/>
          <w:tab w:val="num" w:pos="142"/>
          <w:tab w:val="left" w:pos="993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 xml:space="preserve">Смоделировать процесс покупки выбранного товара/услуги. </w:t>
      </w:r>
    </w:p>
    <w:p w:rsidR="00A2404B" w:rsidRPr="00BF42C8" w:rsidRDefault="00A2404B" w:rsidP="00E10486">
      <w:pPr>
        <w:numPr>
          <w:ilvl w:val="0"/>
          <w:numId w:val="11"/>
        </w:numPr>
        <w:tabs>
          <w:tab w:val="clear" w:pos="900"/>
          <w:tab w:val="num" w:pos="142"/>
          <w:tab w:val="left" w:pos="993"/>
        </w:tabs>
        <w:ind w:left="0" w:firstLine="709"/>
        <w:jc w:val="both"/>
        <w:rPr>
          <w:spacing w:val="-10"/>
          <w:sz w:val="32"/>
          <w:szCs w:val="32"/>
        </w:rPr>
      </w:pPr>
      <w:r w:rsidRPr="00BF42C8">
        <w:rPr>
          <w:spacing w:val="-10"/>
          <w:sz w:val="32"/>
          <w:szCs w:val="32"/>
        </w:rPr>
        <w:t xml:space="preserve">Проанализировать типовую структуру электронных магазинов. </w:t>
      </w:r>
    </w:p>
    <w:p w:rsidR="00A2404B" w:rsidRPr="00BF42C8" w:rsidRDefault="00A2404B" w:rsidP="00E10486">
      <w:pPr>
        <w:numPr>
          <w:ilvl w:val="0"/>
          <w:numId w:val="11"/>
        </w:numPr>
        <w:tabs>
          <w:tab w:val="clear" w:pos="900"/>
          <w:tab w:val="num" w:pos="142"/>
          <w:tab w:val="left" w:pos="993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Провести сравнительный анализ рассмотренных электронных магазинов по приве</w:t>
      </w:r>
      <w:r w:rsidR="00CE0856">
        <w:rPr>
          <w:sz w:val="32"/>
          <w:szCs w:val="32"/>
        </w:rPr>
        <w:t xml:space="preserve">денным в методических указаниях </w:t>
      </w:r>
      <w:r w:rsidRPr="00BF42C8">
        <w:rPr>
          <w:sz w:val="32"/>
          <w:szCs w:val="32"/>
        </w:rPr>
        <w:t>критериям. Результат анализа занести в отчет.</w:t>
      </w:r>
    </w:p>
    <w:p w:rsidR="00D31DF7" w:rsidRPr="00BF42C8" w:rsidRDefault="00D31DF7" w:rsidP="00D31DF7">
      <w:pPr>
        <w:jc w:val="both"/>
        <w:rPr>
          <w:sz w:val="32"/>
          <w:szCs w:val="32"/>
        </w:rPr>
      </w:pPr>
    </w:p>
    <w:p w:rsidR="00D31DF7" w:rsidRPr="00BF42C8" w:rsidRDefault="00D31DF7" w:rsidP="00D31DF7">
      <w:pPr>
        <w:jc w:val="center"/>
        <w:rPr>
          <w:b/>
          <w:bCs/>
          <w:sz w:val="32"/>
          <w:szCs w:val="32"/>
        </w:rPr>
      </w:pPr>
      <w:r w:rsidRPr="00BF42C8">
        <w:rPr>
          <w:b/>
          <w:bCs/>
          <w:sz w:val="32"/>
          <w:szCs w:val="32"/>
        </w:rPr>
        <w:t xml:space="preserve">2.1. Предприятия электронной коммерции сектора </w:t>
      </w:r>
      <w:r w:rsidRPr="00BF42C8">
        <w:rPr>
          <w:b/>
          <w:bCs/>
          <w:sz w:val="32"/>
          <w:szCs w:val="32"/>
          <w:lang w:val="en-US"/>
        </w:rPr>
        <w:t>B</w:t>
      </w:r>
      <w:r w:rsidRPr="00BF42C8">
        <w:rPr>
          <w:b/>
          <w:bCs/>
          <w:sz w:val="32"/>
          <w:szCs w:val="32"/>
        </w:rPr>
        <w:t>2</w:t>
      </w:r>
      <w:r w:rsidRPr="00BF42C8">
        <w:rPr>
          <w:b/>
          <w:bCs/>
          <w:sz w:val="32"/>
          <w:szCs w:val="32"/>
          <w:lang w:val="en-US"/>
        </w:rPr>
        <w:t>C</w:t>
      </w:r>
    </w:p>
    <w:p w:rsidR="00C015FC" w:rsidRPr="00BF42C8" w:rsidRDefault="00C015FC" w:rsidP="00D31DF7">
      <w:pPr>
        <w:jc w:val="center"/>
        <w:rPr>
          <w:b/>
          <w:bCs/>
          <w:sz w:val="32"/>
          <w:szCs w:val="32"/>
        </w:rPr>
      </w:pPr>
    </w:p>
    <w:p w:rsidR="00D75A83" w:rsidRPr="00BF42C8" w:rsidRDefault="00D75A83" w:rsidP="00D75A83">
      <w:pPr>
        <w:ind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По номеру списка в журнале посещения студентов выбрать из табл. 1 соответствующий вид товаров/услуг предприятий электронной коммерции сектора В2С</w:t>
      </w:r>
      <w:r w:rsidR="00F029C4" w:rsidRPr="00BF42C8">
        <w:rPr>
          <w:sz w:val="32"/>
          <w:szCs w:val="32"/>
        </w:rPr>
        <w:t>.</w:t>
      </w:r>
    </w:p>
    <w:p w:rsidR="00B002B1" w:rsidRPr="00BF42C8" w:rsidRDefault="00896AE6" w:rsidP="00D31DF7">
      <w:pPr>
        <w:jc w:val="right"/>
        <w:rPr>
          <w:b/>
          <w:bCs/>
          <w:sz w:val="32"/>
          <w:szCs w:val="32"/>
        </w:rPr>
      </w:pPr>
      <w:r w:rsidRPr="00BF42C8">
        <w:rPr>
          <w:sz w:val="32"/>
          <w:szCs w:val="32"/>
        </w:rPr>
        <w:t>Таблица 1</w:t>
      </w:r>
      <w:r w:rsidR="00B002B1" w:rsidRPr="00BF42C8">
        <w:rPr>
          <w:b/>
          <w:bCs/>
          <w:sz w:val="32"/>
          <w:szCs w:val="32"/>
        </w:rPr>
        <w:t xml:space="preserve"> </w:t>
      </w:r>
    </w:p>
    <w:p w:rsidR="00F029C4" w:rsidRPr="00BF42C8" w:rsidRDefault="00F029C4" w:rsidP="00D31DF7">
      <w:pPr>
        <w:jc w:val="right"/>
        <w:rPr>
          <w:b/>
          <w:bCs/>
          <w:sz w:val="32"/>
          <w:szCs w:val="32"/>
        </w:rPr>
      </w:pPr>
    </w:p>
    <w:p w:rsidR="00B002B1" w:rsidRPr="003F0388" w:rsidRDefault="005C044B" w:rsidP="00D31DF7">
      <w:pPr>
        <w:jc w:val="center"/>
        <w:rPr>
          <w:b/>
          <w:bCs/>
          <w:sz w:val="28"/>
          <w:szCs w:val="28"/>
        </w:rPr>
      </w:pPr>
      <w:r w:rsidRPr="003F0388">
        <w:rPr>
          <w:b/>
          <w:bCs/>
          <w:sz w:val="28"/>
          <w:szCs w:val="28"/>
        </w:rPr>
        <w:t>Виды товаров/услуг</w:t>
      </w:r>
      <w:r w:rsidR="00B002B1" w:rsidRPr="003F0388">
        <w:rPr>
          <w:b/>
          <w:bCs/>
          <w:sz w:val="28"/>
          <w:szCs w:val="28"/>
        </w:rPr>
        <w:t xml:space="preserve"> электронной коммерции сектора </w:t>
      </w:r>
      <w:r w:rsidR="00B002B1" w:rsidRPr="003F0388">
        <w:rPr>
          <w:b/>
          <w:bCs/>
          <w:sz w:val="28"/>
          <w:szCs w:val="28"/>
          <w:lang w:val="en-US"/>
        </w:rPr>
        <w:t>B</w:t>
      </w:r>
      <w:r w:rsidR="00B002B1" w:rsidRPr="003F0388">
        <w:rPr>
          <w:b/>
          <w:bCs/>
          <w:sz w:val="28"/>
          <w:szCs w:val="28"/>
        </w:rPr>
        <w:t>2</w:t>
      </w:r>
      <w:r w:rsidR="00B002B1" w:rsidRPr="003F0388">
        <w:rPr>
          <w:b/>
          <w:bCs/>
          <w:sz w:val="28"/>
          <w:szCs w:val="28"/>
          <w:lang w:val="en-US"/>
        </w:rPr>
        <w:t>C</w:t>
      </w: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326"/>
      </w:tblGrid>
      <w:tr w:rsidR="00896AE6" w:rsidRPr="00BF42C8">
        <w:trPr>
          <w:trHeight w:val="347"/>
          <w:jc w:val="center"/>
        </w:trPr>
        <w:tc>
          <w:tcPr>
            <w:tcW w:w="902" w:type="pct"/>
            <w:vAlign w:val="center"/>
          </w:tcPr>
          <w:p w:rsidR="00896AE6" w:rsidRPr="003F0388" w:rsidRDefault="00F029C4" w:rsidP="00D31DF7">
            <w:pPr>
              <w:ind w:firstLine="88"/>
              <w:jc w:val="center"/>
              <w:rPr>
                <w:sz w:val="32"/>
                <w:szCs w:val="32"/>
              </w:rPr>
            </w:pPr>
            <w:r w:rsidRPr="003F0388">
              <w:rPr>
                <w:sz w:val="32"/>
                <w:szCs w:val="32"/>
              </w:rPr>
              <w:t>Номер варианта</w:t>
            </w:r>
          </w:p>
        </w:tc>
        <w:tc>
          <w:tcPr>
            <w:tcW w:w="4098" w:type="pct"/>
            <w:vAlign w:val="center"/>
          </w:tcPr>
          <w:p w:rsidR="00896AE6" w:rsidRPr="003F0388" w:rsidRDefault="00896AE6" w:rsidP="00D31DF7">
            <w:pPr>
              <w:ind w:firstLine="88"/>
              <w:jc w:val="center"/>
              <w:rPr>
                <w:sz w:val="32"/>
                <w:szCs w:val="32"/>
              </w:rPr>
            </w:pPr>
            <w:r w:rsidRPr="003F0388">
              <w:rPr>
                <w:sz w:val="32"/>
                <w:szCs w:val="32"/>
              </w:rPr>
              <w:t>Товарная группа</w:t>
            </w:r>
          </w:p>
        </w:tc>
      </w:tr>
      <w:tr w:rsidR="00F029C4" w:rsidRPr="00E10486">
        <w:trPr>
          <w:trHeight w:val="347"/>
          <w:jc w:val="center"/>
        </w:trPr>
        <w:tc>
          <w:tcPr>
            <w:tcW w:w="902" w:type="pct"/>
            <w:vAlign w:val="center"/>
          </w:tcPr>
          <w:p w:rsidR="00F029C4" w:rsidRPr="00E10486" w:rsidRDefault="00F029C4" w:rsidP="00D31DF7">
            <w:pPr>
              <w:ind w:firstLine="88"/>
              <w:jc w:val="center"/>
              <w:rPr>
                <w:i/>
                <w:sz w:val="32"/>
                <w:szCs w:val="32"/>
              </w:rPr>
            </w:pPr>
            <w:r w:rsidRPr="00E10486">
              <w:rPr>
                <w:i/>
                <w:sz w:val="32"/>
                <w:szCs w:val="32"/>
              </w:rPr>
              <w:t>1</w:t>
            </w:r>
          </w:p>
        </w:tc>
        <w:tc>
          <w:tcPr>
            <w:tcW w:w="4098" w:type="pct"/>
            <w:vAlign w:val="center"/>
          </w:tcPr>
          <w:p w:rsidR="00F029C4" w:rsidRPr="00E10486" w:rsidRDefault="00F029C4" w:rsidP="00D31DF7">
            <w:pPr>
              <w:ind w:firstLine="88"/>
              <w:jc w:val="center"/>
              <w:rPr>
                <w:i/>
                <w:sz w:val="32"/>
                <w:szCs w:val="32"/>
              </w:rPr>
            </w:pPr>
            <w:r w:rsidRPr="00E10486">
              <w:rPr>
                <w:i/>
                <w:sz w:val="32"/>
                <w:szCs w:val="32"/>
              </w:rPr>
              <w:t>2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Аудио, видео 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2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Книжная продукция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3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pStyle w:val="2"/>
              <w:ind w:firstLine="88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Компьютерная техника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02" w:type="pct"/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4</w:t>
            </w:r>
          </w:p>
        </w:tc>
        <w:tc>
          <w:tcPr>
            <w:tcW w:w="4098" w:type="pct"/>
          </w:tcPr>
          <w:p w:rsidR="00896AE6" w:rsidRPr="00BF42C8" w:rsidRDefault="00896AE6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Лекарственные препараты </w:t>
            </w:r>
          </w:p>
        </w:tc>
      </w:tr>
      <w:tr w:rsidR="00896AE6" w:rsidRPr="00BF42C8">
        <w:trPr>
          <w:cantSplit/>
          <w:trHeight w:val="348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5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Мебель, предметы интерьеры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6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Одежда, обувь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7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Парфюмерия, косметика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BF42C8" w:rsidRDefault="00896AE6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8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Программное обеспечение</w:t>
            </w:r>
          </w:p>
        </w:tc>
      </w:tr>
    </w:tbl>
    <w:p w:rsidR="00F029C4" w:rsidRPr="00BF42C8" w:rsidRDefault="00F029C4" w:rsidP="00F029C4">
      <w:pPr>
        <w:jc w:val="right"/>
        <w:rPr>
          <w:sz w:val="32"/>
          <w:szCs w:val="32"/>
        </w:rPr>
      </w:pPr>
      <w:r w:rsidRPr="00BF42C8">
        <w:rPr>
          <w:sz w:val="32"/>
          <w:szCs w:val="32"/>
        </w:rPr>
        <w:t>Продолжение таблицы 2</w:t>
      </w: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326"/>
      </w:tblGrid>
      <w:tr w:rsidR="00896AE6" w:rsidRPr="00E10486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896AE6" w:rsidRPr="00E10486" w:rsidRDefault="00F029C4" w:rsidP="00B002B1">
            <w:pPr>
              <w:ind w:firstLine="88"/>
              <w:jc w:val="center"/>
              <w:rPr>
                <w:i/>
                <w:sz w:val="32"/>
                <w:szCs w:val="32"/>
              </w:rPr>
            </w:pPr>
            <w:r w:rsidRPr="00E10486">
              <w:rPr>
                <w:i/>
                <w:sz w:val="32"/>
                <w:szCs w:val="32"/>
              </w:rPr>
              <w:t>1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896AE6" w:rsidRPr="00E10486" w:rsidRDefault="00F029C4" w:rsidP="00F029C4">
            <w:pPr>
              <w:ind w:firstLine="88"/>
              <w:jc w:val="center"/>
              <w:rPr>
                <w:i/>
                <w:sz w:val="32"/>
                <w:szCs w:val="32"/>
              </w:rPr>
            </w:pPr>
            <w:r w:rsidRPr="00E10486">
              <w:rPr>
                <w:i/>
                <w:sz w:val="32"/>
                <w:szCs w:val="32"/>
              </w:rPr>
              <w:t>2</w:t>
            </w:r>
          </w:p>
        </w:tc>
      </w:tr>
      <w:tr w:rsidR="00F029C4" w:rsidRPr="00BF42C8">
        <w:trPr>
          <w:cantSplit/>
          <w:trHeight w:val="347"/>
          <w:jc w:val="center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F029C4" w:rsidRPr="00BF42C8" w:rsidRDefault="00F029C4" w:rsidP="00B1796A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9</w:t>
            </w:r>
          </w:p>
        </w:tc>
        <w:tc>
          <w:tcPr>
            <w:tcW w:w="4098" w:type="pct"/>
            <w:tcBorders>
              <w:bottom w:val="single" w:sz="4" w:space="0" w:color="auto"/>
            </w:tcBorders>
          </w:tcPr>
          <w:p w:rsidR="00F029C4" w:rsidRPr="00BF42C8" w:rsidRDefault="00F029C4" w:rsidP="00B1796A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Продукты питания</w:t>
            </w:r>
          </w:p>
        </w:tc>
      </w:tr>
      <w:tr w:rsidR="00F029C4" w:rsidRPr="00BF42C8">
        <w:trPr>
          <w:cantSplit/>
          <w:trHeight w:val="348"/>
          <w:jc w:val="center"/>
        </w:trPr>
        <w:tc>
          <w:tcPr>
            <w:tcW w:w="902" w:type="pct"/>
            <w:vAlign w:val="center"/>
          </w:tcPr>
          <w:p w:rsidR="00F029C4" w:rsidRPr="00BF42C8" w:rsidRDefault="00F029C4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10</w:t>
            </w:r>
          </w:p>
        </w:tc>
        <w:tc>
          <w:tcPr>
            <w:tcW w:w="4098" w:type="pct"/>
          </w:tcPr>
          <w:p w:rsidR="00F029C4" w:rsidRPr="00BF42C8" w:rsidRDefault="00F029C4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Спортивные товары</w:t>
            </w:r>
          </w:p>
        </w:tc>
      </w:tr>
      <w:tr w:rsidR="00F029C4" w:rsidRPr="00BF42C8">
        <w:trPr>
          <w:cantSplit/>
          <w:trHeight w:val="348"/>
          <w:jc w:val="center"/>
        </w:trPr>
        <w:tc>
          <w:tcPr>
            <w:tcW w:w="902" w:type="pct"/>
            <w:vAlign w:val="center"/>
          </w:tcPr>
          <w:p w:rsidR="00F029C4" w:rsidRPr="00BF42C8" w:rsidRDefault="00F029C4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11</w:t>
            </w:r>
          </w:p>
        </w:tc>
        <w:tc>
          <w:tcPr>
            <w:tcW w:w="4098" w:type="pct"/>
          </w:tcPr>
          <w:p w:rsidR="00F029C4" w:rsidRPr="00BF42C8" w:rsidRDefault="00F029C4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Средства связи</w:t>
            </w:r>
          </w:p>
        </w:tc>
      </w:tr>
      <w:tr w:rsidR="00F029C4" w:rsidRPr="00BF42C8">
        <w:trPr>
          <w:cantSplit/>
          <w:trHeight w:val="348"/>
          <w:jc w:val="center"/>
        </w:trPr>
        <w:tc>
          <w:tcPr>
            <w:tcW w:w="902" w:type="pct"/>
            <w:vAlign w:val="center"/>
          </w:tcPr>
          <w:p w:rsidR="00F029C4" w:rsidRPr="00BF42C8" w:rsidRDefault="00F029C4" w:rsidP="00B002B1">
            <w:pPr>
              <w:ind w:firstLine="88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12</w:t>
            </w:r>
          </w:p>
        </w:tc>
        <w:tc>
          <w:tcPr>
            <w:tcW w:w="4098" w:type="pct"/>
          </w:tcPr>
          <w:p w:rsidR="00F029C4" w:rsidRPr="00BF42C8" w:rsidRDefault="00F029C4" w:rsidP="00FF5779">
            <w:pPr>
              <w:ind w:firstLine="88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Ювелирные изделия</w:t>
            </w:r>
          </w:p>
        </w:tc>
      </w:tr>
    </w:tbl>
    <w:p w:rsidR="00F029C4" w:rsidRPr="00BF42C8" w:rsidRDefault="00F029C4" w:rsidP="00B002B1">
      <w:pPr>
        <w:ind w:firstLine="709"/>
        <w:jc w:val="both"/>
        <w:rPr>
          <w:sz w:val="32"/>
          <w:szCs w:val="32"/>
        </w:rPr>
      </w:pPr>
    </w:p>
    <w:p w:rsidR="00896AE6" w:rsidRPr="00BF42C8" w:rsidRDefault="00896AE6" w:rsidP="00B002B1">
      <w:pPr>
        <w:ind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 xml:space="preserve">Пользуясь средствами поиска сети Интернет найти </w:t>
      </w:r>
      <w:r w:rsidR="00F029C4" w:rsidRPr="00BF42C8">
        <w:rPr>
          <w:sz w:val="32"/>
          <w:szCs w:val="32"/>
        </w:rPr>
        <w:t>четыре</w:t>
      </w:r>
      <w:r w:rsidRPr="00BF42C8">
        <w:rPr>
          <w:sz w:val="32"/>
          <w:szCs w:val="32"/>
        </w:rPr>
        <w:t xml:space="preserve"> электронных магазина, торгующих соответствующими товарами/услугами, и занести названия и </w:t>
      </w:r>
      <w:r w:rsidRPr="00BF42C8">
        <w:rPr>
          <w:sz w:val="32"/>
          <w:szCs w:val="32"/>
          <w:lang w:val="en-US"/>
        </w:rPr>
        <w:t>web</w:t>
      </w:r>
      <w:r w:rsidRPr="00BF42C8">
        <w:rPr>
          <w:sz w:val="32"/>
          <w:szCs w:val="32"/>
        </w:rPr>
        <w:t xml:space="preserve">-адреса магазинов в табл.2. </w:t>
      </w:r>
    </w:p>
    <w:p w:rsidR="00F029C4" w:rsidRPr="00BF42C8" w:rsidRDefault="00F029C4" w:rsidP="005C044B">
      <w:pPr>
        <w:pStyle w:val="5"/>
        <w:spacing w:after="0" w:line="312" w:lineRule="auto"/>
        <w:ind w:left="0" w:firstLine="720"/>
        <w:rPr>
          <w:sz w:val="32"/>
          <w:szCs w:val="32"/>
        </w:rPr>
      </w:pPr>
    </w:p>
    <w:p w:rsidR="005C044B" w:rsidRPr="00BF42C8" w:rsidRDefault="00896AE6" w:rsidP="005C044B">
      <w:pPr>
        <w:pStyle w:val="5"/>
        <w:spacing w:after="0" w:line="312" w:lineRule="auto"/>
        <w:ind w:left="0" w:firstLine="720"/>
        <w:rPr>
          <w:b/>
          <w:sz w:val="32"/>
          <w:szCs w:val="32"/>
        </w:rPr>
      </w:pPr>
      <w:r w:rsidRPr="00BF42C8">
        <w:rPr>
          <w:sz w:val="32"/>
          <w:szCs w:val="32"/>
        </w:rPr>
        <w:t>Таблица 2</w:t>
      </w:r>
    </w:p>
    <w:p w:rsidR="005C044B" w:rsidRPr="003F0388" w:rsidRDefault="005C044B" w:rsidP="005C044B">
      <w:pPr>
        <w:pStyle w:val="5"/>
        <w:spacing w:after="0" w:line="312" w:lineRule="auto"/>
        <w:ind w:left="0" w:firstLine="720"/>
        <w:jc w:val="center"/>
        <w:rPr>
          <w:b/>
          <w:szCs w:val="28"/>
        </w:rPr>
      </w:pPr>
      <w:r w:rsidRPr="003F0388">
        <w:rPr>
          <w:b/>
          <w:szCs w:val="28"/>
        </w:rPr>
        <w:t>Название товара/услуги</w:t>
      </w:r>
    </w:p>
    <w:tbl>
      <w:tblPr>
        <w:tblW w:w="48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655"/>
        <w:gridCol w:w="2197"/>
        <w:gridCol w:w="2779"/>
        <w:gridCol w:w="1611"/>
      </w:tblGrid>
      <w:tr w:rsidR="00896AE6" w:rsidRPr="00BF42C8">
        <w:trPr>
          <w:jc w:val="center"/>
        </w:trPr>
        <w:tc>
          <w:tcPr>
            <w:tcW w:w="468" w:type="pct"/>
            <w:vAlign w:val="center"/>
          </w:tcPr>
          <w:p w:rsidR="00896AE6" w:rsidRPr="00BF42C8" w:rsidRDefault="00896AE6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№ </w:t>
            </w:r>
            <w:r w:rsidRPr="00BF42C8">
              <w:rPr>
                <w:sz w:val="32"/>
                <w:szCs w:val="32"/>
              </w:rPr>
              <w:br/>
              <w:t>вар-та</w:t>
            </w:r>
          </w:p>
        </w:tc>
        <w:tc>
          <w:tcPr>
            <w:tcW w:w="910" w:type="pct"/>
            <w:vAlign w:val="center"/>
          </w:tcPr>
          <w:p w:rsidR="00896AE6" w:rsidRPr="00BF42C8" w:rsidRDefault="00896AE6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Товарная группа</w:t>
            </w:r>
          </w:p>
        </w:tc>
        <w:tc>
          <w:tcPr>
            <w:tcW w:w="1208" w:type="pct"/>
            <w:vAlign w:val="center"/>
          </w:tcPr>
          <w:p w:rsidR="00896AE6" w:rsidRPr="00BF42C8" w:rsidRDefault="00896AE6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Название </w:t>
            </w:r>
            <w:r w:rsidRPr="00BF42C8">
              <w:rPr>
                <w:sz w:val="32"/>
                <w:szCs w:val="32"/>
              </w:rPr>
              <w:br/>
              <w:t>магазина</w:t>
            </w:r>
          </w:p>
        </w:tc>
        <w:tc>
          <w:tcPr>
            <w:tcW w:w="1528" w:type="pct"/>
            <w:vAlign w:val="center"/>
          </w:tcPr>
          <w:p w:rsidR="00166379" w:rsidRDefault="00896AE6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  <w:lang w:val="en-US"/>
              </w:rPr>
              <w:t>Web</w:t>
            </w:r>
            <w:r w:rsidRPr="00BF42C8">
              <w:rPr>
                <w:sz w:val="32"/>
                <w:szCs w:val="32"/>
              </w:rPr>
              <w:t xml:space="preserve">-адрес </w:t>
            </w:r>
          </w:p>
          <w:p w:rsidR="00896AE6" w:rsidRPr="00BF42C8" w:rsidRDefault="00896AE6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магазина</w:t>
            </w:r>
          </w:p>
        </w:tc>
        <w:tc>
          <w:tcPr>
            <w:tcW w:w="886" w:type="pct"/>
            <w:vAlign w:val="center"/>
          </w:tcPr>
          <w:p w:rsidR="00896AE6" w:rsidRPr="00BF42C8" w:rsidRDefault="00896AE6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Название товара/</w:t>
            </w:r>
            <w:r w:rsidRPr="00BF42C8">
              <w:rPr>
                <w:sz w:val="32"/>
                <w:szCs w:val="32"/>
              </w:rPr>
              <w:br/>
              <w:t>услуги</w:t>
            </w:r>
          </w:p>
        </w:tc>
      </w:tr>
      <w:tr w:rsidR="00896AE6" w:rsidRPr="00BF42C8">
        <w:trPr>
          <w:cantSplit/>
          <w:jc w:val="center"/>
        </w:trPr>
        <w:tc>
          <w:tcPr>
            <w:tcW w:w="468" w:type="pct"/>
            <w:vMerge w:val="restar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910" w:type="pct"/>
            <w:vMerge w:val="restar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20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2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886" w:type="pct"/>
            <w:vMerge w:val="restar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896AE6" w:rsidRPr="00BF42C8">
        <w:trPr>
          <w:cantSplit/>
          <w:jc w:val="center"/>
        </w:trPr>
        <w:tc>
          <w:tcPr>
            <w:tcW w:w="468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910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20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2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886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896AE6" w:rsidRPr="00BF42C8">
        <w:trPr>
          <w:cantSplit/>
          <w:jc w:val="center"/>
        </w:trPr>
        <w:tc>
          <w:tcPr>
            <w:tcW w:w="468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910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20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2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886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896AE6" w:rsidRPr="00BF42C8">
        <w:trPr>
          <w:cantSplit/>
          <w:jc w:val="center"/>
        </w:trPr>
        <w:tc>
          <w:tcPr>
            <w:tcW w:w="468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910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20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28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886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</w:tbl>
    <w:p w:rsidR="00F029C4" w:rsidRPr="00BF42C8" w:rsidRDefault="00F029C4" w:rsidP="00B002B1">
      <w:pPr>
        <w:ind w:firstLine="709"/>
        <w:jc w:val="both"/>
        <w:rPr>
          <w:sz w:val="32"/>
          <w:szCs w:val="32"/>
        </w:rPr>
      </w:pPr>
    </w:p>
    <w:p w:rsidR="00896AE6" w:rsidRPr="00E10486" w:rsidRDefault="00896AE6" w:rsidP="00B002B1">
      <w:pPr>
        <w:ind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 xml:space="preserve">Для осуществления процесса покупки в большинстве электронных магазинов необходимо пройти регистрацию. При нежелании предоставлять реальные данные о себе (имя, адрес, </w:t>
      </w:r>
      <w:r w:rsidRPr="00E10486">
        <w:rPr>
          <w:sz w:val="32"/>
          <w:szCs w:val="32"/>
          <w:lang w:val="en-US"/>
        </w:rPr>
        <w:t>e</w:t>
      </w:r>
      <w:r w:rsidRPr="00E10486">
        <w:rPr>
          <w:sz w:val="32"/>
          <w:szCs w:val="32"/>
        </w:rPr>
        <w:t>-</w:t>
      </w:r>
      <w:r w:rsidRPr="00E10486">
        <w:rPr>
          <w:sz w:val="32"/>
          <w:szCs w:val="32"/>
          <w:lang w:val="en-US"/>
        </w:rPr>
        <w:t>mail</w:t>
      </w:r>
      <w:r w:rsidRPr="00E10486">
        <w:rPr>
          <w:sz w:val="32"/>
          <w:szCs w:val="32"/>
        </w:rPr>
        <w:t xml:space="preserve">) в процессе регистрации можно ввести данные, не соответствующие действительности. </w:t>
      </w:r>
    </w:p>
    <w:p w:rsidR="00896AE6" w:rsidRPr="00E10486" w:rsidRDefault="003F0388" w:rsidP="00B83C50">
      <w:pPr>
        <w:jc w:val="both"/>
        <w:rPr>
          <w:sz w:val="28"/>
          <w:szCs w:val="28"/>
          <w:u w:val="single"/>
        </w:rPr>
      </w:pPr>
      <w:r w:rsidRPr="00E10486">
        <w:rPr>
          <w:b/>
          <w:bCs/>
          <w:i/>
          <w:iCs/>
          <w:sz w:val="28"/>
          <w:szCs w:val="28"/>
        </w:rPr>
        <w:t xml:space="preserve">    </w:t>
      </w:r>
      <w:r w:rsidR="00896AE6" w:rsidRPr="00E10486">
        <w:rPr>
          <w:b/>
          <w:bCs/>
          <w:i/>
          <w:iCs/>
          <w:sz w:val="28"/>
          <w:szCs w:val="28"/>
        </w:rPr>
        <w:t>При</w:t>
      </w:r>
      <w:r w:rsidR="004B50BB" w:rsidRPr="00E10486">
        <w:rPr>
          <w:b/>
          <w:bCs/>
          <w:i/>
          <w:iCs/>
          <w:sz w:val="28"/>
          <w:szCs w:val="28"/>
        </w:rPr>
        <w:t>мечание:</w:t>
      </w:r>
      <w:r w:rsidRPr="00E10486">
        <w:rPr>
          <w:b/>
          <w:bCs/>
          <w:i/>
          <w:iCs/>
          <w:sz w:val="28"/>
          <w:szCs w:val="28"/>
        </w:rPr>
        <w:t xml:space="preserve"> </w:t>
      </w:r>
      <w:r w:rsidR="00896AE6" w:rsidRPr="00E10486">
        <w:rPr>
          <w:sz w:val="28"/>
          <w:szCs w:val="28"/>
        </w:rPr>
        <w:t xml:space="preserve">В процессе покупки подтверждения заказа </w:t>
      </w:r>
      <w:r w:rsidRPr="00E10486">
        <w:rPr>
          <w:sz w:val="28"/>
          <w:szCs w:val="28"/>
        </w:rPr>
        <w:t xml:space="preserve"> </w:t>
      </w:r>
      <w:r w:rsidR="00896AE6" w:rsidRPr="00E10486">
        <w:rPr>
          <w:sz w:val="28"/>
          <w:szCs w:val="28"/>
          <w:u w:val="single"/>
        </w:rPr>
        <w:t>НЕ ДЕЛАТЬ!</w:t>
      </w:r>
    </w:p>
    <w:p w:rsidR="00B83C50" w:rsidRPr="00E10486" w:rsidRDefault="00B83C50" w:rsidP="00B83C50">
      <w:pPr>
        <w:jc w:val="both"/>
        <w:rPr>
          <w:sz w:val="32"/>
          <w:szCs w:val="32"/>
          <w:u w:val="single"/>
        </w:rPr>
      </w:pPr>
    </w:p>
    <w:p w:rsidR="00896AE6" w:rsidRPr="00E10486" w:rsidRDefault="00896AE6" w:rsidP="00B002B1">
      <w:pPr>
        <w:ind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 xml:space="preserve">После завершения процесса </w:t>
      </w:r>
      <w:r w:rsidR="00F029C4" w:rsidRPr="00E10486">
        <w:rPr>
          <w:sz w:val="32"/>
          <w:szCs w:val="32"/>
        </w:rPr>
        <w:t xml:space="preserve">моделирования </w:t>
      </w:r>
      <w:r w:rsidRPr="00E10486">
        <w:rPr>
          <w:sz w:val="32"/>
          <w:szCs w:val="32"/>
        </w:rPr>
        <w:t>покупки занести в отчет ответы на указанные ниже вопросы по каждому из четырех электронных магазинов</w:t>
      </w:r>
      <w:r w:rsidR="00E10486" w:rsidRPr="00E10486">
        <w:rPr>
          <w:sz w:val="32"/>
          <w:szCs w:val="32"/>
        </w:rPr>
        <w:t>.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Оцените товарный ассортимент магазина (наличие разделов и подразделов).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Сколько шагов, потребовалось для поиска необходимого товара (при использовании меню и поисковой системы)</w:t>
      </w:r>
      <w:r w:rsidR="00E10486">
        <w:rPr>
          <w:sz w:val="32"/>
          <w:szCs w:val="32"/>
        </w:rPr>
        <w:t>?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Оцените полноту представленного текстового описания выбранного товара/услуги.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Отметьте достоинства и недостатки пользовательского интерфейса.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 xml:space="preserve">Отметьте наличие/отсутствие графического и мультимедийного описания товара (видео, звук) и их влияние на скорость загрузки </w:t>
      </w:r>
      <w:r w:rsidRPr="00E10486">
        <w:rPr>
          <w:sz w:val="32"/>
          <w:szCs w:val="32"/>
          <w:lang w:val="en-US"/>
        </w:rPr>
        <w:t>web</w:t>
      </w:r>
      <w:r w:rsidRPr="00E10486">
        <w:rPr>
          <w:sz w:val="32"/>
          <w:szCs w:val="32"/>
        </w:rPr>
        <w:t>-страниц.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 xml:space="preserve">Проводилась </w:t>
      </w:r>
      <w:r w:rsidR="00E10486">
        <w:rPr>
          <w:sz w:val="32"/>
          <w:szCs w:val="32"/>
        </w:rPr>
        <w:t xml:space="preserve">ли </w:t>
      </w:r>
      <w:r w:rsidRPr="00E10486">
        <w:rPr>
          <w:sz w:val="32"/>
          <w:szCs w:val="32"/>
        </w:rPr>
        <w:t>(и на каком этапе) регистрация посетителя. Какие сведения потребовались</w:t>
      </w:r>
      <w:r w:rsidR="00E10486">
        <w:rPr>
          <w:sz w:val="32"/>
          <w:szCs w:val="32"/>
        </w:rPr>
        <w:t>?</w:t>
      </w:r>
      <w:r w:rsidRPr="00E10486">
        <w:rPr>
          <w:sz w:val="32"/>
          <w:szCs w:val="32"/>
        </w:rPr>
        <w:t xml:space="preserve"> 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Предлагались ли какие-либо дополнительные услуги при формировании Корзины (в т.ч. для повторных клиентов)</w:t>
      </w:r>
      <w:r w:rsidR="00E10486">
        <w:rPr>
          <w:sz w:val="32"/>
          <w:szCs w:val="32"/>
        </w:rPr>
        <w:t>?</w:t>
      </w:r>
    </w:p>
    <w:p w:rsidR="00FF5779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Перечислить предлагаемые электронным магазином системы оплаты.</w:t>
      </w:r>
    </w:p>
    <w:p w:rsidR="00896AE6" w:rsidRPr="00E10486" w:rsidRDefault="00896AE6" w:rsidP="00E10486">
      <w:pPr>
        <w:numPr>
          <w:ilvl w:val="0"/>
          <w:numId w:val="18"/>
        </w:numPr>
        <w:tabs>
          <w:tab w:val="clear" w:pos="1637"/>
          <w:tab w:val="num" w:pos="142"/>
          <w:tab w:val="left" w:pos="1134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Перечислить предлагаемые электронным магазином системы доставки.</w:t>
      </w:r>
    </w:p>
    <w:p w:rsidR="00896AE6" w:rsidRPr="00BF42C8" w:rsidRDefault="00896AE6" w:rsidP="00E10486">
      <w:pPr>
        <w:tabs>
          <w:tab w:val="num" w:pos="142"/>
          <w:tab w:val="left" w:pos="1134"/>
        </w:tabs>
        <w:ind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Занести результаты сравнения электронных магазинов в табл.3. Для пунктов 1-7 для оценки использовать 5-ти балльную</w:t>
      </w:r>
      <w:r w:rsidRPr="00BF42C8">
        <w:rPr>
          <w:sz w:val="32"/>
          <w:szCs w:val="32"/>
        </w:rPr>
        <w:t xml:space="preserve"> шкалу. </w:t>
      </w:r>
    </w:p>
    <w:p w:rsidR="00F029C4" w:rsidRPr="00BF42C8" w:rsidRDefault="00F029C4" w:rsidP="00B002B1">
      <w:pPr>
        <w:ind w:firstLine="709"/>
        <w:jc w:val="both"/>
        <w:rPr>
          <w:sz w:val="32"/>
          <w:szCs w:val="32"/>
        </w:rPr>
      </w:pPr>
    </w:p>
    <w:p w:rsidR="00896AE6" w:rsidRPr="00BF42C8" w:rsidRDefault="00896AE6" w:rsidP="00FF5779">
      <w:pPr>
        <w:pStyle w:val="7"/>
        <w:ind w:left="0" w:firstLine="720"/>
        <w:rPr>
          <w:sz w:val="32"/>
          <w:szCs w:val="32"/>
        </w:rPr>
      </w:pPr>
      <w:r w:rsidRPr="00BF42C8">
        <w:rPr>
          <w:sz w:val="32"/>
          <w:szCs w:val="32"/>
        </w:rPr>
        <w:t>Таблица 3</w:t>
      </w:r>
    </w:p>
    <w:p w:rsidR="005C044B" w:rsidRPr="003F0388" w:rsidRDefault="005C044B" w:rsidP="005C044B">
      <w:pPr>
        <w:jc w:val="center"/>
        <w:rPr>
          <w:b/>
          <w:sz w:val="28"/>
          <w:szCs w:val="28"/>
        </w:rPr>
      </w:pPr>
      <w:r w:rsidRPr="003F0388">
        <w:rPr>
          <w:b/>
          <w:sz w:val="28"/>
          <w:szCs w:val="28"/>
        </w:rPr>
        <w:t>Сравнение электронных магазинов</w:t>
      </w: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4867"/>
        <w:gridCol w:w="907"/>
        <w:gridCol w:w="978"/>
        <w:gridCol w:w="978"/>
        <w:gridCol w:w="744"/>
      </w:tblGrid>
      <w:tr w:rsidR="00BF42C8" w:rsidRPr="00BF42C8">
        <w:trPr>
          <w:jc w:val="center"/>
        </w:trPr>
        <w:tc>
          <w:tcPr>
            <w:tcW w:w="320" w:type="pct"/>
            <w:vMerge w:val="restart"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№</w:t>
            </w:r>
          </w:p>
        </w:tc>
        <w:tc>
          <w:tcPr>
            <w:tcW w:w="2688" w:type="pct"/>
            <w:vMerge w:val="restart"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Критерии оценки</w:t>
            </w:r>
          </w:p>
        </w:tc>
        <w:tc>
          <w:tcPr>
            <w:tcW w:w="1992" w:type="pct"/>
            <w:gridSpan w:val="4"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Электронные магазины</w:t>
            </w:r>
          </w:p>
        </w:tc>
      </w:tr>
      <w:tr w:rsidR="00BF42C8" w:rsidRPr="00BF42C8">
        <w:trPr>
          <w:jc w:val="center"/>
        </w:trPr>
        <w:tc>
          <w:tcPr>
            <w:tcW w:w="320" w:type="pct"/>
            <w:vMerge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pct"/>
            <w:vMerge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" w:type="pct"/>
            <w:vAlign w:val="center"/>
          </w:tcPr>
          <w:p w:rsidR="00BF42C8" w:rsidRPr="00BF42C8" w:rsidRDefault="00BF42C8" w:rsidP="00FF5779">
            <w:pPr>
              <w:pStyle w:val="2"/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</w:t>
            </w:r>
          </w:p>
        </w:tc>
        <w:tc>
          <w:tcPr>
            <w:tcW w:w="540" w:type="pct"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2</w:t>
            </w:r>
          </w:p>
        </w:tc>
        <w:tc>
          <w:tcPr>
            <w:tcW w:w="540" w:type="pct"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3</w:t>
            </w:r>
          </w:p>
        </w:tc>
        <w:tc>
          <w:tcPr>
            <w:tcW w:w="411" w:type="pct"/>
            <w:vAlign w:val="center"/>
          </w:tcPr>
          <w:p w:rsidR="00BF42C8" w:rsidRPr="00BF42C8" w:rsidRDefault="00BF42C8" w:rsidP="00FF5779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4</w:t>
            </w: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Скорость загрузки сайта 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2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Полнота текстового описания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3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Степень дружественности интерфейса 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4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Графическое и мультимедийное описание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5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pacing w:val="-6"/>
                <w:sz w:val="32"/>
                <w:szCs w:val="32"/>
              </w:rPr>
            </w:pPr>
            <w:r w:rsidRPr="00BF42C8">
              <w:rPr>
                <w:spacing w:val="-6"/>
                <w:sz w:val="32"/>
                <w:szCs w:val="32"/>
              </w:rPr>
              <w:t>Удобство системы регистрации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6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Дополнительные сервисные услуги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7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pacing w:val="-6"/>
                <w:sz w:val="32"/>
                <w:szCs w:val="32"/>
              </w:rPr>
            </w:pPr>
            <w:r w:rsidRPr="00BF42C8">
              <w:rPr>
                <w:spacing w:val="-6"/>
                <w:sz w:val="32"/>
                <w:szCs w:val="32"/>
              </w:rPr>
              <w:t>Полнота он-лайновой помощи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8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pacing w:val="-6"/>
                <w:sz w:val="32"/>
                <w:szCs w:val="32"/>
              </w:rPr>
            </w:pPr>
            <w:r w:rsidRPr="00BF42C8">
              <w:rPr>
                <w:spacing w:val="-6"/>
                <w:sz w:val="32"/>
                <w:szCs w:val="32"/>
              </w:rPr>
              <w:t>Стоимость выбранного товара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pStyle w:val="3"/>
              <w:spacing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F42C8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pStyle w:val="3"/>
              <w:spacing w:before="0" w:after="0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BF42C8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Количество товарных разделов 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10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Количество шагов при поиске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11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Количество систем оплаты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  <w:tr w:rsidR="00BF42C8" w:rsidRPr="00BF42C8">
        <w:trPr>
          <w:jc w:val="center"/>
        </w:trPr>
        <w:tc>
          <w:tcPr>
            <w:tcW w:w="32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12</w:t>
            </w:r>
          </w:p>
        </w:tc>
        <w:tc>
          <w:tcPr>
            <w:tcW w:w="2688" w:type="pct"/>
          </w:tcPr>
          <w:p w:rsidR="00896AE6" w:rsidRPr="00BF42C8" w:rsidRDefault="00896AE6" w:rsidP="00FF5779">
            <w:pPr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Количество систем доставки</w:t>
            </w:r>
          </w:p>
        </w:tc>
        <w:tc>
          <w:tcPr>
            <w:tcW w:w="50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40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11" w:type="pct"/>
          </w:tcPr>
          <w:p w:rsidR="00896AE6" w:rsidRPr="00BF42C8" w:rsidRDefault="00896AE6" w:rsidP="00FF5779">
            <w:pPr>
              <w:jc w:val="both"/>
              <w:rPr>
                <w:sz w:val="32"/>
                <w:szCs w:val="32"/>
              </w:rPr>
            </w:pPr>
          </w:p>
        </w:tc>
      </w:tr>
    </w:tbl>
    <w:p w:rsidR="00896AE6" w:rsidRPr="00BF42C8" w:rsidRDefault="00BF42C8" w:rsidP="00B002B1">
      <w:pPr>
        <w:pStyle w:val="3"/>
        <w:spacing w:before="0" w:after="0"/>
        <w:ind w:left="720"/>
        <w:jc w:val="both"/>
        <w:rPr>
          <w:rFonts w:ascii="Times New Roman" w:hAnsi="Times New Roman"/>
          <w:sz w:val="32"/>
          <w:szCs w:val="32"/>
        </w:rPr>
      </w:pPr>
      <w:r w:rsidRPr="00BF42C8">
        <w:rPr>
          <w:rFonts w:ascii="Times New Roman" w:hAnsi="Times New Roman"/>
          <w:sz w:val="32"/>
          <w:szCs w:val="32"/>
        </w:rPr>
        <w:t>П</w:t>
      </w:r>
      <w:r w:rsidR="00896AE6" w:rsidRPr="00BF42C8">
        <w:rPr>
          <w:rFonts w:ascii="Times New Roman" w:hAnsi="Times New Roman"/>
          <w:sz w:val="32"/>
          <w:szCs w:val="32"/>
        </w:rPr>
        <w:t>роанализировать результаты табл. 3.</w:t>
      </w:r>
      <w:r w:rsidR="00D31DF7" w:rsidRPr="00BF42C8">
        <w:rPr>
          <w:rFonts w:ascii="Times New Roman" w:hAnsi="Times New Roman"/>
          <w:sz w:val="32"/>
          <w:szCs w:val="32"/>
        </w:rPr>
        <w:t>:</w:t>
      </w:r>
    </w:p>
    <w:p w:rsidR="00896AE6" w:rsidRPr="00BF42C8" w:rsidRDefault="00F029C4" w:rsidP="00E10486">
      <w:pPr>
        <w:pStyle w:val="3"/>
        <w:numPr>
          <w:ilvl w:val="0"/>
          <w:numId w:val="35"/>
        </w:numPr>
        <w:tabs>
          <w:tab w:val="clear" w:pos="1440"/>
          <w:tab w:val="num" w:pos="0"/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BF42C8">
        <w:rPr>
          <w:rFonts w:ascii="Times New Roman" w:hAnsi="Times New Roman"/>
          <w:sz w:val="32"/>
          <w:szCs w:val="32"/>
        </w:rPr>
        <w:t>р</w:t>
      </w:r>
      <w:r w:rsidR="00896AE6" w:rsidRPr="00BF42C8">
        <w:rPr>
          <w:rFonts w:ascii="Times New Roman" w:hAnsi="Times New Roman"/>
          <w:sz w:val="32"/>
          <w:szCs w:val="32"/>
        </w:rPr>
        <w:t>асположить вышеперечисленные критерии по убыванию их важности для покупателя</w:t>
      </w:r>
      <w:r w:rsidR="00E10486">
        <w:rPr>
          <w:rFonts w:ascii="Times New Roman" w:hAnsi="Times New Roman"/>
          <w:sz w:val="32"/>
          <w:szCs w:val="32"/>
        </w:rPr>
        <w:t>;</w:t>
      </w:r>
    </w:p>
    <w:p w:rsidR="00896AE6" w:rsidRPr="00BF42C8" w:rsidRDefault="00F029C4" w:rsidP="00E10486">
      <w:pPr>
        <w:pStyle w:val="3"/>
        <w:numPr>
          <w:ilvl w:val="0"/>
          <w:numId w:val="35"/>
        </w:numPr>
        <w:tabs>
          <w:tab w:val="clear" w:pos="1440"/>
          <w:tab w:val="num" w:pos="0"/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BF42C8">
        <w:rPr>
          <w:rFonts w:ascii="Times New Roman" w:hAnsi="Times New Roman"/>
          <w:sz w:val="32"/>
          <w:szCs w:val="32"/>
        </w:rPr>
        <w:t>р</w:t>
      </w:r>
      <w:r w:rsidR="00896AE6" w:rsidRPr="00BF42C8">
        <w:rPr>
          <w:rFonts w:ascii="Times New Roman" w:hAnsi="Times New Roman"/>
          <w:sz w:val="32"/>
          <w:szCs w:val="32"/>
        </w:rPr>
        <w:t>асположить электронные магазины по степени удовлетворения вышеуказанным критериям. Определить «лучший» и «худший» магазин.</w:t>
      </w:r>
    </w:p>
    <w:p w:rsidR="009D3AC5" w:rsidRPr="00BF42C8" w:rsidRDefault="009D3AC5" w:rsidP="00B83C50">
      <w:pPr>
        <w:pStyle w:val="3"/>
        <w:spacing w:before="0" w:after="0"/>
        <w:ind w:firstLine="72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96AE6" w:rsidRPr="00BF42C8" w:rsidRDefault="00896AE6" w:rsidP="005C044B">
      <w:pPr>
        <w:pStyle w:val="2"/>
        <w:jc w:val="center"/>
        <w:rPr>
          <w:b/>
          <w:sz w:val="32"/>
          <w:szCs w:val="32"/>
        </w:rPr>
      </w:pPr>
      <w:r w:rsidRPr="00BF42C8">
        <w:rPr>
          <w:b/>
          <w:sz w:val="32"/>
          <w:szCs w:val="32"/>
        </w:rPr>
        <w:t>2.</w:t>
      </w:r>
      <w:r w:rsidR="005C044B" w:rsidRPr="00BF42C8">
        <w:rPr>
          <w:b/>
          <w:sz w:val="32"/>
          <w:szCs w:val="32"/>
        </w:rPr>
        <w:t>2.</w:t>
      </w:r>
      <w:r w:rsidRPr="00BF42C8">
        <w:rPr>
          <w:b/>
          <w:sz w:val="32"/>
          <w:szCs w:val="32"/>
        </w:rPr>
        <w:t xml:space="preserve"> Предприятия электронной коммерции сектора </w:t>
      </w:r>
      <w:r w:rsidRPr="00BF42C8">
        <w:rPr>
          <w:b/>
          <w:sz w:val="32"/>
          <w:szCs w:val="32"/>
          <w:lang w:val="en-US"/>
        </w:rPr>
        <w:t>B</w:t>
      </w:r>
      <w:r w:rsidRPr="00BF42C8">
        <w:rPr>
          <w:b/>
          <w:sz w:val="32"/>
          <w:szCs w:val="32"/>
        </w:rPr>
        <w:t>2</w:t>
      </w:r>
      <w:r w:rsidRPr="00BF42C8">
        <w:rPr>
          <w:b/>
          <w:sz w:val="32"/>
          <w:szCs w:val="32"/>
          <w:lang w:val="en-US"/>
        </w:rPr>
        <w:t>B</w:t>
      </w:r>
    </w:p>
    <w:p w:rsidR="00B83C50" w:rsidRPr="00BF42C8" w:rsidRDefault="00B83C50" w:rsidP="00B83C50">
      <w:pPr>
        <w:rPr>
          <w:sz w:val="32"/>
          <w:szCs w:val="32"/>
        </w:rPr>
      </w:pPr>
    </w:p>
    <w:p w:rsidR="00896AE6" w:rsidRPr="00BF42C8" w:rsidRDefault="005C044B" w:rsidP="005C044B">
      <w:pPr>
        <w:ind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 xml:space="preserve">По номеру списка в журнале посещения студентов выбрать из </w:t>
      </w:r>
      <w:r w:rsidR="00896AE6" w:rsidRPr="00BF42C8">
        <w:rPr>
          <w:sz w:val="32"/>
          <w:szCs w:val="32"/>
        </w:rPr>
        <w:t xml:space="preserve">табл. </w:t>
      </w:r>
      <w:r w:rsidRPr="00BF42C8">
        <w:rPr>
          <w:sz w:val="32"/>
          <w:szCs w:val="32"/>
        </w:rPr>
        <w:t>4</w:t>
      </w:r>
      <w:r w:rsidR="00896AE6" w:rsidRPr="00BF42C8">
        <w:rPr>
          <w:sz w:val="32"/>
          <w:szCs w:val="32"/>
        </w:rPr>
        <w:t xml:space="preserve"> соответствующий вид товаров/услуг. </w:t>
      </w:r>
    </w:p>
    <w:p w:rsidR="00896AE6" w:rsidRPr="00BF42C8" w:rsidRDefault="00896AE6" w:rsidP="009D3AC5">
      <w:pPr>
        <w:ind w:firstLine="720"/>
        <w:jc w:val="right"/>
        <w:rPr>
          <w:sz w:val="32"/>
          <w:szCs w:val="32"/>
        </w:rPr>
      </w:pPr>
      <w:r w:rsidRPr="00BF42C8">
        <w:rPr>
          <w:sz w:val="32"/>
          <w:szCs w:val="32"/>
        </w:rPr>
        <w:t xml:space="preserve">Таблица </w:t>
      </w:r>
      <w:r w:rsidR="00B002B1" w:rsidRPr="00BF42C8">
        <w:rPr>
          <w:sz w:val="32"/>
          <w:szCs w:val="32"/>
        </w:rPr>
        <w:t>4</w:t>
      </w:r>
    </w:p>
    <w:p w:rsidR="005C044B" w:rsidRPr="003F0388" w:rsidRDefault="005C044B" w:rsidP="005C044B">
      <w:pPr>
        <w:ind w:firstLine="720"/>
        <w:jc w:val="center"/>
        <w:rPr>
          <w:b/>
          <w:sz w:val="28"/>
          <w:szCs w:val="28"/>
        </w:rPr>
      </w:pPr>
      <w:r w:rsidRPr="003F0388">
        <w:rPr>
          <w:b/>
          <w:sz w:val="28"/>
          <w:szCs w:val="28"/>
        </w:rPr>
        <w:t xml:space="preserve">Виды товаров/услуг электронной коммерции сектора </w:t>
      </w:r>
      <w:r w:rsidRPr="003F0388">
        <w:rPr>
          <w:b/>
          <w:sz w:val="28"/>
          <w:szCs w:val="28"/>
          <w:lang w:val="en-US"/>
        </w:rPr>
        <w:t>B</w:t>
      </w:r>
      <w:r w:rsidRPr="003F0388">
        <w:rPr>
          <w:b/>
          <w:sz w:val="28"/>
          <w:szCs w:val="28"/>
        </w:rPr>
        <w:t>2</w:t>
      </w:r>
      <w:r w:rsidRPr="003F0388">
        <w:rPr>
          <w:b/>
          <w:sz w:val="28"/>
          <w:szCs w:val="28"/>
          <w:lang w:val="en-US"/>
        </w:rPr>
        <w:t>B</w:t>
      </w:r>
    </w:p>
    <w:tbl>
      <w:tblPr>
        <w:tblW w:w="46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2"/>
        <w:gridCol w:w="7074"/>
      </w:tblGrid>
      <w:tr w:rsidR="00896AE6" w:rsidRPr="00BF42C8">
        <w:trPr>
          <w:trHeight w:val="347"/>
          <w:jc w:val="center"/>
        </w:trPr>
        <w:tc>
          <w:tcPr>
            <w:tcW w:w="928" w:type="pct"/>
            <w:vAlign w:val="center"/>
          </w:tcPr>
          <w:p w:rsidR="00F029C4" w:rsidRPr="00BF42C8" w:rsidRDefault="00F029C4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Номер </w:t>
            </w:r>
          </w:p>
          <w:p w:rsidR="00896AE6" w:rsidRPr="00BF42C8" w:rsidRDefault="00F029C4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варианта</w:t>
            </w:r>
          </w:p>
        </w:tc>
        <w:tc>
          <w:tcPr>
            <w:tcW w:w="4072" w:type="pct"/>
            <w:vAlign w:val="center"/>
          </w:tcPr>
          <w:p w:rsidR="00896AE6" w:rsidRPr="00BF42C8" w:rsidRDefault="00896AE6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Товарный сектор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vAlign w:val="center"/>
          </w:tcPr>
          <w:p w:rsidR="00896AE6" w:rsidRPr="00BF42C8" w:rsidRDefault="009D3AC5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</w:t>
            </w:r>
            <w:r w:rsidR="00C015FC" w:rsidRPr="00BF42C8">
              <w:rPr>
                <w:sz w:val="32"/>
                <w:szCs w:val="32"/>
              </w:rPr>
              <w:t>3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Компьютеры и ИТ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14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Лесопромышленность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15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Медицина и здравоохранение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16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Продукты питания</w:t>
            </w:r>
          </w:p>
        </w:tc>
      </w:tr>
      <w:tr w:rsidR="00896AE6" w:rsidRPr="00BF42C8">
        <w:trPr>
          <w:cantSplit/>
          <w:trHeight w:val="348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17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Рынок металлов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18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Связь и телекоммуникации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19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Сельское хозяйство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20</w:t>
            </w:r>
          </w:p>
        </w:tc>
        <w:tc>
          <w:tcPr>
            <w:tcW w:w="4072" w:type="pct"/>
            <w:tcBorders>
              <w:bottom w:val="single" w:sz="4" w:space="0" w:color="auto"/>
            </w:tcBorders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Строительство</w:t>
            </w:r>
          </w:p>
        </w:tc>
      </w:tr>
      <w:tr w:rsidR="00896AE6" w:rsidRPr="00BF42C8">
        <w:trPr>
          <w:cantSplit/>
          <w:trHeight w:val="347"/>
          <w:jc w:val="center"/>
        </w:trPr>
        <w:tc>
          <w:tcPr>
            <w:tcW w:w="928" w:type="pct"/>
            <w:tcBorders>
              <w:bottom w:val="single" w:sz="4" w:space="0" w:color="auto"/>
            </w:tcBorders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21</w:t>
            </w:r>
          </w:p>
        </w:tc>
        <w:tc>
          <w:tcPr>
            <w:tcW w:w="4072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Топливно-энергетический комплекс</w:t>
            </w:r>
          </w:p>
        </w:tc>
      </w:tr>
      <w:tr w:rsidR="00896AE6" w:rsidRPr="00BF42C8">
        <w:trPr>
          <w:cantSplit/>
          <w:trHeight w:val="348"/>
          <w:jc w:val="center"/>
        </w:trPr>
        <w:tc>
          <w:tcPr>
            <w:tcW w:w="928" w:type="pct"/>
            <w:vAlign w:val="center"/>
          </w:tcPr>
          <w:p w:rsidR="00896AE6" w:rsidRPr="00BF42C8" w:rsidRDefault="00C015FC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22</w:t>
            </w:r>
          </w:p>
        </w:tc>
        <w:tc>
          <w:tcPr>
            <w:tcW w:w="4072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Химическая промышленность</w:t>
            </w:r>
          </w:p>
        </w:tc>
      </w:tr>
    </w:tbl>
    <w:p w:rsidR="00896AE6" w:rsidRPr="00BF42C8" w:rsidRDefault="00896AE6" w:rsidP="00FF5779">
      <w:pPr>
        <w:ind w:firstLine="720"/>
        <w:jc w:val="both"/>
        <w:rPr>
          <w:sz w:val="32"/>
          <w:szCs w:val="32"/>
        </w:rPr>
      </w:pPr>
    </w:p>
    <w:p w:rsidR="004B50BB" w:rsidRPr="00BF42C8" w:rsidRDefault="00896AE6" w:rsidP="00B83C50">
      <w:pPr>
        <w:ind w:firstLine="720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Пользуясь поисковыми системами и Интернет-каталогами (</w:t>
      </w:r>
      <w:r w:rsidRPr="00BF42C8">
        <w:rPr>
          <w:sz w:val="32"/>
          <w:szCs w:val="32"/>
          <w:lang w:val="en-US"/>
        </w:rPr>
        <w:t>Aport</w:t>
      </w:r>
      <w:r w:rsidRPr="00BF42C8">
        <w:rPr>
          <w:sz w:val="32"/>
          <w:szCs w:val="32"/>
        </w:rPr>
        <w:t xml:space="preserve">, </w:t>
      </w:r>
      <w:r w:rsidRPr="00BF42C8">
        <w:rPr>
          <w:sz w:val="32"/>
          <w:szCs w:val="32"/>
          <w:lang w:val="en-US"/>
        </w:rPr>
        <w:t>Yandex</w:t>
      </w:r>
      <w:r w:rsidRPr="00BF42C8">
        <w:rPr>
          <w:sz w:val="32"/>
          <w:szCs w:val="32"/>
        </w:rPr>
        <w:t xml:space="preserve">, </w:t>
      </w:r>
      <w:r w:rsidRPr="00BF42C8">
        <w:rPr>
          <w:sz w:val="32"/>
          <w:szCs w:val="32"/>
          <w:lang w:val="en-US"/>
        </w:rPr>
        <w:t>Rambler</w:t>
      </w:r>
      <w:r w:rsidRPr="00BF42C8">
        <w:rPr>
          <w:sz w:val="32"/>
          <w:szCs w:val="32"/>
        </w:rPr>
        <w:t xml:space="preserve">, </w:t>
      </w:r>
      <w:r w:rsidRPr="00BF42C8">
        <w:rPr>
          <w:sz w:val="32"/>
          <w:szCs w:val="32"/>
          <w:lang w:val="en-US"/>
        </w:rPr>
        <w:t>Google</w:t>
      </w:r>
      <w:r w:rsidRPr="00BF42C8">
        <w:rPr>
          <w:sz w:val="32"/>
          <w:szCs w:val="32"/>
        </w:rPr>
        <w:t xml:space="preserve"> и др.), а также информационно-справочным порталом </w:t>
      </w:r>
      <w:r w:rsidRPr="00B27420">
        <w:rPr>
          <w:sz w:val="32"/>
          <w:szCs w:val="32"/>
        </w:rPr>
        <w:t>http://www.business2business.ru/</w:t>
      </w:r>
      <w:r w:rsidRPr="00BF42C8">
        <w:rPr>
          <w:sz w:val="32"/>
          <w:szCs w:val="32"/>
        </w:rPr>
        <w:t xml:space="preserve"> найти не менее 2 предприятий сектора B2B по выбранному сектору рынка и занести их названия и web-адреса в табл. 2</w:t>
      </w:r>
    </w:p>
    <w:p w:rsidR="00896AE6" w:rsidRPr="00BF42C8" w:rsidRDefault="004B50BB" w:rsidP="00B83C50">
      <w:pPr>
        <w:ind w:firstLine="720"/>
        <w:jc w:val="right"/>
        <w:rPr>
          <w:sz w:val="32"/>
          <w:szCs w:val="32"/>
        </w:rPr>
      </w:pPr>
      <w:r w:rsidRPr="00BF42C8">
        <w:rPr>
          <w:sz w:val="32"/>
          <w:szCs w:val="32"/>
        </w:rPr>
        <w:t>Т</w:t>
      </w:r>
      <w:r w:rsidR="00896AE6" w:rsidRPr="00BF42C8">
        <w:rPr>
          <w:sz w:val="32"/>
          <w:szCs w:val="32"/>
        </w:rPr>
        <w:t xml:space="preserve">аблица </w:t>
      </w:r>
      <w:r w:rsidR="005C044B" w:rsidRPr="00BF42C8">
        <w:rPr>
          <w:sz w:val="32"/>
          <w:szCs w:val="32"/>
        </w:rPr>
        <w:t>5</w:t>
      </w:r>
    </w:p>
    <w:p w:rsidR="005C044B" w:rsidRPr="003F0388" w:rsidRDefault="005C044B" w:rsidP="005C044B">
      <w:pPr>
        <w:ind w:firstLine="720"/>
        <w:jc w:val="center"/>
        <w:rPr>
          <w:b/>
          <w:sz w:val="28"/>
          <w:szCs w:val="28"/>
        </w:rPr>
      </w:pPr>
      <w:r w:rsidRPr="003F0388">
        <w:rPr>
          <w:b/>
          <w:sz w:val="28"/>
          <w:szCs w:val="28"/>
        </w:rPr>
        <w:t>Названия</w:t>
      </w:r>
      <w:r w:rsidR="00F029C4" w:rsidRPr="003F0388">
        <w:rPr>
          <w:b/>
          <w:sz w:val="28"/>
          <w:szCs w:val="28"/>
        </w:rPr>
        <w:t xml:space="preserve"> и web-адреса</w:t>
      </w:r>
      <w:r w:rsidRPr="003F0388">
        <w:rPr>
          <w:b/>
          <w:sz w:val="28"/>
          <w:szCs w:val="28"/>
        </w:rPr>
        <w:t xml:space="preserve"> предприятий сектора В2В</w:t>
      </w: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2312"/>
        <w:gridCol w:w="2746"/>
        <w:gridCol w:w="2775"/>
      </w:tblGrid>
      <w:tr w:rsidR="00896AE6" w:rsidRPr="00BF42C8">
        <w:trPr>
          <w:jc w:val="center"/>
        </w:trPr>
        <w:tc>
          <w:tcPr>
            <w:tcW w:w="619" w:type="pct"/>
            <w:vAlign w:val="center"/>
          </w:tcPr>
          <w:p w:rsidR="00896AE6" w:rsidRPr="00BF42C8" w:rsidRDefault="00896AE6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№ </w:t>
            </w:r>
            <w:r w:rsidRPr="00BF42C8">
              <w:rPr>
                <w:sz w:val="32"/>
                <w:szCs w:val="32"/>
              </w:rPr>
              <w:br/>
              <w:t>вар-та</w:t>
            </w:r>
          </w:p>
        </w:tc>
        <w:tc>
          <w:tcPr>
            <w:tcW w:w="1293" w:type="pct"/>
            <w:vAlign w:val="center"/>
          </w:tcPr>
          <w:p w:rsidR="00166379" w:rsidRDefault="00896AE6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Товарный </w:t>
            </w:r>
          </w:p>
          <w:p w:rsidR="00896AE6" w:rsidRPr="00BF42C8" w:rsidRDefault="00896AE6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сектор</w:t>
            </w:r>
          </w:p>
        </w:tc>
        <w:tc>
          <w:tcPr>
            <w:tcW w:w="1536" w:type="pct"/>
            <w:vAlign w:val="center"/>
          </w:tcPr>
          <w:p w:rsidR="00896AE6" w:rsidRPr="00BF42C8" w:rsidRDefault="00896AE6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 xml:space="preserve">Название </w:t>
            </w:r>
            <w:r w:rsidRPr="00BF42C8">
              <w:rPr>
                <w:sz w:val="32"/>
                <w:szCs w:val="32"/>
              </w:rPr>
              <w:br/>
              <w:t>предприятия</w:t>
            </w:r>
          </w:p>
        </w:tc>
        <w:tc>
          <w:tcPr>
            <w:tcW w:w="1552" w:type="pct"/>
            <w:vAlign w:val="center"/>
          </w:tcPr>
          <w:p w:rsidR="00166379" w:rsidRDefault="00896AE6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  <w:lang w:val="en-US"/>
              </w:rPr>
              <w:t>Web</w:t>
            </w:r>
            <w:r w:rsidRPr="00BF42C8">
              <w:rPr>
                <w:sz w:val="32"/>
                <w:szCs w:val="32"/>
              </w:rPr>
              <w:t xml:space="preserve">-адрес </w:t>
            </w:r>
          </w:p>
          <w:p w:rsidR="00896AE6" w:rsidRPr="00BF42C8" w:rsidRDefault="00896AE6" w:rsidP="009D3AC5">
            <w:pPr>
              <w:jc w:val="center"/>
              <w:rPr>
                <w:sz w:val="32"/>
                <w:szCs w:val="32"/>
              </w:rPr>
            </w:pPr>
            <w:r w:rsidRPr="00BF42C8">
              <w:rPr>
                <w:sz w:val="32"/>
                <w:szCs w:val="32"/>
              </w:rPr>
              <w:t>предприятия</w:t>
            </w:r>
          </w:p>
        </w:tc>
      </w:tr>
      <w:tr w:rsidR="00896AE6" w:rsidRPr="00BF42C8">
        <w:trPr>
          <w:cantSplit/>
          <w:jc w:val="center"/>
        </w:trPr>
        <w:tc>
          <w:tcPr>
            <w:tcW w:w="619" w:type="pct"/>
            <w:vMerge w:val="restar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293" w:type="pct"/>
            <w:vMerge w:val="restar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36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52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896AE6" w:rsidRPr="00BF42C8">
        <w:trPr>
          <w:cantSplit/>
          <w:jc w:val="center"/>
        </w:trPr>
        <w:tc>
          <w:tcPr>
            <w:tcW w:w="619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293" w:type="pct"/>
            <w:vMerge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36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552" w:type="pct"/>
          </w:tcPr>
          <w:p w:rsidR="00896AE6" w:rsidRPr="00BF42C8" w:rsidRDefault="00896AE6" w:rsidP="00FF5779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</w:tbl>
    <w:p w:rsidR="00896AE6" w:rsidRPr="00BF42C8" w:rsidRDefault="00896AE6" w:rsidP="00B1796A">
      <w:pPr>
        <w:ind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После просмотра каждого из найденных предприятий занести в отчет ответы на указанные ниже вопросы</w:t>
      </w:r>
      <w:r w:rsidR="00E10486">
        <w:rPr>
          <w:sz w:val="32"/>
          <w:szCs w:val="32"/>
        </w:rPr>
        <w:t>.</w:t>
      </w:r>
    </w:p>
    <w:p w:rsidR="00896AE6" w:rsidRPr="00B1796A" w:rsidRDefault="00896AE6" w:rsidP="00E10486">
      <w:pPr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jc w:val="both"/>
        <w:rPr>
          <w:spacing w:val="-4"/>
          <w:sz w:val="32"/>
          <w:szCs w:val="32"/>
        </w:rPr>
      </w:pPr>
      <w:r w:rsidRPr="00B1796A">
        <w:rPr>
          <w:spacing w:val="-4"/>
          <w:sz w:val="32"/>
          <w:szCs w:val="32"/>
        </w:rPr>
        <w:t>Оцените представленный каталог товаров, услуг, организаций.</w:t>
      </w:r>
    </w:p>
    <w:p w:rsidR="00896AE6" w:rsidRPr="00BF42C8" w:rsidRDefault="00896AE6" w:rsidP="00E10486">
      <w:pPr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Оцените возможности поисковой системы по поиску товаров, услуг, организаций.</w:t>
      </w:r>
    </w:p>
    <w:p w:rsidR="00896AE6" w:rsidRPr="00BF42C8" w:rsidRDefault="00896AE6" w:rsidP="00E10486">
      <w:pPr>
        <w:pStyle w:val="a8"/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rPr>
          <w:sz w:val="32"/>
          <w:szCs w:val="32"/>
        </w:rPr>
      </w:pPr>
      <w:r w:rsidRPr="00BF42C8">
        <w:rPr>
          <w:sz w:val="32"/>
          <w:szCs w:val="32"/>
        </w:rPr>
        <w:t>Отметьте достоинства и недостатки пользовательского интерфейса.</w:t>
      </w:r>
    </w:p>
    <w:p w:rsidR="00896AE6" w:rsidRPr="00BF42C8" w:rsidRDefault="00896AE6" w:rsidP="00E10486">
      <w:pPr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На каком этапе проводится регистрация посетителя</w:t>
      </w:r>
      <w:r w:rsidR="00E10486">
        <w:rPr>
          <w:sz w:val="32"/>
          <w:szCs w:val="32"/>
        </w:rPr>
        <w:t>?</w:t>
      </w:r>
      <w:r w:rsidRPr="00BF42C8">
        <w:rPr>
          <w:sz w:val="32"/>
          <w:szCs w:val="32"/>
        </w:rPr>
        <w:t xml:space="preserve"> Каковы требования для регистрации</w:t>
      </w:r>
      <w:r w:rsidR="00E10486">
        <w:rPr>
          <w:sz w:val="32"/>
          <w:szCs w:val="32"/>
        </w:rPr>
        <w:t>?</w:t>
      </w:r>
    </w:p>
    <w:p w:rsidR="00896AE6" w:rsidRPr="00BF42C8" w:rsidRDefault="00896AE6" w:rsidP="00E10486">
      <w:pPr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Предлагаются ли какие-либо дополнительные услуги для клиентов (документация, постановления, обзоры, статьи, новости, биржи труда и т.п.)</w:t>
      </w:r>
      <w:r w:rsidR="00E10486">
        <w:rPr>
          <w:sz w:val="32"/>
          <w:szCs w:val="32"/>
        </w:rPr>
        <w:t>?</w:t>
      </w:r>
      <w:r w:rsidRPr="00BF42C8">
        <w:rPr>
          <w:sz w:val="32"/>
          <w:szCs w:val="32"/>
        </w:rPr>
        <w:t xml:space="preserve"> </w:t>
      </w:r>
    </w:p>
    <w:p w:rsidR="00896AE6" w:rsidRPr="00BF42C8" w:rsidRDefault="00896AE6" w:rsidP="00E10486">
      <w:pPr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Присутствует ли возможность участия в тендерах</w:t>
      </w:r>
      <w:r w:rsidR="00E10486">
        <w:rPr>
          <w:sz w:val="32"/>
          <w:szCs w:val="32"/>
        </w:rPr>
        <w:t>?</w:t>
      </w:r>
      <w:r w:rsidRPr="00BF42C8">
        <w:rPr>
          <w:sz w:val="32"/>
          <w:szCs w:val="32"/>
        </w:rPr>
        <w:t xml:space="preserve"> Можно ли просмотреть существующие заявки на покупку, продажу, экспорт, импорт</w:t>
      </w:r>
      <w:r w:rsidR="00E10486">
        <w:rPr>
          <w:sz w:val="32"/>
          <w:szCs w:val="32"/>
        </w:rPr>
        <w:t>?</w:t>
      </w:r>
      <w:r w:rsidRPr="00BF42C8">
        <w:rPr>
          <w:sz w:val="32"/>
          <w:szCs w:val="32"/>
        </w:rPr>
        <w:t xml:space="preserve"> Доступна ли информация о ценах</w:t>
      </w:r>
      <w:r w:rsidR="00E10486">
        <w:rPr>
          <w:sz w:val="32"/>
          <w:szCs w:val="32"/>
        </w:rPr>
        <w:t>?</w:t>
      </w:r>
    </w:p>
    <w:p w:rsidR="00896AE6" w:rsidRPr="00BF42C8" w:rsidRDefault="00896AE6" w:rsidP="00E10486">
      <w:pPr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Имеется ли он-лайновая помощь</w:t>
      </w:r>
      <w:r w:rsidR="00E10486">
        <w:rPr>
          <w:sz w:val="32"/>
          <w:szCs w:val="32"/>
        </w:rPr>
        <w:t>?</w:t>
      </w:r>
    </w:p>
    <w:p w:rsidR="00896AE6" w:rsidRPr="00BF42C8" w:rsidRDefault="00896AE6" w:rsidP="00E10486">
      <w:pPr>
        <w:numPr>
          <w:ilvl w:val="0"/>
          <w:numId w:val="20"/>
        </w:numPr>
        <w:tabs>
          <w:tab w:val="clear" w:pos="1287"/>
          <w:tab w:val="num" w:pos="0"/>
          <w:tab w:val="left" w:pos="1134"/>
        </w:tabs>
        <w:ind w:left="0"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>Каковы источники дохода каждой из площадок</w:t>
      </w:r>
      <w:r w:rsidR="00E10486">
        <w:rPr>
          <w:sz w:val="32"/>
          <w:szCs w:val="32"/>
        </w:rPr>
        <w:t>?</w:t>
      </w:r>
    </w:p>
    <w:p w:rsidR="00896AE6" w:rsidRPr="00BF42C8" w:rsidRDefault="00896AE6" w:rsidP="005C044B">
      <w:pPr>
        <w:ind w:firstLine="709"/>
        <w:jc w:val="both"/>
        <w:rPr>
          <w:sz w:val="32"/>
          <w:szCs w:val="32"/>
        </w:rPr>
      </w:pPr>
      <w:r w:rsidRPr="00BF42C8">
        <w:rPr>
          <w:sz w:val="32"/>
          <w:szCs w:val="32"/>
        </w:rPr>
        <w:t xml:space="preserve">Проанализировать результаты п. </w:t>
      </w:r>
      <w:r w:rsidR="003F0388">
        <w:rPr>
          <w:sz w:val="32"/>
          <w:szCs w:val="32"/>
        </w:rPr>
        <w:t xml:space="preserve">1-7 </w:t>
      </w:r>
      <w:r w:rsidRPr="00BF42C8">
        <w:rPr>
          <w:sz w:val="32"/>
          <w:szCs w:val="32"/>
        </w:rPr>
        <w:t xml:space="preserve"> и сделать выводы об отличительных особенност</w:t>
      </w:r>
      <w:r w:rsidR="00E10486">
        <w:rPr>
          <w:sz w:val="32"/>
          <w:szCs w:val="32"/>
        </w:rPr>
        <w:t>ях</w:t>
      </w:r>
      <w:r w:rsidRPr="00BF42C8">
        <w:rPr>
          <w:sz w:val="32"/>
          <w:szCs w:val="32"/>
        </w:rPr>
        <w:t xml:space="preserve"> каждого из рассмотренных предприятий.</w:t>
      </w:r>
    </w:p>
    <w:p w:rsidR="009D3AC5" w:rsidRPr="00BF42C8" w:rsidRDefault="009D3AC5" w:rsidP="00B83C50">
      <w:pPr>
        <w:pStyle w:val="3"/>
        <w:spacing w:before="0" w:after="0"/>
        <w:ind w:firstLine="72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E10486" w:rsidRDefault="00E10486" w:rsidP="0060431A">
      <w:pPr>
        <w:pStyle w:val="3"/>
        <w:spacing w:before="0" w:after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96AE6" w:rsidRDefault="0060431A" w:rsidP="0060431A">
      <w:pPr>
        <w:pStyle w:val="3"/>
        <w:spacing w:before="0" w:after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60431A">
        <w:rPr>
          <w:rFonts w:ascii="Times New Roman" w:hAnsi="Times New Roman"/>
          <w:b/>
          <w:bCs/>
          <w:caps/>
          <w:sz w:val="32"/>
          <w:szCs w:val="32"/>
        </w:rPr>
        <w:t xml:space="preserve">3. </w:t>
      </w:r>
      <w:r>
        <w:rPr>
          <w:rFonts w:ascii="Times New Roman" w:hAnsi="Times New Roman"/>
          <w:b/>
          <w:bCs/>
          <w:caps/>
          <w:sz w:val="32"/>
          <w:szCs w:val="32"/>
        </w:rPr>
        <w:t>Содержание отчёта</w:t>
      </w:r>
    </w:p>
    <w:p w:rsidR="0060431A" w:rsidRDefault="0060431A" w:rsidP="0060431A">
      <w:pPr>
        <w:ind w:firstLine="709"/>
        <w:rPr>
          <w:sz w:val="32"/>
          <w:szCs w:val="32"/>
        </w:rPr>
      </w:pPr>
    </w:p>
    <w:p w:rsidR="0060431A" w:rsidRPr="0060431A" w:rsidRDefault="0060431A" w:rsidP="00E10486">
      <w:pPr>
        <w:ind w:firstLine="709"/>
        <w:jc w:val="both"/>
        <w:rPr>
          <w:sz w:val="32"/>
          <w:szCs w:val="32"/>
        </w:rPr>
      </w:pPr>
      <w:r w:rsidRPr="0060431A">
        <w:rPr>
          <w:sz w:val="32"/>
          <w:szCs w:val="32"/>
        </w:rPr>
        <w:t>Отчет по домашнему заданию должен быть выполнен в соответствии с правилами оформления документов в учебном процессе, четко, аккуратно и напечатан на принтере</w:t>
      </w:r>
      <w:r>
        <w:rPr>
          <w:sz w:val="32"/>
          <w:szCs w:val="32"/>
        </w:rPr>
        <w:t>:</w:t>
      </w:r>
    </w:p>
    <w:p w:rsidR="0060431A" w:rsidRPr="00E10486" w:rsidRDefault="0060431A" w:rsidP="00E10486">
      <w:pPr>
        <w:numPr>
          <w:ilvl w:val="0"/>
          <w:numId w:val="43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формат листа А4</w:t>
      </w:r>
      <w:r w:rsidR="00E10486">
        <w:rPr>
          <w:sz w:val="32"/>
          <w:szCs w:val="32"/>
        </w:rPr>
        <w:t>;</w:t>
      </w:r>
    </w:p>
    <w:p w:rsidR="0060431A" w:rsidRPr="00E10486" w:rsidRDefault="0060431A" w:rsidP="00E10486">
      <w:pPr>
        <w:numPr>
          <w:ilvl w:val="0"/>
          <w:numId w:val="43"/>
        </w:numPr>
        <w:tabs>
          <w:tab w:val="clear" w:pos="720"/>
          <w:tab w:val="num" w:pos="0"/>
          <w:tab w:val="num" w:pos="142"/>
          <w:tab w:val="left" w:pos="993"/>
        </w:tabs>
        <w:ind w:left="0" w:firstLine="709"/>
        <w:jc w:val="both"/>
        <w:rPr>
          <w:spacing w:val="-2"/>
          <w:sz w:val="32"/>
          <w:szCs w:val="32"/>
        </w:rPr>
      </w:pPr>
      <w:r w:rsidRPr="00E10486">
        <w:rPr>
          <w:sz w:val="32"/>
          <w:szCs w:val="32"/>
        </w:rPr>
        <w:t xml:space="preserve">поля зеркальные: </w:t>
      </w:r>
      <w:r w:rsidRPr="00E10486">
        <w:rPr>
          <w:spacing w:val="-2"/>
          <w:sz w:val="32"/>
          <w:szCs w:val="32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E10486">
          <w:rPr>
            <w:spacing w:val="-2"/>
            <w:sz w:val="32"/>
            <w:szCs w:val="32"/>
          </w:rPr>
          <w:t>2 см</w:t>
        </w:r>
      </w:smartTag>
      <w:r w:rsidRPr="00E10486">
        <w:rPr>
          <w:spacing w:val="-2"/>
          <w:sz w:val="32"/>
          <w:szCs w:val="32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E10486">
          <w:rPr>
            <w:spacing w:val="-2"/>
            <w:sz w:val="32"/>
            <w:szCs w:val="32"/>
          </w:rPr>
          <w:t>2 см</w:t>
        </w:r>
      </w:smartTag>
      <w:r w:rsidRPr="00E10486">
        <w:rPr>
          <w:spacing w:val="-2"/>
          <w:sz w:val="32"/>
          <w:szCs w:val="32"/>
        </w:rPr>
        <w:t xml:space="preserve">, внешнее – </w:t>
      </w:r>
      <w:r w:rsidR="00E10486">
        <w:rPr>
          <w:spacing w:val="-2"/>
          <w:sz w:val="32"/>
          <w:szCs w:val="32"/>
        </w:rPr>
        <w:t xml:space="preserve">          </w:t>
      </w:r>
      <w:smartTag w:uri="urn:schemas-microsoft-com:office:smarttags" w:element="metricconverter">
        <w:smartTagPr>
          <w:attr w:name="ProductID" w:val="2 см"/>
        </w:smartTagPr>
        <w:r w:rsidRPr="00E10486">
          <w:rPr>
            <w:spacing w:val="-2"/>
            <w:sz w:val="32"/>
            <w:szCs w:val="32"/>
          </w:rPr>
          <w:t>2 см</w:t>
        </w:r>
      </w:smartTag>
      <w:r w:rsidRPr="00E10486">
        <w:rPr>
          <w:spacing w:val="-2"/>
          <w:sz w:val="32"/>
          <w:szCs w:val="32"/>
        </w:rPr>
        <w:t xml:space="preserve">, внутреннее – </w:t>
      </w:r>
      <w:smartTag w:uri="urn:schemas-microsoft-com:office:smarttags" w:element="metricconverter">
        <w:smartTagPr>
          <w:attr w:name="ProductID" w:val="3 см"/>
        </w:smartTagPr>
        <w:r w:rsidRPr="00E10486">
          <w:rPr>
            <w:spacing w:val="-2"/>
            <w:sz w:val="32"/>
            <w:szCs w:val="32"/>
          </w:rPr>
          <w:t>3 см</w:t>
        </w:r>
      </w:smartTag>
      <w:r w:rsidR="00E10486">
        <w:rPr>
          <w:spacing w:val="-2"/>
          <w:sz w:val="32"/>
          <w:szCs w:val="32"/>
        </w:rPr>
        <w:t>;</w:t>
      </w:r>
    </w:p>
    <w:p w:rsidR="0060431A" w:rsidRPr="00E10486" w:rsidRDefault="0060431A" w:rsidP="00E10486">
      <w:pPr>
        <w:numPr>
          <w:ilvl w:val="0"/>
          <w:numId w:val="43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sz w:val="32"/>
          <w:szCs w:val="32"/>
          <w:lang w:val="en-US"/>
        </w:rPr>
      </w:pPr>
      <w:r w:rsidRPr="00E10486">
        <w:rPr>
          <w:sz w:val="32"/>
          <w:szCs w:val="32"/>
        </w:rPr>
        <w:t>основной</w:t>
      </w:r>
      <w:r w:rsidRPr="00E10486">
        <w:rPr>
          <w:sz w:val="32"/>
          <w:szCs w:val="32"/>
          <w:lang w:val="en-US"/>
        </w:rPr>
        <w:t xml:space="preserve"> </w:t>
      </w:r>
      <w:r w:rsidRPr="00E10486">
        <w:rPr>
          <w:sz w:val="32"/>
          <w:szCs w:val="32"/>
        </w:rPr>
        <w:t>шрифт</w:t>
      </w:r>
      <w:r w:rsidRPr="00E10486">
        <w:rPr>
          <w:sz w:val="32"/>
          <w:szCs w:val="32"/>
          <w:lang w:val="en-US"/>
        </w:rPr>
        <w:t xml:space="preserve"> </w:t>
      </w:r>
      <w:r w:rsidRPr="00E10486">
        <w:rPr>
          <w:color w:val="000000"/>
          <w:sz w:val="32"/>
          <w:szCs w:val="32"/>
          <w:lang w:val="en-US"/>
        </w:rPr>
        <w:t>14, Times New Roman</w:t>
      </w:r>
      <w:r w:rsidR="00E10486" w:rsidRPr="00E10486">
        <w:rPr>
          <w:color w:val="000000"/>
          <w:sz w:val="32"/>
          <w:szCs w:val="32"/>
          <w:lang w:val="en-US"/>
        </w:rPr>
        <w:t>;</w:t>
      </w:r>
      <w:r w:rsidRPr="00E10486">
        <w:rPr>
          <w:sz w:val="32"/>
          <w:szCs w:val="32"/>
          <w:lang w:val="en-US"/>
        </w:rPr>
        <w:t xml:space="preserve"> </w:t>
      </w:r>
    </w:p>
    <w:p w:rsidR="0060431A" w:rsidRPr="00E10486" w:rsidRDefault="0060431A" w:rsidP="00E10486">
      <w:pPr>
        <w:numPr>
          <w:ilvl w:val="0"/>
          <w:numId w:val="43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color w:val="000000"/>
          <w:sz w:val="32"/>
          <w:szCs w:val="32"/>
        </w:rPr>
      </w:pPr>
      <w:r w:rsidRPr="00E10486">
        <w:rPr>
          <w:sz w:val="32"/>
          <w:szCs w:val="32"/>
        </w:rPr>
        <w:t>названия рисунков и таблиц</w:t>
      </w:r>
      <w:r w:rsidR="001C44B9">
        <w:rPr>
          <w:sz w:val="32"/>
          <w:szCs w:val="32"/>
        </w:rPr>
        <w:t xml:space="preserve"> выполняются шрифтом</w:t>
      </w:r>
      <w:r w:rsidRPr="00E10486">
        <w:rPr>
          <w:sz w:val="32"/>
          <w:szCs w:val="32"/>
        </w:rPr>
        <w:t xml:space="preserve"> </w:t>
      </w:r>
      <w:r w:rsidRPr="00E10486">
        <w:rPr>
          <w:color w:val="000000"/>
          <w:sz w:val="32"/>
          <w:szCs w:val="32"/>
        </w:rPr>
        <w:t xml:space="preserve">14, </w:t>
      </w:r>
      <w:r w:rsidRPr="00E10486">
        <w:rPr>
          <w:color w:val="000000"/>
          <w:sz w:val="32"/>
          <w:szCs w:val="32"/>
          <w:lang w:val="en-US"/>
        </w:rPr>
        <w:t>Times</w:t>
      </w:r>
      <w:r w:rsidRPr="00E10486">
        <w:rPr>
          <w:color w:val="000000"/>
          <w:sz w:val="32"/>
          <w:szCs w:val="32"/>
        </w:rPr>
        <w:t xml:space="preserve"> </w:t>
      </w:r>
      <w:r w:rsidRPr="00E10486">
        <w:rPr>
          <w:color w:val="000000"/>
          <w:sz w:val="32"/>
          <w:szCs w:val="32"/>
          <w:lang w:val="en-US"/>
        </w:rPr>
        <w:t>New</w:t>
      </w:r>
      <w:r w:rsidRPr="00E10486">
        <w:rPr>
          <w:color w:val="000000"/>
          <w:sz w:val="32"/>
          <w:szCs w:val="32"/>
        </w:rPr>
        <w:t xml:space="preserve"> </w:t>
      </w:r>
      <w:r w:rsidRPr="00E10486">
        <w:rPr>
          <w:color w:val="000000"/>
          <w:sz w:val="32"/>
          <w:szCs w:val="32"/>
          <w:lang w:val="en-US"/>
        </w:rPr>
        <w:t>Roman</w:t>
      </w:r>
      <w:r w:rsidRPr="00E10486">
        <w:rPr>
          <w:color w:val="000000"/>
          <w:sz w:val="32"/>
          <w:szCs w:val="32"/>
        </w:rPr>
        <w:t>, жирный</w:t>
      </w:r>
      <w:r w:rsidR="001C44B9">
        <w:rPr>
          <w:color w:val="000000"/>
          <w:sz w:val="32"/>
          <w:szCs w:val="32"/>
        </w:rPr>
        <w:t>;</w:t>
      </w:r>
    </w:p>
    <w:p w:rsidR="0060431A" w:rsidRPr="00E10486" w:rsidRDefault="0060431A" w:rsidP="00E10486">
      <w:pPr>
        <w:numPr>
          <w:ilvl w:val="0"/>
          <w:numId w:val="43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отступ первой строки абзаца 1,25</w:t>
      </w:r>
      <w:r w:rsidR="001C44B9">
        <w:rPr>
          <w:sz w:val="32"/>
          <w:szCs w:val="32"/>
        </w:rPr>
        <w:t>;</w:t>
      </w:r>
    </w:p>
    <w:p w:rsidR="0060431A" w:rsidRPr="00E10486" w:rsidRDefault="0060431A" w:rsidP="00E10486">
      <w:pPr>
        <w:numPr>
          <w:ilvl w:val="0"/>
          <w:numId w:val="43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 xml:space="preserve">межстрочный интервал </w:t>
      </w:r>
      <w:r w:rsidR="003F0388" w:rsidRPr="00E10486">
        <w:rPr>
          <w:sz w:val="32"/>
          <w:szCs w:val="32"/>
        </w:rPr>
        <w:t>1,5</w:t>
      </w:r>
      <w:r w:rsidR="001C44B9">
        <w:rPr>
          <w:sz w:val="32"/>
          <w:szCs w:val="32"/>
        </w:rPr>
        <w:t>;</w:t>
      </w:r>
      <w:r w:rsidRPr="00E10486">
        <w:rPr>
          <w:sz w:val="32"/>
          <w:szCs w:val="32"/>
        </w:rPr>
        <w:t xml:space="preserve"> </w:t>
      </w:r>
    </w:p>
    <w:p w:rsidR="0060431A" w:rsidRPr="009A2975" w:rsidRDefault="0060431A" w:rsidP="00E10486">
      <w:pPr>
        <w:numPr>
          <w:ilvl w:val="0"/>
          <w:numId w:val="43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sz w:val="32"/>
          <w:szCs w:val="32"/>
        </w:rPr>
      </w:pPr>
      <w:r w:rsidRPr="00E10486">
        <w:rPr>
          <w:sz w:val="32"/>
          <w:szCs w:val="32"/>
        </w:rPr>
        <w:t>расположение всех заголовков</w:t>
      </w:r>
      <w:r w:rsidR="001C44B9">
        <w:rPr>
          <w:sz w:val="32"/>
          <w:szCs w:val="32"/>
        </w:rPr>
        <w:t xml:space="preserve"> -</w:t>
      </w:r>
      <w:r w:rsidRPr="00E10486">
        <w:rPr>
          <w:sz w:val="32"/>
          <w:szCs w:val="32"/>
        </w:rPr>
        <w:t xml:space="preserve"> по центру, перенос текста</w:t>
      </w:r>
      <w:r w:rsidRPr="009A2975">
        <w:rPr>
          <w:sz w:val="32"/>
          <w:szCs w:val="32"/>
        </w:rPr>
        <w:t xml:space="preserve"> с одной строки на другую по смысловому содержанию.</w:t>
      </w:r>
    </w:p>
    <w:p w:rsidR="00EC2A68" w:rsidRPr="003F0388" w:rsidRDefault="00EC2A68" w:rsidP="00EC2A68">
      <w:pPr>
        <w:ind w:firstLine="720"/>
        <w:jc w:val="both"/>
        <w:rPr>
          <w:spacing w:val="6"/>
          <w:sz w:val="32"/>
          <w:szCs w:val="32"/>
        </w:rPr>
      </w:pPr>
      <w:r w:rsidRPr="003F0388">
        <w:rPr>
          <w:spacing w:val="6"/>
          <w:sz w:val="32"/>
          <w:szCs w:val="32"/>
        </w:rPr>
        <w:t>Оформляется домашн</w:t>
      </w:r>
      <w:r w:rsidR="001C44B9">
        <w:rPr>
          <w:spacing w:val="6"/>
          <w:sz w:val="32"/>
          <w:szCs w:val="32"/>
        </w:rPr>
        <w:t>е</w:t>
      </w:r>
      <w:r w:rsidR="00B54A1E">
        <w:rPr>
          <w:spacing w:val="6"/>
          <w:sz w:val="32"/>
          <w:szCs w:val="32"/>
        </w:rPr>
        <w:t xml:space="preserve">е </w:t>
      </w:r>
      <w:r w:rsidRPr="003F0388">
        <w:rPr>
          <w:spacing w:val="6"/>
          <w:sz w:val="32"/>
          <w:szCs w:val="32"/>
        </w:rPr>
        <w:t>задани</w:t>
      </w:r>
      <w:r w:rsidR="00B54A1E">
        <w:rPr>
          <w:spacing w:val="6"/>
          <w:sz w:val="32"/>
          <w:szCs w:val="32"/>
        </w:rPr>
        <w:t>е</w:t>
      </w:r>
      <w:r w:rsidRPr="003F0388">
        <w:rPr>
          <w:spacing w:val="6"/>
          <w:sz w:val="32"/>
          <w:szCs w:val="32"/>
        </w:rPr>
        <w:t xml:space="preserve"> в виде реферата,</w:t>
      </w:r>
      <w:r w:rsidR="003F0388">
        <w:rPr>
          <w:spacing w:val="6"/>
          <w:sz w:val="32"/>
          <w:szCs w:val="32"/>
        </w:rPr>
        <w:t xml:space="preserve"> </w:t>
      </w:r>
      <w:r w:rsidRPr="003F0388">
        <w:rPr>
          <w:spacing w:val="6"/>
          <w:sz w:val="32"/>
          <w:szCs w:val="32"/>
        </w:rPr>
        <w:t>обязательные пункты</w:t>
      </w:r>
      <w:r w:rsidR="0060431A" w:rsidRPr="003F0388">
        <w:rPr>
          <w:spacing w:val="6"/>
          <w:sz w:val="32"/>
          <w:szCs w:val="32"/>
        </w:rPr>
        <w:t>:</w:t>
      </w:r>
    </w:p>
    <w:p w:rsidR="00EC2A68" w:rsidRPr="00BF42C8" w:rsidRDefault="00EC2A68" w:rsidP="00EC2A68">
      <w:pPr>
        <w:numPr>
          <w:ilvl w:val="0"/>
          <w:numId w:val="29"/>
        </w:numPr>
        <w:jc w:val="both"/>
        <w:rPr>
          <w:sz w:val="32"/>
          <w:szCs w:val="32"/>
        </w:rPr>
      </w:pPr>
      <w:r w:rsidRPr="00BF42C8">
        <w:rPr>
          <w:sz w:val="32"/>
          <w:szCs w:val="32"/>
        </w:rPr>
        <w:t>Оглавление</w:t>
      </w:r>
    </w:p>
    <w:p w:rsidR="00EC2A68" w:rsidRPr="00BF42C8" w:rsidRDefault="00EC2A68" w:rsidP="00EC2A68">
      <w:pPr>
        <w:numPr>
          <w:ilvl w:val="0"/>
          <w:numId w:val="29"/>
        </w:numPr>
        <w:jc w:val="both"/>
        <w:rPr>
          <w:sz w:val="32"/>
          <w:szCs w:val="32"/>
        </w:rPr>
      </w:pPr>
      <w:r w:rsidRPr="00BF42C8">
        <w:rPr>
          <w:sz w:val="32"/>
          <w:szCs w:val="32"/>
        </w:rPr>
        <w:t>Введение</w:t>
      </w:r>
    </w:p>
    <w:p w:rsidR="00EC2A68" w:rsidRPr="00BF42C8" w:rsidRDefault="00EC2A68" w:rsidP="00EC2A68">
      <w:pPr>
        <w:numPr>
          <w:ilvl w:val="0"/>
          <w:numId w:val="29"/>
        </w:numPr>
        <w:jc w:val="both"/>
        <w:rPr>
          <w:sz w:val="32"/>
          <w:szCs w:val="32"/>
        </w:rPr>
      </w:pPr>
      <w:r w:rsidRPr="00BF42C8">
        <w:rPr>
          <w:sz w:val="32"/>
          <w:szCs w:val="32"/>
        </w:rPr>
        <w:t>Теоретическая часть</w:t>
      </w:r>
    </w:p>
    <w:p w:rsidR="00EC2A68" w:rsidRPr="001C44B9" w:rsidRDefault="00EC2A68" w:rsidP="001C44B9">
      <w:pPr>
        <w:numPr>
          <w:ilvl w:val="0"/>
          <w:numId w:val="29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spacing w:val="-6"/>
          <w:sz w:val="32"/>
          <w:szCs w:val="32"/>
        </w:rPr>
      </w:pPr>
      <w:r w:rsidRPr="001C44B9">
        <w:rPr>
          <w:spacing w:val="-6"/>
          <w:sz w:val="32"/>
          <w:szCs w:val="32"/>
        </w:rPr>
        <w:t>Практическая часть</w:t>
      </w:r>
      <w:r w:rsidR="00B54A1E" w:rsidRPr="001C44B9">
        <w:rPr>
          <w:spacing w:val="-6"/>
          <w:sz w:val="32"/>
          <w:szCs w:val="32"/>
        </w:rPr>
        <w:t xml:space="preserve"> (выводы о достоинствах и недостатках </w:t>
      </w:r>
      <w:r w:rsidR="00C706E1" w:rsidRPr="001C44B9">
        <w:rPr>
          <w:spacing w:val="-6"/>
          <w:sz w:val="32"/>
          <w:szCs w:val="32"/>
        </w:rPr>
        <w:t xml:space="preserve">выбранного вида товаров/услуг электронной коммерции </w:t>
      </w:r>
      <w:r w:rsidR="00B54A1E" w:rsidRPr="001C44B9">
        <w:rPr>
          <w:spacing w:val="-6"/>
          <w:sz w:val="32"/>
          <w:szCs w:val="32"/>
        </w:rPr>
        <w:t>предприятий).</w:t>
      </w:r>
    </w:p>
    <w:p w:rsidR="0060431A" w:rsidRPr="00BF42C8" w:rsidRDefault="003F0388" w:rsidP="00EC2A68">
      <w:pPr>
        <w:numPr>
          <w:ilvl w:val="0"/>
          <w:numId w:val="29"/>
        </w:numPr>
        <w:jc w:val="both"/>
        <w:rPr>
          <w:sz w:val="32"/>
          <w:szCs w:val="32"/>
        </w:rPr>
      </w:pPr>
      <w:r>
        <w:rPr>
          <w:sz w:val="32"/>
          <w:szCs w:val="32"/>
        </w:rPr>
        <w:t>Библиографический список</w:t>
      </w:r>
    </w:p>
    <w:p w:rsidR="009D3AC5" w:rsidRPr="00BF42C8" w:rsidRDefault="009D3AC5" w:rsidP="00B83C50">
      <w:pPr>
        <w:rPr>
          <w:sz w:val="32"/>
          <w:szCs w:val="32"/>
        </w:rPr>
      </w:pPr>
    </w:p>
    <w:p w:rsidR="00B83C50" w:rsidRPr="00BF42C8" w:rsidRDefault="00B83C50" w:rsidP="00B83C50">
      <w:pPr>
        <w:pStyle w:val="3"/>
        <w:spacing w:before="0" w:after="0"/>
        <w:ind w:firstLine="72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5C044B" w:rsidRPr="00BF42C8" w:rsidRDefault="005C044B" w:rsidP="005C044B">
      <w:pPr>
        <w:ind w:left="360"/>
        <w:jc w:val="both"/>
        <w:rPr>
          <w:sz w:val="32"/>
          <w:szCs w:val="32"/>
        </w:rPr>
      </w:pPr>
    </w:p>
    <w:p w:rsidR="00EC2A68" w:rsidRPr="00B1796A" w:rsidRDefault="009D3AC5" w:rsidP="00B1796A">
      <w:pPr>
        <w:pStyle w:val="3"/>
        <w:spacing w:before="0"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1796A">
        <w:rPr>
          <w:rFonts w:ascii="Times New Roman" w:hAnsi="Times New Roman"/>
          <w:sz w:val="32"/>
          <w:szCs w:val="32"/>
        </w:rPr>
        <w:br w:type="page"/>
      </w:r>
      <w:r w:rsidR="00B1796A" w:rsidRPr="00B1796A">
        <w:rPr>
          <w:rFonts w:ascii="Times New Roman" w:hAnsi="Times New Roman"/>
          <w:b/>
          <w:sz w:val="32"/>
          <w:szCs w:val="32"/>
        </w:rPr>
        <w:t>Библиографический список</w:t>
      </w:r>
    </w:p>
    <w:p w:rsidR="00EC2A68" w:rsidRPr="00B1796A" w:rsidRDefault="00EC2A68" w:rsidP="00EC2A68">
      <w:pPr>
        <w:rPr>
          <w:sz w:val="32"/>
          <w:szCs w:val="32"/>
        </w:rPr>
      </w:pPr>
    </w:p>
    <w:p w:rsidR="00B1796A" w:rsidRPr="00B1796A" w:rsidRDefault="00B1796A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bCs/>
          <w:color w:val="000000"/>
          <w:sz w:val="32"/>
          <w:szCs w:val="32"/>
        </w:rPr>
      </w:pPr>
      <w:r w:rsidRPr="00B1796A">
        <w:rPr>
          <w:bCs/>
          <w:iCs/>
          <w:color w:val="000000"/>
          <w:sz w:val="32"/>
          <w:szCs w:val="32"/>
        </w:rPr>
        <w:t>Козырев А. А.</w:t>
      </w:r>
      <w:r w:rsidRPr="00B1796A">
        <w:rPr>
          <w:bCs/>
          <w:color w:val="000000"/>
          <w:sz w:val="32"/>
          <w:szCs w:val="32"/>
        </w:rPr>
        <w:t xml:space="preserve"> Информационные технологии в экономике и управлении Учебник. - СПб.: Изд-во Михайл</w:t>
      </w:r>
      <w:r w:rsidR="001C44B9">
        <w:rPr>
          <w:bCs/>
          <w:color w:val="000000"/>
          <w:sz w:val="32"/>
          <w:szCs w:val="32"/>
        </w:rPr>
        <w:t>ова</w:t>
      </w:r>
      <w:r w:rsidRPr="00B1796A">
        <w:rPr>
          <w:bCs/>
          <w:color w:val="000000"/>
          <w:sz w:val="32"/>
          <w:szCs w:val="32"/>
        </w:rPr>
        <w:t xml:space="preserve"> (Высшее проф.</w:t>
      </w:r>
      <w:r w:rsidR="001C44B9">
        <w:rPr>
          <w:bCs/>
          <w:color w:val="000000"/>
          <w:sz w:val="32"/>
          <w:szCs w:val="32"/>
        </w:rPr>
        <w:t xml:space="preserve"> </w:t>
      </w:r>
      <w:r w:rsidRPr="00B1796A">
        <w:rPr>
          <w:bCs/>
          <w:color w:val="000000"/>
          <w:sz w:val="32"/>
          <w:szCs w:val="32"/>
        </w:rPr>
        <w:t>образование)</w:t>
      </w:r>
      <w:r w:rsidR="001C44B9">
        <w:rPr>
          <w:bCs/>
          <w:color w:val="000000"/>
          <w:sz w:val="32"/>
          <w:szCs w:val="32"/>
        </w:rPr>
        <w:t>,</w:t>
      </w:r>
      <w:r w:rsidRPr="00B1796A">
        <w:rPr>
          <w:bCs/>
          <w:color w:val="000000"/>
          <w:sz w:val="32"/>
          <w:szCs w:val="32"/>
        </w:rPr>
        <w:t xml:space="preserve"> 2000. </w:t>
      </w:r>
      <w:r w:rsidR="001C44B9">
        <w:rPr>
          <w:bCs/>
          <w:color w:val="000000"/>
          <w:sz w:val="32"/>
          <w:szCs w:val="32"/>
        </w:rPr>
        <w:t>–</w:t>
      </w:r>
      <w:r w:rsidRPr="00B1796A">
        <w:rPr>
          <w:bCs/>
          <w:color w:val="000000"/>
          <w:sz w:val="32"/>
          <w:szCs w:val="32"/>
        </w:rPr>
        <w:t xml:space="preserve"> 358</w:t>
      </w:r>
      <w:r w:rsidR="001C44B9">
        <w:rPr>
          <w:bCs/>
          <w:color w:val="000000"/>
          <w:sz w:val="32"/>
          <w:szCs w:val="32"/>
        </w:rPr>
        <w:t xml:space="preserve"> </w:t>
      </w:r>
      <w:r w:rsidRPr="00B1796A">
        <w:rPr>
          <w:bCs/>
          <w:color w:val="000000"/>
          <w:sz w:val="32"/>
          <w:szCs w:val="32"/>
        </w:rPr>
        <w:t xml:space="preserve">с. </w:t>
      </w:r>
    </w:p>
    <w:p w:rsidR="00B1796A" w:rsidRPr="00B1796A" w:rsidRDefault="00B1796A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bCs/>
          <w:color w:val="000000"/>
          <w:sz w:val="32"/>
          <w:szCs w:val="32"/>
          <w:lang w:val="en-US"/>
        </w:rPr>
      </w:pPr>
      <w:r w:rsidRPr="00B1796A">
        <w:rPr>
          <w:bCs/>
          <w:color w:val="000000"/>
          <w:sz w:val="32"/>
          <w:szCs w:val="32"/>
        </w:rPr>
        <w:t>Электронная коммерция.</w:t>
      </w:r>
      <w:r w:rsidR="00FA1B88">
        <w:rPr>
          <w:bCs/>
          <w:color w:val="000000"/>
          <w:sz w:val="32"/>
          <w:szCs w:val="32"/>
        </w:rPr>
        <w:t xml:space="preserve"> </w:t>
      </w:r>
      <w:r w:rsidRPr="00B1796A">
        <w:rPr>
          <w:bCs/>
          <w:color w:val="000000"/>
          <w:sz w:val="32"/>
          <w:szCs w:val="32"/>
        </w:rPr>
        <w:t>В2В-программирование Практ. руководство:</w:t>
      </w:r>
      <w:r w:rsidR="00853A97">
        <w:rPr>
          <w:bCs/>
          <w:color w:val="000000"/>
          <w:sz w:val="32"/>
          <w:szCs w:val="32"/>
        </w:rPr>
        <w:t xml:space="preserve"> </w:t>
      </w:r>
      <w:r w:rsidRPr="00B1796A">
        <w:rPr>
          <w:bCs/>
          <w:color w:val="000000"/>
          <w:sz w:val="32"/>
          <w:szCs w:val="32"/>
        </w:rPr>
        <w:t xml:space="preserve">Пер.с англ.  </w:t>
      </w:r>
      <w:r w:rsidRPr="00B1796A">
        <w:rPr>
          <w:bCs/>
          <w:color w:val="000000"/>
          <w:sz w:val="32"/>
          <w:szCs w:val="32"/>
          <w:lang w:val="en-US"/>
        </w:rPr>
        <w:t>eCommerce</w:t>
      </w:r>
      <w:r w:rsidRPr="00FA1B88">
        <w:rPr>
          <w:bCs/>
          <w:color w:val="000000"/>
          <w:sz w:val="32"/>
          <w:szCs w:val="32"/>
          <w:lang w:val="en-US"/>
        </w:rPr>
        <w:t xml:space="preserve"> </w:t>
      </w:r>
      <w:r w:rsidRPr="00B1796A">
        <w:rPr>
          <w:bCs/>
          <w:color w:val="000000"/>
          <w:sz w:val="32"/>
          <w:szCs w:val="32"/>
          <w:lang w:val="en-US"/>
        </w:rPr>
        <w:t>Development</w:t>
      </w:r>
      <w:r w:rsidRPr="00FA1B88">
        <w:rPr>
          <w:bCs/>
          <w:color w:val="000000"/>
          <w:sz w:val="32"/>
          <w:szCs w:val="32"/>
          <w:lang w:val="en-US"/>
        </w:rPr>
        <w:t xml:space="preserve">: </w:t>
      </w:r>
      <w:r w:rsidRPr="00B1796A">
        <w:rPr>
          <w:bCs/>
          <w:color w:val="000000"/>
          <w:sz w:val="32"/>
          <w:szCs w:val="32"/>
          <w:lang w:val="en-US"/>
        </w:rPr>
        <w:t>Business</w:t>
      </w:r>
      <w:r w:rsidRPr="00FA1B88">
        <w:rPr>
          <w:bCs/>
          <w:color w:val="000000"/>
          <w:sz w:val="32"/>
          <w:szCs w:val="32"/>
          <w:lang w:val="en-US"/>
        </w:rPr>
        <w:t xml:space="preserve"> </w:t>
      </w:r>
      <w:r w:rsidRPr="00B1796A">
        <w:rPr>
          <w:bCs/>
          <w:color w:val="000000"/>
          <w:sz w:val="32"/>
          <w:szCs w:val="32"/>
          <w:lang w:val="en-US"/>
        </w:rPr>
        <w:t>to</w:t>
      </w:r>
      <w:r w:rsidRPr="00FA1B88">
        <w:rPr>
          <w:bCs/>
          <w:color w:val="000000"/>
          <w:sz w:val="32"/>
          <w:szCs w:val="32"/>
          <w:lang w:val="en-US"/>
        </w:rPr>
        <w:t xml:space="preserve"> </w:t>
      </w:r>
      <w:r w:rsidRPr="00B1796A">
        <w:rPr>
          <w:bCs/>
          <w:color w:val="000000"/>
          <w:sz w:val="32"/>
          <w:szCs w:val="32"/>
          <w:lang w:val="en-US"/>
        </w:rPr>
        <w:t>Business</w:t>
      </w:r>
      <w:r w:rsidRPr="00FA1B88">
        <w:rPr>
          <w:bCs/>
          <w:color w:val="000000"/>
          <w:sz w:val="32"/>
          <w:szCs w:val="32"/>
          <w:lang w:val="en-US"/>
        </w:rPr>
        <w:t xml:space="preserve">. - </w:t>
      </w:r>
      <w:r w:rsidRPr="00B1796A">
        <w:rPr>
          <w:bCs/>
          <w:color w:val="000000"/>
          <w:sz w:val="32"/>
          <w:szCs w:val="32"/>
        </w:rPr>
        <w:t>СПб</w:t>
      </w:r>
      <w:r w:rsidRPr="00FA1B88">
        <w:rPr>
          <w:bCs/>
          <w:color w:val="000000"/>
          <w:sz w:val="32"/>
          <w:szCs w:val="32"/>
          <w:lang w:val="en-US"/>
        </w:rPr>
        <w:t>.</w:t>
      </w:r>
      <w:r w:rsidR="00FA1B88">
        <w:rPr>
          <w:bCs/>
          <w:color w:val="000000"/>
          <w:sz w:val="32"/>
          <w:szCs w:val="32"/>
          <w:lang w:val="en-US"/>
        </w:rPr>
        <w:t>: BHV</w:t>
      </w:r>
      <w:r w:rsidRPr="00B1796A">
        <w:rPr>
          <w:bCs/>
          <w:color w:val="000000"/>
          <w:sz w:val="32"/>
          <w:szCs w:val="32"/>
          <w:lang w:val="en-US"/>
        </w:rPr>
        <w:t xml:space="preserve"> (</w:t>
      </w:r>
      <w:r w:rsidRPr="00B1796A">
        <w:rPr>
          <w:bCs/>
          <w:color w:val="000000"/>
          <w:sz w:val="32"/>
          <w:szCs w:val="32"/>
        </w:rPr>
        <w:t>Мастер</w:t>
      </w:r>
      <w:r w:rsidRPr="00B1796A">
        <w:rPr>
          <w:bCs/>
          <w:color w:val="000000"/>
          <w:sz w:val="32"/>
          <w:szCs w:val="32"/>
          <w:lang w:val="en-US"/>
        </w:rPr>
        <w:t>)</w:t>
      </w:r>
      <w:r w:rsidR="00FA1B88" w:rsidRPr="00FA1B88">
        <w:rPr>
          <w:bCs/>
          <w:color w:val="000000"/>
          <w:sz w:val="32"/>
          <w:szCs w:val="32"/>
          <w:lang w:val="en-US"/>
        </w:rPr>
        <w:t>,</w:t>
      </w:r>
      <w:r w:rsidRPr="00B1796A">
        <w:rPr>
          <w:bCs/>
          <w:color w:val="000000"/>
          <w:sz w:val="32"/>
          <w:szCs w:val="32"/>
          <w:lang w:val="en-US"/>
        </w:rPr>
        <w:t xml:space="preserve"> 2001. - 365</w:t>
      </w:r>
      <w:r w:rsidRPr="00B1796A">
        <w:rPr>
          <w:bCs/>
          <w:color w:val="000000"/>
          <w:sz w:val="32"/>
          <w:szCs w:val="32"/>
        </w:rPr>
        <w:t>с</w:t>
      </w:r>
      <w:r w:rsidRPr="00B1796A">
        <w:rPr>
          <w:bCs/>
          <w:color w:val="000000"/>
          <w:sz w:val="32"/>
          <w:szCs w:val="32"/>
          <w:lang w:val="en-US"/>
        </w:rPr>
        <w:t>.+</w:t>
      </w:r>
      <w:r w:rsidRPr="00B1796A">
        <w:rPr>
          <w:bCs/>
          <w:color w:val="000000"/>
          <w:sz w:val="32"/>
          <w:szCs w:val="32"/>
        </w:rPr>
        <w:t>прил</w:t>
      </w:r>
      <w:r w:rsidRPr="00B1796A">
        <w:rPr>
          <w:bCs/>
          <w:color w:val="000000"/>
          <w:sz w:val="32"/>
          <w:szCs w:val="32"/>
          <w:lang w:val="en-US"/>
        </w:rPr>
        <w:t>.</w:t>
      </w:r>
      <w:r w:rsidRPr="00B1796A">
        <w:rPr>
          <w:bCs/>
          <w:color w:val="000000"/>
          <w:sz w:val="32"/>
          <w:szCs w:val="32"/>
        </w:rPr>
        <w:t>на</w:t>
      </w:r>
      <w:r w:rsidRPr="00B1796A">
        <w:rPr>
          <w:bCs/>
          <w:color w:val="000000"/>
          <w:sz w:val="32"/>
          <w:szCs w:val="32"/>
          <w:lang w:val="en-US"/>
        </w:rPr>
        <w:t xml:space="preserve"> CD </w:t>
      </w:r>
    </w:p>
    <w:p w:rsidR="00940DD5" w:rsidRPr="00940DD5" w:rsidRDefault="00940DD5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bCs/>
          <w:color w:val="000000"/>
          <w:sz w:val="32"/>
          <w:szCs w:val="32"/>
        </w:rPr>
      </w:pPr>
      <w:r w:rsidRPr="00940DD5">
        <w:rPr>
          <w:sz w:val="32"/>
          <w:szCs w:val="32"/>
        </w:rPr>
        <w:t>Красильников О.Ю., Красильникова Е.В. Теоретические основы Интернет-экономики. –  Саратов:  Научная книга, 2007. – 111 с.</w:t>
      </w:r>
    </w:p>
    <w:p w:rsidR="00B1796A" w:rsidRPr="00FA1B88" w:rsidRDefault="00FA1B88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bCs/>
          <w:color w:val="000000"/>
          <w:sz w:val="32"/>
          <w:szCs w:val="32"/>
        </w:rPr>
      </w:pPr>
      <w:r w:rsidRPr="00940DD5">
        <w:rPr>
          <w:bCs/>
          <w:color w:val="000000"/>
          <w:sz w:val="32"/>
          <w:szCs w:val="32"/>
        </w:rPr>
        <w:t>Холмогоров В.</w:t>
      </w:r>
      <w:r>
        <w:rPr>
          <w:bCs/>
          <w:color w:val="000000"/>
          <w:sz w:val="32"/>
          <w:szCs w:val="32"/>
        </w:rPr>
        <w:t xml:space="preserve"> </w:t>
      </w:r>
      <w:r w:rsidR="00B1796A" w:rsidRPr="00940DD5">
        <w:rPr>
          <w:bCs/>
          <w:color w:val="000000"/>
          <w:sz w:val="32"/>
          <w:szCs w:val="32"/>
        </w:rPr>
        <w:t xml:space="preserve">Интернет-маркетинг. Краткий курс. </w:t>
      </w:r>
      <w:r>
        <w:rPr>
          <w:bCs/>
          <w:color w:val="000000"/>
          <w:sz w:val="32"/>
          <w:szCs w:val="32"/>
        </w:rPr>
        <w:t xml:space="preserve">– </w:t>
      </w:r>
      <w:r w:rsidR="00B1796A" w:rsidRPr="00940DD5">
        <w:rPr>
          <w:bCs/>
          <w:color w:val="000000"/>
          <w:sz w:val="32"/>
          <w:szCs w:val="32"/>
        </w:rPr>
        <w:t>Питер</w:t>
      </w:r>
      <w:r>
        <w:rPr>
          <w:bCs/>
          <w:color w:val="000000"/>
          <w:sz w:val="32"/>
          <w:szCs w:val="32"/>
        </w:rPr>
        <w:t>,</w:t>
      </w:r>
      <w:r w:rsidR="00B1796A" w:rsidRPr="00940DD5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2002 -</w:t>
      </w:r>
      <w:r w:rsidR="00B1796A" w:rsidRPr="00FA1B88">
        <w:rPr>
          <w:bCs/>
          <w:color w:val="000000"/>
          <w:sz w:val="32"/>
          <w:szCs w:val="32"/>
        </w:rPr>
        <w:t xml:space="preserve">. 272 </w:t>
      </w:r>
      <w:r w:rsidR="00B1796A" w:rsidRPr="00940DD5">
        <w:rPr>
          <w:bCs/>
          <w:color w:val="000000"/>
          <w:sz w:val="32"/>
          <w:szCs w:val="32"/>
        </w:rPr>
        <w:t>с</w:t>
      </w:r>
      <w:r w:rsidR="00B1796A" w:rsidRPr="00FA1B88">
        <w:rPr>
          <w:bCs/>
          <w:color w:val="000000"/>
          <w:sz w:val="32"/>
          <w:szCs w:val="32"/>
        </w:rPr>
        <w:t>.</w:t>
      </w:r>
    </w:p>
    <w:p w:rsidR="00B1796A" w:rsidRPr="00940DD5" w:rsidRDefault="00B1796A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bCs/>
          <w:sz w:val="32"/>
          <w:szCs w:val="32"/>
        </w:rPr>
      </w:pPr>
      <w:r w:rsidRPr="00940DD5">
        <w:rPr>
          <w:bCs/>
          <w:sz w:val="32"/>
          <w:szCs w:val="32"/>
        </w:rPr>
        <w:t>Годин В.В., Корнеев И.К. Управление информационными ресурсами. Модульная программа для менеджеров. Модуль 17. –М.:</w:t>
      </w:r>
      <w:r w:rsidR="00FA1B88">
        <w:rPr>
          <w:bCs/>
          <w:sz w:val="32"/>
          <w:szCs w:val="32"/>
        </w:rPr>
        <w:t xml:space="preserve"> </w:t>
      </w:r>
      <w:r w:rsidRPr="00940DD5">
        <w:rPr>
          <w:bCs/>
          <w:sz w:val="32"/>
          <w:szCs w:val="32"/>
        </w:rPr>
        <w:t>ИНФРА-М,</w:t>
      </w:r>
      <w:r w:rsidR="00FA1B88">
        <w:rPr>
          <w:bCs/>
          <w:sz w:val="32"/>
          <w:szCs w:val="32"/>
        </w:rPr>
        <w:t xml:space="preserve"> </w:t>
      </w:r>
      <w:r w:rsidRPr="00940DD5">
        <w:rPr>
          <w:bCs/>
          <w:sz w:val="32"/>
          <w:szCs w:val="32"/>
        </w:rPr>
        <w:t>2000.</w:t>
      </w:r>
      <w:r w:rsidR="00FA1B88">
        <w:rPr>
          <w:bCs/>
          <w:sz w:val="32"/>
          <w:szCs w:val="32"/>
        </w:rPr>
        <w:t xml:space="preserve"> </w:t>
      </w:r>
      <w:r w:rsidRPr="00940DD5">
        <w:rPr>
          <w:bCs/>
          <w:sz w:val="32"/>
          <w:szCs w:val="32"/>
        </w:rPr>
        <w:t>-</w:t>
      </w:r>
      <w:r w:rsidR="00FA1B88">
        <w:rPr>
          <w:bCs/>
          <w:sz w:val="32"/>
          <w:szCs w:val="32"/>
        </w:rPr>
        <w:t xml:space="preserve"> </w:t>
      </w:r>
      <w:r w:rsidRPr="00940DD5">
        <w:rPr>
          <w:bCs/>
          <w:sz w:val="32"/>
          <w:szCs w:val="32"/>
        </w:rPr>
        <w:t>312 с.</w:t>
      </w:r>
    </w:p>
    <w:p w:rsidR="00B1796A" w:rsidRPr="00B1796A" w:rsidRDefault="00B1796A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bCs/>
          <w:sz w:val="32"/>
          <w:szCs w:val="32"/>
        </w:rPr>
      </w:pPr>
      <w:r w:rsidRPr="00940DD5">
        <w:rPr>
          <w:bCs/>
          <w:sz w:val="32"/>
          <w:szCs w:val="32"/>
        </w:rPr>
        <w:t>Информационные</w:t>
      </w:r>
      <w:r w:rsidRPr="00B1796A">
        <w:rPr>
          <w:bCs/>
          <w:sz w:val="32"/>
          <w:szCs w:val="32"/>
        </w:rPr>
        <w:t xml:space="preserve"> технологии управления:  учебное пособие</w:t>
      </w:r>
      <w:r w:rsidR="00FA1B88">
        <w:rPr>
          <w:bCs/>
          <w:sz w:val="32"/>
          <w:szCs w:val="32"/>
        </w:rPr>
        <w:t xml:space="preserve">  </w:t>
      </w:r>
      <w:r w:rsidRPr="00B1796A">
        <w:rPr>
          <w:bCs/>
          <w:sz w:val="32"/>
          <w:szCs w:val="32"/>
        </w:rPr>
        <w:t>/ Под ред.</w:t>
      </w:r>
      <w:r w:rsidR="00FA1B88">
        <w:rPr>
          <w:bCs/>
          <w:sz w:val="32"/>
          <w:szCs w:val="32"/>
        </w:rPr>
        <w:t xml:space="preserve"> Ю.М. Черкасова. -М.</w:t>
      </w:r>
      <w:r w:rsidRPr="00B1796A">
        <w:rPr>
          <w:bCs/>
          <w:sz w:val="32"/>
          <w:szCs w:val="32"/>
        </w:rPr>
        <w:t>:</w:t>
      </w:r>
      <w:r w:rsidR="00FA1B88">
        <w:rPr>
          <w:bCs/>
          <w:sz w:val="32"/>
          <w:szCs w:val="32"/>
        </w:rPr>
        <w:t xml:space="preserve"> </w:t>
      </w:r>
      <w:r w:rsidRPr="00B1796A">
        <w:rPr>
          <w:bCs/>
          <w:sz w:val="32"/>
          <w:szCs w:val="32"/>
        </w:rPr>
        <w:t>ИНФРА-М, 2001.</w:t>
      </w:r>
      <w:r w:rsidR="00FA1B88">
        <w:rPr>
          <w:bCs/>
          <w:sz w:val="32"/>
          <w:szCs w:val="32"/>
        </w:rPr>
        <w:t xml:space="preserve"> </w:t>
      </w:r>
      <w:r w:rsidRPr="00B1796A">
        <w:rPr>
          <w:bCs/>
          <w:sz w:val="32"/>
          <w:szCs w:val="32"/>
        </w:rPr>
        <w:t>-</w:t>
      </w:r>
      <w:r w:rsidR="00FA1B88">
        <w:rPr>
          <w:bCs/>
          <w:sz w:val="32"/>
          <w:szCs w:val="32"/>
        </w:rPr>
        <w:t xml:space="preserve"> </w:t>
      </w:r>
      <w:r w:rsidRPr="00B1796A">
        <w:rPr>
          <w:bCs/>
          <w:sz w:val="32"/>
          <w:szCs w:val="32"/>
        </w:rPr>
        <w:t>216с.</w:t>
      </w:r>
    </w:p>
    <w:p w:rsidR="00B1796A" w:rsidRPr="00B1796A" w:rsidRDefault="00B1796A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Гринберг А.С., Горбачёв Н.Н., Бондаренко А.В. Информационные технологии управления</w:t>
      </w:r>
      <w:r w:rsidR="00FA1B88">
        <w:rPr>
          <w:sz w:val="32"/>
          <w:szCs w:val="32"/>
        </w:rPr>
        <w:t>. -</w:t>
      </w:r>
      <w:r w:rsidRPr="00B1796A">
        <w:rPr>
          <w:sz w:val="32"/>
          <w:szCs w:val="32"/>
        </w:rPr>
        <w:t xml:space="preserve"> М.</w:t>
      </w:r>
      <w:r w:rsidR="00FA1B88">
        <w:rPr>
          <w:sz w:val="32"/>
          <w:szCs w:val="32"/>
        </w:rPr>
        <w:t>:</w:t>
      </w:r>
      <w:r w:rsidRPr="00B1796A">
        <w:rPr>
          <w:sz w:val="32"/>
          <w:szCs w:val="32"/>
        </w:rPr>
        <w:t xml:space="preserve"> Юнити, 2004</w:t>
      </w:r>
      <w:r w:rsidR="00FA1B88">
        <w:rPr>
          <w:sz w:val="32"/>
          <w:szCs w:val="32"/>
        </w:rPr>
        <w:t>.</w:t>
      </w:r>
    </w:p>
    <w:p w:rsidR="00B1796A" w:rsidRPr="00B1796A" w:rsidRDefault="00FA1B88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Основы интернет-экономики и электронного бизнеса</w:t>
      </w:r>
      <w:r>
        <w:rPr>
          <w:sz w:val="32"/>
          <w:szCs w:val="32"/>
        </w:rPr>
        <w:t>.</w:t>
      </w:r>
      <w:r w:rsidRPr="00B1796A">
        <w:rPr>
          <w:sz w:val="32"/>
          <w:szCs w:val="32"/>
        </w:rPr>
        <w:t xml:space="preserve"> </w:t>
      </w:r>
      <w:r w:rsidR="00B1796A" w:rsidRPr="00B1796A">
        <w:rPr>
          <w:sz w:val="32"/>
          <w:szCs w:val="32"/>
        </w:rPr>
        <w:t>Учебное пособие</w:t>
      </w:r>
      <w:r>
        <w:rPr>
          <w:sz w:val="32"/>
          <w:szCs w:val="32"/>
        </w:rPr>
        <w:t>. -</w:t>
      </w:r>
      <w:r w:rsidR="00B1796A" w:rsidRPr="00B1796A">
        <w:rPr>
          <w:sz w:val="32"/>
          <w:szCs w:val="32"/>
        </w:rPr>
        <w:t xml:space="preserve"> М.</w:t>
      </w:r>
      <w:r>
        <w:rPr>
          <w:sz w:val="32"/>
          <w:szCs w:val="32"/>
        </w:rPr>
        <w:t>:</w:t>
      </w:r>
      <w:r w:rsidR="00B1796A" w:rsidRPr="00B1796A">
        <w:rPr>
          <w:sz w:val="32"/>
          <w:szCs w:val="32"/>
        </w:rPr>
        <w:t xml:space="preserve"> МЭСИ, 2003</w:t>
      </w:r>
      <w:r>
        <w:rPr>
          <w:sz w:val="32"/>
          <w:szCs w:val="32"/>
        </w:rPr>
        <w:t>.</w:t>
      </w:r>
    </w:p>
    <w:p w:rsidR="00B1796A" w:rsidRPr="00B1796A" w:rsidRDefault="00B1796A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Ильина О.П. Информационные технологии бухгалтерского учета. – СПб.: Питер, 2002. – 688 с.</w:t>
      </w:r>
    </w:p>
    <w:p w:rsidR="00B1796A" w:rsidRPr="00B1796A" w:rsidRDefault="00B1796A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Черенков А.П. Информационные системы для экономистов</w:t>
      </w:r>
      <w:r w:rsidR="00FA1B88">
        <w:rPr>
          <w:sz w:val="32"/>
          <w:szCs w:val="32"/>
        </w:rPr>
        <w:t>.</w:t>
      </w:r>
      <w:r w:rsidRPr="00B1796A">
        <w:rPr>
          <w:sz w:val="32"/>
          <w:szCs w:val="32"/>
        </w:rPr>
        <w:t xml:space="preserve"> Учебное пособие. – М.: Экзамен, 2002. </w:t>
      </w:r>
      <w:r w:rsidR="00FA1B88">
        <w:rPr>
          <w:sz w:val="32"/>
          <w:szCs w:val="32"/>
        </w:rPr>
        <w:t>-</w:t>
      </w:r>
      <w:r w:rsidRPr="00B1796A">
        <w:rPr>
          <w:sz w:val="32"/>
          <w:szCs w:val="32"/>
        </w:rPr>
        <w:t xml:space="preserve"> 192 с.</w:t>
      </w:r>
    </w:p>
    <w:p w:rsidR="00B1796A" w:rsidRPr="00B1796A" w:rsidRDefault="00B1796A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Козырев А.А. Информационные технологии в экономике и управлении: Учебник. Второе издание. – СПб.: Изд-во Михайлова В.А., 2001. – 360 с.</w:t>
      </w:r>
    </w:p>
    <w:p w:rsidR="00B1796A" w:rsidRPr="00B1796A" w:rsidRDefault="00B1796A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 xml:space="preserve">Информатика: Учебник / Под ред. проф. Макаровой Н.В. — М.: Финансы и статистика, 1997. </w:t>
      </w:r>
    </w:p>
    <w:p w:rsidR="00B1796A" w:rsidRPr="00B1796A" w:rsidRDefault="00B1796A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Лихачева Г.Н. Информационные технологии в экономике; УПП</w:t>
      </w:r>
      <w:r w:rsidR="00FA1B88">
        <w:rPr>
          <w:sz w:val="32"/>
          <w:szCs w:val="32"/>
        </w:rPr>
        <w:t>.</w:t>
      </w:r>
      <w:r w:rsidRPr="00B1796A">
        <w:rPr>
          <w:sz w:val="32"/>
          <w:szCs w:val="32"/>
        </w:rPr>
        <w:t xml:space="preserve"> - М.: МЭСИ, 2000.</w:t>
      </w:r>
    </w:p>
    <w:p w:rsidR="00B1796A" w:rsidRPr="00B1796A" w:rsidRDefault="00B1796A" w:rsidP="00FA1B88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Автоматизированные информационные технологии в экономике</w:t>
      </w:r>
      <w:r w:rsidR="00FA1B88">
        <w:rPr>
          <w:sz w:val="32"/>
          <w:szCs w:val="32"/>
        </w:rPr>
        <w:t>.</w:t>
      </w:r>
      <w:r w:rsidRPr="00B1796A">
        <w:rPr>
          <w:sz w:val="32"/>
          <w:szCs w:val="32"/>
        </w:rPr>
        <w:t xml:space="preserve"> Учебник / Под р</w:t>
      </w:r>
      <w:r w:rsidR="00FA1B88">
        <w:rPr>
          <w:sz w:val="32"/>
          <w:szCs w:val="32"/>
        </w:rPr>
        <w:t xml:space="preserve">ед. проф. Титоренко Г.А. - М.: </w:t>
      </w:r>
      <w:r w:rsidRPr="00B1796A">
        <w:rPr>
          <w:sz w:val="32"/>
          <w:szCs w:val="32"/>
        </w:rPr>
        <w:t>ЮНИ</w:t>
      </w:r>
      <w:r w:rsidR="00FA1B88">
        <w:rPr>
          <w:sz w:val="32"/>
          <w:szCs w:val="32"/>
        </w:rPr>
        <w:t>ТИ</w:t>
      </w:r>
      <w:r w:rsidRPr="00B1796A">
        <w:rPr>
          <w:sz w:val="32"/>
          <w:szCs w:val="32"/>
        </w:rPr>
        <w:t>, 1998.</w:t>
      </w:r>
    </w:p>
    <w:p w:rsidR="00B1796A" w:rsidRPr="00B1796A" w:rsidRDefault="00B1796A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 xml:space="preserve"> Гаспариан М.С., Лихачёва Г.Н., Григорьев С.В., Божко В.П. </w:t>
      </w:r>
      <w:r w:rsidR="00FA1B88" w:rsidRPr="00B1796A">
        <w:rPr>
          <w:sz w:val="32"/>
          <w:szCs w:val="32"/>
        </w:rPr>
        <w:t>Применение информационных технологий в экономике</w:t>
      </w:r>
      <w:r w:rsidR="00FA1B88">
        <w:rPr>
          <w:sz w:val="32"/>
          <w:szCs w:val="32"/>
        </w:rPr>
        <w:t>.</w:t>
      </w:r>
      <w:r w:rsidR="00FA1B88" w:rsidRPr="00B1796A">
        <w:rPr>
          <w:sz w:val="32"/>
          <w:szCs w:val="32"/>
        </w:rPr>
        <w:t xml:space="preserve"> </w:t>
      </w:r>
      <w:r w:rsidRPr="00B1796A">
        <w:rPr>
          <w:sz w:val="32"/>
          <w:szCs w:val="32"/>
        </w:rPr>
        <w:t>Уч</w:t>
      </w:r>
      <w:r w:rsidR="00FA1B88">
        <w:rPr>
          <w:sz w:val="32"/>
          <w:szCs w:val="32"/>
        </w:rPr>
        <w:t>ебно-методическое пособие.</w:t>
      </w:r>
      <w:r w:rsidRPr="00B1796A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М.: </w:t>
      </w:r>
      <w:r w:rsidRPr="00B1796A">
        <w:rPr>
          <w:sz w:val="32"/>
          <w:szCs w:val="32"/>
        </w:rPr>
        <w:t>МЭСИ, 2000.</w:t>
      </w:r>
    </w:p>
    <w:p w:rsidR="00B1796A" w:rsidRDefault="00B1796A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 xml:space="preserve">Гаспариан М.С. </w:t>
      </w:r>
      <w:r w:rsidR="00FA1B88" w:rsidRPr="00B1796A">
        <w:rPr>
          <w:sz w:val="32"/>
          <w:szCs w:val="32"/>
        </w:rPr>
        <w:t>Некоторые вопросы практического применения информационных технологий в экономике и управлении</w:t>
      </w:r>
      <w:r w:rsidR="00FA1B88">
        <w:rPr>
          <w:sz w:val="32"/>
          <w:szCs w:val="32"/>
        </w:rPr>
        <w:t>.</w:t>
      </w:r>
      <w:r w:rsidR="00FA1B88" w:rsidRPr="00B1796A">
        <w:rPr>
          <w:sz w:val="32"/>
          <w:szCs w:val="32"/>
        </w:rPr>
        <w:t xml:space="preserve"> </w:t>
      </w:r>
      <w:r w:rsidRPr="00B1796A">
        <w:rPr>
          <w:sz w:val="32"/>
          <w:szCs w:val="32"/>
        </w:rPr>
        <w:t>Методическое пособие</w:t>
      </w:r>
      <w:r w:rsidR="00FA1B88">
        <w:rPr>
          <w:sz w:val="32"/>
          <w:szCs w:val="32"/>
        </w:rPr>
        <w:t>.</w:t>
      </w:r>
      <w:r w:rsidRPr="00B1796A">
        <w:rPr>
          <w:sz w:val="32"/>
          <w:szCs w:val="32"/>
        </w:rPr>
        <w:t xml:space="preserve"> - М.: МЭСИ, 2000. </w:t>
      </w:r>
    </w:p>
    <w:p w:rsidR="00B1796A" w:rsidRPr="00B1796A" w:rsidRDefault="00B1796A" w:rsidP="001C44B9">
      <w:pPr>
        <w:numPr>
          <w:ilvl w:val="0"/>
          <w:numId w:val="36"/>
        </w:numPr>
        <w:tabs>
          <w:tab w:val="clear" w:pos="720"/>
          <w:tab w:val="num" w:pos="709"/>
        </w:tabs>
        <w:ind w:left="0" w:firstLine="709"/>
        <w:jc w:val="both"/>
        <w:rPr>
          <w:sz w:val="32"/>
          <w:szCs w:val="32"/>
        </w:rPr>
      </w:pPr>
      <w:r w:rsidRPr="00B1796A">
        <w:rPr>
          <w:sz w:val="32"/>
          <w:szCs w:val="32"/>
        </w:rPr>
        <w:t>Карминский А.М., Нестеров П.В. Информатизация бизнеса. - М.: Финансы и статистика, 1997.</w:t>
      </w:r>
    </w:p>
    <w:p w:rsidR="00B1796A" w:rsidRDefault="00B1796A" w:rsidP="00B1796A">
      <w:pPr>
        <w:pStyle w:val="FR1"/>
        <w:tabs>
          <w:tab w:val="num" w:pos="851"/>
        </w:tabs>
        <w:ind w:left="851" w:hanging="567"/>
        <w:rPr>
          <w:rFonts w:ascii="Times New Roman" w:hAnsi="Times New Roman"/>
          <w:b/>
          <w:bCs/>
          <w:i w:val="0"/>
          <w:iCs w:val="0"/>
          <w:sz w:val="32"/>
          <w:szCs w:val="32"/>
        </w:rPr>
      </w:pPr>
    </w:p>
    <w:p w:rsidR="00E15049" w:rsidRDefault="00EC2A68" w:rsidP="00E15049">
      <w:pPr>
        <w:jc w:val="center"/>
        <w:rPr>
          <w:sz w:val="32"/>
          <w:szCs w:val="32"/>
        </w:rPr>
      </w:pPr>
      <w:r w:rsidRPr="00B1796A">
        <w:rPr>
          <w:sz w:val="32"/>
          <w:szCs w:val="32"/>
        </w:rPr>
        <w:br w:type="page"/>
      </w: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sz w:val="32"/>
          <w:szCs w:val="32"/>
        </w:rPr>
      </w:pPr>
    </w:p>
    <w:p w:rsidR="00E15049" w:rsidRPr="009A2975" w:rsidRDefault="00E15049" w:rsidP="00E15049">
      <w:pPr>
        <w:jc w:val="center"/>
        <w:rPr>
          <w:sz w:val="32"/>
          <w:szCs w:val="32"/>
        </w:rPr>
      </w:pPr>
      <w:r w:rsidRPr="009A2975">
        <w:rPr>
          <w:sz w:val="32"/>
          <w:szCs w:val="32"/>
        </w:rPr>
        <w:t>Учебно-методическое издание</w:t>
      </w:r>
    </w:p>
    <w:p w:rsidR="00E15049" w:rsidRPr="009A2975" w:rsidRDefault="00E15049" w:rsidP="00E15049">
      <w:pPr>
        <w:rPr>
          <w:sz w:val="32"/>
          <w:szCs w:val="32"/>
        </w:rPr>
      </w:pPr>
    </w:p>
    <w:p w:rsidR="00E15049" w:rsidRPr="009A2975" w:rsidRDefault="00E15049" w:rsidP="00E15049">
      <w:pPr>
        <w:rPr>
          <w:sz w:val="32"/>
          <w:szCs w:val="32"/>
        </w:rPr>
      </w:pPr>
    </w:p>
    <w:p w:rsidR="00E15049" w:rsidRDefault="00E15049" w:rsidP="00E15049">
      <w:pPr>
        <w:jc w:val="center"/>
        <w:rPr>
          <w:b/>
          <w:sz w:val="32"/>
          <w:szCs w:val="32"/>
        </w:rPr>
      </w:pPr>
      <w:r w:rsidRPr="004D5D03">
        <w:rPr>
          <w:b/>
          <w:sz w:val="32"/>
          <w:szCs w:val="32"/>
        </w:rPr>
        <w:t xml:space="preserve">Методические указания </w:t>
      </w:r>
      <w:r>
        <w:rPr>
          <w:b/>
          <w:sz w:val="32"/>
          <w:szCs w:val="32"/>
        </w:rPr>
        <w:t>по выполнению домашнего задания</w:t>
      </w:r>
    </w:p>
    <w:p w:rsidR="00E15049" w:rsidRDefault="00E15049" w:rsidP="00E150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дисциплине «Основы Интернет-экономики» </w:t>
      </w:r>
    </w:p>
    <w:p w:rsidR="00E15049" w:rsidRPr="009A2975" w:rsidRDefault="00E15049" w:rsidP="00E15049">
      <w:pPr>
        <w:jc w:val="center"/>
        <w:rPr>
          <w:sz w:val="32"/>
          <w:szCs w:val="32"/>
        </w:rPr>
      </w:pPr>
    </w:p>
    <w:p w:rsidR="00E15049" w:rsidRDefault="00E15049" w:rsidP="00E15049">
      <w:pPr>
        <w:jc w:val="center"/>
        <w:rPr>
          <w:b/>
          <w:color w:val="000000"/>
          <w:sz w:val="32"/>
          <w:szCs w:val="32"/>
        </w:rPr>
      </w:pPr>
      <w:r w:rsidRPr="009A2975">
        <w:rPr>
          <w:sz w:val="32"/>
          <w:szCs w:val="32"/>
        </w:rPr>
        <w:t>Составител</w:t>
      </w:r>
      <w:r w:rsidR="00FA1B88">
        <w:rPr>
          <w:sz w:val="32"/>
          <w:szCs w:val="32"/>
        </w:rPr>
        <w:t>и</w:t>
      </w:r>
      <w:r w:rsidRPr="009A2975">
        <w:rPr>
          <w:sz w:val="32"/>
          <w:szCs w:val="32"/>
        </w:rPr>
        <w:t xml:space="preserve">: </w:t>
      </w:r>
      <w:r>
        <w:rPr>
          <w:b/>
          <w:color w:val="000000"/>
          <w:sz w:val="32"/>
          <w:szCs w:val="32"/>
        </w:rPr>
        <w:t xml:space="preserve">Сухова Анна Александровна, </w:t>
      </w:r>
    </w:p>
    <w:p w:rsidR="00E15049" w:rsidRPr="009A2975" w:rsidRDefault="00E15049" w:rsidP="00E15049">
      <w:pPr>
        <w:ind w:left="2880" w:firstLine="720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>Семина Лариса Юрьевна</w:t>
      </w:r>
      <w:r w:rsidRPr="009A2975">
        <w:rPr>
          <w:sz w:val="32"/>
          <w:szCs w:val="32"/>
        </w:rPr>
        <w:t xml:space="preserve"> </w:t>
      </w:r>
    </w:p>
    <w:p w:rsidR="00E15049" w:rsidRPr="009A2975" w:rsidRDefault="00E15049" w:rsidP="00E1504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15049" w:rsidRPr="006C2F72" w:rsidRDefault="00B27420" w:rsidP="00E1504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0" style="position:absolute;z-index:251659264" from="1.1pt,12.55pt" to="466.1pt,12.55pt"/>
        </w:pic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 w:rsidRPr="006C2F72">
        <w:rPr>
          <w:sz w:val="28"/>
          <w:szCs w:val="28"/>
        </w:rPr>
        <w:t>Редактор</w:t>
      </w:r>
      <w:r>
        <w:rPr>
          <w:sz w:val="28"/>
          <w:szCs w:val="28"/>
        </w:rPr>
        <w:t xml:space="preserve"> Т.П.</w:t>
      </w:r>
      <w:r w:rsidR="000967F9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Дмитриева</w: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 w:rsidRPr="006C2F72">
        <w:rPr>
          <w:sz w:val="28"/>
          <w:szCs w:val="28"/>
        </w:rPr>
        <w:t>Темплан 200</w:t>
      </w:r>
      <w:r>
        <w:rPr>
          <w:sz w:val="28"/>
          <w:szCs w:val="28"/>
        </w:rPr>
        <w:t>8</w:t>
      </w:r>
      <w:r w:rsidRPr="006C2F72">
        <w:rPr>
          <w:sz w:val="28"/>
          <w:szCs w:val="28"/>
        </w:rPr>
        <w:t xml:space="preserve">г. Подписано в печать </w:t>
      </w:r>
      <w:r w:rsidR="00FA1B88">
        <w:rPr>
          <w:sz w:val="28"/>
          <w:szCs w:val="28"/>
        </w:rPr>
        <w:t>10.03.2008</w:t>
      </w:r>
      <w:r w:rsidRPr="003F7563">
        <w:t xml:space="preserve">. </w: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 w:rsidRPr="006C2F72">
        <w:rPr>
          <w:sz w:val="28"/>
          <w:szCs w:val="28"/>
        </w:rPr>
        <w:t>Формат 60х84</w:t>
      </w:r>
      <w:r w:rsidRPr="006C2F72">
        <w:rPr>
          <w:sz w:val="28"/>
          <w:szCs w:val="28"/>
          <w:vertAlign w:val="superscript"/>
        </w:rPr>
        <w:t>1</w:t>
      </w:r>
      <w:r w:rsidRPr="006C2F72">
        <w:rPr>
          <w:sz w:val="28"/>
          <w:szCs w:val="28"/>
        </w:rPr>
        <w:t>/</w:t>
      </w:r>
      <w:r w:rsidRPr="006C2F72">
        <w:rPr>
          <w:sz w:val="28"/>
          <w:szCs w:val="28"/>
          <w:vertAlign w:val="subscript"/>
        </w:rPr>
        <w:t>16</w:t>
      </w:r>
      <w:r w:rsidRPr="006C2F72">
        <w:rPr>
          <w:sz w:val="28"/>
          <w:szCs w:val="28"/>
        </w:rPr>
        <w:t>. Бумага офсетная. Ризография.</w: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Усл.-п</w:t>
      </w:r>
      <w:r w:rsidRPr="006C2F72">
        <w:rPr>
          <w:sz w:val="28"/>
          <w:szCs w:val="28"/>
        </w:rPr>
        <w:t xml:space="preserve">еч.л. </w:t>
      </w:r>
      <w:r w:rsidR="00FA1B88">
        <w:rPr>
          <w:sz w:val="28"/>
          <w:szCs w:val="28"/>
        </w:rPr>
        <w:t>0,93</w:t>
      </w:r>
      <w:r w:rsidRPr="006C2F72">
        <w:rPr>
          <w:sz w:val="28"/>
          <w:szCs w:val="28"/>
        </w:rPr>
        <w:t xml:space="preserve">. Уч.-изд. л. </w:t>
      </w:r>
      <w:r w:rsidR="00FA1B88">
        <w:rPr>
          <w:sz w:val="28"/>
          <w:szCs w:val="28"/>
        </w:rPr>
        <w:t>1,0</w:t>
      </w:r>
      <w:r w:rsidRPr="006C2F72">
        <w:rPr>
          <w:sz w:val="28"/>
          <w:szCs w:val="28"/>
        </w:rPr>
        <w:t>. Тираж</w:t>
      </w:r>
      <w:r w:rsidR="00853A97">
        <w:rPr>
          <w:sz w:val="28"/>
          <w:szCs w:val="28"/>
        </w:rPr>
        <w:t xml:space="preserve"> 50.</w:t>
      </w:r>
    </w:p>
    <w:p w:rsidR="00E15049" w:rsidRPr="006C2F72" w:rsidRDefault="00B27420" w:rsidP="00E15049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z-index:251660288" from="1.1pt,5.25pt" to="466.1pt,5.25pt"/>
        </w:pic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 w:rsidRPr="006C2F72">
        <w:rPr>
          <w:sz w:val="28"/>
          <w:szCs w:val="28"/>
        </w:rPr>
        <w:t>Южно-Российский государственный технический университет</w: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 w:rsidRPr="006C2F72">
        <w:rPr>
          <w:sz w:val="28"/>
          <w:szCs w:val="28"/>
        </w:rPr>
        <w:t>Адрес ун</w:t>
      </w:r>
      <w:r>
        <w:rPr>
          <w:sz w:val="28"/>
          <w:szCs w:val="28"/>
        </w:rPr>
        <w:t>-</w:t>
      </w:r>
      <w:r w:rsidRPr="006C2F72">
        <w:rPr>
          <w:sz w:val="28"/>
          <w:szCs w:val="28"/>
        </w:rPr>
        <w:t xml:space="preserve">та: </w:t>
      </w:r>
      <w:smartTag w:uri="urn:schemas-microsoft-com:office:smarttags" w:element="metricconverter">
        <w:smartTagPr>
          <w:attr w:name="ProductID" w:val="346428, г"/>
        </w:smartTagPr>
        <w:r w:rsidRPr="006C2F72">
          <w:rPr>
            <w:sz w:val="28"/>
            <w:szCs w:val="28"/>
          </w:rPr>
          <w:t>346428, г</w:t>
        </w:r>
      </w:smartTag>
      <w:r w:rsidRPr="006C2F72">
        <w:rPr>
          <w:sz w:val="28"/>
          <w:szCs w:val="28"/>
        </w:rPr>
        <w:t>. Новочеркасск, ул. Просвещения, 132</w: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 w:rsidRPr="006C2F72">
        <w:rPr>
          <w:sz w:val="28"/>
          <w:szCs w:val="28"/>
        </w:rPr>
        <w:t>Шахтинский институт (филиал) ЮРГТУ (НПИ)</w:t>
      </w:r>
    </w:p>
    <w:p w:rsidR="00E15049" w:rsidRPr="006C2F72" w:rsidRDefault="00E15049" w:rsidP="00E15049">
      <w:pPr>
        <w:ind w:firstLine="709"/>
        <w:rPr>
          <w:sz w:val="28"/>
          <w:szCs w:val="28"/>
        </w:rPr>
      </w:pPr>
      <w:r w:rsidRPr="006C2F72">
        <w:rPr>
          <w:sz w:val="28"/>
          <w:szCs w:val="28"/>
        </w:rPr>
        <w:t xml:space="preserve">Адрес ин-та: </w:t>
      </w:r>
      <w:smartTag w:uri="urn:schemas-microsoft-com:office:smarttags" w:element="metricconverter">
        <w:smartTagPr>
          <w:attr w:name="ProductID" w:val="346500, г"/>
        </w:smartTagPr>
        <w:r w:rsidRPr="006C2F72">
          <w:rPr>
            <w:sz w:val="28"/>
            <w:szCs w:val="28"/>
          </w:rPr>
          <w:t>346500, г</w:t>
        </w:r>
      </w:smartTag>
      <w:r w:rsidRPr="006C2F72">
        <w:rPr>
          <w:sz w:val="28"/>
          <w:szCs w:val="28"/>
        </w:rPr>
        <w:t>. Шахты, пл. Ленина, 1</w:t>
      </w:r>
    </w:p>
    <w:p w:rsidR="00896AE6" w:rsidRPr="00BF42C8" w:rsidRDefault="00B27420" w:rsidP="009507E2">
      <w:pPr>
        <w:tabs>
          <w:tab w:val="num" w:pos="851"/>
        </w:tabs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54" type="#_x0000_t202" style="position:absolute;left:0;text-align:left;margin-left:186pt;margin-top:54.8pt;width:1in;height:45pt;z-index:251661312" stroked="f">
            <v:textbox>
              <w:txbxContent>
                <w:p w:rsidR="008F5E3F" w:rsidRDefault="008F5E3F"/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6" type="#_x0000_t202" style="position:absolute;left:0;text-align:left;margin-left:217.15pt;margin-top:744.45pt;width:54pt;height:36pt;z-index:251654144" stroked="f">
            <v:textbox>
              <w:txbxContent>
                <w:p w:rsidR="00B1796A" w:rsidRDefault="00B1796A"/>
              </w:txbxContent>
            </v:textbox>
          </v:shape>
        </w:pict>
      </w:r>
      <w:r w:rsidR="000C7220" w:rsidRPr="00BF42C8">
        <w:rPr>
          <w:sz w:val="32"/>
          <w:szCs w:val="32"/>
        </w:rPr>
        <w:br w:type="page"/>
      </w:r>
      <w:r>
        <w:rPr>
          <w:noProof/>
          <w:sz w:val="32"/>
          <w:szCs w:val="32"/>
        </w:rPr>
        <w:pict>
          <v:shape id="_x0000_s1037" type="#_x0000_t202" style="position:absolute;left:0;text-align:left;margin-left:217.3pt;margin-top:735.45pt;width:1in;height:45pt;z-index:251655168" stroked="f">
            <v:textbox style="mso-next-textbox:#_x0000_s1037">
              <w:txbxContent>
                <w:p w:rsidR="00B1796A" w:rsidRDefault="00B1796A" w:rsidP="000C7220"/>
              </w:txbxContent>
            </v:textbox>
          </v:shape>
        </w:pict>
      </w:r>
      <w:bookmarkStart w:id="0" w:name="_GoBack"/>
      <w:bookmarkEnd w:id="0"/>
    </w:p>
    <w:sectPr w:rsidR="00896AE6" w:rsidRPr="00BF42C8" w:rsidSect="00C56476">
      <w:footerReference w:type="even" r:id="rId8"/>
      <w:footerReference w:type="default" r:id="rId9"/>
      <w:pgSz w:w="11907" w:h="16840" w:code="9"/>
      <w:pgMar w:top="1134" w:right="1134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48" w:rsidRDefault="001F0248">
      <w:r>
        <w:separator/>
      </w:r>
    </w:p>
  </w:endnote>
  <w:endnote w:type="continuationSeparator" w:id="0">
    <w:p w:rsidR="001F0248" w:rsidRDefault="001F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6A" w:rsidRDefault="00B1796A" w:rsidP="00607D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796A" w:rsidRDefault="00B179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6A" w:rsidRPr="004B50BB" w:rsidRDefault="00B1796A" w:rsidP="003155B1">
    <w:pPr>
      <w:pStyle w:val="a4"/>
      <w:framePr w:wrap="around" w:vAnchor="text" w:hAnchor="page" w:x="5842" w:y="-585"/>
      <w:rPr>
        <w:rStyle w:val="a5"/>
        <w:sz w:val="28"/>
        <w:szCs w:val="28"/>
      </w:rPr>
    </w:pPr>
    <w:r w:rsidRPr="004B50BB">
      <w:rPr>
        <w:rStyle w:val="a5"/>
        <w:sz w:val="28"/>
        <w:szCs w:val="28"/>
      </w:rPr>
      <w:fldChar w:fldCharType="begin"/>
    </w:r>
    <w:r w:rsidRPr="004B50BB">
      <w:rPr>
        <w:rStyle w:val="a5"/>
        <w:sz w:val="28"/>
        <w:szCs w:val="28"/>
      </w:rPr>
      <w:instrText xml:space="preserve">PAGE  </w:instrText>
    </w:r>
    <w:r w:rsidRPr="004B50BB">
      <w:rPr>
        <w:rStyle w:val="a5"/>
        <w:sz w:val="28"/>
        <w:szCs w:val="28"/>
      </w:rPr>
      <w:fldChar w:fldCharType="separate"/>
    </w:r>
    <w:r w:rsidR="00166379">
      <w:rPr>
        <w:rStyle w:val="a5"/>
        <w:noProof/>
        <w:sz w:val="28"/>
        <w:szCs w:val="28"/>
      </w:rPr>
      <w:t>15</w:t>
    </w:r>
    <w:r w:rsidRPr="004B50BB">
      <w:rPr>
        <w:rStyle w:val="a5"/>
        <w:sz w:val="28"/>
        <w:szCs w:val="28"/>
      </w:rPr>
      <w:fldChar w:fldCharType="end"/>
    </w:r>
  </w:p>
  <w:p w:rsidR="00B1796A" w:rsidRDefault="00B179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48" w:rsidRDefault="001F0248">
      <w:r>
        <w:separator/>
      </w:r>
    </w:p>
  </w:footnote>
  <w:footnote w:type="continuationSeparator" w:id="0">
    <w:p w:rsidR="001F0248" w:rsidRDefault="001F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8A14F9"/>
    <w:multiLevelType w:val="multilevel"/>
    <w:tmpl w:val="8200C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B4E666C"/>
    <w:multiLevelType w:val="hybridMultilevel"/>
    <w:tmpl w:val="0B7E4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D582CF1"/>
    <w:multiLevelType w:val="hybridMultilevel"/>
    <w:tmpl w:val="BEE6161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D762AF3"/>
    <w:multiLevelType w:val="multilevel"/>
    <w:tmpl w:val="B41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5250C"/>
    <w:multiLevelType w:val="hybridMultilevel"/>
    <w:tmpl w:val="89C842C4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E7A69"/>
    <w:multiLevelType w:val="hybridMultilevel"/>
    <w:tmpl w:val="967E0490"/>
    <w:lvl w:ilvl="0" w:tplc="39086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C5295F"/>
    <w:multiLevelType w:val="hybridMultilevel"/>
    <w:tmpl w:val="C5FC0232"/>
    <w:lvl w:ilvl="0" w:tplc="75AEFF50">
      <w:start w:val="1"/>
      <w:numFmt w:val="decimal"/>
      <w:lvlText w:val="%1."/>
      <w:lvlJc w:val="left"/>
      <w:pPr>
        <w:tabs>
          <w:tab w:val="num" w:pos="648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5F4E3B"/>
    <w:multiLevelType w:val="singleLevel"/>
    <w:tmpl w:val="DBB8D0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D36C1D"/>
    <w:multiLevelType w:val="hybridMultilevel"/>
    <w:tmpl w:val="AE5A601C"/>
    <w:lvl w:ilvl="0" w:tplc="AC84F3B6">
      <w:start w:val="1"/>
      <w:numFmt w:val="decimal"/>
      <w:lvlText w:val="%1."/>
      <w:lvlJc w:val="left"/>
      <w:pPr>
        <w:tabs>
          <w:tab w:val="num" w:pos="1028"/>
        </w:tabs>
        <w:ind w:left="38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0">
    <w:nsid w:val="1FBB0060"/>
    <w:multiLevelType w:val="hybridMultilevel"/>
    <w:tmpl w:val="2B76C7B2"/>
    <w:lvl w:ilvl="0" w:tplc="8D28B73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E2560"/>
    <w:multiLevelType w:val="hybridMultilevel"/>
    <w:tmpl w:val="3B686686"/>
    <w:lvl w:ilvl="0" w:tplc="8D28B73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2D7D45"/>
    <w:multiLevelType w:val="hybridMultilevel"/>
    <w:tmpl w:val="42ECEB88"/>
    <w:lvl w:ilvl="0" w:tplc="BD2832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23AE2"/>
    <w:multiLevelType w:val="hybridMultilevel"/>
    <w:tmpl w:val="5768C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683C2">
      <w:start w:val="1"/>
      <w:numFmt w:val="bullet"/>
      <w:lvlText w:val=""/>
      <w:lvlJc w:val="left"/>
      <w:pPr>
        <w:tabs>
          <w:tab w:val="num" w:pos="1440"/>
        </w:tabs>
        <w:ind w:left="1389" w:hanging="309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483182"/>
    <w:multiLevelType w:val="hybridMultilevel"/>
    <w:tmpl w:val="5768C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74B24"/>
    <w:multiLevelType w:val="hybridMultilevel"/>
    <w:tmpl w:val="BC9C237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B41E6"/>
    <w:multiLevelType w:val="hybridMultilevel"/>
    <w:tmpl w:val="AFB42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0201CB"/>
    <w:multiLevelType w:val="hybridMultilevel"/>
    <w:tmpl w:val="11DA4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D428DF"/>
    <w:multiLevelType w:val="hybridMultilevel"/>
    <w:tmpl w:val="558A00B0"/>
    <w:lvl w:ilvl="0" w:tplc="BD2832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3A83AC7"/>
    <w:multiLevelType w:val="hybridMultilevel"/>
    <w:tmpl w:val="2B720B0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20">
    <w:nsid w:val="45063EB8"/>
    <w:multiLevelType w:val="multilevel"/>
    <w:tmpl w:val="89C842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8C455E"/>
    <w:multiLevelType w:val="hybridMultilevel"/>
    <w:tmpl w:val="04F0D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C13894"/>
    <w:multiLevelType w:val="hybridMultilevel"/>
    <w:tmpl w:val="F2C06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96A6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322E35"/>
    <w:multiLevelType w:val="hybridMultilevel"/>
    <w:tmpl w:val="1A360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6F4FF6"/>
    <w:multiLevelType w:val="hybridMultilevel"/>
    <w:tmpl w:val="69EC1776"/>
    <w:lvl w:ilvl="0" w:tplc="5F7CB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0141A2"/>
    <w:multiLevelType w:val="hybridMultilevel"/>
    <w:tmpl w:val="3F60C9AA"/>
    <w:lvl w:ilvl="0" w:tplc="BD2832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2069D3"/>
    <w:multiLevelType w:val="hybridMultilevel"/>
    <w:tmpl w:val="85D4776E"/>
    <w:lvl w:ilvl="0" w:tplc="04190011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3D928D86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5DAD725C"/>
    <w:multiLevelType w:val="hybridMultilevel"/>
    <w:tmpl w:val="E89E8E0C"/>
    <w:lvl w:ilvl="0" w:tplc="39086E5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49609F"/>
    <w:multiLevelType w:val="multilevel"/>
    <w:tmpl w:val="8200C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44E6245"/>
    <w:multiLevelType w:val="multilevel"/>
    <w:tmpl w:val="61EAABD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41"/>
        </w:tabs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08"/>
        </w:tabs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35"/>
        </w:tabs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62"/>
        </w:tabs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9"/>
        </w:tabs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30">
    <w:nsid w:val="66412B29"/>
    <w:multiLevelType w:val="hybridMultilevel"/>
    <w:tmpl w:val="E9ECAD52"/>
    <w:lvl w:ilvl="0" w:tplc="105293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91D3AC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1F93949"/>
    <w:multiLevelType w:val="hybridMultilevel"/>
    <w:tmpl w:val="E46A5BD0"/>
    <w:lvl w:ilvl="0" w:tplc="3B048B14">
      <w:start w:val="1"/>
      <w:numFmt w:val="bullet"/>
      <w:lvlText w:val=""/>
      <w:lvlJc w:val="left"/>
      <w:pPr>
        <w:tabs>
          <w:tab w:val="num" w:pos="360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5534D"/>
    <w:multiLevelType w:val="hybridMultilevel"/>
    <w:tmpl w:val="F6F227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9353E8F"/>
    <w:multiLevelType w:val="hybridMultilevel"/>
    <w:tmpl w:val="56545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9"/>
  </w:num>
  <w:num w:numId="12">
    <w:abstractNumId w:val="14"/>
  </w:num>
  <w:num w:numId="13">
    <w:abstractNumId w:val="13"/>
  </w:num>
  <w:num w:numId="14">
    <w:abstractNumId w:val="17"/>
  </w:num>
  <w:num w:numId="15">
    <w:abstractNumId w:val="19"/>
  </w:num>
  <w:num w:numId="16">
    <w:abstractNumId w:val="22"/>
  </w:num>
  <w:num w:numId="17">
    <w:abstractNumId w:val="23"/>
  </w:num>
  <w:num w:numId="18">
    <w:abstractNumId w:val="26"/>
  </w:num>
  <w:num w:numId="19">
    <w:abstractNumId w:val="3"/>
  </w:num>
  <w:num w:numId="20">
    <w:abstractNumId w:val="15"/>
  </w:num>
  <w:num w:numId="21">
    <w:abstractNumId w:val="11"/>
  </w:num>
  <w:num w:numId="22">
    <w:abstractNumId w:val="28"/>
  </w:num>
  <w:num w:numId="23">
    <w:abstractNumId w:val="34"/>
  </w:num>
  <w:num w:numId="24">
    <w:abstractNumId w:val="10"/>
  </w:num>
  <w:num w:numId="25">
    <w:abstractNumId w:val="1"/>
  </w:num>
  <w:num w:numId="26">
    <w:abstractNumId w:val="31"/>
  </w:num>
  <w:num w:numId="27">
    <w:abstractNumId w:val="32"/>
  </w:num>
  <w:num w:numId="28">
    <w:abstractNumId w:val="25"/>
  </w:num>
  <w:num w:numId="29">
    <w:abstractNumId w:val="30"/>
  </w:num>
  <w:num w:numId="30">
    <w:abstractNumId w:val="5"/>
  </w:num>
  <w:num w:numId="31">
    <w:abstractNumId w:val="2"/>
  </w:num>
  <w:num w:numId="32">
    <w:abstractNumId w:val="20"/>
  </w:num>
  <w:num w:numId="33">
    <w:abstractNumId w:val="27"/>
  </w:num>
  <w:num w:numId="34">
    <w:abstractNumId w:val="21"/>
  </w:num>
  <w:num w:numId="35">
    <w:abstractNumId w:val="18"/>
  </w:num>
  <w:num w:numId="36">
    <w:abstractNumId w:val="16"/>
  </w:num>
  <w:num w:numId="37">
    <w:abstractNumId w:val="33"/>
  </w:num>
  <w:num w:numId="38">
    <w:abstractNumId w:val="24"/>
  </w:num>
  <w:num w:numId="39">
    <w:abstractNumId w:val="9"/>
  </w:num>
  <w:num w:numId="40">
    <w:abstractNumId w:val="7"/>
  </w:num>
  <w:num w:numId="41">
    <w:abstractNumId w:val="4"/>
  </w:num>
  <w:num w:numId="42">
    <w:abstractNumId w:val="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AF8"/>
    <w:rsid w:val="00074CDC"/>
    <w:rsid w:val="000967F9"/>
    <w:rsid w:val="000B0160"/>
    <w:rsid w:val="000C7220"/>
    <w:rsid w:val="00166379"/>
    <w:rsid w:val="001C44B9"/>
    <w:rsid w:val="001F0248"/>
    <w:rsid w:val="0027122D"/>
    <w:rsid w:val="0030015B"/>
    <w:rsid w:val="003155B1"/>
    <w:rsid w:val="003D72F7"/>
    <w:rsid w:val="003F0388"/>
    <w:rsid w:val="0047059F"/>
    <w:rsid w:val="004B50BB"/>
    <w:rsid w:val="004D47B2"/>
    <w:rsid w:val="005C044B"/>
    <w:rsid w:val="0060431A"/>
    <w:rsid w:val="00604B58"/>
    <w:rsid w:val="00607D54"/>
    <w:rsid w:val="00676BBD"/>
    <w:rsid w:val="006A2EBE"/>
    <w:rsid w:val="00730117"/>
    <w:rsid w:val="00730AF8"/>
    <w:rsid w:val="0074272D"/>
    <w:rsid w:val="00766A1F"/>
    <w:rsid w:val="00831C99"/>
    <w:rsid w:val="00853A97"/>
    <w:rsid w:val="008808A4"/>
    <w:rsid w:val="00896AE6"/>
    <w:rsid w:val="008C13AA"/>
    <w:rsid w:val="008F5E3F"/>
    <w:rsid w:val="00940DD5"/>
    <w:rsid w:val="009507E2"/>
    <w:rsid w:val="00967673"/>
    <w:rsid w:val="009B3984"/>
    <w:rsid w:val="009D3AC5"/>
    <w:rsid w:val="00A2404B"/>
    <w:rsid w:val="00A91A70"/>
    <w:rsid w:val="00AC3D7D"/>
    <w:rsid w:val="00B002B1"/>
    <w:rsid w:val="00B1796A"/>
    <w:rsid w:val="00B27420"/>
    <w:rsid w:val="00B54A1E"/>
    <w:rsid w:val="00B83C50"/>
    <w:rsid w:val="00BB13E3"/>
    <w:rsid w:val="00BF42C8"/>
    <w:rsid w:val="00C015FC"/>
    <w:rsid w:val="00C34BA6"/>
    <w:rsid w:val="00C56476"/>
    <w:rsid w:val="00C706E1"/>
    <w:rsid w:val="00CE0856"/>
    <w:rsid w:val="00D31DF7"/>
    <w:rsid w:val="00D75A83"/>
    <w:rsid w:val="00E10486"/>
    <w:rsid w:val="00E15049"/>
    <w:rsid w:val="00EC2A68"/>
    <w:rsid w:val="00F029C4"/>
    <w:rsid w:val="00F04C43"/>
    <w:rsid w:val="00F43C88"/>
    <w:rsid w:val="00FA1B88"/>
    <w:rsid w:val="00FB53F3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BF214C7-7566-4636-A0F7-15309BF0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after="120"/>
      <w:ind w:left="35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360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jc w:val="center"/>
    </w:pPr>
    <w:rPr>
      <w:rFonts w:ascii="Arial" w:hAnsi="Arial"/>
      <w:sz w:val="28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ody Text Indent"/>
    <w:basedOn w:val="a"/>
    <w:pPr>
      <w:ind w:firstLine="567"/>
      <w:jc w:val="both"/>
    </w:pPr>
    <w:rPr>
      <w:sz w:val="28"/>
    </w:rPr>
  </w:style>
  <w:style w:type="paragraph" w:customStyle="1" w:styleId="21">
    <w:name w:val="Основний текст 21"/>
    <w:basedOn w:val="a"/>
    <w:rsid w:val="00730AF8"/>
    <w:pPr>
      <w:ind w:firstLine="720"/>
      <w:jc w:val="both"/>
    </w:pPr>
    <w:rPr>
      <w:sz w:val="24"/>
    </w:rPr>
  </w:style>
  <w:style w:type="table" w:styleId="a9">
    <w:name w:val="Table Grid"/>
    <w:basedOn w:val="a1"/>
    <w:rsid w:val="004B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BB13E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rsid w:val="00967673"/>
    <w:pPr>
      <w:spacing w:after="120"/>
    </w:pPr>
  </w:style>
  <w:style w:type="paragraph" w:customStyle="1" w:styleId="FR1">
    <w:name w:val="FR1"/>
    <w:rsid w:val="00B1796A"/>
    <w:pPr>
      <w:widowControl w:val="0"/>
      <w:autoSpaceDE w:val="0"/>
      <w:autoSpaceDN w:val="0"/>
      <w:adjustRightInd w:val="0"/>
      <w:spacing w:line="300" w:lineRule="auto"/>
      <w:ind w:left="40" w:firstLine="140"/>
      <w:jc w:val="both"/>
    </w:pPr>
    <w:rPr>
      <w:rFonts w:ascii="Arial" w:hAnsi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FEM</Company>
  <LinksUpToDate>false</LinksUpToDate>
  <CharactersWithSpaces>25549</CharactersWithSpaces>
  <SharedDoc>false</SharedDoc>
  <HLinks>
    <vt:vector size="6" baseType="variant"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http://www.business2business.ru/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Lida</dc:creator>
  <cp:keywords/>
  <dc:description/>
  <cp:lastModifiedBy>Irina</cp:lastModifiedBy>
  <cp:revision>2</cp:revision>
  <cp:lastPrinted>2008-03-15T08:19:00Z</cp:lastPrinted>
  <dcterms:created xsi:type="dcterms:W3CDTF">2014-10-04T15:56:00Z</dcterms:created>
  <dcterms:modified xsi:type="dcterms:W3CDTF">2014-10-04T15:56:00Z</dcterms:modified>
</cp:coreProperties>
</file>