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2E" w:rsidRDefault="00DA0DEF">
      <w:pPr>
        <w:pStyle w:val="1"/>
        <w:jc w:val="center"/>
      </w:pPr>
      <w:r>
        <w:t>Грин а. - Сказка о любви1</w:t>
      </w:r>
    </w:p>
    <w:p w:rsidR="004B792E" w:rsidRPr="00DA0DEF" w:rsidRDefault="00DA0DEF">
      <w:pPr>
        <w:pStyle w:val="a3"/>
      </w:pPr>
      <w:r>
        <w:t>Романтическая повесть «Алые паруса» - одно из лучших произведений Александра Грина. Путь к созданию этой повести был долгим. Автор неоднократно изменял и переписывал текст, пока добился желаемого. Он стремился создать идеальный мир, где живут прекрасные герои и где любовь, мечта, сказка способны победить грубость и черствость. И достиг своей цели. Писатель изобразил «необычайные обстоятельства, в которых должно было свершиться нечто решительное». «Алые паруса» - это сказка о поэтической любви, о всепобеждающей возвышенной мечте.</w:t>
      </w:r>
      <w:r>
        <w:br/>
        <w:t>Жизнь героини повести, юной Ассоль, довольно несчастна: у нее не было подруг, дети избегали ее, а взрослые переносили на нее нелюбовь к ее отцу. Над девочкой смеялись и оскорбляли ее. Но добрый Лонгрен подбадривал дочку: «Э, Ассоль, - говорил он, - разве они умеют любить? Надо уметь любить, а этого-то они не могут». И он брал девочку на руки и крепко целовал. Под влиянием отца, который ее обожал, Ассоль создала себе некий мир грез, в котором все было прекрасно, все люди были добрыми и любили друг друга. И однажды в лесу, увлеченная игрой с игрушечным кораблем и придуманной ей самой историей, девочка случайно встретилась с незнакомцем, который представился «самым главным волшебником» и рассказал ей невероятную историю, о том, что ждет ее в будущем. «Однажды утром в морской дали под солнцем сверкнет алый парус. Сияющая громада алых парусов белого корабля двинется, рассекая волны, прямо к тебе... Тогда ты увидишь храброго красивого принца... «Здравствуй, Ассоль! - скажет он. - Далеко-далеко отсюда я увидел тебя во сне и приехал, чтобы увезти тебя навсегда в свое царство... И ты уедешь навсегда в блистательную страну, где всходит солнце и где звезды спустятся с неба, чтобы поздравить тебя с приездом». И девочка поверила загадочному волшебнику. И все последующие годы продолжала</w:t>
      </w:r>
      <w:r>
        <w:br/>
        <w:t>жить с этой верой и ждать, когда приедет за ней ее принц. Она ждала, не обращая внимания на смех, подтрунивания и издевки</w:t>
      </w:r>
      <w:r>
        <w:br/>
        <w:t>людей.</w:t>
      </w:r>
      <w:r>
        <w:br/>
        <w:t>А в это время где-то далеко подрастал мальчик, мечтавший стать капитаном и еще не знавший, что ему суждено исполнить мечту всей жизни одной прекрасной девушки. Грэй также жил в своем прекрасном мире. Он мечтал о море, жил этой мечтой, которая для него составляла единственно возможное счастье, объединяющее в себе «опасность, риск, власть природы, свет далекой страны, чудесную неизвестность, мелькающую любовь, цветущую свиданием и разлукой; увлекательное кипение встреч, лиц, событий; безмерное разнообразие жизни...»</w:t>
      </w:r>
      <w:r>
        <w:br/>
        <w:t>Так жили они долгих семь лет, жили каждый своей мечтой, не зная, что постепенно идут навстречу друг другу. И, конечно же, однажды наступил день, когда они встретились. Грэй увидел спящую в тени ветвей девушку, и «все стронулось, все усмехнулось в нем». Она сразу же пленила сердце юноши, и, поддавшись своему чувству, он снял со своего пальца кольцо и осторожно надел его на мизинец Ассоль. Девушка ничего не почувствовала. Но, проснувшись и обнаружив на пальце кольцо, она уже не сомневалась, что оно принадлежит ее принцу. Между тем, Грэй случайно узнал о мечте девушки, и это подтолкнуло его к действию.</w:t>
      </w:r>
      <w:r>
        <w:br/>
        <w:t>С небывалым вдохновением взялся он за воплощение своей идеи - и через несколько дней прекрасный корабль с алыми парусами был готов принять на свой борт самую главную драгоценность.</w:t>
      </w:r>
      <w:r>
        <w:br/>
        <w:t>Грэй воплотил в жизнь мечту Ассоль и добился своего собственного счастья. Он знал, что его счастье - эта прекрасная девушка, которая помогла ему понять истину. А истина эта заключается в том, «чтобы делать так называемые чудеса своими руками». Благодаря силе любви, искренней вере в свою мечту, соединились в одну судьбы двух людей, которые теперь навсегда сохранятся для них «в алом отблеске парусов, созданных глубиной сердца, знающего, что такое любовь».</w:t>
      </w:r>
      <w:bookmarkStart w:id="0" w:name="_GoBack"/>
      <w:bookmarkEnd w:id="0"/>
    </w:p>
    <w:sectPr w:rsidR="004B792E" w:rsidRPr="00DA0D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DEF"/>
    <w:rsid w:val="000A57B8"/>
    <w:rsid w:val="004B792E"/>
    <w:rsid w:val="00DA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89F8-2ADE-41D2-B710-095CEEBC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3191</Characters>
  <Application>Microsoft Office Word</Application>
  <DocSecurity>0</DocSecurity>
  <Lines>26</Lines>
  <Paragraphs>7</Paragraphs>
  <ScaleCrop>false</ScaleCrop>
  <Company>diakov.net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Грин а. - Сказка о любви1</dc:title>
  <dc:subject/>
  <dc:creator>Irina</dc:creator>
  <cp:keywords/>
  <dc:description/>
  <cp:lastModifiedBy>Irina</cp:lastModifiedBy>
  <cp:revision>2</cp:revision>
  <dcterms:created xsi:type="dcterms:W3CDTF">2014-07-18T19:54:00Z</dcterms:created>
  <dcterms:modified xsi:type="dcterms:W3CDTF">2014-07-18T19:54:00Z</dcterms:modified>
</cp:coreProperties>
</file>