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77" w:rsidRDefault="002413FB">
      <w:pPr>
        <w:pStyle w:val="1"/>
        <w:jc w:val="center"/>
      </w:pPr>
      <w:r>
        <w:t>Стихотворение Маяковского Письмо товарищу Кострову из Парижа о сущности любви</w:t>
      </w:r>
    </w:p>
    <w:p w:rsidR="00BB0277" w:rsidRDefault="002413FB">
      <w:pPr>
        <w:spacing w:after="240"/>
      </w:pPr>
      <w:r>
        <w:t>Любовь в лирике В. Маяковского… Этот традиционный мотив лирики подчеркивает нетрадиционность великого пролетарского поэта, сумевшего возвести интимную лирику в ранг лирики гражданской. Маяковский вошел в нашу культуру поэтическим знаменосцем Октября, выразителем наших революционных идеалов. Мы привыкли к такому Маяковскому. Маяковскому лозунгов и плакатов, автору «Левого марша», «Стихов о советском паспорте». Нам по душе его открытость, увлеченность строительством нового мира, его революционный напор, его бескомпромиссность в спорах. Но всегда ли мы отдаем себе отчет, какой сложной, противоречивой натурой был любимый поэт? Как он хотел быть понятым! Как ему хотелось, чтобы его слово дошло до сердца слушателей. В стихотворении «Домой» Маяковский писал:</w:t>
      </w:r>
      <w:r>
        <w:br/>
      </w:r>
      <w:r>
        <w:br/>
        <w:t>Я хочу быть понят</w:t>
      </w:r>
      <w:r>
        <w:br/>
      </w:r>
      <w:r>
        <w:br/>
        <w:t>моей страной…</w:t>
      </w:r>
      <w:r>
        <w:br/>
      </w:r>
      <w:r>
        <w:br/>
        <w:t>И как часто ему не хватало этого понимания! В человеке, казалось бы, созданном на века, грубом, задиристом, но в груди которого, по словам А. Луначарского, «было заключено и билось горячее и нежное сердце». Миру корысти, пошлости, бездуховности Маяковский противопоставляет любовь. «Любовь – это сердце всего», – утверждал поэт. Маяковский много писал о любви. Это и поэма: «Люблю», «Про это», «Облако в штанах», стихотворения: «Письмо Татьяне Яковлевой», «Письмо товарищу Кострову из Парижа о сущности любви», «Неоконченное». Во многих из них за личным, за интимным просвечивает большой мир человеческих отношений, мир, враждебный человеческому чувству, враждебный любви. На фоне других стихотворений о любви ярким, радостным и светлым гимном любви звучит стихотворение «Письмо товарищу Кострову из Парижа о сущности любви», написанное в 1929 году.</w:t>
      </w:r>
      <w:r>
        <w:br/>
      </w:r>
      <w:r>
        <w:br/>
        <w:t>«Письмо товарищу Кострову…» – одно из произведений, сосредоточивших в себе размышления поэта о любви и творчестве. Адресованное редактору «Комсомольской правды», в которой сотрудничал Маяковский, стихотворение это представляет собой лирический монолог, где шутка соседствует с серьезной мыслью, разговорная речь – с высоким поэтическим словом, бытовая зарисовка – с подчеркнутой гиперболой.</w:t>
      </w:r>
      <w:r>
        <w:br/>
      </w:r>
      <w:r>
        <w:br/>
        <w:t>Обывательским взглядам на любовь поэт противопоставляет большое чувство, которое является источником силы и творчества:</w:t>
      </w:r>
      <w:r>
        <w:br/>
      </w:r>
      <w:r>
        <w:br/>
        <w:t>Любить –</w:t>
      </w:r>
      <w:r>
        <w:br/>
      </w:r>
      <w:r>
        <w:br/>
        <w:t>это с простынь,</w:t>
      </w:r>
      <w:r>
        <w:br/>
      </w:r>
      <w:r>
        <w:br/>
        <w:t>бессонницей рваных,</w:t>
      </w:r>
      <w:r>
        <w:br/>
      </w:r>
      <w:r>
        <w:br/>
        <w:t>срываться,</w:t>
      </w:r>
      <w:r>
        <w:br/>
      </w:r>
      <w:r>
        <w:br/>
        <w:t>ревнуя к Копернику,</w:t>
      </w:r>
      <w:r>
        <w:br/>
      </w:r>
      <w:r>
        <w:br/>
        <w:t>его,</w:t>
      </w:r>
      <w:r>
        <w:br/>
      </w:r>
      <w:r>
        <w:br/>
        <w:t>а не мужа Марьи Иванны,</w:t>
      </w:r>
      <w:r>
        <w:br/>
      </w:r>
      <w:r>
        <w:br/>
        <w:t>считая</w:t>
      </w:r>
      <w:r>
        <w:br/>
      </w:r>
      <w:r>
        <w:br/>
        <w:t>своим</w:t>
      </w:r>
      <w:r>
        <w:br/>
      </w:r>
      <w:r>
        <w:br/>
        <w:t>соперником.</w:t>
      </w:r>
      <w:r>
        <w:br/>
      </w:r>
      <w:r>
        <w:br/>
        <w:t>Размышления о сущности любви постепенно и органично перерастают в размышления о вдохновении и творчестве:</w:t>
      </w:r>
      <w:r>
        <w:br/>
      </w:r>
      <w:r>
        <w:br/>
        <w:t>На земле</w:t>
      </w:r>
      <w:r>
        <w:br/>
      </w:r>
      <w:r>
        <w:br/>
        <w:t>огней – до неба…</w:t>
      </w:r>
      <w:r>
        <w:br/>
      </w:r>
      <w:r>
        <w:br/>
        <w:t>В синем небе</w:t>
      </w:r>
      <w:r>
        <w:br/>
      </w:r>
      <w:r>
        <w:br/>
        <w:t>звезд –</w:t>
      </w:r>
      <w:r>
        <w:br/>
      </w:r>
      <w:r>
        <w:br/>
        <w:t>до черта.</w:t>
      </w:r>
      <w:r>
        <w:br/>
      </w:r>
      <w:r>
        <w:br/>
        <w:t>Если б я</w:t>
      </w:r>
      <w:r>
        <w:br/>
      </w:r>
      <w:r>
        <w:br/>
        <w:t>не был</w:t>
      </w:r>
      <w:r>
        <w:br/>
      </w:r>
      <w:r>
        <w:br/>
        <w:t>поэтом,</w:t>
      </w:r>
      <w:r>
        <w:br/>
      </w:r>
      <w:r>
        <w:br/>
        <w:t>я бы</w:t>
      </w:r>
      <w:r>
        <w:br/>
      </w:r>
      <w:r>
        <w:br/>
        <w:t>стал бы</w:t>
      </w:r>
      <w:r>
        <w:br/>
      </w:r>
      <w:r>
        <w:br/>
        <w:t>звездочетом…</w:t>
      </w:r>
      <w:r>
        <w:br/>
      </w:r>
      <w:r>
        <w:br/>
        <w:t>Я хожу,</w:t>
      </w:r>
      <w:r>
        <w:br/>
      </w:r>
      <w:r>
        <w:br/>
        <w:t>стишки пишу</w:t>
      </w:r>
      <w:r>
        <w:br/>
      </w:r>
      <w:r>
        <w:br/>
        <w:t>в записную книжицу.</w:t>
      </w:r>
      <w:r>
        <w:br/>
      </w:r>
      <w:r>
        <w:br/>
        <w:t>Любовь не отъединяет человека от мира, а крепче связывает его с ним, дает новую энергию для деятельности:</w:t>
      </w:r>
      <w:r>
        <w:br/>
      </w:r>
      <w:r>
        <w:br/>
        <w:t>Мчат</w:t>
      </w:r>
      <w:r>
        <w:br/>
      </w:r>
      <w:r>
        <w:br/>
        <w:t>авто</w:t>
      </w:r>
      <w:r>
        <w:br/>
      </w:r>
      <w:r>
        <w:br/>
        <w:t>по улице,</w:t>
      </w:r>
      <w:r>
        <w:br/>
      </w:r>
      <w:r>
        <w:br/>
        <w:t>а не свалят наземь.</w:t>
      </w:r>
      <w:r>
        <w:br/>
      </w:r>
      <w:r>
        <w:br/>
        <w:t>Понимают</w:t>
      </w:r>
      <w:r>
        <w:br/>
      </w:r>
      <w:r>
        <w:br/>
        <w:t>умницы:</w:t>
      </w:r>
      <w:r>
        <w:br/>
      </w:r>
      <w:r>
        <w:br/>
        <w:t>человек –</w:t>
      </w:r>
      <w:r>
        <w:br/>
      </w:r>
      <w:r>
        <w:br/>
        <w:t>в экстазе.</w:t>
      </w:r>
      <w:r>
        <w:br/>
      </w:r>
      <w:r>
        <w:br/>
        <w:t>Поэтическое слово, окрыленное большим человеческим чувством, не знает преград и расстояний. Поэт сравнивает его с «золоторожденной кометой» и далее развертывает образ в целую живописную картину:</w:t>
      </w:r>
      <w:r>
        <w:br/>
      </w:r>
      <w:r>
        <w:br/>
        <w:t>Распластан</w:t>
      </w:r>
      <w:r>
        <w:br/>
      </w:r>
      <w:r>
        <w:br/>
        <w:t>хвост</w:t>
      </w:r>
      <w:r>
        <w:br/>
      </w:r>
      <w:r>
        <w:br/>
        <w:t>небесам на треть,</w:t>
      </w:r>
      <w:r>
        <w:br/>
      </w:r>
      <w:r>
        <w:br/>
        <w:t>блестит</w:t>
      </w:r>
      <w:r>
        <w:br/>
      </w:r>
      <w:r>
        <w:br/>
        <w:t>и горит оперенье его,</w:t>
      </w:r>
      <w:r>
        <w:br/>
      </w:r>
      <w:r>
        <w:br/>
        <w:t>чтоб двум влюбленным</w:t>
      </w:r>
      <w:r>
        <w:br/>
      </w:r>
      <w:r>
        <w:br/>
        <w:t>на звезды смотреть</w:t>
      </w:r>
      <w:r>
        <w:br/>
      </w:r>
      <w:r>
        <w:br/>
        <w:t>из ихней</w:t>
      </w:r>
      <w:r>
        <w:br/>
      </w:r>
      <w:r>
        <w:br/>
        <w:t>беседки сиреневой.</w:t>
      </w:r>
      <w:r>
        <w:br/>
      </w:r>
      <w:r>
        <w:br/>
        <w:t>Для поэта любовь – это чувство, вселяющее активность, делающее человека способным на творчество, на подвиг, на геройство, на деятельность во имя человечества:</w:t>
      </w:r>
      <w:r>
        <w:br/>
      </w:r>
      <w:r>
        <w:br/>
        <w:t>Чтоб подымать,</w:t>
      </w:r>
      <w:r>
        <w:br/>
      </w:r>
      <w:r>
        <w:br/>
        <w:t>и вести,</w:t>
      </w:r>
      <w:r>
        <w:br/>
      </w:r>
      <w:r>
        <w:br/>
        <w:t>и влечь,</w:t>
      </w:r>
      <w:r>
        <w:br/>
      </w:r>
      <w:r>
        <w:br/>
        <w:t>которые глазом ослабли.</w:t>
      </w:r>
      <w:r>
        <w:br/>
      </w:r>
      <w:r>
        <w:br/>
        <w:t>Любовь Маяковского требует полной самоотдачи, в ней нет места для компромиссов и расчетов:</w:t>
      </w:r>
      <w:r>
        <w:br/>
      </w:r>
      <w:r>
        <w:br/>
        <w:t>Себя</w:t>
      </w:r>
      <w:r>
        <w:br/>
      </w:r>
      <w:r>
        <w:br/>
        <w:t>до последнего стука в груди,</w:t>
      </w:r>
      <w:r>
        <w:br/>
      </w:r>
      <w:r>
        <w:br/>
        <w:t>как на свиданьи,</w:t>
      </w:r>
      <w:r>
        <w:br/>
      </w:r>
      <w:r>
        <w:br/>
        <w:t>простаивая,</w:t>
      </w:r>
      <w:r>
        <w:br/>
      </w:r>
      <w:r>
        <w:br/>
        <w:t>прислушиваюсь:</w:t>
      </w:r>
      <w:r>
        <w:br/>
      </w:r>
      <w:r>
        <w:br/>
        <w:t>любовь загудит –</w:t>
      </w:r>
      <w:r>
        <w:br/>
      </w:r>
      <w:r>
        <w:br/>
        <w:t>человеческая,</w:t>
      </w:r>
      <w:r>
        <w:br/>
      </w:r>
      <w:r>
        <w:br/>
        <w:t>простая.</w:t>
      </w:r>
      <w:r>
        <w:br/>
      </w:r>
      <w:r>
        <w:br/>
        <w:t>В заключительных строках стихотворения Маяковский говорит о той огромной силе, которую дает человеку любовь. Она дает возможность справиться с любыми трудностями:</w:t>
      </w:r>
      <w:r>
        <w:br/>
      </w:r>
      <w:r>
        <w:br/>
        <w:t>Ураган,</w:t>
      </w:r>
      <w:r>
        <w:br/>
      </w:r>
      <w:r>
        <w:br/>
        <w:t>огонь,</w:t>
      </w:r>
      <w:r>
        <w:br/>
      </w:r>
      <w:r>
        <w:br/>
        <w:t>вода</w:t>
      </w:r>
      <w:r>
        <w:br/>
      </w:r>
      <w:r>
        <w:br/>
        <w:t>подступают в ропоте.</w:t>
      </w:r>
      <w:r>
        <w:br/>
      </w:r>
      <w:r>
        <w:br/>
        <w:t>Кто</w:t>
      </w:r>
      <w:r>
        <w:br/>
      </w:r>
      <w:r>
        <w:br/>
        <w:t>сумеет</w:t>
      </w:r>
      <w:r>
        <w:br/>
      </w:r>
      <w:r>
        <w:br/>
        <w:t>совладать?</w:t>
      </w:r>
      <w:r>
        <w:br/>
      </w:r>
      <w:r>
        <w:br/>
        <w:t>Можете?</w:t>
      </w:r>
      <w:r>
        <w:br/>
      </w:r>
      <w:r>
        <w:br/>
        <w:t>Попробуйте…</w:t>
      </w:r>
      <w:r>
        <w:br/>
      </w:r>
      <w:r>
        <w:br/>
        <w:t>Лирический герой Маяковского – человек, сумевший выразить всю силу, глубину и благородство человеческой души. В одном из стихотворений он писал:</w:t>
      </w:r>
      <w:r>
        <w:br/>
      </w:r>
      <w:r>
        <w:br/>
        <w:t>Грядущие люди!</w:t>
      </w:r>
      <w:r>
        <w:br/>
      </w:r>
      <w:r>
        <w:br/>
        <w:t>Кто вы?</w:t>
      </w:r>
      <w:r>
        <w:br/>
      </w:r>
      <w:r>
        <w:br/>
        <w:t>Вот – я,</w:t>
      </w:r>
      <w:r>
        <w:br/>
      </w:r>
      <w:r>
        <w:br/>
        <w:t>весь</w:t>
      </w:r>
      <w:r>
        <w:br/>
      </w:r>
      <w:r>
        <w:br/>
        <w:t>боль и ушиб.</w:t>
      </w:r>
      <w:r>
        <w:br/>
      </w:r>
      <w:r>
        <w:br/>
        <w:t>Вам завещаю я сад фруктовый</w:t>
      </w:r>
      <w:r>
        <w:br/>
      </w:r>
      <w:r>
        <w:br/>
        <w:t>моей великой души!</w:t>
      </w:r>
      <w:r>
        <w:br/>
      </w:r>
      <w:r>
        <w:br/>
        <w:t>Многое недоговорил векам, истории и мирозданью поэт Маяковский, но главное успел сказать. И то, что мы сегодня продолжаем читать Маяковского, спорить и размышлять о его поэзии, говорит о том, что поэзия Владимира Маяковского сохранила свое «боевое звучание» и в наши дни.</w:t>
      </w:r>
      <w:bookmarkStart w:id="0" w:name="_GoBack"/>
      <w:bookmarkEnd w:id="0"/>
    </w:p>
    <w:sectPr w:rsidR="00BB0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3FB"/>
    <w:rsid w:val="002413FB"/>
    <w:rsid w:val="003B4887"/>
    <w:rsid w:val="00B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0380F-D303-4841-AD1A-C1FB473C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Маяковского Письмо товарищу Кострову из Парижа о сущности любви</dc:title>
  <dc:subject/>
  <dc:creator>admin</dc:creator>
  <cp:keywords/>
  <dc:description/>
  <cp:lastModifiedBy>admin</cp:lastModifiedBy>
  <cp:revision>2</cp:revision>
  <dcterms:created xsi:type="dcterms:W3CDTF">2014-06-23T09:56:00Z</dcterms:created>
  <dcterms:modified xsi:type="dcterms:W3CDTF">2014-06-23T09:56:00Z</dcterms:modified>
</cp:coreProperties>
</file>