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EC5" w:rsidRDefault="006E18F0">
      <w:pPr>
        <w:pStyle w:val="1"/>
        <w:jc w:val="center"/>
      </w:pPr>
      <w:r>
        <w:t>Анненский и. ф. - Монографический анализ стихотворения и. анненского смычок и струны.</w:t>
      </w:r>
    </w:p>
    <w:p w:rsidR="00C97EC5" w:rsidRPr="006E18F0" w:rsidRDefault="006E18F0">
      <w:pPr>
        <w:pStyle w:val="a3"/>
      </w:pPr>
      <w:r>
        <w:t xml:space="preserve">Прежде чем проанализировать стихотворение этого поэта, хочу отметить, что смысловое строение стихов у Анненского сложное. Образы “вещного мира”, как и фигуры людей, их голоса, доносящиеся извне, вступают в постоянную перекличку с внутренним миром поэта, вызывают в нем глубокие отзвуки, “я” переплетается с “не я”, одно из них просвечивает сквозь другое, и поэтическое целое создается благодаря лишь этому проникновению. Сложнова-то, но проще поэзию Анненского и не объяснишь. </w:t>
      </w:r>
      <w:r>
        <w:br/>
        <w:t xml:space="preserve">Итак, я выбрал стихотворение “Смычок и струны”: </w:t>
      </w:r>
      <w:r>
        <w:br/>
      </w:r>
      <w:r>
        <w:br/>
        <w:t xml:space="preserve">Какой тяжелый, темный бред! </w:t>
      </w:r>
      <w:r>
        <w:br/>
        <w:t xml:space="preserve">Как эти выси мутно-лунны! </w:t>
      </w:r>
      <w:r>
        <w:br/>
        <w:t xml:space="preserve">Касаться скрипки столько лет </w:t>
      </w:r>
      <w:r>
        <w:br/>
        <w:t xml:space="preserve">И не узнать при свете струны! </w:t>
      </w:r>
      <w:r>
        <w:br/>
      </w:r>
      <w:r>
        <w:br/>
        <w:t xml:space="preserve">Мгновенное впечатление читателя, впервые впитавшего своим воображением эти строки, таково: в мрачной комнате скрипач - со своей скрипкой. На душе печально. Впервые предмет любви, скрипка, в лунном свете, показалась чужой. Столько лет была частью души музыканта, и вдруг... Он, оказывается, совсем ее не знал... Она, оказывается, только притворялась, что они одно целое... Просто была молодость, надежды на лучшую жизнь, благодаря его таланту и ее любви к нему. И вот... все рухнуло. Он талантлив, в этом сомненья нет, значит, причина несостоявшегося счастья - в ней, в этой вещице, от которой только и требовалось, что любить, и все... Оказалось, она была все эти годы так же далека от него, как эти мутные небесные светила. Они хороши, когда на душе светло, и моментально тускнеют, если в душе сумрачно... </w:t>
      </w:r>
      <w:r>
        <w:br/>
      </w:r>
      <w:r>
        <w:br/>
        <w:t xml:space="preserve">Кому ж нас надо? Кто зажег </w:t>
      </w:r>
      <w:r>
        <w:br/>
        <w:t xml:space="preserve">Два желтых лика, два унылых... </w:t>
      </w:r>
      <w:r>
        <w:br/>
        <w:t xml:space="preserve">И вдруг почувствовал смычок, </w:t>
      </w:r>
      <w:r>
        <w:br/>
        <w:t xml:space="preserve">Что кто-то взял и кто-то слил их. </w:t>
      </w:r>
      <w:r>
        <w:br/>
      </w:r>
      <w:r>
        <w:br/>
        <w:t xml:space="preserve">Вторая строфа совершенно неожиданна: оказывается, не музыкант, а смычок выступает в роли лирического героя, а музыкант - лишь сила и воля, которая их свела со скрипкой. Но так как он (смычок) полностью зависит от воли музыканта, то все равно в драме участвуют трое, и всем в данной ситуации одинаково сложно разобраться в чувствах </w:t>
      </w:r>
      <w:r>
        <w:br/>
      </w:r>
      <w:r>
        <w:br/>
        <w:t xml:space="preserve">О, как давно! Сквозь эту тьму </w:t>
      </w:r>
      <w:r>
        <w:br/>
        <w:t xml:space="preserve">Скажи одно: ты та ли, та ли? </w:t>
      </w:r>
      <w:r>
        <w:br/>
        <w:t xml:space="preserve">И струны ластились к нему, </w:t>
      </w:r>
      <w:r>
        <w:br/>
        <w:t xml:space="preserve">Звеня, но, ластясь, трепетали. </w:t>
      </w:r>
      <w:r>
        <w:br/>
      </w:r>
      <w:r>
        <w:br/>
        <w:t xml:space="preserve">Но здесь явно вопрошает музыкант. Он обращается к скрипке, как бы посредничая между ней и смычком. Он, оставаясь пока в стороне, тем не менее с упреком в голосе констатирует факт иных прошлых отношений между смычком и скрипкой. Но читатель уже чувствует еле уловимую лукавинку, ноту превосходства музыканта над смычком и одновременно - нотку растерянности, потому что музыкант понимает свою первостепенность. Значит, и вина за отчуждение, по сути, вся на нем. </w:t>
      </w:r>
      <w:r>
        <w:br/>
      </w:r>
      <w:r>
        <w:br/>
        <w:t xml:space="preserve">Не правда ль, больше никогда </w:t>
      </w:r>
      <w:r>
        <w:br/>
        <w:t xml:space="preserve">Мы не расстанемся? Довольно?.. </w:t>
      </w:r>
      <w:r>
        <w:br/>
        <w:t xml:space="preserve">И скрипка отвечала да, </w:t>
      </w:r>
      <w:r>
        <w:br/>
        <w:t xml:space="preserve">Но сердцу скрипки было больно. </w:t>
      </w:r>
      <w:r>
        <w:br/>
      </w:r>
      <w:r>
        <w:br/>
        <w:t xml:space="preserve">Опять я слышу попытки смычка восстановить отношения. Но скрипка понимает, что это зависит не от них, а от музыканта. </w:t>
      </w:r>
      <w:r>
        <w:br/>
      </w:r>
      <w:r>
        <w:br/>
        <w:t xml:space="preserve">Смычок все понял, он затих, </w:t>
      </w:r>
      <w:r>
        <w:br/>
        <w:t xml:space="preserve">А в скрипке эхо все держалось... </w:t>
      </w:r>
      <w:r>
        <w:br/>
        <w:t xml:space="preserve">И было мукою для них, </w:t>
      </w:r>
      <w:r>
        <w:br/>
        <w:t xml:space="preserve">Что людям музыкой казалось. </w:t>
      </w:r>
      <w:r>
        <w:br/>
      </w:r>
      <w:r>
        <w:br/>
        <w:t xml:space="preserve">Смычок понял то, что скрипка разлюбила его навсегда и что не признается ему в этом лишь из жалости к нему. Он понял также, что всегда его счастье зависело от музыканта, от чужой воли. Он понял, что этот момент рано или поздно должен был наступить, потому что первым разлюбить мог только музыкант, и в тот же миг нелюбовь обрушилась на бедный смычок. Страдания смычка и скрипки усиливаются еще и тем, что музыкант, сближая их, не понимает, что это уже не музыка, а мука двух чужих существ, сводимых против их воли в одно целое. Они вынуждены искать выхода друг у друга, да не в их это силе... </w:t>
      </w:r>
      <w:r>
        <w:br/>
      </w:r>
      <w:r>
        <w:br/>
        <w:t xml:space="preserve">Но человек не погасил </w:t>
      </w:r>
      <w:r>
        <w:br/>
        <w:t xml:space="preserve">До утра свеч... И струны пели... </w:t>
      </w:r>
      <w:r>
        <w:br/>
        <w:t xml:space="preserve">Лишь солнце их нашло без сил </w:t>
      </w:r>
      <w:r>
        <w:br/>
        <w:t xml:space="preserve">На черном бархате постели. </w:t>
      </w:r>
      <w:r>
        <w:br/>
      </w:r>
      <w:r>
        <w:br/>
        <w:t xml:space="preserve">То, что смычок и скрипка понимают и находят в себе силы принять судьбу, вызывает бурный протест у музыканта. Он не может смириться с таким отчуждением против его воли. Он пытается восстановить, найти музыку прошлого, ту самую... Но тщетно. Лишь физическое бессилие прекращает эти муки. </w:t>
      </w:r>
      <w:r>
        <w:br/>
        <w:t xml:space="preserve">Музыкант - бог для смычка и скрипки, он не может смириться с таким финалом. А выход лишь один: музыкант должен вновь полюбить. Ибо без любви нет ничего - ни Бога, ни человека. </w:t>
      </w:r>
      <w:r>
        <w:br/>
        <w:t xml:space="preserve">Я сделал монографический разбор стихотворения Анненского, пойдя по ассоциативному пути. Вывод таков: смысловая связь между звеньями стихотворения не прерывается, внутренне и внешне все психологические переходы четко мотивированы, создано особое эмоциональное напряжение, обусловленное приведенной житейской ситуацией, ответ на вопрос найден. </w:t>
      </w:r>
      <w:r>
        <w:br/>
        <w:t>Итак, из этого следует, что И. Анненский - поэт большой психологической силы и тонкости. Он не надеется только на интуицию. У него, как показал разбор стихотворения, идет четкий психологический анализ. Анненский - поэт-исследователь, певец и философ “вещного” мира, в котором он ищет нравственный путь к своему подлинному “я”.</w:t>
      </w:r>
      <w:bookmarkStart w:id="0" w:name="_GoBack"/>
      <w:bookmarkEnd w:id="0"/>
    </w:p>
    <w:sectPr w:rsidR="00C97EC5" w:rsidRPr="006E18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18F0"/>
    <w:rsid w:val="006E18F0"/>
    <w:rsid w:val="008D093F"/>
    <w:rsid w:val="00C9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09D5EC-177C-45ED-B83C-0C6A67514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713</Words>
  <Characters>4069</Characters>
  <Application>Microsoft Office Word</Application>
  <DocSecurity>0</DocSecurity>
  <Lines>33</Lines>
  <Paragraphs>9</Paragraphs>
  <ScaleCrop>false</ScaleCrop>
  <Company>diakov.net</Company>
  <LinksUpToDate>false</LinksUpToDate>
  <CharactersWithSpaces>4773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Анненский и. ф. - Монографический анализ стихотворения и. анненского смычок и струны.</dc:title>
  <dc:subject/>
  <dc:creator>Irina</dc:creator>
  <cp:keywords/>
  <dc:description/>
  <cp:lastModifiedBy>Irina</cp:lastModifiedBy>
  <cp:revision>2</cp:revision>
  <dcterms:created xsi:type="dcterms:W3CDTF">2014-08-29T09:42:00Z</dcterms:created>
  <dcterms:modified xsi:type="dcterms:W3CDTF">2014-08-29T09:42:00Z</dcterms:modified>
</cp:coreProperties>
</file>