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668B">
        <w:rPr>
          <w:b/>
          <w:bCs/>
          <w:sz w:val="28"/>
          <w:szCs w:val="28"/>
        </w:rPr>
        <w:t>КУРСОВАЯ РАБОТА</w:t>
      </w: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sz w:val="28"/>
          <w:szCs w:val="28"/>
        </w:rPr>
      </w:pPr>
      <w:r w:rsidRPr="0084668B">
        <w:rPr>
          <w:sz w:val="28"/>
          <w:szCs w:val="28"/>
        </w:rPr>
        <w:t>По дисциплине: «Финансовый менеджмент»</w:t>
      </w: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668B">
        <w:rPr>
          <w:sz w:val="28"/>
          <w:szCs w:val="28"/>
        </w:rPr>
        <w:t xml:space="preserve">НА ТЕМУ: </w:t>
      </w:r>
      <w:r w:rsidRPr="0084668B">
        <w:rPr>
          <w:b/>
          <w:bCs/>
          <w:sz w:val="28"/>
          <w:szCs w:val="28"/>
        </w:rPr>
        <w:t>АНАЛИЗ И ДИАГНОСТИКА ФИНАНСОВО-ХОЗЯЙСТВЕННОЙ ДЕЯТЕЛЬНОСТИ КОМПАНИИ</w:t>
      </w: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745D53" w:rsidRDefault="00C70489" w:rsidP="0084668B">
      <w:pPr>
        <w:tabs>
          <w:tab w:val="left" w:pos="1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79E5" w:rsidRPr="00745D53" w:rsidRDefault="007D79E5" w:rsidP="0084668B">
      <w:pPr>
        <w:tabs>
          <w:tab w:val="left" w:pos="1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79E5" w:rsidRPr="00745D53" w:rsidRDefault="007D79E5" w:rsidP="0084668B">
      <w:pPr>
        <w:tabs>
          <w:tab w:val="left" w:pos="1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79E5" w:rsidRPr="00745D53" w:rsidRDefault="007D79E5" w:rsidP="0084668B">
      <w:pPr>
        <w:tabs>
          <w:tab w:val="left" w:pos="1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79E5" w:rsidRPr="00745D53" w:rsidRDefault="007D79E5" w:rsidP="0084668B">
      <w:pPr>
        <w:tabs>
          <w:tab w:val="left" w:pos="1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tabs>
          <w:tab w:val="left" w:pos="1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0489" w:rsidRPr="0084668B" w:rsidRDefault="006A6A9C" w:rsidP="0084668B">
      <w:pPr>
        <w:tabs>
          <w:tab w:val="left" w:pos="1380"/>
        </w:tabs>
        <w:spacing w:line="360" w:lineRule="auto"/>
        <w:ind w:firstLine="709"/>
        <w:jc w:val="center"/>
        <w:rPr>
          <w:sz w:val="28"/>
          <w:szCs w:val="28"/>
        </w:rPr>
      </w:pPr>
      <w:r w:rsidRPr="0084668B">
        <w:rPr>
          <w:sz w:val="28"/>
          <w:szCs w:val="28"/>
        </w:rPr>
        <w:t>Москва, 200</w:t>
      </w:r>
      <w:r w:rsidRPr="0084668B">
        <w:rPr>
          <w:sz w:val="28"/>
          <w:szCs w:val="28"/>
          <w:lang w:val="en-US"/>
        </w:rPr>
        <w:t>7</w:t>
      </w:r>
      <w:r w:rsidR="00C70489" w:rsidRPr="0084668B">
        <w:rPr>
          <w:sz w:val="28"/>
          <w:szCs w:val="28"/>
        </w:rPr>
        <w:t xml:space="preserve"> год</w:t>
      </w:r>
    </w:p>
    <w:p w:rsidR="00C70489" w:rsidRPr="0084668B" w:rsidRDefault="0084668B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70489" w:rsidRPr="0084668B">
        <w:rPr>
          <w:b/>
          <w:bCs/>
          <w:sz w:val="28"/>
          <w:szCs w:val="28"/>
        </w:rPr>
        <w:lastRenderedPageBreak/>
        <w:t>Содержание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Введение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 xml:space="preserve">Глава 1. Финансовое и хозяйственное положение экономического 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субъекта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1.1 Характеристика понят</w:t>
      </w:r>
      <w:r w:rsidR="00745D53">
        <w:rPr>
          <w:sz w:val="28"/>
          <w:szCs w:val="28"/>
        </w:rPr>
        <w:t xml:space="preserve">ия финансового состояния, цели </w:t>
      </w:r>
      <w:r w:rsidRPr="0084668B">
        <w:rPr>
          <w:sz w:val="28"/>
          <w:szCs w:val="28"/>
        </w:rPr>
        <w:t>и задачи его анализа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1.2 Показатели анализа хозяйственной деятельности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1.3 Анализ финансового состояния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Глава 2. Анализ и диагностика финансово-хозяйственной деятельности</w:t>
      </w:r>
      <w:r w:rsidR="0084668B">
        <w:rPr>
          <w:sz w:val="28"/>
          <w:szCs w:val="28"/>
        </w:rPr>
        <w:t xml:space="preserve"> (на </w:t>
      </w:r>
      <w:r w:rsidRPr="0084668B">
        <w:rPr>
          <w:sz w:val="28"/>
          <w:szCs w:val="28"/>
        </w:rPr>
        <w:t>примере ОАО «Салан»)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2.1 Анализ рентабельности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2.2 Анализ оборачиваемости оборотных активов</w:t>
      </w:r>
    </w:p>
    <w:p w:rsidR="00C70489" w:rsidRPr="0084668B" w:rsidRDefault="00C70489" w:rsidP="0084668B">
      <w:pPr>
        <w:spacing w:line="360" w:lineRule="auto"/>
        <w:rPr>
          <w:sz w:val="28"/>
          <w:szCs w:val="28"/>
          <w:lang w:val="en-US"/>
        </w:rPr>
      </w:pPr>
      <w:r w:rsidRPr="0084668B">
        <w:rPr>
          <w:sz w:val="28"/>
          <w:szCs w:val="28"/>
        </w:rPr>
        <w:t>2.3 Анализ ликвидности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2.4 Анализ показателей структуры капитала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Заключение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Приложения</w:t>
      </w:r>
    </w:p>
    <w:p w:rsidR="00C70489" w:rsidRPr="0084668B" w:rsidRDefault="00C70489" w:rsidP="0084668B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Расчетная часть (вариант 1</w:t>
      </w:r>
      <w:r w:rsidR="0084668B">
        <w:rPr>
          <w:sz w:val="28"/>
          <w:szCs w:val="28"/>
        </w:rPr>
        <w:t>)</w:t>
      </w:r>
    </w:p>
    <w:p w:rsidR="00C70489" w:rsidRPr="0084668B" w:rsidRDefault="00C70489" w:rsidP="0084668B">
      <w:pPr>
        <w:spacing w:line="360" w:lineRule="auto"/>
        <w:rPr>
          <w:sz w:val="28"/>
          <w:szCs w:val="28"/>
          <w:lang w:val="en-US"/>
        </w:rPr>
      </w:pPr>
      <w:r w:rsidRPr="0084668B">
        <w:rPr>
          <w:sz w:val="28"/>
          <w:szCs w:val="28"/>
        </w:rPr>
        <w:t>Литература</w:t>
      </w:r>
    </w:p>
    <w:p w:rsidR="00C70489" w:rsidRPr="0084668B" w:rsidRDefault="0084668B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84668B">
        <w:rPr>
          <w:b/>
          <w:bCs/>
          <w:sz w:val="28"/>
          <w:szCs w:val="28"/>
        </w:rPr>
        <w:t>Введение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отношений, заинтересованных в результатах его функционирования.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Для того чтобы обеспечивать выживаемость, необходимо, уметь реально оценивать финансовые состояния, как своего предприятия, так и существующих потенциальных конкурентов. Финансовое состояние  –  важнейшая характеристика экономической деятельности предприятия. Она определяет конкурентоспособность, потенциал в деловом сотрудничестве, оценивает, в какой степени гарантированы экономические интересы самого предприятия и его партнёров в финансовом и производственном отношении.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Цель анализа финансового состояния - дать руководству предприятия картину его действительного состояния, а лицам, непосредственно не работающим на данном предприятие, но заинтересованных в его финансовом состоянии, - сведения, необходимые для беспристрастного суждения, например, о рациональности использования вложенных в предприятия дополнительных инвестиций и тому подобное.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Анализ же хозяйственной деятельности, оценка ее эффективности является важным элементом в системе управления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Управленческие решения и действия сегодня должны быть основаны на точных расчетах, глубоком и всесторонним экономическом анализе. Они должны быть научно обоснованными, мотивированными, оптимальными. Ни одно организационное, техническое и технологическое мероприятие не должно осуществляться до тех пор, пока не обоснована его экономическая целесообразность. Недооценка роли анализа эффективности хозяйственной деятельности и ее оценки, ошибки в планах и управленческих действиях в современных условиях приносят чувствительные потери.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Главная цель данной работы – показать, как на основе расчетов экономических показателей исследовать финансовое и хозяйственное состояние экономического субъекта и на наглядном примере (ОАО «Салан») произвести анализ деятельности компании.</w:t>
      </w:r>
    </w:p>
    <w:p w:rsidR="00C70489" w:rsidRPr="0084668B" w:rsidRDefault="0084668B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84668B">
        <w:rPr>
          <w:b/>
          <w:bCs/>
          <w:sz w:val="28"/>
          <w:szCs w:val="28"/>
        </w:rPr>
        <w:t>Глава 1. Финансовое и хозяйственное положение экономического субъекта</w:t>
      </w:r>
    </w:p>
    <w:p w:rsidR="00C70489" w:rsidRPr="0084668B" w:rsidRDefault="00C70489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668B">
        <w:rPr>
          <w:b/>
          <w:bCs/>
          <w:sz w:val="28"/>
          <w:szCs w:val="28"/>
        </w:rPr>
        <w:t>1.1 Характеристика понятия финансового состояния, цели  и задачи его анализа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Предприятие – это самостоятельный хозяйствующий субъект, созданный для ведения хозяйственной деятельности, которая осуществляется в целях извлечения прибыли и удовлетворения общественных потребностей.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Под финансовым состоянием предприятия  понимается способность предприятия финансировать свою деятельность. Оно характеризуется обеспеченностью финансовыми ресурсами, необходимыми для нормального функционирования предприятия, целесообразностью их размещения и эффективностью использования, финансовыми взаимоотношениями с другими юридическими и физическими лицами, платежеспособностью и финансовой устойчивостью.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Финансовое состояние предприятия  может быть устойчивым, неустойчивым и кризисным. Способность предприятия своевременно производить платежи, финансировать свою деятельность на расширенной основе свидетельствует о его хорошем финансовом состоянии. Финансовое состояние предприятия  зависит от результатов его производственной, коммерческой и финансовой деятельности. Если производственные и финансовые планы успешно выполняются, то это положительно влияет на финансовое состояние предприятия , и, наоборот, в результате невыполнения плана по производству и реализации продукции происходит повышение ее себестоимости, снижается выручка и сумма прибыли, следовательно, ухудшается финансовое состояние предприятия  и его платежеспособность.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ресурсами.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ресурсов, выполнение расчетной дисциплины, достижение рациональных пропорций собственного и заемного капитала и наиболее эффективного его использования. Главной целью финансовой деятельности является решение, где, когда и как использовать финансовые ресурсы для эффективного развития производства и получения максимальной прибыли.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Чтобы выжить в условиях рыночной экономики и не допустить банкротства предприятия, нужно хорошо знать, как управлять финансами, какой должна быть структура капитала по составу и источникам образования, какую долю должны занимать собственные и заемные средства. Следует знать и такие понятия рыночной экономики как деловая активность, ликвидность, платежеспособность, кредитоспособность предприятия, порог рентабельности, запас финансовой устойчивости (зона безопасности), степень риска, эффект финансового рычага и другие, а также методику их анализа.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Поэтому финансовый анализ является существенным элементом финансового менеджмента и аудита,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Собственники анализируют финансовые отчеты для повышения доходности капитала, обеспечения стабильности повышения фирмы. Кредиторы и инвесторы анализируют финансовые отчеты, чтобы минимизировать свои риски по займам и вкладам. Можно твердо говорить, что качество принимаемых решений целиком зависит от качества аналитического обоснования  решения.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Цель анализа состоит не только в том, чтобы установить и оценить финансовое состояние предприятия, но и в том, чтобы постоянно проводить работу, направленную на его улучшение. Анализ финансового состояния предприятия  показывает, по каким направлениям надо вести эту работу, дает возможность выявить наиболее важные аспекты и наиболее слабые позиции в финансовом состоянии предприятия. В соответствии с этим результаты анализа дают ответ на вопрос, каковы важнейшие способы улучшения финансового состояния предприятия  в конкретный период его деятельности. Но главной целью анализа является своевременно выявлять и устранять недостатки в финансовой деятельности и находить резервы улучшения финансового состояния предприятия  и его платежеспособности. Для оценки устойчивости финансового состояния предприятия используется целая система показателей, характеризующих изменения: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структуры капитала предприятия по его размещению к источникам образования;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эффективности и интенсивности его использования;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платежеспособности и кредитоспособности предприятия;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запаса его финансовой устойчивости.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Показатели должны быть такими, чтобы все те, кто связан с предприятием экономическими отношениями, могли ответить на вопрос, насколько надежно предприятие как партнер а, следовательно, принять решение об экономической выгодности продолжения отношений с ним. Анализ финансового состояния предприятия  основывается главным образом на относительных показателях, т. к. абсолютные показатели баланса в условиях инфляции практически невозможно привести в сопоставимый вид. Относительные показатели можно сравнивать с: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общепринятыми “нормами” для оценки степени риска и прогнозирования возможности банкротства;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аналогичными данными других предприятий, что позволяет выявить сильные и слабые стороны предприятия и его возможности;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аналогичными данными за предыдущие годы для изучения тенденции улучшения или ухудшения финансового состояния предприятия.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Основные задачи анализа: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своевременное выявление и устранение недостатков в финансовой деятельности, и поиск резервов улучшения финансового состояния предприятия, его платежеспособности;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прогнозирование возможных финансовых результатов, экономической рентабельности, исходя из реальных условий хозяйственной деятельности и наличия собственных и заемных ресурсов, разработка моделей финансового состояния при разнообразных вариантах использования ресурсов;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разработка конкретных мероприятий, направленных на более эффективное использование финансовых ресурсов и укрепление финансового состояния предприятия.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Анализом финансового состояния предприятия занимаются не только руководители и соответствующие службы предприятия, но и его учредители, инвесторы с целью изучения эффективности использования ресурсов, банки для оценки условий кредитования и определения степени риска, поставщики для своевременного получения платежей, налоговые инспекции для выполнения плана поступлений средств в бюджет и т. д.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Основной целью финансового анализа является получение небольшого числа ключевых (наиболее информативных) параметров, дающих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кредиторами. При этом аналитика и управляющего (менеджера) может интересовать как текущее финансовое состояние предприятия, так и его проекция на ближайшую или более отдаленную перспективу, т.е. ожидаемые параметры финансового состояния.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Но не только временные границы определяют альтернативность целей финансового анализа. Они зависят также от целей субъектов финансового анализа, т.е. конкретных пользователей финансовой информации.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Цели анализа достигаются в результате решения определенного взаимосвязанного набора аналитических задач. Аналитическая задача представляет собой конкретизацию целей анализа с учетом организационных, информационных, технических и методических возможностей проведения анализа. Основным фактором, в конечном счете, является объем и качество исходной информации. При этом надо иметь в виду, что периодическая бухгалтерская или финансовая отчетность предприятия - это лишь “сырая информация”, подготовленная в ходе выполнения на предприятии учетных процедур.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Чтобы принимать решения по управлению в области производства, сбыта, финансов, инвестиций и нововведений руководству нужна постоянная деловая осведомленность по соответствующим вопросам, которая является результатом отбора, анализа, оценки и концентрации исходной сырой информации, необходимо аналитическое прочтение исходных данных исходя из целей анализа и управления.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Основной принцип аналитического чтения финансовых отчетов - это дедуктивный метод, т.е. от общего к частному, но он должен применяться многократно. В ходе такого анализа как бы воспроизводится историческая и логическая последовательность хозяйственных фактов и событий, направленность и сила влияния их на результаты деятельности.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Введение нового плана счетов бухгалтерского учета, приведение форм  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анализа, соответствующей условиям рыночной экономики. Такая методика нужна для обоснованного выбора делового партнера, определения степени финансовой устойчивости предприятия, оценки деловой активности и эффективности предпринимательской деятельности.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Основным (а в ряде случаев и единственным) источником информации о финансовой деятельности предприятия является бухгалтерская отчетность, которая стала публичной. Отчетность предприятия в рыночной экономике базируется на обобщении данных финансового учета и является информационным звеном, связывающим предприятие с обществом и деловыми партнерами- пользователями информации о деятельности предприятия.</w:t>
      </w:r>
      <w:r w:rsidRPr="0084668B">
        <w:rPr>
          <w:sz w:val="28"/>
          <w:szCs w:val="28"/>
        </w:rPr>
        <w:tab/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 определенных случаях для реализации целей финансового анализа бывает недостаточно использовать лишь бухгалтерскую отчетность. Отдельные группы пользователей, например руководство и аудиторы, имеют возможность привлекать дополнительные источники (данные производственного и финансового учета). Тем не менее, чаще всего годовая и квартальная отчетность являются единственным источником внешнего финансового анализа.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Методика финансового анализа состоит из трех взаимосвязанных блоков: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1) анализа финансовых результатов деятельности предприятия;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2) анализа финансового состояния;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3) анализа эффективности финансово-хозяйственной деятельности.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Основным источником информации для анализа финансового состояния служит бухгалтерский баланс предприятия (форма N1 годовой и квартальной отчетности). Его значение настолько велико, что анализ финансового состояния нередко называют анализом баланса. Источником данных для анализа финансовых результатов является отчет о финансовых результатах и их использовании (форма N 2 годовой и квартальной отчетности). Источником дополнительной информации для каждого из блоков финансового анализа служит приложение к балансу (форма N 5 годовой отчетности).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668B">
        <w:rPr>
          <w:b/>
          <w:bCs/>
          <w:sz w:val="28"/>
          <w:szCs w:val="28"/>
        </w:rPr>
        <w:t>1.2 Показатели анализа хозяйственной деятельности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Предметом анализа хозяйственной деятельности являются хозяйственные процессы и конечные результаты работы предприятия, протекающие в условиях действия объективных и субъективных факторов и находящие отражения в системе экономической информации.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Субъектами анализа как непосредственно, так и опосредованно являются заинтересованные пользователи информации. Непосредственными пользователями являются собственники средств предприятия, банки, поставщики, налоговые органы, персонал предприятия и руководство.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Вторая группа пользователей – это субъекты анализа, которые непосредственно не заинтересованы в деятельности предприятия, но должны по договору защищать интересы первой группы пользователей отчетности (например, аудиторские службы).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На хозяйственную деятельность предприятия, даже на отдельно взятый показатель, могут влиять многочисленные и разнообразные причины. Выявить и изучить действие абсолютно всех причин весьма затруднительно, к тому же не всегда это практически целесообразно.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Анализ тех или иных показателей экономических явлений, процессов, ситуаций начинается с использования абсолютных величин (объем производства по стоимости и в натуральном выражении, объем товарооборота, сумма производственных затрат и издержек обращения и др.)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 анализе абсолютные величины используются в большей мере в качестве базы для исчисления средних и относительных величин.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Относительные величины незаменимы при анализе явлений в динамике. К ним относят коэффициенты, проценты, индексы, которые выявляют аналитическую характеристику явлений: их частоту или интенсивность, изменение явлений во времени или пространстве и т.д.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Эффективность деятельности предприятия может исследоваться с самых различных сторон: с точки зрения формирования затрат, планирования объема производства, прибыли, реализации инвестиционных проектов и др. Однако, анализ поведения затрат, методов их распределения, составление и контроль выполнения смет, калькулирование себестоимости изделий и продукта, определение порога рентабельности производства и реализации продукции – все эти вопросы являются лишь необходимым начальным этапом оценки общей эффективности деятельности предприятия, функционирующего как единое целое.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Хозяйственная деятельность характеризуется сравнительно небольшим кругом показателей. (Рис. 1 - Приложение 1)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От условий производства  (технико-организационного уровня, природных условий, условий социального развития производственного коллектива и внешнеэкономических условий) зависит степень использования производственных ресурсов: средств труда (блок 2), предметов труда (блок 3), и самого живого труда (блок 4). Интенсивность использования производственных ресурсов проявляется в таких обобщающих показателях, как фондоотдача основных производственных средств, материалоемкость производства продукции, производительность труда.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Сопоставление показателей объема продукции и себестоимости характеризует величину прибыли и рентабельность продукции (блок 8),. Сопоставление объема продукции и величины авансированных основных оборотных средств характеризует воспроизводство и оборачиваемость капитала (блок 9), т.е. фондоотдачу основных производственных функций и оборачиваемость оборотных средств. Полученные показатели в свою очередь в совокупности определяют уровень рентабельности хозяйственной деятельности. Уровень общей рентабельности в числителе формулы отражает не только прибыль от реализации продукции, но и другие финансовые результаты.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От выполнения плана по прибыли и в целом финансового плана, с одной стороны и от оборачиваемости оборотных средств – с другой, зависят финансовое состояние и платежеспособность предприятия (блок 11). Такова общая принципиальная схема формирования экономических и финансовых показателей хозяйственной деятельности предприятия.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84668B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70489" w:rsidRPr="0084668B">
        <w:rPr>
          <w:b/>
          <w:bCs/>
          <w:sz w:val="28"/>
          <w:szCs w:val="28"/>
        </w:rPr>
        <w:t>1.3 Анализ финансового состояния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Анализ является одной из важнейших функций управления любым предприятием. Анализ эффективности – часть этой функции и роль его в рыночной экономике весьма значительна.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Целями анализа являются: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- оценка текущего и перспективного состояния предприятия;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- оценка возможных и целесообразных темпов развития предприятия с позиции их финансового обеспечения;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- выявление доступных источников средств и оценка возможностей и целесообразности их мобилизации.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В результате анализа эффективности определяется ряд резервов, введение в действие которых позволяет повысить эффективность и результативность работы предприятия.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Основу информационного обеспечения анализа составляет бухгалтерская отчетность: форма № 1 «Баланс», форма № 2 «Отчет о финансовых результатах».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Анализ эффективности хозяйственной деятельности включает в себя несколько этапов (Рис.2 - Приложение  2).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На первом этапе выполняется так называемый экспресс-анализ, цель которого состоит в получении наглядной и быстрой оценки финансового благополучия и динамики развития хозяйствующего субъекта. Методикой экспресс-анализа отчетности предусматривается анализ структуры средств предприятия и их источников.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На втором этапе выполняется анализ прибыли как финансового результата хозяйственной деятельности предприятия и различных показателей рентабельности.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Далее проводится анализ оборачиваемости оборотных активов, от которой зависит размер минимально необходимых для хозяйственной деятельности оборотных средств и размер затрат, связанных с владением и хранением запасов. Поскольку это отражается на себестоимости продукции, в результате анализа можно определить резервы повышения финансовых результатов предприятия.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 развитии данного направления проводится анализ различных финансовых коэффициентов ликвидности и структуры капитала. Они рассчитываются для определения способности предприятия погашать свою задолженность и вскрытия резервов на уровне отдельных составляющих капитала предприятия.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Финансовое положение предприятия, в значительной степени, зависит от целесообразности и правильности вложения финансовых ресурсов в активы. Активы динамичны по своей природе. В процессе функционирования предприятия величина активов и их структура претерпевает постоянные изменения. Оценку прогрессивности имевших место качественных изменений в структуре средств и их источников, а также динамику этих изменений можно получить с помощью вертикального и горизонтального анализа отчетности.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668B">
        <w:rPr>
          <w:b/>
          <w:bCs/>
          <w:sz w:val="28"/>
          <w:szCs w:val="28"/>
        </w:rPr>
        <w:t>1.3.1 Оценка рентабельности предприятия и эффективности использования его экономического потенциала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Результативность и экономическая целесообразность функционирования предприятия измеряются рядом абсолютных и относительных показателей прибыли. Прибыль как экономическая категория отражает чистый доход, созданный в сфере материального производства в процессе предпринимательской деятельности. Значение прибыли состоит в том, что она отражает конечный финансовой результат.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Конечным финансовым результатом хозяйственной деятельности предприятия является балансовая прибыль. Балансовая прибыль – это сумма прибыли (убытков) предприятия как от реализации продукции так и доходов (убытков), не связанных с ее производством и реализацией.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Прибыль от реализации продукции (работ, услуг) – это финансовой результат, полученный от основной деятельности предприятия, которая может осуществляться в любых видах, зафиксированных в ее уставе и не запрещенных законом. Финансовой результат определяется раздельно по каждому виду деятельности предприятия, относящемуся к реализации продукции, выполнению работ, оказанию услуг. Он равен разности между выручкой от реализации продукции в действующих ценах и затратами на ее производство и реализацию.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Прибыль (убыток) от реализации основных средств, их прочего выбытия, реализации иного имущества предприятия – это финансовой результат не связанный с основными видами деятельности предприятия. Он отражает прибыли (убытки) по прочей реализации, к которой относится продажи на сторону различных видов имущества, числящегося на балансе предприятия.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Прибыль от реализации продукции, работ, услуг занимает наибольший удельный вес в структуре балансовой прибыли предприятия. Ее величина формируется под воздействием трех основных факторов: себестоимости продукции, объема реализации и уровня действующих цен на реализуемую продукцию. Важнейшим из них является себестоимость. Количественно в структуре цены она занимает значительный удельный вес, поэтому снижение себестоимости очень заметно сказывается на росте прибыли при прочих равных условиях.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Для оценки эффективности работы предприятия прибыль сопоставляется с затратами или используемыми ресурсами. Соизмерение прибыли с затратами означает рентабельность. В практике работы предприятий применяются ряд показателей рентабельности: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Рентабельность можно рассчитать по всей реализованной продукции и по отдельным ее видам. Она рассчитывается как отношение прибыли от реализации к выручке от реализации продукции. Показатели рентабельности всей реализованной продукции дают представление об эффективности текущих затрат предприятия и доходности реализуемой продукции.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Рентабельность производственных фондов рассчитывается как соотношение прибыли среднегодовой стоимости основных производственных фондов.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Рентабельность вложений в предприятие определяется по стоимости имущества, имеющегося в его распоряжении. Рентабельность собственных средств предприятия определяется отношением прибыли к собственным средствам, определяемым по балансу.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Оценка динамики абсолютных показателей финансовых результатов может быть выполнена с помощью аналитической таблицы (Таблица 1 – Приложение 3).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Условные  обозначения, используемые в дальнейших расчетах и источники получения информации приведены в таблице 2 ( Приложение 4)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Для оценки динамики относительных показателей (коэффициентов рентабельности) необходимо предварительно выполнить их расчет по формулам.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1.Коэффициент рентабельности продаж 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4668B">
        <w:rPr>
          <w:sz w:val="28"/>
          <w:szCs w:val="28"/>
        </w:rPr>
        <w:t xml:space="preserve">Крент.п. =     </w:t>
      </w:r>
      <w:r w:rsidRPr="0084668B">
        <w:rPr>
          <w:sz w:val="28"/>
          <w:szCs w:val="28"/>
          <w:u w:val="single"/>
        </w:rPr>
        <w:t>Прибыль от реализации продукции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Выручка от реализации продукции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Данный коэффициент показывает сколько прибыли приходится на единицу реализованной продукции.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2. Коэффициент рентабельности всего капитала предприятия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4668B">
        <w:rPr>
          <w:sz w:val="28"/>
          <w:szCs w:val="28"/>
        </w:rPr>
        <w:t xml:space="preserve">Крент. капитала = </w:t>
      </w:r>
      <w:r w:rsidRPr="0084668B">
        <w:rPr>
          <w:sz w:val="28"/>
          <w:szCs w:val="28"/>
          <w:u w:val="single"/>
        </w:rPr>
        <w:t>Прибыль от реализации продукции</w:t>
      </w:r>
    </w:p>
    <w:p w:rsidR="00C70489" w:rsidRP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0489" w:rsidRPr="0084668B">
        <w:rPr>
          <w:sz w:val="28"/>
          <w:szCs w:val="28"/>
        </w:rPr>
        <w:t xml:space="preserve">                      Средняя стоимость активов  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показывает эффективность  использования всего имущества предприятия.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3. Коэффициент рентабельности основных средств и прочих внеоборотных активов 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4668B">
        <w:rPr>
          <w:sz w:val="28"/>
          <w:szCs w:val="28"/>
        </w:rPr>
        <w:t xml:space="preserve">Крент. ос. =       </w:t>
      </w:r>
      <w:r w:rsidRPr="0084668B">
        <w:rPr>
          <w:sz w:val="28"/>
          <w:szCs w:val="28"/>
          <w:u w:val="single"/>
        </w:rPr>
        <w:t>Прибыль от реализации продукции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</w:t>
      </w:r>
      <w:r w:rsidR="0084668B">
        <w:rPr>
          <w:sz w:val="28"/>
          <w:szCs w:val="28"/>
        </w:rPr>
        <w:t xml:space="preserve">          </w:t>
      </w:r>
      <w:r w:rsidRPr="0084668B">
        <w:rPr>
          <w:sz w:val="28"/>
          <w:szCs w:val="28"/>
        </w:rPr>
        <w:t xml:space="preserve">   Средняя стоимость основных средств и прочих внеоборотных активов   (А1ср)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Данный показатель отражает эффективность использования основных средств и прочих внеоборотных активов.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4. Коэффициент  рентабельности собственного капитала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Крент. ск. = </w:t>
      </w:r>
      <w:r w:rsidRPr="0084668B">
        <w:rPr>
          <w:sz w:val="28"/>
          <w:szCs w:val="28"/>
          <w:u w:val="single"/>
        </w:rPr>
        <w:t>Прибыль от реализации продукции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Средняя стоимость собственного капитала (П1ср)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показывает эффективность использования собственного капитала.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668B">
        <w:rPr>
          <w:b/>
          <w:bCs/>
          <w:sz w:val="28"/>
          <w:szCs w:val="28"/>
        </w:rPr>
        <w:t>1.3.2 Анализ оборачиваемости оборотных активов</w:t>
      </w:r>
    </w:p>
    <w:p w:rsid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Важнейшей составной частью капитала предприятия являются его оборотные активы.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Они включают запасы (сырье, материалы, малоценные и быстроизнашивающиеся предметы, готовую продукцию, товары отгруженные, незавершенное производство и др.); денежные средства (средства на текущих и валютных счетах, в кассе и др.) краткосрочные финансовые вложения (ценные бумаги, предоставленные краткосрочные займы др.); дебиторскую задолженность (задолженность покупателей и заказчиков дочерних и зависимых обществ учредителей по взносам в уставный капитал, векселям, по поручению и др.).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От состояния оборотных активов во многом зависит успешное осуществление производственного цикла предприятия, ибо недостаток оборотных средств парализует производственную деятельность предприятия, прерывает производственный цикл и в конечном итоге приводит предприятие к отсутствию возможности оплачивать по своим обязательствам и к банкротству. Показатели оборачиваемости позволяют проанализировать, насколько эффективно предприятие взаимодействует с окружающей средой.</w:t>
      </w:r>
      <w:r w:rsidR="0084668B">
        <w:rPr>
          <w:sz w:val="28"/>
          <w:szCs w:val="28"/>
        </w:rPr>
        <w:t xml:space="preserve"> </w:t>
      </w:r>
      <w:r w:rsidRPr="0084668B">
        <w:rPr>
          <w:sz w:val="28"/>
          <w:szCs w:val="28"/>
        </w:rPr>
        <w:t>Они имеют большое значение для оценки резервов улучшения финансового положения предприятия, поскольку скорость оборота средств, т.е. скорость превращения их в денежную форму оказывает непосредственное влияние на платежеспособность предприятия. Показатели оборачиваемости рассчитываются в виде коэффициентов по формулам:</w:t>
      </w:r>
    </w:p>
    <w:p w:rsidR="00C70489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1. Коэффициент общей оборачиваемости капитала.</w:t>
      </w:r>
    </w:p>
    <w:p w:rsidR="0084668B" w:rsidRP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4668B">
        <w:rPr>
          <w:sz w:val="28"/>
          <w:szCs w:val="28"/>
        </w:rPr>
        <w:t xml:space="preserve">Кобщ.обор. = </w:t>
      </w:r>
      <w:r w:rsidRPr="0084668B">
        <w:rPr>
          <w:sz w:val="28"/>
          <w:szCs w:val="28"/>
          <w:u w:val="single"/>
        </w:rPr>
        <w:t>Выручка от реализации продукции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Средняя стоимость активов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Показатель отражает скорость оборота всего капитала предприятия.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2. Коэффициент оборачиваемости мобильных средств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Коб.м.ср. = </w:t>
      </w:r>
      <w:r w:rsidRPr="0084668B">
        <w:rPr>
          <w:sz w:val="28"/>
          <w:szCs w:val="28"/>
          <w:u w:val="single"/>
        </w:rPr>
        <w:t>Выручка от реализации продукции</w:t>
      </w:r>
      <w:r w:rsidRPr="0084668B">
        <w:rPr>
          <w:sz w:val="28"/>
          <w:szCs w:val="28"/>
        </w:rPr>
        <w:t xml:space="preserve">     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А2ср.(Средняя величина производственных запасов) + А3 ср. (Средняя величина денежных средств и дебиторская задолженность)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отражает скорость оборота всех мобильных средств.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3. Коэффициент оборачиваемости материальных оборотных средств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4668B">
        <w:rPr>
          <w:sz w:val="28"/>
          <w:szCs w:val="28"/>
        </w:rPr>
        <w:t xml:space="preserve">Коб.м.ср. =    </w:t>
      </w:r>
      <w:r w:rsidRPr="0084668B">
        <w:rPr>
          <w:sz w:val="28"/>
          <w:szCs w:val="28"/>
          <w:u w:val="single"/>
        </w:rPr>
        <w:t xml:space="preserve">Выручка от реализации продукции    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0489" w:rsidRPr="0084668B">
        <w:rPr>
          <w:sz w:val="28"/>
          <w:szCs w:val="28"/>
        </w:rPr>
        <w:t xml:space="preserve">                 Средняя величина производственных запасов (А2ср)</w:t>
      </w:r>
    </w:p>
    <w:p w:rsidR="00C70489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Данный показатель отражает число оборотов запасов и затрат предприятия.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4.Коэффициент оборачиваемости  готовой продукции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Коб.г.пр. =   </w:t>
      </w:r>
      <w:r w:rsidRPr="0084668B">
        <w:rPr>
          <w:sz w:val="28"/>
          <w:szCs w:val="28"/>
          <w:u w:val="single"/>
        </w:rPr>
        <w:t>Выручка от реализации продукции</w:t>
      </w:r>
      <w:r w:rsidRPr="0084668B">
        <w:rPr>
          <w:sz w:val="28"/>
          <w:szCs w:val="28"/>
        </w:rPr>
        <w:t xml:space="preserve">      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Средние запасы готовой продукции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показывает скорость оборота готовой продукции.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5. Коэффициент оборачиваемости дебиторской задолженности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Коб.д.з. =      </w:t>
      </w:r>
      <w:r w:rsidRPr="0084668B">
        <w:rPr>
          <w:sz w:val="28"/>
          <w:szCs w:val="28"/>
          <w:u w:val="single"/>
        </w:rPr>
        <w:t>Выручка от реализации продукции</w:t>
      </w:r>
      <w:r w:rsidRPr="0084668B">
        <w:rPr>
          <w:sz w:val="28"/>
          <w:szCs w:val="28"/>
        </w:rPr>
        <w:t xml:space="preserve"> 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Средняя величина дебиторской задолженности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Данный коэффициент показывает расширение или снижение коммерческого кредита, предоставляемого предприятием.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6. Коэффициент среднего срока оборота дебиторской задолженности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4668B">
        <w:rPr>
          <w:sz w:val="28"/>
          <w:szCs w:val="28"/>
        </w:rPr>
        <w:t xml:space="preserve">Ксрока.д.з. = </w:t>
      </w:r>
      <w:r w:rsidRPr="0084668B">
        <w:rPr>
          <w:sz w:val="28"/>
          <w:szCs w:val="28"/>
          <w:u w:val="single"/>
        </w:rPr>
        <w:t>365*Средняя величина дебиторской задолженности(Дзср)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                     Выручка от реализации продукции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Показатель характеризует средний срок погашения дебиторской задолженности.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7. Коэффициент оборачиваемости кредиторской задолженности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Кобор.к.з. =      </w:t>
      </w:r>
      <w:r w:rsidRPr="0084668B">
        <w:rPr>
          <w:sz w:val="28"/>
          <w:szCs w:val="28"/>
          <w:u w:val="single"/>
        </w:rPr>
        <w:t xml:space="preserve">Выручка от реализации продукции </w:t>
      </w:r>
      <w:r w:rsidRPr="0084668B">
        <w:rPr>
          <w:sz w:val="28"/>
          <w:szCs w:val="28"/>
        </w:rPr>
        <w:t xml:space="preserve"> 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    Средняя величина кредиторской задолженности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показывает расширение или снижение коммерческого кредита. 8. Коэффициент среднего роста кредиторской задолженности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Кобор.к.з. = </w:t>
      </w:r>
      <w:r w:rsidRPr="0084668B">
        <w:rPr>
          <w:sz w:val="28"/>
          <w:szCs w:val="28"/>
          <w:u w:val="single"/>
        </w:rPr>
        <w:t>365*Средняя величина кредиторской задолженности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Выручка от реализации продукции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Показатель отражает средний срок возврата коммерческого кредита предприятием.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9. Фондоотдача основных средств и прочих внеоборотных активов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Фо.с. =    </w:t>
      </w:r>
      <w:r w:rsidRPr="0084668B">
        <w:rPr>
          <w:sz w:val="28"/>
          <w:szCs w:val="28"/>
          <w:u w:val="single"/>
        </w:rPr>
        <w:t>Выручка от реализации продукции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Средняя стоимость основных средств и прочих внеоборотных активов (А1ср.)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Фондоотдача характеризует эффективность использования основных средств и прочих внеоборотных активов, измеряемую величиной продаж, приходящихся на единицу стоимости средств.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10. Коэффициент оборачиваемости собственного капитала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4668B">
        <w:rPr>
          <w:sz w:val="28"/>
          <w:szCs w:val="28"/>
        </w:rPr>
        <w:t xml:space="preserve">Кобор.ск. =  </w:t>
      </w:r>
      <w:r w:rsidRPr="0084668B">
        <w:rPr>
          <w:sz w:val="28"/>
          <w:szCs w:val="28"/>
          <w:u w:val="single"/>
        </w:rPr>
        <w:t xml:space="preserve">Выручка от реализации продукции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Средняя стоимость собственного капитала (П1ср.)  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показывает скорость оборота собственного капитала.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668B">
        <w:rPr>
          <w:b/>
          <w:bCs/>
          <w:sz w:val="28"/>
          <w:szCs w:val="28"/>
        </w:rPr>
        <w:t>1.3.3 Анализ ликвидности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Ликвидность хозяйствующего субъекта означает способность его быстро погашать свою задолженность. Различают ликвидность баланса и ликвидность различных групп.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Ликвидность баланса выражается в степени покрытия обязательств предприятия его активами, срок погашения которых в деньги соответствует сроку погашения обязательств. Ликвидность баланса достигается путем установления равенства между обязательствами предприятия и его активами.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Техническая сторона анализа ликвидности баланса заключается в сопоставлении средств по активу с обязательствами по пассиву. При этом активы должны быть сгруппированы по степени их ликвидности и распложены в порядке убывания ликвидности, а обязательства должны быть сгруппированы по срокам их погашения и расположены в порядке возрастания сроков уплаты.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Для оценки ликвидности баланса следует выполнить построчное сопоставление значений отдельных сопоставляющих актива и пассива. Баланс считается абсолютно ликвидным, если: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Анл  &gt;= Пнс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Абр &gt;= Пкс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Амр &gt;= Пдс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Атр &lt;= Пп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Коэффициенты и показатели ликвидности позволяют определить способность предприятия: оплатить свои краткосрочные обязательства в течение отчетного периода.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Порядок расчета наиболее важных из них представлен ниже. Условные  обозначения, используемые в дальнейших расчетах и источники получения информации приведены в таблице 2 (Приложение 4)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1. Коэффициент абсолютной ликвидности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Ка.л.= </w:t>
      </w:r>
      <w:r w:rsidRPr="0084668B">
        <w:rPr>
          <w:sz w:val="28"/>
          <w:szCs w:val="28"/>
          <w:u w:val="single"/>
        </w:rPr>
        <w:t>Анл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Пз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Данный коэффициент показывает, какую часть кратковременной задолженности предприятие может погасить в ближайшее время с помощью денежных средств и ценных бумаг. Нормативное значение данного показателя: (0,2 – 0,5)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2. Коэффициент срочной ликвидности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Кср.л.=  </w:t>
      </w:r>
      <w:r w:rsidRPr="0084668B">
        <w:rPr>
          <w:sz w:val="28"/>
          <w:szCs w:val="28"/>
          <w:u w:val="single"/>
        </w:rPr>
        <w:t>Аз</w:t>
      </w:r>
      <w:r w:rsidRPr="0084668B">
        <w:rPr>
          <w:sz w:val="28"/>
          <w:szCs w:val="28"/>
        </w:rPr>
        <w:t xml:space="preserve"> 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</w:t>
      </w:r>
      <w:r w:rsidRPr="0084668B">
        <w:rPr>
          <w:sz w:val="28"/>
          <w:szCs w:val="28"/>
        </w:rPr>
        <w:tab/>
        <w:t xml:space="preserve">     Пз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Показатель отражает прогнозируемые платежные возможности предприятия при условии своевременного проведения расчетов с дебиторами. Нормативное значение коэффициента: 0,8 – 1.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3. Коэффициент покрытия или платежеспособности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4668B">
        <w:rPr>
          <w:sz w:val="28"/>
          <w:szCs w:val="28"/>
        </w:rPr>
        <w:t>Кпл.=</w:t>
      </w:r>
      <w:r w:rsidRPr="0084668B">
        <w:rPr>
          <w:sz w:val="28"/>
          <w:szCs w:val="28"/>
          <w:u w:val="single"/>
        </w:rPr>
        <w:t xml:space="preserve">А2 + Аз 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Пз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показывает платежные возможности предприятия, оцениваемые при условии не только своевременных расчетов с дебиторами и благоприятной реализации готовой продукции, но и продажи, в случае нужды прочих элементов материальных оборотных средств. Нормативное значение данного показателя: = 2.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4. Показатель чистого оборотного капитала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Чоб.к. = (А2 + А3) – Пз     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Чистый оборотный капитал необходим для поддержания финансовой устойчивости предприятия, поскольку превышение оборотных средств над краткосрочными обязательствами означает, что предприятие не только может погасить свои краткосрочные обязательства, но и имеет финансовые ресурсы для расширения своей деятельности в будущем. Наличие чистого оборотного капитала служит для инвесторов и кредиторов положительным индикатором к вложению средств в компанию.</w:t>
      </w:r>
    </w:p>
    <w:p w:rsidR="00C70489" w:rsidRPr="0084668B" w:rsidRDefault="0084668B" w:rsidP="008466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84668B">
        <w:rPr>
          <w:b/>
          <w:bCs/>
          <w:sz w:val="28"/>
          <w:szCs w:val="28"/>
        </w:rPr>
        <w:t>1.3.4 Анализ показателей структуры капитала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Показатели структуры капитала характеризуют степень защищенности интересов кредиторов и инвесторов, имеющих долгосрочные вложения в компанию. Коэффициенты этой группы называются также коэффициентами платежеспособности. Порядок их расчета, нормативные значения и характеристика представлены ниже. Условные  обозначения, используемые в дальнейших расчетах и источники получения информации приведены в таблице 2 (Приложение 4).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1. Коэффициент автономии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Ка = </w:t>
      </w:r>
      <w:r w:rsidRPr="0084668B">
        <w:rPr>
          <w:sz w:val="28"/>
          <w:szCs w:val="28"/>
          <w:u w:val="single"/>
        </w:rPr>
        <w:t>П1</w:t>
      </w:r>
      <w:r w:rsidRPr="0084668B">
        <w:rPr>
          <w:sz w:val="28"/>
          <w:szCs w:val="28"/>
        </w:rPr>
        <w:t xml:space="preserve"> </w:t>
      </w:r>
    </w:p>
    <w:p w:rsidR="00C70489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0489" w:rsidRPr="0084668B">
        <w:rPr>
          <w:sz w:val="28"/>
          <w:szCs w:val="28"/>
        </w:rPr>
        <w:t xml:space="preserve">       ИБ</w:t>
      </w:r>
    </w:p>
    <w:p w:rsidR="0084668B" w:rsidRP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Нормативное значение коэффициента: &gt;= 0,5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2. Соотношение заемных и собственных средств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Ксоотн. =  </w:t>
      </w:r>
      <w:r w:rsidRPr="0084668B">
        <w:rPr>
          <w:sz w:val="28"/>
          <w:szCs w:val="28"/>
          <w:u w:val="single"/>
        </w:rPr>
        <w:t>П3</w:t>
      </w:r>
      <w:r w:rsidRPr="0084668B">
        <w:rPr>
          <w:sz w:val="28"/>
          <w:szCs w:val="28"/>
        </w:rPr>
        <w:t xml:space="preserve">   </w:t>
      </w:r>
    </w:p>
    <w:p w:rsidR="00C70489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П1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характеризует зависимость фирмы от внешних займов. Нормативное значение: = 1.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3. Коэффициент обеспеченности собственными источниками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4668B">
        <w:rPr>
          <w:sz w:val="28"/>
          <w:szCs w:val="28"/>
        </w:rPr>
        <w:t xml:space="preserve">Кобесп. = </w:t>
      </w:r>
      <w:r w:rsidRPr="0084668B">
        <w:rPr>
          <w:sz w:val="28"/>
          <w:szCs w:val="28"/>
          <w:u w:val="single"/>
        </w:rPr>
        <w:t xml:space="preserve">П1 + П2 – А1 </w:t>
      </w:r>
    </w:p>
    <w:p w:rsidR="00C70489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   А2</w:t>
      </w:r>
    </w:p>
    <w:p w:rsidR="0084668B" w:rsidRP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Нормативное значение коэффициента: = 1</w:t>
      </w:r>
    </w:p>
    <w:p w:rsidR="00C70489" w:rsidRPr="0084668B" w:rsidRDefault="0084668B" w:rsidP="0024058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70489" w:rsidRPr="0084668B">
        <w:rPr>
          <w:b/>
          <w:bCs/>
          <w:sz w:val="28"/>
          <w:szCs w:val="28"/>
        </w:rPr>
        <w:t>Глава 2. Анализ и диагностика финансово-хозяйственной деятельности (на примере ОАО «Салан»)</w:t>
      </w:r>
    </w:p>
    <w:p w:rsidR="00C70489" w:rsidRPr="0084668B" w:rsidRDefault="00C70489" w:rsidP="0024058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84668B" w:rsidRDefault="00C70489" w:rsidP="00240583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Разобрав теоретические основы хозяйственного и финансового анализа, а также формулы расчетов экономических показателей  можно произвести анализ и диагностику конкретного хозяйствующего субъекта на примере ОАО «Салан».</w:t>
      </w:r>
    </w:p>
    <w:p w:rsidR="00C70489" w:rsidRPr="0084668B" w:rsidRDefault="00C70489" w:rsidP="00240583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ОАО «Салан» основан в 2000 году. Основным направлением деятельности его является производство и продажа  офисной мебели. Текущее состояние ОАО «Салан» за 2004 представлено в Таблицах 3 - 11. (Приложения 5 – 13)</w:t>
      </w:r>
    </w:p>
    <w:p w:rsidR="00C70489" w:rsidRPr="0084668B" w:rsidRDefault="00C70489" w:rsidP="00240583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Итак,  текущее состояние представлено структурой актива, пассива, имущества, его источников, структурой запасов и затрат, а также динамикой уровня прибыли за 2003 и 2004 год. (</w:t>
      </w:r>
      <w:r w:rsidR="005E68BD" w:rsidRPr="0084668B">
        <w:rPr>
          <w:sz w:val="28"/>
          <w:szCs w:val="28"/>
        </w:rPr>
        <w:t xml:space="preserve"> </w:t>
      </w:r>
      <w:r w:rsidRPr="0084668B">
        <w:rPr>
          <w:sz w:val="28"/>
          <w:szCs w:val="28"/>
        </w:rPr>
        <w:t>Таблицы 3 – 11)</w:t>
      </w:r>
    </w:p>
    <w:p w:rsidR="005E68BD" w:rsidRPr="0084668B" w:rsidRDefault="00C70489" w:rsidP="00240583">
      <w:pPr>
        <w:pStyle w:val="a3"/>
        <w:pBdr>
          <w:bottom w:val="none" w:sz="0" w:space="0" w:color="auto"/>
        </w:pBdr>
        <w:spacing w:line="360" w:lineRule="auto"/>
        <w:ind w:firstLine="709"/>
      </w:pPr>
      <w:r w:rsidRPr="0084668B">
        <w:t>Произведем анализ рентабельности, ликвидности, анализ оборачиваемости оборотных активов и структуры капитала.</w:t>
      </w:r>
    </w:p>
    <w:p w:rsidR="005E68BD" w:rsidRPr="0084668B" w:rsidRDefault="005E68BD" w:rsidP="0084668B">
      <w:pPr>
        <w:pStyle w:val="a3"/>
        <w:pBdr>
          <w:bottom w:val="none" w:sz="0" w:space="0" w:color="auto"/>
        </w:pBdr>
        <w:spacing w:line="360" w:lineRule="auto"/>
        <w:ind w:firstLine="709"/>
        <w:rPr>
          <w:b/>
          <w:bCs/>
          <w:lang w:val="en-US"/>
        </w:rPr>
      </w:pPr>
    </w:p>
    <w:p w:rsidR="00C70489" w:rsidRPr="0084668B" w:rsidRDefault="00C70489" w:rsidP="0084668B">
      <w:pPr>
        <w:pStyle w:val="a3"/>
        <w:pBdr>
          <w:bottom w:val="none" w:sz="0" w:space="0" w:color="auto"/>
        </w:pBdr>
        <w:spacing w:line="360" w:lineRule="auto"/>
        <w:ind w:firstLine="709"/>
        <w:jc w:val="center"/>
      </w:pPr>
      <w:r w:rsidRPr="0084668B">
        <w:rPr>
          <w:b/>
          <w:bCs/>
        </w:rPr>
        <w:t>2.1 Анализ рентабельности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Определим коэффициенты рентабельности по известным формулам.</w:t>
      </w:r>
    </w:p>
    <w:p w:rsidR="00C70489" w:rsidRDefault="00C70489" w:rsidP="0084668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рентабельности продаж                                                              </w:t>
      </w:r>
    </w:p>
    <w:p w:rsidR="0084668B" w:rsidRPr="0084668B" w:rsidRDefault="0084668B" w:rsidP="0084668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Крент.п. (пред.г.) =     </w:t>
      </w:r>
      <w:r w:rsidRPr="0084668B">
        <w:rPr>
          <w:sz w:val="28"/>
          <w:szCs w:val="28"/>
          <w:u w:val="single"/>
        </w:rPr>
        <w:t xml:space="preserve">227,7   </w:t>
      </w:r>
      <w:r w:rsidRPr="0084668B">
        <w:rPr>
          <w:sz w:val="28"/>
          <w:szCs w:val="28"/>
        </w:rPr>
        <w:t xml:space="preserve">    *100 = 0,19 %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          119566,2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Крент.п.04 = </w:t>
      </w:r>
      <w:r w:rsidRPr="0084668B">
        <w:rPr>
          <w:sz w:val="28"/>
          <w:szCs w:val="28"/>
          <w:u w:val="single"/>
        </w:rPr>
        <w:t>3187,5</w:t>
      </w:r>
      <w:r w:rsidRPr="0084668B">
        <w:rPr>
          <w:sz w:val="28"/>
          <w:szCs w:val="28"/>
        </w:rPr>
        <w:t xml:space="preserve">      *100 = 2,4 %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135099,6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рентабельности за 2004 год увеличился по сравнению с (пред.г.). Это свидетельствует об увеличении спроса на продукцию предприятия в 2004 году. </w:t>
      </w:r>
    </w:p>
    <w:p w:rsidR="00C70489" w:rsidRPr="0084668B" w:rsidRDefault="00C70489" w:rsidP="0084668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рентабельности всего капитала предприятия 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Крент. (пред.г.) =          </w:t>
      </w:r>
      <w:r w:rsidRPr="0084668B">
        <w:rPr>
          <w:sz w:val="28"/>
          <w:szCs w:val="28"/>
          <w:u w:val="single"/>
        </w:rPr>
        <w:t xml:space="preserve">227,7   </w:t>
      </w:r>
      <w:r w:rsidRPr="0084668B">
        <w:rPr>
          <w:sz w:val="28"/>
          <w:szCs w:val="28"/>
        </w:rPr>
        <w:t xml:space="preserve">  *100 = 0,13 %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                170228,9       </w:t>
      </w:r>
    </w:p>
    <w:p w:rsidR="00C70489" w:rsidRPr="0084668B" w:rsidRDefault="00C70489" w:rsidP="0084668B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Крент. кап.04 =       </w:t>
      </w:r>
      <w:r w:rsidRPr="0084668B">
        <w:rPr>
          <w:sz w:val="28"/>
          <w:szCs w:val="28"/>
          <w:u w:val="single"/>
        </w:rPr>
        <w:t>3187,5</w:t>
      </w:r>
      <w:r w:rsidRPr="0084668B">
        <w:rPr>
          <w:sz w:val="28"/>
          <w:szCs w:val="28"/>
        </w:rPr>
        <w:t xml:space="preserve">   *100 = 1,23 %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            260026,05</w:t>
      </w:r>
    </w:p>
    <w:p w:rsidR="0084668B" w:rsidRDefault="0084668B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Увеличение коэффициента свидетельствует об увеличении спроса на продукцию.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3. Коэффициент рентабельности основных средств и прочих внеоборотных активов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Кр. ос. (пред.г.)  =  </w:t>
      </w:r>
      <w:r w:rsidRPr="0084668B">
        <w:rPr>
          <w:sz w:val="28"/>
          <w:szCs w:val="28"/>
          <w:u w:val="single"/>
        </w:rPr>
        <w:t>227,7</w:t>
      </w:r>
      <w:r w:rsidRPr="0084668B">
        <w:rPr>
          <w:sz w:val="28"/>
          <w:szCs w:val="28"/>
        </w:rPr>
        <w:t xml:space="preserve">  *100 = 0,19 %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     122360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Кр. ос. 04 =    </w:t>
      </w:r>
      <w:r w:rsidRPr="0084668B">
        <w:rPr>
          <w:sz w:val="28"/>
          <w:szCs w:val="28"/>
          <w:u w:val="single"/>
        </w:rPr>
        <w:t>3187,5</w:t>
      </w:r>
      <w:r w:rsidRPr="0084668B">
        <w:rPr>
          <w:sz w:val="28"/>
          <w:szCs w:val="28"/>
        </w:rPr>
        <w:t xml:space="preserve">  *100 = 1,6 %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196820,75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Как видим, коэффициент за 2004год значительно выше чем коэффициент за пред. год. Следовательно, эффективность использования основных средств и прочих внеоборотных активов в 2004 году увеличилась.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4. Коэффициент  рентабельности собственного капитала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Кр. ск. (пред.г.)  =  </w:t>
      </w:r>
      <w:r w:rsidRPr="0084668B">
        <w:rPr>
          <w:sz w:val="28"/>
          <w:szCs w:val="28"/>
          <w:u w:val="single"/>
        </w:rPr>
        <w:t xml:space="preserve">227,7     </w:t>
      </w:r>
      <w:r w:rsidRPr="0084668B">
        <w:rPr>
          <w:sz w:val="28"/>
          <w:szCs w:val="28"/>
        </w:rPr>
        <w:t>*100 = 0,2 %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   109484,85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Кр. ск. 04 = </w:t>
      </w:r>
      <w:r w:rsidRPr="0084668B">
        <w:rPr>
          <w:sz w:val="28"/>
          <w:szCs w:val="28"/>
          <w:u w:val="single"/>
        </w:rPr>
        <w:t xml:space="preserve">3187,5   </w:t>
      </w:r>
      <w:r w:rsidRPr="0084668B">
        <w:rPr>
          <w:sz w:val="28"/>
          <w:szCs w:val="28"/>
        </w:rPr>
        <w:t>*100 = 1,7 %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191913,9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Показатель за 2004 год увеличился по сравнению с пред. годом, что свидетельствует об увеличении эффективности использования собственного капитала в 2004 году.</w:t>
      </w:r>
    </w:p>
    <w:p w:rsidR="00C70489" w:rsidRPr="0084668B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84668B">
        <w:rPr>
          <w:b/>
          <w:bCs/>
          <w:sz w:val="28"/>
          <w:szCs w:val="28"/>
        </w:rPr>
        <w:t>2.2 Анализ оборачиваемости оборотных активов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1. Коэффициент общей оборачиваемости капитала.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Кобщ.обор. (пред.г.)  = </w:t>
      </w:r>
      <w:r w:rsidRPr="0084668B">
        <w:rPr>
          <w:sz w:val="28"/>
          <w:szCs w:val="28"/>
          <w:u w:val="single"/>
        </w:rPr>
        <w:t>119556,2</w:t>
      </w:r>
      <w:r w:rsidRPr="0084668B">
        <w:rPr>
          <w:sz w:val="28"/>
          <w:szCs w:val="28"/>
        </w:rPr>
        <w:t xml:space="preserve"> = 0,7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               170228,9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Кобщ.обор. 04 = </w:t>
      </w:r>
      <w:r w:rsidRPr="0084668B">
        <w:rPr>
          <w:sz w:val="28"/>
          <w:szCs w:val="28"/>
          <w:u w:val="single"/>
        </w:rPr>
        <w:t>135099,6</w:t>
      </w:r>
      <w:r w:rsidRPr="0084668B">
        <w:rPr>
          <w:sz w:val="28"/>
          <w:szCs w:val="28"/>
        </w:rPr>
        <w:t xml:space="preserve"> = 0,5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  260026,05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Как видим скорость оборота капитала за пред.год выше, чем скорость оборота за 2004 год. Следовательно, в пред.году произошло ее снижение.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2. Коэффициент оборачиваемости мобильных средств 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Коб.м.ср. (пред.г.)  = </w:t>
      </w:r>
      <w:r w:rsidRPr="0084668B">
        <w:rPr>
          <w:sz w:val="28"/>
          <w:szCs w:val="28"/>
          <w:u w:val="single"/>
        </w:rPr>
        <w:t xml:space="preserve">        119566,2         </w:t>
      </w:r>
      <w:r w:rsidRPr="0084668B">
        <w:rPr>
          <w:sz w:val="28"/>
          <w:szCs w:val="28"/>
        </w:rPr>
        <w:t xml:space="preserve"> = 2,5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          28452,25+19416,65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Коб.м.ср.04 = </w:t>
      </w:r>
      <w:r w:rsidRPr="0084668B">
        <w:rPr>
          <w:sz w:val="28"/>
          <w:szCs w:val="28"/>
          <w:u w:val="single"/>
        </w:rPr>
        <w:t xml:space="preserve">        135099,6       </w:t>
      </w:r>
      <w:r w:rsidRPr="0084668B">
        <w:rPr>
          <w:sz w:val="28"/>
          <w:szCs w:val="28"/>
        </w:rPr>
        <w:t xml:space="preserve"> = 2,1</w:t>
      </w:r>
    </w:p>
    <w:p w:rsidR="00C70489" w:rsidRPr="0084668B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0489" w:rsidRPr="0084668B">
        <w:rPr>
          <w:sz w:val="28"/>
          <w:szCs w:val="28"/>
        </w:rPr>
        <w:t xml:space="preserve">                 44553,1+18652,2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Сравнивая полученные выше результаты можно сделать вывод, что скорость оборота всех мобильных средств за 2004 год уменьшилась по сравнению с пред.годом. Данная тенденция к снижению характеризуется отрицательно.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Рост мобильных средств характеризуется положительно.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3. Коэффициент оборачиваемости материальных оборотных средств 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Коб.м.ср. (пред.г.)  = </w:t>
      </w:r>
      <w:r w:rsidRPr="0084668B">
        <w:rPr>
          <w:sz w:val="28"/>
          <w:szCs w:val="28"/>
          <w:u w:val="single"/>
        </w:rPr>
        <w:t>119566,2</w:t>
      </w:r>
      <w:r w:rsidRPr="0084668B">
        <w:rPr>
          <w:sz w:val="28"/>
          <w:szCs w:val="28"/>
        </w:rPr>
        <w:t xml:space="preserve"> = 4,2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               28452,25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Коб.м.ср. 04= </w:t>
      </w:r>
      <w:r w:rsidRPr="0084668B">
        <w:rPr>
          <w:sz w:val="28"/>
          <w:szCs w:val="28"/>
          <w:u w:val="single"/>
        </w:rPr>
        <w:t>135099,6</w:t>
      </w:r>
      <w:r w:rsidRPr="0084668B">
        <w:rPr>
          <w:sz w:val="28"/>
          <w:szCs w:val="28"/>
        </w:rPr>
        <w:t xml:space="preserve"> = 3,0</w:t>
      </w:r>
    </w:p>
    <w:p w:rsidR="00C70489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    44553,1</w:t>
      </w:r>
    </w:p>
    <w:p w:rsidR="006D798D" w:rsidRPr="0084668B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Default="00C70489" w:rsidP="006D798D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Снижение коэффициента за 2004г. по сравнению с коэффициентом за пред.год свидетельствует об относительном увеличении производственных запасов и незавершенного производства либо о снижении спроса на готовую продукцию.</w:t>
      </w:r>
      <w:r w:rsidR="006D798D">
        <w:rPr>
          <w:sz w:val="28"/>
          <w:szCs w:val="28"/>
        </w:rPr>
        <w:t xml:space="preserve"> </w:t>
      </w:r>
      <w:r w:rsidRPr="0084668B">
        <w:rPr>
          <w:sz w:val="28"/>
          <w:szCs w:val="28"/>
        </w:rPr>
        <w:t>4.Коэффициент оборачиваемости  готовой продукции</w:t>
      </w:r>
    </w:p>
    <w:p w:rsidR="006D798D" w:rsidRPr="0084668B" w:rsidRDefault="006D798D" w:rsidP="0084668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Коб.г.пр. (пред.г.)  = </w:t>
      </w:r>
      <w:r w:rsidRPr="0084668B">
        <w:rPr>
          <w:sz w:val="28"/>
          <w:szCs w:val="28"/>
          <w:u w:val="single"/>
        </w:rPr>
        <w:t>119566,2</w:t>
      </w:r>
      <w:r w:rsidRPr="0084668B">
        <w:rPr>
          <w:sz w:val="28"/>
          <w:szCs w:val="28"/>
        </w:rPr>
        <w:t xml:space="preserve"> = 9,7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                 12293,9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Коб.г.пр. 04 = </w:t>
      </w:r>
      <w:r w:rsidRPr="0084668B">
        <w:rPr>
          <w:sz w:val="28"/>
          <w:szCs w:val="28"/>
          <w:u w:val="single"/>
        </w:rPr>
        <w:t>135099,6</w:t>
      </w:r>
      <w:r w:rsidRPr="0084668B">
        <w:rPr>
          <w:sz w:val="28"/>
          <w:szCs w:val="28"/>
        </w:rPr>
        <w:t xml:space="preserve"> = 5,4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24944,95</w:t>
      </w:r>
    </w:p>
    <w:p w:rsidR="006D798D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Снижение коэффициента за 2004 год по сравнению с пред.годом может означать затоваривание.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5. Коэффициент оборачиваемости дебиторской задолженности 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Коб.д.з. (пред.г.)  = </w:t>
      </w:r>
      <w:r w:rsidRPr="0084668B">
        <w:rPr>
          <w:sz w:val="28"/>
          <w:szCs w:val="28"/>
          <w:u w:val="single"/>
        </w:rPr>
        <w:t xml:space="preserve">119566,2  </w:t>
      </w:r>
      <w:r w:rsidRPr="0084668B">
        <w:rPr>
          <w:sz w:val="28"/>
          <w:szCs w:val="28"/>
        </w:rPr>
        <w:t>= 6,3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               19001,1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Коб.д.з. 04 = </w:t>
      </w:r>
      <w:r w:rsidRPr="0084668B">
        <w:rPr>
          <w:sz w:val="28"/>
          <w:szCs w:val="28"/>
          <w:u w:val="single"/>
        </w:rPr>
        <w:t xml:space="preserve">   135099,6  </w:t>
      </w:r>
      <w:r w:rsidRPr="0084668B">
        <w:rPr>
          <w:sz w:val="28"/>
          <w:szCs w:val="28"/>
        </w:rPr>
        <w:t xml:space="preserve"> = 9,8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         13839,45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Если сравнивать показатели за 2004 и 2003 год, то можно сделать вывод, что поскольку коэффициент за 2004 увеличился, следовательно, на предприятии произошло расширение коммерческого кредита, предоставляемого предприятием.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6. Коэффициент среднего срока оборота дебиторской задолженности 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 срока.д.з. (пред.г.)  = </w:t>
      </w:r>
      <w:r w:rsidRPr="0084668B">
        <w:rPr>
          <w:sz w:val="28"/>
          <w:szCs w:val="28"/>
          <w:u w:val="single"/>
        </w:rPr>
        <w:t xml:space="preserve"> 365*19001,1 </w:t>
      </w:r>
      <w:r w:rsidRPr="0084668B">
        <w:rPr>
          <w:sz w:val="28"/>
          <w:szCs w:val="28"/>
        </w:rPr>
        <w:t xml:space="preserve"> = 58 (дн)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           119566,2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 срока.д.з. 04 = </w:t>
      </w:r>
      <w:r w:rsidRPr="0084668B">
        <w:rPr>
          <w:sz w:val="28"/>
          <w:szCs w:val="28"/>
          <w:u w:val="single"/>
        </w:rPr>
        <w:t>365*13839,45</w:t>
      </w:r>
      <w:r w:rsidRPr="0084668B">
        <w:rPr>
          <w:sz w:val="28"/>
          <w:szCs w:val="28"/>
        </w:rPr>
        <w:t xml:space="preserve"> = 37,4 (дн)</w:t>
      </w:r>
    </w:p>
    <w:p w:rsidR="00C70489" w:rsidRPr="0084668B" w:rsidRDefault="00C70489" w:rsidP="006D798D">
      <w:pPr>
        <w:spacing w:line="360" w:lineRule="auto"/>
        <w:ind w:left="2123"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1135099,6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Снижение коэффициента в 2004г. по сравнению с пред.годом  оценивается как положительное.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7. Коэффициент оборачиваемости кредиторской задолженности 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 обор.к.з. (пред.г.)  = </w:t>
      </w:r>
      <w:r w:rsidRPr="0084668B">
        <w:rPr>
          <w:sz w:val="28"/>
          <w:szCs w:val="28"/>
          <w:u w:val="single"/>
        </w:rPr>
        <w:t>119566,2</w:t>
      </w:r>
      <w:r w:rsidRPr="0084668B">
        <w:rPr>
          <w:sz w:val="28"/>
          <w:szCs w:val="28"/>
        </w:rPr>
        <w:t xml:space="preserve"> = 2,0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                 58924,8</w:t>
      </w:r>
      <w:r w:rsidRPr="0084668B">
        <w:rPr>
          <w:sz w:val="28"/>
          <w:szCs w:val="28"/>
        </w:rPr>
        <w:tab/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 обор.к.з. 04 = </w:t>
      </w:r>
      <w:r w:rsidRPr="0084668B">
        <w:rPr>
          <w:sz w:val="28"/>
          <w:szCs w:val="28"/>
          <w:u w:val="single"/>
        </w:rPr>
        <w:t xml:space="preserve">  135099,6</w:t>
      </w:r>
      <w:r w:rsidRPr="0084668B">
        <w:rPr>
          <w:sz w:val="28"/>
          <w:szCs w:val="28"/>
        </w:rPr>
        <w:t xml:space="preserve"> = 1,9</w:t>
      </w:r>
    </w:p>
    <w:p w:rsidR="00C70489" w:rsidRPr="0084668B" w:rsidRDefault="00C70489" w:rsidP="006D798D">
      <w:pPr>
        <w:spacing w:line="360" w:lineRule="auto"/>
        <w:ind w:left="2123"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67663,65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Снижение показателя за 2004г. по сравнению с пред.годом  свидетельствует о росте покупок в кредит.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8. Коэффициент среднего роста кредиторской задолженности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К обор.к.з. (пред.г.)  = </w:t>
      </w:r>
      <w:r w:rsidRPr="0084668B">
        <w:rPr>
          <w:sz w:val="28"/>
          <w:szCs w:val="28"/>
          <w:u w:val="single"/>
        </w:rPr>
        <w:t>365*58924,8</w:t>
      </w:r>
      <w:r w:rsidRPr="0084668B">
        <w:rPr>
          <w:sz w:val="28"/>
          <w:szCs w:val="28"/>
        </w:rPr>
        <w:t xml:space="preserve"> = 179,9 (дн)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                    119566,2</w:t>
      </w:r>
      <w:r w:rsidRPr="0084668B">
        <w:rPr>
          <w:sz w:val="28"/>
          <w:szCs w:val="28"/>
        </w:rPr>
        <w:tab/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 обор.к.з. 04 = </w:t>
      </w:r>
      <w:r w:rsidRPr="0084668B">
        <w:rPr>
          <w:sz w:val="28"/>
          <w:szCs w:val="28"/>
          <w:u w:val="single"/>
        </w:rPr>
        <w:t>365*67663,65</w:t>
      </w:r>
      <w:r w:rsidRPr="0084668B">
        <w:rPr>
          <w:sz w:val="28"/>
          <w:szCs w:val="28"/>
        </w:rPr>
        <w:t xml:space="preserve"> = 182,8 (дн)</w:t>
      </w:r>
    </w:p>
    <w:p w:rsidR="00C70489" w:rsidRPr="0084668B" w:rsidRDefault="00C70489" w:rsidP="006D798D">
      <w:pPr>
        <w:spacing w:line="360" w:lineRule="auto"/>
        <w:ind w:left="2123"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135099,6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Как видно из расчетов, средний срок возврата коммерческого кредита увеличился в 20</w:t>
      </w:r>
      <w:r w:rsidR="006D798D">
        <w:rPr>
          <w:sz w:val="28"/>
          <w:szCs w:val="28"/>
        </w:rPr>
        <w:t>04г. по сравнению с пред.годом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9. Фондоотдача основных средств и прочих внеоборотных активов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Фо.с.  (пред.г.)  = </w:t>
      </w:r>
      <w:r w:rsidRPr="0084668B">
        <w:rPr>
          <w:sz w:val="28"/>
          <w:szCs w:val="28"/>
          <w:u w:val="single"/>
        </w:rPr>
        <w:t xml:space="preserve">119566,2 </w:t>
      </w:r>
      <w:r w:rsidRPr="0084668B">
        <w:rPr>
          <w:sz w:val="28"/>
          <w:szCs w:val="28"/>
        </w:rPr>
        <w:t>= 0,97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         122360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Фо.с.04 = </w:t>
      </w:r>
      <w:r w:rsidRPr="0084668B">
        <w:rPr>
          <w:sz w:val="28"/>
          <w:szCs w:val="28"/>
          <w:u w:val="single"/>
        </w:rPr>
        <w:t>135099,6</w:t>
      </w:r>
      <w:r w:rsidRPr="0084668B">
        <w:rPr>
          <w:sz w:val="28"/>
          <w:szCs w:val="28"/>
        </w:rPr>
        <w:t xml:space="preserve"> = 0,69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196820,75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Эффективность использования основных средств в 2004г. снизи</w:t>
      </w:r>
      <w:r w:rsidR="006D798D">
        <w:rPr>
          <w:sz w:val="28"/>
          <w:szCs w:val="28"/>
        </w:rPr>
        <w:t xml:space="preserve">лась по сравнению с пред.годом.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10. Коэффициент оборачиваемости собственного капитала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Кобор.ск.о.с. (пред.г.) = </w:t>
      </w:r>
      <w:r w:rsidRPr="0084668B">
        <w:rPr>
          <w:sz w:val="28"/>
          <w:szCs w:val="28"/>
          <w:u w:val="single"/>
        </w:rPr>
        <w:t>119566,2</w:t>
      </w:r>
      <w:r w:rsidRPr="0084668B">
        <w:rPr>
          <w:sz w:val="28"/>
          <w:szCs w:val="28"/>
        </w:rPr>
        <w:t xml:space="preserve"> = 1,1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                        109484,85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Кобор.ск.04 = </w:t>
      </w:r>
      <w:r w:rsidRPr="0084668B">
        <w:rPr>
          <w:sz w:val="28"/>
          <w:szCs w:val="28"/>
          <w:u w:val="single"/>
        </w:rPr>
        <w:t xml:space="preserve"> 135099,6 </w:t>
      </w:r>
      <w:r w:rsidRPr="0084668B">
        <w:rPr>
          <w:sz w:val="28"/>
          <w:szCs w:val="28"/>
        </w:rPr>
        <w:t>= 0,7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                          191913,9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Снижение скорости оборота в 2004г. по сравнению с пред.годом  отражает тенденцию к бездействию части собственных средств.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6D798D">
      <w:pPr>
        <w:numPr>
          <w:ilvl w:val="1"/>
          <w:numId w:val="7"/>
        </w:numPr>
        <w:spacing w:line="360" w:lineRule="auto"/>
        <w:ind w:left="0" w:firstLine="709"/>
        <w:jc w:val="center"/>
        <w:rPr>
          <w:b/>
          <w:bCs/>
          <w:sz w:val="28"/>
          <w:szCs w:val="28"/>
          <w:lang w:val="en-US"/>
        </w:rPr>
      </w:pPr>
      <w:r w:rsidRPr="0084668B">
        <w:rPr>
          <w:b/>
          <w:bCs/>
          <w:sz w:val="28"/>
          <w:szCs w:val="28"/>
        </w:rPr>
        <w:t>Анализ ликвидности</w:t>
      </w:r>
    </w:p>
    <w:p w:rsidR="005A539F" w:rsidRPr="0084668B" w:rsidRDefault="005A539F" w:rsidP="0084668B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Ликвидность баланса можно оценить с помощью Таблицы 8.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8.   Анализ ликвидности баланса на 2004 г.</w:t>
      </w:r>
    </w:p>
    <w:tbl>
      <w:tblPr>
        <w:tblW w:w="0" w:type="auto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257"/>
        <w:gridCol w:w="782"/>
        <w:gridCol w:w="830"/>
        <w:gridCol w:w="1596"/>
        <w:gridCol w:w="1273"/>
        <w:gridCol w:w="838"/>
        <w:gridCol w:w="830"/>
      </w:tblGrid>
      <w:tr w:rsidR="00C70489" w:rsidRPr="0084668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Составляющие актива и их условные обозначения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Составляющие пассива и их условные обозначения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Наиболее ликвидные активы, Анл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ф.№1 сумма стр. 220-240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Наиболее срочные обязательства, Пнс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ф.№1 сумма стр. 520-610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73115,4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75469,3</w:t>
            </w:r>
          </w:p>
        </w:tc>
      </w:tr>
      <w:tr w:rsidR="00C70489" w:rsidRPr="0084668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Быстро реализуемые активы, Абр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ф.№1 сумма стр. 150-210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14484,4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16445,3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Краткосрочные пассивы, Пкс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ф.№1 сумма</w:t>
            </w:r>
          </w:p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стр.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Медленно реализуемые активы, Амр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ф.№1 сумма стр. 100-140б, 040, 050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49655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49616,1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Долгосрочные пассивы, Пдс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ф.№1 сумма стр. 440-450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4. Труднореализуемые активы, Атр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ф.№1 стр. 010 - 030+ 070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183325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171561,3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4. Постоянные пассивы, 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ф.№1 итог 1, 2 раздела пассива минус </w:t>
            </w:r>
          </w:p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стр. 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183520,8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167121,8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построчное сопоставление значений отдельных сопоставляющих актива и пассива.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На начало 2004 года: </w:t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>На конец 2004 года: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Анл </w:t>
      </w:r>
      <w:r w:rsidRPr="0084668B">
        <w:rPr>
          <w:snapToGrid w:val="0"/>
          <w:sz w:val="28"/>
          <w:szCs w:val="28"/>
        </w:rPr>
        <w:t></w:t>
      </w:r>
      <w:r w:rsidRPr="0084668B">
        <w:rPr>
          <w:snapToGrid w:val="0"/>
          <w:sz w:val="28"/>
          <w:szCs w:val="28"/>
        </w:rPr>
        <w:t></w:t>
      </w:r>
      <w:r w:rsidRPr="0084668B">
        <w:rPr>
          <w:sz w:val="28"/>
          <w:szCs w:val="28"/>
        </w:rPr>
        <w:t xml:space="preserve">=Пнс </w:t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Анл </w:t>
      </w:r>
      <w:r w:rsidRPr="0084668B">
        <w:rPr>
          <w:snapToGrid w:val="0"/>
          <w:sz w:val="28"/>
          <w:szCs w:val="28"/>
        </w:rPr>
        <w:t></w:t>
      </w:r>
      <w:r w:rsidRPr="0084668B">
        <w:rPr>
          <w:snapToGrid w:val="0"/>
          <w:sz w:val="28"/>
          <w:szCs w:val="28"/>
        </w:rPr>
        <w:t></w:t>
      </w:r>
      <w:r w:rsidRPr="0084668B">
        <w:rPr>
          <w:sz w:val="28"/>
          <w:szCs w:val="28"/>
        </w:rPr>
        <w:t>=Пнс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Абр </w:t>
      </w:r>
      <w:r w:rsidRPr="0084668B">
        <w:rPr>
          <w:snapToGrid w:val="0"/>
          <w:sz w:val="28"/>
          <w:szCs w:val="28"/>
        </w:rPr>
        <w:t></w:t>
      </w:r>
      <w:r w:rsidRPr="0084668B">
        <w:rPr>
          <w:snapToGrid w:val="0"/>
          <w:sz w:val="28"/>
          <w:szCs w:val="28"/>
        </w:rPr>
        <w:t></w:t>
      </w:r>
      <w:r w:rsidRPr="0084668B">
        <w:rPr>
          <w:sz w:val="28"/>
          <w:szCs w:val="28"/>
        </w:rPr>
        <w:t xml:space="preserve">=Пкс </w:t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Абр </w:t>
      </w:r>
      <w:r w:rsidRPr="0084668B">
        <w:rPr>
          <w:snapToGrid w:val="0"/>
          <w:sz w:val="28"/>
          <w:szCs w:val="28"/>
        </w:rPr>
        <w:t></w:t>
      </w:r>
      <w:r w:rsidRPr="0084668B">
        <w:rPr>
          <w:snapToGrid w:val="0"/>
          <w:sz w:val="28"/>
          <w:szCs w:val="28"/>
        </w:rPr>
        <w:t></w:t>
      </w:r>
      <w:r w:rsidRPr="0084668B">
        <w:rPr>
          <w:sz w:val="28"/>
          <w:szCs w:val="28"/>
        </w:rPr>
        <w:t>=Пкс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Амр </w:t>
      </w:r>
      <w:r w:rsidRPr="0084668B">
        <w:rPr>
          <w:snapToGrid w:val="0"/>
          <w:sz w:val="28"/>
          <w:szCs w:val="28"/>
        </w:rPr>
        <w:t></w:t>
      </w:r>
      <w:r w:rsidRPr="0084668B">
        <w:rPr>
          <w:snapToGrid w:val="0"/>
          <w:sz w:val="28"/>
          <w:szCs w:val="28"/>
        </w:rPr>
        <w:t></w:t>
      </w:r>
      <w:r w:rsidRPr="0084668B">
        <w:rPr>
          <w:sz w:val="28"/>
          <w:szCs w:val="28"/>
        </w:rPr>
        <w:t>=Пдс</w:t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Амр </w:t>
      </w:r>
      <w:r w:rsidRPr="0084668B">
        <w:rPr>
          <w:snapToGrid w:val="0"/>
          <w:sz w:val="28"/>
          <w:szCs w:val="28"/>
        </w:rPr>
        <w:t></w:t>
      </w:r>
      <w:r w:rsidRPr="0084668B">
        <w:rPr>
          <w:snapToGrid w:val="0"/>
          <w:sz w:val="28"/>
          <w:szCs w:val="28"/>
        </w:rPr>
        <w:t></w:t>
      </w:r>
      <w:r w:rsidRPr="0084668B">
        <w:rPr>
          <w:sz w:val="28"/>
          <w:szCs w:val="28"/>
        </w:rPr>
        <w:t>=Пдс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Атр </w:t>
      </w:r>
      <w:r w:rsidRPr="0084668B">
        <w:rPr>
          <w:snapToGrid w:val="0"/>
          <w:sz w:val="28"/>
          <w:szCs w:val="28"/>
        </w:rPr>
        <w:t></w:t>
      </w:r>
      <w:r w:rsidRPr="0084668B">
        <w:rPr>
          <w:snapToGrid w:val="0"/>
          <w:sz w:val="28"/>
          <w:szCs w:val="28"/>
        </w:rPr>
        <w:t></w:t>
      </w:r>
      <w:r w:rsidRPr="0084668B">
        <w:rPr>
          <w:sz w:val="28"/>
          <w:szCs w:val="28"/>
        </w:rPr>
        <w:t xml:space="preserve">=Пп </w:t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Атр </w:t>
      </w:r>
      <w:r w:rsidRPr="0084668B">
        <w:rPr>
          <w:snapToGrid w:val="0"/>
          <w:sz w:val="28"/>
          <w:szCs w:val="28"/>
        </w:rPr>
        <w:t></w:t>
      </w:r>
      <w:r w:rsidRPr="0084668B">
        <w:rPr>
          <w:snapToGrid w:val="0"/>
          <w:sz w:val="28"/>
          <w:szCs w:val="28"/>
        </w:rPr>
        <w:t></w:t>
      </w:r>
      <w:r w:rsidRPr="0084668B">
        <w:rPr>
          <w:sz w:val="28"/>
          <w:szCs w:val="28"/>
        </w:rPr>
        <w:t>=Пп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Выполнив построчное сопоставление значений актива и пассива, можно сделать вывод, что баланс не ликвиден.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1. Коэффициент абсолютной ликвидности 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Ка.л.нач.=-</w:t>
      </w:r>
      <w:r w:rsidRPr="0084668B">
        <w:rPr>
          <w:sz w:val="28"/>
          <w:szCs w:val="28"/>
          <w:u w:val="single"/>
        </w:rPr>
        <w:t xml:space="preserve">595,8  </w:t>
      </w:r>
      <w:r w:rsidRPr="0084668B">
        <w:rPr>
          <w:sz w:val="28"/>
          <w:szCs w:val="28"/>
        </w:rPr>
        <w:t xml:space="preserve"> = 0,008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>73127,3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Ка.л.кон.=  </w:t>
      </w:r>
      <w:r w:rsidRPr="0084668B">
        <w:rPr>
          <w:sz w:val="28"/>
          <w:szCs w:val="28"/>
          <w:u w:val="single"/>
        </w:rPr>
        <w:t xml:space="preserve">890,3    </w:t>
      </w:r>
      <w:r w:rsidRPr="0084668B">
        <w:rPr>
          <w:sz w:val="28"/>
          <w:szCs w:val="28"/>
        </w:rPr>
        <w:t xml:space="preserve">  = 0,011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75469,3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Сравнивая полученные результаты на конец и начало 2004г. можно заменить, что произошло незначительное увеличение коэффициента и он по-прежнему остался крайне низким.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2. Коэффициент срочной ликвидности 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Кср.л.нач.=</w:t>
      </w:r>
      <w:r w:rsidRPr="0084668B">
        <w:rPr>
          <w:sz w:val="28"/>
          <w:szCs w:val="28"/>
          <w:u w:val="single"/>
        </w:rPr>
        <w:t>23667,3</w:t>
      </w:r>
      <w:r w:rsidRPr="0084668B">
        <w:rPr>
          <w:sz w:val="28"/>
          <w:szCs w:val="28"/>
        </w:rPr>
        <w:t xml:space="preserve"> = 0,3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73127,3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Кср.л.кон.=</w:t>
      </w:r>
      <w:r w:rsidRPr="0084668B">
        <w:rPr>
          <w:sz w:val="28"/>
          <w:szCs w:val="28"/>
          <w:u w:val="single"/>
        </w:rPr>
        <w:t>27491,7</w:t>
      </w:r>
      <w:r w:rsidRPr="0084668B">
        <w:rPr>
          <w:sz w:val="28"/>
          <w:szCs w:val="28"/>
        </w:rPr>
        <w:t xml:space="preserve"> = 0,4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75469,3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Рассматриваемый результат на конец 2004г. увеличился по сравнению с началом  незначительно и все еще не соответствует нормативному значению.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3. Коэффициент покрытия или платежеспособности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Кпл.нач.=  </w:t>
      </w:r>
      <w:r w:rsidRPr="0084668B">
        <w:rPr>
          <w:sz w:val="28"/>
          <w:szCs w:val="28"/>
          <w:u w:val="single"/>
        </w:rPr>
        <w:t>49680,5 + 27491,7</w:t>
      </w:r>
      <w:r w:rsidRPr="0084668B">
        <w:rPr>
          <w:sz w:val="28"/>
          <w:szCs w:val="28"/>
        </w:rPr>
        <w:t xml:space="preserve"> = 1,0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    73127,3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Кпл.кон.=  </w:t>
      </w:r>
      <w:r w:rsidRPr="0084668B">
        <w:rPr>
          <w:sz w:val="28"/>
          <w:szCs w:val="28"/>
          <w:u w:val="single"/>
        </w:rPr>
        <w:t>49620,7 + 27491,7</w:t>
      </w:r>
      <w:r w:rsidRPr="0084668B">
        <w:rPr>
          <w:sz w:val="28"/>
          <w:szCs w:val="28"/>
        </w:rPr>
        <w:t xml:space="preserve"> = 1,0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       75469,3</w:t>
      </w:r>
    </w:p>
    <w:p w:rsidR="00342F99" w:rsidRDefault="00342F9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Если говорить о рассматриваемом предприятии, то в течение года коэффициент покрытия не изменился  платежные возможности предприятия низкие.</w:t>
      </w:r>
      <w:r w:rsidR="00342F99">
        <w:rPr>
          <w:sz w:val="28"/>
          <w:szCs w:val="28"/>
        </w:rPr>
        <w:t xml:space="preserve"> </w:t>
      </w:r>
      <w:r w:rsidRPr="0084668B">
        <w:rPr>
          <w:sz w:val="28"/>
          <w:szCs w:val="28"/>
        </w:rPr>
        <w:t>4. Показатель чистого оборотного капитала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Чоб.к.нач. = (49680,5 + 23667,3) – 73127,3 = 220,5 тыс. грн.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Чоб.к.кон. = (49620,7 + 27491,7) – 75469,3 = 1643,1 тыс. грн. 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Величина чистого оборотного капитала на конец 2004 г. увеличилась по сравнение с показателем на начало года, что оценивается положительно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668B">
        <w:rPr>
          <w:b/>
          <w:bCs/>
          <w:sz w:val="28"/>
          <w:szCs w:val="28"/>
        </w:rPr>
        <w:t>2.4. Анализ показателей структуры капитала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1. Коэффициент автономии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Ка. нач. = </w:t>
      </w:r>
      <w:r w:rsidRPr="0084668B">
        <w:rPr>
          <w:sz w:val="28"/>
          <w:szCs w:val="28"/>
          <w:u w:val="single"/>
        </w:rPr>
        <w:t>183546,5</w:t>
      </w:r>
      <w:r w:rsidRPr="0084668B">
        <w:rPr>
          <w:sz w:val="28"/>
          <w:szCs w:val="28"/>
        </w:rPr>
        <w:t xml:space="preserve"> = 0,7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256673,8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Ка.кон.=  </w:t>
      </w:r>
      <w:r w:rsidRPr="0084668B">
        <w:rPr>
          <w:sz w:val="28"/>
          <w:szCs w:val="28"/>
          <w:u w:val="single"/>
        </w:rPr>
        <w:t>167126,6</w:t>
      </w:r>
      <w:r w:rsidRPr="0084668B">
        <w:rPr>
          <w:sz w:val="28"/>
          <w:szCs w:val="28"/>
        </w:rPr>
        <w:t xml:space="preserve"> = 0,6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248673,9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Снижение показателя на конец 2004 г. по сравнению с величиной на начало года свидетельствует об уменьшении финансовой независимости предприятия, увеличении риска финансовых затруднений в будущие периоды, снижает гарантии погашения предприятием своих обязательств.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2. Соотношение заемных и собственных средств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Ксоот. нач. = </w:t>
      </w:r>
      <w:r w:rsidRPr="0084668B">
        <w:rPr>
          <w:sz w:val="28"/>
          <w:szCs w:val="28"/>
          <w:u w:val="single"/>
        </w:rPr>
        <w:t>73127,3</w:t>
      </w:r>
      <w:r w:rsidRPr="0084668B">
        <w:rPr>
          <w:sz w:val="28"/>
          <w:szCs w:val="28"/>
        </w:rPr>
        <w:t xml:space="preserve"> = 0,4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</w:r>
      <w:r w:rsidRPr="0084668B">
        <w:rPr>
          <w:sz w:val="28"/>
          <w:szCs w:val="28"/>
        </w:rPr>
        <w:tab/>
        <w:t xml:space="preserve">   183546,5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Ксоот.кон.=  </w:t>
      </w:r>
      <w:r w:rsidRPr="0084668B">
        <w:rPr>
          <w:sz w:val="28"/>
          <w:szCs w:val="28"/>
          <w:u w:val="single"/>
        </w:rPr>
        <w:t>75469,3</w:t>
      </w:r>
      <w:r w:rsidRPr="0084668B">
        <w:rPr>
          <w:sz w:val="28"/>
          <w:szCs w:val="28"/>
        </w:rPr>
        <w:t xml:space="preserve"> = 0,5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   167126,6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Увеличение коэффициента на конец 2004г. по сравнению с показателем на начало 2004 г. может свидетельствовать о незначительном увеличении займов у предприятия. Уровень коэффициента низкий и говорит о том, что зависимость предприятия в течение года от привлеченного капитала невысока.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3. Коэффициент обеспеченности собственными источниками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 обесп. = </w:t>
      </w:r>
      <w:r w:rsidRPr="0084668B">
        <w:rPr>
          <w:sz w:val="28"/>
          <w:szCs w:val="28"/>
          <w:u w:val="single"/>
        </w:rPr>
        <w:t>183546,5 – 183326,0</w:t>
      </w:r>
      <w:r w:rsidRPr="0084668B">
        <w:rPr>
          <w:sz w:val="28"/>
          <w:szCs w:val="28"/>
        </w:rPr>
        <w:t xml:space="preserve"> = 0,01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 49680,5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 обесп. = </w:t>
      </w:r>
      <w:r w:rsidRPr="0084668B">
        <w:rPr>
          <w:sz w:val="28"/>
          <w:szCs w:val="28"/>
          <w:u w:val="single"/>
        </w:rPr>
        <w:t>173204,6 – 171561,5</w:t>
      </w:r>
      <w:r w:rsidRPr="0084668B">
        <w:rPr>
          <w:sz w:val="28"/>
          <w:szCs w:val="28"/>
        </w:rPr>
        <w:t xml:space="preserve"> = 0,03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ab/>
        <w:t xml:space="preserve">                    49620,7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Анализируя показатели на начало и конец 2004г., можно заметить, что, хотя величина обеспеченности собственными источниками на конец года возросла по сравнению с показателем на начало периода, коэффициент свидетельствует о недостатке собственных источников средств.</w:t>
      </w:r>
    </w:p>
    <w:p w:rsidR="00C70489" w:rsidRPr="0084668B" w:rsidRDefault="006D798D" w:rsidP="006D798D">
      <w:pPr>
        <w:pStyle w:val="2"/>
        <w:spacing w:line="360" w:lineRule="auto"/>
        <w:ind w:firstLine="709"/>
      </w:pPr>
      <w:r>
        <w:rPr>
          <w:b w:val="0"/>
          <w:bCs w:val="0"/>
        </w:rPr>
        <w:br w:type="page"/>
      </w:r>
      <w:r w:rsidR="00C70489" w:rsidRPr="0084668B">
        <w:t>Заключение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Согласно выбранной теме мы определили основные теоретические аспекты анализа финансовой и хозяйственной деятельности, дали характеристику финансового и хозяйственного состояния, определили цели и задачи анализа, рассмотрели показатели  деятельности, такие как: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* коэффициенты рентабельности (продаж, капитала, основных средств и прочих внеоборотных активов);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*оборачиваемости оборотных активов;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*ликвидности (абсолютной, срочной, коэффициент покрытия и платежеспособности, показатель чистого оборотного капитала);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* оборачиваемости капитала;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* показатели структуры капитала (коэффициент автономии, соотношение заемных и собственных средств, коэффициент обеспеченности собственными источниками).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На основе этих показателей провели анализ и проследили динамику хозяйственной и финансовой деятельности экономического субъекта на примере ОАО «Салан».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Анализ и оценка хозяйственной деятельности ОАО «Салан» с точки зрения его прибыльности показывает, что в целом деятельность предприятия неэффективна.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Это подтверждается следующими факторами: 1)отсутствие прибыли.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Анализ динамики уровня прибыли за последние годы показал, что, несмотря на рост выручки от реализации, на предприятии в отчетном году появился балансовый убыток. Полученной предприятием прибыли от реализации оказалось недостаточно, чтобы покрыть внереализационные расходы.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2) Крайне низкие коэффициенты рентабельности. Коэффициенты рентабельности основных средств и рентабельности собственного капитала почти одинаковы и увеличиваются одинаковыми темпами. Это объясняется тем, что большая часть основных средств сформирована за счет собственного капитала.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3) Наблюдается тенденция к замедлению оборачиваемости средств. Число оборотов запасов и затрат предприятия снижается с каждым годом, что, по всей видимости, связано с низким спросом. Данное предположение подтверждает рассчитанный коэффициент оборачиваемости готовой продукции.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Размер дебиторской задолженности предприятия намного ниже кредиторской.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Положительно оценивается снижение среднего срока погашения дебиторской задолженности.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Скорость оборота собственного капитала предприятия снижается. Очевидно, часть средств предприятия находится в бездействии.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Баланс предприятия неликвиден, и показатели ликвидности различных групп активов намного ниже нормы.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Построчное сопоставление значений отдельных  составляющих актива и пассива показало, что сумма наиболее срочных обязательств (кредиторская задолженность) превышает сумму наиболее ликвидных активов (денежных средств), что говорит о низкой платежеспособности предприятия, невозможности вовремя расплачиваться с долгами.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Состояние баланса на конец анализируемого периода усугубилось превышением суммы труднореализуемых активов над величиной постоянных пассивов (капитал, фонды и резервы предприятия).</w:t>
      </w:r>
    </w:p>
    <w:p w:rsidR="00C70489" w:rsidRPr="0084668B" w:rsidRDefault="00C70489" w:rsidP="0084668B">
      <w:pPr>
        <w:pStyle w:val="a5"/>
        <w:spacing w:line="360" w:lineRule="auto"/>
        <w:ind w:firstLine="709"/>
        <w:jc w:val="both"/>
      </w:pPr>
      <w:r w:rsidRPr="0084668B">
        <w:t>Коэффициент платежеспособности предприятия не соответствует нормативному значению.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Положительным моментом в определении ликвидности можно считать наличие у предприятия чистого оборотного капитала.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Для ОАО «Салан» характерен высокий уровень коэффициента автономии. Соотношение заемных и собственных средств говорит  о том, что зависимость предприятия от привлеченного капитала в течение года невысока.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 то же время предприятие испытывает очень большую нехватку средств и почти не способно покрыть материальные затраты за счет собственных источников.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В целом ситуация на предприятии складывается неблагоприятная. Предприятие остро нуждается в инвестициях, денежных поступлениях извне. </w:t>
      </w:r>
    </w:p>
    <w:p w:rsidR="00C70489" w:rsidRPr="0084668B" w:rsidRDefault="006D798D" w:rsidP="006D798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84668B">
        <w:rPr>
          <w:sz w:val="28"/>
          <w:szCs w:val="28"/>
        </w:rPr>
        <w:t>Приложение 1</w: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16.6pt;width:270pt;height:42pt;z-index:251625984">
            <v:textbox style="mso-next-textbox:#_x0000_s1026">
              <w:txbxContent>
                <w:p w:rsidR="006D798D" w:rsidRDefault="006D798D">
                  <w:pPr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Технико-организационный уровень и другие условия производства</w:t>
                  </w: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37248" from="235.8pt,23.45pt" to="235.8pt,53.45pt" o:allowincell="f"/>
        </w:pict>
      </w:r>
    </w:p>
    <w:p w:rsidR="00C70489" w:rsidRPr="0084668B" w:rsidRDefault="00C70489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51.8pt;margin-top:3.2pt;width:156pt;height:42pt;z-index:251628032" o:allowincell="f">
            <v:textbox style="mso-next-textbox:#_x0000_s1028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2. Средства труда </w:t>
                  </w: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</w:rPr>
                    <w:t xml:space="preserve">; 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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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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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-10.2pt;margin-top:20.45pt;width:156pt;height:54.75pt;z-index:251627008" o:allowincell="f">
            <v:textbox style="mso-next-textbox:#_x0000_s1029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7. Капитал (фонды) </w:t>
                  </w: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К (К=</w:t>
                  </w:r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</w:rPr>
                    <w:t xml:space="preserve"> + Е)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13.8pt;margin-top:20.45pt;width:156pt;height:54.75pt;z-index:251633152" o:allowincell="f">
            <v:textbox style="mso-next-textbox:#_x0000_s1030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6. Себестоимость продукции 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r>
                    <w:rPr>
                      <w:sz w:val="28"/>
                      <w:szCs w:val="28"/>
                    </w:rPr>
                    <w:t>=А+М+</w:t>
                  </w:r>
                  <w:r>
                    <w:rPr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51.8pt;margin-top:20.45pt;width:156pt;height:42pt;z-index:251636224" o:allowincell="f">
            <v:textbox style="mso-next-textbox:#_x0000_s1031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3. Предметы труда</w:t>
                  </w: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М; 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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</w:t>
                  </w:r>
                </w:p>
              </w:txbxContent>
            </v:textbox>
          </v:shape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2" style="position:absolute;left:0;text-align:left;z-index:251640320" from="307.8pt,20.45pt" to="313.8pt,20.45pt" o:allowincell="f"/>
        </w:pict>
      </w:r>
      <w:r>
        <w:rPr>
          <w:noProof/>
        </w:rPr>
        <w:pict>
          <v:line id="_x0000_s1033" style="position:absolute;left:0;text-align:left;z-index:251639296" from="307.8pt,20.45pt" to="307.8pt,26.45pt" o:allowincell="f"/>
        </w:pict>
      </w:r>
      <w:r>
        <w:rPr>
          <w:noProof/>
        </w:rPr>
        <w:pict>
          <v:line id="_x0000_s1034" style="position:absolute;left:0;text-align:left;flip:y;z-index:251638272" from="145.8pt,20.45pt" to="151.8pt,20.45pt" o:allowincell="f"/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151.8pt;margin-top:18.95pt;width:156pt;height:42pt;z-index:251635200" o:allowincell="f">
            <v:textbox style="mso-next-textbox:#_x0000_s1035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4. Труд </w:t>
                  </w: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</w:rPr>
                    <w:t xml:space="preserve">; 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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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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</w:t>
                  </w:r>
                  <w:r>
                    <w:rPr>
                      <w:sz w:val="28"/>
                      <w:szCs w:val="28"/>
                      <w:lang w:val="en-US"/>
                    </w:rPr>
                    <w:t>U</w:t>
                  </w:r>
                </w:p>
              </w:txbxContent>
            </v:textbox>
          </v:shape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6" style="position:absolute;left:0;text-align:left;z-index:251644416" from="391.8pt,.95pt" to="391.8pt,60.95pt" o:allowincell="f"/>
        </w:pict>
      </w:r>
      <w:r>
        <w:rPr>
          <w:noProof/>
        </w:rPr>
        <w:pict>
          <v:line id="_x0000_s1037" style="position:absolute;left:0;text-align:left;z-index:251643392" from="61.8pt,.95pt" to="61.8pt,60.95pt" o:allowincell="f"/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8" style="position:absolute;left:0;text-align:left;z-index:251641344" from="229.8pt,12.2pt" to="229.8pt,36.2pt" o:allowincell="f"/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-10.2pt;margin-top:10.7pt;width:156pt;height:60.75pt;z-index:251632128" o:allowincell="f">
            <v:textbox style="mso-next-textbox:#_x0000_s1039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9. Оборачиваемость капитала 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</w:rPr>
                    <w:t xml:space="preserve">/К; К/ 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13.8pt;margin-top:10.7pt;width:156pt;height:60.75pt;z-index:251631104" o:allowincell="f">
            <v:textbox style="mso-next-textbox:#_x0000_s1040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8. Прибыльность продукции Р=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</w:p>
                <w:p w:rsidR="006D798D" w:rsidRDefault="006D798D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P/N; S/N; P/S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51.8pt;margin-top:10.7pt;width:156pt;height:42pt;z-index:251634176" o:allowincell="f">
            <v:textbox style="mso-next-textbox:#_x0000_s1041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5. Продукция ( 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</w:rPr>
                    <w:t xml:space="preserve"> = </w:t>
                  </w:r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</w:rPr>
                    <w:t>*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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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</w:t>
                  </w:r>
                  <w:r>
                    <w:rPr>
                      <w:sz w:val="28"/>
                      <w:szCs w:val="28"/>
                    </w:rPr>
                    <w:t>=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</w:t>
                  </w:r>
                  <w:r>
                    <w:rPr>
                      <w:sz w:val="28"/>
                      <w:szCs w:val="28"/>
                      <w:lang w:val="en-US"/>
                    </w:rPr>
                    <w:t>M*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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</w:t>
                  </w:r>
                  <w:r>
                    <w:rPr>
                      <w:sz w:val="28"/>
                      <w:szCs w:val="28"/>
                      <w:lang w:val="en-US"/>
                    </w:rPr>
                    <w:t>2=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</w:t>
                  </w:r>
                  <w:r>
                    <w:rPr>
                      <w:sz w:val="28"/>
                      <w:szCs w:val="28"/>
                      <w:lang w:val="en-US"/>
                    </w:rPr>
                    <w:t>K*</w:t>
                  </w:r>
                  <w:r>
                    <w:rPr>
                      <w:rFonts w:ascii="Symbol" w:hAnsi="Symbol" w:cs="Symbol"/>
                      <w:sz w:val="28"/>
                      <w:szCs w:val="28"/>
                    </w:rPr>
                    <w:t>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C70489" w:rsidRPr="0084668B" w:rsidRDefault="00C70489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42" style="position:absolute;left:0;text-align:left;flip:y;z-index:251656704" from="403.8pt,21.95pt" to="403.8pt,93.95pt" o:allowincell="f"/>
        </w:pict>
      </w:r>
      <w:r>
        <w:rPr>
          <w:noProof/>
        </w:rPr>
        <w:pict>
          <v:line id="_x0000_s1043" style="position:absolute;left:0;text-align:left;flip:y;z-index:251651584" from="49.8pt,21.95pt" to="49.8pt,93.95pt" o:allowincell="f"/>
        </w:pict>
      </w:r>
      <w:r>
        <w:rPr>
          <w:noProof/>
        </w:rPr>
        <w:pict>
          <v:line id="_x0000_s1044" style="position:absolute;left:0;text-align:left;z-index:251646464" from="295.8pt,3.95pt" to="313.8pt,3.95pt" o:allowincell="f"/>
        </w:pict>
      </w:r>
      <w:r>
        <w:rPr>
          <w:noProof/>
        </w:rPr>
        <w:pict>
          <v:line id="_x0000_s1045" style="position:absolute;left:0;text-align:left;flip:x;z-index:251645440" from="145.8pt,3.95pt" to="157.8pt,3.95pt" o:allowincell="f"/>
        </w:pict>
      </w:r>
      <w:r>
        <w:rPr>
          <w:noProof/>
        </w:rPr>
        <w:pict>
          <v:line id="_x0000_s1046" style="position:absolute;left:0;text-align:left;z-index:251642368" from="229.8pt,3.95pt" to="229.8pt,33.95pt" o:allowincell="f"/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153pt;margin-top:7.15pt;width:156pt;height:60pt;z-index:251630080">
            <v:textbox style="mso-next-textbox:#_x0000_s1047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10. Рентабельность  капитала</w:t>
                  </w: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</w:t>
                  </w:r>
                  <w:r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  <w:lang w:val="en-US"/>
                    </w:rPr>
                    <w:t>K</w:t>
                  </w:r>
                  <w:r>
                    <w:rPr>
                      <w:sz w:val="28"/>
                      <w:szCs w:val="28"/>
                    </w:rPr>
                    <w:t>=(</w:t>
                  </w:r>
                  <w:r>
                    <w:rPr>
                      <w:sz w:val="28"/>
                      <w:szCs w:val="28"/>
                      <w:lang w:val="en-US"/>
                    </w:rPr>
                    <w:t>P</w:t>
                  </w:r>
                  <w:r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</w:rPr>
                    <w:t>)*(</w:t>
                  </w:r>
                  <w:r>
                    <w:rPr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  <w:lang w:val="en-US"/>
                    </w:rPr>
                    <w:t>K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48" style="position:absolute;left:0;text-align:left;z-index:251654656" from="325.8pt,14.45pt" to="325.8pt,68.45pt" o:allowincell="f"/>
        </w:pict>
      </w:r>
      <w:r>
        <w:rPr>
          <w:noProof/>
        </w:rPr>
        <w:pict>
          <v:line id="_x0000_s1049" style="position:absolute;left:0;text-align:left;z-index:251652608" from="307.8pt,14.45pt" to="325.8pt,14.45pt" o:allowincell="f"/>
        </w:pict>
      </w:r>
      <w:r>
        <w:rPr>
          <w:noProof/>
        </w:rPr>
        <w:pict>
          <v:line id="_x0000_s1050" style="position:absolute;left:0;text-align:left;z-index:251649536" from="127.8pt,20.45pt" to="151.8pt,20.45pt" o:allowincell="f"/>
        </w:pict>
      </w:r>
      <w:r>
        <w:rPr>
          <w:noProof/>
        </w:rPr>
        <w:pict>
          <v:line id="_x0000_s1051" style="position:absolute;left:0;text-align:left;z-index:251647488" from="127.8pt,20.45pt" to="127.8pt,68.45pt" o:allowincell="f"/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52" style="position:absolute;left:0;text-align:left;z-index:251655680" from="325.8pt,19.7pt" to="403.8pt,19.7pt" o:allowincell="f"/>
        </w:pict>
      </w:r>
      <w:r>
        <w:rPr>
          <w:noProof/>
        </w:rPr>
        <w:pict>
          <v:line id="_x0000_s1053" style="position:absolute;left:0;text-align:left;flip:x;z-index:251650560" from="49.8pt,19.7pt" to="127.8pt,19.7pt" o:allowincell="f"/>
        </w:pict>
      </w:r>
      <w:r>
        <w:rPr>
          <w:noProof/>
        </w:rPr>
        <w:pict>
          <v:shape id="_x0000_s1054" type="#_x0000_t202" style="position:absolute;left:0;text-align:left;margin-left:151.8pt;margin-top:19.7pt;width:156pt;height:42pt;z-index:251629056" o:allowincell="f">
            <v:textbox style="mso-next-textbox:#_x0000_s1054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11. Финансовое состояние  Е &gt;&lt; С</w:t>
                  </w:r>
                </w:p>
              </w:txbxContent>
            </v:textbox>
          </v:shape>
        </w:pict>
      </w:r>
    </w:p>
    <w:p w:rsidR="00C70489" w:rsidRPr="0084668B" w:rsidRDefault="00AA5604" w:rsidP="008466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55" style="position:absolute;left:0;text-align:left;z-index:251653632" from="307.8pt,18.95pt" to="325.8pt,18.95pt" o:allowincell="f"/>
        </w:pict>
      </w:r>
      <w:r>
        <w:rPr>
          <w:noProof/>
        </w:rPr>
        <w:pict>
          <v:line id="_x0000_s1056" style="position:absolute;left:0;text-align:left;z-index:251648512" from="127.8pt,18.95pt" to="151.8pt,18.95pt" o:allowincell="f"/>
        </w:pic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Рисунок 1. Формирование обобщающих показателей хозяйственной деятельности предприятия в условиях рыночной экономики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Условные обозначения: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  <w:lang w:val="en-US"/>
        </w:rPr>
        <w:t>F</w:t>
      </w:r>
      <w:r w:rsidRPr="0084668B">
        <w:rPr>
          <w:sz w:val="28"/>
          <w:szCs w:val="28"/>
        </w:rPr>
        <w:t xml:space="preserve"> – основные производственные средства (фонда);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  <w:lang w:val="en-US"/>
        </w:rPr>
        <w:t>N</w:t>
      </w:r>
      <w:r w:rsidRPr="0084668B">
        <w:rPr>
          <w:sz w:val="28"/>
          <w:szCs w:val="28"/>
        </w:rPr>
        <w:t xml:space="preserve"> – продукция;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</w:t>
      </w:r>
      <w:r w:rsidRPr="0084668B">
        <w:rPr>
          <w:sz w:val="28"/>
          <w:szCs w:val="28"/>
        </w:rPr>
        <w:t></w:t>
      </w:r>
      <w:r w:rsidRPr="0084668B">
        <w:rPr>
          <w:sz w:val="28"/>
          <w:szCs w:val="28"/>
        </w:rPr>
        <w:t>- фондоотдача (</w:t>
      </w:r>
      <w:r w:rsidRPr="0084668B">
        <w:rPr>
          <w:sz w:val="28"/>
          <w:szCs w:val="28"/>
          <w:lang w:val="en-US"/>
        </w:rPr>
        <w:t>N</w:t>
      </w:r>
      <w:r w:rsidRPr="0084668B">
        <w:rPr>
          <w:sz w:val="28"/>
          <w:szCs w:val="28"/>
        </w:rPr>
        <w:t>/</w:t>
      </w:r>
      <w:r w:rsidRPr="0084668B">
        <w:rPr>
          <w:sz w:val="28"/>
          <w:szCs w:val="28"/>
          <w:lang w:val="en-US"/>
        </w:rPr>
        <w:t>F</w:t>
      </w:r>
      <w:r w:rsidRPr="0084668B">
        <w:rPr>
          <w:sz w:val="28"/>
          <w:szCs w:val="28"/>
        </w:rPr>
        <w:t>);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 – амортизация;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</w:t>
      </w:r>
      <w:r w:rsidRPr="0084668B">
        <w:rPr>
          <w:sz w:val="28"/>
          <w:szCs w:val="28"/>
        </w:rPr>
        <w:t></w:t>
      </w:r>
      <w:r w:rsidRPr="0084668B">
        <w:rPr>
          <w:sz w:val="28"/>
          <w:szCs w:val="28"/>
        </w:rPr>
        <w:t>- материалоотдача (</w:t>
      </w:r>
      <w:r w:rsidRPr="0084668B">
        <w:rPr>
          <w:sz w:val="28"/>
          <w:szCs w:val="28"/>
          <w:lang w:val="en-US"/>
        </w:rPr>
        <w:t>N</w:t>
      </w:r>
      <w:r w:rsidRPr="0084668B">
        <w:rPr>
          <w:sz w:val="28"/>
          <w:szCs w:val="28"/>
        </w:rPr>
        <w:t>/М);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  <w:lang w:val="en-US"/>
        </w:rPr>
        <w:t>R</w:t>
      </w:r>
      <w:r w:rsidRPr="0084668B">
        <w:rPr>
          <w:sz w:val="28"/>
          <w:szCs w:val="28"/>
        </w:rPr>
        <w:t xml:space="preserve"> – производственный персонал;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</w:t>
      </w:r>
      <w:r w:rsidRPr="0084668B">
        <w:rPr>
          <w:sz w:val="28"/>
          <w:szCs w:val="28"/>
        </w:rPr>
        <w:t></w:t>
      </w:r>
      <w:r w:rsidRPr="0084668B">
        <w:rPr>
          <w:sz w:val="28"/>
          <w:szCs w:val="28"/>
        </w:rPr>
        <w:t>- производительность труда (</w:t>
      </w:r>
      <w:r w:rsidRPr="0084668B">
        <w:rPr>
          <w:sz w:val="28"/>
          <w:szCs w:val="28"/>
          <w:lang w:val="en-US"/>
        </w:rPr>
        <w:t>N</w:t>
      </w:r>
      <w:r w:rsidRPr="0084668B">
        <w:rPr>
          <w:sz w:val="28"/>
          <w:szCs w:val="28"/>
        </w:rPr>
        <w:t>/</w:t>
      </w:r>
      <w:r w:rsidRPr="0084668B">
        <w:rPr>
          <w:sz w:val="28"/>
          <w:szCs w:val="28"/>
          <w:lang w:val="en-US"/>
        </w:rPr>
        <w:t>R</w:t>
      </w:r>
      <w:r w:rsidRPr="0084668B">
        <w:rPr>
          <w:sz w:val="28"/>
          <w:szCs w:val="28"/>
        </w:rPr>
        <w:t>);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  <w:lang w:val="en-US"/>
        </w:rPr>
        <w:t>U</w:t>
      </w:r>
      <w:r w:rsidRPr="0084668B">
        <w:rPr>
          <w:sz w:val="28"/>
          <w:szCs w:val="28"/>
        </w:rPr>
        <w:t xml:space="preserve"> – оплата труда персонала;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  <w:lang w:val="en-US"/>
        </w:rPr>
        <w:t>S</w:t>
      </w:r>
      <w:r w:rsidRPr="0084668B">
        <w:rPr>
          <w:sz w:val="28"/>
          <w:szCs w:val="28"/>
        </w:rPr>
        <w:t xml:space="preserve"> – себестоимость продукции;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К – авансированный капитал;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Р – прибыль;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Е – оборотные средства;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 – источники формирования оборотных средств</w:t>
      </w:r>
    </w:p>
    <w:p w:rsidR="00C70489" w:rsidRPr="0084668B" w:rsidRDefault="006D798D" w:rsidP="006D798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84668B">
        <w:rPr>
          <w:sz w:val="28"/>
          <w:szCs w:val="28"/>
        </w:rPr>
        <w:t>Приложение 2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AA5604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z-index:251689472" from="379.8pt,18.2pt" to="379.8pt,72.2pt" o:allowincell="f"/>
        </w:pict>
      </w:r>
      <w:r>
        <w:rPr>
          <w:noProof/>
        </w:rPr>
        <w:pict>
          <v:line id="_x0000_s1058" style="position:absolute;left:0;text-align:left;z-index:251688448" from="331.8pt,18.2pt" to="331.8pt,72.2pt" o:allowincell="f"/>
        </w:pict>
      </w:r>
      <w:r>
        <w:rPr>
          <w:noProof/>
        </w:rPr>
        <w:pict>
          <v:line id="_x0000_s1059" style="position:absolute;left:0;text-align:left;z-index:251687424" from="271.8pt,18.2pt" to="271.8pt,72.2pt" o:allowincell="f"/>
        </w:pict>
      </w:r>
      <w:r>
        <w:rPr>
          <w:noProof/>
        </w:rPr>
        <w:pict>
          <v:line id="_x0000_s1060" style="position:absolute;left:0;text-align:left;z-index:251686400" from="217.8pt,18.2pt" to="217.8pt,72.2pt" o:allowincell="f"/>
        </w:pict>
      </w:r>
      <w:r>
        <w:rPr>
          <w:noProof/>
        </w:rPr>
        <w:pict>
          <v:line id="_x0000_s1061" style="position:absolute;left:0;text-align:left;z-index:251685376" from="163.8pt,18.2pt" to="163.8pt,72.2pt" o:allowincell="f"/>
        </w:pict>
      </w:r>
      <w:r>
        <w:rPr>
          <w:noProof/>
        </w:rPr>
        <w:pict>
          <v:line id="_x0000_s1062" style="position:absolute;left:0;text-align:left;z-index:251684352" from="115.8pt,18.2pt" to="115.8pt,72.2pt" o:allowincell="f"/>
        </w:pict>
      </w:r>
      <w:r>
        <w:rPr>
          <w:noProof/>
        </w:rPr>
        <w:pict>
          <v:line id="_x0000_s1063" style="position:absolute;left:0;text-align:left;z-index:251683328" from="55.8pt,18.2pt" to="55.8pt,72.2pt" o:allowincell="f"/>
        </w:pict>
      </w:r>
      <w:r>
        <w:rPr>
          <w:noProof/>
        </w:rPr>
        <w:pict>
          <v:shape id="_x0000_s1064" type="#_x0000_t202" style="position:absolute;left:0;text-align:left;margin-left:25.8pt;margin-top:-11.8pt;width:384pt;height:30pt;z-index:251657728" o:allowincell="f">
            <v:textbox style="mso-next-textbox:#_x0000_s1064">
              <w:txbxContent>
                <w:p w:rsidR="006D798D" w:rsidRDefault="006D798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Анализ эффективности</w:t>
                  </w:r>
                </w:p>
              </w:txbxContent>
            </v:textbox>
          </v:shape>
        </w:pic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AA5604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5" type="#_x0000_t202" style="position:absolute;left:0;text-align:left;margin-left:368.4pt;margin-top:8.25pt;width:48pt;height:209.15pt;z-index:251663872" o:allowincell="f">
            <v:textbox style="mso-next-textbox:#_x0000_s1065">
              <w:txbxContent>
                <w:p w:rsidR="006D798D" w:rsidRDefault="006D798D">
                  <w:pPr>
                    <w:pStyle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Опр-еделение типа финансовой устойчивости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07.8pt;margin-top:8.25pt;width:53.4pt;height:209.15pt;z-index:251662848" o:allowincell="f">
            <v:textbox style="mso-next-textbox:#_x0000_s1066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t>Оценка динамики 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сопоставление с норма-тивными значе-ниями</w:t>
                  </w:r>
                </w:p>
              </w:txbxContent>
            </v:textbox>
          </v:shape>
        </w:pict>
      </w:r>
    </w:p>
    <w:p w:rsidR="00C70489" w:rsidRPr="0084668B" w:rsidRDefault="00AA5604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7" type="#_x0000_t202" style="position:absolute;left:0;text-align:left;margin-left:63pt;margin-top:3.95pt;width:63pt;height:189pt;z-index:251659776">
            <v:textbox style="mso-next-textbox:#_x0000_s1067">
              <w:txbxContent>
                <w:p w:rsidR="006D798D" w:rsidRDefault="006D798D">
                  <w:r>
                    <w:t>Показатели структуры, динамики и структурной динамики актива и пассива баланса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8.4pt;margin-top:3.95pt;width:57pt;height:197.35pt;z-index:251658752" o:allowincell="f">
            <v:textbox style="mso-next-textbox:#_x0000_s1068">
              <w:txbxContent>
                <w:p w:rsidR="006D798D" w:rsidRDefault="006D798D">
                  <w:r>
                    <w:t xml:space="preserve">Баланс (ф. № 1) Отчет о финансовых результатах и их исполь-зовании </w:t>
                  </w:r>
                </w:p>
                <w:p w:rsidR="006D798D" w:rsidRDefault="006D798D"/>
                <w:p w:rsidR="006D798D" w:rsidRDefault="006D798D">
                  <w:r>
                    <w:t>(ф. № 2)</w:t>
                  </w:r>
                </w:p>
                <w:p w:rsidR="006D798D" w:rsidRDefault="006D798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246.6pt;margin-top:12.95pt;width:55.8pt;height:153pt;z-index:251675136">
            <v:textbox style="mso-next-textbox:#_x0000_s1069">
              <w:txbxContent>
                <w:p w:rsidR="006D798D" w:rsidRDefault="006D798D">
                  <w:r>
                    <w:t>Оценка ликвидности баланса и коэффициентов ликвидности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93.8pt;margin-top:12.95pt;width:48pt;height:188.35pt;z-index:251661824" o:allowincell="f">
            <v:textbox style="mso-next-textbox:#_x0000_s1070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t>Динамика показателей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оборачиваемости</w:t>
                  </w:r>
                </w:p>
              </w:txbxContent>
            </v:textbox>
          </v:shape>
        </w:pict>
      </w:r>
    </w:p>
    <w:p w:rsidR="00C70489" w:rsidRPr="0084668B" w:rsidRDefault="00AA5604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1" type="#_x0000_t202" style="position:absolute;left:0;text-align:left;margin-left:135pt;margin-top:5.85pt;width:57pt;height:170.35pt;z-index:251660800">
            <v:textbox style="mso-next-textbox:#_x0000_s1071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t>Динамика показа-телей прибы-ли 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рентабельность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559.8pt;margin-top:19.7pt;width:48pt;height:264pt;z-index:251665920" o:allowincell="f">
            <v:textbox style="layout-flow:vertical;mso-layout-flow-alt:bottom-to-top;mso-next-textbox:#_x0000_s1072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70489" w:rsidRPr="0084668B" w:rsidRDefault="00AA5604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3" type="#_x0000_t202" style="position:absolute;left:0;text-align:left;margin-left:577.8pt;margin-top:.95pt;width:48pt;height:264pt;z-index:251664896" o:allowincell="f">
            <v:textbox style="layout-flow:vertical;mso-layout-flow-alt:bottom-to-top;mso-next-textbox:#_x0000_s1073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607.8pt;margin-top:18.95pt;width:48pt;height:264pt;z-index:251666944" o:allowincell="f">
            <v:textbox style="layout-flow:vertical;mso-layout-flow-alt:bottom-to-top;mso-next-textbox:#_x0000_s1074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AA5604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5" style="position:absolute;left:0;text-align:left;flip:y;z-index:251681280" from="333pt,19.1pt" to="333pt,43.1pt">
            <v:stroke endarrow="block"/>
          </v:line>
        </w:pict>
      </w:r>
      <w:r>
        <w:rPr>
          <w:noProof/>
        </w:rPr>
        <w:pict>
          <v:line id="_x0000_s1076" style="position:absolute;left:0;text-align:left;flip:y;z-index:251680256" from="279pt,1.1pt" to="279pt,25.1pt">
            <v:stroke endarrow="block"/>
          </v:line>
        </w:pict>
      </w:r>
    </w:p>
    <w:p w:rsidR="00C70489" w:rsidRPr="0084668B" w:rsidRDefault="00AA5604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7" style="position:absolute;left:0;text-align:left;flip:y;z-index:251679232" from="3in,3.95pt" to="3in,27.95pt">
            <v:stroke endarrow="block"/>
          </v:line>
        </w:pict>
      </w:r>
      <w:r>
        <w:rPr>
          <w:noProof/>
        </w:rPr>
        <w:pict>
          <v:line id="_x0000_s1078" style="position:absolute;left:0;text-align:left;flip:y;z-index:251682304" from="396pt,3.95pt" to="396pt,27.95pt">
            <v:stroke endarrow="block"/>
          </v:line>
        </w:pict>
      </w:r>
      <w:r>
        <w:rPr>
          <w:noProof/>
        </w:rPr>
        <w:pict>
          <v:shape id="_x0000_s1079" type="#_x0000_t202" style="position:absolute;left:0;text-align:left;margin-left:252pt;margin-top:3.95pt;width:50.4pt;height:77.2pt;z-index:251670016">
            <v:textbox style="mso-next-textbox:#_x0000_s1079">
              <w:txbxContent>
                <w:p w:rsidR="006D798D" w:rsidRDefault="006D798D">
                  <w:r>
                    <w:t>Ана-лиз ликвидности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0" style="position:absolute;left:0;text-align:left;flip:y;z-index:251676160" from="45pt,12.95pt" to="45pt,36.95pt">
            <v:stroke endarrow="block"/>
          </v:line>
        </w:pict>
      </w:r>
      <w:r>
        <w:rPr>
          <w:noProof/>
        </w:rPr>
        <w:pict>
          <v:line id="_x0000_s1081" style="position:absolute;left:0;text-align:left;flip:y;z-index:251677184" from="108pt,3.95pt" to="108pt,27.95pt">
            <v:stroke endarrow="block"/>
          </v:line>
        </w:pict>
      </w:r>
      <w:r>
        <w:rPr>
          <w:noProof/>
        </w:rPr>
        <w:pict>
          <v:line id="_x0000_s1082" style="position:absolute;left:0;text-align:left;flip:y;z-index:251678208" from="156.6pt,6.3pt" to="156.6pt,30.3pt">
            <v:stroke endarrow="block"/>
          </v:line>
        </w:pict>
      </w:r>
    </w:p>
    <w:p w:rsidR="00C70489" w:rsidRPr="0084668B" w:rsidRDefault="00AA5604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3" type="#_x0000_t202" style="position:absolute;left:0;text-align:left;margin-left:180pt;margin-top:6.8pt;width:55.2pt;height:114pt;z-index:251671040">
            <v:textbox style="mso-next-textbox:#_x0000_s1083">
              <w:txbxContent>
                <w:p w:rsidR="006D798D" w:rsidRDefault="006D798D">
                  <w:pPr>
                    <w:pStyle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Анализ обора-чивае-мости оборотных средств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87pt;margin-top:6.8pt;width:55.2pt;height:114pt;z-index:251667968">
            <v:textbox style="mso-next-textbox:#_x0000_s1084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t>Анализ финан-совой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устой-чивости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9pt;margin-top:15.8pt;width:48pt;height:108pt;z-index:251674112">
            <v:textbox style="mso-next-textbox:#_x0000_s1085">
              <w:txbxContent>
                <w:p w:rsidR="006D798D" w:rsidRDefault="006D798D">
                  <w:pPr>
                    <w:pStyle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Исходные дан-ные для анализа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1in;margin-top:6.8pt;width:50.4pt;height:108pt;z-index:251673088">
            <v:textbox style="mso-next-textbox:#_x0000_s1086">
              <w:txbxContent>
                <w:p w:rsidR="006D798D" w:rsidRDefault="006D798D">
                  <w:r>
                    <w:t>Экс-пресс-анализ состояния предприятия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320.05pt;margin-top:.25pt;width:57.6pt;height:105.15pt;z-index:251668992">
            <v:textbox style="mso-next-textbox:#_x0000_s1087">
              <w:txbxContent>
                <w:p w:rsidR="006D798D" w:rsidRDefault="006D798D">
                  <w:pPr>
                    <w:rPr>
                      <w:sz w:val="28"/>
                      <w:szCs w:val="28"/>
                    </w:rPr>
                  </w:pPr>
                  <w:r>
                    <w:t>Анализ коэффициентов структуры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капита-ла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129.6pt;margin-top:8.25pt;width:57.6pt;height:114pt;z-index:251672064">
            <v:textbox style="mso-next-textbox:#_x0000_s1088">
              <w:txbxContent>
                <w:p w:rsidR="006D798D" w:rsidRDefault="006D798D">
                  <w:pPr>
                    <w:pStyle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Анализ финан-совых резуль-татов</w:t>
                  </w:r>
                </w:p>
              </w:txbxContent>
            </v:textbox>
          </v:shape>
        </w:pic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Рисунок 2. Схема анализа эффективности хозяйственной деятельности предприятия </w:t>
      </w: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3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1. Анализ динамики уровня прибыли</w:t>
      </w:r>
    </w:p>
    <w:tbl>
      <w:tblPr>
        <w:tblW w:w="0" w:type="auto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8"/>
        <w:gridCol w:w="1993"/>
      </w:tblGrid>
      <w:tr w:rsidR="00C70489" w:rsidRPr="0084668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</w:tr>
      <w:tr w:rsidR="00C70489" w:rsidRPr="0084668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Выручка от реализации продукции (работ, услуг) без НДС и акцизов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 № 2 стр.010</w:t>
            </w:r>
          </w:p>
        </w:tc>
      </w:tr>
      <w:tr w:rsidR="00C70489" w:rsidRPr="0084668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Прибыль от реализации продукции (работ,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 № 2 стр.050</w:t>
            </w:r>
          </w:p>
        </w:tc>
      </w:tr>
      <w:tr w:rsidR="00C70489" w:rsidRPr="0084668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Результат от прочей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 № 2 стр.060</w:t>
            </w:r>
          </w:p>
        </w:tc>
      </w:tr>
      <w:tr w:rsidR="00C70489" w:rsidRPr="0084668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4. Балансовая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 № 2 стр.090</w:t>
            </w:r>
          </w:p>
        </w:tc>
      </w:tr>
      <w:tr w:rsidR="00C70489" w:rsidRPr="0084668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5. Чистая прибыль остающаяся в распоряжении предприятия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 № 2 стр.090-стр.200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4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2. Условные обозначения</w:t>
      </w:r>
    </w:p>
    <w:tbl>
      <w:tblPr>
        <w:tblW w:w="0" w:type="auto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3380"/>
        <w:gridCol w:w="4541"/>
      </w:tblGrid>
      <w:tr w:rsidR="00C70489" w:rsidRPr="0084668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Условные обозначения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Название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</w:tr>
      <w:tr w:rsidR="00C70489" w:rsidRPr="0084668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Прибыль от реализации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2, стр. 050</w:t>
            </w:r>
          </w:p>
        </w:tc>
      </w:tr>
      <w:tr w:rsidR="00C70489" w:rsidRPr="0084668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Выручка от реализации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2, стр. 010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ИБср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Средняя стоимость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(итог баланса на начало периода + итог баланса на конец периода) / 2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П1ср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Средняя стоимость собственного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(итог 1+2 раздела пассива на начало периода + итог 1+2 раздела пассива на конец периода) /2</w:t>
            </w:r>
          </w:p>
        </w:tc>
      </w:tr>
      <w:tr w:rsidR="00C70489" w:rsidRPr="0084668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П2ср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Средняя стоимость долгосрочного кредита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(итог 3 раздела пассива на начало периода + итог 3 раздела пассива на конец периода) /2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П3ср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Расчеты и прочие краткосрочные пассивы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(итог 4 раздела пассива на начало периода + итог 4 раздела пассива на конец периода) /2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А1ср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Средняя стоимость основных средств и прочих внеоборотных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(итог 1 раздела актива на начало периода + итог 1 раздела актива на конец периода) /2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А2ср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Средняя величина производственных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(сумма стр. 100-140 и 270 актива на начало периода +сумма стр.100-140 и 270  актива на конец периода) /2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А3ср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Средняя величина денежных средств и дебиторская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(сумма стр.150-250 актива на начало периода +сумма  стр.150-250  актива на конец периода) /2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ДЗср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Средняя величина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(сумма стр. 150-210 на начало периода + сумма стр. 150-210  на конец периода) /2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ГПср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Средние запасы готовой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(стр. 130 на начало периода + сумма стр. 130  на конец периода) /2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КРср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Средняя величина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(сумма стр. 510-610 на начало периода + сумма стр. 510-610  на конец периода) /2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Анл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Наиболее ликвидные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ф.№ 1 (сумма стр.220-250)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5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pBdr>
          <w:bottom w:val="single" w:sz="6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3.  Анализ актива баланса за 2003г.</w:t>
      </w:r>
    </w:p>
    <w:tbl>
      <w:tblPr>
        <w:tblW w:w="0" w:type="auto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1164"/>
        <w:gridCol w:w="802"/>
        <w:gridCol w:w="744"/>
        <w:gridCol w:w="748"/>
        <w:gridCol w:w="744"/>
        <w:gridCol w:w="930"/>
        <w:gridCol w:w="867"/>
        <w:gridCol w:w="909"/>
        <w:gridCol w:w="1057"/>
      </w:tblGrid>
      <w:tr w:rsidR="00C70489" w:rsidRPr="0084668B">
        <w:trPr>
          <w:cantSplit/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Абсолютная величина, тыс.руб.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Изменение</w:t>
            </w:r>
          </w:p>
        </w:tc>
      </w:tr>
      <w:tr w:rsidR="00C70489" w:rsidRPr="0084668B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абсол. величине,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удельном весе,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величине 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изменению итога баланса</w:t>
            </w:r>
          </w:p>
        </w:tc>
      </w:tr>
      <w:tr w:rsidR="00C70489" w:rsidRPr="0084668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</w:t>
            </w:r>
          </w:p>
        </w:tc>
      </w:tr>
      <w:tr w:rsidR="00C70489" w:rsidRPr="0084668B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Основные средства и прочие внеоборотные активы, 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Итог 1 раздела актива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210315,5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183326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-26989,5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402,55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Запасы и затраты, 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</w:t>
            </w:r>
          </w:p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100- 140</w:t>
            </w:r>
          </w:p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+270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39425,7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29680,5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110254,8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-153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Денежные средства, расчеты и прочие активы, 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</w:t>
            </w:r>
          </w:p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150-250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13637,1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23667,3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-149,6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Баланс, ИБ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Итог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263378,3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256674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-6704,5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6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4. Анализ пассива баланса за 2003г.</w:t>
      </w:r>
    </w:p>
    <w:tbl>
      <w:tblPr>
        <w:tblW w:w="0" w:type="auto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1176"/>
        <w:gridCol w:w="818"/>
        <w:gridCol w:w="746"/>
        <w:gridCol w:w="750"/>
        <w:gridCol w:w="746"/>
        <w:gridCol w:w="933"/>
        <w:gridCol w:w="869"/>
        <w:gridCol w:w="912"/>
        <w:gridCol w:w="1060"/>
      </w:tblGrid>
      <w:tr w:rsidR="00C70489" w:rsidRPr="006D798D">
        <w:trPr>
          <w:cantSplit/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Абсолютная величина, тыс.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Изменение</w:t>
            </w:r>
          </w:p>
        </w:tc>
      </w:tr>
      <w:tr w:rsidR="00C70489" w:rsidRPr="006D798D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абсол. величине,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удельном весе,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величине 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изменению итога баланса</w:t>
            </w:r>
          </w:p>
        </w:tc>
      </w:tr>
      <w:tr w:rsidR="00C70489" w:rsidRPr="006D798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</w:t>
            </w:r>
          </w:p>
        </w:tc>
      </w:tr>
      <w:tr w:rsidR="00C70489" w:rsidRPr="006D798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Источники собственных средств, 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Итог 1,2,5 раздела пассива ф.№1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200281,3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183547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-16734,8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249,6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Расчеты и прочие пассивы,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Итог 3 и 4 раздела баланса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63097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73127,3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-149,6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-краткосроч-ные кредиты и займы, Кк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500</w:t>
            </w:r>
          </w:p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ф.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-626,8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9,3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 долгосрочные займы, 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460</w:t>
            </w:r>
          </w:p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ф.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 расчеты с кредиторами и прочие расчеты, Кр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сумма стр. 510 - 610 ф.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62458,3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73115,4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10657,1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-158,9</w:t>
            </w:r>
          </w:p>
        </w:tc>
      </w:tr>
      <w:tr w:rsidR="00C70489" w:rsidRPr="006D798D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Баланс, ИБ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Итог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263378,3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256674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-6704,5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15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7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5. Анализ актива баланса за 2004г.</w:t>
      </w:r>
    </w:p>
    <w:tbl>
      <w:tblPr>
        <w:tblW w:w="0" w:type="auto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1159"/>
        <w:gridCol w:w="799"/>
        <w:gridCol w:w="795"/>
        <w:gridCol w:w="745"/>
        <w:gridCol w:w="741"/>
        <w:gridCol w:w="922"/>
        <w:gridCol w:w="865"/>
        <w:gridCol w:w="901"/>
        <w:gridCol w:w="1051"/>
      </w:tblGrid>
      <w:tr w:rsidR="00C70489" w:rsidRPr="0084668B">
        <w:trPr>
          <w:cantSplit/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Абсолютная величина, тыс.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Изменение</w:t>
            </w:r>
          </w:p>
        </w:tc>
      </w:tr>
      <w:tr w:rsidR="00C70489" w:rsidRPr="0084668B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абсол. величине, тыс. 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удельном весе,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величине 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изменению итога баланса</w:t>
            </w:r>
          </w:p>
        </w:tc>
      </w:tr>
      <w:tr w:rsidR="00C70489" w:rsidRPr="0084668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</w:t>
            </w:r>
          </w:p>
        </w:tc>
      </w:tr>
      <w:tr w:rsidR="00C70489" w:rsidRPr="0084668B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Основные средства и прочие внеоборотные активы, 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Итог 1 раздела актива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183326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171561,5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-11764,5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147,1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Запасы и затраты, 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</w:t>
            </w:r>
          </w:p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100- 140</w:t>
            </w:r>
          </w:p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+270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49680,5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49620,7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0,7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Денежные средства, расчеты и прочие активы, 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</w:t>
            </w:r>
          </w:p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150-250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23667,3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27491,7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3824,4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-47,8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Баланс, ИБ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Итог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256673,8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248673,9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-7999,9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8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6. Анализ пассива баланса за 2004г.</w:t>
      </w:r>
    </w:p>
    <w:tbl>
      <w:tblPr>
        <w:tblW w:w="0" w:type="auto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7"/>
        <w:gridCol w:w="1172"/>
        <w:gridCol w:w="801"/>
        <w:gridCol w:w="797"/>
        <w:gridCol w:w="747"/>
        <w:gridCol w:w="743"/>
        <w:gridCol w:w="928"/>
        <w:gridCol w:w="867"/>
        <w:gridCol w:w="907"/>
        <w:gridCol w:w="1055"/>
      </w:tblGrid>
      <w:tr w:rsidR="00C70489" w:rsidRPr="006D798D">
        <w:trPr>
          <w:cantSplit/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Абсолютная величина, тыс.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Изменение</w:t>
            </w:r>
          </w:p>
        </w:tc>
      </w:tr>
      <w:tr w:rsidR="00C70489" w:rsidRPr="006D798D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абсол. величине,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удельном весе,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величине 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изменению итога баланса</w:t>
            </w:r>
          </w:p>
        </w:tc>
      </w:tr>
      <w:tr w:rsidR="00C70489" w:rsidRPr="006D798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</w:t>
            </w:r>
          </w:p>
        </w:tc>
      </w:tr>
      <w:tr w:rsidR="00C70489" w:rsidRPr="006D798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Источники собственных средств, 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Итог 1,2,5 раздела пассива ф.№1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183546,5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167126,6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-16419,9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205,3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Расчеты и прочие пассивы,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Итог 3 и 4 раздела баланса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713127,3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81547,3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-105,3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Итог 2 и 3 раздела баланса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500</w:t>
            </w:r>
          </w:p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ф.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0,1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 долгосрочные займы, 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460</w:t>
            </w:r>
          </w:p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ф.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76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 - расчеты с кредиторами и прочие расчеты, Кр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сумма стр. 510 - 610 ф.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73115,4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75469,3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2353,9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-29,4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Баланс, ИБ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Итог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256673,8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248673,9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-7999,9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9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7. Анализ структуры имущества и его источников за 2003г.</w:t>
      </w:r>
    </w:p>
    <w:tbl>
      <w:tblPr>
        <w:tblW w:w="0" w:type="auto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1053"/>
        <w:gridCol w:w="1030"/>
        <w:gridCol w:w="2632"/>
        <w:gridCol w:w="1053"/>
        <w:gridCol w:w="1030"/>
      </w:tblGrid>
      <w:tr w:rsidR="00C70489" w:rsidRPr="0084668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периода, %</w:t>
            </w:r>
          </w:p>
        </w:tc>
      </w:tr>
      <w:tr w:rsidR="00C70489" w:rsidRPr="0084668B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Всего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Всего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</w:tr>
      <w:tr w:rsidR="00C70489" w:rsidRPr="0084668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Основные средства и прочие внеоборотные активы, 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Собственные средства, 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71,51</w:t>
            </w:r>
          </w:p>
        </w:tc>
      </w:tr>
      <w:tr w:rsidR="00C70489" w:rsidRPr="0084668B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Запасы и затраты, 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Долгосрочные кредиты и заемные средства Кк (сумма стр. 460 ф.№1)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4. Дебиторская задолженность, Дз (сумма стр. 150-210,060 ф.№1)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4. Краткосрочные кредиты и заемные средства Кк (сумма стр. 500 ф.№1)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0,01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5. Денежные средства и ценные бумаги, Д (сумма стр. 220-250 ф. №1)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5. Кредиторская задолженность, Кр (сумма стр. 510-610 ф. №1)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28,48</w:t>
            </w:r>
          </w:p>
        </w:tc>
      </w:tr>
      <w:tr w:rsidR="00C70489" w:rsidRPr="0084668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6. Мобильные средства (стр. 3+стр.4 +стр.5)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6. Расчеты и прочие пассивы (стр. 3+стр.4 +стр.5)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28,49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10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8. Структура запасов и затрат за 2003г.</w:t>
      </w:r>
    </w:p>
    <w:tbl>
      <w:tblPr>
        <w:tblW w:w="0" w:type="auto"/>
        <w:tblInd w:w="-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732"/>
        <w:gridCol w:w="729"/>
        <w:gridCol w:w="732"/>
        <w:gridCol w:w="729"/>
        <w:gridCol w:w="900"/>
        <w:gridCol w:w="852"/>
        <w:gridCol w:w="870"/>
        <w:gridCol w:w="1025"/>
      </w:tblGrid>
      <w:tr w:rsidR="00C70489" w:rsidRPr="006D798D">
        <w:trPr>
          <w:cantSplit/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Абсолютная величина, тыс.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Изменение</w:t>
            </w:r>
          </w:p>
        </w:tc>
      </w:tr>
      <w:tr w:rsidR="00C70489" w:rsidRPr="006D798D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абсол. величине, тыс. 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удельном весе,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величине 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изменению итога баланса</w:t>
            </w:r>
          </w:p>
        </w:tc>
      </w:tr>
      <w:tr w:rsidR="00C70489" w:rsidRPr="006D798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</w:t>
            </w:r>
          </w:p>
        </w:tc>
      </w:tr>
      <w:tr w:rsidR="00C70489" w:rsidRPr="006D798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 .Производственные 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100 ф.№1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12308,9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13592,6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1283,7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12,5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Незавершенное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120 ф.№1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2967,6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2751,3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-2,1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Расходы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270 ф.№1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0,2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4. Готовая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130 ф.№1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20689,9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8510,1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83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5.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140 ф.№1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0,2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6. Прочие запасы и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100+ стр. 110 ф.№1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3392,5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4030,3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6,2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Общая величина запасов и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Стр.100-140 ф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39425,7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49680,5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10254,8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11</w:t>
      </w:r>
    </w:p>
    <w:p w:rsidR="006D798D" w:rsidRDefault="006D798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9. Анализ структуры имущества и его источников  за 2004г.</w:t>
      </w:r>
    </w:p>
    <w:tbl>
      <w:tblPr>
        <w:tblW w:w="0" w:type="auto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1053"/>
        <w:gridCol w:w="1030"/>
        <w:gridCol w:w="2632"/>
        <w:gridCol w:w="1053"/>
        <w:gridCol w:w="1030"/>
      </w:tblGrid>
      <w:tr w:rsidR="00C70489" w:rsidRPr="006D798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периода, %</w:t>
            </w:r>
          </w:p>
        </w:tc>
      </w:tr>
      <w:tr w:rsidR="00C70489" w:rsidRPr="006D798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Всего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Всего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</w:tr>
      <w:tr w:rsidR="00C70489" w:rsidRPr="006D798D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Основные средства и прочие внеоборотные активы, 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Собственные средства, 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67,2</w:t>
            </w:r>
          </w:p>
        </w:tc>
      </w:tr>
      <w:tr w:rsidR="00C70489" w:rsidRPr="006D798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Запасы и затраты, 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Долгосрочные кредиты и заемные средства Кк (сумма стр. 460 ф.№1)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2,4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4. Дебиторская задолженность, Дз (сумма стр. 150-210,060 ф.№1)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4. Краткосрочные кредиты и заемные средства Кк (сумма стр. 500 ф.№1)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5. Денежные средства и ценные бумаги, Д (сумма стр. 220-250 ф. №1)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5. Кредиторская задолженность, Кр (сумма стр. 510-610 ф. №1)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30,4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6. Мобильные средства (стр. 3+стр.4 +стр.5)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6. Расчеты и прочие пассивы (стр. 3+стр.4 +стр.5)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28,49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32,8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12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10. Структура запасов и затрат за 2004г.</w:t>
      </w:r>
    </w:p>
    <w:tbl>
      <w:tblPr>
        <w:tblW w:w="5000" w:type="pct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1091"/>
        <w:gridCol w:w="887"/>
        <w:gridCol w:w="888"/>
        <w:gridCol w:w="704"/>
        <w:gridCol w:w="704"/>
        <w:gridCol w:w="854"/>
        <w:gridCol w:w="826"/>
        <w:gridCol w:w="804"/>
        <w:gridCol w:w="972"/>
      </w:tblGrid>
      <w:tr w:rsidR="00C70489" w:rsidRPr="006D798D">
        <w:trPr>
          <w:cantSplit/>
          <w:trHeight w:val="540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 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Абсолютная величина, тыс. руб.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Изменение</w:t>
            </w:r>
          </w:p>
        </w:tc>
      </w:tr>
      <w:tr w:rsidR="00C70489" w:rsidRPr="006D798D">
        <w:trPr>
          <w:cantSplit/>
          <w:trHeight w:val="540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абсол. величине, тыс. руб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удельном весе,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величине на начало периода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В % к изменению итога баланса</w:t>
            </w:r>
          </w:p>
        </w:tc>
      </w:tr>
      <w:tr w:rsidR="00C70489" w:rsidRPr="006D798D">
        <w:trPr>
          <w:trHeight w:val="285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</w:t>
            </w:r>
          </w:p>
        </w:tc>
      </w:tr>
      <w:tr w:rsidR="00C70489" w:rsidRPr="006D798D">
        <w:trPr>
          <w:trHeight w:val="795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Производственные запасы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100 ф.№1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13592,6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13436,9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27,4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27,07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-155,7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-0,33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260,4</w:t>
            </w:r>
          </w:p>
        </w:tc>
      </w:tr>
      <w:tr w:rsidR="00C70489" w:rsidRPr="006D798D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Незавершенное производство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120 ф.№1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2751,3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1663,2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5,54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3,35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-1088,1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-2,19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-39,5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1819,6</w:t>
            </w:r>
          </w:p>
        </w:tc>
      </w:tr>
      <w:tr w:rsidR="00C70489" w:rsidRPr="006D798D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Расходы будущих периодов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270 ф.№1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25,7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-20,9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-81,3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34,9</w:t>
            </w:r>
          </w:p>
        </w:tc>
      </w:tr>
      <w:tr w:rsidR="00C70489" w:rsidRPr="006D798D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4. Готовая продукция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130 ф.№1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29200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30877,7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58,75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62,23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1677,7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3,48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-2805,5</w:t>
            </w:r>
          </w:p>
        </w:tc>
      </w:tr>
      <w:tr w:rsidR="00C70489" w:rsidRPr="006D798D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5. Товары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140 ф.№1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80,6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95,5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14,9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18,5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-24,9</w:t>
            </w:r>
          </w:p>
        </w:tc>
      </w:tr>
      <w:tr w:rsidR="00C70489" w:rsidRPr="006D798D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6. Прочие запасы и затраты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 100+ стр. 110 ф.№1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4030,3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3542,6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7,14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-487,7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-0,96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-12,1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815,5</w:t>
            </w:r>
          </w:p>
        </w:tc>
      </w:tr>
      <w:tr w:rsidR="00C70489" w:rsidRPr="006D798D">
        <w:trPr>
          <w:trHeight w:val="54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Общая величина запасов и затрат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Стр.100-140 ф №1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49680,5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49620,7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-59,8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-0,1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100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6D798D" w:rsidRDefault="006D798D" w:rsidP="006D79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6D798D">
        <w:rPr>
          <w:b/>
          <w:bCs/>
          <w:sz w:val="28"/>
          <w:szCs w:val="28"/>
        </w:rPr>
        <w:t>Приложение 13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Таблица 11. Анализ динамики уровня прибыли</w:t>
      </w:r>
    </w:p>
    <w:tbl>
      <w:tblPr>
        <w:tblW w:w="0" w:type="auto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6"/>
        <w:gridCol w:w="1810"/>
        <w:gridCol w:w="1214"/>
        <w:gridCol w:w="1214"/>
      </w:tblGrid>
      <w:tr w:rsidR="00C70489" w:rsidRPr="006D798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2003г. тыс. руб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2004г. тыс. руб</w:t>
            </w:r>
          </w:p>
        </w:tc>
      </w:tr>
      <w:tr w:rsidR="00C70489" w:rsidRPr="006D798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1. Выручка от реализации продукции (работ, услуг) без НДС и акцизов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 № 2 стр.010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119566,2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135099,6</w:t>
            </w:r>
          </w:p>
        </w:tc>
      </w:tr>
      <w:tr w:rsidR="00C70489" w:rsidRPr="006D798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2. Прибыль от реализации продукции (работ,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 № 2 стр.050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3187,5</w:t>
            </w:r>
          </w:p>
        </w:tc>
      </w:tr>
      <w:tr w:rsidR="00C70489" w:rsidRPr="006D798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3. Результат от прочей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 № 2 стр.060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2953,4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1522,7</w:t>
            </w:r>
          </w:p>
        </w:tc>
      </w:tr>
      <w:tr w:rsidR="00C70489" w:rsidRPr="006D798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4. Балансовая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 № 2 стр.090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3831,8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5206,9</w:t>
            </w:r>
          </w:p>
        </w:tc>
      </w:tr>
      <w:tr w:rsidR="00C70489" w:rsidRPr="006D798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 xml:space="preserve">5. Чистая прибыль остающаяся в распоряжении предприятия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ф. № 2 стр.090-стр.200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2648,3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89" w:rsidRPr="006D798D" w:rsidRDefault="00C70489" w:rsidP="006D798D">
            <w:pPr>
              <w:spacing w:line="360" w:lineRule="auto"/>
              <w:ind w:firstLine="20"/>
              <w:jc w:val="both"/>
              <w:rPr>
                <w:sz w:val="20"/>
                <w:szCs w:val="20"/>
              </w:rPr>
            </w:pPr>
            <w:r w:rsidRPr="006D798D">
              <w:rPr>
                <w:sz w:val="20"/>
                <w:szCs w:val="20"/>
              </w:rPr>
              <w:t>3459,1</w:t>
            </w:r>
          </w:p>
        </w:tc>
      </w:tr>
    </w:tbl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F1003D" w:rsidRDefault="00F1003D" w:rsidP="00F1003D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1E188F" w:rsidRPr="00F1003D">
        <w:rPr>
          <w:rFonts w:ascii="Times New Roman" w:hAnsi="Times New Roman" w:cs="Times New Roman"/>
          <w:sz w:val="28"/>
          <w:szCs w:val="28"/>
        </w:rPr>
        <w:t>РАСЧЕТНАЯ ЧАСТЬ</w:t>
      </w:r>
    </w:p>
    <w:p w:rsidR="00C70489" w:rsidRDefault="001E188F" w:rsidP="00F1003D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03D">
        <w:rPr>
          <w:rFonts w:ascii="Times New Roman" w:hAnsi="Times New Roman" w:cs="Times New Roman"/>
          <w:sz w:val="28"/>
          <w:szCs w:val="28"/>
        </w:rPr>
        <w:t>(</w:t>
      </w:r>
      <w:r w:rsidR="00C70489" w:rsidRPr="00F1003D">
        <w:rPr>
          <w:rFonts w:ascii="Times New Roman" w:hAnsi="Times New Roman" w:cs="Times New Roman"/>
          <w:sz w:val="28"/>
          <w:szCs w:val="28"/>
        </w:rPr>
        <w:t>Вариант 1</w:t>
      </w:r>
      <w:r w:rsidRPr="00F1003D">
        <w:rPr>
          <w:rFonts w:ascii="Times New Roman" w:hAnsi="Times New Roman" w:cs="Times New Roman"/>
          <w:sz w:val="28"/>
          <w:szCs w:val="28"/>
        </w:rPr>
        <w:t>)</w:t>
      </w:r>
    </w:p>
    <w:p w:rsidR="00F1003D" w:rsidRPr="00F1003D" w:rsidRDefault="00F1003D" w:rsidP="00F1003D">
      <w:pPr>
        <w:rPr>
          <w:sz w:val="28"/>
          <w:szCs w:val="28"/>
        </w:rPr>
      </w:pPr>
    </w:p>
    <w:p w:rsidR="00C70489" w:rsidRPr="00F1003D" w:rsidRDefault="00C70489" w:rsidP="00F1003D">
      <w:pPr>
        <w:pStyle w:val="a5"/>
        <w:spacing w:line="360" w:lineRule="auto"/>
        <w:ind w:firstLine="709"/>
        <w:jc w:val="center"/>
        <w:rPr>
          <w:b/>
          <w:bCs/>
        </w:rPr>
      </w:pPr>
      <w:r w:rsidRPr="00F1003D">
        <w:rPr>
          <w:b/>
          <w:bCs/>
          <w:spacing w:val="4"/>
        </w:rPr>
        <w:t xml:space="preserve">«Анализ и прогнозирование </w:t>
      </w:r>
      <w:r w:rsidRPr="00F1003D">
        <w:rPr>
          <w:b/>
          <w:bCs/>
        </w:rPr>
        <w:t>финансовых результатов предприятия»</w:t>
      </w:r>
    </w:p>
    <w:p w:rsidR="00C70489" w:rsidRPr="0084668B" w:rsidRDefault="00C70489" w:rsidP="0084668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color w:val="000000"/>
          <w:spacing w:val="1"/>
          <w:sz w:val="28"/>
          <w:szCs w:val="28"/>
        </w:rPr>
        <w:t>Задание:</w:t>
      </w:r>
      <w:r w:rsidR="001E188F" w:rsidRPr="0084668B">
        <w:rPr>
          <w:color w:val="000000"/>
          <w:spacing w:val="1"/>
          <w:sz w:val="28"/>
          <w:szCs w:val="28"/>
        </w:rPr>
        <w:t xml:space="preserve"> </w:t>
      </w:r>
      <w:r w:rsidRPr="0084668B">
        <w:rPr>
          <w:color w:val="000000"/>
          <w:spacing w:val="1"/>
          <w:sz w:val="28"/>
          <w:szCs w:val="28"/>
        </w:rPr>
        <w:t>Финансовый менеджер компании оценивает сбытовую по</w:t>
      </w:r>
      <w:r w:rsidRPr="0084668B">
        <w:rPr>
          <w:color w:val="000000"/>
          <w:spacing w:val="-1"/>
          <w:sz w:val="28"/>
          <w:szCs w:val="28"/>
        </w:rPr>
        <w:t xml:space="preserve">литику. Предстоит оценить систему доходов, затрат и финансовых </w:t>
      </w:r>
      <w:r w:rsidRPr="0084668B">
        <w:rPr>
          <w:color w:val="000000"/>
          <w:spacing w:val="2"/>
          <w:sz w:val="28"/>
          <w:szCs w:val="28"/>
        </w:rPr>
        <w:t xml:space="preserve">результатов компании, сделать заключение о структуре затрат и </w:t>
      </w:r>
      <w:r w:rsidRPr="0084668B">
        <w:rPr>
          <w:color w:val="000000"/>
          <w:spacing w:val="1"/>
          <w:sz w:val="28"/>
          <w:szCs w:val="28"/>
        </w:rPr>
        <w:t>спрогнозировать возможное изменение прибыли.</w:t>
      </w:r>
    </w:p>
    <w:p w:rsidR="00C70489" w:rsidRPr="0084668B" w:rsidRDefault="00C70489" w:rsidP="0084668B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color w:val="000000"/>
          <w:spacing w:val="-18"/>
          <w:sz w:val="28"/>
          <w:szCs w:val="28"/>
        </w:rPr>
        <w:t>1.</w:t>
      </w:r>
      <w:r w:rsidRPr="0084668B">
        <w:rPr>
          <w:color w:val="000000"/>
          <w:sz w:val="28"/>
          <w:szCs w:val="28"/>
        </w:rPr>
        <w:tab/>
      </w:r>
      <w:r w:rsidRPr="0084668B">
        <w:rPr>
          <w:color w:val="000000"/>
          <w:spacing w:val="6"/>
          <w:sz w:val="28"/>
          <w:szCs w:val="28"/>
        </w:rPr>
        <w:t xml:space="preserve">На основании аналитических данных за отчетный год </w:t>
      </w:r>
      <w:r w:rsidRPr="0084668B">
        <w:rPr>
          <w:color w:val="000000"/>
          <w:spacing w:val="2"/>
          <w:sz w:val="28"/>
          <w:szCs w:val="28"/>
        </w:rPr>
        <w:t>определить:</w:t>
      </w:r>
    </w:p>
    <w:p w:rsidR="00C70489" w:rsidRPr="0084668B" w:rsidRDefault="00C70489" w:rsidP="0084668B">
      <w:pPr>
        <w:numPr>
          <w:ilvl w:val="0"/>
          <w:numId w:val="15"/>
        </w:num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68B">
        <w:rPr>
          <w:color w:val="000000"/>
          <w:spacing w:val="2"/>
          <w:sz w:val="28"/>
          <w:szCs w:val="28"/>
        </w:rPr>
        <w:t>прибыль от реализации;</w:t>
      </w:r>
    </w:p>
    <w:p w:rsidR="00C70489" w:rsidRPr="0084668B" w:rsidRDefault="00C70489" w:rsidP="0084668B">
      <w:pPr>
        <w:numPr>
          <w:ilvl w:val="0"/>
          <w:numId w:val="15"/>
        </w:num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68B">
        <w:rPr>
          <w:color w:val="000000"/>
          <w:sz w:val="28"/>
          <w:szCs w:val="28"/>
        </w:rPr>
        <w:t>налогооблагаемую прибыль;</w:t>
      </w:r>
    </w:p>
    <w:p w:rsidR="00C70489" w:rsidRPr="0084668B" w:rsidRDefault="00C70489" w:rsidP="0084668B">
      <w:pPr>
        <w:numPr>
          <w:ilvl w:val="0"/>
          <w:numId w:val="15"/>
        </w:num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68B">
        <w:rPr>
          <w:color w:val="000000"/>
          <w:spacing w:val="1"/>
          <w:sz w:val="28"/>
          <w:szCs w:val="28"/>
        </w:rPr>
        <w:t>рентабельность продукции;</w:t>
      </w:r>
    </w:p>
    <w:p w:rsidR="00C70489" w:rsidRPr="0084668B" w:rsidRDefault="00C70489" w:rsidP="0084668B">
      <w:pPr>
        <w:numPr>
          <w:ilvl w:val="0"/>
          <w:numId w:val="15"/>
        </w:num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68B">
        <w:rPr>
          <w:color w:val="000000"/>
          <w:spacing w:val="-1"/>
          <w:sz w:val="28"/>
          <w:szCs w:val="28"/>
        </w:rPr>
        <w:t>налог на прибыль, подлежащий перечислению в бюджет;</w:t>
      </w:r>
    </w:p>
    <w:p w:rsidR="00C70489" w:rsidRPr="0084668B" w:rsidRDefault="00C70489" w:rsidP="0084668B">
      <w:pPr>
        <w:numPr>
          <w:ilvl w:val="0"/>
          <w:numId w:val="15"/>
        </w:num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668B">
        <w:rPr>
          <w:color w:val="000000"/>
          <w:spacing w:val="1"/>
          <w:sz w:val="28"/>
          <w:szCs w:val="28"/>
        </w:rPr>
        <w:t>НДС, подлежащий перечислению в бюджет.</w:t>
      </w:r>
    </w:p>
    <w:p w:rsidR="00C70489" w:rsidRPr="0084668B" w:rsidRDefault="00C70489" w:rsidP="0084668B">
      <w:pPr>
        <w:numPr>
          <w:ilvl w:val="0"/>
          <w:numId w:val="16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4668B">
        <w:rPr>
          <w:color w:val="000000"/>
          <w:spacing w:val="2"/>
          <w:sz w:val="28"/>
          <w:szCs w:val="28"/>
        </w:rPr>
        <w:t xml:space="preserve">Оценить эффект производственного рычага, рассчитать </w:t>
      </w:r>
      <w:r w:rsidRPr="0084668B">
        <w:rPr>
          <w:color w:val="000000"/>
          <w:spacing w:val="-2"/>
          <w:sz w:val="28"/>
          <w:szCs w:val="28"/>
        </w:rPr>
        <w:t xml:space="preserve">порог рентабельности и запас финансовой прочности предприятия; </w:t>
      </w:r>
      <w:r w:rsidRPr="0084668B">
        <w:rPr>
          <w:color w:val="000000"/>
          <w:sz w:val="28"/>
          <w:szCs w:val="28"/>
        </w:rPr>
        <w:t>интерпретировать полученные результаты.</w:t>
      </w:r>
    </w:p>
    <w:p w:rsidR="00C70489" w:rsidRPr="0084668B" w:rsidRDefault="00C70489" w:rsidP="0084668B">
      <w:pPr>
        <w:numPr>
          <w:ilvl w:val="0"/>
          <w:numId w:val="16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4668B">
        <w:rPr>
          <w:color w:val="000000"/>
          <w:sz w:val="28"/>
          <w:szCs w:val="28"/>
        </w:rPr>
        <w:t>Построить прогнозную финансовую отчетность на конец планового периода, при условии роста выручки от реализации на Х % (задается преподавателем).</w:t>
      </w:r>
    </w:p>
    <w:p w:rsidR="00C70489" w:rsidRPr="0084668B" w:rsidRDefault="001F7EB0" w:rsidP="0084668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84668B">
        <w:rPr>
          <w:b/>
          <w:bCs/>
          <w:i/>
          <w:iCs/>
          <w:sz w:val="28"/>
          <w:szCs w:val="28"/>
          <w:u w:val="single"/>
        </w:rPr>
        <w:t>Решение:</w:t>
      </w:r>
    </w:p>
    <w:p w:rsidR="001F7EB0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1) Про</w:t>
      </w:r>
      <w:r w:rsidR="009C6D67" w:rsidRPr="0084668B">
        <w:rPr>
          <w:sz w:val="28"/>
          <w:szCs w:val="28"/>
        </w:rPr>
        <w:t>и</w:t>
      </w:r>
      <w:r w:rsidRPr="0084668B">
        <w:rPr>
          <w:sz w:val="28"/>
          <w:szCs w:val="28"/>
        </w:rPr>
        <w:t>зведем сравнительный анализ баланса:</w:t>
      </w:r>
    </w:p>
    <w:p w:rsidR="00F1003D" w:rsidRDefault="00F1003D" w:rsidP="008466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1003D" w:rsidRPr="00F1003D" w:rsidRDefault="00F1003D" w:rsidP="0084668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F1003D">
        <w:rPr>
          <w:b/>
          <w:bCs/>
          <w:sz w:val="28"/>
          <w:szCs w:val="28"/>
        </w:rPr>
        <w:t>Таблица №1</w:t>
      </w:r>
    </w:p>
    <w:p w:rsidR="001F7EB0" w:rsidRP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F1003D">
        <w:rPr>
          <w:b/>
          <w:bCs/>
          <w:i/>
          <w:iCs/>
          <w:sz w:val="28"/>
          <w:szCs w:val="28"/>
          <w:u w:val="single"/>
        </w:rPr>
        <w:t>Сравнительный аналитический баланс</w:t>
      </w: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4114"/>
        <w:gridCol w:w="759"/>
        <w:gridCol w:w="756"/>
        <w:gridCol w:w="818"/>
        <w:gridCol w:w="818"/>
        <w:gridCol w:w="1539"/>
        <w:gridCol w:w="766"/>
      </w:tblGrid>
      <w:tr w:rsidR="001F7EB0" w:rsidRPr="00F1003D" w:rsidTr="00F1003D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Абсолютная вел-на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Удельный вес в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Изменения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на 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на к.г.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на 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на к.г.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абсол.величина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уд.вес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7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Актив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</w:tr>
      <w:tr w:rsidR="001F7EB0" w:rsidRPr="00F1003D" w:rsidTr="00F1003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I.внеоборотные активы 190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2346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116,62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104,41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28,06</w:t>
            </w:r>
          </w:p>
        </w:tc>
      </w:tr>
      <w:tr w:rsidR="001F7EB0" w:rsidRPr="00F1003D" w:rsidTr="00F1003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1.1 нематериальные активы  110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1,61</w:t>
            </w:r>
          </w:p>
        </w:tc>
      </w:tr>
      <w:tr w:rsidR="001F7EB0" w:rsidRPr="00F1003D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1.2 основные ср-ва 120стр.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94,48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24,52</w:t>
            </w:r>
          </w:p>
        </w:tc>
      </w:tr>
      <w:tr w:rsidR="001F7EB0" w:rsidRPr="00F1003D" w:rsidTr="00F1003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1.3 прочие внеобор-ые активы  150стр.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1,94</w:t>
            </w:r>
          </w:p>
        </w:tc>
      </w:tr>
      <w:tr w:rsidR="001F7EB0" w:rsidRPr="00F1003D" w:rsidTr="00F100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II. оборотные активы 290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75,63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254,00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81,94</w:t>
            </w:r>
          </w:p>
        </w:tc>
      </w:tr>
      <w:tr w:rsidR="001F7EB0" w:rsidRPr="00F1003D" w:rsidTr="00F100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2.1 запасы  210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48,06</w:t>
            </w:r>
          </w:p>
        </w:tc>
      </w:tr>
      <w:tr w:rsidR="001F7EB0" w:rsidRPr="00F1003D" w:rsidTr="00F1003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2.2 дебеторская задолженность платежи по кот ожидаются более чем через 12 мес.  230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4,19</w:t>
            </w:r>
          </w:p>
        </w:tc>
      </w:tr>
      <w:tr w:rsidR="001F7EB0" w:rsidRPr="00F1003D" w:rsidTr="00F1003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2.3 дебеторская задолженность платежи по кот ожидаются в течении чем через 12 мес.после отчетной даты  240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10,32</w:t>
            </w:r>
          </w:p>
        </w:tc>
      </w:tr>
      <w:tr w:rsidR="001F7EB0" w:rsidRPr="00F1003D" w:rsidTr="00F1003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2.4 краткосрочные финансовые вложения 250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3,23</w:t>
            </w:r>
          </w:p>
        </w:tc>
      </w:tr>
      <w:tr w:rsidR="001F7EB0" w:rsidRPr="00F1003D" w:rsidTr="00F100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2.5 денежные ср-ва 260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15,48</w:t>
            </w:r>
          </w:p>
        </w:tc>
      </w:tr>
      <w:tr w:rsidR="001F7EB0" w:rsidRPr="00F1003D" w:rsidTr="00F100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2.6 НДС 220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0,65</w:t>
            </w:r>
          </w:p>
        </w:tc>
      </w:tr>
      <w:tr w:rsidR="001F7EB0" w:rsidRPr="00F1003D" w:rsidTr="00F1003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2.7 прочие оборотные активы  270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154,83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</w:tr>
      <w:tr w:rsidR="001F7EB0" w:rsidRPr="00F1003D" w:rsidTr="00F1003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ИТОГО АКТИВ: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3724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192,26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335,74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110,00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Пассив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</w:tr>
      <w:tr w:rsidR="001F7EB0" w:rsidRPr="00F1003D" w:rsidTr="00F100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III. Капитал и резервы 490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3479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172,43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154,83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44,84</w:t>
            </w:r>
          </w:p>
        </w:tc>
      </w:tr>
      <w:tr w:rsidR="001F7EB0" w:rsidRPr="00F1003D" w:rsidTr="00F100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3.1 уставный капитал 410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154,88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</w:tr>
      <w:tr w:rsidR="001F7EB0" w:rsidRPr="00F1003D" w:rsidTr="00F100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3.2 добавочный капитал 420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8,39</w:t>
            </w:r>
          </w:p>
        </w:tc>
      </w:tr>
      <w:tr w:rsidR="001F7EB0" w:rsidRPr="00F1003D" w:rsidTr="00F100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3.3 резервный капитал 430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38,71</w:t>
            </w:r>
          </w:p>
        </w:tc>
      </w:tr>
      <w:tr w:rsidR="001F7EB0" w:rsidRPr="00F1003D" w:rsidTr="00F1003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 xml:space="preserve">3.4 фонды и целевое финансирование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</w:tr>
      <w:tr w:rsidR="001F7EB0" w:rsidRPr="00F1003D" w:rsidTr="00F1003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 xml:space="preserve">3.5 нераспределенная прибыль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-7,00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-2,26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IV. Долглсрочные обязательства 590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12,90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V. Краткосрочные обязательства 690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20,74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52,26</w:t>
            </w:r>
          </w:p>
        </w:tc>
      </w:tr>
      <w:tr w:rsidR="001F7EB0" w:rsidRPr="00F1003D" w:rsidTr="00F1003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5.1 заемные ср-ва 610стр.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18,06</w:t>
            </w:r>
          </w:p>
        </w:tc>
      </w:tr>
      <w:tr w:rsidR="001F7EB0" w:rsidRPr="00F1003D" w:rsidTr="00F1003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5.2 кредиторская задолженность 620 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32,26</w:t>
            </w:r>
          </w:p>
        </w:tc>
      </w:tr>
      <w:tr w:rsidR="001F7EB0" w:rsidRPr="00F1003D" w:rsidTr="00F1003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5.3 доходы будущих периодов 640стр.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0,65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5.4 резервы предстоящих платежей 650стр.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1,29</w:t>
            </w:r>
          </w:p>
        </w:tc>
      </w:tr>
      <w:tr w:rsidR="001F7EB0" w:rsidRPr="00F1003D" w:rsidTr="00F1003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5.5 прочие краткосрочные обяз-ва 660стр.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ИТОГО ПАССИВ: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3724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192,26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180,91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341,00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C70489" w:rsidRPr="0084668B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7EB0" w:rsidRPr="0084668B">
        <w:rPr>
          <w:sz w:val="28"/>
          <w:szCs w:val="28"/>
        </w:rPr>
        <w:t>2) Рассмотрим ликвидность данного баланса:</w:t>
      </w:r>
    </w:p>
    <w:p w:rsidR="00C70489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Баланс считается ликвидным, если выполняется неравенство:</w:t>
      </w:r>
    </w:p>
    <w:p w:rsidR="001F7EB0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1F7EB0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А1≥П1</w:t>
      </w:r>
    </w:p>
    <w:p w:rsidR="001F7EB0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А2≥П2</w:t>
      </w:r>
    </w:p>
    <w:p w:rsidR="001F7EB0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А3≥П3</w:t>
      </w:r>
    </w:p>
    <w:p w:rsidR="00C70489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А4≤П4</w:t>
      </w:r>
    </w:p>
    <w:p w:rsidR="00F1003D" w:rsidRDefault="00F1003D" w:rsidP="0084668B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F1003D" w:rsidRDefault="00F1003D" w:rsidP="0084668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Т</w:t>
      </w:r>
      <w:r w:rsidRPr="0084668B">
        <w:rPr>
          <w:sz w:val="28"/>
          <w:szCs w:val="28"/>
        </w:rPr>
        <w:t xml:space="preserve">аблица </w:t>
      </w:r>
      <w:r w:rsidRPr="0084668B">
        <w:rPr>
          <w:i/>
          <w:iCs/>
          <w:sz w:val="28"/>
          <w:szCs w:val="28"/>
        </w:rPr>
        <w:t>№2</w:t>
      </w:r>
    </w:p>
    <w:p w:rsidR="001F7EB0" w:rsidRDefault="00F1003D" w:rsidP="0084668B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84668B">
        <w:rPr>
          <w:i/>
          <w:iCs/>
          <w:sz w:val="28"/>
          <w:szCs w:val="28"/>
          <w:u w:val="single"/>
        </w:rPr>
        <w:t>Анализ ликвидности баланса</w:t>
      </w: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2189"/>
        <w:gridCol w:w="633"/>
        <w:gridCol w:w="632"/>
        <w:gridCol w:w="826"/>
        <w:gridCol w:w="1846"/>
        <w:gridCol w:w="632"/>
        <w:gridCol w:w="632"/>
        <w:gridCol w:w="1090"/>
        <w:gridCol w:w="1090"/>
      </w:tblGrid>
      <w:tr w:rsidR="001F7EB0" w:rsidRPr="00F1003D" w:rsidTr="00F1003D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 н.г.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 к.г.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 н.г.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 к.г.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платежный излишек/недостаток</w:t>
            </w:r>
          </w:p>
        </w:tc>
      </w:tr>
      <w:tr w:rsidR="001F7EB0" w:rsidRPr="00F1003D" w:rsidTr="00F1003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к.г.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А1 наиболее ликвидные активы (250+260)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А1≥П1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П1 срочные обязательства (620)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262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А2 быстро реализуемые активы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А2≥П2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П2 краткосрочный пассив (610+660+630)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86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А3 медленно реализуемые активы (230+210+220+270)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А3≥П3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П3 долгосрочный пассив (590)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817</w:t>
            </w:r>
          </w:p>
        </w:tc>
      </w:tr>
      <w:tr w:rsidR="001F7EB0" w:rsidRPr="00F1003D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А4 трудно реализуемые активы(190)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А4≤П4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003D">
              <w:rPr>
                <w:b/>
                <w:bCs/>
                <w:i/>
                <w:iCs/>
                <w:sz w:val="20"/>
                <w:szCs w:val="20"/>
              </w:rPr>
              <w:t>П4 постоянный пассив (490+640+650)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1003D">
              <w:rPr>
                <w:i/>
                <w:iCs/>
                <w:sz w:val="20"/>
                <w:szCs w:val="20"/>
              </w:rPr>
              <w:t>1165</w:t>
            </w:r>
          </w:p>
        </w:tc>
      </w:tr>
    </w:tbl>
    <w:p w:rsidR="001F7EB0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Данный баланс ликвиден.</w:t>
      </w:r>
    </w:p>
    <w:p w:rsidR="001F7EB0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3) Рассчитаем финансовые коэффициенты платежеспособности:</w:t>
      </w:r>
    </w:p>
    <w:p w:rsidR="00F1003D" w:rsidRDefault="00F1003D" w:rsidP="0084668B">
      <w:pPr>
        <w:spacing w:line="360" w:lineRule="auto"/>
        <w:ind w:firstLine="709"/>
        <w:jc w:val="both"/>
        <w:rPr>
          <w:sz w:val="20"/>
          <w:szCs w:val="20"/>
        </w:rPr>
      </w:pPr>
    </w:p>
    <w:p w:rsidR="00F1003D" w:rsidRPr="00F1003D" w:rsidRDefault="00F1003D" w:rsidP="0084668B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  <w:t>Т</w:t>
      </w:r>
      <w:r w:rsidRPr="00F1003D">
        <w:rPr>
          <w:sz w:val="28"/>
          <w:szCs w:val="28"/>
        </w:rPr>
        <w:t xml:space="preserve">аблица </w:t>
      </w:r>
      <w:r w:rsidRPr="00F1003D">
        <w:rPr>
          <w:i/>
          <w:iCs/>
          <w:sz w:val="28"/>
          <w:szCs w:val="28"/>
        </w:rPr>
        <w:t>№3</w:t>
      </w:r>
      <w:r w:rsidRPr="00F1003D">
        <w:rPr>
          <w:i/>
          <w:iCs/>
          <w:sz w:val="28"/>
          <w:szCs w:val="28"/>
          <w:u w:val="single"/>
        </w:rPr>
        <w:t xml:space="preserve"> </w:t>
      </w:r>
    </w:p>
    <w:p w:rsidR="001F7EB0" w:rsidRP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F1003D">
        <w:rPr>
          <w:i/>
          <w:iCs/>
          <w:sz w:val="28"/>
          <w:szCs w:val="28"/>
          <w:u w:val="single"/>
        </w:rPr>
        <w:t>Финансовые коэффициенты платежеспособности</w:t>
      </w: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2247"/>
        <w:gridCol w:w="2007"/>
        <w:gridCol w:w="2715"/>
        <w:gridCol w:w="660"/>
        <w:gridCol w:w="656"/>
        <w:gridCol w:w="1285"/>
      </w:tblGrid>
      <w:tr w:rsidR="001F7EB0" w:rsidRPr="0084668B" w:rsidTr="00F1003D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название коэффициента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нормативные ограничения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формула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отклонения</w:t>
            </w:r>
          </w:p>
        </w:tc>
      </w:tr>
      <w:tr w:rsidR="001F7EB0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на 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на к.г.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</w:tr>
      <w:tr w:rsidR="001F7EB0" w:rsidRPr="0084668B" w:rsidTr="00F1003D">
        <w:trPr>
          <w:trHeight w:val="3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общий показатель ликвидности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≥1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(А1+0,5*А2+0,3*А3)/   (П1+0,5*П2+0,3*П3)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-0,80</w:t>
            </w:r>
          </w:p>
        </w:tc>
      </w:tr>
      <w:tr w:rsidR="001F7EB0" w:rsidRPr="0084668B" w:rsidTr="00F1003D">
        <w:trPr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коэф-т абсолютной ликвидности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≥0,2-0,7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А1/(П1+А2)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-0,22</w:t>
            </w:r>
          </w:p>
        </w:tc>
      </w:tr>
      <w:tr w:rsidR="001F7EB0" w:rsidRPr="0084668B" w:rsidTr="00F1003D">
        <w:trPr>
          <w:trHeight w:val="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коэф-т текущей ликвидности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≥2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(А1+А2+А3)/(П1+А2)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-0,47</w:t>
            </w:r>
          </w:p>
        </w:tc>
      </w:tr>
      <w:tr w:rsidR="001F7EB0" w:rsidRPr="0084668B" w:rsidTr="00F1003D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коэф-т маневренности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уменьшен.являет положит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(П4-190стр.)/П4+П3)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</w:tr>
      <w:tr w:rsidR="001F7EB0" w:rsidRPr="0084668B" w:rsidTr="00F1003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доля оборотных ср-в в активах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≥0,5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(А1+А2+А3)/стр.300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0,03</w:t>
            </w:r>
          </w:p>
        </w:tc>
      </w:tr>
      <w:tr w:rsidR="001F7EB0" w:rsidRPr="0084668B" w:rsidTr="00F1003D">
        <w:trPr>
          <w:trHeight w:val="5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обеспеченность собственными ср-ми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≥0,1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(490-190)/(А1+А2+А3)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B0" w:rsidRPr="00F1003D" w:rsidRDefault="001F7EB0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-0,08</w:t>
            </w:r>
          </w:p>
        </w:tc>
      </w:tr>
    </w:tbl>
    <w:p w:rsidR="001F7EB0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Общая ликвидность: характеризует способность предприятия покрыть все обязательства и продолжить свою деятельность. Данный коэффициент рассчитывается как отношение всех активов организации к ее обязательствам. Удовлетворительным состоянием считается, когда активы организации в два раза превышают ее обязательства.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Общий показатель ликвидности уменьшился с 3,16 до 2,37, что ниже нормы. 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Коэффициент абсолютной ликвидности показывает, какую часть краткосрочной задолженности организация может погасить в ближайшее время за счет денежных средств. На конец периода показатель уменьшился с 1,29 до 1,08 , т.е. 108 % краткосрочной задолженности организация может погасить в ближайшее время за счет денежных средств.</w:t>
      </w:r>
    </w:p>
    <w:p w:rsidR="001F7EB0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Коэффициент текущей ликвидности - это главный показатель платежеспособности. Он отражает какую часть текущих обязательств можно погасить мобилизовав все оборотные средства. Показатель снизился с3,78 до 3,31 .Так как коэфициент находится в педелах нормы ≥2, то  можно сказать, что предприятие находится на относительно нормальном уровне. </w:t>
      </w:r>
    </w:p>
    <w:p w:rsidR="001F7EB0" w:rsidRPr="0084668B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4) Определим тип финансовой устойчивости:</w:t>
      </w:r>
    </w:p>
    <w:p w:rsid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A41D49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4668B">
        <w:rPr>
          <w:sz w:val="28"/>
          <w:szCs w:val="28"/>
        </w:rPr>
        <w:t>аблица №4</w:t>
      </w:r>
    </w:p>
    <w:p w:rsidR="00F1003D" w:rsidRPr="0084668B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i/>
          <w:iCs/>
          <w:sz w:val="28"/>
          <w:szCs w:val="28"/>
          <w:u w:val="single"/>
        </w:rPr>
        <w:t>Определение типа финансовой устойчивости</w:t>
      </w: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5485"/>
        <w:gridCol w:w="1299"/>
        <w:gridCol w:w="1193"/>
      </w:tblGrid>
      <w:tr w:rsidR="00A41D49" w:rsidRPr="0084668B" w:rsidTr="00F1003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начало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конец года</w:t>
            </w:r>
          </w:p>
        </w:tc>
      </w:tr>
      <w:tr w:rsidR="00A41D49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</w:tr>
      <w:tr w:rsidR="00A41D49" w:rsidRPr="0084668B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1.капитал и резервы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3479</w:t>
            </w:r>
          </w:p>
        </w:tc>
      </w:tr>
      <w:tr w:rsidR="00A41D49" w:rsidRPr="0084668B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2.внеоборотные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2346</w:t>
            </w:r>
          </w:p>
        </w:tc>
      </w:tr>
      <w:tr w:rsidR="00A41D49" w:rsidRPr="0084668B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3.собствен-ые оборот-е ср-ва п1-п2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1133</w:t>
            </w:r>
          </w:p>
        </w:tc>
      </w:tr>
      <w:tr w:rsidR="00A41D49" w:rsidRPr="0084668B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4.долгосрочные кредиты и займы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120</w:t>
            </w:r>
          </w:p>
        </w:tc>
      </w:tr>
      <w:tr w:rsidR="00A41D49" w:rsidRPr="0084668B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5. наличие функцианируещего капитала п3+п4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1253</w:t>
            </w:r>
          </w:p>
        </w:tc>
      </w:tr>
      <w:tr w:rsidR="00A41D49" w:rsidRPr="0084668B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6. краткосрочные кредиты и займы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466</w:t>
            </w:r>
          </w:p>
        </w:tc>
      </w:tr>
      <w:tr w:rsidR="00A41D49" w:rsidRPr="0084668B" w:rsidTr="00F1003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7. общая вличина источников ср-в п6+п5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1719</w:t>
            </w:r>
          </w:p>
        </w:tc>
      </w:tr>
      <w:tr w:rsidR="00A41D49" w:rsidRPr="0084668B" w:rsidTr="00F1003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8. величина запасов и затрат стр.210+220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889</w:t>
            </w:r>
          </w:p>
        </w:tc>
      </w:tr>
      <w:tr w:rsidR="00A41D49" w:rsidRPr="0084668B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9. излищек/недостаток собственных оборотных ср-в п3-п8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244</w:t>
            </w:r>
          </w:p>
        </w:tc>
      </w:tr>
      <w:tr w:rsidR="00A41D49" w:rsidRPr="0084668B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10. излищек/недостаток собственных заемных ср-в п5-п8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364</w:t>
            </w:r>
          </w:p>
        </w:tc>
      </w:tr>
    </w:tbl>
    <w:p w:rsidR="001F7EB0" w:rsidRPr="0084668B" w:rsidRDefault="001F7EB0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A41D49" w:rsidRPr="0084668B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Финансовая устойчивость — это стабильность финансового положения предприятия, обеспечиваемая достаточной долей собственного капитала в составе источников финансирования. Достаточная доля собственного капитала означает, что заемные источники финансирования используются предприятием лишь в тех пределах, в которых оно может обеспечить их полный и своевременный возврат. С этой точки зрения краткосрочные обязательства по сумме не должны превышать стоимости ликвидных активов. В данном случае ликвидные активы — не все оборотные активы, которые можно быстро превратить в деньги без ощутимых потерь стоимости по сравнению с балансовой, а только их часть. В составе ликвидных активов — запасы и незавершенное производство. Их превращение в деньги возможно, но его нарушит бесперебойную деятельность предприятия. Речь идет лишь о тех ликвидных активах, превращение которых в деньги является естественной стадией их движения. Кроме самих денежных средств и финансовых вложений сюда относятся дебиторская задолженность и запасы готовой продукции, предназначенной к продаже.</w:t>
      </w:r>
    </w:p>
    <w:p w:rsidR="00F1003D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Можно выявить 4 типа финансовой устойчивости:</w:t>
      </w:r>
    </w:p>
    <w:p w:rsidR="00F1003D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Абсолютная финансовая устойчивость, когда </w:t>
      </w:r>
    </w:p>
    <w:p w:rsid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F1003D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З&lt; (СК-ВА)+ККЗ+КЗ ИЛИ СТР. 210&lt; 490-190+610+620</w:t>
      </w:r>
    </w:p>
    <w:p w:rsid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F1003D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Нормальная финансовая устойчивость, которая гарантируется ее платежеспособностью: </w:t>
      </w:r>
    </w:p>
    <w:p w:rsid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F1003D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З=(СК-ВА)+ККЗ+КЗ ИЛИ СТР. 210= 490-190+610+620</w:t>
      </w:r>
    </w:p>
    <w:p w:rsid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F1003D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Неустойчивое положение, при котором имеются сбои в платежеспособности, но есть возможность ее восстановить:</w:t>
      </w:r>
    </w:p>
    <w:p w:rsid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F1003D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З=(СК-ВА)+ККЗ+КЗ +СКос ИЛИ СТР. 210= 490-190+610+620 +630+660; </w:t>
      </w:r>
    </w:p>
    <w:p w:rsid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F1003D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Кризисное финансовое состояние:</w:t>
      </w:r>
    </w:p>
    <w:p w:rsid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A41D49" w:rsidRPr="0084668B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З&gt;(СК-ВА)+ККЗ+КЗ +СКос ИЛИ СТР. 210 &gt;490-190+610+620 +630+660</w:t>
      </w:r>
    </w:p>
    <w:p w:rsid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F1003D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По проведенным расчетам предприятие находится в абсолютной финансовой устойчивости, как на конец года, так и на начало:</w:t>
      </w:r>
    </w:p>
    <w:p w:rsid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F1003D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 xml:space="preserve">590&lt; 1680-1137+41+155=639 на начало года и </w:t>
      </w:r>
    </w:p>
    <w:p w:rsidR="00A41D49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641&lt; 1776-1304+109+277=858 на конец года.</w:t>
      </w:r>
      <w:r w:rsidRPr="0084668B">
        <w:rPr>
          <w:sz w:val="28"/>
          <w:szCs w:val="28"/>
        </w:rPr>
        <w:tab/>
      </w:r>
    </w:p>
    <w:p w:rsidR="00F1003D" w:rsidRPr="0084668B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A41D49" w:rsidRDefault="00A41D49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5) Определим финансовые коэффициенты платежеспособности:</w:t>
      </w:r>
    </w:p>
    <w:p w:rsidR="00A41D49" w:rsidRP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1003D">
        <w:rPr>
          <w:sz w:val="28"/>
          <w:szCs w:val="28"/>
        </w:rPr>
        <w:t>Таблица №5</w:t>
      </w:r>
    </w:p>
    <w:p w:rsidR="00F1003D" w:rsidRPr="00F1003D" w:rsidRDefault="00F1003D" w:rsidP="0084668B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F1003D">
        <w:rPr>
          <w:i/>
          <w:iCs/>
          <w:sz w:val="28"/>
          <w:szCs w:val="28"/>
          <w:u w:val="single"/>
        </w:rPr>
        <w:t>Финансовые коэффициенты платежеспособности</w:t>
      </w:r>
    </w:p>
    <w:tbl>
      <w:tblPr>
        <w:tblW w:w="0" w:type="auto"/>
        <w:tblInd w:w="-23" w:type="dxa"/>
        <w:tblLook w:val="0000" w:firstRow="0" w:lastRow="0" w:firstColumn="0" w:lastColumn="0" w:noHBand="0" w:noVBand="0"/>
      </w:tblPr>
      <w:tblGrid>
        <w:gridCol w:w="2803"/>
        <w:gridCol w:w="1932"/>
        <w:gridCol w:w="2125"/>
        <w:gridCol w:w="669"/>
        <w:gridCol w:w="663"/>
        <w:gridCol w:w="1285"/>
      </w:tblGrid>
      <w:tr w:rsidR="00A41D49" w:rsidRPr="0084668B" w:rsidTr="00F1003D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название коэффициента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нормативные ограничения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формула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отклонения</w:t>
            </w:r>
          </w:p>
        </w:tc>
      </w:tr>
      <w:tr w:rsidR="00A41D49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на 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на к.г.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</w:tr>
      <w:tr w:rsidR="00A41D49" w:rsidRPr="0084668B" w:rsidTr="00F1003D">
        <w:trPr>
          <w:trHeight w:val="6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F1-коэф-т концентрации собствен-го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≥0,4-0,6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СК/ВАЛ.Б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-0,04</w:t>
            </w:r>
          </w:p>
        </w:tc>
      </w:tr>
      <w:tr w:rsidR="00A41D49" w:rsidRPr="0084668B" w:rsidTr="00F1003D">
        <w:trPr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F2-коэф-т концентрации заемного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 xml:space="preserve"> ≤0,4-0,6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ЗК/ВАЛ.Б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0,04</w:t>
            </w:r>
          </w:p>
        </w:tc>
      </w:tr>
      <w:tr w:rsidR="00A41D49" w:rsidRPr="0084668B" w:rsidTr="00F1003D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F3- коэф-т капитализации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≤1,5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ЗК/СК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0,05</w:t>
            </w:r>
          </w:p>
        </w:tc>
      </w:tr>
      <w:tr w:rsidR="00A41D49" w:rsidRPr="0084668B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F4- коэф-т маневренности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≥0,5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(СК- ВА) /СК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</w:tr>
      <w:tr w:rsidR="00A41D49" w:rsidRPr="0084668B" w:rsidTr="00F1003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коэф-т фин. Устойчивости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≥0,6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СК+Долгоср.об/Вал.Б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-0,03</w:t>
            </w:r>
          </w:p>
        </w:tc>
      </w:tr>
      <w:tr w:rsidR="00A41D49" w:rsidRPr="0084668B" w:rsidTr="00F1003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коэф-т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≥0,7 оптим 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СК/ЗК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-3,06</w:t>
            </w:r>
          </w:p>
        </w:tc>
      </w:tr>
      <w:tr w:rsidR="00A41D49" w:rsidRPr="0084668B" w:rsidTr="00F1003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коэф-т обеспеченности собствен.ср-ми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≥0,1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(СК-ВА)/ОБОР.СР-ВА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-0,08</w:t>
            </w:r>
          </w:p>
        </w:tc>
      </w:tr>
      <w:tr w:rsidR="00A41D49" w:rsidRPr="0084668B" w:rsidTr="00F1003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коэф-т инвестирования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СК/ВА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D49" w:rsidRPr="00F1003D" w:rsidRDefault="00A41D49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0,01</w:t>
            </w:r>
          </w:p>
        </w:tc>
      </w:tr>
    </w:tbl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СК(Н.Г.)=3340+11+15=3366</w:t>
      </w: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СК(К.Г.)=3479+13+19=3511</w:t>
      </w: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ЗК(Н.Г.)=80+80+198</w:t>
      </w:r>
      <w:r w:rsidRPr="0084668B">
        <w:rPr>
          <w:sz w:val="28"/>
          <w:szCs w:val="28"/>
        </w:rPr>
        <w:tab/>
        <w:t>= 358</w:t>
      </w: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ЗК(К.Г.)=120+136+298=554</w:t>
      </w: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СК-ВА (Н.Г)=3340-2259=1081</w:t>
      </w: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СК-ВА (К.Г)=3479-2346=1133</w:t>
      </w: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ВА(Н.Г)=2259</w:t>
      </w: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ВА(К.Г)=2346</w:t>
      </w: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Д обяз-ва (Н.Г.)=80</w:t>
      </w: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Д обяз-ва (К.Г.)=120</w:t>
      </w: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962A25" w:rsidRPr="0084668B" w:rsidRDefault="00962A25" w:rsidP="008466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668B">
        <w:rPr>
          <w:sz w:val="28"/>
          <w:szCs w:val="28"/>
        </w:rPr>
        <w:t>6) Произведем анализ динамики и структуры оборотных активов:</w:t>
      </w:r>
    </w:p>
    <w:p w:rsidR="00D97EFC" w:rsidRPr="00F1003D" w:rsidRDefault="00F1003D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1003D">
        <w:rPr>
          <w:sz w:val="28"/>
          <w:szCs w:val="28"/>
        </w:rPr>
        <w:t>Таблица №6</w:t>
      </w:r>
    </w:p>
    <w:p w:rsidR="00F1003D" w:rsidRPr="00F1003D" w:rsidRDefault="00F1003D" w:rsidP="0084668B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F1003D">
        <w:rPr>
          <w:i/>
          <w:iCs/>
          <w:sz w:val="28"/>
          <w:szCs w:val="28"/>
          <w:u w:val="single"/>
        </w:rPr>
        <w:t>Анализ динамики и структуры оборотных активов</w:t>
      </w:r>
    </w:p>
    <w:tbl>
      <w:tblPr>
        <w:tblW w:w="0" w:type="auto"/>
        <w:tblInd w:w="-23" w:type="dxa"/>
        <w:tblLook w:val="0000" w:firstRow="0" w:lastRow="0" w:firstColumn="0" w:lastColumn="0" w:noHBand="0" w:noVBand="0"/>
      </w:tblPr>
      <w:tblGrid>
        <w:gridCol w:w="3655"/>
        <w:gridCol w:w="866"/>
        <w:gridCol w:w="866"/>
        <w:gridCol w:w="1265"/>
        <w:gridCol w:w="923"/>
        <w:gridCol w:w="1024"/>
        <w:gridCol w:w="878"/>
      </w:tblGrid>
      <w:tr w:rsidR="00D97EFC" w:rsidRPr="0084668B" w:rsidTr="00F1003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текущие активы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 н.г.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 к.г.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отклонение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темп роста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удельный вес в %</w:t>
            </w:r>
          </w:p>
        </w:tc>
      </w:tr>
      <w:tr w:rsidR="00D97EFC" w:rsidRPr="0084668B" w:rsidTr="00F1003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 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на к.г.</w:t>
            </w:r>
          </w:p>
        </w:tc>
      </w:tr>
      <w:tr w:rsidR="00D97EFC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7</w:t>
            </w:r>
          </w:p>
        </w:tc>
      </w:tr>
      <w:tr w:rsidR="00D97EFC" w:rsidRPr="0084668B" w:rsidTr="00F1003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Всего текущих активов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1667,00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1969,00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302,00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118,12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</w:tr>
      <w:tr w:rsidR="00D97EFC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запасы и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889,00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151,00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120,46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45,15</w:t>
            </w:r>
          </w:p>
        </w:tc>
      </w:tr>
      <w:tr w:rsidR="00D97EFC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13,71</w:t>
            </w:r>
          </w:p>
        </w:tc>
      </w:tr>
      <w:tr w:rsidR="00D97EFC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КФВ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103,33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15,74</w:t>
            </w:r>
          </w:p>
        </w:tc>
      </w:tr>
      <w:tr w:rsidR="00D97EFC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ДС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</w:tr>
      <w:tr w:rsidR="00D97EFC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касса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123,76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12,70</w:t>
            </w:r>
          </w:p>
        </w:tc>
      </w:tr>
      <w:tr w:rsidR="00D97EFC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касса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132,35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15,19</w:t>
            </w:r>
          </w:p>
        </w:tc>
      </w:tr>
      <w:tr w:rsidR="00D97EFC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р/с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115,00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12,94</w:t>
            </w:r>
          </w:p>
        </w:tc>
      </w:tr>
      <w:tr w:rsidR="00D97EFC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прочие ден. Ср-ва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0,00</w:t>
            </w:r>
          </w:p>
        </w:tc>
      </w:tr>
      <w:tr w:rsidR="00D97EFC" w:rsidRPr="0084668B" w:rsidTr="00F1003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Валюта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3724,00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4065,00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341,00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</w:tr>
      <w:tr w:rsidR="00D97EFC" w:rsidRPr="0084668B" w:rsidTr="00F1003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1003D">
              <w:rPr>
                <w:b/>
                <w:bCs/>
                <w:sz w:val="20"/>
                <w:szCs w:val="20"/>
              </w:rPr>
              <w:t>Удельный вес текущих активов в валюте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48,44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F1003D" w:rsidRDefault="00D97EFC" w:rsidP="00F1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003D">
              <w:rPr>
                <w:sz w:val="20"/>
                <w:szCs w:val="20"/>
              </w:rPr>
              <w:t>115,42</w:t>
            </w:r>
          </w:p>
        </w:tc>
      </w:tr>
    </w:tbl>
    <w:p w:rsidR="00D97EFC" w:rsidRPr="0084668B" w:rsidRDefault="00D97EFC" w:rsidP="008466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7EFC" w:rsidRPr="0084668B" w:rsidRDefault="004C653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7) Произведем расчет оборачиваемости обор</w:t>
      </w:r>
      <w:r w:rsidR="009C6D67" w:rsidRPr="0084668B">
        <w:rPr>
          <w:sz w:val="28"/>
          <w:szCs w:val="28"/>
        </w:rPr>
        <w:t>о</w:t>
      </w:r>
      <w:r w:rsidRPr="0084668B">
        <w:rPr>
          <w:sz w:val="28"/>
          <w:szCs w:val="28"/>
        </w:rPr>
        <w:t>тных активов. (таблица 7)</w:t>
      </w:r>
    </w:p>
    <w:p w:rsidR="004C6535" w:rsidRPr="00273713" w:rsidRDefault="004C6535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273713" w:rsidRPr="00273713" w:rsidRDefault="00273713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273713">
        <w:rPr>
          <w:sz w:val="28"/>
          <w:szCs w:val="28"/>
        </w:rPr>
        <w:t>Таблица №</w:t>
      </w:r>
      <w:r w:rsidRPr="00273713">
        <w:rPr>
          <w:sz w:val="28"/>
          <w:szCs w:val="28"/>
          <w:lang w:val="en-US"/>
        </w:rPr>
        <w:t>7</w:t>
      </w:r>
    </w:p>
    <w:p w:rsidR="00273713" w:rsidRPr="00273713" w:rsidRDefault="00273713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273713">
        <w:rPr>
          <w:i/>
          <w:iCs/>
          <w:sz w:val="28"/>
          <w:szCs w:val="28"/>
          <w:u w:val="single"/>
        </w:rPr>
        <w:t>Оборачиваемость оборотных активов</w:t>
      </w: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3636"/>
        <w:gridCol w:w="807"/>
        <w:gridCol w:w="974"/>
        <w:gridCol w:w="807"/>
        <w:gridCol w:w="1033"/>
        <w:gridCol w:w="1041"/>
        <w:gridCol w:w="1272"/>
      </w:tblGrid>
      <w:tr w:rsidR="00D97EFC" w:rsidRPr="0084668B" w:rsidTr="0027371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текущие активы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средние остатки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число оборотов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длительность 1-го оборота</w:t>
            </w:r>
          </w:p>
        </w:tc>
      </w:tr>
      <w:tr w:rsidR="00273713" w:rsidRPr="0084668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ind w:right="-98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отчет.г.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ind w:right="-98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предыд. г.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ind w:right="-98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отчет.г.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ind w:right="-98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предыд.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ind w:right="-98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отчет.г.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ind w:right="-98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предыд. г.</w:t>
            </w:r>
          </w:p>
        </w:tc>
      </w:tr>
      <w:tr w:rsidR="00273713" w:rsidRPr="0084668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</w:t>
            </w:r>
          </w:p>
        </w:tc>
      </w:tr>
      <w:tr w:rsidR="00273713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Выручка от реализации без НДС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5253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3906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84668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Себестоимость проданных товаров, работ, услуг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3135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2445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текущие активы всего в т.ч.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1445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1697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109,10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146,73</w:t>
            </w:r>
          </w:p>
        </w:tc>
      </w:tr>
      <w:tr w:rsidR="00273713" w:rsidRPr="0084668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 xml:space="preserve">запасы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867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116,69</w:t>
            </w:r>
          </w:p>
        </w:tc>
      </w:tr>
      <w:tr w:rsidR="00273713" w:rsidRPr="0084668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22,81</w:t>
            </w:r>
          </w:p>
        </w:tc>
      </w:tr>
      <w:tr w:rsidR="00273713" w:rsidRPr="0084668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КФВ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28,11</w:t>
            </w:r>
          </w:p>
        </w:tc>
      </w:tr>
      <w:tr w:rsidR="00273713" w:rsidRPr="0084668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ДС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20,83</w:t>
            </w:r>
          </w:p>
        </w:tc>
      </w:tr>
      <w:tr w:rsidR="00273713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 xml:space="preserve">средняя вел-аOA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1592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84668B">
        <w:trPr>
          <w:trHeight w:val="4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средняя вел-а запасов =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792,5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средняя вел-аДЗ =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247,5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84668B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средняя вел-а ДС =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84668B">
        <w:trPr>
          <w:trHeight w:val="3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средняя вел-а КФВ =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</w:tbl>
    <w:p w:rsidR="00D97EFC" w:rsidRPr="0084668B" w:rsidRDefault="00D97EFC" w:rsidP="008466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6535" w:rsidRPr="0084668B" w:rsidRDefault="004C653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Коэф -т оборачиваемости оборотных активов = N/средняя вел-а OA</w:t>
      </w:r>
    </w:p>
    <w:p w:rsidR="004C6535" w:rsidRPr="0084668B" w:rsidRDefault="004C653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средняя вел-аOA =(ОА на н.г.+ ОА на к.г.)/2</w:t>
      </w:r>
    </w:p>
    <w:p w:rsidR="004C6535" w:rsidRPr="0084668B" w:rsidRDefault="004C653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оборач-ть запасов, обороты =себес-ть / сред.запасы</w:t>
      </w:r>
    </w:p>
    <w:p w:rsidR="004C6535" w:rsidRPr="0084668B" w:rsidRDefault="004C653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оборач-ть ОА в днях= 360/ Коэф-т оборачиваемости оборотных активов</w:t>
      </w:r>
    </w:p>
    <w:p w:rsidR="00273713" w:rsidRDefault="004C653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Длительность оборотов = 360/ коэф-т оборачиваемости</w:t>
      </w:r>
    </w:p>
    <w:p w:rsidR="009C6D67" w:rsidRDefault="004C6535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Р</w:t>
      </w:r>
      <w:r w:rsidR="00D97EFC" w:rsidRPr="0084668B">
        <w:rPr>
          <w:sz w:val="28"/>
          <w:szCs w:val="28"/>
        </w:rPr>
        <w:t>асчеты таблицы №</w:t>
      </w:r>
      <w:r w:rsidRPr="0084668B">
        <w:rPr>
          <w:sz w:val="28"/>
          <w:szCs w:val="28"/>
        </w:rPr>
        <w:t>7 показывают, что</w:t>
      </w:r>
      <w:r w:rsidR="00D97EFC" w:rsidRPr="0084668B">
        <w:rPr>
          <w:sz w:val="28"/>
          <w:szCs w:val="28"/>
        </w:rPr>
        <w:t xml:space="preserve"> коэффициенты оборачиваемости оборотных активов на конец года ухудшились по сравнению с началом года, что является отрицательным фактором.</w:t>
      </w:r>
    </w:p>
    <w:p w:rsidR="00D97EFC" w:rsidRPr="0084668B" w:rsidRDefault="009C6D67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8) Произведем анализ запасов</w:t>
      </w:r>
    </w:p>
    <w:p w:rsidR="00273713" w:rsidRDefault="00273713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9C6D67" w:rsidRDefault="00273713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4668B">
        <w:rPr>
          <w:sz w:val="28"/>
          <w:szCs w:val="28"/>
        </w:rPr>
        <w:t>аблица №8</w:t>
      </w:r>
    </w:p>
    <w:p w:rsidR="00273713" w:rsidRPr="0084668B" w:rsidRDefault="00273713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i/>
          <w:iCs/>
          <w:sz w:val="28"/>
          <w:szCs w:val="28"/>
          <w:u w:val="single"/>
        </w:rPr>
        <w:t>Анализ запасов</w:t>
      </w:r>
    </w:p>
    <w:tbl>
      <w:tblPr>
        <w:tblW w:w="0" w:type="auto"/>
        <w:tblInd w:w="-23" w:type="dxa"/>
        <w:tblLook w:val="0000" w:firstRow="0" w:lastRow="0" w:firstColumn="0" w:lastColumn="0" w:noHBand="0" w:noVBand="0"/>
      </w:tblPr>
      <w:tblGrid>
        <w:gridCol w:w="4182"/>
        <w:gridCol w:w="523"/>
        <w:gridCol w:w="523"/>
        <w:gridCol w:w="1265"/>
        <w:gridCol w:w="902"/>
        <w:gridCol w:w="1170"/>
        <w:gridCol w:w="912"/>
      </w:tblGrid>
      <w:tr w:rsidR="00D97EFC" w:rsidRPr="00273713" w:rsidTr="0027371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н.г.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к.г.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отклонение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темп роста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удельный вес в %</w:t>
            </w:r>
          </w:p>
        </w:tc>
      </w:tr>
      <w:tr w:rsidR="00D97EFC" w:rsidRPr="00273713" w:rsidTr="0027371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к.г.</w:t>
            </w:r>
          </w:p>
        </w:tc>
      </w:tr>
      <w:tr w:rsidR="00D97EFC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</w:t>
            </w:r>
          </w:p>
        </w:tc>
      </w:tr>
      <w:tr w:rsidR="00D97EFC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Запасы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D97EFC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сырье,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114,72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69,20</w:t>
            </w:r>
          </w:p>
        </w:tc>
      </w:tr>
      <w:tr w:rsidR="00D97EFC" w:rsidRPr="00273713" w:rsidTr="002737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9,00</w:t>
            </w:r>
          </w:p>
        </w:tc>
      </w:tr>
      <w:tr w:rsidR="00D97EFC" w:rsidRPr="00273713" w:rsidTr="002737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145,22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19,26</w:t>
            </w:r>
          </w:p>
        </w:tc>
      </w:tr>
      <w:tr w:rsidR="00D97EFC" w:rsidRPr="00273713" w:rsidTr="002737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110,00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2,54</w:t>
            </w:r>
          </w:p>
        </w:tc>
      </w:tr>
      <w:tr w:rsidR="00D97EFC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120,75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100,00</w:t>
            </w:r>
          </w:p>
        </w:tc>
      </w:tr>
    </w:tbl>
    <w:p w:rsidR="00D97EFC" w:rsidRPr="0084668B" w:rsidRDefault="00D97EFC" w:rsidP="008466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7EFC" w:rsidRPr="0084668B" w:rsidRDefault="009C6D67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9) Анализ прибыли</w:t>
      </w:r>
    </w:p>
    <w:p w:rsidR="00D97EFC" w:rsidRDefault="00273713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</w:t>
      </w:r>
      <w:r w:rsidRPr="0084668B">
        <w:rPr>
          <w:sz w:val="28"/>
          <w:szCs w:val="28"/>
        </w:rPr>
        <w:t>аблица №9</w:t>
      </w:r>
    </w:p>
    <w:p w:rsidR="00273713" w:rsidRPr="0084668B" w:rsidRDefault="00273713" w:rsidP="008466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668B">
        <w:rPr>
          <w:i/>
          <w:iCs/>
          <w:sz w:val="28"/>
          <w:szCs w:val="28"/>
          <w:u w:val="single"/>
        </w:rPr>
        <w:t>Анализ прибыли</w:t>
      </w: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3477"/>
        <w:gridCol w:w="877"/>
        <w:gridCol w:w="941"/>
        <w:gridCol w:w="1841"/>
        <w:gridCol w:w="1265"/>
        <w:gridCol w:w="1169"/>
      </w:tblGrid>
      <w:tr w:rsidR="00273713" w:rsidRPr="00273713" w:rsidTr="00273713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отчет.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предыдущ.период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отклонение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темп роста</w:t>
            </w:r>
          </w:p>
        </w:tc>
      </w:tr>
      <w:tr w:rsidR="00273713" w:rsidRPr="00273713" w:rsidTr="0027371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73713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</w:t>
            </w:r>
          </w:p>
        </w:tc>
      </w:tr>
      <w:tr w:rsidR="00273713" w:rsidRPr="00273713" w:rsidTr="0027371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I. Доходы и расходы по обычным видам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273713" w:rsidTr="00273713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 xml:space="preserve"> Выручка (нетто) от продажи товаров, продукции, работ, услуг (за минусом НДС, акцизов и аналогичных обязательных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5253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3906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134,485407</w:t>
            </w:r>
          </w:p>
        </w:tc>
      </w:tr>
      <w:tr w:rsidR="00273713" w:rsidRPr="00273713" w:rsidTr="0027371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3135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2445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128,220859</w:t>
            </w:r>
          </w:p>
        </w:tc>
      </w:tr>
      <w:tr w:rsidR="00273713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144,969199</w:t>
            </w:r>
          </w:p>
        </w:tc>
      </w:tr>
      <w:tr w:rsidR="00273713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133,333333</w:t>
            </w:r>
          </w:p>
        </w:tc>
      </w:tr>
      <w:tr w:rsidR="00273713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814,5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159,705882</w:t>
            </w:r>
          </w:p>
        </w:tc>
      </w:tr>
      <w:tr w:rsidR="00273713" w:rsidRPr="00273713" w:rsidTr="0027371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Прибыль (убыток) от продаж (010-020-030-040)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1063,5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137,937743</w:t>
            </w:r>
          </w:p>
        </w:tc>
      </w:tr>
      <w:tr w:rsidR="00273713" w:rsidRPr="00273713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II. операционные доходы и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273713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33,3333333</w:t>
            </w:r>
          </w:p>
        </w:tc>
      </w:tr>
      <w:tr w:rsidR="00273713" w:rsidRPr="00273713" w:rsidTr="0027371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114,285714</w:t>
            </w:r>
          </w:p>
        </w:tc>
      </w:tr>
      <w:tr w:rsidR="00273713" w:rsidRPr="00273713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125</w:t>
            </w:r>
          </w:p>
        </w:tc>
      </w:tr>
      <w:tr w:rsidR="00273713" w:rsidRPr="00273713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190</w:t>
            </w:r>
          </w:p>
        </w:tc>
      </w:tr>
      <w:tr w:rsidR="00273713" w:rsidRPr="00273713" w:rsidTr="0027371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III.Внереализационные доходы и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75</w:t>
            </w:r>
          </w:p>
        </w:tc>
      </w:tr>
      <w:tr w:rsidR="00273713" w:rsidRPr="00273713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175</w:t>
            </w:r>
          </w:p>
        </w:tc>
      </w:tr>
      <w:tr w:rsidR="00273713" w:rsidRPr="00273713" w:rsidTr="0027371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прибыль (убыток) до налогообложения (050+060-070+080+090-100+120-130)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1060,5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134,923664</w:t>
            </w:r>
          </w:p>
        </w:tc>
      </w:tr>
      <w:tr w:rsidR="00273713" w:rsidRPr="00273713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970,5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136,49789</w:t>
            </w:r>
          </w:p>
        </w:tc>
      </w:tr>
      <w:tr w:rsidR="00273713" w:rsidRPr="00273713" w:rsidTr="0027371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прибыль (убыток) от обычной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120</w:t>
            </w:r>
          </w:p>
        </w:tc>
      </w:tr>
      <w:tr w:rsidR="00273713" w:rsidRPr="00273713" w:rsidTr="0027371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IV. Чрезвычайные доходы и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273713" w:rsidRPr="00273713" w:rsidTr="0027371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Чистая прибыль (нераспределенная прибыль (убыток)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713" w:rsidRPr="00273713" w:rsidRDefault="00273713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120</w:t>
            </w:r>
          </w:p>
        </w:tc>
      </w:tr>
    </w:tbl>
    <w:p w:rsidR="009C6D67" w:rsidRPr="0084668B" w:rsidRDefault="00273713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97EFC" w:rsidRPr="0084668B">
        <w:rPr>
          <w:sz w:val="28"/>
          <w:szCs w:val="28"/>
        </w:rPr>
        <w:t>Оценивая экономический эффект деятельности предприятия, можно сделать вывод о повышении в отчетном году</w:t>
      </w:r>
      <w:r w:rsidR="009C6D67" w:rsidRPr="0084668B">
        <w:rPr>
          <w:sz w:val="28"/>
          <w:szCs w:val="28"/>
        </w:rPr>
        <w:t>:</w:t>
      </w:r>
    </w:p>
    <w:p w:rsidR="009C6D67" w:rsidRPr="0084668B" w:rsidRDefault="009C6D67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-</w:t>
      </w:r>
      <w:r w:rsidR="00D97EFC" w:rsidRPr="0084668B">
        <w:rPr>
          <w:sz w:val="28"/>
          <w:szCs w:val="28"/>
        </w:rPr>
        <w:t xml:space="preserve"> прибыли от продаж на 195 тыс.рублей,</w:t>
      </w:r>
    </w:p>
    <w:p w:rsidR="009C6D67" w:rsidRPr="0084668B" w:rsidRDefault="009C6D67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-</w:t>
      </w:r>
      <w:r w:rsidR="00D97EFC" w:rsidRPr="0084668B">
        <w:rPr>
          <w:sz w:val="28"/>
          <w:szCs w:val="28"/>
        </w:rPr>
        <w:t xml:space="preserve"> прибыли до налогообложения на </w:t>
      </w:r>
      <w:r w:rsidRPr="0084668B">
        <w:rPr>
          <w:sz w:val="28"/>
          <w:szCs w:val="28"/>
        </w:rPr>
        <w:t>292,5</w:t>
      </w:r>
      <w:r w:rsidR="00D97EFC" w:rsidRPr="0084668B">
        <w:rPr>
          <w:sz w:val="28"/>
          <w:szCs w:val="28"/>
        </w:rPr>
        <w:t xml:space="preserve"> тыс.рублей,</w:t>
      </w:r>
    </w:p>
    <w:p w:rsidR="00D97EFC" w:rsidRPr="0084668B" w:rsidRDefault="009C6D67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-</w:t>
      </w:r>
      <w:r w:rsidR="00D97EFC" w:rsidRPr="0084668B">
        <w:rPr>
          <w:sz w:val="28"/>
          <w:szCs w:val="28"/>
        </w:rPr>
        <w:t xml:space="preserve"> и чистой прибыли от обычной деятельности на 1</w:t>
      </w:r>
      <w:r w:rsidRPr="0084668B">
        <w:rPr>
          <w:sz w:val="28"/>
          <w:szCs w:val="28"/>
        </w:rPr>
        <w:t xml:space="preserve">5 </w:t>
      </w:r>
      <w:r w:rsidR="00D97EFC" w:rsidRPr="0084668B">
        <w:rPr>
          <w:sz w:val="28"/>
          <w:szCs w:val="28"/>
        </w:rPr>
        <w:t>тыс.рублей.</w:t>
      </w:r>
    </w:p>
    <w:p w:rsidR="009C6D67" w:rsidRPr="0084668B" w:rsidRDefault="009C6D67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sz w:val="28"/>
          <w:szCs w:val="28"/>
        </w:rPr>
        <w:t>1</w:t>
      </w:r>
      <w:r w:rsidR="006D1F7F" w:rsidRPr="0084668B">
        <w:rPr>
          <w:sz w:val="28"/>
          <w:szCs w:val="28"/>
          <w:lang w:val="en-US"/>
        </w:rPr>
        <w:t>0</w:t>
      </w:r>
      <w:r w:rsidRPr="0084668B">
        <w:rPr>
          <w:sz w:val="28"/>
          <w:szCs w:val="28"/>
        </w:rPr>
        <w:t>) Произведем анализ показателей рентабельности</w:t>
      </w:r>
    </w:p>
    <w:p w:rsidR="009C6D67" w:rsidRDefault="009C6D67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273713" w:rsidRDefault="00273713" w:rsidP="0084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4668B">
        <w:rPr>
          <w:sz w:val="28"/>
          <w:szCs w:val="28"/>
        </w:rPr>
        <w:t>аблица №1</w:t>
      </w:r>
      <w:r w:rsidRPr="0084668B">
        <w:rPr>
          <w:sz w:val="28"/>
          <w:szCs w:val="28"/>
          <w:lang w:val="en-US"/>
        </w:rPr>
        <w:t>0</w:t>
      </w:r>
    </w:p>
    <w:p w:rsidR="00273713" w:rsidRPr="00273713" w:rsidRDefault="00273713" w:rsidP="0084668B">
      <w:pPr>
        <w:spacing w:line="360" w:lineRule="auto"/>
        <w:ind w:firstLine="709"/>
        <w:jc w:val="both"/>
        <w:rPr>
          <w:sz w:val="28"/>
          <w:szCs w:val="28"/>
        </w:rPr>
      </w:pPr>
      <w:r w:rsidRPr="0084668B">
        <w:rPr>
          <w:i/>
          <w:iCs/>
          <w:sz w:val="28"/>
          <w:szCs w:val="28"/>
          <w:u w:val="single"/>
        </w:rPr>
        <w:t>Анализ показателей рентабельности</w:t>
      </w: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466"/>
        <w:gridCol w:w="5632"/>
        <w:gridCol w:w="572"/>
        <w:gridCol w:w="890"/>
        <w:gridCol w:w="830"/>
        <w:gridCol w:w="1180"/>
      </w:tblGrid>
      <w:tr w:rsidR="00D97EFC" w:rsidRPr="0084668B" w:rsidTr="0027371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предыд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отчетн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 xml:space="preserve">изменения 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исходные данные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 xml:space="preserve"> Выручка (нетто) от продажи товаров, продукции, работ, услуг (за минусом НДС, акцизов и аналогичных обязательных платежей)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5253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3906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-1347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3135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2445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-690</w:t>
            </w:r>
          </w:p>
        </w:tc>
      </w:tr>
      <w:tr w:rsidR="00D97EFC" w:rsidRPr="0084668B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-657</w:t>
            </w:r>
          </w:p>
        </w:tc>
      </w:tr>
      <w:tr w:rsidR="00D97EFC" w:rsidRPr="0084668B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-60</w:t>
            </w:r>
          </w:p>
        </w:tc>
      </w:tr>
      <w:tr w:rsidR="00D97EFC" w:rsidRPr="0084668B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814,5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-304,5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1063,5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-292,5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4629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-1392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Чистая прибыль (нераспределенная прибыль)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-15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среднегодовая величина 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2302,5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среднегодовая величина запасов с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813,5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среднегодовая величина текущих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среднегодовая величина валюты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3894,5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D97EFC" w:rsidRPr="0084668B" w:rsidTr="0027371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среднегодовая величина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3438,5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 </w:t>
            </w:r>
          </w:p>
        </w:tc>
      </w:tr>
      <w:tr w:rsidR="00D97EFC" w:rsidRPr="0084668B" w:rsidTr="0027371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показатели рентабельности</w:t>
            </w:r>
          </w:p>
        </w:tc>
      </w:tr>
      <w:tr w:rsidR="00D97EFC" w:rsidRPr="0084668B" w:rsidTr="0027371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рентабельность издержек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3\2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0,68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0,60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-0,08</w:t>
            </w:r>
          </w:p>
        </w:tc>
      </w:tr>
      <w:tr w:rsidR="00D97EFC" w:rsidRPr="0084668B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рентабельность продаж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6\1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-0,01</w:t>
            </w:r>
          </w:p>
        </w:tc>
      </w:tr>
      <w:tr w:rsidR="00D97EFC" w:rsidRPr="0084668B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рентабельность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7\12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-0,36</w:t>
            </w:r>
          </w:p>
        </w:tc>
      </w:tr>
      <w:tr w:rsidR="00D97EFC" w:rsidRPr="0084668B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рентабельность 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8\13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97EFC" w:rsidRPr="0084668B" w:rsidTr="002737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3713"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рентабельность текущих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8\11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EFC" w:rsidRPr="00273713" w:rsidRDefault="00D97EFC" w:rsidP="0027371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73713">
              <w:rPr>
                <w:b/>
                <w:bCs/>
                <w:sz w:val="20"/>
                <w:szCs w:val="20"/>
              </w:rPr>
              <w:t>-0,01</w:t>
            </w:r>
          </w:p>
        </w:tc>
      </w:tr>
    </w:tbl>
    <w:p w:rsidR="00D97EFC" w:rsidRPr="0084668B" w:rsidRDefault="00D97EFC" w:rsidP="0084668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0489" w:rsidRPr="0084668B" w:rsidRDefault="00273713" w:rsidP="0027371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0489" w:rsidRPr="0084668B">
        <w:rPr>
          <w:b/>
          <w:bCs/>
          <w:sz w:val="28"/>
          <w:szCs w:val="28"/>
        </w:rPr>
        <w:t>Литература</w:t>
      </w:r>
    </w:p>
    <w:p w:rsidR="00C70489" w:rsidRPr="0084668B" w:rsidRDefault="00C70489" w:rsidP="0084668B">
      <w:pPr>
        <w:spacing w:line="360" w:lineRule="auto"/>
        <w:ind w:firstLine="709"/>
        <w:jc w:val="both"/>
        <w:rPr>
          <w:sz w:val="28"/>
          <w:szCs w:val="28"/>
        </w:rPr>
      </w:pPr>
    </w:p>
    <w:p w:rsidR="00C70489" w:rsidRPr="0084668B" w:rsidRDefault="00C70489" w:rsidP="00273713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1) Ковалев В.В. ,Введение в финансовый менеджмент- М.: Финансы и статистика,2004-768с.</w:t>
      </w:r>
    </w:p>
    <w:p w:rsidR="00C70489" w:rsidRPr="0084668B" w:rsidRDefault="00C70489" w:rsidP="00273713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2) Ковалев В.В., Финансовый анализ: методы и процедуры,- М.: Финансы и статистика, 2001-560с.</w:t>
      </w:r>
    </w:p>
    <w:p w:rsidR="00C70489" w:rsidRPr="0084668B" w:rsidRDefault="00C70489" w:rsidP="00273713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3) Савицкая Г.В. , Анализ хозяйственной деятельности предприятия: 4-е изд., перераб. и доп.,- М.:ООО «Новое знание»,2000-688с.</w:t>
      </w:r>
    </w:p>
    <w:p w:rsidR="00C70489" w:rsidRPr="0084668B" w:rsidRDefault="00C70489" w:rsidP="00273713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4) Савицкая Г.В., Анализ хозяйственной деятельности предприятия, Учебник-3-е изд., ИНФА-М.,2004-425с.</w:t>
      </w:r>
    </w:p>
    <w:p w:rsidR="00C70489" w:rsidRPr="0084668B" w:rsidRDefault="00C70489" w:rsidP="00273713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5) Селезнева Н.Н., Финансовый анализ: Учебное пособие – М.:ЮНИТИ-Дана,2001-476с.</w:t>
      </w:r>
    </w:p>
    <w:p w:rsidR="00C70489" w:rsidRPr="0084668B" w:rsidRDefault="00C70489" w:rsidP="00273713">
      <w:pPr>
        <w:spacing w:line="360" w:lineRule="auto"/>
        <w:rPr>
          <w:sz w:val="28"/>
          <w:szCs w:val="28"/>
        </w:rPr>
      </w:pPr>
      <w:r w:rsidRPr="0084668B">
        <w:rPr>
          <w:sz w:val="28"/>
          <w:szCs w:val="28"/>
        </w:rPr>
        <w:t>6) Илясов Г., Оценка финансового состояния предприятия//Экономист-2004, №6,с.49-54</w:t>
      </w:r>
      <w:bookmarkStart w:id="0" w:name="_GoBack"/>
      <w:bookmarkEnd w:id="0"/>
    </w:p>
    <w:sectPr w:rsidR="00C70489" w:rsidRPr="0084668B" w:rsidSect="0084668B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8D" w:rsidRDefault="006D798D">
      <w:r>
        <w:separator/>
      </w:r>
    </w:p>
  </w:endnote>
  <w:endnote w:type="continuationSeparator" w:id="0">
    <w:p w:rsidR="006D798D" w:rsidRDefault="006D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8D" w:rsidRDefault="006D798D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5D53">
      <w:rPr>
        <w:rStyle w:val="a9"/>
        <w:noProof/>
      </w:rPr>
      <w:t>2</w:t>
    </w:r>
    <w:r>
      <w:rPr>
        <w:rStyle w:val="a9"/>
      </w:rPr>
      <w:fldChar w:fldCharType="end"/>
    </w:r>
  </w:p>
  <w:p w:rsidR="006D798D" w:rsidRDefault="006D79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8D" w:rsidRDefault="006D798D">
      <w:r>
        <w:separator/>
      </w:r>
    </w:p>
  </w:footnote>
  <w:footnote w:type="continuationSeparator" w:id="0">
    <w:p w:rsidR="006D798D" w:rsidRDefault="006D7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58374C"/>
    <w:lvl w:ilvl="0">
      <w:numFmt w:val="decimal"/>
      <w:lvlText w:val="*"/>
      <w:lvlJc w:val="left"/>
    </w:lvl>
  </w:abstractNum>
  <w:abstractNum w:abstractNumId="1">
    <w:nsid w:val="0E4763E1"/>
    <w:multiLevelType w:val="hybridMultilevel"/>
    <w:tmpl w:val="E53018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E4752"/>
    <w:multiLevelType w:val="singleLevel"/>
    <w:tmpl w:val="9EE64A64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8C55164"/>
    <w:multiLevelType w:val="multilevel"/>
    <w:tmpl w:val="7F7679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3"/>
        </w:tabs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7"/>
        </w:tabs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71"/>
        </w:tabs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55"/>
        </w:tabs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99"/>
        </w:tabs>
        <w:ind w:left="4999" w:hanging="2160"/>
      </w:pPr>
      <w:rPr>
        <w:rFonts w:hint="default"/>
      </w:rPr>
    </w:lvl>
  </w:abstractNum>
  <w:abstractNum w:abstractNumId="4">
    <w:nsid w:val="34031A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C6E7FBE"/>
    <w:multiLevelType w:val="singleLevel"/>
    <w:tmpl w:val="CF5C7D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45EA6F71"/>
    <w:multiLevelType w:val="multilevel"/>
    <w:tmpl w:val="063200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1CF3370"/>
    <w:multiLevelType w:val="multilevel"/>
    <w:tmpl w:val="D3D29D7E"/>
    <w:lvl w:ilvl="0">
      <w:start w:val="1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76"/>
        </w:tabs>
        <w:ind w:left="2576" w:hanging="17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7"/>
        </w:tabs>
        <w:ind w:left="3427" w:hanging="17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8"/>
        </w:tabs>
        <w:ind w:left="4278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9"/>
        </w:tabs>
        <w:ind w:left="5129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80"/>
        </w:tabs>
        <w:ind w:left="5980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31"/>
        </w:tabs>
        <w:ind w:left="6831" w:hanging="17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>
    <w:nsid w:val="61F412A8"/>
    <w:multiLevelType w:val="multilevel"/>
    <w:tmpl w:val="DF3223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>
    <w:nsid w:val="61FE2BE6"/>
    <w:multiLevelType w:val="multilevel"/>
    <w:tmpl w:val="88605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10">
    <w:nsid w:val="6550084D"/>
    <w:multiLevelType w:val="hybridMultilevel"/>
    <w:tmpl w:val="F4FE452A"/>
    <w:lvl w:ilvl="0" w:tplc="FFFFFFFF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1">
    <w:nsid w:val="65A37D74"/>
    <w:multiLevelType w:val="singleLevel"/>
    <w:tmpl w:val="3A8EA59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7CF304D"/>
    <w:multiLevelType w:val="hybridMultilevel"/>
    <w:tmpl w:val="0262B222"/>
    <w:lvl w:ilvl="0" w:tplc="AA60ADE6">
      <w:start w:val="2"/>
      <w:numFmt w:val="decimal"/>
      <w:lvlText w:val="%1."/>
      <w:lvlJc w:val="left"/>
      <w:pPr>
        <w:tabs>
          <w:tab w:val="num" w:pos="1475"/>
        </w:tabs>
        <w:ind w:left="1475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13">
    <w:nsid w:val="6E1C07F1"/>
    <w:multiLevelType w:val="multilevel"/>
    <w:tmpl w:val="B9FA42A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0"/>
        </w:tabs>
        <w:ind w:left="101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4">
    <w:nsid w:val="78116420"/>
    <w:multiLevelType w:val="hybridMultilevel"/>
    <w:tmpl w:val="C4BAC32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792D0D90"/>
    <w:multiLevelType w:val="singleLevel"/>
    <w:tmpl w:val="197C07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14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15"/>
  </w:num>
  <w:num w:numId="14">
    <w:abstractNumId w:val="8"/>
  </w:num>
  <w:num w:numId="1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EB0"/>
    <w:rsid w:val="001E188F"/>
    <w:rsid w:val="001F7EB0"/>
    <w:rsid w:val="00240583"/>
    <w:rsid w:val="00273713"/>
    <w:rsid w:val="00342F99"/>
    <w:rsid w:val="004B7698"/>
    <w:rsid w:val="004C6535"/>
    <w:rsid w:val="005A539F"/>
    <w:rsid w:val="005E68BD"/>
    <w:rsid w:val="005F0E8B"/>
    <w:rsid w:val="006A6A9C"/>
    <w:rsid w:val="006D1F7F"/>
    <w:rsid w:val="006D798D"/>
    <w:rsid w:val="00745D53"/>
    <w:rsid w:val="007D79E5"/>
    <w:rsid w:val="0084668B"/>
    <w:rsid w:val="00962A25"/>
    <w:rsid w:val="009C6D67"/>
    <w:rsid w:val="00A00D50"/>
    <w:rsid w:val="00A41D49"/>
    <w:rsid w:val="00AA5604"/>
    <w:rsid w:val="00B5003F"/>
    <w:rsid w:val="00C70489"/>
    <w:rsid w:val="00CD0016"/>
    <w:rsid w:val="00D06F3C"/>
    <w:rsid w:val="00D97EFC"/>
    <w:rsid w:val="00DB437D"/>
    <w:rsid w:val="00EC3CEE"/>
    <w:rsid w:val="00F1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docId w15:val="{95CB4773-7FA0-42DC-A315-47F54B2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pPr>
      <w:pBdr>
        <w:bottom w:val="single" w:sz="6" w:space="31" w:color="auto"/>
      </w:pBdr>
      <w:ind w:firstLine="708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99"/>
    <w:semiHidden/>
    <w:rPr>
      <w:sz w:val="24"/>
      <w:szCs w:val="24"/>
    </w:rPr>
  </w:style>
  <w:style w:type="paragraph" w:customStyle="1" w:styleId="xl24">
    <w:name w:val="xl2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b/>
      <w:bCs/>
      <w:color w:val="000000"/>
    </w:rPr>
  </w:style>
  <w:style w:type="paragraph" w:customStyle="1" w:styleId="xl25">
    <w:name w:val="xl25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b/>
      <w:bCs/>
      <w:color w:val="000000"/>
    </w:rPr>
  </w:style>
  <w:style w:type="paragraph" w:customStyle="1" w:styleId="xl26">
    <w:name w:val="xl26"/>
    <w:basedOn w:val="a"/>
    <w:uiPriority w:val="9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7">
    <w:name w:val="xl27"/>
    <w:basedOn w:val="a"/>
    <w:uiPriority w:val="9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</w:r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30">
    <w:name w:val="xl30"/>
    <w:basedOn w:val="a"/>
    <w:uiPriority w:val="9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31">
    <w:name w:val="xl31"/>
    <w:basedOn w:val="a"/>
    <w:uiPriority w:val="9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10388</Words>
  <Characters>59216</Characters>
  <Application>Microsoft Office Word</Application>
  <DocSecurity>0</DocSecurity>
  <Lines>493</Lines>
  <Paragraphs>138</Paragraphs>
  <ScaleCrop>false</ScaleCrop>
  <Company/>
  <LinksUpToDate>false</LinksUpToDate>
  <CharactersWithSpaces>69466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Пользователь</dc:creator>
  <cp:keywords/>
  <dc:description/>
  <cp:lastModifiedBy>Irina</cp:lastModifiedBy>
  <cp:revision>2</cp:revision>
  <cp:lastPrinted>2005-02-15T14:04:00Z</cp:lastPrinted>
  <dcterms:created xsi:type="dcterms:W3CDTF">2014-08-19T15:50:00Z</dcterms:created>
  <dcterms:modified xsi:type="dcterms:W3CDTF">2014-08-19T15:50:00Z</dcterms:modified>
</cp:coreProperties>
</file>