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2D" w:rsidRDefault="00BB712D">
      <w:pPr>
        <w:spacing w:line="360" w:lineRule="auto"/>
        <w:jc w:val="center"/>
        <w:rPr>
          <w:b w:val="0"/>
          <w:sz w:val="24"/>
          <w:lang w:val="en-US"/>
        </w:rPr>
      </w:pPr>
    </w:p>
    <w:p w:rsidR="00BB712D" w:rsidRDefault="00BB712D">
      <w:pPr>
        <w:spacing w:line="360" w:lineRule="auto"/>
        <w:jc w:val="center"/>
        <w:rPr>
          <w:b w:val="0"/>
          <w:sz w:val="24"/>
          <w:lang w:val="en-US"/>
        </w:rPr>
      </w:pPr>
    </w:p>
    <w:p w:rsidR="00BB712D" w:rsidRDefault="00BB712D">
      <w:pPr>
        <w:spacing w:line="360" w:lineRule="auto"/>
        <w:jc w:val="center"/>
        <w:rPr>
          <w:b w:val="0"/>
          <w:sz w:val="24"/>
          <w:lang w:val="en-US"/>
        </w:rPr>
      </w:pPr>
    </w:p>
    <w:p w:rsidR="00BB712D" w:rsidRDefault="00BB712D">
      <w:pPr>
        <w:spacing w:line="360" w:lineRule="auto"/>
        <w:jc w:val="center"/>
        <w:rPr>
          <w:b w:val="0"/>
          <w:sz w:val="24"/>
          <w:lang w:val="en-US"/>
        </w:rPr>
      </w:pPr>
    </w:p>
    <w:p w:rsidR="00BB712D" w:rsidRDefault="00BB712D">
      <w:pPr>
        <w:spacing w:line="360" w:lineRule="auto"/>
        <w:jc w:val="center"/>
        <w:rPr>
          <w:b w:val="0"/>
          <w:sz w:val="24"/>
          <w:lang w:val="en-US"/>
        </w:rPr>
      </w:pPr>
    </w:p>
    <w:p w:rsidR="00BB712D" w:rsidRDefault="00BB712D">
      <w:pPr>
        <w:spacing w:line="360" w:lineRule="auto"/>
        <w:jc w:val="center"/>
        <w:rPr>
          <w:b w:val="0"/>
          <w:sz w:val="24"/>
          <w:lang w:val="en-US"/>
        </w:rPr>
      </w:pPr>
    </w:p>
    <w:p w:rsidR="00BB712D" w:rsidRDefault="00BB712D">
      <w:pPr>
        <w:spacing w:line="360" w:lineRule="auto"/>
        <w:jc w:val="center"/>
        <w:rPr>
          <w:b w:val="0"/>
          <w:sz w:val="24"/>
          <w:lang w:val="en-US"/>
        </w:rPr>
      </w:pPr>
    </w:p>
    <w:p w:rsidR="00BB712D" w:rsidRDefault="00BB712D">
      <w:pPr>
        <w:spacing w:line="360" w:lineRule="auto"/>
        <w:jc w:val="center"/>
        <w:rPr>
          <w:b w:val="0"/>
          <w:sz w:val="24"/>
          <w:lang w:val="en-US"/>
        </w:rPr>
      </w:pPr>
    </w:p>
    <w:p w:rsidR="00BB712D" w:rsidRDefault="00BB712D">
      <w:pPr>
        <w:spacing w:line="360" w:lineRule="auto"/>
        <w:jc w:val="center"/>
        <w:rPr>
          <w:b w:val="0"/>
          <w:sz w:val="24"/>
          <w:lang w:val="en-US"/>
        </w:rPr>
      </w:pPr>
    </w:p>
    <w:p w:rsidR="00BB712D" w:rsidRDefault="00BB712D">
      <w:pPr>
        <w:spacing w:line="360" w:lineRule="auto"/>
        <w:jc w:val="center"/>
        <w:rPr>
          <w:b w:val="0"/>
          <w:sz w:val="24"/>
          <w:lang w:val="en-US"/>
        </w:rPr>
      </w:pPr>
    </w:p>
    <w:p w:rsidR="00BB712D" w:rsidRDefault="00BB712D">
      <w:pPr>
        <w:spacing w:line="360" w:lineRule="auto"/>
        <w:jc w:val="center"/>
        <w:rPr>
          <w:b w:val="0"/>
          <w:sz w:val="24"/>
          <w:lang w:val="en-US"/>
        </w:rPr>
      </w:pPr>
    </w:p>
    <w:p w:rsidR="00BB712D" w:rsidRDefault="008B3D15">
      <w:pPr>
        <w:pStyle w:val="2"/>
        <w:spacing w:line="360" w:lineRule="auto"/>
        <w:rPr>
          <w:sz w:val="24"/>
        </w:rPr>
      </w:pPr>
      <w:r>
        <w:rPr>
          <w:sz w:val="24"/>
        </w:rPr>
        <w:t>Реферат з інформатики</w:t>
      </w:r>
    </w:p>
    <w:p w:rsidR="00BB712D" w:rsidRDefault="008B3D15">
      <w:pPr>
        <w:pStyle w:val="2"/>
        <w:spacing w:line="360" w:lineRule="auto"/>
        <w:rPr>
          <w:sz w:val="24"/>
        </w:rPr>
      </w:pPr>
      <w:r>
        <w:rPr>
          <w:sz w:val="24"/>
        </w:rPr>
        <w:t>Форми</w:t>
      </w:r>
      <w:r>
        <w:rPr>
          <w:sz w:val="24"/>
          <w:lang w:val="en-US"/>
        </w:rPr>
        <w:t xml:space="preserve"> </w:t>
      </w:r>
      <w:r>
        <w:rPr>
          <w:sz w:val="24"/>
        </w:rPr>
        <w:t>у базах даних.</w:t>
      </w:r>
    </w:p>
    <w:p w:rsidR="00BB712D" w:rsidRDefault="00BB712D">
      <w:pPr>
        <w:spacing w:line="360" w:lineRule="auto"/>
        <w:rPr>
          <w:b w:val="0"/>
          <w:sz w:val="24"/>
        </w:rPr>
      </w:pPr>
    </w:p>
    <w:p w:rsidR="00BB712D" w:rsidRDefault="00BB712D">
      <w:pPr>
        <w:spacing w:line="360" w:lineRule="auto"/>
        <w:jc w:val="center"/>
        <w:rPr>
          <w:b w:val="0"/>
          <w:sz w:val="24"/>
        </w:rPr>
      </w:pP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br w:type="page"/>
        <w:t>Звичайно розроблювач бази даних створює структуру таблиць і запитів, але заповненням таблиць інформацією він не займається. Для цього є спеціальні кадри (звичайно малокваліфіковані), що виконують функції складачів. Для спрощення їхньої праці розроблювач бази може підготувати спеціальні об'єкти - форми.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Форма являє собою деякий електронний бланк, у якому є поля для введення даних. Складач вводить дані в ці поля, і дані автоматично заносяться в таблиці бази.</w:t>
      </w:r>
    </w:p>
    <w:p w:rsidR="00BB712D" w:rsidRDefault="008B3D15">
      <w:pPr>
        <w:pStyle w:val="FR2"/>
        <w:spacing w:line="360" w:lineRule="auto"/>
        <w:ind w:firstLine="720"/>
        <w:jc w:val="both"/>
        <w:rPr>
          <w:noProof/>
          <w:sz w:val="24"/>
        </w:rPr>
      </w:pPr>
      <w:r>
        <w:rPr>
          <w:noProof/>
          <w:sz w:val="24"/>
        </w:rPr>
        <w:t>Навіщо потрібні форми?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Дані в таблицю можна вносити і без допомоги яких-небудь форм, але існують принаймні чотири причини, що роблять форми незамінним засобом введення даних у базу.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По-перше, малокваліфікованому персоналу не можна давати доступ до таблиць (найціннішому з того, що є в базі). Уявіть, що буде, якщо новачок «наведе порядок» у банковій таблиці, що містить розрахункові рахунки клієнтів.</w:t>
      </w:r>
    </w:p>
    <w:p w:rsidR="00BB712D" w:rsidRDefault="008B3D15">
      <w:pPr>
        <w:pStyle w:val="FR2"/>
        <w:spacing w:line="360" w:lineRule="auto"/>
        <w:ind w:firstLine="720"/>
        <w:jc w:val="both"/>
        <w:rPr>
          <w:noProof/>
          <w:sz w:val="24"/>
        </w:rPr>
      </w:pPr>
      <w:r>
        <w:rPr>
          <w:noProof/>
          <w:sz w:val="24"/>
        </w:rPr>
        <w:t>По-друге, різні люди можуть мати різні права доступу до інформації, що зберігається в таблицях. Наприклад, один має право вводити тільки імена й адреси клієнтів, іншій - тільки номера їхніх розрахункових рахунків, а третій - тільки грошові суми, що зберігаються на цих рахунках. Змова між цими людьми повинна бути виключена. Для введення даних їм дають різні форми, хоча дані з форм можуть надходити в одну таблицю.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По-третє, введення даних у таблицю - надзвичайно стомливе заняття. Вже після декількох годин роботи люди роблять помилки. Введення даних у форму простіше. Тут багато чого можна автоматизувати, до того ж елементи керування форм настроюють таким чином, щоб при введенні даних виконувалася їхня первинна перевірка.</w:t>
      </w:r>
    </w:p>
    <w:p w:rsidR="00BB712D" w:rsidRDefault="008B3D15">
      <w:pPr>
        <w:pStyle w:val="FR2"/>
        <w:spacing w:line="360" w:lineRule="auto"/>
        <w:ind w:firstLine="720"/>
        <w:jc w:val="both"/>
        <w:rPr>
          <w:noProof/>
          <w:sz w:val="24"/>
        </w:rPr>
      </w:pPr>
      <w:r>
        <w:rPr>
          <w:noProof/>
          <w:sz w:val="24"/>
        </w:rPr>
        <w:t>І нарешті, по-четверте, треба згадати, звідки береться інформація для баз даних. Як правило, її беруть із паперових бланків (анкет заяв,  рахунків, відомостей, довідок и т п.). Екранні форми можна зробити точною копією паперових бланків, із яких відбувається введення даних. Завдяки цьому набагато зменшується кількість помилок при введенні і значно знижується стомлюваність персоналу.</w:t>
      </w:r>
    </w:p>
    <w:p w:rsidR="00BB712D" w:rsidRDefault="00BB712D">
      <w:pPr>
        <w:pStyle w:val="FR1"/>
        <w:spacing w:line="360" w:lineRule="auto"/>
        <w:rPr>
          <w:b w:val="0"/>
          <w:sz w:val="24"/>
          <w:lang w:val="uk-UA"/>
        </w:rPr>
      </w:pPr>
    </w:p>
    <w:p w:rsidR="00BB712D" w:rsidRDefault="008B3D15">
      <w:pPr>
        <w:pStyle w:val="FR1"/>
        <w:spacing w:line="360" w:lineRule="auto"/>
        <w:jc w:val="center"/>
        <w:rPr>
          <w:noProof/>
          <w:sz w:val="24"/>
        </w:rPr>
      </w:pPr>
      <w:r>
        <w:rPr>
          <w:b w:val="0"/>
          <w:noProof/>
          <w:sz w:val="24"/>
        </w:rPr>
        <w:t xml:space="preserve"> </w:t>
      </w:r>
      <w:r>
        <w:rPr>
          <w:noProof/>
          <w:sz w:val="24"/>
        </w:rPr>
        <w:t>Створення форм</w:t>
      </w:r>
    </w:p>
    <w:p w:rsidR="00BB712D" w:rsidRDefault="008B3D15">
      <w:pPr>
        <w:pStyle w:val="FR2"/>
        <w:spacing w:line="360" w:lineRule="auto"/>
        <w:ind w:firstLine="720"/>
        <w:jc w:val="both"/>
        <w:rPr>
          <w:noProof/>
          <w:sz w:val="24"/>
        </w:rPr>
      </w:pPr>
      <w:r>
        <w:rPr>
          <w:noProof/>
          <w:sz w:val="24"/>
        </w:rPr>
        <w:t>Як і інші об'єкти Access 9х, форми можна створювати вручну або автоматично, причому декількома способами. При створенні таблиць і запитів ми рекомендували спочатку автоматичними засобами не користуватися, щоб вникнути в термінологію і підготувати себе до роботи з Мастером, що задає незрозумілі для початківця питання. З формами справа інша. Вони складаються з численних елементів керування, і від того наскільки акуратно ці елементи розташовані на екрані, залежить зовнішній вигляд форми. Автоматичні засоби дозволяють створювати акуратні форми і не задають користувачу зайвих питань. Починати роботу краще з них.</w:t>
      </w:r>
    </w:p>
    <w:p w:rsidR="00BB712D" w:rsidRDefault="00BB712D">
      <w:pPr>
        <w:pStyle w:val="FR2"/>
        <w:spacing w:line="360" w:lineRule="auto"/>
        <w:ind w:firstLine="720"/>
        <w:jc w:val="both"/>
        <w:rPr>
          <w:noProof/>
          <w:sz w:val="24"/>
        </w:rPr>
      </w:pPr>
    </w:p>
    <w:p w:rsidR="00BB712D" w:rsidRDefault="008B3D15">
      <w:pPr>
        <w:pStyle w:val="FR2"/>
        <w:spacing w:line="360" w:lineRule="auto"/>
        <w:jc w:val="center"/>
        <w:rPr>
          <w:b/>
          <w:noProof/>
          <w:sz w:val="24"/>
        </w:rPr>
      </w:pPr>
      <w:r>
        <w:rPr>
          <w:b/>
          <w:noProof/>
          <w:sz w:val="24"/>
        </w:rPr>
        <w:t>Автоформи</w:t>
      </w:r>
    </w:p>
    <w:p w:rsidR="00BB712D" w:rsidRDefault="008B3D15">
      <w:pPr>
        <w:pStyle w:val="FR2"/>
        <w:spacing w:line="360" w:lineRule="auto"/>
        <w:ind w:firstLine="720"/>
        <w:jc w:val="both"/>
        <w:rPr>
          <w:noProof/>
          <w:sz w:val="24"/>
        </w:rPr>
      </w:pPr>
      <w:r>
        <w:rPr>
          <w:noProof/>
          <w:sz w:val="24"/>
        </w:rPr>
        <w:t>1</w:t>
      </w:r>
      <w:r>
        <w:rPr>
          <w:sz w:val="24"/>
          <w:lang w:val="uk-UA"/>
        </w:rPr>
        <w:t>.</w:t>
      </w:r>
      <w:r>
        <w:rPr>
          <w:noProof/>
          <w:sz w:val="24"/>
        </w:rPr>
        <w:t xml:space="preserve"> Автоформи - найпростіший вид автоматичних форм. Для створення автоформи треба відкрити вкладку “Форм</w:t>
      </w:r>
      <w:r>
        <w:rPr>
          <w:sz w:val="24"/>
        </w:rPr>
        <w:t>ы</w:t>
      </w:r>
      <w:r>
        <w:rPr>
          <w:noProof/>
          <w:sz w:val="24"/>
        </w:rPr>
        <w:t>” у діалоговому вікні “База дан</w:t>
      </w:r>
      <w:r>
        <w:rPr>
          <w:sz w:val="24"/>
        </w:rPr>
        <w:t>ны</w:t>
      </w:r>
      <w:r>
        <w:rPr>
          <w:noProof/>
          <w:sz w:val="24"/>
        </w:rPr>
        <w:t>х” і натиснути  кнопку “Создать” - відкриється вікно “Новая форма”.</w:t>
      </w:r>
    </w:p>
    <w:p w:rsidR="00BB712D" w:rsidRDefault="008B3D15">
      <w:pPr>
        <w:pStyle w:val="FR2"/>
        <w:spacing w:line="360" w:lineRule="auto"/>
        <w:ind w:firstLine="720"/>
        <w:jc w:val="both"/>
        <w:rPr>
          <w:noProof/>
          <w:sz w:val="24"/>
        </w:rPr>
      </w:pPr>
      <w:r>
        <w:rPr>
          <w:noProof/>
          <w:sz w:val="24"/>
        </w:rPr>
        <w:t>2</w:t>
      </w:r>
      <w:r>
        <w:rPr>
          <w:sz w:val="24"/>
          <w:lang w:val="uk-UA"/>
        </w:rPr>
        <w:t>.</w:t>
      </w:r>
      <w:r>
        <w:rPr>
          <w:noProof/>
          <w:sz w:val="24"/>
        </w:rPr>
        <w:t xml:space="preserve"> В діалоговому вікні “Нова</w:t>
      </w:r>
      <w:r>
        <w:rPr>
          <w:sz w:val="24"/>
        </w:rPr>
        <w:t>я</w:t>
      </w:r>
      <w:r>
        <w:rPr>
          <w:noProof/>
          <w:sz w:val="24"/>
        </w:rPr>
        <w:t xml:space="preserve"> форма” вибирають у якості джерела даних для форми таблицю або запит, після чого створюють автоформу подвійним натисненням лівої клавіші миші у списку вибору виду автоформи (таблична, стрічкова або в стовпець).</w:t>
      </w:r>
    </w:p>
    <w:p w:rsidR="00BB712D" w:rsidRDefault="00BB712D">
      <w:pPr>
        <w:pStyle w:val="FR2"/>
        <w:spacing w:line="360" w:lineRule="auto"/>
        <w:ind w:firstLine="720"/>
        <w:jc w:val="both"/>
        <w:rPr>
          <w:noProof/>
          <w:sz w:val="24"/>
        </w:rPr>
      </w:pPr>
    </w:p>
    <w:p w:rsidR="00BB712D" w:rsidRDefault="008B3D15">
      <w:pPr>
        <w:pStyle w:val="FR2"/>
        <w:spacing w:line="360" w:lineRule="auto"/>
        <w:ind w:firstLine="720"/>
        <w:jc w:val="both"/>
        <w:rPr>
          <w:noProof/>
          <w:sz w:val="24"/>
        </w:rPr>
      </w:pPr>
      <w:r>
        <w:rPr>
          <w:noProof/>
          <w:sz w:val="24"/>
        </w:rPr>
        <w:t>Створення форми за допомогою "Мастeра"</w:t>
      </w:r>
    </w:p>
    <w:p w:rsidR="00BB712D" w:rsidRDefault="008B3D15">
      <w:pPr>
        <w:pStyle w:val="FR2"/>
        <w:spacing w:line="360" w:lineRule="auto"/>
        <w:ind w:firstLine="720"/>
        <w:jc w:val="both"/>
        <w:rPr>
          <w:noProof/>
          <w:sz w:val="24"/>
        </w:rPr>
      </w:pPr>
      <w:r>
        <w:rPr>
          <w:noProof/>
          <w:sz w:val="24"/>
        </w:rPr>
        <w:t>3. За допомогою Майстра форма створюється усього в чотири етапи:</w:t>
      </w:r>
    </w:p>
    <w:p w:rsidR="00BB712D" w:rsidRDefault="008B3D15">
      <w:pPr>
        <w:pStyle w:val="FR2"/>
        <w:spacing w:line="360" w:lineRule="auto"/>
        <w:ind w:firstLine="720"/>
        <w:jc w:val="both"/>
        <w:rPr>
          <w:noProof/>
          <w:sz w:val="24"/>
        </w:rPr>
      </w:pPr>
      <w:r>
        <w:rPr>
          <w:noProof/>
          <w:sz w:val="24"/>
        </w:rPr>
        <w:t>• вибір полів, дані для який можна буде вводити у формі;</w:t>
      </w:r>
    </w:p>
    <w:p w:rsidR="00BB712D" w:rsidRDefault="008B3D15">
      <w:pPr>
        <w:pStyle w:val="FR2"/>
        <w:spacing w:line="360" w:lineRule="auto"/>
        <w:ind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• вибір зовнішнього вигляду форми (один із чотирьох);         </w:t>
      </w:r>
    </w:p>
    <w:p w:rsidR="00BB712D" w:rsidRDefault="008B3D15">
      <w:pPr>
        <w:pStyle w:val="FR2"/>
        <w:spacing w:line="360" w:lineRule="auto"/>
        <w:ind w:firstLine="720"/>
        <w:jc w:val="both"/>
        <w:rPr>
          <w:noProof/>
          <w:sz w:val="24"/>
        </w:rPr>
      </w:pPr>
      <w:r>
        <w:rPr>
          <w:noProof/>
          <w:sz w:val="24"/>
        </w:rPr>
        <w:t>• вибір фонового малюнка форми (один із десятьох);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 xml:space="preserve">• завдання імені форми.                            </w:t>
      </w:r>
    </w:p>
    <w:p w:rsidR="00BB712D" w:rsidRDefault="008B3D15">
      <w:pPr>
        <w:spacing w:line="360" w:lineRule="auto"/>
        <w:ind w:firstLine="720"/>
        <w:jc w:val="both"/>
        <w:rPr>
          <w:b w:val="0"/>
          <w:sz w:val="24"/>
          <w:lang w:val="ru-RU"/>
        </w:rPr>
      </w:pPr>
      <w:r>
        <w:rPr>
          <w:b w:val="0"/>
          <w:noProof/>
          <w:sz w:val="24"/>
        </w:rPr>
        <w:t xml:space="preserve">Всі ці пункти досить добре пояснені в "Мастере" і не вимагають ніяких пояснень.                           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4. Готову форму можна відразу ж використовувати для перегляду існуючих записів або для введення нових.</w:t>
      </w:r>
    </w:p>
    <w:p w:rsidR="00BB712D" w:rsidRDefault="00BB712D">
      <w:pPr>
        <w:spacing w:line="360" w:lineRule="auto"/>
        <w:ind w:firstLine="720"/>
        <w:jc w:val="both"/>
        <w:rPr>
          <w:b w:val="0"/>
          <w:noProof/>
          <w:sz w:val="24"/>
        </w:rPr>
      </w:pPr>
    </w:p>
    <w:p w:rsidR="00BB712D" w:rsidRDefault="008B3D15">
      <w:pPr>
        <w:pStyle w:val="FR1"/>
        <w:spacing w:line="360" w:lineRule="auto"/>
        <w:jc w:val="center"/>
        <w:rPr>
          <w:noProof/>
          <w:sz w:val="24"/>
        </w:rPr>
      </w:pPr>
      <w:r>
        <w:rPr>
          <w:noProof/>
          <w:sz w:val="24"/>
        </w:rPr>
        <w:t>Структура форм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Створюючи форми автоматичними засобами, можна не замислюватися над їхньою структурою, але при розробці форми вручну зі структурою доводиться мати справу.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Структуру форми складають її розділи, а розділи містять елементи керування</w:t>
      </w:r>
    </w:p>
    <w:p w:rsidR="00BB712D" w:rsidRDefault="00BB712D">
      <w:pPr>
        <w:spacing w:line="360" w:lineRule="auto"/>
        <w:jc w:val="center"/>
        <w:rPr>
          <w:b w:val="0"/>
          <w:noProof/>
          <w:sz w:val="24"/>
        </w:rPr>
      </w:pPr>
    </w:p>
    <w:p w:rsidR="00BB712D" w:rsidRDefault="008B3D15">
      <w:pPr>
        <w:pStyle w:val="2"/>
        <w:spacing w:line="360" w:lineRule="auto"/>
        <w:rPr>
          <w:noProof/>
          <w:sz w:val="24"/>
        </w:rPr>
      </w:pPr>
      <w:r>
        <w:rPr>
          <w:noProof/>
          <w:sz w:val="24"/>
        </w:rPr>
        <w:t>Розділи форми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1. Найпростіший спосіб познайомитися з розділами форми полягає в тому, щоб взяти готову форму, наприклад, створену за допомогою "Мастера", і подивитися, як вона зроблена, у режимі "Конструктора". Як ми вже знаємо, для цього треба натиснути на кнопку “Вид” на панелі керування Access 9х.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2. При перегляді в "Конструкторe" ми бачимо структуру форми.</w:t>
      </w:r>
    </w:p>
    <w:p w:rsidR="00BB712D" w:rsidRDefault="008B3D15">
      <w:pPr>
        <w:spacing w:line="360" w:lineRule="auto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Зверніть увагу на те, що поруч з нею відкривається панель              елементів, що містить заготовки й інструменти для створення              елементів керування форми.</w:t>
      </w:r>
    </w:p>
    <w:p w:rsidR="00BB712D" w:rsidRDefault="008B3D15">
      <w:pPr>
        <w:spacing w:line="360" w:lineRule="auto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 xml:space="preserve">          3. У структурі форми чітко видно три розділи: розділ заголовка форми, область даних і розділ примітки форми.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У нашому випадку заповнена тільки область даних. Так сталося тому, що форму створював "Мастер", що не потрудився створити і заповнити допоміжні розділи.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 xml:space="preserve">4. Усе, що міститься в області даних, є елементами керування. У нашому випадку тут присутні елементи керування тільки двох типів: зв'язане поле (те, що в нього вводиться, надходить і в одноіменне поле таблиці, на базі якої створена форма) і приєднаний напис (називається так, оскільки переміщується разом із своїм елементом керування). У нашому випадку вміст приєднаного напису збігається з назвою зв'язаного поля, але, як ви розумієте, це можна і змінити. 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5. Фоновий малюнок, що лежить під елементами керування показує розмір робочого поля форми.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6. Розміри розділів і розміри робочого поля форми можна, змінювати за допомогою миші. При наведенні на межу поділу покажчик змінює форму. У цей момент межу можна переміщати методом перетягування.</w:t>
      </w:r>
    </w:p>
    <w:p w:rsidR="00BB712D" w:rsidRDefault="00BB712D">
      <w:pPr>
        <w:spacing w:line="360" w:lineRule="auto"/>
        <w:rPr>
          <w:b w:val="0"/>
          <w:noProof/>
          <w:sz w:val="24"/>
        </w:rPr>
      </w:pPr>
    </w:p>
    <w:p w:rsidR="00BB712D" w:rsidRDefault="008B3D15">
      <w:pPr>
        <w:pStyle w:val="FR1"/>
        <w:spacing w:line="360" w:lineRule="auto"/>
        <w:jc w:val="center"/>
        <w:rPr>
          <w:noProof/>
          <w:sz w:val="24"/>
        </w:rPr>
      </w:pPr>
      <w:r>
        <w:rPr>
          <w:b w:val="0"/>
          <w:noProof/>
          <w:sz w:val="24"/>
        </w:rPr>
        <w:t xml:space="preserve"> </w:t>
      </w:r>
      <w:r>
        <w:rPr>
          <w:noProof/>
          <w:sz w:val="24"/>
        </w:rPr>
        <w:t>Створення написів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Редагування форм перебуває в створенні нових або зміні наявних елементів керування, а також у зміні їхнього взаємного розташування.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При розгляді прийомів створення нових елементів керування ми скористаємося тим фактом, що Мастер, що створив форму, не заповнив її розділ заголовка.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1. Перетягнувши вниз розділювальну межу між заголовком і областю даних, ми можемо звільнити вгорі досить місця для створення великого напису.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2. На панелі елементів існує спеціальний елемент керування для створення заголовків, що називається “Надпись”.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3. Натиснувши на ньому, а потім на формі, ми одержуємо текстову рамку, у якій можна вводити довільний текст. При введенні тексту не треба піклуватися про його форматировання. Немає значення, як він виглядає і де розташований. Закінчивши введення, треба натиснути клавішу ENTER, після чого можна приступати до оформлення тексту.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 xml:space="preserve">4. Для форматування елемента керування його треба спочатку виділити. Для цього служить інструмент </w:t>
      </w:r>
      <w:r>
        <w:rPr>
          <w:b w:val="0"/>
          <w:sz w:val="24"/>
          <w:lang w:val="ru-RU"/>
        </w:rPr>
        <w:t>“</w:t>
      </w:r>
      <w:r>
        <w:rPr>
          <w:b w:val="0"/>
          <w:noProof/>
          <w:sz w:val="24"/>
        </w:rPr>
        <w:t>Выбор об</w:t>
      </w:r>
      <w:r>
        <w:rPr>
          <w:b w:val="0"/>
          <w:sz w:val="24"/>
        </w:rPr>
        <w:t>ъ</w:t>
      </w:r>
      <w:r>
        <w:rPr>
          <w:b w:val="0"/>
          <w:noProof/>
          <w:sz w:val="24"/>
        </w:rPr>
        <w:t>ектов”.</w:t>
      </w:r>
    </w:p>
    <w:p w:rsidR="00BB712D" w:rsidRDefault="008B3D15">
      <w:pPr>
        <w:pStyle w:val="a3"/>
        <w:spacing w:line="360" w:lineRule="auto"/>
        <w:ind w:firstLine="720"/>
        <w:rPr>
          <w:rFonts w:ascii="Arial" w:hAnsi="Arial"/>
          <w:noProof/>
          <w:sz w:val="24"/>
        </w:rPr>
      </w:pPr>
      <w:r>
        <w:rPr>
          <w:rFonts w:ascii="Arial" w:hAnsi="Arial"/>
          <w:noProof/>
          <w:sz w:val="24"/>
        </w:rPr>
        <w:t>5. При виділенні елемента керування навколо нього утворю</w:t>
      </w:r>
      <w:r>
        <w:rPr>
          <w:rFonts w:ascii="Arial" w:hAnsi="Arial"/>
          <w:sz w:val="24"/>
          <w:lang w:val="uk-UA"/>
        </w:rPr>
        <w:t>є</w:t>
      </w:r>
      <w:r>
        <w:rPr>
          <w:rFonts w:ascii="Arial" w:hAnsi="Arial"/>
          <w:noProof/>
          <w:sz w:val="24"/>
        </w:rPr>
        <w:t>ться рамка з вісьмома маркерами (по кутках і по центрах сторін рамки). Рамку можна розтягувати або стискувати методом перетягування границь. При наведенні на маркер покажчик миші змінює форму, приймаючи зображення відкритої долоні. У цей момент рамку можна переміщувати.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6. Особливу роль грає лівий верхній маркер рамки. При наведенні на нього покажчик миші приймає форму вказівного пальця. Про роль цього маркера ми розповімо трохи пізніше.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7. Коли об'єкт виділений, можна змінювати параметри шрифту, метод вирівнювання тексту й інші елементи формат</w:t>
      </w:r>
      <w:r>
        <w:rPr>
          <w:b w:val="0"/>
          <w:sz w:val="24"/>
        </w:rPr>
        <w:t>у</w:t>
      </w:r>
      <w:r>
        <w:rPr>
          <w:b w:val="0"/>
          <w:noProof/>
          <w:sz w:val="24"/>
        </w:rPr>
        <w:t>вання. Це виконують звичайними засобами форматування, доступними через відповідну панель інструментів Access.</w:t>
      </w:r>
    </w:p>
    <w:p w:rsidR="00BB712D" w:rsidRDefault="008B3D15">
      <w:pPr>
        <w:spacing w:line="360" w:lineRule="auto"/>
        <w:ind w:firstLine="720"/>
        <w:jc w:val="both"/>
        <w:rPr>
          <w:b w:val="0"/>
          <w:sz w:val="24"/>
        </w:rPr>
      </w:pPr>
      <w:r>
        <w:rPr>
          <w:b w:val="0"/>
          <w:noProof/>
          <w:sz w:val="24"/>
        </w:rPr>
        <w:t>8. Якщо натиснути на виділеному елементі правою кнопкою миші, відкриється його контекстне меню, у якому є додаткові можливості зміни оформлення. У нашому випадку, наприклад, застосоване “Оф</w:t>
      </w:r>
      <w:r>
        <w:rPr>
          <w:b w:val="0"/>
          <w:sz w:val="24"/>
        </w:rPr>
        <w:t>ормление с тенью</w:t>
      </w:r>
      <w:r>
        <w:rPr>
          <w:b w:val="0"/>
          <w:noProof/>
          <w:sz w:val="24"/>
        </w:rPr>
        <w:t>”.</w:t>
      </w:r>
    </w:p>
    <w:p w:rsidR="00BB712D" w:rsidRDefault="00BB712D">
      <w:pPr>
        <w:spacing w:line="360" w:lineRule="auto"/>
        <w:ind w:firstLine="720"/>
        <w:jc w:val="both"/>
        <w:rPr>
          <w:b w:val="0"/>
          <w:noProof/>
          <w:sz w:val="24"/>
        </w:rPr>
      </w:pPr>
    </w:p>
    <w:p w:rsidR="00BB712D" w:rsidRDefault="008B3D15">
      <w:pPr>
        <w:pStyle w:val="FR1"/>
        <w:spacing w:line="360" w:lineRule="auto"/>
        <w:jc w:val="center"/>
        <w:rPr>
          <w:noProof/>
          <w:sz w:val="24"/>
        </w:rPr>
      </w:pPr>
      <w:r>
        <w:rPr>
          <w:noProof/>
          <w:sz w:val="24"/>
        </w:rPr>
        <w:t>Створення і редагування зв'язаних полів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1. Заголовок таблиці, що ми тільки що створили, не зв'язан</w:t>
      </w:r>
      <w:r>
        <w:rPr>
          <w:b w:val="0"/>
          <w:sz w:val="24"/>
        </w:rPr>
        <w:t>ий</w:t>
      </w:r>
      <w:r>
        <w:rPr>
          <w:b w:val="0"/>
          <w:noProof/>
          <w:sz w:val="24"/>
        </w:rPr>
        <w:t xml:space="preserve"> з жодним  із полів таблиці. Тому елемент керування “На</w:t>
      </w:r>
      <w:r>
        <w:rPr>
          <w:b w:val="0"/>
          <w:sz w:val="24"/>
        </w:rPr>
        <w:t>д</w:t>
      </w:r>
      <w:r>
        <w:rPr>
          <w:b w:val="0"/>
          <w:noProof/>
          <w:sz w:val="24"/>
        </w:rPr>
        <w:t>пись” ще називають вільним полем. Текст, введений у нього, залишається незмінним незалежно від того, яку запис у цей момент переглядають у формі.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2. Зовсім інша справа з елементами керування, у яких відображається вміст полів таблиці. Такі елементи керування називають зв'язаними полями.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3. Для їхнього створення служить елемент “Поле” на панелі елементів.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4. При створенні зв'язаного поля разом із ним одночасно створиться ще один елемент керування - приєднаний напис. Він переміщується разом із зв'язаним полем і утворює з ним єдине ціле.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 xml:space="preserve">5. Зверніть увагу на те, що, що слово «Результативность» у приєднаному написі записане без останньої літери. Це не помилка. Просто </w:t>
      </w:r>
      <w:r>
        <w:rPr>
          <w:b w:val="0"/>
          <w:sz w:val="24"/>
          <w:lang w:val="ru-RU"/>
        </w:rPr>
        <w:t>"</w:t>
      </w:r>
      <w:r>
        <w:rPr>
          <w:b w:val="0"/>
          <w:noProof/>
          <w:sz w:val="24"/>
        </w:rPr>
        <w:t>Мастер", що створював форму, зробив це неакуратно, і зв'язане поле «наїхало» на приєднаний напис.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6. Відірвати поле від приєднаного напису дозволяє вже згаданий маркер, розташований у лівому верхньому кутку. При наведенні на нього покажчик миші приймає форму вказівного пальця. У цей момент зв'язане поле можна відірвати від приєднаного напису і переміщувати окремо.</w:t>
      </w:r>
    </w:p>
    <w:p w:rsidR="00BB712D" w:rsidRDefault="008B3D15">
      <w:pPr>
        <w:pStyle w:val="FR2"/>
        <w:spacing w:line="360" w:lineRule="auto"/>
        <w:ind w:firstLine="720"/>
        <w:jc w:val="both"/>
        <w:rPr>
          <w:noProof/>
          <w:sz w:val="24"/>
        </w:rPr>
      </w:pPr>
      <w:r>
        <w:rPr>
          <w:noProof/>
          <w:sz w:val="24"/>
        </w:rPr>
        <w:t>Переміщувати елементи керування і змінювати їхні розміри за допомогою миші не занадто зручно. Набагато зручніше використовувати для цієї цілі курсорні клавіші в комбінації з клавішами SHIFT або СTRL. У першому випадку відбувається зміна розмірів елемента керування, а в другому - зміна його розташування.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7. Щоб елементи керування розташовувалися у формі рівними рядами, існують спеціальні команди вирівнювання. Спочатку треба виділити групу елементів керування за допомогою інструмента “В</w:t>
      </w:r>
      <w:r>
        <w:rPr>
          <w:b w:val="0"/>
          <w:sz w:val="24"/>
        </w:rPr>
        <w:t>ы</w:t>
      </w:r>
      <w:r>
        <w:rPr>
          <w:b w:val="0"/>
          <w:noProof/>
          <w:sz w:val="24"/>
        </w:rPr>
        <w:t>бор объектов” (група вибирається при натиснутій клавіші SHIFT), а потім дати команду “Формат”</w:t>
      </w:r>
      <w:r>
        <w:rPr>
          <w:b w:val="0"/>
          <w:sz w:val="24"/>
          <w:lang w:val="ru-RU"/>
        </w:rPr>
        <w:t>-&gt;</w:t>
      </w:r>
      <w:r>
        <w:rPr>
          <w:b w:val="0"/>
          <w:noProof/>
          <w:sz w:val="24"/>
        </w:rPr>
        <w:t>”Выровнять" і вибрати метод вирівнювання.</w:t>
      </w:r>
    </w:p>
    <w:p w:rsidR="00BB712D" w:rsidRDefault="00BB712D">
      <w:pPr>
        <w:spacing w:line="360" w:lineRule="auto"/>
        <w:rPr>
          <w:b w:val="0"/>
          <w:noProof/>
          <w:sz w:val="24"/>
        </w:rPr>
      </w:pPr>
    </w:p>
    <w:p w:rsidR="00BB712D" w:rsidRDefault="008B3D15">
      <w:pPr>
        <w:pStyle w:val="FR1"/>
        <w:spacing w:line="360" w:lineRule="auto"/>
        <w:jc w:val="center"/>
        <w:rPr>
          <w:noProof/>
          <w:sz w:val="24"/>
        </w:rPr>
      </w:pPr>
      <w:r>
        <w:rPr>
          <w:noProof/>
          <w:sz w:val="24"/>
        </w:rPr>
        <w:t>Інші елементи керування форми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 xml:space="preserve">При створенні форми вручну елементи керування розміщують на ній так, як зручно проектувальнику. Створені елементи керування форми вирівнюють за допомогою команди “Формат” </w:t>
      </w:r>
      <w:r>
        <w:rPr>
          <w:b w:val="0"/>
          <w:noProof/>
          <w:sz w:val="24"/>
        </w:rPr>
        <w:sym w:font="Wingdings" w:char="F0E0"/>
      </w:r>
      <w:r>
        <w:rPr>
          <w:b w:val="0"/>
          <w:noProof/>
          <w:sz w:val="24"/>
        </w:rPr>
        <w:t xml:space="preserve"> “В</w:t>
      </w:r>
      <w:r>
        <w:rPr>
          <w:b w:val="0"/>
          <w:sz w:val="24"/>
        </w:rPr>
        <w:t>ы</w:t>
      </w:r>
      <w:r>
        <w:rPr>
          <w:b w:val="0"/>
          <w:noProof/>
          <w:sz w:val="24"/>
        </w:rPr>
        <w:t>ровнять”.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Крім розглянутих вище елементів керування “Надпись” і “Поле”, існує ще декілька корисних елементів керування.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1.</w:t>
      </w:r>
      <w:r>
        <w:rPr>
          <w:b w:val="0"/>
          <w:sz w:val="24"/>
        </w:rPr>
        <w:t xml:space="preserve"> </w:t>
      </w:r>
      <w:r>
        <w:rPr>
          <w:b w:val="0"/>
          <w:noProof/>
          <w:sz w:val="24"/>
        </w:rPr>
        <w:t>Перемикачі.</w:t>
      </w:r>
      <w:r>
        <w:rPr>
          <w:b w:val="0"/>
          <w:sz w:val="24"/>
        </w:rPr>
        <w:t xml:space="preserve"> </w:t>
      </w:r>
      <w:r>
        <w:rPr>
          <w:b w:val="0"/>
          <w:noProof/>
          <w:sz w:val="24"/>
        </w:rPr>
        <w:t>З ними можна зв'язати команди, наприклад, що виконують фільтрацію.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2. Прапорці. Діють аналогічно перемикачам, але на відміну від них, допускають множинний вибір. Зручні для керування режимами сортування даних.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3. Список. Може містити фіксований набір значень або значення з заданого поля однієї з таблиць. Дозволяє не вводити дані, а вибирати їх із списку.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4. Поле зі списком. Застосовується так само, як і список, але займає менше місця у формі, оскільки список відкривається тільки після натиснення на кнопці,</w:t>
      </w:r>
      <w:r>
        <w:rPr>
          <w:b w:val="0"/>
          <w:sz w:val="24"/>
        </w:rPr>
        <w:t xml:space="preserve"> </w:t>
      </w:r>
      <w:r>
        <w:rPr>
          <w:b w:val="0"/>
          <w:noProof/>
          <w:sz w:val="24"/>
        </w:rPr>
        <w:t>що розкриває його.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5. Командні кнопки. З кожній із них можна зв'язати якусь корисну команду, наприклад команду пошуку запису, переходу між записами й інші.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6. Вкладки. Дозволяють розмістити багато інформації на обмеженій площі. На вкладках розміщають інші елементи керування.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7. Поле об'єкта OLE. Служить для розміщення зовнішнього об'єкта, що відповідає прийнятої в Windows концепції зв'язування і впровадження об'єктів. Об'єктом, як правило, є ілюстрація, наприклад фотографія, але це може бути і відеозапис, і музичний фрагмент, і голосове повідомлення.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Існують два типи полів для розміщення об'єктів OLE:</w:t>
      </w:r>
    </w:p>
    <w:p w:rsidR="00BB712D" w:rsidRDefault="008B3D15">
      <w:pPr>
        <w:spacing w:line="360" w:lineRule="auto"/>
        <w:ind w:firstLine="720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>“Свободная рамка объекта” і “Присоединенная рамка объекта”. У першому випадку рамка не зв'язана ні з яким полем таблиць бази даних. Об'єкт, що знаходиться в ній, виконує роль ілюстрації і служить для оформлення форми. З “Присоединенной рамкой” пов'язане одне з полів таблиці. У ній відображається вміст цього поля. Цей вміст може змінюватися при переході від одного запису до іншої.</w:t>
      </w:r>
    </w:p>
    <w:p w:rsidR="00BB712D" w:rsidRDefault="00BB712D">
      <w:pPr>
        <w:spacing w:line="360" w:lineRule="auto"/>
        <w:jc w:val="both"/>
        <w:rPr>
          <w:b w:val="0"/>
          <w:noProof/>
          <w:sz w:val="24"/>
        </w:rPr>
      </w:pPr>
    </w:p>
    <w:p w:rsidR="00BB712D" w:rsidRDefault="008B3D15">
      <w:pPr>
        <w:spacing w:line="360" w:lineRule="auto"/>
        <w:jc w:val="center"/>
        <w:rPr>
          <w:b w:val="0"/>
          <w:sz w:val="24"/>
        </w:rPr>
      </w:pPr>
      <w:r>
        <w:rPr>
          <w:b w:val="0"/>
          <w:sz w:val="24"/>
        </w:rPr>
        <w:t xml:space="preserve"> </w:t>
      </w:r>
      <w:bookmarkStart w:id="0" w:name="_GoBack"/>
      <w:bookmarkEnd w:id="0"/>
    </w:p>
    <w:sectPr w:rsidR="00BB712D">
      <w:pgSz w:w="11907" w:h="16840" w:code="9"/>
      <w:pgMar w:top="851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F80C1D0"/>
    <w:lvl w:ilvl="0">
      <w:numFmt w:val="bullet"/>
      <w:lvlText w:val="*"/>
      <w:lvlJc w:val="left"/>
    </w:lvl>
  </w:abstractNum>
  <w:abstractNum w:abstractNumId="1">
    <w:nsid w:val="271E6E58"/>
    <w:multiLevelType w:val="singleLevel"/>
    <w:tmpl w:val="0C30D74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  <w:lvlOverride w:ilvl="0">
      <w:lvl w:ilvl="0">
        <w:start w:val="2"/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D15"/>
    <w:rsid w:val="008B3D15"/>
    <w:rsid w:val="00BB712D"/>
    <w:rsid w:val="00FC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487BE-A7B4-4441-9468-7067A93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</w:pPr>
    <w:rPr>
      <w:sz w:val="28"/>
    </w:rPr>
  </w:style>
  <w:style w:type="paragraph" w:customStyle="1" w:styleId="2">
    <w:name w:val="заголовок 2"/>
    <w:basedOn w:val="a"/>
    <w:next w:val="a"/>
    <w:pPr>
      <w:keepNext/>
      <w:jc w:val="center"/>
    </w:pPr>
    <w:rPr>
      <w:sz w:val="28"/>
    </w:rPr>
  </w:style>
  <w:style w:type="paragraph" w:customStyle="1" w:styleId="3">
    <w:name w:val="заголовок 3"/>
    <w:basedOn w:val="a"/>
    <w:next w:val="a"/>
    <w:pPr>
      <w:keepNext/>
      <w:jc w:val="center"/>
    </w:pPr>
    <w:rPr>
      <w:b w:val="0"/>
      <w:i/>
    </w:rPr>
  </w:style>
  <w:style w:type="paragraph" w:customStyle="1" w:styleId="4">
    <w:name w:val="заголовок 4"/>
    <w:basedOn w:val="a"/>
    <w:next w:val="a"/>
    <w:pPr>
      <w:keepNext/>
      <w:jc w:val="center"/>
    </w:pPr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8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a3">
    <w:name w:val="Body Text"/>
    <w:basedOn w:val="a"/>
    <w:semiHidden/>
    <w:pPr>
      <w:widowControl w:val="0"/>
      <w:jc w:val="both"/>
    </w:pPr>
    <w:rPr>
      <w:rFonts w:ascii="Times New Roman" w:hAnsi="Times New Roman"/>
      <w:b w:val="0"/>
      <w:sz w:val="28"/>
      <w:lang w:val="ru-RU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semiHidden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Точні науки</Manager>
  <Company>Точні науки</Company>
  <LinksUpToDate>false</LinksUpToDate>
  <CharactersWithSpaces>11030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2000-09-10T10:01:00Z</cp:lastPrinted>
  <dcterms:created xsi:type="dcterms:W3CDTF">2014-04-24T22:25:00Z</dcterms:created>
  <dcterms:modified xsi:type="dcterms:W3CDTF">2014-04-24T22:25:00Z</dcterms:modified>
  <cp:category>Точні науки</cp:category>
</cp:coreProperties>
</file>