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62" w:rsidRDefault="00D528F4">
      <w:pPr>
        <w:pStyle w:val="a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Паскаль: типи дійсних, оператори розгалуження, функції та їх виклики, процедури, під задачі.</w:t>
      </w:r>
    </w:p>
    <w:p w:rsidR="00594762" w:rsidRDefault="00594762">
      <w:pPr>
        <w:pStyle w:val="a3"/>
        <w:rPr>
          <w:b/>
          <w:bCs/>
          <w:sz w:val="36"/>
          <w:szCs w:val="36"/>
        </w:rPr>
      </w:pPr>
    </w:p>
    <w:p w:rsidR="00594762" w:rsidRDefault="00594762">
      <w:pPr>
        <w:pStyle w:val="a3"/>
        <w:rPr>
          <w:b/>
          <w:bCs/>
          <w:sz w:val="36"/>
          <w:szCs w:val="36"/>
        </w:rPr>
      </w:pP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Тип дійсних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Дійсні числа позначаються </w:t>
      </w:r>
      <w:r>
        <w:rPr>
          <w:b/>
          <w:bCs/>
          <w:i/>
          <w:iCs/>
          <w:sz w:val="27"/>
          <w:szCs w:val="27"/>
        </w:rPr>
        <w:t>дійсними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сталими</w:t>
      </w:r>
      <w:r>
        <w:rPr>
          <w:b/>
          <w:bCs/>
          <w:sz w:val="27"/>
          <w:szCs w:val="27"/>
        </w:rPr>
        <w:t xml:space="preserve">. </w:t>
      </w:r>
      <w:r>
        <w:rPr>
          <w:sz w:val="27"/>
          <w:szCs w:val="27"/>
        </w:rPr>
        <w:t xml:space="preserve">Розглянемо приклад. Число </w:t>
      </w:r>
      <w:r>
        <w:rPr>
          <w:b/>
          <w:bCs/>
          <w:sz w:val="27"/>
          <w:szCs w:val="27"/>
        </w:rPr>
        <w:t>1.2345</w:t>
      </w:r>
      <w:r>
        <w:rPr>
          <w:sz w:val="27"/>
          <w:szCs w:val="27"/>
        </w:rPr>
        <w:t xml:space="preserve"> можна позначити багатьма різними способами, наприклад, </w:t>
      </w:r>
      <w:r>
        <w:rPr>
          <w:b/>
          <w:bCs/>
          <w:sz w:val="27"/>
          <w:szCs w:val="27"/>
        </w:rPr>
        <w:t>123.45</w:t>
      </w:r>
      <w:r>
        <w:rPr>
          <w:rFonts w:ascii="Symbol" w:hAnsi="Symbol"/>
          <w:b/>
          <w:bCs/>
          <w:sz w:val="27"/>
          <w:szCs w:val="27"/>
        </w:rPr>
        <w:t></w:t>
      </w:r>
      <w:r>
        <w:rPr>
          <w:b/>
          <w:bCs/>
          <w:sz w:val="27"/>
          <w:szCs w:val="27"/>
        </w:rPr>
        <w:t xml:space="preserve"> 10</w:t>
      </w:r>
      <w:r>
        <w:rPr>
          <w:b/>
          <w:bCs/>
          <w:sz w:val="27"/>
          <w:szCs w:val="27"/>
          <w:vertAlign w:val="superscript"/>
        </w:rPr>
        <w:t>-2</w:t>
      </w:r>
      <w:r>
        <w:rPr>
          <w:sz w:val="27"/>
          <w:szCs w:val="27"/>
        </w:rPr>
        <w:t xml:space="preserve">. Тут воно має цілу частину </w:t>
      </w:r>
      <w:r>
        <w:rPr>
          <w:b/>
          <w:bCs/>
          <w:sz w:val="27"/>
          <w:szCs w:val="27"/>
        </w:rPr>
        <w:t>123</w:t>
      </w:r>
      <w:r>
        <w:rPr>
          <w:sz w:val="27"/>
          <w:szCs w:val="27"/>
        </w:rPr>
        <w:t xml:space="preserve">, дробову частину </w:t>
      </w:r>
      <w:r>
        <w:rPr>
          <w:b/>
          <w:bCs/>
          <w:sz w:val="27"/>
          <w:szCs w:val="27"/>
        </w:rPr>
        <w:t>.45</w:t>
      </w:r>
      <w:r>
        <w:rPr>
          <w:sz w:val="27"/>
          <w:szCs w:val="27"/>
        </w:rPr>
        <w:t xml:space="preserve"> і десятковий порядок </w:t>
      </w:r>
      <w:r>
        <w:rPr>
          <w:b/>
          <w:bCs/>
          <w:sz w:val="27"/>
          <w:szCs w:val="27"/>
        </w:rPr>
        <w:t>-2</w:t>
      </w:r>
      <w:r>
        <w:rPr>
          <w:sz w:val="27"/>
          <w:szCs w:val="27"/>
        </w:rPr>
        <w:t xml:space="preserve">. Цьому запису відповідає стала мови Паскаль </w:t>
      </w:r>
      <w:r>
        <w:rPr>
          <w:b/>
          <w:bCs/>
          <w:sz w:val="27"/>
          <w:szCs w:val="27"/>
        </w:rPr>
        <w:t>123.45E-2</w:t>
      </w:r>
      <w:r>
        <w:rPr>
          <w:sz w:val="27"/>
          <w:szCs w:val="27"/>
        </w:rPr>
        <w:t xml:space="preserve">, у якій </w:t>
      </w:r>
      <w:r>
        <w:rPr>
          <w:b/>
          <w:bCs/>
          <w:sz w:val="27"/>
          <w:szCs w:val="27"/>
        </w:rPr>
        <w:t>123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–</w:t>
      </w:r>
      <w:r>
        <w:rPr>
          <w:sz w:val="27"/>
          <w:szCs w:val="27"/>
        </w:rPr>
        <w:t xml:space="preserve"> ціла частина, </w:t>
      </w:r>
      <w:r>
        <w:rPr>
          <w:b/>
          <w:bCs/>
          <w:sz w:val="27"/>
          <w:szCs w:val="27"/>
        </w:rPr>
        <w:t>.45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–</w:t>
      </w:r>
      <w:r>
        <w:rPr>
          <w:sz w:val="27"/>
          <w:szCs w:val="27"/>
        </w:rPr>
        <w:t xml:space="preserve"> дробова, а </w:t>
      </w:r>
      <w:r>
        <w:rPr>
          <w:b/>
          <w:bCs/>
          <w:sz w:val="27"/>
          <w:szCs w:val="27"/>
        </w:rPr>
        <w:t>E-2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–</w:t>
      </w:r>
      <w:r>
        <w:rPr>
          <w:sz w:val="27"/>
          <w:szCs w:val="27"/>
        </w:rPr>
        <w:t xml:space="preserve"> порядок. Це ж число можна задати сталою </w:t>
      </w:r>
      <w:r>
        <w:rPr>
          <w:b/>
          <w:bCs/>
          <w:sz w:val="27"/>
          <w:szCs w:val="27"/>
        </w:rPr>
        <w:t>0.12345E1</w:t>
      </w:r>
      <w:r>
        <w:rPr>
          <w:sz w:val="27"/>
          <w:szCs w:val="27"/>
        </w:rPr>
        <w:t xml:space="preserve"> або </w:t>
      </w:r>
      <w:r>
        <w:rPr>
          <w:b/>
          <w:bCs/>
          <w:sz w:val="27"/>
          <w:szCs w:val="27"/>
        </w:rPr>
        <w:t>0.012345E+2</w:t>
      </w:r>
      <w:r>
        <w:rPr>
          <w:sz w:val="27"/>
          <w:szCs w:val="27"/>
        </w:rPr>
        <w:t xml:space="preserve">, або </w:t>
      </w:r>
      <w:r>
        <w:rPr>
          <w:b/>
          <w:bCs/>
          <w:sz w:val="27"/>
          <w:szCs w:val="27"/>
        </w:rPr>
        <w:t>1.2345</w:t>
      </w:r>
      <w:r>
        <w:rPr>
          <w:sz w:val="27"/>
          <w:szCs w:val="27"/>
        </w:rPr>
        <w:t xml:space="preserve">, або </w:t>
      </w:r>
      <w:r>
        <w:rPr>
          <w:b/>
          <w:bCs/>
          <w:sz w:val="27"/>
          <w:szCs w:val="27"/>
        </w:rPr>
        <w:t>12345e-04</w:t>
      </w:r>
      <w:r>
        <w:rPr>
          <w:sz w:val="27"/>
          <w:szCs w:val="27"/>
        </w:rPr>
        <w:t xml:space="preserve">. Подання числа сталою, у якій перед десятковою крапкою записано єдину цифру від 1 до 9, називається </w:t>
      </w:r>
      <w:r>
        <w:rPr>
          <w:b/>
          <w:bCs/>
          <w:i/>
          <w:iCs/>
          <w:sz w:val="27"/>
          <w:szCs w:val="27"/>
        </w:rPr>
        <w:t>нормалізованим</w:t>
      </w:r>
      <w:r>
        <w:rPr>
          <w:sz w:val="27"/>
          <w:szCs w:val="27"/>
        </w:rPr>
        <w:t>, наприклад, 9.81 або 1.0E2 (число 0 має нормалізоване подання 0.0).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Дійсні сталі мають обов'язкову </w:t>
      </w:r>
      <w:r>
        <w:rPr>
          <w:b/>
          <w:bCs/>
          <w:i/>
          <w:iCs/>
          <w:sz w:val="27"/>
          <w:szCs w:val="27"/>
        </w:rPr>
        <w:t>цілу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частину</w:t>
      </w:r>
      <w:r>
        <w:rPr>
          <w:sz w:val="27"/>
          <w:szCs w:val="27"/>
        </w:rPr>
        <w:t xml:space="preserve">, за якою записано </w:t>
      </w:r>
      <w:r>
        <w:rPr>
          <w:b/>
          <w:bCs/>
          <w:i/>
          <w:iCs/>
          <w:sz w:val="27"/>
          <w:szCs w:val="27"/>
        </w:rPr>
        <w:t>дробову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частину</w:t>
      </w:r>
      <w:r>
        <w:rPr>
          <w:sz w:val="27"/>
          <w:szCs w:val="27"/>
        </w:rPr>
        <w:t xml:space="preserve"> і </w:t>
      </w:r>
      <w:r>
        <w:rPr>
          <w:b/>
          <w:bCs/>
          <w:i/>
          <w:iCs/>
          <w:sz w:val="27"/>
          <w:szCs w:val="27"/>
        </w:rPr>
        <w:t>порядок</w:t>
      </w:r>
      <w:r>
        <w:rPr>
          <w:sz w:val="27"/>
          <w:szCs w:val="27"/>
        </w:rPr>
        <w:t xml:space="preserve"> (можливо, одне з них). Ціла частина – це непорожня послідовність цифр, дробова – непорожня послідовність цифр із крапкою на початку, а порядок </w:t>
      </w:r>
      <w:r>
        <w:rPr>
          <w:b/>
          <w:bCs/>
          <w:sz w:val="27"/>
          <w:szCs w:val="27"/>
        </w:rPr>
        <w:t>–</w:t>
      </w:r>
      <w:r>
        <w:rPr>
          <w:sz w:val="27"/>
          <w:szCs w:val="27"/>
        </w:rPr>
        <w:t xml:space="preserve"> буква "E" або "e", можливо, із знаком "+" або "-", і однією або двома цифрами. Перед сталою може бути знак "-", і тоді вона задає від'ємне число: -12.345E-1.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Не уточнюючи множину представних дійсних чисел, скажемо лише, що вона: </w:t>
      </w:r>
    </w:p>
    <w:p w:rsidR="00594762" w:rsidRDefault="00D528F4">
      <w:pPr>
        <w:numPr>
          <w:ilvl w:val="0"/>
          <w:numId w:val="1"/>
        </w:numPr>
        <w:spacing w:before="100" w:beforeAutospacing="1" w:after="100" w:afterAutospacing="1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є скінченною обмеженою підмножиною множини раціональних чисел; </w:t>
      </w:r>
    </w:p>
    <w:p w:rsidR="00594762" w:rsidRDefault="00D528F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r>
        <w:rPr>
          <w:i/>
          <w:iCs/>
          <w:sz w:val="27"/>
          <w:szCs w:val="27"/>
        </w:rPr>
        <w:t>містить усі цілі числа, представні в типі integer (і багато інших, але все одно їх скінченна множина!)</w:t>
      </w:r>
      <w:r>
        <w:rPr>
          <w:sz w:val="27"/>
          <w:szCs w:val="27"/>
        </w:rPr>
        <w:t xml:space="preserve">. 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Як бачимо, цілі числа задаються як цілими сталими, так і дійсними, наприклад, </w:t>
      </w:r>
      <w:r>
        <w:rPr>
          <w:b/>
          <w:bCs/>
          <w:sz w:val="27"/>
          <w:szCs w:val="27"/>
        </w:rPr>
        <w:t>2</w:t>
      </w:r>
      <w:r>
        <w:rPr>
          <w:sz w:val="27"/>
          <w:szCs w:val="27"/>
        </w:rPr>
        <w:t xml:space="preserve"> і </w:t>
      </w:r>
      <w:r>
        <w:rPr>
          <w:b/>
          <w:bCs/>
          <w:sz w:val="27"/>
          <w:szCs w:val="27"/>
        </w:rPr>
        <w:t>2.0</w:t>
      </w:r>
      <w:r>
        <w:rPr>
          <w:sz w:val="27"/>
          <w:szCs w:val="27"/>
        </w:rPr>
        <w:t xml:space="preserve">. Проте їм відповідають </w:t>
      </w:r>
      <w:r>
        <w:rPr>
          <w:i/>
          <w:iCs/>
          <w:sz w:val="27"/>
          <w:szCs w:val="27"/>
        </w:rPr>
        <w:t>два цілком різних подання того самого числа, тобто значення двох різних типів</w:t>
      </w:r>
      <w:r>
        <w:rPr>
          <w:sz w:val="27"/>
          <w:szCs w:val="27"/>
        </w:rPr>
        <w:t>. І в машині вони обробляються по-різному.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До дійсних значень застосовні ті ж самі арифметичні операції, що й до цілих, за винятком odd, </w:t>
      </w:r>
      <w:r>
        <w:rPr>
          <w:b/>
          <w:bCs/>
          <w:sz w:val="27"/>
          <w:szCs w:val="27"/>
        </w:rPr>
        <w:t>div</w:t>
      </w:r>
      <w:r>
        <w:rPr>
          <w:sz w:val="27"/>
          <w:szCs w:val="27"/>
        </w:rPr>
        <w:t xml:space="preserve">, </w:t>
      </w:r>
      <w:r>
        <w:rPr>
          <w:b/>
          <w:bCs/>
          <w:sz w:val="27"/>
          <w:szCs w:val="27"/>
        </w:rPr>
        <w:t xml:space="preserve">mod </w:t>
      </w:r>
      <w:r>
        <w:rPr>
          <w:sz w:val="27"/>
          <w:szCs w:val="27"/>
        </w:rPr>
        <w:t>і деяких інших, про що ми скажемо в розділі 10. Їх можна порівнювати (=, &lt;&gt;, &gt; тощо), і до них, і лише до них, застосовні дві операції round і trunc. Вони задаються у вигляді викликів функцій: round(3.62), trunc(2.71) тощо. Перша породжує ціле значення, найближче до операнда, наприклад, round(4.12)=4, round(3.62)=4, а друга – значення математичної функції "ціла частина", що позначається [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]: trunc(3.62)=3. Останнє твердження, утім, є не зовсім точним, тому що для від'ємного числа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 значенням trunc(x) є не [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], а -[-x]: trunc(-3.14)=-3, хоча в математиці [-3.14]=-4.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За числовим значенням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, цілим або дійсним, можна обчислити дійсне значення "математичної функції"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sz w:val="27"/>
          <w:szCs w:val="27"/>
        </w:rPr>
        <w:t>|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|, </w:t>
      </w:r>
      <w:r w:rsidR="00A45EE2"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pt;height:19.5pt"/>
        </w:pict>
      </w:r>
      <w:r>
        <w:rPr>
          <w:sz w:val="27"/>
          <w:szCs w:val="27"/>
        </w:rPr>
        <w:t>, sin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, cos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, arctg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, e</w:t>
      </w:r>
      <w:r>
        <w:rPr>
          <w:i/>
          <w:iCs/>
          <w:sz w:val="27"/>
          <w:szCs w:val="27"/>
          <w:vertAlign w:val="superscript"/>
        </w:rPr>
        <w:t>x</w:t>
      </w:r>
      <w:r>
        <w:rPr>
          <w:sz w:val="27"/>
          <w:szCs w:val="27"/>
        </w:rPr>
        <w:t>, ln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>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Вираз із числовим значенням записується як аргумент у виклику функції з ім'ям відповідно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sz w:val="27"/>
          <w:szCs w:val="27"/>
        </w:rPr>
        <w:t>abs, sqrt, sin, cos, arctan, exp, ln або sqr,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наприклад,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sz w:val="27"/>
          <w:szCs w:val="27"/>
        </w:rPr>
        <w:t>abs(-2), sqrt(1-sin(x)), arctan(sin(1)/cos(1)), exp(ln(x)).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Значення аргументу у викликах тригонометричних функцій виражає кількість радіан, а не градусів. Крім того, виклик функції sqr(x) за дійсним значенням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 породжує дійсне значення </w:t>
      </w:r>
      <w:r>
        <w:rPr>
          <w:i/>
          <w:iCs/>
          <w:sz w:val="27"/>
          <w:szCs w:val="27"/>
        </w:rPr>
        <w:t>x</w:t>
      </w:r>
      <w:r>
        <w:rPr>
          <w:i/>
          <w:iCs/>
          <w:sz w:val="27"/>
          <w:szCs w:val="27"/>
          <w:vertAlign w:val="superscript"/>
        </w:rPr>
        <w:t>2</w:t>
      </w:r>
      <w:r>
        <w:rPr>
          <w:sz w:val="27"/>
          <w:szCs w:val="27"/>
        </w:rPr>
        <w:t>, а за цілим – ціле.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У системі Турбо Паскаль означено також нульмісну функцію Pi (її значенням є число, близьке до числа </w:t>
      </w:r>
      <w:r>
        <w:rPr>
          <w:rFonts w:ascii="Symbol" w:hAnsi="Symbol"/>
          <w:sz w:val="27"/>
          <w:szCs w:val="27"/>
        </w:rPr>
        <w:t></w:t>
      </w:r>
      <w:r>
        <w:rPr>
          <w:sz w:val="27"/>
          <w:szCs w:val="27"/>
        </w:rPr>
        <w:t xml:space="preserve"> ) й одномісні функції Frac і Int, застосовні лише до дійсних. Вони задають обчислення дробової частини й дійсного подання цілої частини свого аргументу. Наприклад, sin(pi/2)=1.0, frac(3.1415)=0.1415, int(3.1415)=3.0.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Дійсні значення й операції, застосовні до них, утворюють </w:t>
      </w:r>
      <w:r>
        <w:rPr>
          <w:b/>
          <w:bCs/>
          <w:i/>
          <w:iCs/>
          <w:sz w:val="27"/>
          <w:szCs w:val="27"/>
        </w:rPr>
        <w:t>тип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дійсних</w:t>
      </w:r>
      <w:r>
        <w:rPr>
          <w:sz w:val="27"/>
          <w:szCs w:val="27"/>
        </w:rPr>
        <w:t xml:space="preserve"> з ім'ям real.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Задачі</w:t>
      </w:r>
    </w:p>
    <w:p w:rsidR="00594762" w:rsidRDefault="00D528F4">
      <w:pPr>
        <w:pStyle w:val="a3"/>
      </w:pPr>
      <w:r>
        <w:rPr>
          <w:b/>
          <w:bCs/>
        </w:rPr>
        <w:t>1.</w:t>
      </w:r>
      <w:r>
        <w:t>* Указати нормалізоване подання дійсних чисел:а) 99999; б) 0.00001</w:t>
      </w:r>
    </w:p>
    <w:p w:rsidR="00594762" w:rsidRDefault="00D528F4">
      <w:pPr>
        <w:pStyle w:val="a3"/>
      </w:pPr>
      <w:r>
        <w:rPr>
          <w:b/>
          <w:bCs/>
        </w:rPr>
        <w:t>2.</w:t>
      </w:r>
      <w:r>
        <w:t xml:space="preserve"> Написати вираз мови Паскаль, що відповідає математичному:</w:t>
      </w:r>
    </w:p>
    <w:p w:rsidR="00594762" w:rsidRDefault="00D528F4">
      <w:pPr>
        <w:pStyle w:val="a3"/>
      </w:pPr>
      <w:r>
        <w:t xml:space="preserve">а)* </w:t>
      </w:r>
      <w:r>
        <w:rPr>
          <w:i/>
          <w:iCs/>
        </w:rPr>
        <w:t>a</w:t>
      </w:r>
      <w:r>
        <w:rPr>
          <w:i/>
          <w:iCs/>
          <w:vertAlign w:val="superscript"/>
        </w:rPr>
        <w:t>b</w:t>
      </w:r>
      <w:r>
        <w:t>; в)* arcsin</w:t>
      </w:r>
      <w:r>
        <w:rPr>
          <w:i/>
          <w:iCs/>
        </w:rPr>
        <w:t>x</w:t>
      </w:r>
      <w:r>
        <w:t>;</w:t>
      </w:r>
    </w:p>
    <w:p w:rsidR="00594762" w:rsidRDefault="00D528F4">
      <w:pPr>
        <w:pStyle w:val="a3"/>
      </w:pPr>
      <w:r>
        <w:t xml:space="preserve">б)* </w:t>
      </w:r>
      <w:r w:rsidR="00A45EE2">
        <w:pict>
          <v:shape id="_x0000_i1026" type="#_x0000_t75" alt="" style="width:18.75pt;height:16.5pt"/>
        </w:pict>
      </w:r>
      <w:r>
        <w:t>; г)* arcctg</w:t>
      </w:r>
      <w:r>
        <w:rPr>
          <w:i/>
          <w:iCs/>
        </w:rPr>
        <w:t>x</w:t>
      </w:r>
      <w:r>
        <w:t>;</w:t>
      </w:r>
    </w:p>
    <w:p w:rsidR="00594762" w:rsidRDefault="00D528F4">
      <w:pPr>
        <w:pStyle w:val="a3"/>
      </w:pPr>
      <w:r>
        <w:t>д) [</w:t>
      </w:r>
      <w:r>
        <w:rPr>
          <w:i/>
          <w:iCs/>
        </w:rPr>
        <w:t>x</w:t>
      </w:r>
      <w:r>
        <w:t xml:space="preserve">] для будь-якого дійсного </w:t>
      </w:r>
      <w:r>
        <w:rPr>
          <w:i/>
          <w:iCs/>
        </w:rPr>
        <w:t>x</w:t>
      </w:r>
      <w:r>
        <w:t xml:space="preserve"> (додатного чи від'ємного);</w:t>
      </w:r>
    </w:p>
    <w:p w:rsidR="00594762" w:rsidRDefault="00D528F4">
      <w:pPr>
        <w:pStyle w:val="a3"/>
      </w:pPr>
      <w:r>
        <w:t>е)* 2</w:t>
      </w:r>
      <w:r>
        <w:rPr>
          <w:rFonts w:ascii="Symbol" w:hAnsi="Symbol"/>
        </w:rPr>
        <w:t></w:t>
      </w:r>
      <w:r>
        <w:t xml:space="preserve"> /3 (без використання Pi або сталої, схожої на 3.1415926).</w:t>
      </w:r>
    </w:p>
    <w:p w:rsidR="00594762" w:rsidRDefault="00D528F4">
      <w:pPr>
        <w:pStyle w:val="a3"/>
      </w:pPr>
      <w:r>
        <w:rPr>
          <w:b/>
          <w:bCs/>
        </w:rPr>
        <w:t>3.</w:t>
      </w:r>
      <w:r>
        <w:t xml:space="preserve"> а) Написати вираз, що задає обчислення відстані між двома точками площини за їх координатами;</w:t>
      </w:r>
    </w:p>
    <w:p w:rsidR="00594762" w:rsidRDefault="00D528F4">
      <w:pPr>
        <w:pStyle w:val="a3"/>
      </w:pPr>
      <w:r>
        <w:t>б)* написати оператори, що задають обчислення відстані від точки до кола в площині (точка задана координатами, коло – координатами центру й радіусом; якщо точка в колі, то відстань 0).</w:t>
      </w:r>
    </w:p>
    <w:p w:rsidR="00594762" w:rsidRDefault="00D528F4">
      <w:pPr>
        <w:pStyle w:val="a3"/>
      </w:pPr>
      <w:r>
        <w:rPr>
          <w:b/>
          <w:bCs/>
        </w:rPr>
        <w:t>3.4.</w:t>
      </w:r>
      <w:r>
        <w:t>* Які з перерахованих вище операцій над дійсними усюди визначені, а які – ні?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1.2. Поліморфізм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З означення типів цілих і дійсних чисел очевидно, що і до тих, і до інших застосовні ті самі операції: +, -, /, порівняння та інші. Але насправді ті самі знаки позначають різні операції! Наприклад, цілі додаються або порівнюються зовсім інакше, ніж дійсні.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У програмуванні властивість операції бути означеною для різних типів називається </w:t>
      </w:r>
      <w:r>
        <w:rPr>
          <w:b/>
          <w:bCs/>
          <w:i/>
          <w:iCs/>
          <w:sz w:val="27"/>
          <w:szCs w:val="27"/>
        </w:rPr>
        <w:t>поліморфізмом</w:t>
      </w:r>
      <w:r>
        <w:rPr>
          <w:sz w:val="27"/>
          <w:szCs w:val="27"/>
        </w:rPr>
        <w:t xml:space="preserve">, а сама операція – </w:t>
      </w:r>
      <w:r>
        <w:rPr>
          <w:b/>
          <w:bCs/>
          <w:i/>
          <w:iCs/>
          <w:sz w:val="27"/>
          <w:szCs w:val="27"/>
        </w:rPr>
        <w:t>поліморфною</w:t>
      </w:r>
      <w:r>
        <w:rPr>
          <w:sz w:val="27"/>
          <w:szCs w:val="27"/>
        </w:rPr>
        <w:t>. За знаком операції та типами виразів, що позначають операнди в Паскаль-програмі, можна визначити, яку саме операцію слід указати в машинній програмі. І це визначається під час трансляції Паскаль-програми (або при обчисленні виразу в процесі її інтепретації).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Слово "поліморфізм" буквально означає "багатоформність", тобто наявність багатьох форм у того самого змісту. У даному випадку та сама за змістом операція, наприклад, додавання, має різні машинні форми для різних типів.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1.3. Сумісність цілих і дійсних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Мова Паскаль допускає різнотипні числові, тобто цілі й дійсні, операнди у виразах, наприклад, 2+1.0. При трансляції таких виразів додаються команди породження дійсного значення за цілим операндом. Отже, при обчисленні виразу насправді </w:t>
      </w:r>
      <w:r>
        <w:rPr>
          <w:i/>
          <w:iCs/>
          <w:sz w:val="27"/>
          <w:szCs w:val="27"/>
        </w:rPr>
        <w:t xml:space="preserve">спочатку виконується перетворення цілого операнда в дійсний і потім указана операція над дійсними значеннями. </w:t>
      </w:r>
      <w:r>
        <w:rPr>
          <w:sz w:val="27"/>
          <w:szCs w:val="27"/>
        </w:rPr>
        <w:t>Так, при обчисленні 2+1.0 спочатку 2 перетворюється в 2.0 і потім додаються 2.0 і 1.0.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Можливість указання операндів різних типів у виразах називається </w:t>
      </w:r>
      <w:r>
        <w:rPr>
          <w:b/>
          <w:bCs/>
          <w:i/>
          <w:iCs/>
          <w:sz w:val="27"/>
          <w:szCs w:val="27"/>
        </w:rPr>
        <w:t>сумісністю</w:t>
      </w:r>
      <w:r>
        <w:rPr>
          <w:sz w:val="27"/>
          <w:szCs w:val="27"/>
        </w:rPr>
        <w:t xml:space="preserve"> цих типів. Типи цілих і дійсних є сумісними.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Є ще один вид сумісності – </w:t>
      </w:r>
      <w:r>
        <w:rPr>
          <w:b/>
          <w:bCs/>
          <w:i/>
          <w:iCs/>
          <w:sz w:val="27"/>
          <w:szCs w:val="27"/>
        </w:rPr>
        <w:t>сумісність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за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присвоюванням</w:t>
      </w:r>
      <w:r>
        <w:rPr>
          <w:sz w:val="27"/>
          <w:szCs w:val="27"/>
        </w:rPr>
        <w:t xml:space="preserve">, коли значення одного типу можна присвоювати змінним іншого. </w:t>
      </w:r>
      <w:r>
        <w:rPr>
          <w:i/>
          <w:iCs/>
          <w:sz w:val="27"/>
          <w:szCs w:val="27"/>
        </w:rPr>
        <w:t>Дійсний тип сумісний за присвоюванням з цілим, але не навпаки</w:t>
      </w:r>
      <w:r>
        <w:rPr>
          <w:sz w:val="27"/>
          <w:szCs w:val="27"/>
        </w:rPr>
        <w:t>. Наприклад, якщо a:real; b:integer, то можна написати a:=b, але не можна b:=a. Аналогічно до обчислення виразів, ціле значення перед присвоюванням перетвориться в дійсне. З цієї ж причини, до речі, при виконанні readln(z) із змінною z:real можна набрати на клавіатурі не дійсну, а цілу сталу – z одержить дійсне значення. Зворотні перетворення програміст повинен задавати явно за допомогою функцій trunc або round, наприклад, b:=round(a).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Задача</w:t>
      </w:r>
    </w:p>
    <w:p w:rsidR="00594762" w:rsidRDefault="00D528F4">
      <w:pPr>
        <w:pStyle w:val="a3"/>
      </w:pPr>
      <w:r>
        <w:rPr>
          <w:b/>
          <w:bCs/>
        </w:rPr>
        <w:t>3.6.</w:t>
      </w:r>
      <w:r>
        <w:t xml:space="preserve"> Намалюйте три кола, відзначених іменами типів цілих, дійсних і бульових. Проведіть стрілки між ними – стрілка веде від кола А до кола Б, якщо означено операції з операндами типу А и значеннями типу Б, наприклад, від кола integer до кола boolean. Позначте стрілки знаками відповідних операцій. Назвіть поліморфні й неполіморфні операції.</w:t>
      </w:r>
    </w:p>
    <w:p w:rsidR="00594762" w:rsidRDefault="00594762">
      <w:pPr>
        <w:pStyle w:val="a3"/>
        <w:jc w:val="center"/>
        <w:rPr>
          <w:b/>
          <w:bCs/>
          <w:sz w:val="36"/>
          <w:szCs w:val="36"/>
        </w:rPr>
      </w:pPr>
    </w:p>
    <w:p w:rsidR="00594762" w:rsidRDefault="00D528F4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 Комп'ютер сам вирішить,</w:t>
      </w:r>
    </w:p>
    <w:p w:rsidR="00594762" w:rsidRDefault="00D528F4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що робити і чого не робити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2.1. Оператори розгалуження та складений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Майже кожний, хто провчився в школі років вісім, пам'ятає, як обчислювати дійсні корені квадратного рівняння </w:t>
      </w:r>
      <w:r>
        <w:rPr>
          <w:i/>
          <w:iCs/>
          <w:sz w:val="27"/>
          <w:szCs w:val="27"/>
        </w:rPr>
        <w:t>ax</w:t>
      </w:r>
      <w:r>
        <w:rPr>
          <w:i/>
          <w:iCs/>
          <w:sz w:val="27"/>
          <w:szCs w:val="27"/>
          <w:vertAlign w:val="superscript"/>
        </w:rPr>
        <w:t>2</w:t>
      </w:r>
      <w:r>
        <w:rPr>
          <w:sz w:val="27"/>
          <w:szCs w:val="27"/>
        </w:rPr>
        <w:t>+</w:t>
      </w:r>
      <w:r>
        <w:rPr>
          <w:i/>
          <w:iCs/>
          <w:sz w:val="27"/>
          <w:szCs w:val="27"/>
        </w:rPr>
        <w:t>bx</w:t>
      </w:r>
      <w:r>
        <w:rPr>
          <w:sz w:val="27"/>
          <w:szCs w:val="27"/>
        </w:rPr>
        <w:t>+</w:t>
      </w:r>
      <w:r>
        <w:rPr>
          <w:i/>
          <w:iCs/>
          <w:sz w:val="27"/>
          <w:szCs w:val="27"/>
        </w:rPr>
        <w:t>c</w:t>
      </w:r>
      <w:r>
        <w:rPr>
          <w:sz w:val="27"/>
          <w:szCs w:val="27"/>
        </w:rPr>
        <w:t>=0 (природно, за умови a</w:t>
      </w:r>
      <w:r>
        <w:rPr>
          <w:rFonts w:ascii="Symbol" w:hAnsi="Symbol"/>
          <w:sz w:val="27"/>
          <w:szCs w:val="27"/>
        </w:rPr>
        <w:t></w:t>
      </w:r>
      <w:r>
        <w:rPr>
          <w:sz w:val="27"/>
          <w:szCs w:val="27"/>
        </w:rPr>
        <w:t xml:space="preserve"> 0):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sz w:val="27"/>
          <w:szCs w:val="27"/>
        </w:rPr>
        <w:t>(1)</w:t>
      </w:r>
      <w:r>
        <w:rPr>
          <w:i/>
          <w:iCs/>
          <w:sz w:val="27"/>
          <w:szCs w:val="27"/>
        </w:rPr>
        <w:t xml:space="preserve"> прочитати коефіцієнти a, b, c;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(2) </w:t>
      </w:r>
      <w:r>
        <w:rPr>
          <w:i/>
          <w:iCs/>
          <w:sz w:val="27"/>
          <w:szCs w:val="27"/>
        </w:rPr>
        <w:t>обчислити d=b</w:t>
      </w:r>
      <w:r>
        <w:rPr>
          <w:i/>
          <w:iCs/>
          <w:sz w:val="27"/>
          <w:szCs w:val="27"/>
          <w:vertAlign w:val="superscript"/>
        </w:rPr>
        <w:t>2</w:t>
      </w:r>
      <w:r>
        <w:rPr>
          <w:i/>
          <w:iCs/>
          <w:sz w:val="27"/>
          <w:szCs w:val="27"/>
        </w:rPr>
        <w:t>-4ac;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(3) </w:t>
      </w:r>
      <w:r>
        <w:rPr>
          <w:i/>
          <w:iCs/>
          <w:sz w:val="27"/>
          <w:szCs w:val="27"/>
        </w:rPr>
        <w:t>якщо d&gt;0, то обчислити x1=(-b-</w:t>
      </w:r>
      <w:r w:rsidR="00A45EE2">
        <w:rPr>
          <w:i/>
          <w:iCs/>
          <w:sz w:val="27"/>
          <w:szCs w:val="27"/>
        </w:rPr>
        <w:pict>
          <v:shape id="_x0000_i1027" type="#_x0000_t75" alt="" style="width:22.5pt;height:19.5pt"/>
        </w:pict>
      </w:r>
      <w:r>
        <w:rPr>
          <w:i/>
          <w:iCs/>
          <w:sz w:val="27"/>
          <w:szCs w:val="27"/>
        </w:rPr>
        <w:t xml:space="preserve"> )/(2a), x2=(-b+</w:t>
      </w:r>
      <w:r w:rsidR="00A45EE2">
        <w:rPr>
          <w:i/>
          <w:iCs/>
          <w:sz w:val="27"/>
          <w:szCs w:val="27"/>
        </w:rPr>
        <w:pict>
          <v:shape id="_x0000_i1028" type="#_x0000_t75" alt="" style="width:22.5pt;height:19.5pt"/>
        </w:pict>
      </w:r>
      <w:r>
        <w:rPr>
          <w:i/>
          <w:iCs/>
          <w:sz w:val="27"/>
          <w:szCs w:val="27"/>
        </w:rPr>
        <w:t xml:space="preserve"> )/(2a);</w:t>
      </w:r>
    </w:p>
    <w:p w:rsidR="00594762" w:rsidRDefault="00D528F4">
      <w:pPr>
        <w:pStyle w:val="a3"/>
        <w:ind w:left="1440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у противному випадку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якщо d=0, то обчислити x1=-b/(2a),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інакше нічого не робити.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Майже кожний розуміє, що він задає три різні послідовності дій. Яка саме виконується, залежить від конкретних значень </w:t>
      </w:r>
      <w:r>
        <w:rPr>
          <w:i/>
          <w:iCs/>
          <w:sz w:val="27"/>
          <w:szCs w:val="27"/>
        </w:rPr>
        <w:t>a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c</w:t>
      </w:r>
      <w:r>
        <w:rPr>
          <w:sz w:val="27"/>
          <w:szCs w:val="27"/>
        </w:rPr>
        <w:t xml:space="preserve">. Пункт (3) алгоритму задає перевірку, яка з умов </w:t>
      </w:r>
      <w:r>
        <w:rPr>
          <w:i/>
          <w:iCs/>
          <w:sz w:val="27"/>
          <w:szCs w:val="27"/>
        </w:rPr>
        <w:t>d</w:t>
      </w:r>
      <w:r>
        <w:rPr>
          <w:sz w:val="27"/>
          <w:szCs w:val="27"/>
        </w:rPr>
        <w:t xml:space="preserve">&gt;0, </w:t>
      </w:r>
      <w:r>
        <w:rPr>
          <w:i/>
          <w:iCs/>
          <w:sz w:val="27"/>
          <w:szCs w:val="27"/>
        </w:rPr>
        <w:t>d</w:t>
      </w:r>
      <w:r>
        <w:rPr>
          <w:sz w:val="27"/>
          <w:szCs w:val="27"/>
        </w:rPr>
        <w:t xml:space="preserve">=0 або </w:t>
      </w:r>
      <w:r>
        <w:rPr>
          <w:i/>
          <w:iCs/>
          <w:sz w:val="27"/>
          <w:szCs w:val="27"/>
        </w:rPr>
        <w:t>d&gt;</w:t>
      </w:r>
      <w:r>
        <w:rPr>
          <w:sz w:val="27"/>
          <w:szCs w:val="27"/>
        </w:rPr>
        <w:t>0 справджується, і залежно від цього ті або інші дії.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Умову</w:t>
      </w:r>
      <w:r>
        <w:rPr>
          <w:sz w:val="27"/>
          <w:szCs w:val="27"/>
        </w:rPr>
        <w:t xml:space="preserve"> будемо розуміти як фразу, що може бути або істинною, або хибною. У мові Паскаль </w:t>
      </w:r>
      <w:r>
        <w:rPr>
          <w:i/>
          <w:iCs/>
          <w:sz w:val="27"/>
          <w:szCs w:val="27"/>
        </w:rPr>
        <w:t>умову можна відтворити бульовим виразом</w:t>
      </w:r>
      <w:r>
        <w:rPr>
          <w:sz w:val="27"/>
          <w:szCs w:val="27"/>
        </w:rPr>
        <w:t xml:space="preserve">, як правило, із змінними. Його значеннями можуть бути </w:t>
      </w:r>
      <w:r>
        <w:rPr>
          <w:b/>
          <w:bCs/>
          <w:sz w:val="27"/>
          <w:szCs w:val="27"/>
        </w:rPr>
        <w:t>true</w:t>
      </w:r>
      <w:r>
        <w:rPr>
          <w:sz w:val="27"/>
          <w:szCs w:val="27"/>
        </w:rPr>
        <w:t xml:space="preserve"> або </w:t>
      </w:r>
      <w:r>
        <w:rPr>
          <w:b/>
          <w:bCs/>
          <w:sz w:val="27"/>
          <w:szCs w:val="27"/>
        </w:rPr>
        <w:t>false</w:t>
      </w:r>
      <w:r>
        <w:rPr>
          <w:sz w:val="27"/>
          <w:szCs w:val="27"/>
        </w:rPr>
        <w:t xml:space="preserve"> – це залежить від значень змінних. Звичайно, умови можуть бути тотожно істинними або тотожно хибними – вони відтворюються виразами, швидше за все, без змінних. Втім, вирази z </w:t>
      </w:r>
      <w:r>
        <w:rPr>
          <w:b/>
          <w:bCs/>
          <w:sz w:val="27"/>
          <w:szCs w:val="27"/>
        </w:rPr>
        <w:t>or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not</w:t>
      </w:r>
      <w:r>
        <w:rPr>
          <w:sz w:val="27"/>
          <w:szCs w:val="27"/>
        </w:rPr>
        <w:t xml:space="preserve"> z і z </w:t>
      </w:r>
      <w:r>
        <w:rPr>
          <w:b/>
          <w:bCs/>
          <w:sz w:val="27"/>
          <w:szCs w:val="27"/>
        </w:rPr>
        <w:t>and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not</w:t>
      </w:r>
      <w:r>
        <w:rPr>
          <w:sz w:val="27"/>
          <w:szCs w:val="27"/>
        </w:rPr>
        <w:t xml:space="preserve"> z мають значення відповідно </w:t>
      </w:r>
      <w:r>
        <w:rPr>
          <w:b/>
          <w:bCs/>
          <w:sz w:val="27"/>
          <w:szCs w:val="27"/>
        </w:rPr>
        <w:t>true</w:t>
      </w:r>
      <w:r>
        <w:rPr>
          <w:sz w:val="27"/>
          <w:szCs w:val="27"/>
        </w:rPr>
        <w:t xml:space="preserve"> і </w:t>
      </w:r>
      <w:r>
        <w:rPr>
          <w:b/>
          <w:bCs/>
          <w:sz w:val="27"/>
          <w:szCs w:val="27"/>
        </w:rPr>
        <w:t>false</w:t>
      </w:r>
      <w:r>
        <w:rPr>
          <w:sz w:val="27"/>
          <w:szCs w:val="27"/>
        </w:rPr>
        <w:t xml:space="preserve"> незалежно від значення z.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Перевірка умови при виконанні програми – це обчислення відповідного бульового виразу.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Перевірка умов і виконання залежно від цього різних дій задається в мові Паскаль </w:t>
      </w:r>
      <w:r>
        <w:rPr>
          <w:b/>
          <w:bCs/>
          <w:i/>
          <w:iCs/>
          <w:sz w:val="27"/>
          <w:szCs w:val="27"/>
        </w:rPr>
        <w:t>операторами розгалуження</w:t>
      </w:r>
      <w:r>
        <w:rPr>
          <w:sz w:val="27"/>
          <w:szCs w:val="27"/>
        </w:rPr>
        <w:t xml:space="preserve">. Вони мають дві форми </w:t>
      </w:r>
      <w:r>
        <w:rPr>
          <w:b/>
          <w:bCs/>
          <w:sz w:val="27"/>
          <w:szCs w:val="27"/>
        </w:rPr>
        <w:t>–</w:t>
      </w:r>
      <w:r>
        <w:rPr>
          <w:sz w:val="27"/>
          <w:szCs w:val="27"/>
        </w:rPr>
        <w:t xml:space="preserve"> повну та скорочену. </w:t>
      </w:r>
      <w:r>
        <w:rPr>
          <w:b/>
          <w:bCs/>
          <w:i/>
          <w:iCs/>
          <w:sz w:val="27"/>
          <w:szCs w:val="27"/>
        </w:rPr>
        <w:t>Оператор розгалуження в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повній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формі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має вигляд: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умова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оператор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оператор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Ключові слова </w:t>
      </w: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,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,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–</w:t>
      </w:r>
      <w:r>
        <w:rPr>
          <w:sz w:val="27"/>
          <w:szCs w:val="27"/>
        </w:rPr>
        <w:t xml:space="preserve"> це англійські "якщо", "то", "інакше". Для полегшення читаності програми оператор розгалуження часто записують "східцями":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умова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then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оператор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else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оператор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або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умова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then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оператор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оператор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Виконання його полягає в тім, що спочатку обчислюється значення умови, записаної після слова </w:t>
      </w: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. Далі, якщо цим значенням є </w:t>
      </w:r>
      <w:r>
        <w:rPr>
          <w:b/>
          <w:bCs/>
          <w:sz w:val="27"/>
          <w:szCs w:val="27"/>
        </w:rPr>
        <w:t>true</w:t>
      </w:r>
      <w:r>
        <w:rPr>
          <w:sz w:val="27"/>
          <w:szCs w:val="27"/>
        </w:rPr>
        <w:t xml:space="preserve">, виконується оператор, записаний після слова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, і на цьому виконання закінчується. Але якщо це значення хибне, те виконується не перший, а другий оператор, записаний після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>. Наприклад, при виконанні послідовності операторів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readln(x);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x&gt;=0 </w:t>
      </w:r>
      <w:r>
        <w:rPr>
          <w:b/>
          <w:bCs/>
          <w:sz w:val="27"/>
          <w:szCs w:val="27"/>
        </w:rPr>
        <w:t xml:space="preserve">then </w:t>
      </w:r>
      <w:r>
        <w:rPr>
          <w:sz w:val="27"/>
          <w:szCs w:val="27"/>
        </w:rPr>
        <w:t xml:space="preserve">z := 1 </w:t>
      </w:r>
      <w:r>
        <w:rPr>
          <w:b/>
          <w:bCs/>
          <w:sz w:val="27"/>
          <w:szCs w:val="27"/>
        </w:rPr>
        <w:t xml:space="preserve">else </w:t>
      </w:r>
      <w:r>
        <w:rPr>
          <w:sz w:val="27"/>
          <w:szCs w:val="27"/>
        </w:rPr>
        <w:t>z := -1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змінна z одержить значення 1, якщо прочитано невід'ємне значення x. Якщо ж прочитано значення від'ємне, то z одержить значення –1.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Оператор розгалуження в </w:t>
      </w:r>
      <w:r>
        <w:rPr>
          <w:b/>
          <w:bCs/>
          <w:i/>
          <w:iCs/>
          <w:sz w:val="27"/>
          <w:szCs w:val="27"/>
        </w:rPr>
        <w:t>скороченій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 xml:space="preserve">формі </w:t>
      </w:r>
      <w:r>
        <w:rPr>
          <w:sz w:val="27"/>
          <w:szCs w:val="27"/>
        </w:rPr>
        <w:t>має вигляд: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умова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оператор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Він відрізняється лише тим, що якщо обчислення умови дає значення </w:t>
      </w:r>
      <w:r>
        <w:rPr>
          <w:b/>
          <w:bCs/>
          <w:sz w:val="27"/>
          <w:szCs w:val="27"/>
        </w:rPr>
        <w:t>false</w:t>
      </w:r>
      <w:r>
        <w:rPr>
          <w:sz w:val="27"/>
          <w:szCs w:val="27"/>
        </w:rPr>
        <w:t>, то на цьому його виконання закінчується.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Як бачимо, оператори розгалуження містять умови, з обчислення яких і починається їх виконання. Тому ці оператори ще називаються </w:t>
      </w:r>
      <w:r>
        <w:rPr>
          <w:b/>
          <w:bCs/>
          <w:i/>
          <w:iCs/>
          <w:sz w:val="27"/>
          <w:szCs w:val="27"/>
        </w:rPr>
        <w:t>умовними</w:t>
      </w:r>
      <w:r>
        <w:rPr>
          <w:sz w:val="27"/>
          <w:szCs w:val="27"/>
        </w:rPr>
        <w:t>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Застосуємо оператори розгалуження для перекладу алгоритму обчислення коренів на мову Паскаль. Пункт (3) можна, здавалося б, перекласти так: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d&gt;0 </w:t>
      </w:r>
      <w:r>
        <w:rPr>
          <w:b/>
          <w:bCs/>
          <w:sz w:val="27"/>
          <w:szCs w:val="27"/>
        </w:rPr>
        <w:t xml:space="preserve">then </w:t>
      </w:r>
      <w:r>
        <w:rPr>
          <w:sz w:val="27"/>
          <w:szCs w:val="27"/>
        </w:rPr>
        <w:t>x1:=(-b- sqrt(d))/(2*a); x2:=(-b+sqrt(d))/(2*a)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else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d=0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x1:=-b/(2*a);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{інакше нічого не робити}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i/>
          <w:iCs/>
          <w:sz w:val="27"/>
          <w:szCs w:val="27"/>
        </w:rPr>
        <w:t>Але це неправильно!</w:t>
      </w:r>
      <w:r>
        <w:rPr>
          <w:sz w:val="27"/>
          <w:szCs w:val="27"/>
        </w:rPr>
        <w:t xml:space="preserve"> Оператор розгалуження закінчується оператором присвоювання змінній x1. Оператор x2 := (-b+sqrt(d))/(2*a) записано уже за роздільником ";", тобто після оператора розгалуження. Те, що написано далі, взагалі не є оператором.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Як же записати </w:t>
      </w:r>
      <w:r>
        <w:rPr>
          <w:i/>
          <w:iCs/>
          <w:sz w:val="27"/>
          <w:szCs w:val="27"/>
        </w:rPr>
        <w:t>послідовність із двох або більше операторів там, де має бути один</w:t>
      </w:r>
      <w:r>
        <w:rPr>
          <w:sz w:val="27"/>
          <w:szCs w:val="27"/>
        </w:rPr>
        <w:t xml:space="preserve">? Напрошується відповідь, що їх треба взяти в дужки. І такі дужки, що перетворюють послідовність операторів у один оператор, у мові Паскаль є. Це так звані відкриваюча та закриваюча операторні дужки: ключові слова </w:t>
      </w: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і </w:t>
      </w:r>
      <w:r>
        <w:rPr>
          <w:b/>
          <w:bCs/>
          <w:sz w:val="27"/>
          <w:szCs w:val="27"/>
        </w:rPr>
        <w:t>end</w:t>
      </w:r>
      <w:r>
        <w:rPr>
          <w:sz w:val="27"/>
          <w:szCs w:val="27"/>
        </w:rPr>
        <w:t xml:space="preserve"> (початок і кінець).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Запис вигляду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послідовність операторів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end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називається </w:t>
      </w:r>
      <w:r>
        <w:rPr>
          <w:b/>
          <w:bCs/>
          <w:i/>
          <w:iCs/>
          <w:sz w:val="27"/>
          <w:szCs w:val="27"/>
        </w:rPr>
        <w:t>складеним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оператором</w:t>
      </w:r>
      <w:r>
        <w:rPr>
          <w:sz w:val="27"/>
          <w:szCs w:val="27"/>
        </w:rPr>
        <w:t xml:space="preserve">. 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Отже, опишемо обчислення одного або двох коренів таким оператором розгалуження в повній формі: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d&gt;0 </w:t>
      </w:r>
      <w:r>
        <w:rPr>
          <w:b/>
          <w:bCs/>
          <w:sz w:val="27"/>
          <w:szCs w:val="27"/>
        </w:rPr>
        <w:t>then</w:t>
      </w:r>
    </w:p>
    <w:p w:rsidR="00594762" w:rsidRDefault="00D528F4">
      <w:pPr>
        <w:pStyle w:val="a3"/>
        <w:ind w:left="144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begin </w:t>
      </w:r>
      <w:r>
        <w:rPr>
          <w:sz w:val="27"/>
          <w:szCs w:val="27"/>
        </w:rPr>
        <w:t xml:space="preserve">x1:=(-b+sqrt(d))/(2*a); x2:=(-b-sqrt(d))/(2*a) </w:t>
      </w:r>
      <w:r>
        <w:rPr>
          <w:b/>
          <w:bCs/>
          <w:sz w:val="27"/>
          <w:szCs w:val="27"/>
        </w:rPr>
        <w:t>end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</w:t>
      </w:r>
    </w:p>
    <w:p w:rsidR="00594762" w:rsidRDefault="00D528F4">
      <w:pPr>
        <w:pStyle w:val="a3"/>
        <w:ind w:left="1440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d=0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x1:=-b/(2*a)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Як бачимо, після слова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записано складений, а після слова </w:t>
      </w:r>
      <w:r>
        <w:rPr>
          <w:b/>
          <w:bCs/>
          <w:sz w:val="27"/>
          <w:szCs w:val="27"/>
        </w:rPr>
        <w:t xml:space="preserve">else </w:t>
      </w:r>
      <w:r>
        <w:rPr>
          <w:sz w:val="27"/>
          <w:szCs w:val="27"/>
        </w:rPr>
        <w:t>– оператор розгалуження в скороченій формі.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Оформимо алгоритм обчислення коренів у вигляді програми: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program</w:t>
      </w:r>
      <w:r>
        <w:rPr>
          <w:sz w:val="27"/>
          <w:szCs w:val="27"/>
        </w:rPr>
        <w:t xml:space="preserve"> roots(input, output);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var </w:t>
      </w:r>
      <w:r>
        <w:rPr>
          <w:sz w:val="27"/>
          <w:szCs w:val="27"/>
        </w:rPr>
        <w:t>a, b, c: real; x1, x2: real;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{1} readln(a,b,c); {припускаємо, що a&lt;&gt;0! }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{2} d:=b*b-4*a*c;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{3} </w:t>
      </w: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d&gt;0 </w:t>
      </w:r>
      <w:r>
        <w:rPr>
          <w:b/>
          <w:bCs/>
          <w:sz w:val="27"/>
          <w:szCs w:val="27"/>
        </w:rPr>
        <w:t xml:space="preserve">then </w:t>
      </w:r>
    </w:p>
    <w:p w:rsidR="00594762" w:rsidRDefault="00D528F4">
      <w:pPr>
        <w:pStyle w:val="a3"/>
        <w:ind w:left="288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594762" w:rsidRDefault="00D528F4">
      <w:pPr>
        <w:pStyle w:val="a3"/>
        <w:ind w:left="3600"/>
        <w:rPr>
          <w:sz w:val="27"/>
          <w:szCs w:val="27"/>
        </w:rPr>
      </w:pPr>
      <w:r>
        <w:rPr>
          <w:sz w:val="27"/>
          <w:szCs w:val="27"/>
        </w:rPr>
        <w:t>x1:=(-b+sqrt(d))/(2*a);</w:t>
      </w:r>
    </w:p>
    <w:p w:rsidR="00594762" w:rsidRDefault="00D528F4">
      <w:pPr>
        <w:pStyle w:val="a3"/>
        <w:ind w:left="3600"/>
        <w:rPr>
          <w:sz w:val="27"/>
          <w:szCs w:val="27"/>
        </w:rPr>
      </w:pPr>
      <w:r>
        <w:rPr>
          <w:sz w:val="27"/>
          <w:szCs w:val="27"/>
        </w:rPr>
        <w:t>x2:=(-b-sqrt(d))/(2*a)</w:t>
      </w:r>
    </w:p>
    <w:p w:rsidR="00594762" w:rsidRDefault="00D528F4">
      <w:pPr>
        <w:pStyle w:val="a3"/>
        <w:ind w:left="288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</w:t>
      </w:r>
    </w:p>
    <w:p w:rsidR="00594762" w:rsidRDefault="00D528F4">
      <w:pPr>
        <w:pStyle w:val="a3"/>
        <w:ind w:left="216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else </w:t>
      </w:r>
    </w:p>
    <w:p w:rsidR="00594762" w:rsidRDefault="00D528F4">
      <w:pPr>
        <w:pStyle w:val="a3"/>
        <w:ind w:left="3600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d=0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x1:=-b/(2*a)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end</w:t>
      </w:r>
      <w:r>
        <w:rPr>
          <w:sz w:val="27"/>
          <w:szCs w:val="27"/>
        </w:rPr>
        <w:t>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Якщо при виконанні цієї програми задати значення змінних a, b, c, наприклад, відповідно 1, 3, 2, то справджується d&gt;0, і обчислюються x1 і x2. Якщо задати значення 1, 2, 3, то умова d&gt;0 хибна, обчислюється умова d=0, її значенням є </w:t>
      </w:r>
      <w:r>
        <w:rPr>
          <w:b/>
          <w:bCs/>
          <w:sz w:val="27"/>
          <w:szCs w:val="27"/>
        </w:rPr>
        <w:t>false</w:t>
      </w:r>
      <w:r>
        <w:rPr>
          <w:sz w:val="27"/>
          <w:szCs w:val="27"/>
        </w:rPr>
        <w:t>, і на цьому все закінчується. При значеннях 1, 2, 1 умова d=0 істинна, і обчислюється лише x1.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До програми слід додати оператори виведення, щоб вона не була занадто "мовчазною". Це залишається як вправа.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І останнє зауваження щодо структури операторів розгалуження. Розглянемо такий оператор: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z&gt;0 </w:t>
      </w:r>
      <w:r>
        <w:rPr>
          <w:b/>
          <w:bCs/>
          <w:sz w:val="27"/>
          <w:szCs w:val="27"/>
        </w:rPr>
        <w:t>then if</w:t>
      </w:r>
      <w:r>
        <w:rPr>
          <w:sz w:val="27"/>
          <w:szCs w:val="27"/>
        </w:rPr>
        <w:t xml:space="preserve"> z&gt;5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k:=2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k:=1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Хибності якої умови, z&gt;0 чи z&gt;5, відповідає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>-гілка? Тобто чи є оператор</w:t>
      </w:r>
    </w:p>
    <w:p w:rsidR="00594762" w:rsidRDefault="00D528F4">
      <w:pPr>
        <w:pStyle w:val="a3"/>
        <w:ind w:left="1440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z&gt;5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k:=2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оператором розгалуження в скороченій формі, чи він має повну форму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z&gt;5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k:=2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k:=1 ?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Відповідь на це питання дає наступне неформальне правило.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Будемо рухатися по тексту програми від слова </w:t>
      </w:r>
      <w:r>
        <w:rPr>
          <w:b/>
          <w:bCs/>
          <w:i/>
          <w:iCs/>
          <w:sz w:val="27"/>
          <w:szCs w:val="27"/>
        </w:rPr>
        <w:t>else</w:t>
      </w:r>
      <w:r>
        <w:rPr>
          <w:i/>
          <w:iCs/>
          <w:sz w:val="27"/>
          <w:szCs w:val="27"/>
        </w:rPr>
        <w:t xml:space="preserve"> назад до найближчого слова </w:t>
      </w:r>
      <w:r>
        <w:rPr>
          <w:b/>
          <w:bCs/>
          <w:i/>
          <w:iCs/>
          <w:sz w:val="27"/>
          <w:szCs w:val="27"/>
        </w:rPr>
        <w:t>if</w:t>
      </w:r>
      <w:r>
        <w:rPr>
          <w:i/>
          <w:iCs/>
          <w:sz w:val="27"/>
          <w:szCs w:val="27"/>
        </w:rPr>
        <w:t>,</w:t>
      </w:r>
      <w:r>
        <w:rPr>
          <w:b/>
          <w:bCs/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пропускаючи при цьому складені оператори. Цьому слову </w:t>
      </w:r>
      <w:r>
        <w:rPr>
          <w:b/>
          <w:bCs/>
          <w:i/>
          <w:iCs/>
          <w:sz w:val="27"/>
          <w:szCs w:val="27"/>
        </w:rPr>
        <w:t>if</w:t>
      </w:r>
      <w:r>
        <w:rPr>
          <w:i/>
          <w:iCs/>
          <w:sz w:val="27"/>
          <w:szCs w:val="27"/>
        </w:rPr>
        <w:t xml:space="preserve"> та хибності умови, записаної за ним, і відповідає </w:t>
      </w:r>
      <w:r>
        <w:rPr>
          <w:b/>
          <w:bCs/>
          <w:i/>
          <w:iCs/>
          <w:sz w:val="27"/>
          <w:szCs w:val="27"/>
        </w:rPr>
        <w:t>else</w:t>
      </w:r>
      <w:r>
        <w:rPr>
          <w:i/>
          <w:iCs/>
          <w:sz w:val="27"/>
          <w:szCs w:val="27"/>
        </w:rPr>
        <w:t xml:space="preserve">-гілка. Але якщо на шляху ми зустріли слово </w:t>
      </w:r>
      <w:r>
        <w:rPr>
          <w:b/>
          <w:bCs/>
          <w:i/>
          <w:iCs/>
          <w:sz w:val="27"/>
          <w:szCs w:val="27"/>
        </w:rPr>
        <w:t>else</w:t>
      </w:r>
      <w:r>
        <w:rPr>
          <w:i/>
          <w:iCs/>
          <w:sz w:val="27"/>
          <w:szCs w:val="27"/>
        </w:rPr>
        <w:t xml:space="preserve">, то за цим самим правилом спочатку відшукаємо відповідне йому </w:t>
      </w:r>
      <w:r>
        <w:rPr>
          <w:b/>
          <w:bCs/>
          <w:i/>
          <w:iCs/>
          <w:sz w:val="27"/>
          <w:szCs w:val="27"/>
        </w:rPr>
        <w:t>if</w:t>
      </w:r>
      <w:r>
        <w:rPr>
          <w:i/>
          <w:iCs/>
          <w:sz w:val="27"/>
          <w:szCs w:val="27"/>
        </w:rPr>
        <w:t>, і лише після цього продовжимо наши пошуки.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За цим правилом у останньому прикладі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>-гілка k:=1 відповідає хибності умови z&gt;5, а не z&gt;0. В операторі</w:t>
      </w:r>
    </w:p>
    <w:p w:rsidR="00594762" w:rsidRDefault="00D528F4">
      <w:pPr>
        <w:pStyle w:val="a3"/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z&gt;0 </w:t>
      </w:r>
      <w:r>
        <w:rPr>
          <w:b/>
          <w:bCs/>
          <w:sz w:val="27"/>
          <w:szCs w:val="27"/>
        </w:rPr>
        <w:t>then</w:t>
      </w:r>
    </w:p>
    <w:p w:rsidR="00594762" w:rsidRDefault="00D528F4">
      <w:pPr>
        <w:pStyle w:val="a3"/>
        <w:ind w:left="72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readln(x); </w:t>
      </w: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x=0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k:=1 </w:t>
      </w:r>
      <w:r>
        <w:rPr>
          <w:b/>
          <w:bCs/>
          <w:sz w:val="27"/>
          <w:szCs w:val="27"/>
        </w:rPr>
        <w:t>end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k:=5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>-гілка k:=5 відповідає хибності умови z&gt;0, а не умови x=0, пропущеної у складеному операторі. За цим самим правилом у операторі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x&gt;0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{квадранти перший або четвертий}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y&gt;0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k:=1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k:=4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{квадранти другий або третій}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y&gt;0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k:=2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k:=3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гілка з початком "</w:t>
      </w:r>
      <w:r>
        <w:rPr>
          <w:b/>
          <w:bCs/>
          <w:sz w:val="27"/>
          <w:szCs w:val="27"/>
        </w:rPr>
        <w:t>else if</w:t>
      </w:r>
      <w:r>
        <w:rPr>
          <w:sz w:val="27"/>
          <w:szCs w:val="27"/>
        </w:rPr>
        <w:t xml:space="preserve"> y&gt;0" відповідає хибності умови x&gt;0, а хибності першої умови y&gt;0 відповідає гілка "</w:t>
      </w:r>
      <w:r>
        <w:rPr>
          <w:b/>
          <w:bCs/>
          <w:sz w:val="27"/>
          <w:szCs w:val="27"/>
        </w:rPr>
        <w:t xml:space="preserve"> else</w:t>
      </w:r>
      <w:r>
        <w:rPr>
          <w:sz w:val="27"/>
          <w:szCs w:val="27"/>
        </w:rPr>
        <w:t xml:space="preserve"> k:=4".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2.2. Масовість задач і програм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При виконанні оператора розгалуження, булів вираз у якому не тотожно істинний або хибний, можливі принаймні два різних процеси обчислень. Який із них здійснюється, залежить від значень змінних, що входять в умову, тобто від стану пам'яті програми. Таким чином, оператор розгалуження задає різні дії, що їх має виконати комп'ютер при різних станах пам'яті.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Різні стани пам'яті після виконання тих самих операторів програми можуть утворюватися, якщо її змінним "присвоюються з зовнішнього світу" різні набори значень. Отже, з використанням оператора розгалуження можна описати розв'язання задачі для різних наборів значень, що надходять "із зовнішнього світу" (</w:t>
      </w:r>
      <w:r>
        <w:rPr>
          <w:b/>
          <w:bCs/>
          <w:i/>
          <w:iCs/>
          <w:sz w:val="27"/>
          <w:szCs w:val="27"/>
        </w:rPr>
        <w:t>вхідних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значень</w:t>
      </w:r>
      <w:r>
        <w:rPr>
          <w:sz w:val="27"/>
          <w:szCs w:val="27"/>
        </w:rPr>
        <w:t xml:space="preserve">, або </w:t>
      </w:r>
      <w:r>
        <w:rPr>
          <w:b/>
          <w:bCs/>
          <w:i/>
          <w:iCs/>
          <w:sz w:val="27"/>
          <w:szCs w:val="27"/>
        </w:rPr>
        <w:t>вхідних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даних</w:t>
      </w:r>
      <w:r>
        <w:rPr>
          <w:sz w:val="27"/>
          <w:szCs w:val="27"/>
        </w:rPr>
        <w:t>).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Програми, як правило, пишуться для того, щоб перекласти на комп'ютер розв'язання задач, які людина не хоче або не може розв'язати сама. Звичайно </w:t>
      </w:r>
      <w:r>
        <w:rPr>
          <w:i/>
          <w:iCs/>
          <w:sz w:val="27"/>
          <w:szCs w:val="27"/>
        </w:rPr>
        <w:t>задача ставиться в загальному вигляді з указанням параметрів</w:t>
      </w:r>
      <w:r>
        <w:rPr>
          <w:sz w:val="27"/>
          <w:szCs w:val="27"/>
        </w:rPr>
        <w:t xml:space="preserve">, від значень яких залежить хід і результат розв'язання, наприклад, "розв'язати квадратне рівняння </w:t>
      </w:r>
      <w:r>
        <w:rPr>
          <w:i/>
          <w:iCs/>
          <w:sz w:val="27"/>
          <w:szCs w:val="27"/>
        </w:rPr>
        <w:t>ax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+</w:t>
      </w:r>
      <w:r>
        <w:rPr>
          <w:i/>
          <w:iCs/>
          <w:sz w:val="27"/>
          <w:szCs w:val="27"/>
        </w:rPr>
        <w:t>bx</w:t>
      </w:r>
      <w:r>
        <w:rPr>
          <w:sz w:val="27"/>
          <w:szCs w:val="27"/>
        </w:rPr>
        <w:t>+</w:t>
      </w:r>
      <w:r>
        <w:rPr>
          <w:i/>
          <w:iCs/>
          <w:sz w:val="27"/>
          <w:szCs w:val="27"/>
        </w:rPr>
        <w:t>c</w:t>
      </w:r>
      <w:r>
        <w:rPr>
          <w:sz w:val="27"/>
          <w:szCs w:val="27"/>
        </w:rPr>
        <w:t xml:space="preserve">=0, задане коефіцієнтами </w:t>
      </w:r>
      <w:r>
        <w:rPr>
          <w:i/>
          <w:iCs/>
          <w:sz w:val="27"/>
          <w:szCs w:val="27"/>
        </w:rPr>
        <w:t>a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c</w:t>
      </w:r>
      <w:r>
        <w:rPr>
          <w:sz w:val="27"/>
          <w:szCs w:val="27"/>
        </w:rPr>
        <w:t>". Параметри тут – коефіцієнти рівняння.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Задачі, що ставляться в загальному вигляді з параметрами, називаються </w:t>
      </w:r>
      <w:r>
        <w:rPr>
          <w:b/>
          <w:bCs/>
          <w:i/>
          <w:iCs/>
          <w:sz w:val="27"/>
          <w:szCs w:val="27"/>
        </w:rPr>
        <w:t>масовими</w:t>
      </w:r>
      <w:r>
        <w:rPr>
          <w:sz w:val="27"/>
          <w:szCs w:val="27"/>
        </w:rPr>
        <w:t xml:space="preserve">. Задача, поставлена не в загальному вигляді, а з конкретним набором значень параметрів, називається </w:t>
      </w:r>
      <w:r>
        <w:rPr>
          <w:b/>
          <w:bCs/>
          <w:i/>
          <w:iCs/>
          <w:sz w:val="27"/>
          <w:szCs w:val="27"/>
        </w:rPr>
        <w:t>екземпляром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задачі</w:t>
      </w:r>
      <w:r>
        <w:rPr>
          <w:sz w:val="27"/>
          <w:szCs w:val="27"/>
        </w:rPr>
        <w:t xml:space="preserve">. Наприклад, "розв'язати рівняння 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>+3x+2=0, задане коефіцієнтами 1, 3, 2".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Всі можливі конкретні набори значень параметрів утворюють екземпляри задачі й задають конкретні процеси її розв'язання.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Алгоритм розв'язання масової задачі теж повинний бути </w:t>
      </w:r>
      <w:r>
        <w:rPr>
          <w:b/>
          <w:bCs/>
          <w:i/>
          <w:iCs/>
          <w:sz w:val="27"/>
          <w:szCs w:val="27"/>
        </w:rPr>
        <w:t>масовим</w:t>
      </w:r>
      <w:r>
        <w:rPr>
          <w:sz w:val="27"/>
          <w:szCs w:val="27"/>
        </w:rPr>
        <w:t xml:space="preserve">, тобто таким, що за ним можна здійснити процеси розв'язання всіх екземплярів задачі. Наприклад, розв'язати всі можливі конкретні квадратні рівняння. Таким чином, </w:t>
      </w:r>
      <w:r>
        <w:rPr>
          <w:i/>
          <w:iCs/>
          <w:sz w:val="27"/>
          <w:szCs w:val="27"/>
        </w:rPr>
        <w:t>програми, як правило, мають властивість масовості</w:t>
      </w:r>
      <w:r>
        <w:rPr>
          <w:sz w:val="27"/>
          <w:szCs w:val="27"/>
        </w:rPr>
        <w:t xml:space="preserve">. І оператор розгалуження </w:t>
      </w:r>
      <w:r>
        <w:rPr>
          <w:b/>
          <w:bCs/>
          <w:sz w:val="27"/>
          <w:szCs w:val="27"/>
        </w:rPr>
        <w:t>–</w:t>
      </w:r>
      <w:r>
        <w:rPr>
          <w:sz w:val="27"/>
          <w:szCs w:val="27"/>
        </w:rPr>
        <w:t xml:space="preserve"> це один із засобів, яким масовість забезпечується.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2.3. Блок-схеми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Процеси, задані оператором розгалуження </w:t>
      </w: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умова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оператор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оператор</w:t>
      </w:r>
      <w:r>
        <w:rPr>
          <w:sz w:val="27"/>
          <w:szCs w:val="27"/>
        </w:rPr>
        <w:t xml:space="preserve">, можна зобразити як гілки одного процесу, на які він розділяється. Позначимо обчислення умови ромбом, із якого виходять два стрілки, позначені можливими значеннями умови </w:t>
      </w:r>
      <w:r>
        <w:rPr>
          <w:b/>
          <w:bCs/>
          <w:sz w:val="27"/>
          <w:szCs w:val="27"/>
        </w:rPr>
        <w:t>true</w:t>
      </w:r>
      <w:r>
        <w:rPr>
          <w:sz w:val="27"/>
          <w:szCs w:val="27"/>
        </w:rPr>
        <w:t xml:space="preserve"> і </w:t>
      </w:r>
      <w:r>
        <w:rPr>
          <w:b/>
          <w:bCs/>
          <w:sz w:val="27"/>
          <w:szCs w:val="27"/>
        </w:rPr>
        <w:t>false</w:t>
      </w:r>
      <w:r>
        <w:rPr>
          <w:sz w:val="27"/>
          <w:szCs w:val="27"/>
        </w:rPr>
        <w:t xml:space="preserve">. Стрілки задають послідовність дій. Позначимо виконання оператора прямокутником; рис.3.1 виражає "розгалуження" процесу виконання оператора розгалуження на </w:t>
      </w:r>
      <w:r>
        <w:rPr>
          <w:i/>
          <w:iCs/>
          <w:sz w:val="27"/>
          <w:szCs w:val="27"/>
        </w:rPr>
        <w:t>два можливих процеси</w:t>
      </w:r>
      <w:r>
        <w:rPr>
          <w:sz w:val="27"/>
          <w:szCs w:val="27"/>
        </w:rPr>
        <w:t>, хоча при будь-якому його виконанні здійснюється в точності один із них.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Зображення, складені з прямокутників, ромбів указаного вигляду й стрілок, називаються </w:t>
      </w:r>
      <w:r>
        <w:rPr>
          <w:b/>
          <w:bCs/>
          <w:i/>
          <w:iCs/>
          <w:sz w:val="27"/>
          <w:szCs w:val="27"/>
        </w:rPr>
        <w:t>блок-схемами</w:t>
      </w:r>
      <w:r>
        <w:rPr>
          <w:sz w:val="27"/>
          <w:szCs w:val="27"/>
        </w:rPr>
        <w:t>. Одна зі стрілок звичайно починається з "нізвідки" і позначає початок блок-схеми. Якщо рухатися по стрілках і виписувати дії, позначені в блоках (ромбах і прямокутниках), утворяться позначення процесів, що задаються блок-схемою. Отже, блок-схема – це теж алгоритм, тільки виражений в іншій формі. Такого, нехай не зовсім точного, тлумачення блок-схем нам буде достатньо, оскільки ми скористаємося ними лише для ілюстрації семантики окремих операторів.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Пункт (3) алгоритму обчислення коренів квадратного рівняння за його коефіцієнтами можна задати блок-схемою з рис. 3.2.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У деяких випадках блок-схеми дуже наочно подають можливі процеси виконання програми. На зорі програмування вони використовувалися дуже широко, і перед написанням програм навіть необхідно було креслити блок-схеми. Тепер можна обходитися і без них.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Задачі</w:t>
      </w:r>
    </w:p>
    <w:p w:rsidR="00594762" w:rsidRDefault="00D528F4">
      <w:pPr>
        <w:pStyle w:val="a3"/>
      </w:pPr>
      <w:r>
        <w:rPr>
          <w:b/>
          <w:bCs/>
        </w:rPr>
        <w:t>3.7.</w:t>
      </w:r>
      <w:r>
        <w:t xml:space="preserve">* Імітувати виконання операторів, де x, y </w:t>
      </w:r>
      <w:r>
        <w:rPr>
          <w:b/>
          <w:bCs/>
        </w:rPr>
        <w:t>–</w:t>
      </w:r>
      <w:r>
        <w:t xml:space="preserve"> імена змінних цілого типу:</w:t>
      </w:r>
    </w:p>
    <w:p w:rsidR="00594762" w:rsidRDefault="00D528F4">
      <w:pPr>
        <w:pStyle w:val="a3"/>
      </w:pPr>
      <w:r>
        <w:t>readln(x);</w:t>
      </w:r>
    </w:p>
    <w:p w:rsidR="00594762" w:rsidRDefault="00D528F4">
      <w:pPr>
        <w:pStyle w:val="a3"/>
        <w:rPr>
          <w:b/>
          <w:bCs/>
        </w:rPr>
      </w:pPr>
      <w:r>
        <w:rPr>
          <w:b/>
          <w:bCs/>
        </w:rPr>
        <w:t>if</w:t>
      </w:r>
      <w:r>
        <w:t xml:space="preserve"> x=1 </w:t>
      </w:r>
      <w:r>
        <w:rPr>
          <w:b/>
          <w:bCs/>
        </w:rPr>
        <w:t>then</w:t>
      </w:r>
      <w:r>
        <w:t xml:space="preserve"> y:=16 </w:t>
      </w:r>
      <w:r>
        <w:rPr>
          <w:b/>
          <w:bCs/>
        </w:rPr>
        <w:t>else</w:t>
      </w:r>
    </w:p>
    <w:p w:rsidR="00594762" w:rsidRDefault="00D528F4">
      <w:pPr>
        <w:pStyle w:val="a3"/>
        <w:rPr>
          <w:b/>
          <w:bCs/>
        </w:rPr>
      </w:pPr>
      <w:r>
        <w:rPr>
          <w:b/>
          <w:bCs/>
        </w:rPr>
        <w:t>if</w:t>
      </w:r>
      <w:r>
        <w:t xml:space="preserve"> x=2 </w:t>
      </w:r>
      <w:r>
        <w:rPr>
          <w:b/>
          <w:bCs/>
        </w:rPr>
        <w:t>then</w:t>
      </w:r>
      <w:r>
        <w:t xml:space="preserve"> y:=256 </w:t>
      </w:r>
      <w:r>
        <w:rPr>
          <w:b/>
          <w:bCs/>
        </w:rPr>
        <w:t>else</w:t>
      </w:r>
    </w:p>
    <w:p w:rsidR="00594762" w:rsidRDefault="00D528F4">
      <w:pPr>
        <w:pStyle w:val="a3"/>
        <w:rPr>
          <w:b/>
          <w:bCs/>
        </w:rPr>
      </w:pPr>
      <w:r>
        <w:rPr>
          <w:b/>
          <w:bCs/>
        </w:rPr>
        <w:t>if</w:t>
      </w:r>
      <w:r>
        <w:t xml:space="preserve"> x=3 </w:t>
      </w:r>
      <w:r>
        <w:rPr>
          <w:b/>
          <w:bCs/>
        </w:rPr>
        <w:t>then</w:t>
      </w:r>
      <w:r>
        <w:t xml:space="preserve"> y:=4096 </w:t>
      </w:r>
      <w:r>
        <w:rPr>
          <w:b/>
          <w:bCs/>
        </w:rPr>
        <w:t>else</w:t>
      </w:r>
    </w:p>
    <w:p w:rsidR="00594762" w:rsidRDefault="00D528F4">
      <w:pPr>
        <w:pStyle w:val="a3"/>
      </w:pPr>
      <w:r>
        <w:t>y:=10000;</w:t>
      </w:r>
    </w:p>
    <w:p w:rsidR="00594762" w:rsidRDefault="00D528F4">
      <w:pPr>
        <w:pStyle w:val="a3"/>
      </w:pPr>
      <w:r>
        <w:t>writeln(y),</w:t>
      </w:r>
    </w:p>
    <w:p w:rsidR="00594762" w:rsidRDefault="00D528F4">
      <w:pPr>
        <w:pStyle w:val="a3"/>
      </w:pPr>
      <w:r>
        <w:t>якщо при читанні x одержує значення:</w:t>
      </w:r>
    </w:p>
    <w:p w:rsidR="00594762" w:rsidRDefault="00D528F4">
      <w:pPr>
        <w:pStyle w:val="a3"/>
      </w:pPr>
      <w:r>
        <w:t>а) 1; б) 2;</w:t>
      </w:r>
    </w:p>
    <w:p w:rsidR="00594762" w:rsidRDefault="00D528F4">
      <w:pPr>
        <w:pStyle w:val="a3"/>
      </w:pPr>
      <w:r>
        <w:t>в) 3; г) 4.</w:t>
      </w:r>
    </w:p>
    <w:p w:rsidR="00594762" w:rsidRDefault="00D528F4">
      <w:pPr>
        <w:pStyle w:val="a3"/>
      </w:pPr>
      <w:r>
        <w:rPr>
          <w:b/>
          <w:bCs/>
        </w:rPr>
        <w:t>3.8.</w:t>
      </w:r>
      <w:r>
        <w:t xml:space="preserve"> Написати програму обчислення та друкування дійсних коренів квадратного рівняння, заданого коефіцієнтами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r>
        <w:rPr>
          <w:i/>
          <w:iCs/>
        </w:rPr>
        <w:t>c</w:t>
      </w:r>
      <w:r>
        <w:t>,</w:t>
      </w:r>
    </w:p>
    <w:p w:rsidR="00594762" w:rsidRDefault="00D528F4">
      <w:pPr>
        <w:pStyle w:val="a3"/>
      </w:pPr>
      <w:r>
        <w:t xml:space="preserve">а) де </w:t>
      </w:r>
      <w:r>
        <w:rPr>
          <w:i/>
          <w:iCs/>
        </w:rPr>
        <w:t>a</w:t>
      </w:r>
      <w:r>
        <w:rPr>
          <w:rFonts w:ascii="Symbol" w:hAnsi="Symbol"/>
          <w:i/>
          <w:iCs/>
        </w:rPr>
        <w:t></w:t>
      </w:r>
      <w:r>
        <w:rPr>
          <w:i/>
          <w:iCs/>
        </w:rPr>
        <w:t xml:space="preserve"> </w:t>
      </w:r>
      <w:r>
        <w:t xml:space="preserve">0; б) де, можливо, </w:t>
      </w:r>
      <w:r>
        <w:rPr>
          <w:i/>
          <w:iCs/>
        </w:rPr>
        <w:t>a</w:t>
      </w:r>
      <w:r>
        <w:t>=0.</w:t>
      </w:r>
    </w:p>
    <w:p w:rsidR="00594762" w:rsidRDefault="00D528F4">
      <w:pPr>
        <w:pStyle w:val="a3"/>
      </w:pPr>
      <w:r>
        <w:rPr>
          <w:b/>
          <w:bCs/>
        </w:rPr>
        <w:t>3.9.</w:t>
      </w:r>
      <w:r>
        <w:t xml:space="preserve">* Написати програму дослідження, тобто обчислення кількості коренів рівняння </w:t>
      </w:r>
      <w:r>
        <w:rPr>
          <w:i/>
          <w:iCs/>
        </w:rPr>
        <w:t>ax</w:t>
      </w:r>
      <w:r>
        <w:rPr>
          <w:vertAlign w:val="superscript"/>
        </w:rPr>
        <w:t>2</w:t>
      </w:r>
      <w:r>
        <w:t>+</w:t>
      </w:r>
      <w:r>
        <w:rPr>
          <w:i/>
          <w:iCs/>
        </w:rPr>
        <w:t>bx</w:t>
      </w:r>
      <w:r>
        <w:t>+</w:t>
      </w:r>
      <w:r>
        <w:rPr>
          <w:i/>
          <w:iCs/>
        </w:rPr>
        <w:t>c</w:t>
      </w:r>
      <w:r>
        <w:t xml:space="preserve">=0 за його коефіцієнтами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r>
        <w:rPr>
          <w:i/>
          <w:iCs/>
        </w:rPr>
        <w:t>c</w:t>
      </w:r>
      <w:r>
        <w:t xml:space="preserve"> (можливо, </w:t>
      </w:r>
      <w:r>
        <w:rPr>
          <w:i/>
          <w:iCs/>
        </w:rPr>
        <w:t>a</w:t>
      </w:r>
      <w:r>
        <w:t>=0).</w:t>
      </w:r>
    </w:p>
    <w:p w:rsidR="00594762" w:rsidRDefault="00D528F4">
      <w:pPr>
        <w:pStyle w:val="a3"/>
      </w:pPr>
      <w:r>
        <w:rPr>
          <w:b/>
          <w:bCs/>
        </w:rPr>
        <w:t>3.10.</w:t>
      </w:r>
      <w:r>
        <w:t xml:space="preserve"> Написати програму дослідження вигляду множини розв'язань нерівності </w:t>
      </w:r>
      <w:r>
        <w:rPr>
          <w:i/>
          <w:iCs/>
        </w:rPr>
        <w:t>ax</w:t>
      </w:r>
      <w:r>
        <w:rPr>
          <w:vertAlign w:val="superscript"/>
        </w:rPr>
        <w:t>2</w:t>
      </w:r>
      <w:r>
        <w:t>+</w:t>
      </w:r>
      <w:r>
        <w:rPr>
          <w:i/>
          <w:iCs/>
        </w:rPr>
        <w:t>bx</w:t>
      </w:r>
      <w:r>
        <w:t>+</w:t>
      </w:r>
      <w:r>
        <w:rPr>
          <w:i/>
          <w:iCs/>
        </w:rPr>
        <w:t>c</w:t>
      </w:r>
      <w:r>
        <w:t>&gt;0 (два інтервали, інтервал і т.п.).</w:t>
      </w:r>
    </w:p>
    <w:p w:rsidR="00594762" w:rsidRDefault="00D528F4">
      <w:pPr>
        <w:pStyle w:val="a3"/>
      </w:pPr>
      <w:r>
        <w:rPr>
          <w:b/>
          <w:bCs/>
        </w:rPr>
        <w:t>3.11.</w:t>
      </w:r>
      <w:r>
        <w:t xml:space="preserve"> Зобразити аналогічно рис.3.2 алгоритми розв'язання задач 3.8–3.10.</w:t>
      </w:r>
    </w:p>
    <w:p w:rsidR="00594762" w:rsidRDefault="00D528F4">
      <w:pPr>
        <w:pStyle w:val="a3"/>
      </w:pPr>
      <w:r>
        <w:rPr>
          <w:b/>
          <w:bCs/>
        </w:rPr>
        <w:t>3.12.</w:t>
      </w:r>
      <w:r>
        <w:t xml:space="preserve"> Написати програму визначення виду трикутника за трьома довжинами його сторін (можна припускати, що вони додатні й задовольняють нерівності трикутника):</w:t>
      </w:r>
    </w:p>
    <w:p w:rsidR="00594762" w:rsidRDefault="00D528F4">
      <w:pPr>
        <w:pStyle w:val="a3"/>
      </w:pPr>
      <w:r>
        <w:t>а)* рівносторонній, рівнобедрений і не рівносторонній, різнобічний;</w:t>
      </w:r>
    </w:p>
    <w:p w:rsidR="00594762" w:rsidRDefault="00D528F4">
      <w:pPr>
        <w:pStyle w:val="a3"/>
      </w:pPr>
      <w:r>
        <w:t>б) гострокутний, прямокутний, тупокутний.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594762" w:rsidRDefault="00D528F4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 Функція та її виклики</w:t>
      </w:r>
    </w:p>
    <w:p w:rsidR="00594762" w:rsidRDefault="00D528F4">
      <w:pPr>
        <w:pStyle w:val="a3"/>
        <w:rPr>
          <w:i/>
          <w:iCs/>
        </w:rPr>
      </w:pPr>
      <w:r>
        <w:rPr>
          <w:i/>
          <w:iCs/>
        </w:rPr>
        <w:t>Status in statu.</w:t>
      </w:r>
    </w:p>
    <w:p w:rsidR="00594762" w:rsidRDefault="00D528F4">
      <w:pPr>
        <w:pStyle w:val="a3"/>
        <w:jc w:val="right"/>
      </w:pPr>
      <w:r>
        <w:t xml:space="preserve">(лат.: </w:t>
      </w:r>
      <w:r>
        <w:rPr>
          <w:i/>
          <w:iCs/>
        </w:rPr>
        <w:t>Держава в державі</w:t>
      </w:r>
      <w:r>
        <w:t>)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Розглянемо задачу: обчислити мінімальну з відстаней між точками площини </w:t>
      </w:r>
      <w:r>
        <w:rPr>
          <w:i/>
          <w:iCs/>
          <w:sz w:val="27"/>
          <w:szCs w:val="27"/>
        </w:rPr>
        <w:t>A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x1</w:t>
      </w:r>
      <w:r>
        <w:rPr>
          <w:sz w:val="27"/>
          <w:szCs w:val="27"/>
        </w:rPr>
        <w:t xml:space="preserve">; </w:t>
      </w:r>
      <w:r>
        <w:rPr>
          <w:i/>
          <w:iCs/>
          <w:sz w:val="27"/>
          <w:szCs w:val="27"/>
        </w:rPr>
        <w:t>y1</w:t>
      </w:r>
      <w:r>
        <w:rPr>
          <w:sz w:val="27"/>
          <w:szCs w:val="27"/>
        </w:rPr>
        <w:t xml:space="preserve">), 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x2</w:t>
      </w:r>
      <w:r>
        <w:rPr>
          <w:sz w:val="27"/>
          <w:szCs w:val="27"/>
        </w:rPr>
        <w:t xml:space="preserve">; </w:t>
      </w:r>
      <w:r>
        <w:rPr>
          <w:i/>
          <w:iCs/>
          <w:sz w:val="27"/>
          <w:szCs w:val="27"/>
        </w:rPr>
        <w:t>y2</w:t>
      </w:r>
      <w:r>
        <w:rPr>
          <w:sz w:val="27"/>
          <w:szCs w:val="27"/>
        </w:rPr>
        <w:t xml:space="preserve">) і </w:t>
      </w:r>
      <w:r>
        <w:rPr>
          <w:i/>
          <w:iCs/>
          <w:sz w:val="27"/>
          <w:szCs w:val="27"/>
        </w:rPr>
        <w:t>C</w:t>
      </w:r>
      <w:r>
        <w:rPr>
          <w:sz w:val="27"/>
          <w:szCs w:val="27"/>
        </w:rPr>
        <w:t xml:space="preserve">(1;2). Алгоритм розв'язання цієї задачі очевидний: 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1) обчислити відстані </w:t>
      </w:r>
      <w:r>
        <w:rPr>
          <w:i/>
          <w:iCs/>
          <w:sz w:val="27"/>
          <w:szCs w:val="27"/>
        </w:rPr>
        <w:t>d1</w:t>
      </w:r>
      <w:r>
        <w:rPr>
          <w:sz w:val="27"/>
          <w:szCs w:val="27"/>
        </w:rPr>
        <w:t>=</w:t>
      </w:r>
      <w:r>
        <w:rPr>
          <w:i/>
          <w:iCs/>
          <w:sz w:val="27"/>
          <w:szCs w:val="27"/>
        </w:rPr>
        <w:t>AB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d2</w:t>
      </w:r>
      <w:r>
        <w:rPr>
          <w:sz w:val="27"/>
          <w:szCs w:val="27"/>
        </w:rPr>
        <w:t>=</w:t>
      </w:r>
      <w:r>
        <w:rPr>
          <w:i/>
          <w:iCs/>
          <w:sz w:val="27"/>
          <w:szCs w:val="27"/>
        </w:rPr>
        <w:t>AC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d3</w:t>
      </w:r>
      <w:r>
        <w:rPr>
          <w:sz w:val="27"/>
          <w:szCs w:val="27"/>
        </w:rPr>
        <w:t>=</w:t>
      </w:r>
      <w:r>
        <w:rPr>
          <w:i/>
          <w:iCs/>
          <w:sz w:val="27"/>
          <w:szCs w:val="27"/>
        </w:rPr>
        <w:t>BC</w:t>
      </w:r>
      <w:r>
        <w:rPr>
          <w:sz w:val="27"/>
          <w:szCs w:val="27"/>
        </w:rPr>
        <w:t>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2) обчислити </w:t>
      </w:r>
      <w:r>
        <w:rPr>
          <w:i/>
          <w:iCs/>
          <w:sz w:val="27"/>
          <w:szCs w:val="27"/>
        </w:rPr>
        <w:t>m</w:t>
      </w:r>
      <w:r>
        <w:rPr>
          <w:sz w:val="27"/>
          <w:szCs w:val="27"/>
        </w:rPr>
        <w:t>= min{</w:t>
      </w:r>
      <w:r>
        <w:rPr>
          <w:i/>
          <w:iCs/>
          <w:sz w:val="27"/>
          <w:szCs w:val="27"/>
        </w:rPr>
        <w:t>d1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d2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d3</w:t>
      </w:r>
      <w:r>
        <w:rPr>
          <w:sz w:val="27"/>
          <w:szCs w:val="27"/>
        </w:rPr>
        <w:t>}.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Відстань між точками з довільними координатами (</w:t>
      </w:r>
      <w:r>
        <w:rPr>
          <w:i/>
          <w:iCs/>
          <w:sz w:val="27"/>
          <w:szCs w:val="27"/>
        </w:rPr>
        <w:t>x</w:t>
      </w:r>
      <w:r>
        <w:rPr>
          <w:sz w:val="27"/>
          <w:szCs w:val="27"/>
        </w:rPr>
        <w:t xml:space="preserve">; </w:t>
      </w:r>
      <w:r>
        <w:rPr>
          <w:i/>
          <w:iCs/>
          <w:sz w:val="27"/>
          <w:szCs w:val="27"/>
        </w:rPr>
        <w:t>y</w:t>
      </w:r>
      <w:r>
        <w:rPr>
          <w:sz w:val="27"/>
          <w:szCs w:val="27"/>
        </w:rPr>
        <w:t>), (</w:t>
      </w:r>
      <w:r>
        <w:rPr>
          <w:i/>
          <w:iCs/>
          <w:sz w:val="27"/>
          <w:szCs w:val="27"/>
        </w:rPr>
        <w:t>x'</w:t>
      </w:r>
      <w:r>
        <w:rPr>
          <w:sz w:val="27"/>
          <w:szCs w:val="27"/>
        </w:rPr>
        <w:t xml:space="preserve">; </w:t>
      </w:r>
      <w:r>
        <w:rPr>
          <w:i/>
          <w:iCs/>
          <w:sz w:val="27"/>
          <w:szCs w:val="27"/>
        </w:rPr>
        <w:t>y'</w:t>
      </w:r>
      <w:r>
        <w:rPr>
          <w:sz w:val="27"/>
          <w:szCs w:val="27"/>
        </w:rPr>
        <w:t xml:space="preserve">) виражається формулою </w:t>
      </w:r>
      <w:r>
        <w:rPr>
          <w:i/>
          <w:iCs/>
          <w:sz w:val="27"/>
          <w:szCs w:val="27"/>
        </w:rPr>
        <w:t>d</w:t>
      </w:r>
      <w:r>
        <w:rPr>
          <w:sz w:val="27"/>
          <w:szCs w:val="27"/>
        </w:rPr>
        <w:t>=</w:t>
      </w:r>
      <w:r w:rsidR="00A45EE2">
        <w:rPr>
          <w:sz w:val="27"/>
          <w:szCs w:val="27"/>
        </w:rPr>
        <w:pict>
          <v:shape id="_x0000_i1029" type="#_x0000_t75" alt="" style="width:120.75pt;height:24.75pt"/>
        </w:pict>
      </w:r>
      <w:r>
        <w:rPr>
          <w:sz w:val="27"/>
          <w:szCs w:val="27"/>
        </w:rPr>
        <w:t xml:space="preserve">, і для обчислення відстаней нам необхідно тричі написати "Паскалівський" варіант цієї формули з різними наборами координат: </w:t>
      </w:r>
      <w:r>
        <w:rPr>
          <w:i/>
          <w:iCs/>
          <w:sz w:val="27"/>
          <w:szCs w:val="27"/>
        </w:rPr>
        <w:t>x1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y1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x2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y2</w:t>
      </w:r>
      <w:r>
        <w:rPr>
          <w:sz w:val="27"/>
          <w:szCs w:val="27"/>
        </w:rPr>
        <w:t xml:space="preserve">, потім </w:t>
      </w:r>
      <w:r>
        <w:rPr>
          <w:i/>
          <w:iCs/>
          <w:sz w:val="27"/>
          <w:szCs w:val="27"/>
        </w:rPr>
        <w:t>x1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y1</w:t>
      </w:r>
      <w:r>
        <w:rPr>
          <w:sz w:val="27"/>
          <w:szCs w:val="27"/>
        </w:rPr>
        <w:t xml:space="preserve">, 1, 2, потім </w:t>
      </w:r>
      <w:r>
        <w:rPr>
          <w:i/>
          <w:iCs/>
          <w:sz w:val="27"/>
          <w:szCs w:val="27"/>
        </w:rPr>
        <w:t>x2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y2</w:t>
      </w:r>
      <w:r>
        <w:rPr>
          <w:sz w:val="27"/>
          <w:szCs w:val="27"/>
        </w:rPr>
        <w:t>, 1, 2. Ці вирази досить громіздкі й задають по суті ті самі обчислення, тільки з різними наборами значень. Все це можна записати інакше.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Мова Паскаль дозволяє описати повторювані обчислення один раз, дати цьому опису ім'я і далі не описувати самі обчислення, а тільки позначати їх цим ім'ям.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Отже, у мові Паскаль є </w:t>
      </w:r>
      <w:r>
        <w:rPr>
          <w:i/>
          <w:iCs/>
          <w:sz w:val="27"/>
          <w:szCs w:val="27"/>
        </w:rPr>
        <w:t>описи</w:t>
      </w:r>
      <w:r>
        <w:rPr>
          <w:sz w:val="27"/>
          <w:szCs w:val="27"/>
        </w:rPr>
        <w:t xml:space="preserve"> обчислень і є їх </w:t>
      </w:r>
      <w:r>
        <w:rPr>
          <w:i/>
          <w:iCs/>
          <w:sz w:val="27"/>
          <w:szCs w:val="27"/>
        </w:rPr>
        <w:t>позначення</w:t>
      </w:r>
      <w:r>
        <w:rPr>
          <w:sz w:val="27"/>
          <w:szCs w:val="27"/>
        </w:rPr>
        <w:t xml:space="preserve">. Опис обчислень, як правило, є </w:t>
      </w:r>
      <w:r>
        <w:rPr>
          <w:b/>
          <w:bCs/>
          <w:i/>
          <w:iCs/>
          <w:sz w:val="27"/>
          <w:szCs w:val="27"/>
        </w:rPr>
        <w:t>параметризованим</w:t>
      </w:r>
      <w:r>
        <w:rPr>
          <w:sz w:val="27"/>
          <w:szCs w:val="27"/>
        </w:rPr>
        <w:t xml:space="preserve">, подібно до алгоритму обчислення коренів квадратного рівняння, де параметрами були коефіцієнти рівняння. Конкретні значення, з якими треба зробити обчислення, вказуються в позначенні обчислень разом із ім'ям цього опису й називаються </w:t>
      </w:r>
      <w:r>
        <w:rPr>
          <w:b/>
          <w:bCs/>
          <w:i/>
          <w:iCs/>
          <w:sz w:val="27"/>
          <w:szCs w:val="27"/>
        </w:rPr>
        <w:t>аргументами</w:t>
      </w:r>
      <w:r>
        <w:rPr>
          <w:sz w:val="27"/>
          <w:szCs w:val="27"/>
        </w:rPr>
        <w:t xml:space="preserve">. Опис обчислень деякого значення називається </w:t>
      </w:r>
      <w:r>
        <w:rPr>
          <w:b/>
          <w:bCs/>
          <w:i/>
          <w:iCs/>
          <w:sz w:val="27"/>
          <w:szCs w:val="27"/>
        </w:rPr>
        <w:t>функцією</w:t>
      </w:r>
      <w:r>
        <w:rPr>
          <w:sz w:val="27"/>
          <w:szCs w:val="27"/>
        </w:rPr>
        <w:t xml:space="preserve">, а їх позначення – </w:t>
      </w:r>
      <w:r>
        <w:rPr>
          <w:b/>
          <w:bCs/>
          <w:i/>
          <w:iCs/>
          <w:sz w:val="27"/>
          <w:szCs w:val="27"/>
        </w:rPr>
        <w:t>викликом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функції</w:t>
      </w:r>
      <w:r>
        <w:rPr>
          <w:b/>
          <w:bCs/>
          <w:sz w:val="27"/>
          <w:szCs w:val="27"/>
        </w:rPr>
        <w:t>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У даному випадку параметрами будуть чотири координати двох точок. Назвемо їх a1, b1, a2, b2. Опис обчислень задається у вигляді функції, якій ми дамо ім'я dd: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function</w:t>
      </w:r>
      <w:r>
        <w:rPr>
          <w:sz w:val="27"/>
          <w:szCs w:val="27"/>
        </w:rPr>
        <w:t xml:space="preserve"> dd(a1, b1, a2, b2: real):real;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dd:=sqrt( sqr(a1-a2)+sqr(b1-b2) )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i/>
          <w:iCs/>
          <w:sz w:val="27"/>
          <w:szCs w:val="27"/>
        </w:rPr>
        <w:t>Цей опис є означенням імені dd</w:t>
      </w:r>
      <w:r>
        <w:rPr>
          <w:sz w:val="27"/>
          <w:szCs w:val="27"/>
        </w:rPr>
        <w:t>, тому поміщається серед інших означень програми. Позначення цієї функції, тобто виклики її з конкретними аргументами записуються в тілі програми: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program</w:t>
      </w:r>
      <w:r>
        <w:rPr>
          <w:sz w:val="27"/>
          <w:szCs w:val="27"/>
        </w:rPr>
        <w:t xml:space="preserve"> minimdis(input, output);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var</w:t>
      </w:r>
      <w:r>
        <w:rPr>
          <w:sz w:val="27"/>
          <w:szCs w:val="27"/>
        </w:rPr>
        <w:t xml:space="preserve"> x1, y1, x2, y2, d1, d2, d3, m : real;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function</w:t>
      </w:r>
      <w:r>
        <w:rPr>
          <w:sz w:val="27"/>
          <w:szCs w:val="27"/>
        </w:rPr>
        <w:t xml:space="preserve"> dd(a1, b1, a2, b2: real):real;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begin 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dd:=sqrt( sqr(a1-a2)+sqr(b1-b2) )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writeln('введіть координати двох точок:');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readln(x1, y1, x2, y2);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d1:=dd(x1, y1, x2, y2);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d2:=dd(x1, y1, 1, 2);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d3:=dd(x2, y2, 1, 2);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d1&lt;d2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m:=d1 </w:t>
      </w: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m:=d2;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d3&lt;m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m:=d3;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writeln('найменша відстань: ', m)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При виконанні цієї програми після читання значень змінних виконується виклик функції dd: значення змінних x1, y1, x2, y2 присвоюються відповідним параметрам a1, b1, a2, b2 </w:t>
      </w:r>
      <w:r>
        <w:rPr>
          <w:i/>
          <w:iCs/>
          <w:sz w:val="27"/>
          <w:szCs w:val="27"/>
        </w:rPr>
        <w:t>як звичайним змінним</w:t>
      </w:r>
      <w:r>
        <w:rPr>
          <w:sz w:val="27"/>
          <w:szCs w:val="27"/>
        </w:rPr>
        <w:t xml:space="preserve"> і потім обчислюється значення dd. Воно і є значенням виразу dd(x1, y1, x2, y2), що присвоюється змінній d1.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Так само, тільки з іншими аргументами, виконуються другий і третій виклики функції, і інші значення присвоюються змінним d2 і d3.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Отже, ми бачимо, що мова Паскаль дозволяє не тільки користуватися викликами "стандартних" функцій, наприклад, odd або sin, але й створювати свої власні.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Функція має такий загальний вигляд: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function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ім'я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означення параметрів</w:t>
      </w:r>
      <w:r>
        <w:rPr>
          <w:sz w:val="27"/>
          <w:szCs w:val="27"/>
        </w:rPr>
        <w:t xml:space="preserve">) : </w:t>
      </w:r>
      <w:r>
        <w:rPr>
          <w:i/>
          <w:iCs/>
          <w:sz w:val="27"/>
          <w:szCs w:val="27"/>
        </w:rPr>
        <w:t>ім'я типу</w:t>
      </w:r>
      <w:r>
        <w:rPr>
          <w:sz w:val="27"/>
          <w:szCs w:val="27"/>
        </w:rPr>
        <w:t>;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означення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послідовність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операторів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У першому рядку функції записано </w:t>
      </w:r>
      <w:r>
        <w:rPr>
          <w:b/>
          <w:bCs/>
          <w:i/>
          <w:iCs/>
          <w:sz w:val="27"/>
          <w:szCs w:val="27"/>
        </w:rPr>
        <w:t>заголовок</w:t>
      </w:r>
      <w:r>
        <w:rPr>
          <w:sz w:val="27"/>
          <w:szCs w:val="27"/>
        </w:rPr>
        <w:t xml:space="preserve">, де вказано її ім'я й </w:t>
      </w:r>
      <w:r>
        <w:rPr>
          <w:b/>
          <w:bCs/>
          <w:i/>
          <w:iCs/>
          <w:sz w:val="27"/>
          <w:szCs w:val="27"/>
        </w:rPr>
        <w:t>означення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параметрів</w:t>
      </w:r>
      <w:r>
        <w:rPr>
          <w:sz w:val="27"/>
          <w:szCs w:val="27"/>
        </w:rPr>
        <w:t xml:space="preserve">. Наприкінці заголовка обов'язково записується ім'я типу значень, що обчислюються в результаті виконання викликів функції. Ці значення називаються такими, що </w:t>
      </w:r>
      <w:r>
        <w:rPr>
          <w:b/>
          <w:bCs/>
          <w:i/>
          <w:iCs/>
          <w:sz w:val="27"/>
          <w:szCs w:val="27"/>
        </w:rPr>
        <w:t>повертаються</w:t>
      </w:r>
      <w:r>
        <w:rPr>
          <w:sz w:val="27"/>
          <w:szCs w:val="27"/>
        </w:rPr>
        <w:t>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Параметрів у функції може не бути, тоді й дужки відсутні, а виклик такої функції є просто її ім'ям.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Після заголовка структура функції повторює структуру програми за винятком лише точки в кінці. У функції можна визначати свої змінні, сталі та функції. Проте функція істотно відрізняється від програми тим, що: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1) функція записується серед означень програми;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2) ім'я самої програми ніде в програмі не вказується, тоді як серед операторів функції </w:t>
      </w:r>
      <w:r>
        <w:rPr>
          <w:i/>
          <w:iCs/>
          <w:sz w:val="27"/>
          <w:szCs w:val="27"/>
        </w:rPr>
        <w:t>обов'язково повинні бути оператори присвоювання з ім'ям функції в лівій частині</w:t>
      </w:r>
      <w:r>
        <w:rPr>
          <w:sz w:val="27"/>
          <w:szCs w:val="27"/>
        </w:rPr>
        <w:t>, причому при виконанні виклику функції хоча б один із них повинен бути виконаним.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i/>
          <w:iCs/>
          <w:sz w:val="27"/>
          <w:szCs w:val="27"/>
        </w:rPr>
        <w:t>Виклик функції є виразом того типу, який указано в її заголовку</w:t>
      </w:r>
      <w:r>
        <w:rPr>
          <w:sz w:val="27"/>
          <w:szCs w:val="27"/>
        </w:rPr>
        <w:t>. І він, як усякий вираз, може бути частиною складнішого виразу. Наприклад, за необхідності ми могли б написати d1:=sqr(dd(x1, y1, 1, 2)+1).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Повернемося до прикладу. Нескладно написати функцію обчислення меншого з двох значень: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function</w:t>
      </w:r>
      <w:r>
        <w:rPr>
          <w:sz w:val="27"/>
          <w:szCs w:val="27"/>
        </w:rPr>
        <w:t xml:space="preserve"> min(x1, x2 : real):real;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begin 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if </w:t>
      </w:r>
      <w:r>
        <w:rPr>
          <w:sz w:val="27"/>
          <w:szCs w:val="27"/>
        </w:rPr>
        <w:t xml:space="preserve">x1&lt;x2 </w:t>
      </w:r>
      <w:r>
        <w:rPr>
          <w:b/>
          <w:bCs/>
          <w:sz w:val="27"/>
          <w:szCs w:val="27"/>
        </w:rPr>
        <w:t xml:space="preserve">then </w:t>
      </w:r>
      <w:r>
        <w:rPr>
          <w:sz w:val="27"/>
          <w:szCs w:val="27"/>
        </w:rPr>
        <w:t>min:=x1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else</w:t>
      </w:r>
      <w:r>
        <w:rPr>
          <w:sz w:val="27"/>
          <w:szCs w:val="27"/>
        </w:rPr>
        <w:t xml:space="preserve"> min:=x2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і помістити її слідом за функцією dd у програмі minimdis. З її використанням обчислення мінімального зі значень змінних d1, d2, d3 можна в тілі програми задати так: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m:=min(d1, d2); m:=min(m, d3)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або навіть так: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m:=min(min(d1, d2), d3)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При обчисленні останнього виразу спочатку виконується "внутрішній" виклик min(d1, d2). Значення, обчислене при його виконанні, стає аргументом у "зовнішньому" виклику.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Задачі</w:t>
      </w:r>
    </w:p>
    <w:p w:rsidR="00594762" w:rsidRDefault="00D528F4">
      <w:pPr>
        <w:pStyle w:val="a3"/>
      </w:pPr>
      <w:r>
        <w:rPr>
          <w:b/>
          <w:bCs/>
        </w:rPr>
        <w:t>3.13.</w:t>
      </w:r>
      <w:r>
        <w:t>* Написати функцію even, тобто "парне", що задає обчислення ознаки парності цілого.</w:t>
      </w:r>
    </w:p>
    <w:p w:rsidR="00594762" w:rsidRDefault="00D528F4">
      <w:pPr>
        <w:pStyle w:val="a3"/>
      </w:pPr>
      <w:r>
        <w:rPr>
          <w:b/>
          <w:bCs/>
        </w:rPr>
        <w:t>3.14.</w:t>
      </w:r>
      <w:r>
        <w:t xml:space="preserve"> Написати функцію обчислення за дійсним параметром x:</w:t>
      </w:r>
    </w:p>
    <w:p w:rsidR="00594762" w:rsidRDefault="00D528F4">
      <w:pPr>
        <w:pStyle w:val="a3"/>
      </w:pPr>
      <w:r>
        <w:t>а) його знака (sign(x)=-1, 0 або 1 відповідно при x&lt;0, x=0, x&gt;0);</w:t>
      </w:r>
    </w:p>
    <w:p w:rsidR="00594762" w:rsidRDefault="00D528F4">
      <w:pPr>
        <w:pStyle w:val="a3"/>
      </w:pPr>
      <w:r>
        <w:t>б)* ceil(x) – найменшого цілого, що не менше, ніж значення параметра (для від'ємних значень параметра можливі два варіанти означення).</w:t>
      </w:r>
    </w:p>
    <w:p w:rsidR="00594762" w:rsidRDefault="00D528F4">
      <w:pPr>
        <w:pStyle w:val="a3"/>
      </w:pPr>
      <w:r>
        <w:rPr>
          <w:b/>
          <w:bCs/>
        </w:rPr>
        <w:t>3.15.</w:t>
      </w:r>
      <w:r>
        <w:t xml:space="preserve"> Написати програму обчислення периметра й площі трикутника за координатами його вершин.</w:t>
      </w:r>
    </w:p>
    <w:p w:rsidR="00594762" w:rsidRDefault="00D528F4">
      <w:pPr>
        <w:pStyle w:val="a3"/>
      </w:pPr>
      <w:r>
        <w:rPr>
          <w:b/>
          <w:bCs/>
        </w:rPr>
        <w:t>3.16.</w:t>
      </w:r>
      <w:r>
        <w:t xml:space="preserve"> Написати тригонометричні функції з дійсним параметром, значення якого вимірюються в градусах.</w:t>
      </w:r>
    </w:p>
    <w:p w:rsidR="00594762" w:rsidRDefault="00D528F4">
      <w:pPr>
        <w:pStyle w:val="a3"/>
      </w:pPr>
      <w:r>
        <w:rPr>
          <w:b/>
          <w:bCs/>
        </w:rPr>
        <w:t>3.17.</w:t>
      </w:r>
      <w:r>
        <w:t xml:space="preserve"> Написати функцію означення за довжинами трьох відрізків, чи утворюють вони трикутник З її використанням написати програму обчислення, скільки трикутників можна утворити з чотирьох заданих різних відрізків.</w:t>
      </w:r>
    </w:p>
    <w:p w:rsidR="00594762" w:rsidRDefault="00D528F4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 Процедури, підпрограми та параметри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Розглянемо задачу: довільні значення трьох змінних </w:t>
      </w:r>
      <w:r>
        <w:rPr>
          <w:i/>
          <w:iCs/>
          <w:sz w:val="27"/>
          <w:szCs w:val="27"/>
        </w:rPr>
        <w:t>a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b</w:t>
      </w:r>
      <w:r>
        <w:rPr>
          <w:sz w:val="27"/>
          <w:szCs w:val="27"/>
        </w:rPr>
        <w:t xml:space="preserve">, </w:t>
      </w:r>
      <w:r>
        <w:rPr>
          <w:i/>
          <w:iCs/>
          <w:sz w:val="27"/>
          <w:szCs w:val="27"/>
        </w:rPr>
        <w:t>c</w:t>
      </w:r>
      <w:r>
        <w:rPr>
          <w:sz w:val="27"/>
          <w:szCs w:val="27"/>
        </w:rPr>
        <w:t xml:space="preserve"> переставити за необхідності так, щоб вони були упорядковані за неспаданням, тобто щоб мали місце нерівності </w:t>
      </w:r>
      <w:r>
        <w:rPr>
          <w:i/>
          <w:iCs/>
          <w:sz w:val="27"/>
          <w:szCs w:val="27"/>
        </w:rPr>
        <w:t>a</w:t>
      </w:r>
      <w:r>
        <w:rPr>
          <w:rFonts w:ascii="Symbol" w:hAnsi="Symbol"/>
          <w:i/>
          <w:iCs/>
          <w:sz w:val="27"/>
          <w:szCs w:val="27"/>
        </w:rPr>
        <w:t></w:t>
      </w:r>
      <w:r>
        <w:rPr>
          <w:i/>
          <w:iCs/>
          <w:sz w:val="27"/>
          <w:szCs w:val="27"/>
        </w:rPr>
        <w:t xml:space="preserve"> b</w:t>
      </w:r>
      <w:r>
        <w:rPr>
          <w:rFonts w:ascii="Symbol" w:hAnsi="Symbol"/>
          <w:i/>
          <w:iCs/>
          <w:sz w:val="27"/>
          <w:szCs w:val="27"/>
        </w:rPr>
        <w:t></w:t>
      </w:r>
      <w:r>
        <w:rPr>
          <w:i/>
          <w:iCs/>
          <w:sz w:val="27"/>
          <w:szCs w:val="27"/>
        </w:rPr>
        <w:t xml:space="preserve"> c</w:t>
      </w:r>
      <w:r>
        <w:rPr>
          <w:sz w:val="27"/>
          <w:szCs w:val="27"/>
        </w:rPr>
        <w:t>. Алгоритм розв'язання цієї задачі простий: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якщо a&gt;b, то обміняти значення змінних a і b;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{гарантовано, що a</w:t>
      </w:r>
      <w:r>
        <w:rPr>
          <w:rFonts w:ascii="Symbol" w:hAnsi="Symbol"/>
          <w:sz w:val="27"/>
          <w:szCs w:val="27"/>
        </w:rPr>
        <w:t></w:t>
      </w:r>
      <w:r>
        <w:rPr>
          <w:sz w:val="27"/>
          <w:szCs w:val="27"/>
        </w:rPr>
        <w:t xml:space="preserve"> b}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якщо b&gt;c, то обміняти значення змінних b і c;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{гарантовано, що b</w:t>
      </w:r>
      <w:r>
        <w:rPr>
          <w:rFonts w:ascii="Symbol" w:hAnsi="Symbol"/>
          <w:sz w:val="27"/>
          <w:szCs w:val="27"/>
        </w:rPr>
        <w:t></w:t>
      </w:r>
      <w:r>
        <w:rPr>
          <w:sz w:val="27"/>
          <w:szCs w:val="27"/>
        </w:rPr>
        <w:t xml:space="preserve"> c і a</w:t>
      </w:r>
      <w:r>
        <w:rPr>
          <w:rFonts w:ascii="Symbol" w:hAnsi="Symbol"/>
          <w:sz w:val="27"/>
          <w:szCs w:val="27"/>
        </w:rPr>
        <w:t></w:t>
      </w:r>
      <w:r>
        <w:rPr>
          <w:sz w:val="27"/>
          <w:szCs w:val="27"/>
        </w:rPr>
        <w:t xml:space="preserve"> c; але нерівність a</w:t>
      </w:r>
      <w:r>
        <w:rPr>
          <w:rFonts w:ascii="Symbol" w:hAnsi="Symbol"/>
          <w:sz w:val="27"/>
          <w:szCs w:val="27"/>
        </w:rPr>
        <w:t></w:t>
      </w:r>
      <w:r>
        <w:rPr>
          <w:sz w:val="27"/>
          <w:szCs w:val="27"/>
        </w:rPr>
        <w:t xml:space="preserve"> b не гарантована, тому:}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якщо a&gt;b, то обміняти значення змінних a і b.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Обмін значень двох змінних, наприклад, a і b, задається трьома операторами з допоміжною змінною: t:=a; a:=b; b:=t. Мовою Паскаль алгоритм записується так: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program</w:t>
      </w:r>
      <w:r>
        <w:rPr>
          <w:sz w:val="27"/>
          <w:szCs w:val="27"/>
        </w:rPr>
        <w:t xml:space="preserve"> sort3(input, output);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var</w:t>
      </w:r>
      <w:r>
        <w:rPr>
          <w:sz w:val="27"/>
          <w:szCs w:val="27"/>
        </w:rPr>
        <w:t xml:space="preserve"> a, b, c, t : integer;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writeln('задайте три цілих'); readln(a, b, c);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a&gt;b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t:=a; a:=b; b:=t </w:t>
      </w:r>
      <w:r>
        <w:rPr>
          <w:b/>
          <w:bCs/>
          <w:sz w:val="27"/>
          <w:szCs w:val="27"/>
        </w:rPr>
        <w:t>end</w:t>
      </w:r>
      <w:r>
        <w:rPr>
          <w:sz w:val="27"/>
          <w:szCs w:val="27"/>
        </w:rPr>
        <w:t>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b&gt;c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t:=b; b:=c; c:=t </w:t>
      </w:r>
      <w:r>
        <w:rPr>
          <w:b/>
          <w:bCs/>
          <w:sz w:val="27"/>
          <w:szCs w:val="27"/>
        </w:rPr>
        <w:t>end</w:t>
      </w:r>
      <w:r>
        <w:rPr>
          <w:sz w:val="27"/>
          <w:szCs w:val="27"/>
        </w:rPr>
        <w:t>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a&gt;b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t:=a; a:=b; b:=t </w:t>
      </w:r>
      <w:r>
        <w:rPr>
          <w:b/>
          <w:bCs/>
          <w:sz w:val="27"/>
          <w:szCs w:val="27"/>
        </w:rPr>
        <w:t>end</w:t>
      </w:r>
      <w:r>
        <w:rPr>
          <w:sz w:val="27"/>
          <w:szCs w:val="27"/>
        </w:rPr>
        <w:t>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writeln('упорядкування: ', a, ' ', b, ' ', c)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Проте три майже однакові складені оператори, що задають ті самі дії, тільки з різними змінними – це нудно. Аналогічно функціям,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i/>
          <w:iCs/>
          <w:sz w:val="27"/>
          <w:szCs w:val="27"/>
        </w:rPr>
        <w:t>можна один раз описати обмін значень двох змінних, представлених параметрами, дати ім'я цьому опису, а потім тільки позначати його, тобто вказувати ім'я опису й змінні, чиї значення повинні обмінятися</w:t>
      </w:r>
      <w:r>
        <w:rPr>
          <w:sz w:val="27"/>
          <w:szCs w:val="27"/>
        </w:rPr>
        <w:t>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На відміну від функцій, при обміні відбувається не обчислення якогось одного значення, а змінюється стан пам'яті програми (недарма обмін заданий складеним оператором). Тому такий опис оформляється й використовується інакше. Опис обміну задається </w:t>
      </w:r>
      <w:r>
        <w:rPr>
          <w:b/>
          <w:bCs/>
          <w:i/>
          <w:iCs/>
          <w:sz w:val="27"/>
          <w:szCs w:val="27"/>
        </w:rPr>
        <w:t>процедурою</w:t>
      </w:r>
      <w:r>
        <w:rPr>
          <w:sz w:val="27"/>
          <w:szCs w:val="27"/>
        </w:rPr>
        <w:t xml:space="preserve">, а її </w:t>
      </w:r>
      <w:r>
        <w:rPr>
          <w:i/>
          <w:iCs/>
          <w:sz w:val="27"/>
          <w:szCs w:val="27"/>
        </w:rPr>
        <w:t>виклик являє собою окремий оператор</w:t>
      </w:r>
      <w:r>
        <w:rPr>
          <w:sz w:val="27"/>
          <w:szCs w:val="27"/>
        </w:rPr>
        <w:t>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Процедура має загальний вигляд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procedure </w:t>
      </w:r>
      <w:r>
        <w:rPr>
          <w:i/>
          <w:iCs/>
          <w:sz w:val="27"/>
          <w:szCs w:val="27"/>
        </w:rPr>
        <w:t>ім'я</w:t>
      </w:r>
      <w:r>
        <w:rPr>
          <w:sz w:val="27"/>
          <w:szCs w:val="27"/>
        </w:rPr>
        <w:t>(</w:t>
      </w:r>
      <w:r>
        <w:rPr>
          <w:i/>
          <w:iCs/>
          <w:sz w:val="27"/>
          <w:szCs w:val="27"/>
        </w:rPr>
        <w:t>означення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параметрів</w:t>
      </w:r>
      <w:r>
        <w:rPr>
          <w:sz w:val="27"/>
          <w:szCs w:val="27"/>
        </w:rPr>
        <w:t>);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означення імен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послідовність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операторів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end;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Процедура, як і функція, є означенням імені і записується серед означень програми. 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На відміну від функції, в її заголовку немає імені типу для значень, породжуваних у результаті виклику, тому що ніякі значення не породжуються. За цією ж причиною </w:t>
      </w:r>
      <w:r>
        <w:rPr>
          <w:i/>
          <w:iCs/>
          <w:sz w:val="27"/>
          <w:szCs w:val="27"/>
        </w:rPr>
        <w:t>в тілі процедури не може бути операторів присвоювання з її ім'ям у лівій частині</w:t>
      </w:r>
      <w:r>
        <w:rPr>
          <w:sz w:val="27"/>
          <w:szCs w:val="27"/>
        </w:rPr>
        <w:t xml:space="preserve">. Виклик процедури складається з імені й аргументів у дужках і записується як окремий оператор, наприклад, readln(x, y). 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Отже, напишемо інший варіант програми упорядкування трьох значень: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program</w:t>
      </w:r>
      <w:r>
        <w:rPr>
          <w:sz w:val="27"/>
          <w:szCs w:val="27"/>
        </w:rPr>
        <w:t xml:space="preserve"> sort31(input, output);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var</w:t>
      </w:r>
      <w:r>
        <w:rPr>
          <w:sz w:val="27"/>
          <w:szCs w:val="27"/>
        </w:rPr>
        <w:t xml:space="preserve"> a, b, c : integer;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procedure </w:t>
      </w:r>
      <w:r>
        <w:rPr>
          <w:sz w:val="27"/>
          <w:szCs w:val="27"/>
        </w:rPr>
        <w:t>swap(xx, yy : integer);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var </w:t>
      </w:r>
      <w:r>
        <w:rPr>
          <w:sz w:val="27"/>
          <w:szCs w:val="27"/>
        </w:rPr>
        <w:t>t : integer;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begin </w:t>
      </w:r>
      <w:r>
        <w:rPr>
          <w:sz w:val="27"/>
          <w:szCs w:val="27"/>
        </w:rPr>
        <w:t xml:space="preserve">t:=xx; xx:=yy; yy:=t </w:t>
      </w:r>
      <w:r>
        <w:rPr>
          <w:b/>
          <w:bCs/>
          <w:sz w:val="27"/>
          <w:szCs w:val="27"/>
        </w:rPr>
        <w:t>end</w:t>
      </w:r>
      <w:r>
        <w:rPr>
          <w:sz w:val="27"/>
          <w:szCs w:val="27"/>
        </w:rPr>
        <w:t>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begin</w:t>
      </w:r>
      <w:r>
        <w:rPr>
          <w:sz w:val="27"/>
          <w:szCs w:val="27"/>
        </w:rPr>
        <w:t xml:space="preserve"> 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writeln('задайте три цілих:'); readln(a, b, c);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a&gt;b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swap(a, b);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b&gt;c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swap(b, c);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if</w:t>
      </w:r>
      <w:r>
        <w:rPr>
          <w:sz w:val="27"/>
          <w:szCs w:val="27"/>
        </w:rPr>
        <w:t xml:space="preserve"> a&gt;b </w:t>
      </w:r>
      <w:r>
        <w:rPr>
          <w:b/>
          <w:bCs/>
          <w:sz w:val="27"/>
          <w:szCs w:val="27"/>
        </w:rPr>
        <w:t>then</w:t>
      </w:r>
      <w:r>
        <w:rPr>
          <w:sz w:val="27"/>
          <w:szCs w:val="27"/>
        </w:rPr>
        <w:t xml:space="preserve"> swap(a, b);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writeln('упорядкування: ', a, ' ', b, ' ', c)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end.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КРАСИВО, АЛЕ НЕПРАВИЛЬНО!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Справа в тім, що при виконанні виклику, наприклад, swap(a, b), змінні xx і yy одержать значення змінних a і b, потім ці значення поміняються місцями, виконання виклику закінчиться, а в змінних a і b залишаться ті ж самі значення, що були перед викликом. Наприклад, якщо змінним a, b, c присвоїти "з зовнішнього світу" значення відповідно 3, 1, 2, то буде надруковано </w:t>
      </w:r>
      <w:r>
        <w:rPr>
          <w:b/>
          <w:bCs/>
          <w:sz w:val="27"/>
          <w:szCs w:val="27"/>
        </w:rPr>
        <w:t>упорядкування: 3 1 2</w:t>
      </w:r>
      <w:r>
        <w:rPr>
          <w:sz w:val="27"/>
          <w:szCs w:val="27"/>
        </w:rPr>
        <w:t>. Слушність цього напису дуже сумнівна.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Отже, при виконанні виклику процедури (чи функції)</w:t>
      </w:r>
      <w:r>
        <w:rPr>
          <w:i/>
          <w:iCs/>
          <w:sz w:val="27"/>
          <w:szCs w:val="27"/>
        </w:rPr>
        <w:t xml:space="preserve"> спочатку параметри одержують значення аргументів, а потім їх зміни ніяк не відбиваються на аргументах </w:t>
      </w:r>
      <w:r>
        <w:rPr>
          <w:sz w:val="27"/>
          <w:szCs w:val="27"/>
        </w:rPr>
        <w:t xml:space="preserve">(рис.3.3). Тому параметри, що дотепер розглядалися, називаються </w:t>
      </w:r>
      <w:r>
        <w:rPr>
          <w:b/>
          <w:bCs/>
          <w:i/>
          <w:iCs/>
          <w:sz w:val="27"/>
          <w:szCs w:val="27"/>
        </w:rPr>
        <w:t>параметрами-значеннями</w:t>
      </w:r>
      <w:r>
        <w:rPr>
          <w:sz w:val="27"/>
          <w:szCs w:val="27"/>
        </w:rPr>
        <w:t>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Мова Паскаль допускає в заголовках процедур і функцій означати параметри іншого виду. Вони називаються </w:t>
      </w:r>
      <w:r>
        <w:rPr>
          <w:b/>
          <w:bCs/>
          <w:i/>
          <w:iCs/>
          <w:sz w:val="27"/>
          <w:szCs w:val="27"/>
        </w:rPr>
        <w:t>параметрами</w:t>
      </w:r>
      <w:r>
        <w:rPr>
          <w:sz w:val="27"/>
          <w:szCs w:val="27"/>
        </w:rPr>
        <w:t>-</w:t>
      </w:r>
      <w:r>
        <w:rPr>
          <w:b/>
          <w:bCs/>
          <w:i/>
          <w:iCs/>
          <w:sz w:val="27"/>
          <w:szCs w:val="27"/>
        </w:rPr>
        <w:t>змінними</w:t>
      </w:r>
      <w:r>
        <w:rPr>
          <w:sz w:val="27"/>
          <w:szCs w:val="27"/>
        </w:rPr>
        <w:t xml:space="preserve"> і означаються зі словом </w:t>
      </w:r>
      <w:r>
        <w:rPr>
          <w:b/>
          <w:bCs/>
          <w:sz w:val="27"/>
          <w:szCs w:val="27"/>
        </w:rPr>
        <w:t>var</w:t>
      </w:r>
      <w:r>
        <w:rPr>
          <w:sz w:val="27"/>
          <w:szCs w:val="27"/>
        </w:rPr>
        <w:t xml:space="preserve"> попереду. Так, процедура swap набуває вигляду: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procedure </w:t>
      </w:r>
      <w:r>
        <w:rPr>
          <w:sz w:val="27"/>
          <w:szCs w:val="27"/>
        </w:rPr>
        <w:t>swap(</w:t>
      </w:r>
      <w:r>
        <w:rPr>
          <w:b/>
          <w:bCs/>
          <w:sz w:val="27"/>
          <w:szCs w:val="27"/>
        </w:rPr>
        <w:t>var</w:t>
      </w:r>
      <w:r>
        <w:rPr>
          <w:sz w:val="27"/>
          <w:szCs w:val="27"/>
        </w:rPr>
        <w:t xml:space="preserve"> xx, yy : integer);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var </w:t>
      </w:r>
      <w:r>
        <w:rPr>
          <w:sz w:val="27"/>
          <w:szCs w:val="27"/>
        </w:rPr>
        <w:t>t : integer;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begin</w:t>
      </w:r>
    </w:p>
    <w:p w:rsidR="00594762" w:rsidRDefault="00D528F4">
      <w:pPr>
        <w:pStyle w:val="a3"/>
        <w:ind w:left="1440"/>
        <w:rPr>
          <w:sz w:val="27"/>
          <w:szCs w:val="27"/>
        </w:rPr>
      </w:pPr>
      <w:r>
        <w:rPr>
          <w:sz w:val="27"/>
          <w:szCs w:val="27"/>
        </w:rPr>
        <w:t>t:=xx;</w:t>
      </w:r>
    </w:p>
    <w:p w:rsidR="00594762" w:rsidRDefault="00D528F4">
      <w:pPr>
        <w:pStyle w:val="a3"/>
        <w:ind w:left="1440"/>
        <w:rPr>
          <w:sz w:val="27"/>
          <w:szCs w:val="27"/>
        </w:rPr>
      </w:pPr>
      <w:r>
        <w:rPr>
          <w:sz w:val="27"/>
          <w:szCs w:val="27"/>
        </w:rPr>
        <w:t>xx:=yy;</w:t>
      </w:r>
    </w:p>
    <w:p w:rsidR="00594762" w:rsidRDefault="00D528F4">
      <w:pPr>
        <w:pStyle w:val="a3"/>
        <w:ind w:left="1440"/>
        <w:rPr>
          <w:sz w:val="27"/>
          <w:szCs w:val="27"/>
        </w:rPr>
      </w:pPr>
      <w:r>
        <w:rPr>
          <w:sz w:val="27"/>
          <w:szCs w:val="27"/>
        </w:rPr>
        <w:t>yy:=t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end</w:t>
      </w:r>
      <w:r>
        <w:rPr>
          <w:sz w:val="27"/>
          <w:szCs w:val="27"/>
        </w:rPr>
        <w:t>;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Таке означення параметрів забезпечує, що при виконанні виклику процедури або функції </w:t>
      </w:r>
      <w:r>
        <w:rPr>
          <w:i/>
          <w:iCs/>
          <w:sz w:val="27"/>
          <w:szCs w:val="27"/>
        </w:rPr>
        <w:t xml:space="preserve">іменам параметрів ставляться у відповідність змінні, тобто ділянки пам'яті, уже зіставлені аргументам. При виконанні виклику зміна значення параметра-змінної насправді є зміною значення аргументу </w:t>
      </w:r>
      <w:r>
        <w:rPr>
          <w:sz w:val="27"/>
          <w:szCs w:val="27"/>
        </w:rPr>
        <w:t xml:space="preserve">(рис.3.4). </w:t>
      </w:r>
    </w:p>
    <w:tbl>
      <w:tblPr>
        <w:tblpPr w:leftFromText="45" w:rightFromText="45" w:vertAnchor="text"/>
        <w:tblW w:w="651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8"/>
        <w:gridCol w:w="851"/>
        <w:gridCol w:w="722"/>
        <w:gridCol w:w="729"/>
      </w:tblGrid>
      <w:tr w:rsidR="00594762">
        <w:trPr>
          <w:tblCellSpacing w:w="7" w:type="dxa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</w:pPr>
            <w:r>
              <w:rPr>
                <w:b/>
                <w:bCs/>
              </w:rPr>
              <w:t>Момент виконання програми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rPr>
                <w:b/>
                <w:bCs/>
              </w:rPr>
              <w:t>b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rPr>
                <w:b/>
                <w:bCs/>
              </w:rPr>
              <w:t>c</w:t>
            </w:r>
          </w:p>
        </w:tc>
      </w:tr>
      <w:tr w:rsidR="00594762">
        <w:trPr>
          <w:tblCellSpacing w:w="7" w:type="dxa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</w:pPr>
            <w:r>
              <w:rPr>
                <w:i/>
                <w:iCs/>
              </w:rPr>
              <w:t>перед першим викликом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1</w:t>
            </w:r>
          </w:p>
        </w:tc>
      </w:tr>
      <w:tr w:rsidR="00594762">
        <w:trPr>
          <w:tblCellSpacing w:w="7" w:type="dxa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</w:pPr>
            <w:r>
              <w:rPr>
                <w:i/>
                <w:iCs/>
              </w:rPr>
              <w:t>після першого виклику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3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1</w:t>
            </w:r>
          </w:p>
        </w:tc>
      </w:tr>
      <w:tr w:rsidR="00594762">
        <w:trPr>
          <w:tblCellSpacing w:w="7" w:type="dxa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</w:pPr>
            <w:r>
              <w:rPr>
                <w:i/>
                <w:iCs/>
              </w:rPr>
              <w:t>після другого виклику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3</w:t>
            </w:r>
          </w:p>
        </w:tc>
      </w:tr>
      <w:tr w:rsidR="00594762">
        <w:trPr>
          <w:tblCellSpacing w:w="7" w:type="dxa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</w:pPr>
            <w:r>
              <w:rPr>
                <w:i/>
                <w:iCs/>
              </w:rPr>
              <w:t>після третього виклику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1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94762" w:rsidRDefault="00D528F4">
            <w:pPr>
              <w:pStyle w:val="a3"/>
              <w:jc w:val="center"/>
            </w:pPr>
            <w:r>
              <w:t>3</w:t>
            </w:r>
          </w:p>
        </w:tc>
      </w:tr>
      <w:tr w:rsidR="00594762">
        <w:trPr>
          <w:tblCellSpacing w:w="7" w:type="dxa"/>
        </w:trPr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4762" w:rsidRDefault="00594762"/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4762" w:rsidRDefault="00D528F4">
            <w: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4762" w:rsidRDefault="00D528F4">
            <w:r>
              <w:t> 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4762" w:rsidRDefault="00D528F4">
            <w:r>
              <w:t> </w:t>
            </w:r>
          </w:p>
        </w:tc>
      </w:tr>
    </w:tbl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Якщо в програмі sort31 означити параметри процедури як параметри-змінні, то за виконання виклику swap(a, b) імені xx зіставляється та ж сама ділянка пам'яті, що й змінній a, а імені yy – та ж, що b. </w:t>
      </w:r>
      <w:r>
        <w:rPr>
          <w:i/>
          <w:iCs/>
          <w:sz w:val="27"/>
          <w:szCs w:val="27"/>
        </w:rPr>
        <w:t>У результаті обмін місцями значень xx і yy є обміном a і b</w:t>
      </w:r>
      <w:r>
        <w:rPr>
          <w:sz w:val="27"/>
          <w:szCs w:val="27"/>
        </w:rPr>
        <w:t>. Що й було потрібно. Таким чином, якщо в змінні a, b, c програми було прочитано значення 3, 2, 1 відповідно, то результати виконання викликів процедури swap можна подати станами пам'яті програми, як на рис.3.5.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Функції та процедури в мові Паскаль мають загальну назву: </w:t>
      </w:r>
      <w:r>
        <w:rPr>
          <w:b/>
          <w:bCs/>
          <w:i/>
          <w:iCs/>
          <w:sz w:val="27"/>
          <w:szCs w:val="27"/>
        </w:rPr>
        <w:t>підпрограми</w:t>
      </w:r>
      <w:r>
        <w:rPr>
          <w:sz w:val="27"/>
          <w:szCs w:val="27"/>
        </w:rPr>
        <w:t xml:space="preserve">. У заголовках підпрограм можна означати як параметри-значення, так і параметри-змінні. Означення однотипних параметрів того самого виду називається </w:t>
      </w:r>
      <w:r>
        <w:rPr>
          <w:b/>
          <w:bCs/>
          <w:i/>
          <w:iCs/>
          <w:sz w:val="27"/>
          <w:szCs w:val="27"/>
        </w:rPr>
        <w:t>секцією</w:t>
      </w:r>
      <w:r>
        <w:rPr>
          <w:sz w:val="27"/>
          <w:szCs w:val="27"/>
        </w:rPr>
        <w:t>, і означення параметрів насправді є послідовністю секцій.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Секція параметрів-значень – це список імен, за яким після двокрапки записано ім'я типу, наприклад, a1, a2 : real. Секція параметрів-змінних починається словом </w:t>
      </w:r>
      <w:r>
        <w:rPr>
          <w:b/>
          <w:bCs/>
          <w:sz w:val="27"/>
          <w:szCs w:val="27"/>
        </w:rPr>
        <w:t>var</w:t>
      </w:r>
      <w:r>
        <w:rPr>
          <w:sz w:val="27"/>
          <w:szCs w:val="27"/>
        </w:rPr>
        <w:t>, за яким записано список імен параметрів та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ім'я типу, наприклад,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>var</w:t>
      </w:r>
      <w:r>
        <w:rPr>
          <w:sz w:val="27"/>
          <w:szCs w:val="27"/>
        </w:rPr>
        <w:t xml:space="preserve"> xx, yy : integer.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Секції розділяються ";". За необхідності ми могли б написати, наприклад,</w:t>
      </w:r>
    </w:p>
    <w:p w:rsidR="00594762" w:rsidRDefault="00D528F4">
      <w:pPr>
        <w:pStyle w:val="a3"/>
        <w:ind w:left="720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procedure </w:t>
      </w:r>
      <w:r>
        <w:rPr>
          <w:sz w:val="27"/>
          <w:szCs w:val="27"/>
        </w:rPr>
        <w:t xml:space="preserve">qq(x, y : integer; </w:t>
      </w:r>
      <w:r>
        <w:rPr>
          <w:b/>
          <w:bCs/>
          <w:sz w:val="27"/>
          <w:szCs w:val="27"/>
        </w:rPr>
        <w:t>var</w:t>
      </w:r>
      <w:r>
        <w:rPr>
          <w:sz w:val="27"/>
          <w:szCs w:val="27"/>
        </w:rPr>
        <w:t xml:space="preserve"> z, t : integer).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Як ми вже говорили, у викликах підпрограм вказуються аргументи – вирази, однотипні з параметрами. Але є суттєва відмінність між аргументами, що можуть відповідати параметрам-значенням і параметрам-змінним.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Аргументом для параметра-значення може бути будь-який вираз, тип якого сумісний за присвоюванням із типом параметра.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Аргументом для параметра-змінної може бути тільки ім'я змінної того ж типу, що й параметр.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У літературі часто параметри підпрограм називаються </w:t>
      </w:r>
      <w:r>
        <w:rPr>
          <w:b/>
          <w:bCs/>
          <w:i/>
          <w:iCs/>
          <w:sz w:val="27"/>
          <w:szCs w:val="27"/>
        </w:rPr>
        <w:t>формальними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параметрами</w:t>
      </w:r>
      <w:r>
        <w:rPr>
          <w:sz w:val="27"/>
          <w:szCs w:val="27"/>
        </w:rPr>
        <w:t xml:space="preserve">, а аргументи у викликах – </w:t>
      </w:r>
      <w:r>
        <w:rPr>
          <w:b/>
          <w:bCs/>
          <w:i/>
          <w:iCs/>
          <w:sz w:val="27"/>
          <w:szCs w:val="27"/>
        </w:rPr>
        <w:t>фактичними</w:t>
      </w:r>
      <w:r>
        <w:rPr>
          <w:sz w:val="27"/>
          <w:szCs w:val="27"/>
        </w:rPr>
        <w:t>.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Задачі</w:t>
      </w:r>
    </w:p>
    <w:p w:rsidR="00594762" w:rsidRDefault="00D528F4">
      <w:pPr>
        <w:pStyle w:val="a3"/>
      </w:pPr>
      <w:r>
        <w:rPr>
          <w:b/>
          <w:bCs/>
        </w:rPr>
        <w:t>3.18.</w:t>
      </w:r>
      <w:r>
        <w:t>* Як Ви гадаєте, процедури readln і writeln мають параметри-значення або параметри-змінні?</w:t>
      </w:r>
    </w:p>
    <w:p w:rsidR="00594762" w:rsidRDefault="00D528F4">
      <w:pPr>
        <w:pStyle w:val="a3"/>
      </w:pPr>
      <w:r>
        <w:rPr>
          <w:b/>
          <w:bCs/>
        </w:rPr>
        <w:t>3.19.</w:t>
      </w:r>
      <w:r>
        <w:t xml:space="preserve">* Як відомо, будь-які дві різні точки площини задають єдину пряму, що проходить через них. Рівняння прямої </w:t>
      </w:r>
      <w:r>
        <w:rPr>
          <w:i/>
          <w:iCs/>
        </w:rPr>
        <w:t>ax</w:t>
      </w:r>
      <w:r>
        <w:t>+</w:t>
      </w:r>
      <w:r>
        <w:rPr>
          <w:i/>
          <w:iCs/>
        </w:rPr>
        <w:t>by</w:t>
      </w:r>
      <w:r>
        <w:t>+</w:t>
      </w:r>
      <w:r>
        <w:rPr>
          <w:i/>
          <w:iCs/>
        </w:rPr>
        <w:t>c</w:t>
      </w:r>
      <w:r>
        <w:t xml:space="preserve">=0 називається </w:t>
      </w:r>
      <w:r>
        <w:rPr>
          <w:b/>
          <w:bCs/>
          <w:i/>
          <w:iCs/>
        </w:rPr>
        <w:t>нормалізованим</w:t>
      </w:r>
      <w:r>
        <w:t>, якщо (b=1) або (b=0 і a=1). Пряма може бути задана не єдиним рівнянням, але її нормалізоване рівняння єдине.</w:t>
      </w:r>
    </w:p>
    <w:p w:rsidR="00594762" w:rsidRDefault="00D528F4">
      <w:pPr>
        <w:pStyle w:val="a3"/>
      </w:pPr>
      <w:r>
        <w:t>Написати процедуру обчислення коефіцієнтів нормалізованого рівняння прямої за координатами двох різних точок.</w:t>
      </w:r>
    </w:p>
    <w:p w:rsidR="00594762" w:rsidRDefault="00D528F4">
      <w:pPr>
        <w:pStyle w:val="a3"/>
      </w:pPr>
      <w:r>
        <w:t>Написати функцію перевірки, чи лежать дві точки площини по один бік прямої, заданої коефіцієнтами нормалізованого рівняння.</w:t>
      </w:r>
    </w:p>
    <w:p w:rsidR="00594762" w:rsidRDefault="00D528F4">
      <w:pPr>
        <w:pStyle w:val="a3"/>
      </w:pPr>
      <w:r>
        <w:t>З використанням цих підпрограм написати програму читання координат точки і вершин трикутника і перевірки, чи лежить точка всередині його.</w:t>
      </w:r>
    </w:p>
    <w:p w:rsidR="00594762" w:rsidRDefault="00D528F4">
      <w:pPr>
        <w:pStyle w:val="a3"/>
      </w:pPr>
      <w:r>
        <w:rPr>
          <w:b/>
          <w:bCs/>
        </w:rPr>
        <w:t>3.20.</w:t>
      </w:r>
      <w:r>
        <w:t xml:space="preserve"> Прочитати координати двох пар точок, якими задано два відрізки, та визначити, чи мають вони хоча б одну спільну точку.</w:t>
      </w:r>
    </w:p>
    <w:p w:rsidR="00594762" w:rsidRDefault="00D528F4">
      <w:pPr>
        <w:pStyle w:val="a3"/>
      </w:pPr>
      <w:r>
        <w:rPr>
          <w:b/>
          <w:bCs/>
        </w:rPr>
        <w:t>3.21.</w:t>
      </w:r>
      <w:r>
        <w:t xml:space="preserve"> Прочитати координати точок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r>
        <w:rPr>
          <w:i/>
          <w:iCs/>
        </w:rPr>
        <w:t>C</w:t>
      </w:r>
      <w:r>
        <w:t xml:space="preserve">, </w:t>
      </w:r>
      <w:r>
        <w:rPr>
          <w:i/>
          <w:iCs/>
        </w:rPr>
        <w:t>D</w:t>
      </w:r>
      <w:r>
        <w:t xml:space="preserve">. Обчислити довжину найкоротшого шляху з точки </w:t>
      </w:r>
      <w:r>
        <w:rPr>
          <w:i/>
          <w:iCs/>
        </w:rPr>
        <w:t>A</w:t>
      </w:r>
      <w:r>
        <w:t xml:space="preserve"> в точку </w:t>
      </w:r>
      <w:r>
        <w:rPr>
          <w:i/>
          <w:iCs/>
        </w:rPr>
        <w:t>B</w:t>
      </w:r>
      <w:r>
        <w:t xml:space="preserve"> з урахуванням того, що відрізок </w:t>
      </w:r>
      <w:r>
        <w:rPr>
          <w:i/>
          <w:iCs/>
        </w:rPr>
        <w:t>CD</w:t>
      </w:r>
      <w:r>
        <w:t xml:space="preserve"> перетинати не можна.</w:t>
      </w:r>
    </w:p>
    <w:p w:rsidR="00594762" w:rsidRDefault="00D528F4">
      <w:pPr>
        <w:pStyle w:val="a3"/>
      </w:pPr>
      <w:r>
        <w:rPr>
          <w:b/>
          <w:bCs/>
        </w:rPr>
        <w:t>3.22.</w:t>
      </w:r>
      <w:r>
        <w:t xml:space="preserve"> Прочитати координати точок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r>
        <w:rPr>
          <w:i/>
          <w:iCs/>
        </w:rPr>
        <w:t>C</w:t>
      </w:r>
      <w:r>
        <w:t xml:space="preserve">, </w:t>
      </w:r>
      <w:r>
        <w:rPr>
          <w:i/>
          <w:iCs/>
        </w:rPr>
        <w:t>D</w:t>
      </w:r>
      <w:r>
        <w:t xml:space="preserve"> і визначити, чи є замкнена ламана</w:t>
      </w:r>
      <w:r>
        <w:rPr>
          <w:i/>
          <w:iCs/>
        </w:rPr>
        <w:t xml:space="preserve"> ABCDA</w:t>
      </w:r>
      <w:r>
        <w:t>:</w:t>
      </w:r>
    </w:p>
    <w:p w:rsidR="00594762" w:rsidRDefault="00D528F4">
      <w:pPr>
        <w:pStyle w:val="a3"/>
      </w:pPr>
      <w:r>
        <w:t>а) чотирикутником; б) неопуклим чотирикутником; в) опуклим чотирикутником.</w:t>
      </w:r>
    </w:p>
    <w:p w:rsidR="00594762" w:rsidRDefault="00D528F4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 Підзадачі, підпрограми та бібліотеки підпрограм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Підпрограми, як очевидно з попередніх двох параграфів, використовуються для організації програми. Якщо в кількох місцях програми треба описати по суті ті самі обчислення, але з різними значеннями або змінними, то використання підпрограм може скоротити програму, зробити її більш зрозумілою й заощадити час на її створення. Якщо програма – це опис розв'язання якоїсь задача, то підпрограма, як правило, – це опис розв'язання частини цієї задачі.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У багатьох випадках частину задачі можна сформулювати так само чітко, як і самому задачу, тобто виділити її як </w:t>
      </w:r>
      <w:r>
        <w:rPr>
          <w:b/>
          <w:bCs/>
          <w:i/>
          <w:iCs/>
          <w:sz w:val="27"/>
          <w:szCs w:val="27"/>
        </w:rPr>
        <w:t>підзадачу</w:t>
      </w:r>
      <w:r>
        <w:rPr>
          <w:sz w:val="27"/>
          <w:szCs w:val="27"/>
        </w:rPr>
        <w:t>. Наприклад, у задачі обчислення найкоротшої з довжин відрізків, утворених точками, виділяється підзадача обчислення довжини відрізка, а в задачі про переупорядкування значень трьох змінних – підзадача обміну значень двох змінних. Таким чином,</w:t>
      </w:r>
    </w:p>
    <w:p w:rsidR="00594762" w:rsidRDefault="00D528F4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прагматика підпрограм, тобто те, для чого вони призначені, є опис розв'язання підзадач.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Розв'язання переважної більшості задач на програмування починається з аналізу їх умови. При цьому дуже важливо правильно виділити підзадачі – це дозволить використовувати підпрограми і прискорить створення програми в цілому.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sz w:val="27"/>
          <w:szCs w:val="27"/>
        </w:rPr>
        <w:t>Кожна система програмування має у своєму складі цілий набір уже готових підпрограм для розв'язання різноманітних задач. Ці задачі виникають як підзадачі практично в будь–який задачі програмування і по суті є стандартними. До них відносяться, наприклад, задачі обчислення математичних функцій (sin, exp тощо) або читання значень із зовнішніх носіїв даних. Підпрограми розв'язання деяких таких задач нам уже знайомі, про інші ми ще дізнаємося.</w:t>
      </w:r>
    </w:p>
    <w:p w:rsidR="00594762" w:rsidRDefault="00D528F4">
      <w:pPr>
        <w:pStyle w:val="a3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Стандартні</w:t>
      </w:r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підпрограми</w:t>
      </w:r>
      <w:r>
        <w:rPr>
          <w:sz w:val="27"/>
          <w:szCs w:val="27"/>
        </w:rPr>
        <w:t xml:space="preserve"> в системах програмування зібрано в спеціальний набір – </w:t>
      </w:r>
      <w:r>
        <w:rPr>
          <w:b/>
          <w:bCs/>
          <w:i/>
          <w:iCs/>
          <w:sz w:val="27"/>
          <w:szCs w:val="27"/>
        </w:rPr>
        <w:t>бібліотеку</w:t>
      </w:r>
      <w:r>
        <w:rPr>
          <w:sz w:val="27"/>
          <w:szCs w:val="27"/>
        </w:rPr>
        <w:t xml:space="preserve">. У процесі побудови машинної програми вони додаються до програми, начебто були в ній визначені. Якщо ж програма інтепретується, вони завантажуються з бібліотеки й виконуються. </w:t>
      </w:r>
      <w:r>
        <w:rPr>
          <w:i/>
          <w:iCs/>
          <w:sz w:val="27"/>
          <w:szCs w:val="27"/>
        </w:rPr>
        <w:t>Знати їх корисно і необхідно в практичному програмуванні, адже користуватися готовими деталями набагато легше, ніж створювати їх самому</w:t>
      </w:r>
      <w:r>
        <w:rPr>
          <w:sz w:val="27"/>
          <w:szCs w:val="27"/>
        </w:rPr>
        <w:t>.</w:t>
      </w:r>
    </w:p>
    <w:p w:rsidR="00594762" w:rsidRDefault="00D528F4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Задача</w:t>
      </w:r>
    </w:p>
    <w:p w:rsidR="00594762" w:rsidRDefault="00D528F4">
      <w:pPr>
        <w:pStyle w:val="a3"/>
      </w:pPr>
      <w:r>
        <w:rPr>
          <w:b/>
          <w:bCs/>
        </w:rPr>
        <w:t xml:space="preserve">3.23. </w:t>
      </w:r>
      <w:r>
        <w:t>Виділити у задачах 3.19–3.22 підзадачі та сформулювати їх окремо. Чи є в цих задачах спільні підзадачі?</w:t>
      </w:r>
    </w:p>
    <w:p w:rsidR="00594762" w:rsidRDefault="00594762">
      <w:bookmarkStart w:id="0" w:name="_GoBack"/>
      <w:bookmarkEnd w:id="0"/>
    </w:p>
    <w:sectPr w:rsidR="00594762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F4CF3"/>
    <w:multiLevelType w:val="multilevel"/>
    <w:tmpl w:val="BA06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8F4"/>
    <w:rsid w:val="00594762"/>
    <w:rsid w:val="00A45EE2"/>
    <w:rsid w:val="00D5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11F5DD0-2952-4CDC-AB58-6463F414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30443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2014-04-23T13:00:00Z</dcterms:created>
  <dcterms:modified xsi:type="dcterms:W3CDTF">2014-04-23T13:00:00Z</dcterms:modified>
  <cp:category>Точні науки</cp:category>
</cp:coreProperties>
</file>