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C7E" w:rsidRDefault="00A22C7E"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2052ED" w:rsidRDefault="002052ED" w:rsidP="002052ED">
      <w:pPr>
        <w:widowControl w:val="0"/>
        <w:spacing w:line="320" w:lineRule="exact"/>
        <w:ind w:left="142"/>
        <w:jc w:val="center"/>
        <w:rPr>
          <w:b/>
          <w:sz w:val="28"/>
          <w:szCs w:val="28"/>
        </w:rPr>
      </w:pPr>
    </w:p>
    <w:p w:rsidR="008A0CCA" w:rsidRDefault="002052ED" w:rsidP="002052ED">
      <w:pPr>
        <w:widowControl w:val="0"/>
        <w:spacing w:line="320" w:lineRule="exact"/>
        <w:ind w:left="142"/>
        <w:jc w:val="center"/>
        <w:rPr>
          <w:b/>
          <w:sz w:val="28"/>
          <w:szCs w:val="28"/>
        </w:rPr>
      </w:pPr>
      <w:r>
        <w:rPr>
          <w:b/>
          <w:sz w:val="28"/>
          <w:szCs w:val="28"/>
        </w:rPr>
        <w:t>Введение</w:t>
      </w:r>
    </w:p>
    <w:p w:rsidR="00B76C64" w:rsidRDefault="00B76C64" w:rsidP="00B76C64">
      <w:pPr>
        <w:pStyle w:val="a3"/>
        <w:spacing w:line="360" w:lineRule="auto"/>
        <w:ind w:left="0" w:right="0" w:firstLine="709"/>
        <w:rPr>
          <w:sz w:val="28"/>
          <w:szCs w:val="28"/>
        </w:rPr>
      </w:pPr>
    </w:p>
    <w:p w:rsidR="008A0CCA" w:rsidRPr="002052ED" w:rsidRDefault="008A0CCA" w:rsidP="00B76C64">
      <w:pPr>
        <w:pStyle w:val="a3"/>
        <w:spacing w:line="360" w:lineRule="auto"/>
        <w:ind w:left="0" w:right="0" w:firstLine="709"/>
        <w:rPr>
          <w:sz w:val="28"/>
          <w:szCs w:val="28"/>
        </w:rPr>
      </w:pPr>
      <w:r w:rsidRPr="002052ED">
        <w:rPr>
          <w:sz w:val="28"/>
          <w:szCs w:val="28"/>
        </w:rPr>
        <w:t xml:space="preserve"> Традиционной и наиболее развитой формой международных экономических отношений является внешняя торговля. По некоторым оценкам на долю торговли приходится около 80 процентов всего объема международных экономических отношений. Современные международные экономические отношения, характеризующиеся активным разви</w:t>
      </w:r>
      <w:r w:rsidRPr="002052ED">
        <w:rPr>
          <w:sz w:val="28"/>
          <w:szCs w:val="28"/>
        </w:rPr>
        <w:softHyphen/>
        <w:t>тием мировой торговли, вносят много нового и специфи</w:t>
      </w:r>
      <w:r w:rsidRPr="002052ED">
        <w:rPr>
          <w:sz w:val="28"/>
          <w:szCs w:val="28"/>
        </w:rPr>
        <w:softHyphen/>
        <w:t>ческого в процесс развития национальных экономик.</w:t>
      </w:r>
      <w:r w:rsidRPr="002052ED">
        <w:rPr>
          <w:sz w:val="28"/>
          <w:szCs w:val="28"/>
        </w:rPr>
        <w:tab/>
      </w:r>
    </w:p>
    <w:p w:rsidR="008A0CCA" w:rsidRPr="002052ED" w:rsidRDefault="008A0CCA" w:rsidP="00B76C64">
      <w:pPr>
        <w:widowControl w:val="0"/>
        <w:spacing w:line="360" w:lineRule="auto"/>
        <w:ind w:firstLine="709"/>
        <w:jc w:val="both"/>
        <w:rPr>
          <w:sz w:val="28"/>
          <w:szCs w:val="28"/>
        </w:rPr>
      </w:pPr>
      <w:r w:rsidRPr="002052ED">
        <w:rPr>
          <w:color w:val="000000"/>
          <w:sz w:val="28"/>
          <w:szCs w:val="28"/>
        </w:rPr>
        <w:t xml:space="preserve">Мировая </w:t>
      </w:r>
      <w:r w:rsidRPr="002052ED">
        <w:rPr>
          <w:sz w:val="28"/>
          <w:szCs w:val="28"/>
        </w:rPr>
        <w:t xml:space="preserve">торговля занимает ведущее место в системе международных экономических отношений. И, исходя из того, как развивается мировая торговля, можно судить о состоянии экономики в целом. </w:t>
      </w:r>
    </w:p>
    <w:p w:rsidR="008A0CCA" w:rsidRPr="002052ED" w:rsidRDefault="008A0CCA" w:rsidP="00B76C64">
      <w:pPr>
        <w:spacing w:line="360" w:lineRule="auto"/>
        <w:ind w:firstLine="709"/>
        <w:jc w:val="both"/>
        <w:rPr>
          <w:sz w:val="28"/>
          <w:szCs w:val="28"/>
        </w:rPr>
      </w:pPr>
      <w:r w:rsidRPr="002052ED">
        <w:rPr>
          <w:sz w:val="28"/>
          <w:szCs w:val="28"/>
        </w:rPr>
        <w:t>На рубеже ХХ-ХХI вв. началась новая фаза в развитии мирового хозяйства, связанная с интенсификацией международной экономической кооперация и интеграции. Именно она во все большей степени определяет направленность процессов, происходящих в мировой экономике - процессов непростых для анализа и весьма противоречивых по своему содержанию. К тому же новые формы межгосударственной хозяйственной интеграции, в виде, например, Европейского союза или НАФТА, сложились сравнительно недавно и потому всесторонне оценить последующие результаты и издержки в полной мере пока затруднительно.</w:t>
      </w:r>
    </w:p>
    <w:p w:rsidR="008A0CCA" w:rsidRPr="002052ED" w:rsidRDefault="008A0CCA" w:rsidP="00B76C64">
      <w:pPr>
        <w:spacing w:line="360" w:lineRule="auto"/>
        <w:ind w:firstLine="709"/>
        <w:jc w:val="both"/>
        <w:rPr>
          <w:sz w:val="28"/>
          <w:szCs w:val="28"/>
        </w:rPr>
      </w:pPr>
      <w:r w:rsidRPr="002052ED">
        <w:rPr>
          <w:sz w:val="28"/>
          <w:szCs w:val="28"/>
        </w:rPr>
        <w:t>Несмотря на всю сложность новейших явлений, научный анализ, тем не менее, совершенно необходим.</w:t>
      </w:r>
    </w:p>
    <w:p w:rsidR="008A0CCA" w:rsidRPr="002052ED" w:rsidRDefault="008A0CCA" w:rsidP="00B76C64">
      <w:pPr>
        <w:spacing w:line="360" w:lineRule="auto"/>
        <w:ind w:firstLine="709"/>
        <w:jc w:val="both"/>
        <w:rPr>
          <w:sz w:val="28"/>
          <w:szCs w:val="28"/>
        </w:rPr>
      </w:pPr>
      <w:r w:rsidRPr="002052ED">
        <w:rPr>
          <w:sz w:val="28"/>
          <w:szCs w:val="28"/>
        </w:rPr>
        <w:t>В связи с этим целесообразно обратить внимание на структуру мирового хозяйства и международного разделения труда, рассмотреть структуру экспорта и импорта стран и отметить основные особенности устройства системы мирового хозяйствования.</w:t>
      </w:r>
    </w:p>
    <w:p w:rsidR="008A0CCA" w:rsidRPr="002052ED" w:rsidRDefault="008A0CCA" w:rsidP="002052ED">
      <w:pPr>
        <w:widowControl w:val="0"/>
        <w:spacing w:line="360" w:lineRule="auto"/>
        <w:ind w:firstLine="709"/>
        <w:jc w:val="both"/>
        <w:rPr>
          <w:color w:val="000000"/>
          <w:sz w:val="28"/>
          <w:szCs w:val="28"/>
        </w:rPr>
      </w:pPr>
      <w:r w:rsidRPr="002052ED">
        <w:rPr>
          <w:sz w:val="28"/>
          <w:szCs w:val="28"/>
        </w:rPr>
        <w:t xml:space="preserve">Целью данной работы является исследование мировой торговли. Поставленная цель предполагает решение следующих задач: раскрытие сущности мировой торговли, теоретических основ международной торговли, характеристика её видов и структуры, также в работе рассмотрены современные тенденции </w:t>
      </w:r>
      <w:r w:rsidRPr="002052ED">
        <w:rPr>
          <w:color w:val="000000"/>
          <w:sz w:val="28"/>
          <w:szCs w:val="28"/>
        </w:rPr>
        <w:t xml:space="preserve">в развитии мировой торговли. </w:t>
      </w:r>
    </w:p>
    <w:p w:rsidR="008A0CCA" w:rsidRPr="002052ED" w:rsidRDefault="008A0CCA" w:rsidP="002052ED">
      <w:pPr>
        <w:widowControl w:val="0"/>
        <w:spacing w:line="360" w:lineRule="auto"/>
        <w:ind w:firstLine="709"/>
        <w:jc w:val="both"/>
        <w:rPr>
          <w:color w:val="000000"/>
          <w:sz w:val="28"/>
          <w:szCs w:val="28"/>
        </w:rPr>
      </w:pPr>
      <w:r w:rsidRPr="002052ED">
        <w:rPr>
          <w:color w:val="000000"/>
          <w:sz w:val="28"/>
          <w:szCs w:val="28"/>
        </w:rPr>
        <w:t>Для любой страны роль внешней торговли трудно переоценить. По определению Дж. Сакса, «...экономический успех любой страны мира зиждется на внешней торговле. Еще ни одной стране не удалось создать здоровую эконо</w:t>
      </w:r>
      <w:r w:rsidRPr="002052ED">
        <w:rPr>
          <w:color w:val="000000"/>
          <w:sz w:val="28"/>
          <w:szCs w:val="28"/>
        </w:rPr>
        <w:softHyphen/>
        <w:t>мику, изолировавшись от мировой экономической системы»</w:t>
      </w:r>
      <w:r w:rsidRPr="002052ED">
        <w:rPr>
          <w:rStyle w:val="a5"/>
          <w:color w:val="000000"/>
          <w:sz w:val="28"/>
          <w:szCs w:val="28"/>
        </w:rPr>
        <w:footnoteReference w:id="1"/>
      </w:r>
      <w:r w:rsidRPr="002052ED">
        <w:rPr>
          <w:rStyle w:val="a5"/>
          <w:color w:val="000000"/>
          <w:sz w:val="28"/>
          <w:szCs w:val="28"/>
        </w:rPr>
        <w:t>1</w:t>
      </w:r>
      <w:r w:rsidRPr="002052ED">
        <w:rPr>
          <w:color w:val="000000"/>
          <w:sz w:val="28"/>
          <w:szCs w:val="28"/>
        </w:rPr>
        <w:t xml:space="preserve">. Поэтому очень важно рассмотреть место и роль России в мировой торговле. </w:t>
      </w:r>
    </w:p>
    <w:p w:rsidR="00B97D95" w:rsidRPr="002052ED" w:rsidRDefault="00B97D95"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Pr="002052ED" w:rsidRDefault="008A0CCA" w:rsidP="002052ED">
      <w:pPr>
        <w:jc w:val="both"/>
        <w:rPr>
          <w:sz w:val="28"/>
          <w:szCs w:val="28"/>
        </w:rPr>
      </w:pPr>
    </w:p>
    <w:p w:rsidR="008A0CCA" w:rsidRDefault="002052ED" w:rsidP="002052ED">
      <w:pPr>
        <w:ind w:firstLine="709"/>
        <w:jc w:val="both"/>
        <w:rPr>
          <w:b/>
          <w:sz w:val="28"/>
          <w:szCs w:val="28"/>
        </w:rPr>
      </w:pPr>
      <w:r w:rsidRPr="002052ED">
        <w:rPr>
          <w:b/>
          <w:sz w:val="28"/>
          <w:szCs w:val="28"/>
        </w:rPr>
        <w:t xml:space="preserve">Глава </w:t>
      </w:r>
      <w:r w:rsidR="00CD5232" w:rsidRPr="00364F11">
        <w:rPr>
          <w:b/>
          <w:sz w:val="28"/>
          <w:szCs w:val="28"/>
        </w:rPr>
        <w:t>1</w:t>
      </w:r>
      <w:r w:rsidRPr="002052ED">
        <w:rPr>
          <w:b/>
          <w:sz w:val="28"/>
          <w:szCs w:val="28"/>
        </w:rPr>
        <w:t>. Международное раз</w:t>
      </w:r>
      <w:r w:rsidR="00F171AE">
        <w:rPr>
          <w:b/>
          <w:sz w:val="28"/>
          <w:szCs w:val="28"/>
        </w:rPr>
        <w:t>деление труда. Мировая торговля</w:t>
      </w:r>
    </w:p>
    <w:p w:rsidR="002052ED" w:rsidRPr="002052ED" w:rsidRDefault="002052ED" w:rsidP="002052ED">
      <w:pPr>
        <w:ind w:firstLine="709"/>
        <w:jc w:val="both"/>
        <w:rPr>
          <w:b/>
          <w:sz w:val="28"/>
          <w:szCs w:val="28"/>
        </w:rPr>
      </w:pPr>
    </w:p>
    <w:p w:rsidR="002052ED" w:rsidRPr="002052ED" w:rsidRDefault="002052ED" w:rsidP="002052ED">
      <w:pPr>
        <w:ind w:firstLine="708"/>
        <w:jc w:val="both"/>
        <w:rPr>
          <w:b/>
          <w:sz w:val="28"/>
          <w:szCs w:val="28"/>
        </w:rPr>
      </w:pPr>
      <w:r w:rsidRPr="002052ED">
        <w:rPr>
          <w:b/>
          <w:sz w:val="28"/>
          <w:szCs w:val="28"/>
        </w:rPr>
        <w:t>1.1 Суть международного разделения труда</w:t>
      </w:r>
    </w:p>
    <w:p w:rsidR="002052ED" w:rsidRDefault="002052ED" w:rsidP="002052ED">
      <w:pPr>
        <w:jc w:val="both"/>
        <w:rPr>
          <w:sz w:val="28"/>
          <w:szCs w:val="28"/>
        </w:rPr>
      </w:pP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 xml:space="preserve">Каждая окружающая нас вещь, произведена путем разделения труда между  людьми. Чем сложнее изделие, тем больше профессионалов разного профиля участвует в его создании. </w:t>
      </w:r>
      <w:r w:rsidRPr="00087ECB">
        <w:rPr>
          <w:rStyle w:val="aa"/>
          <w:i w:val="0"/>
          <w:sz w:val="28"/>
          <w:szCs w:val="28"/>
        </w:rPr>
        <w:t>Даже в производстве такого рядового для современного общества товара, как автомобиль, требуется участие людей десятков различных профессий. Геологи обнаружили месторождение металла, шахтеры его добывают, железнодорожники перевозят к месту производства машин, доменщики плавят, далее рабочие на многих станках или конвейерах делают металлические части автомобиля (токари, шлифовщики, сверловщики). До этого кто-то произвел кирпич для постройки завода, построили его. Стекольная промышленность должна обеспечить автомобиль своей продукцией, есть в нем и детали из пластмассы, нужно получить натуральный или искусственный каучук для колес, нужно добыть и переработать нефть для производства бензина. Современный самолет включает в себя уже более 4,5 миллионов деталей, изготовленных на конвейерах, станках, верстаках 1500 крупных, средних и мелких фирм разных стран.</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В производстве всех товаров используют разнообразное сырье и участвуют работники с разным уровнем образования и квалификации. Поскольку страны мира неоднородны по «запасам» сырья и трудовых ресурсов, то  уже много десятков лет тому назад разделение труда приняло международный характер.</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b"/>
          <w:b w:val="0"/>
          <w:sz w:val="28"/>
          <w:szCs w:val="28"/>
        </w:rPr>
        <w:t xml:space="preserve">Международное разделение труда </w:t>
      </w:r>
      <w:r w:rsidRPr="00087ECB">
        <w:rPr>
          <w:rStyle w:val="aa"/>
          <w:i w:val="0"/>
          <w:sz w:val="28"/>
          <w:szCs w:val="28"/>
        </w:rPr>
        <w:t xml:space="preserve">- </w:t>
      </w:r>
      <w:r w:rsidRPr="00087ECB">
        <w:rPr>
          <w:sz w:val="28"/>
          <w:szCs w:val="28"/>
        </w:rPr>
        <w:t xml:space="preserve">это высшая ступень общественного разделения труда между странами, которая строится на </w:t>
      </w:r>
      <w:r w:rsidRPr="00087ECB">
        <w:rPr>
          <w:rStyle w:val="ab"/>
          <w:b w:val="0"/>
          <w:sz w:val="28"/>
          <w:szCs w:val="28"/>
        </w:rPr>
        <w:t>взаимовыгодной специализации</w:t>
      </w:r>
      <w:r w:rsidRPr="00087ECB">
        <w:rPr>
          <w:sz w:val="28"/>
          <w:szCs w:val="28"/>
        </w:rPr>
        <w:t xml:space="preserve"> в производстве товаров (или их компонентов) и реализуется в </w:t>
      </w:r>
      <w:r w:rsidRPr="00087ECB">
        <w:rPr>
          <w:rStyle w:val="ab"/>
          <w:b w:val="0"/>
          <w:sz w:val="28"/>
          <w:szCs w:val="28"/>
        </w:rPr>
        <w:t>обмене результатами</w:t>
      </w:r>
      <w:r w:rsidRPr="00087ECB">
        <w:rPr>
          <w:sz w:val="28"/>
          <w:szCs w:val="28"/>
        </w:rPr>
        <w:t xml:space="preserve"> производства.</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Усложнение производства, развитие его машинной стадии сделало регулярным обмен товарами между странами. Он строился на различных типах международного разделения труда. Мировое хозяйство сейчас очень динамично. Каждая страна может изменить нишу, занятую ею, в мировом хозяйстве. Это происходит на наших глазах с десятками государств, но вначале разделение труда изменялось гораздо медленнее.</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На основе разделения труда строятся почти все остальные формы экономических связей: торговля товарами, услугами, патентами и лицензиями, миграция рабочей силы и капитала, деятельность ТНК.</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b"/>
          <w:b w:val="0"/>
          <w:sz w:val="28"/>
          <w:szCs w:val="28"/>
        </w:rPr>
        <w:t>Субъектами международного разделения труда</w:t>
      </w:r>
      <w:r w:rsidRPr="00087ECB">
        <w:rPr>
          <w:sz w:val="28"/>
          <w:szCs w:val="28"/>
        </w:rPr>
        <w:t>, как и всего мирового хозяйства, являются отдельные фирмы, государства и группы стран.</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 xml:space="preserve">Анализ международного разделения труда можно провести с нескольких позиций. Сначала мы рассмотрим </w:t>
      </w:r>
      <w:r w:rsidRPr="00087ECB">
        <w:rPr>
          <w:rStyle w:val="ab"/>
          <w:b w:val="0"/>
          <w:sz w:val="28"/>
          <w:szCs w:val="28"/>
        </w:rPr>
        <w:t>общее, частное и единичное разделение труда.</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b"/>
          <w:b w:val="0"/>
          <w:sz w:val="28"/>
          <w:szCs w:val="28"/>
        </w:rPr>
        <w:t>Общее разделение труда</w:t>
      </w:r>
      <w:r w:rsidRPr="00087ECB">
        <w:rPr>
          <w:sz w:val="28"/>
          <w:szCs w:val="28"/>
        </w:rPr>
        <w:t xml:space="preserve"> связано со </w:t>
      </w:r>
      <w:r w:rsidRPr="00087ECB">
        <w:rPr>
          <w:rStyle w:val="ab"/>
          <w:b w:val="0"/>
          <w:sz w:val="28"/>
          <w:szCs w:val="28"/>
        </w:rPr>
        <w:t>специализацией</w:t>
      </w:r>
      <w:r w:rsidRPr="00087ECB">
        <w:rPr>
          <w:sz w:val="28"/>
          <w:szCs w:val="28"/>
        </w:rPr>
        <w:t xml:space="preserve"> каждой </w:t>
      </w:r>
      <w:r w:rsidRPr="00087ECB">
        <w:rPr>
          <w:rStyle w:val="ab"/>
          <w:b w:val="0"/>
          <w:sz w:val="28"/>
          <w:szCs w:val="28"/>
        </w:rPr>
        <w:t>страны на крупных</w:t>
      </w:r>
      <w:r w:rsidRPr="00087ECB">
        <w:rPr>
          <w:sz w:val="28"/>
          <w:szCs w:val="28"/>
        </w:rPr>
        <w:t xml:space="preserve"> </w:t>
      </w:r>
      <w:r w:rsidRPr="00087ECB">
        <w:rPr>
          <w:rStyle w:val="ab"/>
          <w:b w:val="0"/>
          <w:sz w:val="28"/>
          <w:szCs w:val="28"/>
        </w:rPr>
        <w:t>отраслях</w:t>
      </w:r>
      <w:r w:rsidRPr="00087ECB">
        <w:rPr>
          <w:sz w:val="28"/>
          <w:szCs w:val="28"/>
        </w:rPr>
        <w:t xml:space="preserve"> производства: добывающей промышленности, обрабатывающей и сельском хозяйстве.</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 xml:space="preserve">В международной практике гораздо шире, чем общее, сейчас используется </w:t>
      </w:r>
      <w:r w:rsidRPr="00087ECB">
        <w:rPr>
          <w:rStyle w:val="ab"/>
          <w:b w:val="0"/>
          <w:sz w:val="28"/>
          <w:szCs w:val="28"/>
        </w:rPr>
        <w:t>частное разделение труда</w:t>
      </w:r>
      <w:r w:rsidRPr="00087ECB">
        <w:rPr>
          <w:sz w:val="28"/>
          <w:szCs w:val="28"/>
        </w:rPr>
        <w:t xml:space="preserve">, основой которого является </w:t>
      </w:r>
      <w:r w:rsidRPr="00087ECB">
        <w:rPr>
          <w:rStyle w:val="ab"/>
          <w:b w:val="0"/>
          <w:sz w:val="28"/>
          <w:szCs w:val="28"/>
        </w:rPr>
        <w:t>специализация</w:t>
      </w:r>
      <w:r w:rsidRPr="00087ECB">
        <w:rPr>
          <w:sz w:val="28"/>
          <w:szCs w:val="28"/>
        </w:rPr>
        <w:t xml:space="preserve"> стран </w:t>
      </w:r>
      <w:r w:rsidRPr="00087ECB">
        <w:rPr>
          <w:rStyle w:val="ab"/>
          <w:b w:val="0"/>
          <w:sz w:val="28"/>
          <w:szCs w:val="28"/>
        </w:rPr>
        <w:t>на производстве</w:t>
      </w:r>
      <w:r w:rsidRPr="00087ECB">
        <w:rPr>
          <w:sz w:val="28"/>
          <w:szCs w:val="28"/>
        </w:rPr>
        <w:t xml:space="preserve"> </w:t>
      </w:r>
      <w:r w:rsidRPr="00087ECB">
        <w:rPr>
          <w:rStyle w:val="ab"/>
          <w:b w:val="0"/>
          <w:sz w:val="28"/>
          <w:szCs w:val="28"/>
        </w:rPr>
        <w:t>готовых изделий</w:t>
      </w:r>
      <w:r w:rsidRPr="00087ECB">
        <w:rPr>
          <w:sz w:val="28"/>
          <w:szCs w:val="28"/>
        </w:rPr>
        <w:t xml:space="preserve">. Этот тип разделения труда применяется между равными партнерами и дает возможность создать в стране гармоничную экономику, когда в государстве развиты одни отрасли, продукцию которых оно экспортирует, и не развиты другие отрасли, продукцию которых оно импортирует. Выбираются для экспорта те виды продукции, </w:t>
      </w:r>
      <w:r w:rsidRPr="00087ECB">
        <w:rPr>
          <w:rStyle w:val="ab"/>
          <w:b w:val="0"/>
          <w:sz w:val="28"/>
          <w:szCs w:val="28"/>
        </w:rPr>
        <w:t>производство которых</w:t>
      </w:r>
      <w:r w:rsidRPr="00087ECB">
        <w:rPr>
          <w:sz w:val="28"/>
          <w:szCs w:val="28"/>
        </w:rPr>
        <w:t xml:space="preserve"> обходится </w:t>
      </w:r>
      <w:r w:rsidRPr="00087ECB">
        <w:rPr>
          <w:rStyle w:val="ab"/>
          <w:b w:val="0"/>
          <w:sz w:val="28"/>
          <w:szCs w:val="28"/>
        </w:rPr>
        <w:t>дешевле</w:t>
      </w:r>
      <w:r w:rsidRPr="00087ECB">
        <w:rPr>
          <w:sz w:val="28"/>
          <w:szCs w:val="28"/>
        </w:rPr>
        <w:t xml:space="preserve">, чем в других странах. У всех партнеров оказываются развитыми </w:t>
      </w:r>
      <w:r w:rsidRPr="00087ECB">
        <w:rPr>
          <w:rStyle w:val="ab"/>
          <w:b w:val="0"/>
          <w:sz w:val="28"/>
          <w:szCs w:val="28"/>
        </w:rPr>
        <w:t>разные сырьевые</w:t>
      </w:r>
      <w:r w:rsidRPr="00087ECB">
        <w:rPr>
          <w:sz w:val="28"/>
          <w:szCs w:val="28"/>
        </w:rPr>
        <w:t xml:space="preserve"> (добывающие) и отдельные виды обрабатывающих отраслей промышленности. Страна может продавать одни марки машин и покупать другие, как происходит в США. США экспортируют во многие страны пшеницу и кукурузу, но покупают в них ягоды, овощи; они экспортируют урановую руду, но покупают нефть в Кувейте, хотя имеют много своей.</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 xml:space="preserve"> Для промышленно развитых стран характерно также </w:t>
      </w:r>
      <w:r w:rsidRPr="00087ECB">
        <w:rPr>
          <w:rStyle w:val="ab"/>
          <w:b w:val="0"/>
          <w:sz w:val="28"/>
          <w:szCs w:val="28"/>
        </w:rPr>
        <w:t>единичное разделение труда, связанное с подетальной специализацией</w:t>
      </w:r>
      <w:r w:rsidRPr="00087ECB">
        <w:rPr>
          <w:sz w:val="28"/>
          <w:szCs w:val="28"/>
        </w:rPr>
        <w:t>.</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Определив эти формы разделения труда, вернемся к общему разделению. После возникновения колониальной системы хозяйства,  долгое время общее разделение труда играло ведущую роль. Колонии, как правило, специализировались на производстве нескольких видов сырья, которое поставлялось на рынки метрополий. Готовая продукция из этого сырья частично возвращалась в развивающиеся страны и продавалась там, так же как и другие товары.</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b"/>
          <w:b w:val="0"/>
          <w:sz w:val="28"/>
          <w:szCs w:val="28"/>
        </w:rPr>
        <w:t>Причинами</w:t>
      </w:r>
      <w:r w:rsidRPr="00087ECB">
        <w:rPr>
          <w:sz w:val="28"/>
          <w:szCs w:val="28"/>
        </w:rPr>
        <w:t xml:space="preserve"> такого </w:t>
      </w:r>
      <w:r w:rsidRPr="00087ECB">
        <w:rPr>
          <w:rStyle w:val="ab"/>
          <w:b w:val="0"/>
          <w:sz w:val="28"/>
          <w:szCs w:val="28"/>
        </w:rPr>
        <w:t>разделения</w:t>
      </w:r>
      <w:r w:rsidRPr="00087ECB">
        <w:rPr>
          <w:sz w:val="28"/>
          <w:szCs w:val="28"/>
        </w:rPr>
        <w:t xml:space="preserve"> труда были </w:t>
      </w:r>
      <w:r w:rsidRPr="00087ECB">
        <w:rPr>
          <w:rStyle w:val="ab"/>
          <w:b w:val="0"/>
          <w:sz w:val="28"/>
          <w:szCs w:val="28"/>
        </w:rPr>
        <w:t>не только «силовые»</w:t>
      </w:r>
      <w:r w:rsidRPr="00087ECB">
        <w:rPr>
          <w:sz w:val="28"/>
          <w:szCs w:val="28"/>
        </w:rPr>
        <w:t xml:space="preserve"> (то, что колонии были завоеваны, и оно навязывалось военной силой), </w:t>
      </w:r>
      <w:r w:rsidRPr="00087ECB">
        <w:rPr>
          <w:rStyle w:val="ab"/>
          <w:b w:val="0"/>
          <w:sz w:val="28"/>
          <w:szCs w:val="28"/>
        </w:rPr>
        <w:t>но и экономические</w:t>
      </w:r>
      <w:r w:rsidRPr="00087ECB">
        <w:rPr>
          <w:sz w:val="28"/>
          <w:szCs w:val="28"/>
        </w:rPr>
        <w:t xml:space="preserve"> факторы: отсталость колоний, недостаток в них квалифицированной рабочей силы, необходимой для обрабатывающей промышленности. Дешевизна земли и труда неподготовленных, малограмотных рабочих в колониях делали добычу сырья более дешевой, чем в самих метрополиях, давали метрополиям так называемое </w:t>
      </w:r>
      <w:r w:rsidRPr="00087ECB">
        <w:rPr>
          <w:rStyle w:val="ab"/>
          <w:b w:val="0"/>
          <w:sz w:val="28"/>
          <w:szCs w:val="28"/>
        </w:rPr>
        <w:t>«абсолютное преимущество»</w:t>
      </w:r>
      <w:r w:rsidRPr="00087ECB">
        <w:rPr>
          <w:sz w:val="28"/>
          <w:szCs w:val="28"/>
        </w:rPr>
        <w:t xml:space="preserve"> в продаже готовой продукции в колонии и импорте оттуда сырья.</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a"/>
          <w:i w:val="0"/>
          <w:sz w:val="28"/>
          <w:szCs w:val="28"/>
        </w:rPr>
        <w:t>Это касается не всех колоний, среди них были и развитые в хозяйственном и культурном отношении государства, например, Индия с ее прекрасными ремеслами, талантливыми художниками. Но использование подетальной специализации на мануфактурах Англии привело к многократному снижению стоимости тканей и других товаров, их экспорт на рынки Индии привел к разорению и голодной смерти тысяч индийских ткачей и других ремесленников, не применявших в производстве подобного разделения труда.</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a"/>
          <w:i w:val="0"/>
          <w:sz w:val="28"/>
          <w:szCs w:val="28"/>
        </w:rPr>
        <w:t>Подобные примеры можно распространить и на другие страны. Разнообразные причины приводили их к превращению в колонии, например экономическая замкнутость Китая способствовала ослаблению этого одного из самых развитых и могучих в свое время государств.</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 </w:t>
      </w:r>
      <w:r w:rsidRPr="00087ECB">
        <w:rPr>
          <w:rStyle w:val="ab"/>
          <w:b w:val="0"/>
          <w:sz w:val="28"/>
          <w:szCs w:val="28"/>
        </w:rPr>
        <w:t>Причина</w:t>
      </w:r>
      <w:r w:rsidRPr="00087ECB">
        <w:rPr>
          <w:sz w:val="28"/>
          <w:szCs w:val="28"/>
        </w:rPr>
        <w:t xml:space="preserve"> превращения многих государств в колонии - их </w:t>
      </w:r>
      <w:r w:rsidRPr="00087ECB">
        <w:rPr>
          <w:rStyle w:val="ab"/>
          <w:b w:val="0"/>
          <w:sz w:val="28"/>
          <w:szCs w:val="28"/>
        </w:rPr>
        <w:t>экономическая и технологическая отсталость</w:t>
      </w:r>
      <w:r w:rsidRPr="00087ECB">
        <w:rPr>
          <w:sz w:val="28"/>
          <w:szCs w:val="28"/>
        </w:rPr>
        <w:t>, существовавшая еще до завоевания. Усиливалось ли это отставание политикой метрополий, навязыванием колониям общего разделения труда, превращением в сырьевые придатки? Ответ неоднозначен, потому что даже такую форму разделения труда можно использовать для подъема экономики на следующую ступень, так как она рождает в стране рынок.</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a"/>
          <w:i w:val="0"/>
          <w:sz w:val="28"/>
          <w:szCs w:val="28"/>
        </w:rPr>
        <w:t>Рабочие колоний, нанятые на шахты и в другие предприятия добывающей промышленности, предъявляли спрос, пусть очень незначительный из-за их низкой зарплаты, на товары, прежде всего продовольственные, одежду, обувь, предметы быта. И начиналось движение к рынку в феодальной или даже родоплеменной формации.</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a"/>
          <w:i w:val="0"/>
          <w:sz w:val="28"/>
          <w:szCs w:val="28"/>
        </w:rPr>
        <w:t>Первый денежный спрос приводил в движение другие слои населения, возникали небольшие местные предприятия с наемными работниками. Их зарплата и доходы хозяев этих предприятий расширяли спрос на товары и услуги, рождали новые фирмы, увеличивали слой наемных рабочих и предпринимателей и новое расширение</w:t>
      </w:r>
      <w:r w:rsidRPr="00087ECB">
        <w:rPr>
          <w:sz w:val="28"/>
          <w:szCs w:val="28"/>
        </w:rPr>
        <w:t xml:space="preserve"> </w:t>
      </w:r>
      <w:r w:rsidRPr="00087ECB">
        <w:rPr>
          <w:rStyle w:val="aa"/>
          <w:i w:val="0"/>
          <w:sz w:val="28"/>
          <w:szCs w:val="28"/>
        </w:rPr>
        <w:t>покупательского спроса</w:t>
      </w:r>
      <w:r w:rsidRPr="00087ECB">
        <w:rPr>
          <w:sz w:val="28"/>
          <w:szCs w:val="28"/>
        </w:rPr>
        <w:t>. Хотя многие товары ввозились из метрополий (оборудование для местных предприятий, предметы роскоши для местной знати, часть товаров широкого потребления), но и промышленность колоний постепенно развивалась, росла сфера услуг.</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 xml:space="preserve">Однако, общее разделение труда неблагоприятно для государств, ставших поставщиками сырья: во-первых, из-за крайне неравномерного, </w:t>
      </w:r>
      <w:r w:rsidRPr="00087ECB">
        <w:rPr>
          <w:rStyle w:val="ab"/>
          <w:b w:val="0"/>
          <w:sz w:val="28"/>
          <w:szCs w:val="28"/>
        </w:rPr>
        <w:t>однобокого «монокультурного» развития</w:t>
      </w:r>
      <w:r w:rsidRPr="00087ECB">
        <w:rPr>
          <w:sz w:val="28"/>
          <w:szCs w:val="28"/>
        </w:rPr>
        <w:t xml:space="preserve"> их хозяйства. Так, предприятия добывающей промышленности, как правило, полностью или частично принадлежащие иностранному капиталу, оснащались по последнему слову техники, так как получаемое там сырье использовалось не только в промышленности метрополий, но и продавалось ими на мировых рынках, оно должно было оставаться конкурентоспособным; во-вторых, </w:t>
      </w:r>
      <w:r w:rsidRPr="00087ECB">
        <w:rPr>
          <w:rStyle w:val="ab"/>
          <w:b w:val="0"/>
          <w:sz w:val="28"/>
          <w:szCs w:val="28"/>
        </w:rPr>
        <w:t>другие отрасли</w:t>
      </w:r>
      <w:r w:rsidRPr="00087ECB">
        <w:rPr>
          <w:sz w:val="28"/>
          <w:szCs w:val="28"/>
        </w:rPr>
        <w:t xml:space="preserve"> производства колоний оставались долго </w:t>
      </w:r>
      <w:r w:rsidRPr="00087ECB">
        <w:rPr>
          <w:rStyle w:val="ab"/>
          <w:b w:val="0"/>
          <w:sz w:val="28"/>
          <w:szCs w:val="28"/>
        </w:rPr>
        <w:t>в зачаточном состоянии</w:t>
      </w:r>
      <w:r w:rsidRPr="00087ECB">
        <w:rPr>
          <w:sz w:val="28"/>
          <w:szCs w:val="28"/>
        </w:rPr>
        <w:t>.</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rStyle w:val="aa"/>
          <w:i w:val="0"/>
          <w:sz w:val="28"/>
          <w:szCs w:val="28"/>
        </w:rPr>
        <w:t>Но трудно предположить, что без завоевания метрополиями колонии обязательно сами и с той же скоростью создали бы свое хозяйство с гармоничным развитием всех отраслей. Наоборот,</w:t>
      </w:r>
      <w:r w:rsidRPr="00087ECB">
        <w:rPr>
          <w:sz w:val="28"/>
          <w:szCs w:val="28"/>
        </w:rPr>
        <w:t xml:space="preserve"> участие иностранного капитала резко ускорило экономическое развитие порабощенных стран, помогло возникновению их внутреннего рынка, работало на их будущее освобождение. </w:t>
      </w:r>
      <w:r w:rsidRPr="00087ECB">
        <w:rPr>
          <w:rStyle w:val="aa"/>
          <w:i w:val="0"/>
          <w:sz w:val="28"/>
          <w:szCs w:val="28"/>
        </w:rPr>
        <w:t>Этот процесс сопровождался катаклизмами, социальными потрясениями, разорением мелких и средних фирм, а чаще всего ремесленников, производящих предметы потребления для местного населения.</w:t>
      </w:r>
      <w:r w:rsidRPr="00087ECB">
        <w:rPr>
          <w:sz w:val="28"/>
          <w:szCs w:val="28"/>
        </w:rPr>
        <w:t xml:space="preserve"> Внутренний </w:t>
      </w:r>
      <w:r w:rsidRPr="00087ECB">
        <w:rPr>
          <w:rStyle w:val="ab"/>
          <w:b w:val="0"/>
          <w:sz w:val="28"/>
          <w:szCs w:val="28"/>
        </w:rPr>
        <w:t>рынок колоний развивался противоречиво</w:t>
      </w:r>
      <w:r w:rsidRPr="00087ECB">
        <w:rPr>
          <w:sz w:val="28"/>
          <w:szCs w:val="28"/>
        </w:rPr>
        <w:t>, сталкивался с конкуренцией иностранных товаров.  Зарубежный капитал и стимулировал его развитие и одновременно ставил в тяжелое положение.</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Однако опыт показывает, что и в освободившихся колониях уже через пару десятков лет обрабатывающая промышленность играет все большую роль. По подсчетам западных специалистов все больше иностранных капиталов поступает именно в обрабатывающую промышленность.</w:t>
      </w:r>
      <w:r w:rsidRPr="00087ECB">
        <w:rPr>
          <w:rStyle w:val="aa"/>
          <w:i w:val="0"/>
          <w:sz w:val="28"/>
          <w:szCs w:val="28"/>
        </w:rPr>
        <w:t xml:space="preserve"> Уже в конце 70-х годов 87 % всех занятых на предприятиях иностранных корпораций в бывших колониях приходилось на обрабатывающий сектор экономики, 3 % - на добывающий сектор, 1 % - на сельское хозяйство и 9 % - на торговлю и услуги. Этот факт говорит о том, что не обязательно колонизаторы навязывают завоеванным странам общее разделение труда. Когда экономическая ситуация в них меняется, изменяется и экономическая политика иностранных предприятий и государств.</w:t>
      </w:r>
    </w:p>
    <w:p w:rsidR="002052ED" w:rsidRPr="00087ECB" w:rsidRDefault="002052ED" w:rsidP="002052ED">
      <w:pPr>
        <w:pStyle w:val="a9"/>
        <w:spacing w:before="0" w:beforeAutospacing="0" w:after="0" w:afterAutospacing="0" w:line="360" w:lineRule="auto"/>
        <w:ind w:firstLine="709"/>
        <w:jc w:val="both"/>
        <w:rPr>
          <w:sz w:val="28"/>
          <w:szCs w:val="28"/>
        </w:rPr>
      </w:pPr>
      <w:r w:rsidRPr="00087ECB">
        <w:rPr>
          <w:sz w:val="28"/>
          <w:szCs w:val="28"/>
        </w:rPr>
        <w:t xml:space="preserve">В наши дни некоторые виды наиболее </w:t>
      </w:r>
      <w:r w:rsidRPr="00087ECB">
        <w:rPr>
          <w:rStyle w:val="ab"/>
          <w:b w:val="0"/>
          <w:sz w:val="28"/>
          <w:szCs w:val="28"/>
        </w:rPr>
        <w:t>дорогого сырья с выгодой добывают</w:t>
      </w:r>
      <w:r w:rsidRPr="00087ECB">
        <w:rPr>
          <w:sz w:val="28"/>
          <w:szCs w:val="28"/>
        </w:rPr>
        <w:t xml:space="preserve"> у себя и продают на внешних рынках и </w:t>
      </w:r>
      <w:r w:rsidRPr="00087ECB">
        <w:rPr>
          <w:rStyle w:val="ab"/>
          <w:b w:val="0"/>
          <w:sz w:val="28"/>
          <w:szCs w:val="28"/>
        </w:rPr>
        <w:t>промышленно развитые страны</w:t>
      </w:r>
      <w:r w:rsidRPr="00087ECB">
        <w:rPr>
          <w:sz w:val="28"/>
          <w:szCs w:val="28"/>
        </w:rPr>
        <w:t>. Например, США занимают видное место на мировом рынке экспорта урановой руды. В 1992 г., когда Россия заявила, что хотела бы продавать не 5, а 20 % полученной ею урановой руды на экспорт, это не вызвало никакого энтузиазма со стороны США, которые не хотят такого рода конкуренции</w:t>
      </w:r>
      <w:r w:rsidRPr="00087ECB">
        <w:rPr>
          <w:rStyle w:val="aa"/>
          <w:i w:val="0"/>
          <w:sz w:val="28"/>
          <w:szCs w:val="28"/>
        </w:rPr>
        <w:t>.</w:t>
      </w:r>
    </w:p>
    <w:p w:rsidR="002052ED" w:rsidRDefault="002052ED" w:rsidP="002052ED">
      <w:pPr>
        <w:pStyle w:val="a9"/>
        <w:spacing w:before="0" w:beforeAutospacing="0" w:after="0" w:afterAutospacing="0" w:line="360" w:lineRule="auto"/>
        <w:ind w:firstLine="709"/>
        <w:jc w:val="both"/>
        <w:rPr>
          <w:rStyle w:val="aa"/>
          <w:i w:val="0"/>
          <w:sz w:val="28"/>
          <w:szCs w:val="28"/>
        </w:rPr>
      </w:pPr>
      <w:r w:rsidRPr="00087ECB">
        <w:rPr>
          <w:sz w:val="28"/>
          <w:szCs w:val="28"/>
        </w:rPr>
        <w:t xml:space="preserve">Еще в большей степени </w:t>
      </w:r>
      <w:r w:rsidRPr="00087ECB">
        <w:rPr>
          <w:rStyle w:val="ab"/>
          <w:b w:val="0"/>
          <w:sz w:val="28"/>
          <w:szCs w:val="28"/>
        </w:rPr>
        <w:t>ситуация изменилась в сельском хозяйстве</w:t>
      </w:r>
      <w:r w:rsidRPr="00087ECB">
        <w:rPr>
          <w:sz w:val="28"/>
          <w:szCs w:val="28"/>
        </w:rPr>
        <w:t xml:space="preserve">. Если прежде </w:t>
      </w:r>
      <w:r w:rsidRPr="00087ECB">
        <w:rPr>
          <w:rStyle w:val="ab"/>
          <w:b w:val="0"/>
          <w:sz w:val="28"/>
          <w:szCs w:val="28"/>
        </w:rPr>
        <w:t>метрополии</w:t>
      </w:r>
      <w:r w:rsidRPr="00087ECB">
        <w:rPr>
          <w:sz w:val="28"/>
          <w:szCs w:val="28"/>
        </w:rPr>
        <w:t xml:space="preserve"> импортировали его продукты из бывших колоний, то с развитием интенсификации, с вступлением отрасли в машинную стадию сельское</w:t>
      </w:r>
      <w:r w:rsidRPr="00087ECB">
        <w:rPr>
          <w:rStyle w:val="aa"/>
          <w:i w:val="0"/>
          <w:sz w:val="28"/>
          <w:szCs w:val="28"/>
        </w:rPr>
        <w:t xml:space="preserve"> </w:t>
      </w:r>
      <w:r w:rsidRPr="00087ECB">
        <w:rPr>
          <w:sz w:val="28"/>
          <w:szCs w:val="28"/>
        </w:rPr>
        <w:t xml:space="preserve">хозяйство промышленно развитых стран </w:t>
      </w:r>
      <w:r w:rsidRPr="00087ECB">
        <w:rPr>
          <w:rStyle w:val="ab"/>
          <w:b w:val="0"/>
          <w:sz w:val="28"/>
          <w:szCs w:val="28"/>
        </w:rPr>
        <w:t>переживает полосу бурного расцвета</w:t>
      </w:r>
      <w:r w:rsidRPr="00087ECB">
        <w:rPr>
          <w:sz w:val="28"/>
          <w:szCs w:val="28"/>
        </w:rPr>
        <w:t>.</w:t>
      </w:r>
      <w:r w:rsidRPr="00087ECB">
        <w:rPr>
          <w:rStyle w:val="aa"/>
          <w:i w:val="0"/>
          <w:sz w:val="28"/>
          <w:szCs w:val="28"/>
        </w:rPr>
        <w:t xml:space="preserve"> Они не только обеспечивают себя всеми необходимыми продуктами, но и успешно экспортируют их. В США это одна из ведущих статей экспорта, неизменно обеспечивающая активное сальдо в торговом балансе. Наоборот, развивающиеся страны стали отставать в развитии сельского хозяйства, испытывают нехватку продовольствия.</w:t>
      </w:r>
    </w:p>
    <w:p w:rsidR="002052ED" w:rsidRPr="00087ECB" w:rsidRDefault="002052ED" w:rsidP="002052ED">
      <w:pPr>
        <w:pStyle w:val="a9"/>
        <w:spacing w:before="0" w:beforeAutospacing="0" w:after="0" w:afterAutospacing="0" w:line="360" w:lineRule="auto"/>
        <w:ind w:firstLine="709"/>
        <w:jc w:val="both"/>
        <w:rPr>
          <w:rStyle w:val="aa"/>
          <w:i w:val="0"/>
          <w:sz w:val="28"/>
          <w:szCs w:val="28"/>
        </w:rPr>
      </w:pPr>
    </w:p>
    <w:p w:rsidR="002052ED" w:rsidRPr="00087ECB" w:rsidRDefault="002052ED" w:rsidP="002052ED">
      <w:pPr>
        <w:widowControl w:val="0"/>
        <w:jc w:val="both"/>
        <w:rPr>
          <w:b/>
          <w:sz w:val="28"/>
          <w:szCs w:val="28"/>
        </w:rPr>
      </w:pPr>
      <w:r>
        <w:rPr>
          <w:b/>
          <w:sz w:val="28"/>
          <w:szCs w:val="28"/>
        </w:rPr>
        <w:t xml:space="preserve">1.2 Понятие </w:t>
      </w:r>
      <w:r w:rsidRPr="00087ECB">
        <w:rPr>
          <w:b/>
          <w:sz w:val="28"/>
          <w:szCs w:val="28"/>
        </w:rPr>
        <w:t>мировой торговли</w:t>
      </w:r>
    </w:p>
    <w:p w:rsidR="002052ED" w:rsidRPr="00087ECB" w:rsidRDefault="002052ED" w:rsidP="002052ED">
      <w:pPr>
        <w:widowControl w:val="0"/>
        <w:spacing w:line="360" w:lineRule="auto"/>
        <w:jc w:val="center"/>
        <w:rPr>
          <w:b/>
          <w:sz w:val="28"/>
          <w:szCs w:val="28"/>
        </w:rPr>
      </w:pP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Международная торговля является формой связи меж</w:t>
      </w:r>
      <w:r w:rsidRPr="00087ECB">
        <w:rPr>
          <w:color w:val="000000"/>
          <w:sz w:val="28"/>
          <w:szCs w:val="28"/>
        </w:rPr>
        <w:softHyphen/>
        <w:t>ду товаропроизводителями разных стран, возникающей на основе международного разделения труда, и выражает их взаимную экономическую зависимость.</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Структурные сдвиги, происходящие в экономике стран под влиянием научно-технической революции, специализа</w:t>
      </w:r>
      <w:r w:rsidRPr="00087ECB">
        <w:rPr>
          <w:color w:val="000000"/>
          <w:sz w:val="28"/>
          <w:szCs w:val="28"/>
        </w:rPr>
        <w:softHyphen/>
        <w:t>ция и кооперирование промышленного производства уси</w:t>
      </w:r>
      <w:r w:rsidRPr="00087ECB">
        <w:rPr>
          <w:color w:val="000000"/>
          <w:sz w:val="28"/>
          <w:szCs w:val="28"/>
        </w:rPr>
        <w:softHyphen/>
        <w:t>ливают взаимодействие национальных хозяйств. Это спо</w:t>
      </w:r>
      <w:r w:rsidRPr="00087ECB">
        <w:rPr>
          <w:color w:val="000000"/>
          <w:sz w:val="28"/>
          <w:szCs w:val="28"/>
        </w:rPr>
        <w:softHyphen/>
        <w:t>собствует активизации международной торговли. Международная торговля, опосредующая движение всех межстрановых товарных потоков, растет быстрее производства. Согласно исследованиям Всемирной торговой организации на каждые 10% роста мирового производства приходится 16% увеличения объема мировой торговли. Тем самым создают</w:t>
      </w:r>
      <w:r w:rsidRPr="00087ECB">
        <w:rPr>
          <w:color w:val="000000"/>
          <w:sz w:val="28"/>
          <w:szCs w:val="28"/>
        </w:rPr>
        <w:softHyphen/>
        <w:t>ся более благоприятные условия для его развития. Когда же в торговле происходят сбои, замедляется и развитие производства.</w:t>
      </w:r>
    </w:p>
    <w:p w:rsidR="002052ED" w:rsidRPr="00087ECB" w:rsidRDefault="002052ED" w:rsidP="002052ED">
      <w:pPr>
        <w:pStyle w:val="ac"/>
        <w:spacing w:line="360" w:lineRule="auto"/>
        <w:ind w:firstLine="709"/>
        <w:jc w:val="both"/>
        <w:rPr>
          <w:i w:val="0"/>
          <w:szCs w:val="28"/>
        </w:rPr>
      </w:pPr>
      <w:r w:rsidRPr="00087ECB">
        <w:rPr>
          <w:i w:val="0"/>
          <w:szCs w:val="28"/>
        </w:rPr>
        <w:t xml:space="preserve">Под термином </w:t>
      </w:r>
      <w:r w:rsidRPr="00087ECB">
        <w:rPr>
          <w:szCs w:val="28"/>
        </w:rPr>
        <w:t>"внешняя торговля"</w:t>
      </w:r>
      <w:r w:rsidRPr="00087ECB">
        <w:rPr>
          <w:i w:val="0"/>
          <w:szCs w:val="28"/>
        </w:rPr>
        <w:t xml:space="preserve"> понимается тор</w:t>
      </w:r>
      <w:r w:rsidRPr="00087ECB">
        <w:rPr>
          <w:i w:val="0"/>
          <w:szCs w:val="28"/>
        </w:rPr>
        <w:softHyphen/>
        <w:t>говля какой-либо страны с другими странами, состоящая из оплачиваемого ввоза (импорта) и оплачиваемого вывоза (экспорта) товаров.</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Многообразная внешнеторговая деятельность подраз</w:t>
      </w:r>
      <w:r w:rsidRPr="00087ECB">
        <w:rPr>
          <w:color w:val="000000"/>
          <w:sz w:val="28"/>
          <w:szCs w:val="28"/>
        </w:rPr>
        <w:softHyphen/>
        <w:t>деляется по товарной специализации на: торговлю готовой продукцией, торговлю машинами и оборудованием, торгов</w:t>
      </w:r>
      <w:r w:rsidRPr="00087ECB">
        <w:rPr>
          <w:color w:val="000000"/>
          <w:sz w:val="28"/>
          <w:szCs w:val="28"/>
        </w:rPr>
        <w:softHyphen/>
        <w:t>лю сырьем и торговлю услугами.</w:t>
      </w:r>
    </w:p>
    <w:p w:rsidR="002052ED" w:rsidRPr="00087ECB" w:rsidRDefault="002052ED" w:rsidP="002052ED">
      <w:pPr>
        <w:shd w:val="clear" w:color="auto" w:fill="FFFFFF"/>
        <w:spacing w:line="360" w:lineRule="auto"/>
        <w:ind w:firstLine="709"/>
        <w:jc w:val="both"/>
        <w:rPr>
          <w:color w:val="000000"/>
          <w:sz w:val="28"/>
          <w:szCs w:val="28"/>
        </w:rPr>
      </w:pPr>
      <w:r w:rsidRPr="00087ECB">
        <w:rPr>
          <w:i/>
          <w:color w:val="000000"/>
          <w:sz w:val="28"/>
          <w:szCs w:val="28"/>
        </w:rPr>
        <w:t>Международной торговлей</w:t>
      </w:r>
      <w:r w:rsidRPr="00087ECB">
        <w:rPr>
          <w:color w:val="000000"/>
          <w:sz w:val="28"/>
          <w:szCs w:val="28"/>
        </w:rPr>
        <w:t xml:space="preserve"> называется оплачиваемый совокупный товарооборот между всеми странами мира. Однако понятие «международная торговля» употребляется и в более узком значении. Она обозначает, например, совокупный товарооборот промышленно развитых стран, сово</w:t>
      </w:r>
      <w:r w:rsidRPr="00087ECB">
        <w:rPr>
          <w:color w:val="000000"/>
          <w:sz w:val="28"/>
          <w:szCs w:val="28"/>
        </w:rPr>
        <w:softHyphen/>
        <w:t>купный товарооборот развивающихся стран, совокупный товарооборот стран какого-либо континента, региона.</w:t>
      </w:r>
    </w:p>
    <w:p w:rsidR="002052ED" w:rsidRPr="00087ECB" w:rsidRDefault="002052ED" w:rsidP="002052ED">
      <w:pPr>
        <w:shd w:val="clear" w:color="auto" w:fill="FFFFFF"/>
        <w:jc w:val="center"/>
        <w:rPr>
          <w:b/>
          <w:color w:val="000000"/>
          <w:sz w:val="28"/>
          <w:szCs w:val="28"/>
        </w:rPr>
      </w:pPr>
    </w:p>
    <w:p w:rsidR="002052ED" w:rsidRPr="00087ECB" w:rsidRDefault="002052ED" w:rsidP="002052ED">
      <w:pPr>
        <w:shd w:val="clear" w:color="auto" w:fill="FFFFFF"/>
        <w:jc w:val="center"/>
        <w:rPr>
          <w:b/>
          <w:color w:val="000000"/>
          <w:sz w:val="28"/>
          <w:szCs w:val="28"/>
        </w:rPr>
      </w:pPr>
    </w:p>
    <w:p w:rsidR="002052ED" w:rsidRPr="00087ECB" w:rsidRDefault="002052ED" w:rsidP="002052ED">
      <w:pPr>
        <w:shd w:val="clear" w:color="auto" w:fill="FFFFFF"/>
        <w:spacing w:line="360" w:lineRule="auto"/>
        <w:jc w:val="both"/>
        <w:rPr>
          <w:b/>
          <w:color w:val="000000"/>
          <w:sz w:val="28"/>
          <w:szCs w:val="28"/>
        </w:rPr>
      </w:pPr>
      <w:r>
        <w:rPr>
          <w:b/>
          <w:color w:val="000000"/>
          <w:sz w:val="28"/>
          <w:szCs w:val="28"/>
        </w:rPr>
        <w:t>1</w:t>
      </w:r>
      <w:r w:rsidRPr="00087ECB">
        <w:rPr>
          <w:b/>
          <w:color w:val="000000"/>
          <w:sz w:val="28"/>
          <w:szCs w:val="28"/>
        </w:rPr>
        <w:t>.</w:t>
      </w:r>
      <w:r>
        <w:rPr>
          <w:b/>
          <w:color w:val="000000"/>
          <w:sz w:val="28"/>
          <w:szCs w:val="28"/>
        </w:rPr>
        <w:t>3</w:t>
      </w:r>
      <w:r w:rsidRPr="00087ECB">
        <w:rPr>
          <w:b/>
          <w:color w:val="000000"/>
          <w:sz w:val="28"/>
          <w:szCs w:val="28"/>
        </w:rPr>
        <w:t xml:space="preserve"> Сущность  международной торговли и её роль в с</w:t>
      </w:r>
      <w:r w:rsidR="00364F11">
        <w:rPr>
          <w:b/>
          <w:color w:val="000000"/>
          <w:sz w:val="28"/>
          <w:szCs w:val="28"/>
        </w:rPr>
        <w:t>истеме мирохозяйственных связей</w:t>
      </w:r>
    </w:p>
    <w:p w:rsidR="002052ED" w:rsidRPr="00087ECB" w:rsidRDefault="002052ED" w:rsidP="002052ED">
      <w:pPr>
        <w:shd w:val="clear" w:color="auto" w:fill="FFFFFF"/>
        <w:spacing w:line="360" w:lineRule="auto"/>
        <w:jc w:val="center"/>
        <w:rPr>
          <w:b/>
          <w:color w:val="000000"/>
          <w:sz w:val="28"/>
          <w:szCs w:val="28"/>
        </w:rPr>
      </w:pP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Внешняя торговля является важной и ис</w:t>
      </w:r>
      <w:r w:rsidRPr="00087ECB">
        <w:rPr>
          <w:color w:val="000000"/>
          <w:sz w:val="28"/>
          <w:szCs w:val="28"/>
        </w:rPr>
        <w:softHyphen/>
        <w:t>торически самой первой формой международ</w:t>
      </w:r>
      <w:r w:rsidRPr="00087ECB">
        <w:rPr>
          <w:color w:val="000000"/>
          <w:sz w:val="28"/>
          <w:szCs w:val="28"/>
        </w:rPr>
        <w:softHyphen/>
        <w:t>ных экономических отношений. Она представ</w:t>
      </w:r>
      <w:r w:rsidRPr="00087ECB">
        <w:rPr>
          <w:color w:val="000000"/>
          <w:sz w:val="28"/>
          <w:szCs w:val="28"/>
        </w:rPr>
        <w:softHyphen/>
        <w:t>ляет собой обмен товарами</w:t>
      </w:r>
      <w:r w:rsidRPr="00087ECB">
        <w:rPr>
          <w:rStyle w:val="a5"/>
          <w:color w:val="000000"/>
          <w:sz w:val="28"/>
          <w:szCs w:val="28"/>
        </w:rPr>
        <w:footnoteReference w:customMarkFollows="1" w:id="2"/>
        <w:t>2</w:t>
      </w:r>
      <w:r w:rsidRPr="00087ECB">
        <w:rPr>
          <w:color w:val="000000"/>
          <w:sz w:val="28"/>
          <w:szCs w:val="28"/>
        </w:rPr>
        <w:t xml:space="preserve"> между государ</w:t>
      </w:r>
      <w:r w:rsidRPr="00087ECB">
        <w:rPr>
          <w:color w:val="000000"/>
          <w:sz w:val="28"/>
          <w:szCs w:val="28"/>
        </w:rPr>
        <w:softHyphen/>
        <w:t>ственно-оформленными национальными хо</w:t>
      </w:r>
      <w:r w:rsidRPr="00087ECB">
        <w:rPr>
          <w:color w:val="000000"/>
          <w:sz w:val="28"/>
          <w:szCs w:val="28"/>
        </w:rPr>
        <w:softHyphen/>
        <w:t>зяйствами.</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В современных условиях в международной торговле участвуют все субъекты мирового хо</w:t>
      </w:r>
      <w:r w:rsidRPr="00087ECB">
        <w:rPr>
          <w:color w:val="000000"/>
          <w:sz w:val="28"/>
          <w:szCs w:val="28"/>
        </w:rPr>
        <w:softHyphen/>
        <w:t>зяйства. В ее основе лежит международное раз</w:t>
      </w:r>
      <w:r w:rsidRPr="00087ECB">
        <w:rPr>
          <w:color w:val="000000"/>
          <w:sz w:val="28"/>
          <w:szCs w:val="28"/>
        </w:rPr>
        <w:softHyphen/>
        <w:t>деление труда. Развитие международной специ</w:t>
      </w:r>
      <w:r w:rsidRPr="00087ECB">
        <w:rPr>
          <w:color w:val="000000"/>
          <w:sz w:val="28"/>
          <w:szCs w:val="28"/>
        </w:rPr>
        <w:softHyphen/>
        <w:t>ализации производства и углубление названно</w:t>
      </w:r>
      <w:r w:rsidRPr="00087ECB">
        <w:rPr>
          <w:color w:val="000000"/>
          <w:sz w:val="28"/>
          <w:szCs w:val="28"/>
        </w:rPr>
        <w:softHyphen/>
        <w:t>го разделения труда (в виде общего, частного и единичного) порождают многообразие форм и направлений международной торговли. Глубо</w:t>
      </w:r>
      <w:r w:rsidRPr="00087ECB">
        <w:rPr>
          <w:color w:val="000000"/>
          <w:sz w:val="28"/>
          <w:szCs w:val="28"/>
        </w:rPr>
        <w:softHyphen/>
        <w:t>кое воздействие на нее оказывает научно-тех</w:t>
      </w:r>
      <w:r w:rsidRPr="00087ECB">
        <w:rPr>
          <w:color w:val="000000"/>
          <w:sz w:val="28"/>
          <w:szCs w:val="28"/>
        </w:rPr>
        <w:softHyphen/>
        <w:t>ническая революция, ускорившая качественное преобразование всех элементов производительных сил и сдвиги в географической и товарной структуре мировых товаропотоков.</w:t>
      </w:r>
    </w:p>
    <w:p w:rsidR="002052ED" w:rsidRPr="00087ECB" w:rsidRDefault="002052ED" w:rsidP="002052ED">
      <w:pPr>
        <w:shd w:val="clear" w:color="auto" w:fill="FFFFFF"/>
        <w:spacing w:line="360" w:lineRule="auto"/>
        <w:ind w:firstLine="709"/>
        <w:jc w:val="both"/>
        <w:rPr>
          <w:color w:val="000000"/>
          <w:sz w:val="28"/>
          <w:szCs w:val="28"/>
        </w:rPr>
      </w:pPr>
      <w:r w:rsidRPr="00087ECB">
        <w:rPr>
          <w:color w:val="000000"/>
          <w:sz w:val="28"/>
          <w:szCs w:val="28"/>
        </w:rPr>
        <w:t>Масштабы участия отдельных националь</w:t>
      </w:r>
      <w:r w:rsidRPr="00087ECB">
        <w:rPr>
          <w:color w:val="000000"/>
          <w:sz w:val="28"/>
          <w:szCs w:val="28"/>
        </w:rPr>
        <w:softHyphen/>
        <w:t>ных хозяйств в международной торговле связа</w:t>
      </w:r>
      <w:r w:rsidRPr="00087ECB">
        <w:rPr>
          <w:color w:val="000000"/>
          <w:sz w:val="28"/>
          <w:szCs w:val="28"/>
        </w:rPr>
        <w:softHyphen/>
        <w:t>ны с уровнем развития в них товарного произ</w:t>
      </w:r>
      <w:r w:rsidRPr="00087ECB">
        <w:rPr>
          <w:color w:val="000000"/>
          <w:sz w:val="28"/>
          <w:szCs w:val="28"/>
        </w:rPr>
        <w:softHyphen/>
        <w:t>водства и товарного обращения. Известно, что зачатки товарного производства, товарного об</w:t>
      </w:r>
      <w:r w:rsidRPr="00087ECB">
        <w:rPr>
          <w:color w:val="000000"/>
          <w:sz w:val="28"/>
          <w:szCs w:val="28"/>
        </w:rPr>
        <w:softHyphen/>
        <w:t>ращения и внешней торговли существовали уже при рабовладельческом строе. Однако во всех докапиталистических формациях вследствие преобладания натурального хозяйства в между</w:t>
      </w:r>
      <w:r w:rsidRPr="00087ECB">
        <w:rPr>
          <w:color w:val="000000"/>
          <w:sz w:val="28"/>
          <w:szCs w:val="28"/>
        </w:rPr>
        <w:softHyphen/>
        <w:t>народном обмене участвовала лишь незначи</w:t>
      </w:r>
      <w:r w:rsidRPr="00087ECB">
        <w:rPr>
          <w:color w:val="000000"/>
          <w:sz w:val="28"/>
          <w:szCs w:val="28"/>
        </w:rPr>
        <w:softHyphen/>
        <w:t xml:space="preserve">тельная часть продукции. </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Развитие товарного производства и рыночной экономики дало мощ</w:t>
      </w:r>
      <w:r w:rsidRPr="00087ECB">
        <w:rPr>
          <w:color w:val="000000"/>
          <w:sz w:val="28"/>
          <w:szCs w:val="28"/>
        </w:rPr>
        <w:softHyphen/>
        <w:t>ный толчок к расширению международной тор</w:t>
      </w:r>
      <w:r w:rsidRPr="00087ECB">
        <w:rPr>
          <w:color w:val="000000"/>
          <w:sz w:val="28"/>
          <w:szCs w:val="28"/>
        </w:rPr>
        <w:softHyphen/>
        <w:t>говли как особой сферы товарного обращения - между национальными хозяйствами.</w:t>
      </w:r>
    </w:p>
    <w:p w:rsidR="002052ED" w:rsidRPr="00087ECB" w:rsidRDefault="002052ED" w:rsidP="002052ED">
      <w:pPr>
        <w:shd w:val="clear" w:color="auto" w:fill="FFFFFF"/>
        <w:spacing w:line="360" w:lineRule="auto"/>
        <w:ind w:firstLine="709"/>
        <w:jc w:val="both"/>
        <w:rPr>
          <w:color w:val="000000"/>
          <w:sz w:val="28"/>
          <w:szCs w:val="28"/>
        </w:rPr>
      </w:pPr>
      <w:r w:rsidRPr="00087ECB">
        <w:rPr>
          <w:color w:val="000000"/>
          <w:sz w:val="28"/>
          <w:szCs w:val="28"/>
        </w:rPr>
        <w:t>С развитием рыночной экономики необхо</w:t>
      </w:r>
      <w:r w:rsidRPr="00087ECB">
        <w:rPr>
          <w:color w:val="000000"/>
          <w:sz w:val="28"/>
          <w:szCs w:val="28"/>
        </w:rPr>
        <w:softHyphen/>
        <w:t>димость внешнего рынка возрастает. Формиро</w:t>
      </w:r>
      <w:r w:rsidRPr="00087ECB">
        <w:rPr>
          <w:color w:val="000000"/>
          <w:sz w:val="28"/>
          <w:szCs w:val="28"/>
        </w:rPr>
        <w:softHyphen/>
        <w:t>вание крупной машинной индустрии в качестве основы массового производства, углубление разделения труда и специализации, увеличение оптимальных размеров предприятий требуют более активного участия национальных хо</w:t>
      </w:r>
      <w:r w:rsidRPr="00087ECB">
        <w:rPr>
          <w:color w:val="000000"/>
          <w:sz w:val="28"/>
          <w:szCs w:val="28"/>
        </w:rPr>
        <w:softHyphen/>
        <w:t>зяйств в международной торговле по линии, как экспорта, так и импорта. Реализация товаров за границей позволяет частично разрешать прису</w:t>
      </w:r>
      <w:r w:rsidRPr="00087ECB">
        <w:rPr>
          <w:color w:val="000000"/>
          <w:sz w:val="28"/>
          <w:szCs w:val="28"/>
        </w:rPr>
        <w:softHyphen/>
        <w:t>щее рыночной экономике противоречия между производством и потреблением. Однако, не бу</w:t>
      </w:r>
      <w:r w:rsidRPr="00087ECB">
        <w:rPr>
          <w:color w:val="000000"/>
          <w:sz w:val="28"/>
          <w:szCs w:val="28"/>
        </w:rPr>
        <w:softHyphen/>
        <w:t>дучи полностью разрешенными, с помощью экс</w:t>
      </w:r>
      <w:r w:rsidRPr="00087ECB">
        <w:rPr>
          <w:color w:val="000000"/>
          <w:sz w:val="28"/>
          <w:szCs w:val="28"/>
        </w:rPr>
        <w:softHyphen/>
        <w:t>порта товаров, эти противоречия переносятся в сферу мирохозяйственных связей, что нахо</w:t>
      </w:r>
      <w:r w:rsidRPr="00087ECB">
        <w:rPr>
          <w:color w:val="000000"/>
          <w:sz w:val="28"/>
          <w:szCs w:val="28"/>
        </w:rPr>
        <w:softHyphen/>
        <w:t>дит выражение в острой конкуренции, харак</w:t>
      </w:r>
      <w:r w:rsidRPr="00087ECB">
        <w:rPr>
          <w:color w:val="000000"/>
          <w:sz w:val="28"/>
          <w:szCs w:val="28"/>
        </w:rPr>
        <w:softHyphen/>
        <w:t>терной для международной торговли.</w:t>
      </w:r>
    </w:p>
    <w:p w:rsidR="002052ED" w:rsidRPr="00087ECB" w:rsidRDefault="002052ED" w:rsidP="002052ED">
      <w:pPr>
        <w:shd w:val="clear" w:color="auto" w:fill="FFFFFF"/>
        <w:spacing w:line="360" w:lineRule="auto"/>
        <w:ind w:firstLine="709"/>
        <w:jc w:val="both"/>
        <w:rPr>
          <w:color w:val="000000"/>
          <w:sz w:val="28"/>
          <w:szCs w:val="28"/>
        </w:rPr>
      </w:pPr>
      <w:r w:rsidRPr="00087ECB">
        <w:rPr>
          <w:color w:val="000000"/>
          <w:sz w:val="28"/>
          <w:szCs w:val="28"/>
        </w:rPr>
        <w:t>Вместе с тем участие в ней ведет к интенси</w:t>
      </w:r>
      <w:r w:rsidRPr="00087ECB">
        <w:rPr>
          <w:color w:val="000000"/>
          <w:sz w:val="28"/>
          <w:szCs w:val="28"/>
        </w:rPr>
        <w:softHyphen/>
        <w:t>фикации воспроизводственного процесса в на</w:t>
      </w:r>
      <w:r w:rsidRPr="00087ECB">
        <w:rPr>
          <w:color w:val="000000"/>
          <w:sz w:val="28"/>
          <w:szCs w:val="28"/>
        </w:rPr>
        <w:softHyphen/>
        <w:t>циональных хозяйствах по ряду направлений: усиливается специализация, создается возмож</w:t>
      </w:r>
      <w:r w:rsidRPr="00087ECB">
        <w:rPr>
          <w:color w:val="000000"/>
          <w:sz w:val="28"/>
          <w:szCs w:val="28"/>
        </w:rPr>
        <w:softHyphen/>
        <w:t>ность организации массового производства, повышается степень загрузки оборудования, возрастает эффективность внедрения новых техники и технологий. Расширение экспорта влечет за собой повышение занятости, что име</w:t>
      </w:r>
      <w:r w:rsidRPr="00087ECB">
        <w:rPr>
          <w:color w:val="000000"/>
          <w:sz w:val="28"/>
          <w:szCs w:val="28"/>
        </w:rPr>
        <w:softHyphen/>
        <w:t xml:space="preserve">ет важные социальные последствия. </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Активное участие в международной торговле создает условия для ускорения прогрессивных структурных сдвигов в нацио</w:t>
      </w:r>
      <w:r w:rsidRPr="00087ECB">
        <w:rPr>
          <w:color w:val="000000"/>
          <w:sz w:val="28"/>
          <w:szCs w:val="28"/>
        </w:rPr>
        <w:softHyphen/>
        <w:t>нальных хозяйствах. Для многих развивающих</w:t>
      </w:r>
      <w:r w:rsidRPr="00087ECB">
        <w:rPr>
          <w:color w:val="000000"/>
          <w:sz w:val="28"/>
          <w:szCs w:val="28"/>
        </w:rPr>
        <w:softHyphen/>
        <w:t>ся стран (особенно азиатских) рост экспорта стал важной составляющей процесса индустри</w:t>
      </w:r>
      <w:r w:rsidRPr="00087ECB">
        <w:rPr>
          <w:color w:val="000000"/>
          <w:sz w:val="28"/>
          <w:szCs w:val="28"/>
        </w:rPr>
        <w:softHyphen/>
        <w:t>ализации и увеличения темпов экономического роста. Поступления от экспорта - существен</w:t>
      </w:r>
      <w:r w:rsidRPr="00087ECB">
        <w:rPr>
          <w:color w:val="000000"/>
          <w:sz w:val="28"/>
          <w:szCs w:val="28"/>
        </w:rPr>
        <w:softHyphen/>
        <w:t>ный источник накопления капитала на нужды промышленного развития. Расширение экспор</w:t>
      </w:r>
      <w:r w:rsidRPr="00087ECB">
        <w:rPr>
          <w:color w:val="000000"/>
          <w:sz w:val="28"/>
          <w:szCs w:val="28"/>
        </w:rPr>
        <w:softHyphen/>
        <w:t>та позволяет мобилизовать и более эффектив</w:t>
      </w:r>
      <w:r w:rsidRPr="00087ECB">
        <w:rPr>
          <w:color w:val="000000"/>
          <w:sz w:val="28"/>
          <w:szCs w:val="28"/>
        </w:rPr>
        <w:softHyphen/>
        <w:t>но использовать природные ресурсы и рабочую силу, что, в конечном счете, способствует росту производительности труда и доходов. Вовлечение промышленных предприятий, осуществля</w:t>
      </w:r>
      <w:r w:rsidRPr="00087ECB">
        <w:rPr>
          <w:color w:val="000000"/>
          <w:sz w:val="28"/>
          <w:szCs w:val="28"/>
        </w:rPr>
        <w:softHyphen/>
        <w:t>ющих поставки на внешний рынок, в междуна</w:t>
      </w:r>
      <w:r w:rsidRPr="00087ECB">
        <w:rPr>
          <w:color w:val="000000"/>
          <w:sz w:val="28"/>
          <w:szCs w:val="28"/>
        </w:rPr>
        <w:softHyphen/>
        <w:t>родную конкуренцию вызывает необходимость постоянного организационно-технического со</w:t>
      </w:r>
      <w:r w:rsidRPr="00087ECB">
        <w:rPr>
          <w:color w:val="000000"/>
          <w:sz w:val="28"/>
          <w:szCs w:val="28"/>
        </w:rPr>
        <w:softHyphen/>
        <w:t>вершенствования их деятельности, повышения технического уровня и качества выпускаемых в стране товаров, что является фактором роста производительности труда и эффективности экономики. В силу этого наиболее высокие тем</w:t>
      </w:r>
      <w:r w:rsidRPr="00087ECB">
        <w:rPr>
          <w:color w:val="000000"/>
          <w:sz w:val="28"/>
          <w:szCs w:val="28"/>
        </w:rPr>
        <w:softHyphen/>
        <w:t>пы экономического развития характерны для тех стран, где быстро расширяется внешняя торгов</w:t>
      </w:r>
      <w:r w:rsidRPr="00087ECB">
        <w:rPr>
          <w:color w:val="000000"/>
          <w:sz w:val="28"/>
          <w:szCs w:val="28"/>
        </w:rPr>
        <w:softHyphen/>
        <w:t>ля, особенно экспорт (Германия в 50 - 60-х го</w:t>
      </w:r>
      <w:r w:rsidRPr="00087ECB">
        <w:rPr>
          <w:color w:val="000000"/>
          <w:sz w:val="28"/>
          <w:szCs w:val="28"/>
        </w:rPr>
        <w:softHyphen/>
        <w:t>дах, Япония в 70 - 80-х, новые индустриальные страны Азии в 90-х).</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Одновременно с этим увеличение внешне</w:t>
      </w:r>
      <w:r w:rsidRPr="00087ECB">
        <w:rPr>
          <w:color w:val="000000"/>
          <w:sz w:val="28"/>
          <w:szCs w:val="28"/>
        </w:rPr>
        <w:softHyphen/>
        <w:t>торгового обмена, возрастание роли экспорта и импорта в национальных экономиках способ</w:t>
      </w:r>
      <w:r w:rsidRPr="00087ECB">
        <w:rPr>
          <w:color w:val="000000"/>
          <w:sz w:val="28"/>
          <w:szCs w:val="28"/>
        </w:rPr>
        <w:softHyphen/>
        <w:t>ствуют синхронизации экономического цикла в мировом хозяйстве. Взаимосвязь и взаимозави</w:t>
      </w:r>
      <w:r w:rsidRPr="00087ECB">
        <w:rPr>
          <w:color w:val="000000"/>
          <w:sz w:val="28"/>
          <w:szCs w:val="28"/>
        </w:rPr>
        <w:softHyphen/>
        <w:t>симость страновых хозяйственных комплексов усиливаются настолько, что нарушения в функ</w:t>
      </w:r>
      <w:r w:rsidRPr="00087ECB">
        <w:rPr>
          <w:color w:val="000000"/>
          <w:sz w:val="28"/>
          <w:szCs w:val="28"/>
        </w:rPr>
        <w:softHyphen/>
        <w:t>ционировании экономики какого-либо крупно</w:t>
      </w:r>
      <w:r w:rsidRPr="00087ECB">
        <w:rPr>
          <w:color w:val="000000"/>
          <w:sz w:val="28"/>
          <w:szCs w:val="28"/>
        </w:rPr>
        <w:softHyphen/>
        <w:t>го участника мирового рынка неизбежно вле</w:t>
      </w:r>
      <w:r w:rsidRPr="00087ECB">
        <w:rPr>
          <w:color w:val="000000"/>
          <w:sz w:val="28"/>
          <w:szCs w:val="28"/>
        </w:rPr>
        <w:softHyphen/>
        <w:t>кут за собой международные последствия, включая распространение кризисных явлений на другие страны.</w:t>
      </w:r>
    </w:p>
    <w:p w:rsidR="002052ED" w:rsidRDefault="002052ED" w:rsidP="002052ED">
      <w:pPr>
        <w:pStyle w:val="3"/>
        <w:spacing w:line="360" w:lineRule="auto"/>
        <w:ind w:firstLine="709"/>
        <w:rPr>
          <w:snapToGrid/>
          <w:szCs w:val="28"/>
        </w:rPr>
      </w:pPr>
      <w:r w:rsidRPr="00087ECB">
        <w:rPr>
          <w:snapToGrid/>
          <w:szCs w:val="28"/>
        </w:rPr>
        <w:t>Таким образом, место международной тор</w:t>
      </w:r>
      <w:r w:rsidRPr="00087ECB">
        <w:rPr>
          <w:snapToGrid/>
          <w:szCs w:val="28"/>
        </w:rPr>
        <w:softHyphen/>
        <w:t>говли в системе международных экономичес</w:t>
      </w:r>
      <w:r w:rsidRPr="00087ECB">
        <w:rPr>
          <w:snapToGrid/>
          <w:szCs w:val="28"/>
        </w:rPr>
        <w:softHyphen/>
        <w:t>ких отношений определяется тем, что, во-пер</w:t>
      </w:r>
      <w:r w:rsidRPr="00087ECB">
        <w:rPr>
          <w:snapToGrid/>
          <w:szCs w:val="28"/>
        </w:rPr>
        <w:softHyphen/>
        <w:t>вых, через нее реализуются результаты всех форм мирохозяйственных связей - вывоза ка</w:t>
      </w:r>
      <w:r w:rsidRPr="00087ECB">
        <w:rPr>
          <w:snapToGrid/>
          <w:szCs w:val="28"/>
        </w:rPr>
        <w:softHyphen/>
        <w:t>питала, производственной кооперации, научно-технического сотрудничества. Во-вторых, раз</w:t>
      </w:r>
      <w:r w:rsidRPr="00087ECB">
        <w:rPr>
          <w:snapToGrid/>
          <w:szCs w:val="28"/>
        </w:rPr>
        <w:softHyphen/>
        <w:t>витие международной торговли товарами, в конечном счете, определяет динамику междуна</w:t>
      </w:r>
      <w:r w:rsidRPr="00087ECB">
        <w:rPr>
          <w:snapToGrid/>
          <w:szCs w:val="28"/>
        </w:rPr>
        <w:softHyphen/>
        <w:t>родного обмена услугами. В-третьих, рост и углубление межрегиональных и межгосударствен</w:t>
      </w:r>
      <w:r w:rsidRPr="00087ECB">
        <w:rPr>
          <w:snapToGrid/>
          <w:szCs w:val="28"/>
        </w:rPr>
        <w:softHyphen/>
        <w:t>ных взаимосвязей выступают важной предпосылкой международной экономической инте</w:t>
      </w:r>
      <w:r w:rsidRPr="00087ECB">
        <w:rPr>
          <w:snapToGrid/>
          <w:szCs w:val="28"/>
        </w:rPr>
        <w:softHyphen/>
        <w:t>грации. В-четвертых, тем самым международная торговля способствует дальнейшему углуб</w:t>
      </w:r>
      <w:r w:rsidRPr="00087ECB">
        <w:rPr>
          <w:snapToGrid/>
          <w:szCs w:val="28"/>
        </w:rPr>
        <w:softHyphen/>
        <w:t>лению международного разделения труда и интернационализации хозяйственных связей.</w:t>
      </w:r>
    </w:p>
    <w:p w:rsidR="002052ED" w:rsidRPr="00087ECB" w:rsidRDefault="006476BA" w:rsidP="006476BA">
      <w:pPr>
        <w:widowControl w:val="0"/>
        <w:ind w:firstLine="720"/>
        <w:jc w:val="both"/>
        <w:rPr>
          <w:b/>
          <w:sz w:val="28"/>
          <w:szCs w:val="28"/>
        </w:rPr>
      </w:pPr>
      <w:r>
        <w:rPr>
          <w:b/>
          <w:sz w:val="28"/>
          <w:szCs w:val="28"/>
        </w:rPr>
        <w:t xml:space="preserve">1.4 </w:t>
      </w:r>
      <w:r w:rsidR="002052ED" w:rsidRPr="00087ECB">
        <w:rPr>
          <w:b/>
          <w:sz w:val="28"/>
          <w:szCs w:val="28"/>
        </w:rPr>
        <w:t>Отраслевая ст</w:t>
      </w:r>
      <w:r w:rsidR="00B346D7">
        <w:rPr>
          <w:b/>
          <w:sz w:val="28"/>
          <w:szCs w:val="28"/>
        </w:rPr>
        <w:t>руктура мировой торговли</w:t>
      </w:r>
    </w:p>
    <w:p w:rsidR="002052ED" w:rsidRPr="006476BA" w:rsidRDefault="002052ED" w:rsidP="006476BA">
      <w:pPr>
        <w:pStyle w:val="30"/>
        <w:ind w:firstLine="709"/>
        <w:jc w:val="both"/>
        <w:rPr>
          <w:sz w:val="28"/>
          <w:szCs w:val="28"/>
        </w:rPr>
      </w:pPr>
    </w:p>
    <w:p w:rsidR="002052ED" w:rsidRPr="002052ED" w:rsidRDefault="002052ED" w:rsidP="002052ED">
      <w:pPr>
        <w:pStyle w:val="30"/>
        <w:spacing w:line="360" w:lineRule="auto"/>
        <w:ind w:firstLine="709"/>
        <w:jc w:val="both"/>
        <w:rPr>
          <w:sz w:val="28"/>
          <w:szCs w:val="28"/>
        </w:rPr>
      </w:pPr>
      <w:r w:rsidRPr="002052ED">
        <w:rPr>
          <w:sz w:val="28"/>
          <w:szCs w:val="28"/>
        </w:rPr>
        <w:t>Наиболее динамичным и интенсивно развивающимся сектором мировой торговли является торговля продукцией обрабатывающей промышленности, в особенности наукоем</w:t>
      </w:r>
      <w:r w:rsidRPr="002052ED">
        <w:rPr>
          <w:sz w:val="28"/>
          <w:szCs w:val="28"/>
        </w:rPr>
        <w:softHyphen/>
        <w:t>кими товарами. Так, экспорт наукоемкой продукции составляет более 500 млрд. долл. в год, а доля высокотехнологич</w:t>
      </w:r>
      <w:r w:rsidRPr="002052ED">
        <w:rPr>
          <w:sz w:val="28"/>
          <w:szCs w:val="28"/>
        </w:rPr>
        <w:softHyphen/>
        <w:t xml:space="preserve">ной продукции приближается к 40% в экспорте промышленно развитых стран. </w:t>
      </w:r>
    </w:p>
    <w:p w:rsidR="002052ED" w:rsidRPr="002052ED" w:rsidRDefault="002052ED" w:rsidP="002052ED">
      <w:pPr>
        <w:pStyle w:val="30"/>
        <w:spacing w:line="360" w:lineRule="auto"/>
        <w:ind w:firstLine="709"/>
        <w:jc w:val="both"/>
        <w:rPr>
          <w:sz w:val="28"/>
          <w:szCs w:val="28"/>
        </w:rPr>
      </w:pPr>
      <w:r w:rsidRPr="002052ED">
        <w:rPr>
          <w:sz w:val="28"/>
          <w:szCs w:val="28"/>
        </w:rPr>
        <w:t>Значительно возросла роль торговли машинами и оборудованием. Наиболее быстрыми темпами растет экс</w:t>
      </w:r>
      <w:r w:rsidRPr="002052ED">
        <w:rPr>
          <w:sz w:val="28"/>
          <w:szCs w:val="28"/>
        </w:rPr>
        <w:softHyphen/>
        <w:t>порт электротехнического и электронного оборудования, на долю которого приходится более 25% всего экспорта машинотехнической продукции. Ежегодный прирост мирового рынка микроэлектроники вплоть до 2010 г. прогнозируется на уровне 10—15 процентов. Еще в 1996 г. мировой объем продаж электронных устройств всех видов превысил достижение рубежа в 1 трлн. долларов.</w:t>
      </w:r>
    </w:p>
    <w:p w:rsidR="002052ED" w:rsidRPr="00087ECB" w:rsidRDefault="002052ED" w:rsidP="002052ED">
      <w:pPr>
        <w:pStyle w:val="ac"/>
        <w:spacing w:line="360" w:lineRule="auto"/>
        <w:ind w:firstLine="709"/>
        <w:jc w:val="both"/>
        <w:rPr>
          <w:i w:val="0"/>
          <w:szCs w:val="28"/>
        </w:rPr>
      </w:pPr>
      <w:r w:rsidRPr="00087ECB">
        <w:rPr>
          <w:i w:val="0"/>
          <w:szCs w:val="28"/>
        </w:rPr>
        <w:t>В  связи с возрастанием мирового экспорта машин и оборудования (лидеры здесь - промышленно развитые страны) резко вырос и обмен соответствующими услугами: научно-техническими, производственными, коммерческими, финансово-кредитного характера. Активная торговля ма</w:t>
      </w:r>
      <w:r w:rsidRPr="00087ECB">
        <w:rPr>
          <w:i w:val="0"/>
          <w:szCs w:val="28"/>
        </w:rPr>
        <w:softHyphen/>
        <w:t>шинами и оборудованием породила ряд новых услуг, таких как: инжиниринг, лизинг, консалтинг, информационно-вычислительные услуги.</w:t>
      </w:r>
    </w:p>
    <w:p w:rsidR="002052ED" w:rsidRPr="00087ECB" w:rsidRDefault="002052ED" w:rsidP="002052ED">
      <w:pPr>
        <w:shd w:val="clear" w:color="auto" w:fill="FFFFFF"/>
        <w:spacing w:line="360" w:lineRule="auto"/>
        <w:ind w:firstLine="709"/>
        <w:jc w:val="both"/>
        <w:rPr>
          <w:color w:val="000000"/>
          <w:sz w:val="28"/>
          <w:szCs w:val="28"/>
        </w:rPr>
      </w:pPr>
      <w:r w:rsidRPr="00087ECB">
        <w:rPr>
          <w:color w:val="000000"/>
          <w:sz w:val="28"/>
          <w:szCs w:val="28"/>
        </w:rPr>
        <w:t>В целом мировой экспорт услуг 80-х годов демонстри</w:t>
      </w:r>
      <w:r w:rsidRPr="00087ECB">
        <w:rPr>
          <w:color w:val="000000"/>
          <w:sz w:val="28"/>
          <w:szCs w:val="28"/>
        </w:rPr>
        <w:softHyphen/>
        <w:t>рует заметный рост, несколько затормозившийся в середи</w:t>
      </w:r>
      <w:r w:rsidRPr="00087ECB">
        <w:rPr>
          <w:color w:val="000000"/>
          <w:sz w:val="28"/>
          <w:szCs w:val="28"/>
        </w:rPr>
        <w:softHyphen/>
        <w:t>не 90-х годов.</w:t>
      </w:r>
    </w:p>
    <w:p w:rsidR="002052ED" w:rsidRPr="00087ECB" w:rsidRDefault="002052ED" w:rsidP="002052ED">
      <w:pPr>
        <w:shd w:val="clear" w:color="auto" w:fill="FFFFFF"/>
        <w:spacing w:line="360" w:lineRule="auto"/>
        <w:ind w:firstLine="709"/>
        <w:jc w:val="both"/>
        <w:rPr>
          <w:color w:val="000000"/>
          <w:sz w:val="28"/>
          <w:szCs w:val="28"/>
        </w:rPr>
      </w:pPr>
      <w:r w:rsidRPr="00087ECB">
        <w:rPr>
          <w:color w:val="000000"/>
          <w:sz w:val="28"/>
          <w:szCs w:val="28"/>
        </w:rPr>
        <w:t>Развитие мировой экономики во многом определяется ростом торговли услугами – транспортными, финансовы</w:t>
      </w:r>
      <w:r w:rsidRPr="00087ECB">
        <w:rPr>
          <w:color w:val="000000"/>
          <w:sz w:val="28"/>
          <w:szCs w:val="28"/>
        </w:rPr>
        <w:softHyphen/>
        <w:t>ми, туристическими. В середине 90-х гг. он достиг 1230 млрд. долл.</w:t>
      </w:r>
      <w:r w:rsidR="006476BA">
        <w:rPr>
          <w:color w:val="000000"/>
          <w:sz w:val="28"/>
          <w:szCs w:val="28"/>
        </w:rPr>
        <w:t xml:space="preserve"> </w:t>
      </w:r>
      <w:r w:rsidRPr="00087ECB">
        <w:rPr>
          <w:color w:val="000000"/>
          <w:sz w:val="28"/>
          <w:szCs w:val="28"/>
        </w:rPr>
        <w:t>(экспорт товаров соответственно 4875 млрд. долл.) и составлял, таким образом, пятую часть общей стоимости мировой торговли. Приведенные показатели относятся лишь к трансграничной торговле, фигурирующей в национальных платежных балансах. По мнению зарубежных экспертов, приблизительно на сумму в три раза большую совершают</w:t>
      </w:r>
      <w:r w:rsidRPr="00087ECB">
        <w:rPr>
          <w:color w:val="000000"/>
          <w:sz w:val="28"/>
          <w:szCs w:val="28"/>
        </w:rPr>
        <w:softHyphen/>
        <w:t>ся операции с услугами филиалами иностранных компаний на территории других стран.</w:t>
      </w:r>
    </w:p>
    <w:p w:rsidR="002052ED" w:rsidRPr="00087ECB" w:rsidRDefault="002052ED" w:rsidP="002052ED">
      <w:pPr>
        <w:shd w:val="clear" w:color="auto" w:fill="FFFFFF"/>
        <w:spacing w:line="360" w:lineRule="auto"/>
        <w:ind w:firstLine="709"/>
        <w:jc w:val="both"/>
        <w:rPr>
          <w:i/>
          <w:sz w:val="28"/>
          <w:szCs w:val="28"/>
        </w:rPr>
      </w:pPr>
      <w:r w:rsidRPr="00087ECB">
        <w:rPr>
          <w:color w:val="000000"/>
          <w:sz w:val="28"/>
          <w:szCs w:val="28"/>
        </w:rPr>
        <w:t xml:space="preserve">Одной из быстроразвивающихся сфер международной торговли является </w:t>
      </w:r>
      <w:r w:rsidRPr="00087ECB">
        <w:rPr>
          <w:i/>
          <w:color w:val="000000"/>
          <w:sz w:val="28"/>
          <w:szCs w:val="28"/>
        </w:rPr>
        <w:t>торговля химической продукцией.</w:t>
      </w:r>
    </w:p>
    <w:p w:rsidR="002052ED" w:rsidRPr="00087ECB" w:rsidRDefault="002052ED" w:rsidP="002052ED">
      <w:pPr>
        <w:shd w:val="clear" w:color="auto" w:fill="FFFFFF"/>
        <w:spacing w:line="360" w:lineRule="auto"/>
        <w:ind w:firstLine="709"/>
        <w:jc w:val="both"/>
        <w:rPr>
          <w:color w:val="000000"/>
          <w:sz w:val="28"/>
          <w:szCs w:val="28"/>
        </w:rPr>
      </w:pPr>
      <w:r w:rsidRPr="00087ECB">
        <w:rPr>
          <w:color w:val="000000"/>
          <w:sz w:val="28"/>
          <w:szCs w:val="28"/>
        </w:rPr>
        <w:t>Важной тенденцией является весьма дина</w:t>
      </w:r>
      <w:r w:rsidRPr="00087ECB">
        <w:rPr>
          <w:color w:val="000000"/>
          <w:sz w:val="28"/>
          <w:szCs w:val="28"/>
        </w:rPr>
        <w:softHyphen/>
        <w:t xml:space="preserve">мичный </w:t>
      </w:r>
      <w:r w:rsidRPr="00087ECB">
        <w:rPr>
          <w:i/>
          <w:color w:val="000000"/>
          <w:sz w:val="28"/>
          <w:szCs w:val="28"/>
        </w:rPr>
        <w:t>рост мирового металлургического рынка</w:t>
      </w:r>
      <w:r w:rsidRPr="00087ECB">
        <w:rPr>
          <w:color w:val="000000"/>
          <w:sz w:val="28"/>
          <w:szCs w:val="28"/>
        </w:rPr>
        <w:t>. К осо</w:t>
      </w:r>
      <w:r w:rsidRPr="00087ECB">
        <w:rPr>
          <w:color w:val="000000"/>
          <w:sz w:val="28"/>
          <w:szCs w:val="28"/>
        </w:rPr>
        <w:softHyphen/>
        <w:t>бенностям этого рынка следует отнести относительное, но достаточно заметное снижение доли традиционных экспортеров — Японии и стран ЕС. Заметно укрепились позиции Республики Корея и Бразилии. Место крупнейших нетто-импортеров по-прежнему сохраняют США и Китай.</w:t>
      </w:r>
    </w:p>
    <w:p w:rsidR="002052ED" w:rsidRPr="00087ECB" w:rsidRDefault="002052ED" w:rsidP="002052ED">
      <w:pPr>
        <w:pStyle w:val="ac"/>
        <w:spacing w:line="360" w:lineRule="auto"/>
        <w:ind w:firstLine="709"/>
        <w:jc w:val="both"/>
        <w:rPr>
          <w:i w:val="0"/>
          <w:szCs w:val="28"/>
        </w:rPr>
      </w:pPr>
      <w:r w:rsidRPr="00087ECB">
        <w:rPr>
          <w:i w:val="0"/>
          <w:szCs w:val="28"/>
        </w:rPr>
        <w:t>Следует отметить тенденцию в увеличении потребле</w:t>
      </w:r>
      <w:r w:rsidRPr="00087ECB">
        <w:rPr>
          <w:i w:val="0"/>
          <w:szCs w:val="28"/>
        </w:rPr>
        <w:softHyphen/>
        <w:t>ния сырья и энергоресурсов. Однако темпы роста торговли сырьем заметно отстают от общих темпов роста мировой торговли. Такое отставание объясняется созданием заменителей сырья, более экономичным использованием и углуб</w:t>
      </w:r>
      <w:r w:rsidRPr="00087ECB">
        <w:rPr>
          <w:i w:val="0"/>
          <w:szCs w:val="28"/>
        </w:rPr>
        <w:softHyphen/>
        <w:t>лением его переработки.</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Ужесточение требований по охране окружающей сре</w:t>
      </w:r>
      <w:r w:rsidRPr="00087ECB">
        <w:rPr>
          <w:color w:val="000000"/>
          <w:sz w:val="28"/>
          <w:szCs w:val="28"/>
        </w:rPr>
        <w:softHyphen/>
        <w:t>ды, направленное на ограничение выброса в атмосферу га</w:t>
      </w:r>
      <w:r w:rsidRPr="00087ECB">
        <w:rPr>
          <w:color w:val="000000"/>
          <w:sz w:val="28"/>
          <w:szCs w:val="28"/>
        </w:rPr>
        <w:softHyphen/>
        <w:t>зов, и, прежде всего, углекислого газа, для предотвраще</w:t>
      </w:r>
      <w:r w:rsidRPr="00087ECB">
        <w:rPr>
          <w:color w:val="000000"/>
          <w:sz w:val="28"/>
          <w:szCs w:val="28"/>
        </w:rPr>
        <w:softHyphen/>
        <w:t>ния глобального изменения климата, в перспективе ока</w:t>
      </w:r>
      <w:r w:rsidRPr="00087ECB">
        <w:rPr>
          <w:color w:val="000000"/>
          <w:sz w:val="28"/>
          <w:szCs w:val="28"/>
        </w:rPr>
        <w:softHyphen/>
        <w:t>жет определенное влияние на снижение потребления угля и в какой-то степени нефти, как наиболее экологически грязных энергетических ресурсов. Одновременно будет по</w:t>
      </w:r>
      <w:r w:rsidRPr="00087ECB">
        <w:rPr>
          <w:color w:val="000000"/>
          <w:sz w:val="28"/>
          <w:szCs w:val="28"/>
        </w:rPr>
        <w:softHyphen/>
        <w:t>вышена роль возобновляемых источников энергии и при</w:t>
      </w:r>
      <w:r w:rsidRPr="00087ECB">
        <w:rPr>
          <w:color w:val="000000"/>
          <w:sz w:val="28"/>
          <w:szCs w:val="28"/>
        </w:rPr>
        <w:softHyphen/>
        <w:t>родного газа.</w:t>
      </w:r>
    </w:p>
    <w:p w:rsidR="002052ED" w:rsidRPr="00087ECB" w:rsidRDefault="002052ED" w:rsidP="002052ED">
      <w:pPr>
        <w:pStyle w:val="3"/>
        <w:spacing w:line="360" w:lineRule="auto"/>
        <w:ind w:firstLine="709"/>
        <w:rPr>
          <w:snapToGrid/>
          <w:szCs w:val="28"/>
        </w:rPr>
      </w:pPr>
      <w:r w:rsidRPr="00087ECB">
        <w:rPr>
          <w:snapToGrid/>
          <w:szCs w:val="28"/>
        </w:rPr>
        <w:t>Долгосрочными тенденциями развития мирового про</w:t>
      </w:r>
      <w:r w:rsidRPr="00087ECB">
        <w:rPr>
          <w:snapToGrid/>
          <w:szCs w:val="28"/>
        </w:rPr>
        <w:softHyphen/>
        <w:t>довольственного рынка являются опережающее развитие торговли по сравнению с темпами роста продовольствия в отдельных странах. Другая тенденция - это опережающее развитие торговли готовой продукцией по сравнению с сель</w:t>
      </w:r>
      <w:r w:rsidRPr="00087ECB">
        <w:rPr>
          <w:snapToGrid/>
          <w:szCs w:val="28"/>
        </w:rPr>
        <w:softHyphen/>
        <w:t>скохозяйственным сырьем.</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Особое место в системе международной торговли с се</w:t>
      </w:r>
      <w:r w:rsidRPr="00087ECB">
        <w:rPr>
          <w:color w:val="000000"/>
          <w:sz w:val="28"/>
          <w:szCs w:val="28"/>
        </w:rPr>
        <w:softHyphen/>
        <w:t xml:space="preserve">редины 90-х гг. занимает </w:t>
      </w:r>
      <w:r w:rsidRPr="00087ECB">
        <w:rPr>
          <w:i/>
          <w:color w:val="000000"/>
          <w:sz w:val="28"/>
          <w:szCs w:val="28"/>
        </w:rPr>
        <w:t>электронная торговля -</w:t>
      </w:r>
      <w:r w:rsidRPr="00087ECB">
        <w:rPr>
          <w:color w:val="000000"/>
          <w:sz w:val="28"/>
          <w:szCs w:val="28"/>
        </w:rPr>
        <w:t xml:space="preserve"> торговля во всемирной сети Интернет. Интернет - коммерция, назван</w:t>
      </w:r>
      <w:r w:rsidRPr="00087ECB">
        <w:rPr>
          <w:color w:val="000000"/>
          <w:sz w:val="28"/>
          <w:szCs w:val="28"/>
        </w:rPr>
        <w:softHyphen/>
        <w:t>ная «новой экономикой», развивается намного динамичнее большинства секторов мирового хозяйства. Во многих стра</w:t>
      </w:r>
      <w:r w:rsidRPr="00087ECB">
        <w:rPr>
          <w:color w:val="000000"/>
          <w:sz w:val="28"/>
          <w:szCs w:val="28"/>
        </w:rPr>
        <w:softHyphen/>
        <w:t>нах мира происходит процесс адаптации к «новой экономи</w:t>
      </w:r>
      <w:r w:rsidRPr="00087ECB">
        <w:rPr>
          <w:color w:val="000000"/>
          <w:sz w:val="28"/>
          <w:szCs w:val="28"/>
        </w:rPr>
        <w:softHyphen/>
        <w:t>ке», осознание ее роли в системе международных экономи</w:t>
      </w:r>
      <w:r w:rsidRPr="00087ECB">
        <w:rPr>
          <w:color w:val="000000"/>
          <w:sz w:val="28"/>
          <w:szCs w:val="28"/>
        </w:rPr>
        <w:softHyphen/>
        <w:t>ческих связей. Между тем уже сейчас ясно, что компьютерные и телекоммуникационные сети поставят электронную границу между преуспевающими и бедными странами.</w:t>
      </w:r>
    </w:p>
    <w:p w:rsidR="002052ED" w:rsidRPr="00087ECB" w:rsidRDefault="002052ED" w:rsidP="002052ED">
      <w:pPr>
        <w:shd w:val="clear" w:color="auto" w:fill="FFFFFF"/>
        <w:spacing w:line="360" w:lineRule="auto"/>
        <w:ind w:firstLine="709"/>
        <w:jc w:val="both"/>
        <w:rPr>
          <w:sz w:val="28"/>
          <w:szCs w:val="28"/>
        </w:rPr>
      </w:pPr>
      <w:r w:rsidRPr="00087ECB">
        <w:rPr>
          <w:color w:val="000000"/>
          <w:sz w:val="28"/>
          <w:szCs w:val="28"/>
        </w:rPr>
        <w:t>Существенное распространение «электронная торгов</w:t>
      </w:r>
      <w:r w:rsidRPr="00087ECB">
        <w:rPr>
          <w:color w:val="000000"/>
          <w:sz w:val="28"/>
          <w:szCs w:val="28"/>
        </w:rPr>
        <w:softHyphen/>
        <w:t>ля» (ЭТ) получила в США. Это объясняется тем, что аме</w:t>
      </w:r>
      <w:r w:rsidRPr="00087ECB">
        <w:rPr>
          <w:color w:val="000000"/>
          <w:sz w:val="28"/>
          <w:szCs w:val="28"/>
        </w:rPr>
        <w:softHyphen/>
        <w:t>риканские компании являются лидерами в области созда</w:t>
      </w:r>
      <w:r w:rsidRPr="00087ECB">
        <w:rPr>
          <w:color w:val="000000"/>
          <w:sz w:val="28"/>
          <w:szCs w:val="28"/>
        </w:rPr>
        <w:softHyphen/>
        <w:t>ния систем электронной торговли, а также тем, что в стране высокая степень обеспечения семей компьютерами и про</w:t>
      </w:r>
      <w:r w:rsidRPr="00087ECB">
        <w:rPr>
          <w:color w:val="000000"/>
          <w:sz w:val="28"/>
          <w:szCs w:val="28"/>
        </w:rPr>
        <w:softHyphen/>
        <w:t>граммным обеспечением. Поскольку цены в электронных си</w:t>
      </w:r>
      <w:r w:rsidRPr="00087ECB">
        <w:rPr>
          <w:color w:val="000000"/>
          <w:sz w:val="28"/>
          <w:szCs w:val="28"/>
        </w:rPr>
        <w:softHyphen/>
        <w:t xml:space="preserve">стемах торговли США часто ниже мировых, ЭТ начинает приобретать глобальный характер. </w:t>
      </w:r>
    </w:p>
    <w:p w:rsidR="002052ED" w:rsidRPr="00087ECB" w:rsidRDefault="002052ED" w:rsidP="002052ED">
      <w:pPr>
        <w:spacing w:line="360" w:lineRule="auto"/>
        <w:ind w:firstLine="709"/>
        <w:jc w:val="both"/>
        <w:rPr>
          <w:sz w:val="28"/>
          <w:szCs w:val="28"/>
        </w:rPr>
      </w:pPr>
      <w:r w:rsidRPr="00087ECB">
        <w:rPr>
          <w:sz w:val="28"/>
          <w:szCs w:val="28"/>
        </w:rPr>
        <w:t>Наиболее успешными организационными формами, дей</w:t>
      </w:r>
      <w:r w:rsidRPr="00087ECB">
        <w:rPr>
          <w:sz w:val="28"/>
          <w:szCs w:val="28"/>
        </w:rPr>
        <w:softHyphen/>
        <w:t>ствующими в ЭТ, являются специализированные розничные электронные магазины. Помимо собственно торговли,  в системе Интернет все большее развитие получают раз</w:t>
      </w:r>
      <w:r w:rsidRPr="00087ECB">
        <w:rPr>
          <w:sz w:val="28"/>
          <w:szCs w:val="28"/>
        </w:rPr>
        <w:softHyphen/>
        <w:t>ного рода услуги, в том числе информационные,  реклам</w:t>
      </w:r>
      <w:r w:rsidRPr="00087ECB">
        <w:rPr>
          <w:sz w:val="28"/>
          <w:szCs w:val="28"/>
        </w:rPr>
        <w:softHyphen/>
        <w:t>ные, банковские, услуги по грузоперевозкам и т. п. Особую динамику в последнее время приобретает торговля через сеть ценными бумагами. Основными проблемами ЭТ явля</w:t>
      </w:r>
      <w:r w:rsidRPr="00087ECB">
        <w:rPr>
          <w:sz w:val="28"/>
          <w:szCs w:val="28"/>
        </w:rPr>
        <w:softHyphen/>
        <w:t>ются, во-первых, отсутствие гарантии качества со сторо</w:t>
      </w:r>
      <w:r w:rsidRPr="00087ECB">
        <w:rPr>
          <w:sz w:val="28"/>
          <w:szCs w:val="28"/>
        </w:rPr>
        <w:softHyphen/>
        <w:t>ны государства: ни одно правительство не может приме</w:t>
      </w:r>
      <w:r w:rsidRPr="00087ECB">
        <w:rPr>
          <w:sz w:val="28"/>
          <w:szCs w:val="28"/>
        </w:rPr>
        <w:softHyphen/>
        <w:t>нить внутренние санкции к зарубежной компании, работа</w:t>
      </w:r>
      <w:r w:rsidRPr="00087ECB">
        <w:rPr>
          <w:sz w:val="28"/>
          <w:szCs w:val="28"/>
        </w:rPr>
        <w:softHyphen/>
        <w:t>ющей в системе ЭТ. Во-вторых, стоимость доставки това</w:t>
      </w:r>
      <w:r w:rsidRPr="00087ECB">
        <w:rPr>
          <w:sz w:val="28"/>
          <w:szCs w:val="28"/>
        </w:rPr>
        <w:softHyphen/>
        <w:t>ров в разные страны мира достаточно высока. При этом зат</w:t>
      </w:r>
      <w:r w:rsidRPr="00087ECB">
        <w:rPr>
          <w:sz w:val="28"/>
          <w:szCs w:val="28"/>
        </w:rPr>
        <w:softHyphen/>
        <w:t>раты на перевозку в основном увеличиваются за счет им</w:t>
      </w:r>
      <w:r w:rsidRPr="00087ECB">
        <w:rPr>
          <w:sz w:val="28"/>
          <w:szCs w:val="28"/>
        </w:rPr>
        <w:softHyphen/>
        <w:t>портных пошлин и других налогов.</w:t>
      </w:r>
    </w:p>
    <w:p w:rsidR="002052ED" w:rsidRPr="00087ECB" w:rsidRDefault="002052ED" w:rsidP="002052ED">
      <w:pPr>
        <w:spacing w:line="360" w:lineRule="auto"/>
        <w:ind w:firstLine="709"/>
        <w:jc w:val="both"/>
        <w:rPr>
          <w:color w:val="000000"/>
          <w:sz w:val="28"/>
          <w:szCs w:val="28"/>
        </w:rPr>
      </w:pPr>
      <w:r w:rsidRPr="00087ECB">
        <w:rPr>
          <w:color w:val="000000"/>
          <w:sz w:val="28"/>
          <w:szCs w:val="28"/>
        </w:rPr>
        <w:t>Специалисты полагают, что проблемы ЭТ - это про</w:t>
      </w:r>
      <w:r w:rsidRPr="00087ECB">
        <w:rPr>
          <w:color w:val="000000"/>
          <w:sz w:val="28"/>
          <w:szCs w:val="28"/>
        </w:rPr>
        <w:softHyphen/>
        <w:t xml:space="preserve">блемы роста. Ее роль в развитии международной торговли в </w:t>
      </w:r>
      <w:r w:rsidRPr="00087ECB">
        <w:rPr>
          <w:color w:val="000000"/>
          <w:sz w:val="28"/>
          <w:szCs w:val="28"/>
          <w:lang w:val="en-US"/>
        </w:rPr>
        <w:t>XXI</w:t>
      </w:r>
      <w:r w:rsidRPr="00087ECB">
        <w:rPr>
          <w:color w:val="000000"/>
          <w:sz w:val="28"/>
          <w:szCs w:val="28"/>
        </w:rPr>
        <w:t xml:space="preserve"> веке будет огромной.</w:t>
      </w:r>
    </w:p>
    <w:p w:rsidR="002052ED" w:rsidRPr="00087ECB" w:rsidRDefault="002052ED" w:rsidP="002052ED">
      <w:pPr>
        <w:ind w:firstLine="720"/>
        <w:jc w:val="both"/>
        <w:rPr>
          <w:color w:val="000000"/>
          <w:sz w:val="28"/>
          <w:szCs w:val="28"/>
        </w:rPr>
      </w:pPr>
    </w:p>
    <w:p w:rsidR="002052ED" w:rsidRDefault="00CD5232" w:rsidP="006476BA">
      <w:pPr>
        <w:pStyle w:val="5"/>
        <w:spacing w:line="240" w:lineRule="auto"/>
        <w:ind w:firstLine="709"/>
        <w:jc w:val="both"/>
        <w:rPr>
          <w:b/>
          <w:szCs w:val="28"/>
        </w:rPr>
      </w:pPr>
      <w:r>
        <w:rPr>
          <w:b/>
          <w:szCs w:val="28"/>
        </w:rPr>
        <w:t xml:space="preserve">1.5 </w:t>
      </w:r>
      <w:r w:rsidR="002052ED" w:rsidRPr="006476BA">
        <w:rPr>
          <w:b/>
          <w:szCs w:val="28"/>
        </w:rPr>
        <w:t>Виды мировой торговли.</w:t>
      </w:r>
    </w:p>
    <w:p w:rsidR="006476BA" w:rsidRPr="006476BA" w:rsidRDefault="006476BA" w:rsidP="006476BA"/>
    <w:p w:rsidR="002052ED" w:rsidRDefault="00CD5232" w:rsidP="006476BA">
      <w:pPr>
        <w:pStyle w:val="5"/>
        <w:spacing w:line="240" w:lineRule="auto"/>
        <w:ind w:firstLine="709"/>
        <w:jc w:val="both"/>
        <w:rPr>
          <w:b/>
          <w:szCs w:val="28"/>
          <w:lang w:val="en-US"/>
        </w:rPr>
      </w:pPr>
      <w:r>
        <w:rPr>
          <w:b/>
          <w:szCs w:val="28"/>
        </w:rPr>
        <w:t xml:space="preserve">1.5.1 </w:t>
      </w:r>
      <w:r w:rsidR="002052ED" w:rsidRPr="006476BA">
        <w:rPr>
          <w:b/>
          <w:szCs w:val="28"/>
        </w:rPr>
        <w:t>Оптовая торговля.</w:t>
      </w:r>
    </w:p>
    <w:p w:rsidR="00CD5232" w:rsidRPr="00CD5232" w:rsidRDefault="00CD5232" w:rsidP="00CD5232">
      <w:pPr>
        <w:rPr>
          <w:lang w:val="en-US"/>
        </w:rPr>
      </w:pPr>
    </w:p>
    <w:p w:rsidR="006476BA" w:rsidRPr="006476BA" w:rsidRDefault="006476BA" w:rsidP="006476BA"/>
    <w:p w:rsidR="002052ED" w:rsidRPr="00087ECB" w:rsidRDefault="002052ED" w:rsidP="002052ED">
      <w:pPr>
        <w:pStyle w:val="5"/>
        <w:spacing w:line="360" w:lineRule="auto"/>
        <w:ind w:firstLine="709"/>
        <w:jc w:val="both"/>
        <w:rPr>
          <w:szCs w:val="28"/>
        </w:rPr>
      </w:pPr>
      <w:r w:rsidRPr="00087ECB">
        <w:rPr>
          <w:szCs w:val="28"/>
        </w:rPr>
        <w:t xml:space="preserve">  Основная организационная форма в оптовой торговле стран с развитой рыночной экономикой - независимые фирмы, занятые собственно торговлей. Но с проникновением в оптовую торговлю промышленных фирм ими создавался собственный торговый аппарат. Таковы в США оптовые филиалы промышленных фирм: оптовые конторы, занятые информационным обслуживанием различных клиентов, и оптовые базы. У крупных фирм в Германии  имеются собственные отделы поставок, специальные бюро или отделения сбыта, оптовые склады. </w:t>
      </w:r>
    </w:p>
    <w:p w:rsidR="002052ED" w:rsidRPr="00087ECB" w:rsidRDefault="002052ED" w:rsidP="002052ED">
      <w:pPr>
        <w:pStyle w:val="ad"/>
        <w:spacing w:line="360" w:lineRule="auto"/>
        <w:ind w:firstLine="709"/>
        <w:rPr>
          <w:sz w:val="28"/>
          <w:szCs w:val="28"/>
        </w:rPr>
      </w:pPr>
      <w:r w:rsidRPr="00087ECB">
        <w:rPr>
          <w:sz w:val="28"/>
          <w:szCs w:val="28"/>
        </w:rPr>
        <w:t>Промышленные компании создают дочерние общества для сбыта своей продукции фирмам и могут иметь свою оптовую сеть. Используются прямые связи производства с розничной торговлей, минуя специализированные оптовые фирмы. Однако в ряде случаев, при обилии и широком территориальном сосредоточении розничных торговых фирм, покупающих  товары данной промышленной компании, при необходимости значительной послепроизводственной обработки прямые связи нецелесообразны.</w:t>
      </w:r>
    </w:p>
    <w:p w:rsidR="002052ED" w:rsidRPr="00087ECB" w:rsidRDefault="002052ED" w:rsidP="002052ED">
      <w:pPr>
        <w:spacing w:line="360" w:lineRule="auto"/>
        <w:ind w:firstLine="709"/>
        <w:jc w:val="both"/>
        <w:rPr>
          <w:sz w:val="28"/>
          <w:szCs w:val="28"/>
        </w:rPr>
      </w:pPr>
      <w:r w:rsidRPr="00087ECB">
        <w:rPr>
          <w:sz w:val="28"/>
          <w:szCs w:val="28"/>
        </w:rPr>
        <w:t>Распространены вертикальные объединения «контрактного типа» - когда промышленный концерн объединяется с торговыми фирмами. В таких «цепных компаниях» создаются центральные закупочные конторы, а самостоятельность мелких фирм ограничивается. Последние стали развивать другие формы интеграции, например, кооперативные ассоциации розничных фирм. Еще одна форма «цепных компаний» - «добровольные цепи» -  контрактная форма связи между оптовыми и розничными фирмами при сохранении независимости участников «цепи». В «добровольной цепи» совместная оптовая фирма обслуживает создавшие ее розничные фирмы, в кооперативном объединении оптовые фирмы объединяют усилия с розничными.</w:t>
      </w:r>
    </w:p>
    <w:p w:rsidR="002052ED" w:rsidRPr="00087ECB" w:rsidRDefault="002052ED" w:rsidP="002052ED">
      <w:pPr>
        <w:spacing w:line="360" w:lineRule="auto"/>
        <w:ind w:firstLine="709"/>
        <w:jc w:val="both"/>
        <w:rPr>
          <w:sz w:val="28"/>
          <w:szCs w:val="28"/>
        </w:rPr>
      </w:pPr>
      <w:r w:rsidRPr="00087ECB">
        <w:rPr>
          <w:sz w:val="28"/>
          <w:szCs w:val="28"/>
        </w:rPr>
        <w:t>Вертикальные объединения дают их участникам ряд преимуществ: более благоприятные условия воспроизводства по сравнению с условиями необъединенных фирм, большая стабильность и надежность снабжения торговых фирм товарами, более надежный сбыт.</w:t>
      </w:r>
    </w:p>
    <w:p w:rsidR="002052ED" w:rsidRPr="00087ECB" w:rsidRDefault="002052ED" w:rsidP="002052ED">
      <w:pPr>
        <w:spacing w:line="360" w:lineRule="auto"/>
        <w:ind w:firstLine="709"/>
        <w:jc w:val="both"/>
        <w:rPr>
          <w:sz w:val="28"/>
          <w:szCs w:val="28"/>
        </w:rPr>
      </w:pPr>
      <w:r w:rsidRPr="00087ECB">
        <w:rPr>
          <w:sz w:val="28"/>
          <w:szCs w:val="28"/>
        </w:rPr>
        <w:t>Важный параметр в оптовой торговле - соотношение универсальных и специализированных оптовых фирм. Всеобщей можно считать тенденцию к специализации (в специализированных фирмах производительность труда значительно выше, чем в универсальных). Специализация идет по предметному (товарному) и функциональному (т.е. ограничение функций, выполняемых оптовой фирмой) признаку.</w:t>
      </w:r>
    </w:p>
    <w:p w:rsidR="002052ED" w:rsidRPr="00087ECB" w:rsidRDefault="002052ED" w:rsidP="002052ED">
      <w:pPr>
        <w:spacing w:line="360" w:lineRule="auto"/>
        <w:ind w:firstLine="709"/>
        <w:jc w:val="both"/>
        <w:rPr>
          <w:sz w:val="28"/>
          <w:szCs w:val="28"/>
        </w:rPr>
      </w:pPr>
      <w:r w:rsidRPr="00087ECB">
        <w:rPr>
          <w:sz w:val="28"/>
          <w:szCs w:val="28"/>
        </w:rPr>
        <w:t>Особое место в оптовой торговле занимают товарные биржи. Они похожи на торговые дома, где торгуют чем угодно, причем и оптом, и в розницу. В основном товарные биржи имеют свою специализацию: уголь, нефть, лес, зерно и т.д.</w:t>
      </w:r>
    </w:p>
    <w:p w:rsidR="002052ED" w:rsidRPr="00087ECB" w:rsidRDefault="002052ED" w:rsidP="002052ED">
      <w:pPr>
        <w:spacing w:line="360" w:lineRule="auto"/>
        <w:ind w:firstLine="709"/>
        <w:jc w:val="both"/>
        <w:rPr>
          <w:sz w:val="28"/>
          <w:szCs w:val="28"/>
        </w:rPr>
      </w:pPr>
      <w:r w:rsidRPr="00087ECB">
        <w:rPr>
          <w:sz w:val="28"/>
          <w:szCs w:val="28"/>
        </w:rPr>
        <w:t>Публичная биржевая торговля основана на принципах двойного аукциона, когда увеличивающиеся предложения покупателей встречаются со снижающимися предложениями продавцов. При совпадении цен предложений покупателя и продавца заключается сделка. Каждый заключенный контракт публично регистрируется и доводится до сведенья публики через прессу и каналы связи.</w:t>
      </w:r>
    </w:p>
    <w:p w:rsidR="002052ED" w:rsidRPr="00087ECB" w:rsidRDefault="002052ED" w:rsidP="002052ED">
      <w:pPr>
        <w:spacing w:line="360" w:lineRule="auto"/>
        <w:ind w:firstLine="709"/>
        <w:jc w:val="both"/>
        <w:rPr>
          <w:sz w:val="28"/>
          <w:szCs w:val="28"/>
        </w:rPr>
      </w:pPr>
      <w:r w:rsidRPr="00087ECB">
        <w:rPr>
          <w:sz w:val="28"/>
          <w:szCs w:val="28"/>
        </w:rPr>
        <w:t>Движение цен будет определяться числом продавцов, желающих продать товар при данном уровне цен и покупателей, готовых приобрести данный товар при этом уровне цены. Особенностью современной биржевой торговли при высокой ликвидности (большом числе продавцов и покупателей) является то, что разница между ценами предложений на продажу и на покупку составляет 0,1% уровня цены и ниже, тогда как на фондовых биржах этот показатель достигает 0,5% цены акций и облигаций, а на рынках недвижимости - 10% и более.</w:t>
      </w:r>
      <w:r w:rsidRPr="00087ECB">
        <w:rPr>
          <w:rStyle w:val="a5"/>
          <w:sz w:val="28"/>
          <w:szCs w:val="28"/>
        </w:rPr>
        <w:footnoteReference w:id="3"/>
      </w:r>
      <w:r w:rsidRPr="00087ECB">
        <w:rPr>
          <w:sz w:val="28"/>
          <w:szCs w:val="28"/>
        </w:rPr>
        <w:t xml:space="preserve"> </w:t>
      </w:r>
    </w:p>
    <w:p w:rsidR="002052ED" w:rsidRPr="002052ED" w:rsidRDefault="002052ED" w:rsidP="002052ED">
      <w:pPr>
        <w:spacing w:line="360" w:lineRule="auto"/>
        <w:ind w:firstLine="709"/>
        <w:jc w:val="both"/>
        <w:rPr>
          <w:b/>
          <w:sz w:val="28"/>
          <w:szCs w:val="28"/>
        </w:rPr>
      </w:pPr>
    </w:p>
    <w:p w:rsidR="002052ED" w:rsidRDefault="00B346D7" w:rsidP="002052ED">
      <w:pPr>
        <w:spacing w:line="360" w:lineRule="auto"/>
        <w:ind w:firstLine="709"/>
        <w:jc w:val="both"/>
        <w:rPr>
          <w:b/>
          <w:sz w:val="28"/>
          <w:szCs w:val="28"/>
          <w:lang w:val="en-US"/>
        </w:rPr>
      </w:pPr>
      <w:r>
        <w:rPr>
          <w:b/>
          <w:sz w:val="28"/>
          <w:szCs w:val="28"/>
        </w:rPr>
        <w:t>1.5.2 Товарные биржи</w:t>
      </w:r>
    </w:p>
    <w:p w:rsidR="00CD5232" w:rsidRPr="00CD5232" w:rsidRDefault="00CD5232" w:rsidP="002052ED">
      <w:pPr>
        <w:spacing w:line="360" w:lineRule="auto"/>
        <w:ind w:firstLine="709"/>
        <w:jc w:val="both"/>
        <w:rPr>
          <w:b/>
          <w:sz w:val="28"/>
          <w:szCs w:val="28"/>
          <w:lang w:val="en-US"/>
        </w:rPr>
      </w:pPr>
    </w:p>
    <w:p w:rsidR="002052ED" w:rsidRPr="00087ECB" w:rsidRDefault="002052ED" w:rsidP="002052ED">
      <w:pPr>
        <w:spacing w:line="360" w:lineRule="auto"/>
        <w:ind w:firstLine="709"/>
        <w:jc w:val="both"/>
        <w:rPr>
          <w:sz w:val="28"/>
          <w:szCs w:val="28"/>
        </w:rPr>
      </w:pPr>
      <w:r w:rsidRPr="00087ECB">
        <w:rPr>
          <w:sz w:val="28"/>
          <w:szCs w:val="28"/>
        </w:rPr>
        <w:t>Существует несколько основных видов товарных бирж:</w:t>
      </w:r>
    </w:p>
    <w:p w:rsidR="002052ED" w:rsidRPr="00087ECB" w:rsidRDefault="002052ED" w:rsidP="002052ED">
      <w:pPr>
        <w:numPr>
          <w:ilvl w:val="0"/>
          <w:numId w:val="2"/>
        </w:numPr>
        <w:spacing w:line="360" w:lineRule="auto"/>
        <w:ind w:left="0" w:firstLine="709"/>
        <w:jc w:val="both"/>
        <w:rPr>
          <w:sz w:val="28"/>
          <w:szCs w:val="28"/>
        </w:rPr>
      </w:pPr>
      <w:r w:rsidRPr="00087ECB">
        <w:rPr>
          <w:sz w:val="28"/>
          <w:szCs w:val="28"/>
        </w:rPr>
        <w:t>Открытые  - доступные для всех. На них торгуют реальными товарами, поэтому в сделках непосредственно участвуют продавцы и покупатели. Посредники между ними возможны, но не обязательны. Деятельность таких бирж регламентируется слабо.</w:t>
      </w:r>
    </w:p>
    <w:p w:rsidR="002052ED" w:rsidRPr="00087ECB" w:rsidRDefault="002052ED" w:rsidP="002052ED">
      <w:pPr>
        <w:spacing w:line="360" w:lineRule="auto"/>
        <w:ind w:firstLine="709"/>
        <w:jc w:val="both"/>
        <w:rPr>
          <w:sz w:val="28"/>
          <w:szCs w:val="28"/>
        </w:rPr>
      </w:pPr>
      <w:r w:rsidRPr="00087ECB">
        <w:rPr>
          <w:sz w:val="28"/>
          <w:szCs w:val="28"/>
        </w:rPr>
        <w:t>2)  Открытые биржи смешанного типа, уже с посредниками - брокерами, действующими за счет клиента, и дилерами, действующими за свой счет.</w:t>
      </w:r>
    </w:p>
    <w:p w:rsidR="002052ED" w:rsidRPr="00087ECB" w:rsidRDefault="002052ED" w:rsidP="002052ED">
      <w:pPr>
        <w:numPr>
          <w:ilvl w:val="0"/>
          <w:numId w:val="3"/>
        </w:numPr>
        <w:spacing w:line="360" w:lineRule="auto"/>
        <w:ind w:left="0" w:firstLine="709"/>
        <w:jc w:val="both"/>
        <w:rPr>
          <w:sz w:val="28"/>
          <w:szCs w:val="28"/>
        </w:rPr>
      </w:pPr>
      <w:r w:rsidRPr="00087ECB">
        <w:rPr>
          <w:sz w:val="28"/>
          <w:szCs w:val="28"/>
        </w:rPr>
        <w:t>Закрытые - торгующие реальным товаром. На них продавцы и покупатели не вправе входить в «биржевое кольцо» и тем самым непосредственно контактировать друг с другом.</w:t>
      </w:r>
    </w:p>
    <w:p w:rsidR="002052ED" w:rsidRPr="00087ECB" w:rsidRDefault="002052ED" w:rsidP="002052ED">
      <w:pPr>
        <w:spacing w:line="360" w:lineRule="auto"/>
        <w:ind w:firstLine="709"/>
        <w:jc w:val="both"/>
        <w:rPr>
          <w:sz w:val="28"/>
          <w:szCs w:val="28"/>
        </w:rPr>
      </w:pPr>
      <w:r w:rsidRPr="00087ECB">
        <w:rPr>
          <w:sz w:val="28"/>
          <w:szCs w:val="28"/>
        </w:rPr>
        <w:t>В настоящее время биржи реального товара сохранились лишь в некоторых странах и имеют незначительные обороты. Они являются, как правило, одной из форм оптовой торговли товарами местного значения, рынки которых отличаются низкой концентрацией производства, сбыта и потребления, или создаются в развитых странах в попытке защитить национальные интересы при экспорте важнейших для этих стран товаров. В развитых капиталистических странах бирж реального товара почти не осталось. Но в отдельные периоды при отсутствии других форм организации рынка биржи реального товара могут играть заметную роль.</w:t>
      </w:r>
    </w:p>
    <w:p w:rsidR="002052ED" w:rsidRPr="00087ECB" w:rsidRDefault="002052ED" w:rsidP="002052ED">
      <w:pPr>
        <w:spacing w:line="360" w:lineRule="auto"/>
        <w:ind w:firstLine="709"/>
        <w:jc w:val="both"/>
        <w:rPr>
          <w:sz w:val="28"/>
          <w:szCs w:val="28"/>
        </w:rPr>
      </w:pPr>
      <w:r w:rsidRPr="00087ECB">
        <w:rPr>
          <w:sz w:val="28"/>
          <w:szCs w:val="28"/>
        </w:rPr>
        <w:t>Институт биржи не потерял своего значения для международной торговли в связи с превращением из биржи реального товара в рынок прав на товар, или в так называемую фьючерсную биржу.</w:t>
      </w:r>
    </w:p>
    <w:p w:rsidR="002052ED" w:rsidRPr="00087ECB" w:rsidRDefault="002052ED" w:rsidP="002052ED">
      <w:pPr>
        <w:pStyle w:val="ad"/>
        <w:spacing w:line="360" w:lineRule="auto"/>
        <w:ind w:firstLine="709"/>
        <w:rPr>
          <w:sz w:val="28"/>
          <w:szCs w:val="28"/>
        </w:rPr>
      </w:pPr>
    </w:p>
    <w:p w:rsidR="002052ED" w:rsidRDefault="00CD5232" w:rsidP="00CD5232">
      <w:pPr>
        <w:pStyle w:val="1"/>
        <w:spacing w:line="360" w:lineRule="auto"/>
        <w:ind w:firstLine="709"/>
        <w:jc w:val="both"/>
        <w:rPr>
          <w:b/>
          <w:i w:val="0"/>
          <w:sz w:val="28"/>
          <w:szCs w:val="28"/>
        </w:rPr>
      </w:pPr>
      <w:r>
        <w:rPr>
          <w:b/>
          <w:i w:val="0"/>
          <w:sz w:val="28"/>
          <w:szCs w:val="28"/>
        </w:rPr>
        <w:t xml:space="preserve">1.5.3 </w:t>
      </w:r>
      <w:r w:rsidR="00B346D7">
        <w:rPr>
          <w:b/>
          <w:i w:val="0"/>
          <w:sz w:val="28"/>
          <w:szCs w:val="28"/>
        </w:rPr>
        <w:t>Фьючерсные биржи</w:t>
      </w:r>
    </w:p>
    <w:p w:rsidR="00CD5232" w:rsidRPr="002052ED" w:rsidRDefault="00CD5232" w:rsidP="00CD5232">
      <w:pPr>
        <w:pStyle w:val="1"/>
        <w:spacing w:line="360" w:lineRule="auto"/>
        <w:ind w:firstLine="709"/>
        <w:jc w:val="both"/>
        <w:rPr>
          <w:b/>
          <w:i w:val="0"/>
          <w:sz w:val="28"/>
          <w:szCs w:val="28"/>
        </w:rPr>
      </w:pPr>
    </w:p>
    <w:p w:rsidR="002052ED" w:rsidRPr="00087ECB" w:rsidRDefault="002052ED" w:rsidP="00CD5232">
      <w:pPr>
        <w:pStyle w:val="1"/>
        <w:spacing w:line="360" w:lineRule="auto"/>
        <w:ind w:firstLine="709"/>
        <w:jc w:val="both"/>
        <w:rPr>
          <w:i w:val="0"/>
          <w:sz w:val="28"/>
          <w:szCs w:val="28"/>
        </w:rPr>
      </w:pPr>
      <w:r w:rsidRPr="00087ECB">
        <w:rPr>
          <w:i w:val="0"/>
          <w:sz w:val="28"/>
          <w:szCs w:val="28"/>
        </w:rPr>
        <w:t>Сочетание в торговых сделках элементов купли продажи и кредита и заинтересованность торговце скорее получить деньги на как можно большую часть стоимости товара, независимо от его фактической реализации, явились важнейшими факторами организации нового типа биржевой торговли - фьючерсной.</w:t>
      </w:r>
    </w:p>
    <w:p w:rsidR="002052ED" w:rsidRPr="00087ECB" w:rsidRDefault="002052ED" w:rsidP="002052ED">
      <w:pPr>
        <w:spacing w:line="360" w:lineRule="auto"/>
        <w:ind w:firstLine="709"/>
        <w:jc w:val="both"/>
        <w:rPr>
          <w:sz w:val="28"/>
          <w:szCs w:val="28"/>
        </w:rPr>
      </w:pPr>
      <w:r w:rsidRPr="00087ECB">
        <w:rPr>
          <w:sz w:val="28"/>
          <w:szCs w:val="28"/>
        </w:rPr>
        <w:t>Срочные (фьючерсные) биржи   - это биржи, где торгуют не товаром, а контрактами на поставку товаров в будущем. Это могут быть закрытые срочные биржи, где непосредственно торгуют лишь профессионалы и преобладают сделки страхования цен контрактных товаров от риска их снижения или, наоборот, роста в будущем; открытые срочные биржи, где, кроме профессионалов участвуют продавцы и покупатели контрактов. Фьючерсная биржевая торговля - один из наиболее динамичных секторов капиталистического хозяйства. В современных условиях именно фьючерсная торговля является господствующей формой биржевой торговли.</w:t>
      </w:r>
    </w:p>
    <w:p w:rsidR="002052ED" w:rsidRPr="00087ECB" w:rsidRDefault="002052ED" w:rsidP="002052ED">
      <w:pPr>
        <w:spacing w:line="360" w:lineRule="auto"/>
        <w:ind w:firstLine="709"/>
        <w:jc w:val="both"/>
        <w:rPr>
          <w:sz w:val="28"/>
          <w:szCs w:val="28"/>
        </w:rPr>
      </w:pPr>
      <w:r w:rsidRPr="00087ECB">
        <w:rPr>
          <w:sz w:val="28"/>
          <w:szCs w:val="28"/>
        </w:rPr>
        <w:t>Фьючерсные биржи позволяют не только быстрее реализовывать товар, но и ускорить возврат авансированного капитала в денежной форме в количестве, максимально близком первоначально авансированному капиталу, и получить соответствующую прибыль. Кроме того, фьючерсная биржа обеспечивает экономию резервных средств, которые бизнесмен держит на случай неблагоприятной коньюктуры.</w:t>
      </w:r>
    </w:p>
    <w:p w:rsidR="002052ED" w:rsidRPr="00087ECB" w:rsidRDefault="002052ED" w:rsidP="002052ED">
      <w:pPr>
        <w:spacing w:line="360" w:lineRule="auto"/>
        <w:ind w:firstLine="709"/>
        <w:jc w:val="both"/>
        <w:rPr>
          <w:sz w:val="28"/>
          <w:szCs w:val="28"/>
        </w:rPr>
      </w:pPr>
      <w:r w:rsidRPr="00087ECB">
        <w:rPr>
          <w:sz w:val="28"/>
          <w:szCs w:val="28"/>
        </w:rPr>
        <w:t>Основными признаками фьючерсной торговли являются:</w:t>
      </w:r>
    </w:p>
    <w:p w:rsidR="002052ED" w:rsidRPr="00087ECB" w:rsidRDefault="002052ED" w:rsidP="002052ED">
      <w:pPr>
        <w:spacing w:line="360" w:lineRule="auto"/>
        <w:ind w:firstLine="709"/>
        <w:jc w:val="both"/>
        <w:rPr>
          <w:sz w:val="28"/>
          <w:szCs w:val="28"/>
        </w:rPr>
      </w:pPr>
      <w:r w:rsidRPr="00087ECB">
        <w:rPr>
          <w:sz w:val="28"/>
          <w:szCs w:val="28"/>
        </w:rPr>
        <w:t>- фиктивный характер сделок, то есть осуществление купли-продажи, при которой обмен товаров почти отсутствует (реальные поставки составляют 1-2% всего товарооборота), так как обязательства сторон по сделке прекращаются путем обратной операции с выплатой разницы в ценах;</w:t>
      </w:r>
    </w:p>
    <w:p w:rsidR="002052ED" w:rsidRPr="00087ECB" w:rsidRDefault="002052ED" w:rsidP="002052ED">
      <w:pPr>
        <w:spacing w:line="360" w:lineRule="auto"/>
        <w:ind w:firstLine="709"/>
        <w:jc w:val="both"/>
        <w:rPr>
          <w:sz w:val="28"/>
          <w:szCs w:val="28"/>
        </w:rPr>
      </w:pPr>
      <w:r w:rsidRPr="00087ECB">
        <w:rPr>
          <w:sz w:val="28"/>
          <w:szCs w:val="28"/>
        </w:rPr>
        <w:t>- преимущественно косвенная связь с рынком реального товара (через хеджирование, а не через поставку товара);</w:t>
      </w:r>
    </w:p>
    <w:p w:rsidR="002052ED" w:rsidRPr="00087ECB" w:rsidRDefault="002052ED" w:rsidP="002052ED">
      <w:pPr>
        <w:spacing w:line="360" w:lineRule="auto"/>
        <w:ind w:firstLine="709"/>
        <w:jc w:val="both"/>
        <w:rPr>
          <w:sz w:val="28"/>
          <w:szCs w:val="28"/>
        </w:rPr>
      </w:pPr>
      <w:r w:rsidRPr="00087ECB">
        <w:rPr>
          <w:sz w:val="28"/>
          <w:szCs w:val="28"/>
        </w:rPr>
        <w:t>- заранее строго определенная и унифицированная, лишенная каких-либо  индивидуальных особенностей потребительная стоимость товара, определенное количество которого потенциально представляет биржевой контракт, используемый в качестве носителя цены, непосредственно приравниваемого к деньгам и обмениваемого на них в любой момент;</w:t>
      </w:r>
    </w:p>
    <w:p w:rsidR="002052ED" w:rsidRPr="00087ECB" w:rsidRDefault="002052ED" w:rsidP="002052ED">
      <w:pPr>
        <w:spacing w:line="360" w:lineRule="auto"/>
        <w:ind w:firstLine="709"/>
        <w:jc w:val="both"/>
        <w:rPr>
          <w:sz w:val="28"/>
          <w:szCs w:val="28"/>
        </w:rPr>
      </w:pPr>
      <w:r w:rsidRPr="00087ECB">
        <w:rPr>
          <w:sz w:val="28"/>
          <w:szCs w:val="28"/>
        </w:rPr>
        <w:t>- полная унификация условий в отношении количества разрешенного к поставке товара, места и сроков поставки;</w:t>
      </w:r>
    </w:p>
    <w:p w:rsidR="002052ED" w:rsidRPr="00087ECB" w:rsidRDefault="002052ED" w:rsidP="002052ED">
      <w:pPr>
        <w:spacing w:line="360" w:lineRule="auto"/>
        <w:ind w:firstLine="709"/>
        <w:jc w:val="both"/>
        <w:rPr>
          <w:sz w:val="28"/>
          <w:szCs w:val="28"/>
        </w:rPr>
      </w:pPr>
      <w:r w:rsidRPr="00087ECB">
        <w:rPr>
          <w:sz w:val="28"/>
          <w:szCs w:val="28"/>
        </w:rPr>
        <w:t>- обезличенность сделок и заменимость контрагентов по ним, так как они заключаются не между конкретным продавцом и конкретным покупателем, а между ними (а чаще их брокерами) и расчетной палатой - специальной организацией при бирже, играющей роль гаранта выполнения обязательств сторон при покупке или продаже ими биржевых контрактов. При этом сама биржа не выступает в качестве одной из сторон в контракте или на стороне одного из партнеров.</w:t>
      </w:r>
    </w:p>
    <w:p w:rsidR="002052ED" w:rsidRPr="00087ECB" w:rsidRDefault="002052ED" w:rsidP="002052ED">
      <w:pPr>
        <w:spacing w:line="360" w:lineRule="auto"/>
        <w:ind w:firstLine="709"/>
        <w:jc w:val="both"/>
        <w:rPr>
          <w:sz w:val="28"/>
          <w:szCs w:val="28"/>
        </w:rPr>
      </w:pPr>
      <w:r w:rsidRPr="00087ECB">
        <w:rPr>
          <w:sz w:val="28"/>
          <w:szCs w:val="28"/>
        </w:rPr>
        <w:t>Во фьючерсных операциях сохранена полная свобода сторон только в отношении цены и ограниченная в выборе срока поставки товара; все же остальные условия строго регламентированы и не зависят от воли участвующих в сделке сторон. В связи с этим фьючерсные биржи иногда называют «рынком цен» (то есть меновых стоимостей), в отличие от рынков товаров (совокупности и единства), например бирж реального товара, где покупатель и продавец могут согласовать между собой любые условия контракта.</w:t>
      </w:r>
    </w:p>
    <w:p w:rsidR="002052ED" w:rsidRPr="00087ECB" w:rsidRDefault="002052ED" w:rsidP="002052ED">
      <w:pPr>
        <w:spacing w:line="360" w:lineRule="auto"/>
        <w:ind w:firstLine="709"/>
        <w:jc w:val="both"/>
        <w:rPr>
          <w:sz w:val="28"/>
          <w:szCs w:val="28"/>
        </w:rPr>
      </w:pPr>
      <w:r w:rsidRPr="00087ECB">
        <w:rPr>
          <w:sz w:val="28"/>
          <w:szCs w:val="28"/>
        </w:rPr>
        <w:t>Именно как рынок цен биржа соответствует требованиям, предъявляемым крупным производством  на высшей ступени развития капитализма. Превращение биржи из рынка реального товара в своеобразный институт обслуживающий и удешевляющий торговлю и кредитно-финансовые операции произошло в результате усиления концентрации сбыта, производства и потребления биржевых товаров (но при сохранении конкуренции), возникновения и эволюции форм финансового капитала. В настоящее время фьючерсные биржи служат удовлетворению потребностей как мелких, так и крупнейших компаний.</w:t>
      </w:r>
    </w:p>
    <w:p w:rsidR="002052ED" w:rsidRPr="00087ECB" w:rsidRDefault="002052ED" w:rsidP="002052ED">
      <w:pPr>
        <w:spacing w:line="360" w:lineRule="auto"/>
        <w:ind w:firstLine="709"/>
        <w:jc w:val="both"/>
        <w:rPr>
          <w:b/>
          <w:i/>
          <w:sz w:val="28"/>
          <w:szCs w:val="28"/>
        </w:rPr>
      </w:pPr>
    </w:p>
    <w:p w:rsidR="002052ED" w:rsidRDefault="00CD5232" w:rsidP="002052ED">
      <w:pPr>
        <w:spacing w:line="360" w:lineRule="auto"/>
        <w:ind w:firstLine="709"/>
        <w:jc w:val="both"/>
        <w:rPr>
          <w:b/>
          <w:sz w:val="28"/>
          <w:szCs w:val="28"/>
        </w:rPr>
      </w:pPr>
      <w:r>
        <w:rPr>
          <w:b/>
          <w:sz w:val="28"/>
          <w:szCs w:val="28"/>
        </w:rPr>
        <w:t xml:space="preserve">1.5.4 </w:t>
      </w:r>
      <w:r w:rsidR="00B346D7">
        <w:rPr>
          <w:b/>
          <w:sz w:val="28"/>
          <w:szCs w:val="28"/>
        </w:rPr>
        <w:t>Фондовые биржи</w:t>
      </w:r>
    </w:p>
    <w:p w:rsidR="00CD5232" w:rsidRPr="002052ED" w:rsidRDefault="00CD5232" w:rsidP="002052ED">
      <w:pPr>
        <w:spacing w:line="360" w:lineRule="auto"/>
        <w:ind w:firstLine="709"/>
        <w:jc w:val="both"/>
        <w:rPr>
          <w:b/>
          <w:sz w:val="28"/>
          <w:szCs w:val="28"/>
        </w:rPr>
      </w:pPr>
    </w:p>
    <w:p w:rsidR="002052ED" w:rsidRPr="00087ECB" w:rsidRDefault="002052ED" w:rsidP="002052ED">
      <w:pPr>
        <w:spacing w:line="360" w:lineRule="auto"/>
        <w:ind w:firstLine="709"/>
        <w:jc w:val="both"/>
        <w:rPr>
          <w:sz w:val="28"/>
          <w:szCs w:val="28"/>
        </w:rPr>
      </w:pPr>
      <w:r w:rsidRPr="00087ECB">
        <w:rPr>
          <w:sz w:val="28"/>
          <w:szCs w:val="28"/>
        </w:rPr>
        <w:t>Торговля ценными бумагами ведется на международных денежных рынках, то есть на биржах таких крупных финансовых центров, как Нью-Йорк, Лондон, Париж, Франкфурт-на-Майне, Токио, Цюрих. Торговля ценными бумагами производится в определенные часы на бирже, или так называемое биржевое время. В качестве продавцов и покупателей на биржах могут выступать лишь брокеры (маклеры), которые выполняют заказы своих клиентов, и за это получают определенный процент с оборота. Для торговли ценными бумагами - акциями и облигациями - существуют так называемые брокерские фирмы, или маклерские конторы.</w:t>
      </w:r>
    </w:p>
    <w:p w:rsidR="002052ED" w:rsidRPr="00087ECB" w:rsidRDefault="002052ED" w:rsidP="002052ED">
      <w:pPr>
        <w:pStyle w:val="ad"/>
        <w:spacing w:line="360" w:lineRule="auto"/>
        <w:ind w:firstLine="709"/>
        <w:rPr>
          <w:sz w:val="28"/>
          <w:szCs w:val="28"/>
        </w:rPr>
      </w:pPr>
      <w:r w:rsidRPr="00087ECB">
        <w:rPr>
          <w:sz w:val="28"/>
          <w:szCs w:val="28"/>
        </w:rPr>
        <w:t>Биржевой курс акций и других ценных бумаг зависит исключительно от соотношения между предложением и спросом. Индекс котировки (курсов) акций - это показатель курсов важнейших акций на биржах. Он обычно включает курсы акций крупнейших предприятий. Индекс котировки акций является своего рода индикатором климата на бирже.</w:t>
      </w:r>
    </w:p>
    <w:p w:rsidR="002052ED" w:rsidRPr="002052ED" w:rsidRDefault="002052ED" w:rsidP="002052ED">
      <w:pPr>
        <w:pStyle w:val="ad"/>
        <w:spacing w:line="360" w:lineRule="auto"/>
        <w:ind w:firstLine="709"/>
        <w:rPr>
          <w:b/>
          <w:sz w:val="28"/>
          <w:szCs w:val="28"/>
        </w:rPr>
      </w:pPr>
    </w:p>
    <w:p w:rsidR="002052ED" w:rsidRDefault="00CD5232" w:rsidP="002052ED">
      <w:pPr>
        <w:pStyle w:val="1"/>
        <w:spacing w:line="360" w:lineRule="auto"/>
        <w:ind w:firstLine="709"/>
        <w:jc w:val="both"/>
        <w:rPr>
          <w:b/>
          <w:i w:val="0"/>
          <w:sz w:val="28"/>
          <w:szCs w:val="28"/>
        </w:rPr>
      </w:pPr>
      <w:r w:rsidRPr="00CD5232">
        <w:rPr>
          <w:b/>
          <w:i w:val="0"/>
          <w:sz w:val="28"/>
          <w:szCs w:val="28"/>
        </w:rPr>
        <w:t>1.5</w:t>
      </w:r>
      <w:r w:rsidR="00B346D7">
        <w:rPr>
          <w:b/>
          <w:i w:val="0"/>
          <w:sz w:val="28"/>
          <w:szCs w:val="28"/>
        </w:rPr>
        <w:t>.5</w:t>
      </w:r>
      <w:r w:rsidRPr="00CD5232">
        <w:rPr>
          <w:b/>
          <w:i w:val="0"/>
          <w:sz w:val="28"/>
          <w:szCs w:val="28"/>
        </w:rPr>
        <w:t xml:space="preserve"> </w:t>
      </w:r>
      <w:r w:rsidR="00B346D7">
        <w:rPr>
          <w:b/>
          <w:i w:val="0"/>
          <w:sz w:val="28"/>
          <w:szCs w:val="28"/>
        </w:rPr>
        <w:t>Ярмарки</w:t>
      </w:r>
    </w:p>
    <w:p w:rsidR="00CD5232" w:rsidRPr="00CD5232" w:rsidRDefault="00CD5232" w:rsidP="002052ED">
      <w:pPr>
        <w:pStyle w:val="1"/>
        <w:spacing w:line="360" w:lineRule="auto"/>
        <w:ind w:firstLine="709"/>
        <w:jc w:val="both"/>
        <w:rPr>
          <w:b/>
          <w:i w:val="0"/>
          <w:sz w:val="28"/>
          <w:szCs w:val="28"/>
        </w:rPr>
      </w:pPr>
    </w:p>
    <w:p w:rsidR="002052ED" w:rsidRPr="00087ECB" w:rsidRDefault="002052ED" w:rsidP="002052ED">
      <w:pPr>
        <w:spacing w:line="360" w:lineRule="auto"/>
        <w:ind w:firstLine="709"/>
        <w:jc w:val="both"/>
        <w:rPr>
          <w:sz w:val="28"/>
          <w:szCs w:val="28"/>
        </w:rPr>
      </w:pPr>
      <w:r w:rsidRPr="00087ECB">
        <w:rPr>
          <w:sz w:val="28"/>
          <w:szCs w:val="28"/>
        </w:rPr>
        <w:t>Одним из наилучших путей поиска контакта между производителем и потребителем являются ярмарки, чаще всего специализированные, что позволяет потребителю сравнить и выбрать наиболее подходящий ему по потребительским качествам и цене товар, не затрачивая огромных усилий на поиск информации о производителях необходимых ему товаров. На тематических ярмарках производители выставляют на выставочных площадях свой товар «лицом», а потребитель имеет возможность выбрать, купить или заказать необходимый ему товар прямо на месте. Ведь ярмарка представляет собой обширную выставку, где стенды с товарами и услугами распределены согласно тематике, отрасли, назначения и т.п. Поэтому любой желающий, сориентировавшись по темам выставок, может выбрать ту, которая позволит встретиться с интересующими его производителями. Соответственно и производитель встречает на ярмарке аудиторию, интересующуюся именно его товаром.</w:t>
      </w:r>
    </w:p>
    <w:p w:rsidR="002052ED" w:rsidRPr="00087ECB" w:rsidRDefault="002052ED" w:rsidP="002052ED">
      <w:pPr>
        <w:spacing w:line="360" w:lineRule="auto"/>
        <w:ind w:firstLine="709"/>
        <w:jc w:val="both"/>
        <w:rPr>
          <w:sz w:val="28"/>
          <w:szCs w:val="28"/>
        </w:rPr>
      </w:pPr>
      <w:r w:rsidRPr="00087ECB">
        <w:rPr>
          <w:sz w:val="28"/>
          <w:szCs w:val="28"/>
        </w:rPr>
        <w:t xml:space="preserve">Роль ярмарок в будущем не уменьшится, а, напротив, возрастет. С развитием международного разделения труда, которое еще больше углубится благодаря свободному товарообмену в Европе. </w:t>
      </w:r>
    </w:p>
    <w:p w:rsidR="002052ED" w:rsidRPr="00087ECB" w:rsidRDefault="002052ED" w:rsidP="002052ED">
      <w:pPr>
        <w:spacing w:line="360" w:lineRule="auto"/>
        <w:ind w:firstLine="709"/>
        <w:jc w:val="both"/>
        <w:rPr>
          <w:sz w:val="28"/>
          <w:szCs w:val="28"/>
        </w:rPr>
      </w:pPr>
      <w:r w:rsidRPr="00087ECB">
        <w:rPr>
          <w:sz w:val="28"/>
          <w:szCs w:val="28"/>
        </w:rPr>
        <w:t>Ведущее место в Европе занимают ярмарки в Германии. Среди европейских ярмарок одной из старейших является Лейпцигская. Она стала одним из крупнейших торговых центров. В послевоенное время она часто была единственной возможностью для развития торговых связей между Востоком и Западом. В настоящее время Лейпциг становится одним из самых динамичных торговых центров Европы, в который производятся особенно большие капитальные вложения и которому предъявляются новые требования. Главное из них: вместо крупных универсальных выставок проводить целенаправленное и хорошо обозримые небольшие выставки, ориентирующиеся на потребности рынка.</w:t>
      </w:r>
    </w:p>
    <w:p w:rsidR="002052ED" w:rsidRPr="00087ECB" w:rsidRDefault="002052ED" w:rsidP="002052ED">
      <w:pPr>
        <w:spacing w:line="360" w:lineRule="auto"/>
        <w:ind w:firstLine="709"/>
        <w:jc w:val="both"/>
        <w:rPr>
          <w:sz w:val="28"/>
          <w:szCs w:val="28"/>
        </w:rPr>
      </w:pPr>
      <w:r w:rsidRPr="00087ECB">
        <w:rPr>
          <w:sz w:val="28"/>
          <w:szCs w:val="28"/>
        </w:rPr>
        <w:t>Мюнхенская ярмарка делает особый акцент на более полном той или иной отрасли промышленности в глобальном масштабе. Мюнхен приобретает функцию моста между Востоком и Западом. Ежегодно на ярмарке проводится около 20 международных мероприятий с 24 тысячами участников из 88 стран и 2 миллионов посетителей из более чем 130 стран. Мюнхенская ярмарка держит мировой рекорд по частоте «смены декорации» на своей не столь большой территории.</w:t>
      </w:r>
    </w:p>
    <w:p w:rsidR="002052ED" w:rsidRPr="00087ECB" w:rsidRDefault="002052ED" w:rsidP="002052ED">
      <w:pPr>
        <w:spacing w:line="360" w:lineRule="auto"/>
        <w:ind w:firstLine="709"/>
        <w:jc w:val="both"/>
        <w:rPr>
          <w:sz w:val="28"/>
          <w:szCs w:val="28"/>
        </w:rPr>
      </w:pPr>
      <w:r w:rsidRPr="00087ECB">
        <w:rPr>
          <w:sz w:val="28"/>
          <w:szCs w:val="28"/>
        </w:rPr>
        <w:t>Берлинская ярмарка весьма привлекательна для Польши, Венгрии, Чехии, Словакии, балтийских и скандинавских стран, а также для России и стран бывшего СССР. Для этих регионов она стала международным торговым центром. Ее выставочные павильоны резервируются на месяцы вперед. В таких областях, как сельское хозяйство, туризм, радиоэлектроника, Берлинская ярмарка занимает ведущие позиции на континенте. Быстро растет ее значение и в таких отраслях ярмарок, как строительная, электротехническая, автомобильная, авиакосмическая, а также ярмарки санитарной техники, конторского оборудования, по водоснабжению и охране водоемов. В прошлом году оборот ярмарки превысил 200 миллионов марок и имеет устойчивую тенденцию к росту.</w:t>
      </w:r>
    </w:p>
    <w:p w:rsidR="00CD5232" w:rsidRDefault="00CD5232" w:rsidP="00CD5232">
      <w:pPr>
        <w:pStyle w:val="ad"/>
        <w:tabs>
          <w:tab w:val="left" w:pos="3460"/>
        </w:tabs>
        <w:spacing w:line="360" w:lineRule="auto"/>
        <w:ind w:firstLine="709"/>
        <w:rPr>
          <w:b/>
          <w:sz w:val="28"/>
          <w:szCs w:val="28"/>
          <w:lang w:val="en-US"/>
        </w:rPr>
      </w:pPr>
    </w:p>
    <w:p w:rsidR="00CD5232" w:rsidRDefault="00CD5232" w:rsidP="00CD5232">
      <w:pPr>
        <w:pStyle w:val="ad"/>
        <w:tabs>
          <w:tab w:val="left" w:pos="3460"/>
        </w:tabs>
        <w:spacing w:line="360" w:lineRule="auto"/>
        <w:ind w:firstLine="709"/>
        <w:rPr>
          <w:b/>
          <w:sz w:val="28"/>
          <w:szCs w:val="28"/>
        </w:rPr>
      </w:pPr>
      <w:r>
        <w:rPr>
          <w:b/>
          <w:sz w:val="28"/>
          <w:szCs w:val="28"/>
        </w:rPr>
        <w:t xml:space="preserve">1.5.6 </w:t>
      </w:r>
      <w:r w:rsidR="00B346D7">
        <w:rPr>
          <w:b/>
          <w:sz w:val="28"/>
          <w:szCs w:val="28"/>
        </w:rPr>
        <w:t>Валютные рынки</w:t>
      </w:r>
      <w:r w:rsidRPr="00CD5232">
        <w:rPr>
          <w:b/>
          <w:sz w:val="28"/>
          <w:szCs w:val="28"/>
        </w:rPr>
        <w:tab/>
      </w:r>
    </w:p>
    <w:p w:rsidR="002052ED" w:rsidRPr="00087ECB" w:rsidRDefault="002052ED" w:rsidP="002052ED">
      <w:pPr>
        <w:spacing w:line="360" w:lineRule="auto"/>
        <w:ind w:firstLine="709"/>
        <w:jc w:val="both"/>
        <w:rPr>
          <w:sz w:val="28"/>
          <w:szCs w:val="28"/>
        </w:rPr>
      </w:pPr>
      <w:r w:rsidRPr="00087ECB">
        <w:rPr>
          <w:sz w:val="28"/>
          <w:szCs w:val="28"/>
        </w:rPr>
        <w:t>Годовой оборот мировой торговли составляет почти 20 млрд. долларов, а ежедневный оборот валютных бирж - примерно 500 млрд. долларов. Это означает что 90% всех валютных сделок прямо не связаны с торговыми операциями, а осуществляются международными банками. Все это происходит в течение суток.</w:t>
      </w:r>
    </w:p>
    <w:p w:rsidR="002052ED" w:rsidRPr="00087ECB" w:rsidRDefault="002052ED" w:rsidP="002052ED">
      <w:pPr>
        <w:spacing w:line="360" w:lineRule="auto"/>
        <w:ind w:firstLine="709"/>
        <w:jc w:val="both"/>
        <w:rPr>
          <w:sz w:val="28"/>
          <w:szCs w:val="28"/>
        </w:rPr>
      </w:pPr>
      <w:r w:rsidRPr="00087ECB">
        <w:rPr>
          <w:sz w:val="28"/>
          <w:szCs w:val="28"/>
        </w:rPr>
        <w:t>Под торговлей иностранной валютой понимают сделки купли-продажи одной валюты на другую или на национальную валюту по курсу, заранее установленному партнерами. Важнейшим валютным курсом является курс доллара к немецкой марке. Банки, готовые заключить валютные сделки, называют курсы, по которым они рассчитывают покупать или продавать.</w:t>
      </w:r>
    </w:p>
    <w:p w:rsidR="002052ED" w:rsidRPr="00087ECB" w:rsidRDefault="002052ED" w:rsidP="002052ED">
      <w:pPr>
        <w:spacing w:line="360" w:lineRule="auto"/>
        <w:ind w:firstLine="709"/>
        <w:jc w:val="both"/>
        <w:rPr>
          <w:sz w:val="28"/>
          <w:szCs w:val="28"/>
        </w:rPr>
      </w:pPr>
      <w:r w:rsidRPr="00087ECB">
        <w:rPr>
          <w:sz w:val="28"/>
          <w:szCs w:val="28"/>
        </w:rPr>
        <w:t>Кроме банков и крупных предприятий в операциях на рынке принимают участие также маклеры. Маклеры являются всего лишь посредниками и требуют за свои услуги комиссию (куртаж). Их фирмы - важное место для обмена всякого рода информацией. Валютный рынок представляет собой сумму телефонных и телетайпных контактов между участниками торговли иностранной валютой.</w:t>
      </w:r>
    </w:p>
    <w:p w:rsidR="002052ED" w:rsidRPr="00087ECB" w:rsidRDefault="002052ED" w:rsidP="002052ED">
      <w:pPr>
        <w:spacing w:line="360" w:lineRule="auto"/>
        <w:ind w:firstLine="709"/>
        <w:jc w:val="both"/>
        <w:rPr>
          <w:sz w:val="28"/>
          <w:szCs w:val="28"/>
        </w:rPr>
      </w:pPr>
      <w:r w:rsidRPr="00087ECB">
        <w:rPr>
          <w:sz w:val="28"/>
          <w:szCs w:val="28"/>
        </w:rPr>
        <w:t>Обмен информацией производится через сеть спутниковой и мониторной связи, покрывающей весь земной шар. Мониторы установлены во всех банках, участвующих в мировой торговле иностранной валютой. Они имеются также у маклеров и других заинтересованных лиц и организаций. Множество банков в финансовых центрах мира вводят в память этой системы свои действующие курсы и условия для купли и продажи валют и свои поставки. Каждый участвующий в ней, набрав соответствующий код другого участника, может узнать его данные. Помимо указанных, система передает и другие сведения, необходимые для определения динамики курсов, например, платежный баланс ведущих стран, мнение президентов девизных банков.</w:t>
      </w:r>
    </w:p>
    <w:p w:rsidR="002052ED" w:rsidRPr="00087ECB" w:rsidRDefault="002052ED" w:rsidP="002052ED">
      <w:pPr>
        <w:spacing w:line="360" w:lineRule="auto"/>
        <w:ind w:firstLine="709"/>
        <w:jc w:val="both"/>
        <w:rPr>
          <w:sz w:val="28"/>
          <w:szCs w:val="28"/>
        </w:rPr>
      </w:pPr>
      <w:r w:rsidRPr="00087ECB">
        <w:rPr>
          <w:sz w:val="28"/>
          <w:szCs w:val="28"/>
        </w:rPr>
        <w:t>Банки-участники данной системы в тех случаях, когда другой участник набирает их код, не обязаны заключать сделку по той информации, которая отображается на экране. Но если другие банки видят, что другой участник не готов с ними торговать, то рано или поздно прерывают с ним связь.</w:t>
      </w:r>
    </w:p>
    <w:p w:rsidR="002052ED" w:rsidRPr="00087ECB" w:rsidRDefault="002052ED" w:rsidP="002052ED">
      <w:pPr>
        <w:pStyle w:val="3"/>
        <w:spacing w:line="360" w:lineRule="auto"/>
        <w:ind w:firstLine="709"/>
        <w:rPr>
          <w:snapToGrid/>
          <w:szCs w:val="28"/>
        </w:rPr>
      </w:pPr>
    </w:p>
    <w:p w:rsidR="002052ED" w:rsidRDefault="00984350" w:rsidP="00984350">
      <w:pPr>
        <w:shd w:val="clear" w:color="auto" w:fill="FFFFFF"/>
        <w:ind w:firstLine="709"/>
        <w:jc w:val="both"/>
        <w:rPr>
          <w:b/>
          <w:sz w:val="28"/>
          <w:szCs w:val="28"/>
        </w:rPr>
      </w:pPr>
      <w:r>
        <w:rPr>
          <w:b/>
          <w:sz w:val="28"/>
          <w:szCs w:val="28"/>
        </w:rPr>
        <w:t xml:space="preserve">Глава </w:t>
      </w:r>
      <w:r w:rsidR="00CD5232" w:rsidRPr="00CD5232">
        <w:rPr>
          <w:b/>
          <w:sz w:val="28"/>
          <w:szCs w:val="28"/>
        </w:rPr>
        <w:t>2</w:t>
      </w:r>
      <w:r>
        <w:rPr>
          <w:b/>
          <w:sz w:val="28"/>
          <w:szCs w:val="28"/>
        </w:rPr>
        <w:t xml:space="preserve"> .Международная </w:t>
      </w:r>
      <w:r w:rsidR="00B76C64">
        <w:rPr>
          <w:b/>
          <w:sz w:val="28"/>
          <w:szCs w:val="28"/>
        </w:rPr>
        <w:t>конкурентоспособность</w:t>
      </w:r>
    </w:p>
    <w:p w:rsidR="00984350" w:rsidRDefault="00984350" w:rsidP="00984350">
      <w:pPr>
        <w:shd w:val="clear" w:color="auto" w:fill="FFFFFF"/>
        <w:ind w:firstLine="709"/>
        <w:jc w:val="both"/>
        <w:rPr>
          <w:b/>
          <w:sz w:val="28"/>
          <w:szCs w:val="28"/>
        </w:rPr>
      </w:pPr>
    </w:p>
    <w:p w:rsidR="00984350" w:rsidRDefault="00CD5232" w:rsidP="00984350">
      <w:pPr>
        <w:shd w:val="clear" w:color="auto" w:fill="FFFFFF"/>
        <w:ind w:firstLine="709"/>
        <w:jc w:val="both"/>
        <w:rPr>
          <w:b/>
          <w:sz w:val="28"/>
          <w:szCs w:val="28"/>
        </w:rPr>
      </w:pPr>
      <w:r w:rsidRPr="00CD5232">
        <w:rPr>
          <w:b/>
          <w:sz w:val="28"/>
          <w:szCs w:val="28"/>
        </w:rPr>
        <w:t>2</w:t>
      </w:r>
      <w:r w:rsidR="00984350">
        <w:rPr>
          <w:b/>
          <w:sz w:val="28"/>
          <w:szCs w:val="28"/>
        </w:rPr>
        <w:t>.1 Два пути к международной конкурентоспособности</w:t>
      </w:r>
    </w:p>
    <w:p w:rsidR="00984350" w:rsidRDefault="00984350" w:rsidP="00984350">
      <w:pPr>
        <w:shd w:val="clear" w:color="auto" w:fill="FFFFFF"/>
        <w:ind w:firstLine="709"/>
        <w:jc w:val="both"/>
        <w:rPr>
          <w:b/>
          <w:sz w:val="28"/>
          <w:szCs w:val="28"/>
        </w:rPr>
      </w:pPr>
    </w:p>
    <w:p w:rsidR="00984350" w:rsidRDefault="00984350" w:rsidP="00CD5232">
      <w:pPr>
        <w:spacing w:line="360" w:lineRule="auto"/>
        <w:ind w:firstLine="709"/>
        <w:jc w:val="both"/>
        <w:rPr>
          <w:sz w:val="28"/>
          <w:szCs w:val="28"/>
        </w:rPr>
      </w:pPr>
      <w:r>
        <w:rPr>
          <w:sz w:val="28"/>
          <w:szCs w:val="28"/>
        </w:rPr>
        <w:t>Существуют два пути к международной конкурентоспособности — «верхнего пути», приносящего гораздо более высокую экономическую отдачу и в принципе создающего основу для устойчивого экономического роста, и «нижнего пути», ведущего к обедняющему экономическому росту и грозящего экономическим тупиком.</w:t>
      </w:r>
    </w:p>
    <w:p w:rsidR="00984350" w:rsidRDefault="00984350" w:rsidP="00CD5232">
      <w:pPr>
        <w:spacing w:line="360" w:lineRule="auto"/>
        <w:ind w:firstLine="709"/>
        <w:jc w:val="both"/>
        <w:rPr>
          <w:sz w:val="28"/>
          <w:szCs w:val="28"/>
        </w:rPr>
      </w:pPr>
      <w:r>
        <w:rPr>
          <w:sz w:val="28"/>
          <w:szCs w:val="28"/>
        </w:rPr>
        <w:t>Конечно, это лишь теоретическая абстракция, два полюса, между которыми укладывается все разнообразие реальных экономических ситуаций и возможностей экономической политики конкретных стран. В частности, очевидно, что ни одной стране не удастся удерживать технологическое лидерство во всех отраслях производства, и даже самые передовые в технологическом отношении производители не могут себе позволить полностью игнорировать необходимость снижения издержек производства. В связи с этим подчеркнем, что, как показывает, например, опыт Финляндии, для развития страны по «верхнему пути» может быть достаточно технологического лидерства всего в нескольких отраслях, к тому же передовые в технологическом отношении производители, как правило, избегают необходимости снижать издержки производства до уровня издержек в бедных странах путем перехода к производству новой, недоступной для менее развитых конкурентов продукции. Но при всех этих и других возможных оговорках нам представляется, абстрактная схема «верхнего и нижнего путей» к международной конкурентоспособности позволяет лучше понять, насколько важен для любой страны выбор активной либо пассивной государственной политики по отношению к созданию и сохранению собственного инновационного потенциала.</w:t>
      </w:r>
    </w:p>
    <w:p w:rsidR="00870847" w:rsidRDefault="00870847" w:rsidP="00DA6DB4">
      <w:pPr>
        <w:rPr>
          <w:sz w:val="28"/>
          <w:szCs w:val="28"/>
        </w:rPr>
      </w:pPr>
    </w:p>
    <w:p w:rsidR="00870847" w:rsidRDefault="00870847" w:rsidP="00DA6DB4">
      <w:pPr>
        <w:rPr>
          <w:sz w:val="28"/>
          <w:szCs w:val="28"/>
        </w:rPr>
      </w:pPr>
    </w:p>
    <w:p w:rsidR="00870847" w:rsidRDefault="00870847" w:rsidP="00DA6DB4">
      <w:pPr>
        <w:rPr>
          <w:sz w:val="28"/>
          <w:szCs w:val="28"/>
        </w:rPr>
      </w:pPr>
    </w:p>
    <w:p w:rsidR="00870847" w:rsidRDefault="00870847" w:rsidP="00DA6DB4">
      <w:pPr>
        <w:rPr>
          <w:sz w:val="28"/>
          <w:szCs w:val="28"/>
        </w:rPr>
      </w:pPr>
    </w:p>
    <w:p w:rsidR="00870847" w:rsidRDefault="00870847" w:rsidP="00DA6DB4">
      <w:pPr>
        <w:rPr>
          <w:sz w:val="28"/>
          <w:szCs w:val="28"/>
        </w:rPr>
      </w:pPr>
    </w:p>
    <w:p w:rsidR="00DA6DB4" w:rsidRPr="00DA6DB4" w:rsidRDefault="00DA6DB4" w:rsidP="00DA6DB4">
      <w:pPr>
        <w:rPr>
          <w:sz w:val="28"/>
          <w:szCs w:val="28"/>
        </w:rPr>
      </w:pPr>
      <w:r w:rsidRPr="00DA6DB4">
        <w:rPr>
          <w:sz w:val="28"/>
          <w:szCs w:val="28"/>
        </w:rPr>
        <w:t>Таблица 1 - Два пути к международной конкурентоспособности</w:t>
      </w:r>
      <w:r w:rsidR="00F45FE5">
        <w:rPr>
          <w:rStyle w:val="a5"/>
          <w:sz w:val="28"/>
          <w:szCs w:val="28"/>
        </w:rPr>
        <w:footnoteReference w:id="4"/>
      </w:r>
    </w:p>
    <w:tbl>
      <w:tblPr>
        <w:tblStyle w:val="ae"/>
        <w:tblW w:w="0" w:type="auto"/>
        <w:tblLook w:val="01E0" w:firstRow="1" w:lastRow="1" w:firstColumn="1" w:lastColumn="1" w:noHBand="0" w:noVBand="0"/>
      </w:tblPr>
      <w:tblGrid>
        <w:gridCol w:w="2883"/>
        <w:gridCol w:w="3348"/>
        <w:gridCol w:w="3339"/>
      </w:tblGrid>
      <w:tr w:rsidR="00DA6DB4">
        <w:tc>
          <w:tcPr>
            <w:tcW w:w="2883" w:type="dxa"/>
          </w:tcPr>
          <w:p w:rsidR="00DA6DB4" w:rsidRPr="00735BE8" w:rsidRDefault="00DA6DB4" w:rsidP="00870847">
            <w:pPr>
              <w:jc w:val="center"/>
              <w:rPr>
                <w:sz w:val="24"/>
                <w:szCs w:val="24"/>
              </w:rPr>
            </w:pPr>
          </w:p>
        </w:tc>
        <w:tc>
          <w:tcPr>
            <w:tcW w:w="3348" w:type="dxa"/>
          </w:tcPr>
          <w:p w:rsidR="00DA6DB4" w:rsidRPr="00735BE8" w:rsidRDefault="00DA6DB4" w:rsidP="00870847">
            <w:pPr>
              <w:jc w:val="center"/>
              <w:rPr>
                <w:sz w:val="24"/>
                <w:szCs w:val="24"/>
              </w:rPr>
            </w:pPr>
            <w:r w:rsidRPr="00735BE8">
              <w:rPr>
                <w:sz w:val="24"/>
                <w:szCs w:val="24"/>
              </w:rPr>
              <w:t>"Верхний путь"</w:t>
            </w:r>
          </w:p>
        </w:tc>
        <w:tc>
          <w:tcPr>
            <w:tcW w:w="3339" w:type="dxa"/>
          </w:tcPr>
          <w:p w:rsidR="00DA6DB4" w:rsidRPr="00735BE8" w:rsidRDefault="00DA6DB4" w:rsidP="00870847">
            <w:pPr>
              <w:jc w:val="center"/>
              <w:rPr>
                <w:sz w:val="24"/>
                <w:szCs w:val="24"/>
              </w:rPr>
            </w:pPr>
            <w:r w:rsidRPr="00735BE8">
              <w:rPr>
                <w:sz w:val="24"/>
                <w:szCs w:val="24"/>
              </w:rPr>
              <w:t>"Нижний путь"</w:t>
            </w:r>
          </w:p>
        </w:tc>
      </w:tr>
      <w:tr w:rsidR="00DA6DB4">
        <w:tc>
          <w:tcPr>
            <w:tcW w:w="2883" w:type="dxa"/>
          </w:tcPr>
          <w:p w:rsidR="00DA6DB4" w:rsidRPr="00735BE8" w:rsidRDefault="00DA6DB4" w:rsidP="00870847">
            <w:pPr>
              <w:jc w:val="center"/>
            </w:pPr>
            <w:r>
              <w:t>1</w:t>
            </w:r>
          </w:p>
        </w:tc>
        <w:tc>
          <w:tcPr>
            <w:tcW w:w="3348" w:type="dxa"/>
          </w:tcPr>
          <w:p w:rsidR="00DA6DB4" w:rsidRPr="00735BE8" w:rsidRDefault="00DA6DB4" w:rsidP="00870847">
            <w:pPr>
              <w:jc w:val="center"/>
            </w:pPr>
            <w:r>
              <w:t>2</w:t>
            </w:r>
          </w:p>
        </w:tc>
        <w:tc>
          <w:tcPr>
            <w:tcW w:w="3339" w:type="dxa"/>
          </w:tcPr>
          <w:p w:rsidR="00DA6DB4" w:rsidRPr="00735BE8" w:rsidRDefault="00DA6DB4" w:rsidP="00870847">
            <w:pPr>
              <w:jc w:val="center"/>
            </w:pPr>
            <w:r>
              <w:t>3</w:t>
            </w:r>
          </w:p>
        </w:tc>
      </w:tr>
      <w:tr w:rsidR="00DA6DB4">
        <w:tc>
          <w:tcPr>
            <w:tcW w:w="2883" w:type="dxa"/>
          </w:tcPr>
          <w:p w:rsidR="00DA6DB4" w:rsidRPr="00735BE8" w:rsidRDefault="00DA6DB4" w:rsidP="00870847">
            <w:pPr>
              <w:rPr>
                <w:sz w:val="24"/>
                <w:szCs w:val="24"/>
              </w:rPr>
            </w:pPr>
            <w:r w:rsidRPr="00735BE8">
              <w:rPr>
                <w:sz w:val="24"/>
                <w:szCs w:val="24"/>
              </w:rPr>
              <w:t>1. Доступ к новейшим технологиям</w:t>
            </w:r>
          </w:p>
        </w:tc>
        <w:tc>
          <w:tcPr>
            <w:tcW w:w="3348" w:type="dxa"/>
          </w:tcPr>
          <w:p w:rsidR="00DA6DB4" w:rsidRPr="00735BE8" w:rsidRDefault="00DA6DB4" w:rsidP="00870847">
            <w:pPr>
              <w:rPr>
                <w:sz w:val="24"/>
                <w:szCs w:val="24"/>
              </w:rPr>
            </w:pPr>
            <w:r w:rsidRPr="00735BE8">
              <w:rPr>
                <w:sz w:val="24"/>
                <w:szCs w:val="24"/>
              </w:rPr>
              <w:t>Разработка и внедрение новейших технологий, технологическое лидерство на одном или нескольких перспективных мировых рынках</w:t>
            </w:r>
          </w:p>
        </w:tc>
        <w:tc>
          <w:tcPr>
            <w:tcW w:w="3339" w:type="dxa"/>
          </w:tcPr>
          <w:p w:rsidR="00DA6DB4" w:rsidRPr="00735BE8" w:rsidRDefault="00DA6DB4" w:rsidP="00870847">
            <w:pPr>
              <w:rPr>
                <w:sz w:val="24"/>
                <w:szCs w:val="24"/>
              </w:rPr>
            </w:pPr>
            <w:r w:rsidRPr="00735BE8">
              <w:rPr>
                <w:sz w:val="24"/>
                <w:szCs w:val="24"/>
              </w:rPr>
              <w:t>Освоение быстро устаревающих иностранных технологий, полученных вместе с иностранными инвестициями или по иностранным лицензиям. "Догоняющее" технологическое развитие</w:t>
            </w:r>
          </w:p>
        </w:tc>
      </w:tr>
      <w:tr w:rsidR="00DA6DB4">
        <w:tc>
          <w:tcPr>
            <w:tcW w:w="2883" w:type="dxa"/>
          </w:tcPr>
          <w:p w:rsidR="00DA6DB4" w:rsidRPr="00735BE8" w:rsidRDefault="00DA6DB4" w:rsidP="00870847">
            <w:pPr>
              <w:rPr>
                <w:sz w:val="24"/>
                <w:szCs w:val="24"/>
              </w:rPr>
            </w:pPr>
            <w:r w:rsidRPr="00735BE8">
              <w:rPr>
                <w:sz w:val="24"/>
                <w:szCs w:val="24"/>
              </w:rPr>
              <w:t>2. Основное орудие конкурентной борьбы</w:t>
            </w:r>
          </w:p>
        </w:tc>
        <w:tc>
          <w:tcPr>
            <w:tcW w:w="3348" w:type="dxa"/>
          </w:tcPr>
          <w:p w:rsidR="00DA6DB4" w:rsidRPr="00735BE8" w:rsidRDefault="00DA6DB4" w:rsidP="00870847">
            <w:pPr>
              <w:rPr>
                <w:sz w:val="24"/>
                <w:szCs w:val="24"/>
              </w:rPr>
            </w:pPr>
            <w:r w:rsidRPr="00735BE8">
              <w:rPr>
                <w:sz w:val="24"/>
                <w:szCs w:val="24"/>
              </w:rPr>
              <w:t>Конкурентоспособность достигается главным образом за счет создания новых рынков и максимизации рыночной ценности уникальной, новой или радикально улучшенной продукции</w:t>
            </w:r>
          </w:p>
        </w:tc>
        <w:tc>
          <w:tcPr>
            <w:tcW w:w="3339" w:type="dxa"/>
          </w:tcPr>
          <w:p w:rsidR="00DA6DB4" w:rsidRPr="00735BE8" w:rsidRDefault="00DA6DB4" w:rsidP="00870847">
            <w:pPr>
              <w:rPr>
                <w:sz w:val="24"/>
                <w:szCs w:val="24"/>
              </w:rPr>
            </w:pPr>
            <w:r w:rsidRPr="00735BE8">
              <w:rPr>
                <w:sz w:val="24"/>
                <w:szCs w:val="24"/>
              </w:rPr>
              <w:t>Конкурентоспособность достигается на уже существующих рынках путем минимизации издержек производства стандартной продукции с помощью заимствованных технологий</w:t>
            </w:r>
          </w:p>
        </w:tc>
      </w:tr>
      <w:tr w:rsidR="00DA6DB4">
        <w:tc>
          <w:tcPr>
            <w:tcW w:w="2883" w:type="dxa"/>
          </w:tcPr>
          <w:p w:rsidR="00DA6DB4" w:rsidRPr="00735BE8" w:rsidRDefault="00DA6DB4" w:rsidP="00870847">
            <w:pPr>
              <w:rPr>
                <w:sz w:val="24"/>
                <w:szCs w:val="24"/>
              </w:rPr>
            </w:pPr>
            <w:r w:rsidRPr="00735BE8">
              <w:rPr>
                <w:sz w:val="24"/>
                <w:szCs w:val="24"/>
              </w:rPr>
              <w:t>3. Участие в глобальных производственных цепочках</w:t>
            </w:r>
          </w:p>
        </w:tc>
        <w:tc>
          <w:tcPr>
            <w:tcW w:w="3348" w:type="dxa"/>
          </w:tcPr>
          <w:p w:rsidR="00DA6DB4" w:rsidRPr="00735BE8" w:rsidRDefault="00DA6DB4" w:rsidP="00870847">
            <w:pPr>
              <w:rPr>
                <w:sz w:val="24"/>
                <w:szCs w:val="24"/>
              </w:rPr>
            </w:pPr>
            <w:r w:rsidRPr="00735BE8">
              <w:rPr>
                <w:sz w:val="24"/>
                <w:szCs w:val="24"/>
              </w:rPr>
              <w:t>Организация и управление собственными транснациональными производственными цепочками</w:t>
            </w:r>
          </w:p>
        </w:tc>
        <w:tc>
          <w:tcPr>
            <w:tcW w:w="3339" w:type="dxa"/>
          </w:tcPr>
          <w:p w:rsidR="00DA6DB4" w:rsidRPr="00735BE8" w:rsidRDefault="00DA6DB4" w:rsidP="00870847">
            <w:pPr>
              <w:rPr>
                <w:sz w:val="24"/>
                <w:szCs w:val="24"/>
              </w:rPr>
            </w:pPr>
            <w:r w:rsidRPr="00735BE8">
              <w:rPr>
                <w:sz w:val="24"/>
                <w:szCs w:val="24"/>
              </w:rPr>
              <w:t>Участие в наименее выгодных звеньях транснациональных цепочек, контролируемых иностранными инвесторами, или самостоятельный экспорт сырьевых товаров</w:t>
            </w:r>
          </w:p>
        </w:tc>
      </w:tr>
      <w:tr w:rsidR="00DA6DB4">
        <w:tc>
          <w:tcPr>
            <w:tcW w:w="2883" w:type="dxa"/>
          </w:tcPr>
          <w:p w:rsidR="00DA6DB4" w:rsidRPr="00735BE8" w:rsidRDefault="00DA6DB4" w:rsidP="00870847">
            <w:pPr>
              <w:rPr>
                <w:sz w:val="24"/>
                <w:szCs w:val="24"/>
              </w:rPr>
            </w:pPr>
            <w:r w:rsidRPr="00735BE8">
              <w:rPr>
                <w:sz w:val="24"/>
                <w:szCs w:val="24"/>
              </w:rPr>
              <w:t>4. Конкурентные условия</w:t>
            </w:r>
          </w:p>
        </w:tc>
        <w:tc>
          <w:tcPr>
            <w:tcW w:w="3348" w:type="dxa"/>
          </w:tcPr>
          <w:p w:rsidR="00DA6DB4" w:rsidRPr="00735BE8" w:rsidRDefault="00DA6DB4" w:rsidP="00870847">
            <w:pPr>
              <w:rPr>
                <w:sz w:val="24"/>
                <w:szCs w:val="24"/>
              </w:rPr>
            </w:pPr>
            <w:r w:rsidRPr="00735BE8">
              <w:rPr>
                <w:sz w:val="24"/>
                <w:szCs w:val="24"/>
              </w:rPr>
              <w:t>Высокая защищенность от ценовой конкуренции благодаря технологической сложности продукции и законам об охране интеллектуальной собственности</w:t>
            </w:r>
          </w:p>
        </w:tc>
        <w:tc>
          <w:tcPr>
            <w:tcW w:w="3339" w:type="dxa"/>
          </w:tcPr>
          <w:p w:rsidR="00DA6DB4" w:rsidRPr="00735BE8" w:rsidRDefault="00DA6DB4" w:rsidP="00870847">
            <w:pPr>
              <w:rPr>
                <w:sz w:val="24"/>
                <w:szCs w:val="24"/>
              </w:rPr>
            </w:pPr>
            <w:r w:rsidRPr="00735BE8">
              <w:rPr>
                <w:sz w:val="24"/>
                <w:szCs w:val="24"/>
              </w:rPr>
              <w:t>Низкая защищенность от ценовой конкуренции, в том числе со стороны более бедных стран с еще более низкой оплатой труда</w:t>
            </w:r>
          </w:p>
        </w:tc>
      </w:tr>
      <w:tr w:rsidR="00DA6DB4">
        <w:tc>
          <w:tcPr>
            <w:tcW w:w="2883" w:type="dxa"/>
          </w:tcPr>
          <w:p w:rsidR="00DA6DB4" w:rsidRPr="00735BE8" w:rsidRDefault="00DA6DB4" w:rsidP="00870847">
            <w:pPr>
              <w:rPr>
                <w:sz w:val="24"/>
                <w:szCs w:val="24"/>
              </w:rPr>
            </w:pPr>
            <w:r w:rsidRPr="00735BE8">
              <w:rPr>
                <w:sz w:val="24"/>
                <w:szCs w:val="24"/>
              </w:rPr>
              <w:t>5. Экспортные цены и доходы от экспорта</w:t>
            </w:r>
          </w:p>
        </w:tc>
        <w:tc>
          <w:tcPr>
            <w:tcW w:w="3348" w:type="dxa"/>
          </w:tcPr>
          <w:p w:rsidR="00DA6DB4" w:rsidRPr="00735BE8" w:rsidRDefault="00DA6DB4" w:rsidP="00870847">
            <w:pPr>
              <w:rPr>
                <w:sz w:val="24"/>
                <w:szCs w:val="24"/>
              </w:rPr>
            </w:pPr>
            <w:r w:rsidRPr="00735BE8">
              <w:rPr>
                <w:sz w:val="24"/>
                <w:szCs w:val="24"/>
              </w:rPr>
              <w:t>Высокие цены и доходы от экспорта инновационных товаров и услуг</w:t>
            </w:r>
          </w:p>
        </w:tc>
        <w:tc>
          <w:tcPr>
            <w:tcW w:w="3339" w:type="dxa"/>
          </w:tcPr>
          <w:p w:rsidR="00DA6DB4" w:rsidRPr="00735BE8" w:rsidRDefault="00DA6DB4" w:rsidP="00870847">
            <w:pPr>
              <w:rPr>
                <w:sz w:val="24"/>
                <w:szCs w:val="24"/>
              </w:rPr>
            </w:pPr>
            <w:r w:rsidRPr="00735BE8">
              <w:rPr>
                <w:sz w:val="24"/>
                <w:szCs w:val="24"/>
              </w:rPr>
              <w:t>Низкие, неустойчивые или даже постоянно падающие цены и доходы от экспорта сырьевой или стандартной, быстро устаревающей продукции</w:t>
            </w:r>
          </w:p>
        </w:tc>
      </w:tr>
      <w:tr w:rsidR="00DA6DB4">
        <w:tc>
          <w:tcPr>
            <w:tcW w:w="2883" w:type="dxa"/>
          </w:tcPr>
          <w:p w:rsidR="00DA6DB4" w:rsidRPr="00735BE8" w:rsidRDefault="00DA6DB4" w:rsidP="00870847">
            <w:pPr>
              <w:rPr>
                <w:sz w:val="24"/>
                <w:szCs w:val="24"/>
              </w:rPr>
            </w:pPr>
            <w:r w:rsidRPr="00735BE8">
              <w:rPr>
                <w:sz w:val="24"/>
                <w:szCs w:val="24"/>
              </w:rPr>
              <w:t>6. Экономические последствия (необходимого для повышения общего благосостояния) роста среднего уровня оплаты труда</w:t>
            </w:r>
          </w:p>
        </w:tc>
        <w:tc>
          <w:tcPr>
            <w:tcW w:w="3348" w:type="dxa"/>
          </w:tcPr>
          <w:p w:rsidR="00DA6DB4" w:rsidRPr="00735BE8" w:rsidRDefault="00DA6DB4" w:rsidP="00870847">
            <w:pPr>
              <w:rPr>
                <w:sz w:val="24"/>
                <w:szCs w:val="24"/>
              </w:rPr>
            </w:pPr>
            <w:r w:rsidRPr="00735BE8">
              <w:rPr>
                <w:sz w:val="24"/>
                <w:szCs w:val="24"/>
              </w:rPr>
              <w:t>Повышение оплаты труда в экономике, основанной на знаниях, способствует прогрессивному накоплению человеческого капитала, необходимого для дальнейшего повышения инновационности как главного фактора конкурентоспособности</w:t>
            </w:r>
          </w:p>
        </w:tc>
        <w:tc>
          <w:tcPr>
            <w:tcW w:w="3339" w:type="dxa"/>
          </w:tcPr>
          <w:p w:rsidR="00DA6DB4" w:rsidRPr="00735BE8" w:rsidRDefault="00DA6DB4" w:rsidP="00870847">
            <w:pPr>
              <w:rPr>
                <w:sz w:val="24"/>
                <w:szCs w:val="24"/>
              </w:rPr>
            </w:pPr>
            <w:r w:rsidRPr="00735BE8">
              <w:rPr>
                <w:sz w:val="24"/>
                <w:szCs w:val="24"/>
              </w:rPr>
              <w:t>Повышение оплаты труда непосредственно подрывает международную конкурентоспособность экономики, конкурирующей с помощью снижения цен и зависимой от иностранных инвестиций</w:t>
            </w:r>
          </w:p>
        </w:tc>
      </w:tr>
    </w:tbl>
    <w:p w:rsidR="00DA6DB4" w:rsidRDefault="00DA6DB4" w:rsidP="00984350">
      <w:pPr>
        <w:spacing w:line="360" w:lineRule="auto"/>
        <w:ind w:firstLine="567"/>
        <w:jc w:val="both"/>
        <w:rPr>
          <w:sz w:val="28"/>
          <w:szCs w:val="28"/>
        </w:rPr>
      </w:pPr>
    </w:p>
    <w:tbl>
      <w:tblPr>
        <w:tblStyle w:val="ae"/>
        <w:tblW w:w="0" w:type="auto"/>
        <w:tblLook w:val="01E0" w:firstRow="1" w:lastRow="1" w:firstColumn="1" w:lastColumn="1" w:noHBand="0" w:noVBand="0"/>
      </w:tblPr>
      <w:tblGrid>
        <w:gridCol w:w="2894"/>
        <w:gridCol w:w="3420"/>
        <w:gridCol w:w="3256"/>
      </w:tblGrid>
      <w:tr w:rsidR="00870847">
        <w:tc>
          <w:tcPr>
            <w:tcW w:w="3412" w:type="dxa"/>
          </w:tcPr>
          <w:p w:rsidR="00870847" w:rsidRPr="00735BE8" w:rsidRDefault="00870847" w:rsidP="00870847">
            <w:pPr>
              <w:jc w:val="center"/>
              <w:rPr>
                <w:sz w:val="24"/>
                <w:szCs w:val="24"/>
              </w:rPr>
            </w:pPr>
            <w:r>
              <w:rPr>
                <w:sz w:val="24"/>
                <w:szCs w:val="24"/>
              </w:rPr>
              <w:t>1</w:t>
            </w:r>
          </w:p>
        </w:tc>
        <w:tc>
          <w:tcPr>
            <w:tcW w:w="3796" w:type="dxa"/>
          </w:tcPr>
          <w:p w:rsidR="00870847" w:rsidRPr="00735BE8" w:rsidRDefault="00870847" w:rsidP="00870847">
            <w:pPr>
              <w:jc w:val="center"/>
              <w:rPr>
                <w:sz w:val="24"/>
                <w:szCs w:val="24"/>
              </w:rPr>
            </w:pPr>
            <w:r>
              <w:rPr>
                <w:sz w:val="24"/>
                <w:szCs w:val="24"/>
              </w:rPr>
              <w:t>2</w:t>
            </w:r>
          </w:p>
        </w:tc>
        <w:tc>
          <w:tcPr>
            <w:tcW w:w="3780" w:type="dxa"/>
          </w:tcPr>
          <w:p w:rsidR="00870847" w:rsidRPr="00735BE8" w:rsidRDefault="00870847" w:rsidP="00870847">
            <w:pPr>
              <w:jc w:val="center"/>
              <w:rPr>
                <w:sz w:val="24"/>
                <w:szCs w:val="24"/>
              </w:rPr>
            </w:pPr>
            <w:r>
              <w:rPr>
                <w:sz w:val="24"/>
                <w:szCs w:val="24"/>
              </w:rPr>
              <w:t>3</w:t>
            </w:r>
          </w:p>
        </w:tc>
      </w:tr>
      <w:tr w:rsidR="00870847">
        <w:tc>
          <w:tcPr>
            <w:tcW w:w="3412" w:type="dxa"/>
          </w:tcPr>
          <w:p w:rsidR="00870847" w:rsidRPr="00735BE8" w:rsidRDefault="00870847" w:rsidP="00870847">
            <w:pPr>
              <w:rPr>
                <w:sz w:val="24"/>
                <w:szCs w:val="24"/>
              </w:rPr>
            </w:pPr>
            <w:r w:rsidRPr="00735BE8">
              <w:rPr>
                <w:sz w:val="24"/>
                <w:szCs w:val="24"/>
              </w:rPr>
              <w:t>7. Направление международных потоков человеческого капитала</w:t>
            </w:r>
          </w:p>
        </w:tc>
        <w:tc>
          <w:tcPr>
            <w:tcW w:w="3796" w:type="dxa"/>
          </w:tcPr>
          <w:p w:rsidR="00870847" w:rsidRPr="00735BE8" w:rsidRDefault="00870847" w:rsidP="00870847">
            <w:pPr>
              <w:rPr>
                <w:sz w:val="24"/>
                <w:szCs w:val="24"/>
              </w:rPr>
            </w:pPr>
            <w:r w:rsidRPr="00735BE8">
              <w:rPr>
                <w:sz w:val="24"/>
                <w:szCs w:val="24"/>
              </w:rPr>
              <w:t>"Приток мозгов" - высокая оплата труда и широкие возможности для профессионального роста привлекают высокообразованных иммигрантов из других стран</w:t>
            </w:r>
          </w:p>
        </w:tc>
        <w:tc>
          <w:tcPr>
            <w:tcW w:w="3780" w:type="dxa"/>
          </w:tcPr>
          <w:p w:rsidR="00870847" w:rsidRPr="00735BE8" w:rsidRDefault="00870847" w:rsidP="00870847">
            <w:pPr>
              <w:rPr>
                <w:sz w:val="24"/>
                <w:szCs w:val="24"/>
              </w:rPr>
            </w:pPr>
            <w:r w:rsidRPr="00735BE8">
              <w:rPr>
                <w:sz w:val="24"/>
                <w:szCs w:val="24"/>
              </w:rPr>
              <w:t>"Утечка мозгов" - низкая оплата труда, низкий социальный статус, ограниченные возможности для профессионального роста толкают к эмиграции многих из наиболее способных и активных профессионалов</w:t>
            </w:r>
          </w:p>
        </w:tc>
      </w:tr>
      <w:tr w:rsidR="00870847">
        <w:tc>
          <w:tcPr>
            <w:tcW w:w="3412" w:type="dxa"/>
          </w:tcPr>
          <w:p w:rsidR="00870847" w:rsidRPr="00735BE8" w:rsidRDefault="00870847" w:rsidP="00870847">
            <w:pPr>
              <w:rPr>
                <w:sz w:val="24"/>
                <w:szCs w:val="24"/>
              </w:rPr>
            </w:pPr>
            <w:r w:rsidRPr="00735BE8">
              <w:rPr>
                <w:sz w:val="24"/>
                <w:szCs w:val="24"/>
              </w:rPr>
              <w:t>8. Направление международных потоков финансового капитала</w:t>
            </w:r>
          </w:p>
        </w:tc>
        <w:tc>
          <w:tcPr>
            <w:tcW w:w="3796" w:type="dxa"/>
          </w:tcPr>
          <w:p w:rsidR="00870847" w:rsidRPr="00735BE8" w:rsidRDefault="00870847" w:rsidP="00870847">
            <w:pPr>
              <w:rPr>
                <w:sz w:val="24"/>
                <w:szCs w:val="24"/>
              </w:rPr>
            </w:pPr>
            <w:r w:rsidRPr="00735BE8">
              <w:rPr>
                <w:sz w:val="24"/>
                <w:szCs w:val="24"/>
              </w:rPr>
              <w:t>Приток капитала из менее развитых стран благодаря более широким возможностям прибыльного инвестирования в инновационные производства и относительной стабильности экономического развития</w:t>
            </w:r>
          </w:p>
        </w:tc>
        <w:tc>
          <w:tcPr>
            <w:tcW w:w="3780" w:type="dxa"/>
          </w:tcPr>
          <w:p w:rsidR="00870847" w:rsidRPr="00735BE8" w:rsidRDefault="00870847" w:rsidP="00870847">
            <w:pPr>
              <w:rPr>
                <w:sz w:val="24"/>
                <w:szCs w:val="24"/>
              </w:rPr>
            </w:pPr>
            <w:r w:rsidRPr="00735BE8">
              <w:rPr>
                <w:sz w:val="24"/>
                <w:szCs w:val="24"/>
              </w:rPr>
              <w:t>"Бегство капитала" - низкий инновационный потенциал экономики, низкая продуктивность факторов производства, ограниченные возможности для прибыльных инвестиций и экономическая нестабильность ведут к массовому оттоку капиталов в более развитые страны</w:t>
            </w:r>
          </w:p>
        </w:tc>
      </w:tr>
      <w:tr w:rsidR="00870847">
        <w:tc>
          <w:tcPr>
            <w:tcW w:w="3412" w:type="dxa"/>
          </w:tcPr>
          <w:p w:rsidR="00870847" w:rsidRPr="00735BE8" w:rsidRDefault="00870847" w:rsidP="00870847">
            <w:pPr>
              <w:rPr>
                <w:sz w:val="24"/>
                <w:szCs w:val="24"/>
              </w:rPr>
            </w:pPr>
            <w:r w:rsidRPr="00735BE8">
              <w:rPr>
                <w:sz w:val="24"/>
                <w:szCs w:val="24"/>
              </w:rPr>
              <w:t>9. Долгосрочные последствия для устойчивости национального экономического роста</w:t>
            </w:r>
          </w:p>
        </w:tc>
        <w:tc>
          <w:tcPr>
            <w:tcW w:w="3796" w:type="dxa"/>
          </w:tcPr>
          <w:p w:rsidR="00870847" w:rsidRPr="00735BE8" w:rsidRDefault="00870847" w:rsidP="00870847">
            <w:pPr>
              <w:rPr>
                <w:sz w:val="24"/>
                <w:szCs w:val="24"/>
              </w:rPr>
            </w:pPr>
            <w:r w:rsidRPr="00735BE8">
              <w:rPr>
                <w:sz w:val="24"/>
                <w:szCs w:val="24"/>
              </w:rPr>
              <w:t>Возможность устойчивой конкурентоспособности и экономического роста обеспечивается кумулятивным нарастанием преимуществ в области технологической инновационности</w:t>
            </w:r>
          </w:p>
        </w:tc>
        <w:tc>
          <w:tcPr>
            <w:tcW w:w="3780" w:type="dxa"/>
          </w:tcPr>
          <w:p w:rsidR="00870847" w:rsidRPr="00735BE8" w:rsidRDefault="00870847" w:rsidP="00870847">
            <w:pPr>
              <w:rPr>
                <w:sz w:val="24"/>
                <w:szCs w:val="24"/>
              </w:rPr>
            </w:pPr>
            <w:r w:rsidRPr="00735BE8">
              <w:rPr>
                <w:sz w:val="24"/>
                <w:szCs w:val="24"/>
              </w:rPr>
              <w:t>Неустойчивость экономического роста и угроза обедняющего экономического роста, риск международной маргинализации национальной экономики</w:t>
            </w:r>
          </w:p>
        </w:tc>
      </w:tr>
      <w:tr w:rsidR="00870847">
        <w:tc>
          <w:tcPr>
            <w:tcW w:w="3412" w:type="dxa"/>
          </w:tcPr>
          <w:p w:rsidR="00870847" w:rsidRPr="00735BE8" w:rsidRDefault="00870847" w:rsidP="00870847">
            <w:pPr>
              <w:rPr>
                <w:sz w:val="24"/>
                <w:szCs w:val="24"/>
              </w:rPr>
            </w:pPr>
            <w:r w:rsidRPr="00735BE8">
              <w:rPr>
                <w:sz w:val="24"/>
                <w:szCs w:val="24"/>
              </w:rPr>
              <w:t>10. Глобальная проблема</w:t>
            </w:r>
          </w:p>
        </w:tc>
        <w:tc>
          <w:tcPr>
            <w:tcW w:w="7576" w:type="dxa"/>
            <w:gridSpan w:val="2"/>
          </w:tcPr>
          <w:p w:rsidR="00870847" w:rsidRPr="00735BE8" w:rsidRDefault="00870847" w:rsidP="00870847">
            <w:pPr>
              <w:rPr>
                <w:sz w:val="24"/>
                <w:szCs w:val="24"/>
              </w:rPr>
            </w:pPr>
            <w:r w:rsidRPr="00735BE8">
              <w:rPr>
                <w:sz w:val="24"/>
                <w:szCs w:val="24"/>
              </w:rPr>
              <w:t>Дальнейшее расширение технологического разрыва между богатыми и бедными странами, угрожающее не только стабильности мировой экономики, но и международной безопасности</w:t>
            </w:r>
          </w:p>
        </w:tc>
      </w:tr>
    </w:tbl>
    <w:p w:rsidR="00870847" w:rsidRDefault="00870847" w:rsidP="00CD5232">
      <w:pPr>
        <w:shd w:val="clear" w:color="auto" w:fill="FFFFFF"/>
        <w:spacing w:line="360" w:lineRule="auto"/>
        <w:ind w:firstLine="709"/>
        <w:jc w:val="both"/>
        <w:rPr>
          <w:b/>
          <w:sz w:val="28"/>
          <w:szCs w:val="28"/>
        </w:rPr>
      </w:pPr>
    </w:p>
    <w:p w:rsidR="00DA6DB4" w:rsidRPr="00087ECB" w:rsidRDefault="00870847" w:rsidP="00CD5232">
      <w:pPr>
        <w:shd w:val="clear" w:color="auto" w:fill="FFFFFF"/>
        <w:spacing w:line="360" w:lineRule="auto"/>
        <w:ind w:firstLine="709"/>
        <w:jc w:val="both"/>
        <w:rPr>
          <w:b/>
          <w:sz w:val="28"/>
          <w:szCs w:val="28"/>
        </w:rPr>
      </w:pPr>
      <w:r>
        <w:rPr>
          <w:b/>
          <w:sz w:val="28"/>
          <w:szCs w:val="28"/>
        </w:rPr>
        <w:t>2</w:t>
      </w:r>
      <w:r w:rsidR="00DA6DB4">
        <w:rPr>
          <w:b/>
          <w:sz w:val="28"/>
          <w:szCs w:val="28"/>
        </w:rPr>
        <w:t>.2 Перспективы интеграции России в мировую рыночную экономику</w:t>
      </w:r>
    </w:p>
    <w:p w:rsidR="00DA6DB4" w:rsidRDefault="00DA6DB4" w:rsidP="00DA6DB4">
      <w:pPr>
        <w:jc w:val="both"/>
        <w:rPr>
          <w:sz w:val="28"/>
          <w:szCs w:val="28"/>
        </w:rPr>
      </w:pPr>
    </w:p>
    <w:p w:rsidR="00984350" w:rsidRDefault="00984350" w:rsidP="00CD5232">
      <w:pPr>
        <w:spacing w:line="360" w:lineRule="auto"/>
        <w:ind w:firstLine="709"/>
        <w:jc w:val="both"/>
        <w:rPr>
          <w:sz w:val="28"/>
          <w:szCs w:val="28"/>
        </w:rPr>
      </w:pPr>
      <w:r>
        <w:rPr>
          <w:sz w:val="28"/>
          <w:szCs w:val="28"/>
        </w:rPr>
        <w:t>В современной высококонкурентной среде мирового хозяйства для эффективной интеграции в него России необходимо обеспечение устойчивого экономического развития на основе прогрессивных структурных сдвигов – в пользу высокотехнологического сектора, внедрения микропроцессорных и наукоемких технологий. Требуется не что иное, как к политики неуклонного подъема уровня жизни населения адекватно достижениям мирового научно-технического прогресса.</w:t>
      </w:r>
    </w:p>
    <w:p w:rsidR="00984350" w:rsidRDefault="00984350" w:rsidP="00CD5232">
      <w:pPr>
        <w:spacing w:line="360" w:lineRule="auto"/>
        <w:ind w:firstLine="709"/>
        <w:jc w:val="both"/>
        <w:rPr>
          <w:sz w:val="28"/>
          <w:szCs w:val="28"/>
        </w:rPr>
      </w:pPr>
      <w:r>
        <w:rPr>
          <w:sz w:val="28"/>
          <w:szCs w:val="28"/>
        </w:rPr>
        <w:t>Однако столь нужного России перехода к политике, гарантирующей высокотехнологическую модернизацию всего народного хозяйства, не последовало и в 2005 г., несмотря на разговоры и даже официальные декларации о формировании инновационной модели экономического роста. По самым определяющим направлениям экономического развития заметных сдвигов не достигнуто. Например, институциональные и структурные реформы в русле вертикальной интеграции предприятий и отраслей, о необходимости проведения которой говорится уже более десятка лет, так и не начались.</w:t>
      </w:r>
    </w:p>
    <w:p w:rsidR="00984350" w:rsidRDefault="00984350" w:rsidP="00CD5232">
      <w:pPr>
        <w:spacing w:line="360" w:lineRule="auto"/>
        <w:ind w:firstLine="709"/>
        <w:jc w:val="both"/>
        <w:rPr>
          <w:sz w:val="28"/>
          <w:szCs w:val="28"/>
        </w:rPr>
      </w:pPr>
      <w:r>
        <w:rPr>
          <w:sz w:val="28"/>
          <w:szCs w:val="28"/>
        </w:rPr>
        <w:t>По мнению профессора А. Нешитой, оценки реформаторов неадекватны ни реальной ситуации, ни подлинным стратегическим интересам России. Проводимая экономическая политика должна претерпеть существенные изменения. Недопустимо, что страна по-прежнему живет в посреднической и рентной, а не производительной экономике; основную выручку от реализации нефти, газа, металлов, другого сырья; получаемые доходы от экспорта либо проедаются, либо питают отток капитала, либо в лучшем случае инвестируются в этот же сырьевой сектор. Причем и такие инвестиции крайне незначительны (при положительном сальдо торгового баланса в 2003 г. – 60 млрд. долл. И в 2005 г. – более 140 млрд. долл. в нефтяную отрасль инвестировалось ежегодно около 5-6 млрд. долл.).</w:t>
      </w:r>
    </w:p>
    <w:p w:rsidR="00984350" w:rsidRDefault="00984350" w:rsidP="00CD5232">
      <w:pPr>
        <w:spacing w:line="360" w:lineRule="auto"/>
        <w:ind w:firstLine="709"/>
        <w:jc w:val="both"/>
        <w:rPr>
          <w:sz w:val="28"/>
          <w:szCs w:val="28"/>
        </w:rPr>
      </w:pPr>
      <w:r>
        <w:rPr>
          <w:sz w:val="28"/>
          <w:szCs w:val="28"/>
        </w:rPr>
        <w:t>Внешняя торговля наукоемкой продукцией пока еще не является средством активного развития экономики, а дает возможность сохранить накопленный научно-технический и производственный потенциал. В результате страна оказывается не только в чрезмерно высокой зависимости от трудно прогнозируемых колебаний конъюнктуры на рынках промышленного сырья, что препятствует эффективной интеграции России в международную торговую систему, но и постепенно превращает в дешевого донора высоких технологий для мировой экономики. Но в долгосрочном плане более эффективно направление части получаемых незапланированных доходов от экспорта на развитие жизнеспособных отраслей и подотраслей, работающих на внутренний рынок.</w:t>
      </w:r>
    </w:p>
    <w:p w:rsidR="00984350" w:rsidRDefault="00984350" w:rsidP="00CD5232">
      <w:pPr>
        <w:shd w:val="clear" w:color="auto" w:fill="FFFFFF"/>
        <w:spacing w:line="360" w:lineRule="auto"/>
        <w:ind w:firstLine="709"/>
        <w:jc w:val="both"/>
        <w:rPr>
          <w:sz w:val="28"/>
          <w:szCs w:val="28"/>
        </w:rPr>
      </w:pPr>
      <w:r>
        <w:rPr>
          <w:color w:val="000000"/>
          <w:sz w:val="28"/>
          <w:szCs w:val="28"/>
        </w:rPr>
        <w:t xml:space="preserve">Для увеличения </w:t>
      </w:r>
      <w:r>
        <w:rPr>
          <w:color w:val="000000"/>
          <w:spacing w:val="-2"/>
          <w:sz w:val="28"/>
          <w:szCs w:val="28"/>
        </w:rPr>
        <w:t xml:space="preserve">экспорта нефти и нефтепродуктов </w:t>
      </w:r>
      <w:r>
        <w:rPr>
          <w:color w:val="000000"/>
          <w:spacing w:val="5"/>
          <w:sz w:val="28"/>
          <w:szCs w:val="28"/>
        </w:rPr>
        <w:t xml:space="preserve">к концу 20-х годов до 305— </w:t>
      </w:r>
      <w:r>
        <w:rPr>
          <w:color w:val="000000"/>
          <w:spacing w:val="-2"/>
          <w:sz w:val="28"/>
          <w:szCs w:val="28"/>
        </w:rPr>
        <w:t xml:space="preserve">350 млн. т (на 15-38% против 2002 г.), газа - до </w:t>
      </w:r>
      <w:r>
        <w:rPr>
          <w:color w:val="000000"/>
          <w:spacing w:val="-3"/>
          <w:sz w:val="28"/>
          <w:szCs w:val="28"/>
        </w:rPr>
        <w:t xml:space="preserve">273-281 млрд. куб. м (на 48-52%), </w:t>
      </w:r>
      <w:r>
        <w:rPr>
          <w:color w:val="000000"/>
          <w:sz w:val="28"/>
          <w:szCs w:val="28"/>
        </w:rPr>
        <w:t>указывают специалисты, потребу</w:t>
      </w:r>
      <w:r>
        <w:rPr>
          <w:color w:val="000000"/>
          <w:sz w:val="28"/>
          <w:szCs w:val="28"/>
        </w:rPr>
        <w:softHyphen/>
      </w:r>
      <w:r>
        <w:rPr>
          <w:color w:val="000000"/>
          <w:spacing w:val="-2"/>
          <w:sz w:val="28"/>
          <w:szCs w:val="28"/>
        </w:rPr>
        <w:t>ется увеличить пропускные способности транс</w:t>
      </w:r>
      <w:r>
        <w:rPr>
          <w:color w:val="000000"/>
          <w:spacing w:val="-2"/>
          <w:sz w:val="28"/>
          <w:szCs w:val="28"/>
        </w:rPr>
        <w:softHyphen/>
        <w:t xml:space="preserve">портной инфраструктуры, прежде всего путем </w:t>
      </w:r>
      <w:r>
        <w:rPr>
          <w:color w:val="000000"/>
          <w:spacing w:val="-1"/>
          <w:sz w:val="28"/>
          <w:szCs w:val="28"/>
        </w:rPr>
        <w:t>строительства новых трубопроводов на балтий</w:t>
      </w:r>
      <w:r>
        <w:rPr>
          <w:color w:val="000000"/>
          <w:spacing w:val="-1"/>
          <w:sz w:val="28"/>
          <w:szCs w:val="28"/>
        </w:rPr>
        <w:softHyphen/>
      </w:r>
      <w:r>
        <w:rPr>
          <w:color w:val="000000"/>
          <w:spacing w:val="-2"/>
          <w:sz w:val="28"/>
          <w:szCs w:val="28"/>
        </w:rPr>
        <w:t>ском, северном и азиатском направлениях. Они также отмечают, что увеличение экспортных по</w:t>
      </w:r>
      <w:r>
        <w:rPr>
          <w:color w:val="000000"/>
          <w:spacing w:val="-2"/>
          <w:sz w:val="28"/>
          <w:szCs w:val="28"/>
        </w:rPr>
        <w:softHyphen/>
      </w:r>
      <w:r>
        <w:rPr>
          <w:color w:val="000000"/>
          <w:spacing w:val="-3"/>
          <w:sz w:val="28"/>
          <w:szCs w:val="28"/>
        </w:rPr>
        <w:t>ставок энергоресурсов приведет к росту совокуп</w:t>
      </w:r>
      <w:r>
        <w:rPr>
          <w:color w:val="000000"/>
          <w:spacing w:val="-3"/>
          <w:sz w:val="28"/>
          <w:szCs w:val="28"/>
        </w:rPr>
        <w:softHyphen/>
      </w:r>
      <w:r>
        <w:rPr>
          <w:color w:val="000000"/>
          <w:spacing w:val="-2"/>
          <w:sz w:val="28"/>
          <w:szCs w:val="28"/>
        </w:rPr>
        <w:t>ного предложения на внешних рынках и сниже</w:t>
      </w:r>
      <w:r>
        <w:rPr>
          <w:color w:val="000000"/>
          <w:spacing w:val="-2"/>
          <w:sz w:val="28"/>
          <w:szCs w:val="28"/>
        </w:rPr>
        <w:softHyphen/>
      </w:r>
      <w:r>
        <w:rPr>
          <w:color w:val="000000"/>
          <w:spacing w:val="-1"/>
          <w:sz w:val="28"/>
          <w:szCs w:val="28"/>
        </w:rPr>
        <w:t xml:space="preserve">нию мировых цен. Немаловажно также и то, что </w:t>
      </w:r>
      <w:r>
        <w:rPr>
          <w:color w:val="000000"/>
          <w:spacing w:val="-2"/>
          <w:sz w:val="28"/>
          <w:szCs w:val="28"/>
        </w:rPr>
        <w:t>разведанные запасы минерального сырья в по</w:t>
      </w:r>
      <w:r>
        <w:rPr>
          <w:color w:val="000000"/>
          <w:spacing w:val="-2"/>
          <w:sz w:val="28"/>
          <w:szCs w:val="28"/>
        </w:rPr>
        <w:softHyphen/>
      </w:r>
      <w:r>
        <w:rPr>
          <w:color w:val="000000"/>
          <w:spacing w:val="-3"/>
          <w:sz w:val="28"/>
          <w:szCs w:val="28"/>
        </w:rPr>
        <w:t>следние годы постоянно сокращаются, поскольку Добыча существенно опережает их прирост. Ми</w:t>
      </w:r>
      <w:r>
        <w:rPr>
          <w:color w:val="000000"/>
          <w:spacing w:val="-3"/>
          <w:sz w:val="28"/>
          <w:szCs w:val="28"/>
        </w:rPr>
        <w:softHyphen/>
        <w:t>неральные ресурсы при всем их богатстве все-так</w:t>
      </w:r>
      <w:r>
        <w:rPr>
          <w:color w:val="000000"/>
          <w:spacing w:val="-1"/>
          <w:sz w:val="28"/>
          <w:szCs w:val="28"/>
        </w:rPr>
        <w:t>и небезграничны. Поэтому было бы рациональным</w:t>
      </w:r>
      <w:r>
        <w:rPr>
          <w:color w:val="000000"/>
          <w:spacing w:val="-2"/>
          <w:sz w:val="28"/>
          <w:szCs w:val="28"/>
        </w:rPr>
        <w:t xml:space="preserve"> по возможности сохранять их для будущих </w:t>
      </w:r>
      <w:r>
        <w:rPr>
          <w:color w:val="000000"/>
          <w:spacing w:val="-1"/>
          <w:sz w:val="28"/>
          <w:szCs w:val="28"/>
        </w:rPr>
        <w:t>поколений. Очевидно, что все эти обстоятельст</w:t>
      </w:r>
      <w:r>
        <w:rPr>
          <w:color w:val="000000"/>
          <w:spacing w:val="-1"/>
          <w:sz w:val="28"/>
          <w:szCs w:val="28"/>
        </w:rPr>
        <w:softHyphen/>
        <w:t>ва, осложняющие наращивание экспорта энерго</w:t>
      </w:r>
      <w:r>
        <w:rPr>
          <w:color w:val="000000"/>
          <w:spacing w:val="-1"/>
          <w:sz w:val="28"/>
          <w:szCs w:val="28"/>
        </w:rPr>
        <w:softHyphen/>
      </w:r>
      <w:r>
        <w:rPr>
          <w:color w:val="000000"/>
          <w:spacing w:val="-2"/>
          <w:sz w:val="28"/>
          <w:szCs w:val="28"/>
        </w:rPr>
        <w:t xml:space="preserve">ресурсов, со временем будут играть все большую </w:t>
      </w:r>
      <w:r>
        <w:rPr>
          <w:color w:val="000000"/>
          <w:spacing w:val="-1"/>
          <w:sz w:val="28"/>
          <w:szCs w:val="28"/>
        </w:rPr>
        <w:t xml:space="preserve">роль при определении стратегий добывающих </w:t>
      </w:r>
      <w:r>
        <w:rPr>
          <w:color w:val="000000"/>
          <w:spacing w:val="-3"/>
          <w:sz w:val="28"/>
          <w:szCs w:val="28"/>
        </w:rPr>
        <w:t>компаний.</w:t>
      </w:r>
    </w:p>
    <w:p w:rsidR="00984350" w:rsidRDefault="00984350" w:rsidP="00CD5232">
      <w:pPr>
        <w:shd w:val="clear" w:color="auto" w:fill="FFFFFF"/>
        <w:spacing w:line="360" w:lineRule="auto"/>
        <w:ind w:firstLine="709"/>
        <w:jc w:val="both"/>
        <w:rPr>
          <w:sz w:val="28"/>
          <w:szCs w:val="28"/>
        </w:rPr>
      </w:pPr>
      <w:r>
        <w:rPr>
          <w:color w:val="000000"/>
          <w:spacing w:val="-3"/>
          <w:sz w:val="28"/>
          <w:szCs w:val="28"/>
        </w:rPr>
        <w:t>За последние годы Россия укрепила свои пози</w:t>
      </w:r>
      <w:r>
        <w:rPr>
          <w:color w:val="000000"/>
          <w:spacing w:val="-3"/>
          <w:sz w:val="28"/>
          <w:szCs w:val="28"/>
        </w:rPr>
        <w:softHyphen/>
        <w:t xml:space="preserve">ции на рынках продукции первого передела, в том </w:t>
      </w:r>
      <w:r>
        <w:rPr>
          <w:color w:val="000000"/>
          <w:spacing w:val="-2"/>
          <w:sz w:val="28"/>
          <w:szCs w:val="28"/>
        </w:rPr>
        <w:t>числе таких традиционно экспортируемых ее ви</w:t>
      </w:r>
      <w:r>
        <w:rPr>
          <w:color w:val="000000"/>
          <w:spacing w:val="-2"/>
          <w:sz w:val="28"/>
          <w:szCs w:val="28"/>
        </w:rPr>
        <w:softHyphen/>
      </w:r>
      <w:r>
        <w:rPr>
          <w:color w:val="000000"/>
          <w:sz w:val="28"/>
          <w:szCs w:val="28"/>
        </w:rPr>
        <w:t>дов, как металлы и удобрения. По объемам экс</w:t>
      </w:r>
      <w:r>
        <w:rPr>
          <w:color w:val="000000"/>
          <w:sz w:val="28"/>
          <w:szCs w:val="28"/>
        </w:rPr>
        <w:softHyphen/>
      </w:r>
      <w:r>
        <w:rPr>
          <w:color w:val="000000"/>
          <w:spacing w:val="-1"/>
          <w:sz w:val="28"/>
          <w:szCs w:val="28"/>
        </w:rPr>
        <w:t xml:space="preserve">порта алюминия, никеля и азотных удобрений </w:t>
      </w:r>
      <w:r>
        <w:rPr>
          <w:color w:val="000000"/>
          <w:spacing w:val="-2"/>
          <w:sz w:val="28"/>
          <w:szCs w:val="28"/>
        </w:rPr>
        <w:t>Россия занимает первое место в мире, по постав</w:t>
      </w:r>
      <w:r>
        <w:rPr>
          <w:color w:val="000000"/>
          <w:spacing w:val="-2"/>
          <w:sz w:val="28"/>
          <w:szCs w:val="28"/>
        </w:rPr>
        <w:softHyphen/>
      </w:r>
      <w:r>
        <w:rPr>
          <w:color w:val="000000"/>
          <w:sz w:val="28"/>
          <w:szCs w:val="28"/>
        </w:rPr>
        <w:t>кам проката черных металлов и калийных удоб</w:t>
      </w:r>
      <w:r>
        <w:rPr>
          <w:color w:val="000000"/>
          <w:sz w:val="28"/>
          <w:szCs w:val="28"/>
        </w:rPr>
        <w:softHyphen/>
        <w:t xml:space="preserve">рений - третье-четвертое места. В обозримой </w:t>
      </w:r>
      <w:r>
        <w:rPr>
          <w:color w:val="000000"/>
          <w:spacing w:val="-2"/>
          <w:sz w:val="28"/>
          <w:szCs w:val="28"/>
        </w:rPr>
        <w:t>перспективе рост экспорта этой продукции будет затруднен в связи с исчерпанием эффекта деваль</w:t>
      </w:r>
      <w:r>
        <w:rPr>
          <w:color w:val="000000"/>
          <w:spacing w:val="-2"/>
          <w:sz w:val="28"/>
          <w:szCs w:val="28"/>
        </w:rPr>
        <w:softHyphen/>
      </w:r>
      <w:r>
        <w:rPr>
          <w:color w:val="000000"/>
          <w:spacing w:val="-1"/>
          <w:sz w:val="28"/>
          <w:szCs w:val="28"/>
        </w:rPr>
        <w:t>вации рубля, значительным уровнем износа ос</w:t>
      </w:r>
      <w:r>
        <w:rPr>
          <w:color w:val="000000"/>
          <w:spacing w:val="-1"/>
          <w:sz w:val="28"/>
          <w:szCs w:val="28"/>
        </w:rPr>
        <w:softHyphen/>
      </w:r>
      <w:r>
        <w:rPr>
          <w:color w:val="000000"/>
          <w:sz w:val="28"/>
          <w:szCs w:val="28"/>
        </w:rPr>
        <w:t xml:space="preserve">новных фондов в металлургии и химии, а также </w:t>
      </w:r>
      <w:r>
        <w:rPr>
          <w:color w:val="000000"/>
          <w:spacing w:val="-2"/>
          <w:sz w:val="28"/>
          <w:szCs w:val="28"/>
        </w:rPr>
        <w:t>периодическим введением отдельными странами ограничений на импорт из России.</w:t>
      </w:r>
    </w:p>
    <w:p w:rsidR="00984350" w:rsidRDefault="00984350" w:rsidP="00CD5232">
      <w:pPr>
        <w:shd w:val="clear" w:color="auto" w:fill="FFFFFF"/>
        <w:spacing w:line="360" w:lineRule="auto"/>
        <w:ind w:firstLine="709"/>
        <w:jc w:val="both"/>
        <w:rPr>
          <w:color w:val="000000"/>
          <w:spacing w:val="-1"/>
          <w:sz w:val="28"/>
          <w:szCs w:val="28"/>
        </w:rPr>
      </w:pPr>
      <w:r>
        <w:rPr>
          <w:color w:val="000000"/>
          <w:spacing w:val="-2"/>
          <w:sz w:val="28"/>
          <w:szCs w:val="28"/>
        </w:rPr>
        <w:t>Стоимостной объем поставок за рубеж машин, оборудования и транспортных средств увеличил</w:t>
      </w:r>
      <w:r>
        <w:rPr>
          <w:color w:val="000000"/>
          <w:spacing w:val="-2"/>
          <w:sz w:val="28"/>
          <w:szCs w:val="28"/>
        </w:rPr>
        <w:softHyphen/>
      </w:r>
      <w:r>
        <w:rPr>
          <w:color w:val="000000"/>
          <w:spacing w:val="1"/>
          <w:sz w:val="28"/>
          <w:szCs w:val="28"/>
        </w:rPr>
        <w:t xml:space="preserve">ся за пятилетие на 74.4%. При этом рос экспорт </w:t>
      </w:r>
      <w:r>
        <w:rPr>
          <w:color w:val="000000"/>
          <w:spacing w:val="-2"/>
          <w:sz w:val="28"/>
          <w:szCs w:val="28"/>
        </w:rPr>
        <w:t xml:space="preserve">не только техники гражданского назначения, но и </w:t>
      </w:r>
      <w:r>
        <w:rPr>
          <w:color w:val="000000"/>
          <w:spacing w:val="-1"/>
          <w:sz w:val="28"/>
          <w:szCs w:val="28"/>
        </w:rPr>
        <w:t>вооружений, на долю которых стабильно прихо</w:t>
      </w:r>
      <w:r>
        <w:rPr>
          <w:color w:val="000000"/>
          <w:spacing w:val="-1"/>
          <w:sz w:val="28"/>
          <w:szCs w:val="28"/>
        </w:rPr>
        <w:softHyphen/>
      </w:r>
      <w:r>
        <w:rPr>
          <w:color w:val="000000"/>
          <w:spacing w:val="-3"/>
          <w:sz w:val="28"/>
          <w:szCs w:val="28"/>
        </w:rPr>
        <w:t>дилось 2/5 и более стоимости этой товарной груп</w:t>
      </w:r>
      <w:r>
        <w:rPr>
          <w:color w:val="000000"/>
          <w:spacing w:val="-3"/>
          <w:sz w:val="28"/>
          <w:szCs w:val="28"/>
        </w:rPr>
        <w:softHyphen/>
      </w:r>
      <w:r>
        <w:rPr>
          <w:color w:val="000000"/>
          <w:spacing w:val="-1"/>
          <w:sz w:val="28"/>
          <w:szCs w:val="28"/>
        </w:rPr>
        <w:t xml:space="preserve">пы (табл. </w:t>
      </w:r>
      <w:r w:rsidR="00DA6DB4">
        <w:rPr>
          <w:color w:val="000000"/>
          <w:spacing w:val="-1"/>
          <w:sz w:val="28"/>
          <w:szCs w:val="28"/>
        </w:rPr>
        <w:t>2</w:t>
      </w:r>
      <w:r>
        <w:rPr>
          <w:color w:val="000000"/>
          <w:spacing w:val="-1"/>
          <w:sz w:val="28"/>
          <w:szCs w:val="28"/>
        </w:rPr>
        <w:t>).</w:t>
      </w:r>
    </w:p>
    <w:p w:rsidR="00870847" w:rsidRDefault="00870847" w:rsidP="00CD5232">
      <w:pPr>
        <w:shd w:val="clear" w:color="auto" w:fill="FFFFFF"/>
        <w:spacing w:line="360" w:lineRule="auto"/>
        <w:ind w:firstLine="709"/>
        <w:jc w:val="both"/>
        <w:rPr>
          <w:color w:val="000000"/>
          <w:spacing w:val="-1"/>
          <w:sz w:val="28"/>
          <w:szCs w:val="28"/>
        </w:rPr>
      </w:pPr>
    </w:p>
    <w:p w:rsidR="00984350" w:rsidRDefault="00984350" w:rsidP="00870847">
      <w:pPr>
        <w:spacing w:line="360" w:lineRule="auto"/>
        <w:jc w:val="both"/>
        <w:rPr>
          <w:sz w:val="28"/>
          <w:szCs w:val="28"/>
        </w:rPr>
      </w:pPr>
      <w:r w:rsidRPr="00DA6DB4">
        <w:rPr>
          <w:b/>
          <w:bCs/>
          <w:iCs/>
          <w:sz w:val="28"/>
          <w:szCs w:val="28"/>
        </w:rPr>
        <w:t xml:space="preserve">Таблица </w:t>
      </w:r>
      <w:r w:rsidR="00DA6DB4">
        <w:rPr>
          <w:b/>
          <w:bCs/>
          <w:iCs/>
          <w:sz w:val="28"/>
          <w:szCs w:val="28"/>
        </w:rPr>
        <w:t xml:space="preserve">2 - </w:t>
      </w:r>
      <w:r w:rsidRPr="00DA6DB4">
        <w:rPr>
          <w:b/>
          <w:bCs/>
          <w:iCs/>
          <w:sz w:val="28"/>
          <w:szCs w:val="28"/>
        </w:rPr>
        <w:t xml:space="preserve"> </w:t>
      </w:r>
      <w:r w:rsidRPr="00DA6DB4">
        <w:rPr>
          <w:sz w:val="28"/>
          <w:szCs w:val="28"/>
        </w:rPr>
        <w:t>Российский экспорт машин и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5"/>
        <w:gridCol w:w="915"/>
        <w:gridCol w:w="915"/>
        <w:gridCol w:w="915"/>
        <w:gridCol w:w="915"/>
        <w:gridCol w:w="915"/>
      </w:tblGrid>
      <w:tr w:rsidR="00984350" w:rsidRPr="00B76C64">
        <w:tc>
          <w:tcPr>
            <w:tcW w:w="0" w:type="auto"/>
            <w:tcBorders>
              <w:top w:val="single" w:sz="4" w:space="0" w:color="auto"/>
              <w:left w:val="single" w:sz="4" w:space="0" w:color="auto"/>
              <w:bottom w:val="single" w:sz="4" w:space="0" w:color="auto"/>
              <w:right w:val="single" w:sz="4" w:space="0" w:color="auto"/>
            </w:tcBorders>
          </w:tcPr>
          <w:p w:rsidR="00984350" w:rsidRPr="00B76C64" w:rsidRDefault="00984350" w:rsidP="00870847">
            <w:pPr>
              <w:spacing w:after="120"/>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984350" w:rsidRPr="00B76C64" w:rsidRDefault="00984350" w:rsidP="00870847">
            <w:pPr>
              <w:spacing w:after="120"/>
              <w:jc w:val="center"/>
              <w:rPr>
                <w:sz w:val="24"/>
                <w:szCs w:val="24"/>
              </w:rPr>
            </w:pPr>
            <w:r w:rsidRPr="00B76C64">
              <w:rPr>
                <w:sz w:val="24"/>
                <w:szCs w:val="24"/>
              </w:rPr>
              <w:t>2000 г.</w:t>
            </w:r>
          </w:p>
        </w:tc>
        <w:tc>
          <w:tcPr>
            <w:tcW w:w="0" w:type="auto"/>
            <w:tcBorders>
              <w:top w:val="single" w:sz="4" w:space="0" w:color="auto"/>
              <w:left w:val="single" w:sz="4" w:space="0" w:color="auto"/>
              <w:bottom w:val="single" w:sz="4" w:space="0" w:color="auto"/>
              <w:right w:val="single" w:sz="4" w:space="0" w:color="auto"/>
            </w:tcBorders>
            <w:vAlign w:val="center"/>
          </w:tcPr>
          <w:p w:rsidR="00984350" w:rsidRPr="00B76C64" w:rsidRDefault="00984350" w:rsidP="00870847">
            <w:pPr>
              <w:spacing w:after="120"/>
              <w:jc w:val="center"/>
              <w:rPr>
                <w:sz w:val="24"/>
                <w:szCs w:val="24"/>
              </w:rPr>
            </w:pPr>
            <w:r w:rsidRPr="00B76C64">
              <w:rPr>
                <w:sz w:val="24"/>
                <w:szCs w:val="24"/>
              </w:rPr>
              <w:t>2001 г.</w:t>
            </w:r>
          </w:p>
        </w:tc>
        <w:tc>
          <w:tcPr>
            <w:tcW w:w="0" w:type="auto"/>
            <w:tcBorders>
              <w:top w:val="single" w:sz="4" w:space="0" w:color="auto"/>
              <w:left w:val="single" w:sz="4" w:space="0" w:color="auto"/>
              <w:bottom w:val="single" w:sz="4" w:space="0" w:color="auto"/>
              <w:right w:val="single" w:sz="4" w:space="0" w:color="auto"/>
            </w:tcBorders>
            <w:vAlign w:val="center"/>
          </w:tcPr>
          <w:p w:rsidR="00984350" w:rsidRPr="00B76C64" w:rsidRDefault="00984350" w:rsidP="00870847">
            <w:pPr>
              <w:spacing w:after="120"/>
              <w:jc w:val="center"/>
              <w:rPr>
                <w:sz w:val="24"/>
                <w:szCs w:val="24"/>
              </w:rPr>
            </w:pPr>
            <w:r w:rsidRPr="00B76C64">
              <w:rPr>
                <w:sz w:val="24"/>
                <w:szCs w:val="24"/>
              </w:rPr>
              <w:t>2002 г.</w:t>
            </w:r>
          </w:p>
        </w:tc>
        <w:tc>
          <w:tcPr>
            <w:tcW w:w="0" w:type="auto"/>
            <w:tcBorders>
              <w:top w:val="single" w:sz="4" w:space="0" w:color="auto"/>
              <w:left w:val="single" w:sz="4" w:space="0" w:color="auto"/>
              <w:bottom w:val="single" w:sz="4" w:space="0" w:color="auto"/>
              <w:right w:val="single" w:sz="4" w:space="0" w:color="auto"/>
            </w:tcBorders>
            <w:vAlign w:val="center"/>
          </w:tcPr>
          <w:p w:rsidR="00984350" w:rsidRPr="00B76C64" w:rsidRDefault="00984350" w:rsidP="00870847">
            <w:pPr>
              <w:spacing w:after="120"/>
              <w:jc w:val="center"/>
              <w:rPr>
                <w:sz w:val="24"/>
                <w:szCs w:val="24"/>
              </w:rPr>
            </w:pPr>
            <w:r w:rsidRPr="00B76C64">
              <w:rPr>
                <w:sz w:val="24"/>
                <w:szCs w:val="24"/>
              </w:rPr>
              <w:t>2003 г.</w:t>
            </w:r>
          </w:p>
        </w:tc>
        <w:tc>
          <w:tcPr>
            <w:tcW w:w="0" w:type="auto"/>
            <w:tcBorders>
              <w:top w:val="single" w:sz="4" w:space="0" w:color="auto"/>
              <w:left w:val="single" w:sz="4" w:space="0" w:color="auto"/>
              <w:bottom w:val="single" w:sz="4" w:space="0" w:color="auto"/>
              <w:right w:val="single" w:sz="4" w:space="0" w:color="auto"/>
            </w:tcBorders>
            <w:vAlign w:val="center"/>
          </w:tcPr>
          <w:p w:rsidR="00984350" w:rsidRPr="00B76C64" w:rsidRDefault="00984350" w:rsidP="00870847">
            <w:pPr>
              <w:spacing w:after="120"/>
              <w:jc w:val="center"/>
              <w:rPr>
                <w:sz w:val="24"/>
                <w:szCs w:val="24"/>
              </w:rPr>
            </w:pPr>
            <w:r w:rsidRPr="00B76C64">
              <w:rPr>
                <w:sz w:val="24"/>
                <w:szCs w:val="24"/>
              </w:rPr>
              <w:t>2004 г.</w:t>
            </w:r>
          </w:p>
        </w:tc>
      </w:tr>
      <w:tr w:rsidR="00984350" w:rsidRPr="00B76C64">
        <w:tc>
          <w:tcPr>
            <w:tcW w:w="0" w:type="auto"/>
            <w:tcBorders>
              <w:top w:val="single" w:sz="4" w:space="0" w:color="auto"/>
              <w:left w:val="single" w:sz="4" w:space="0" w:color="auto"/>
              <w:bottom w:val="nil"/>
              <w:right w:val="nil"/>
            </w:tcBorders>
          </w:tcPr>
          <w:p w:rsidR="00984350" w:rsidRPr="00B76C64" w:rsidRDefault="00984350" w:rsidP="00870847">
            <w:pPr>
              <w:spacing w:after="120"/>
              <w:rPr>
                <w:sz w:val="24"/>
                <w:szCs w:val="24"/>
              </w:rPr>
            </w:pPr>
            <w:r w:rsidRPr="00B76C64">
              <w:rPr>
                <w:sz w:val="24"/>
                <w:szCs w:val="24"/>
              </w:rPr>
              <w:t>Машины, оборудование и транспортные средства, всего, млрд. долл.</w:t>
            </w:r>
          </w:p>
        </w:tc>
        <w:tc>
          <w:tcPr>
            <w:tcW w:w="0" w:type="auto"/>
            <w:tcBorders>
              <w:top w:val="single" w:sz="4" w:space="0" w:color="auto"/>
              <w:left w:val="nil"/>
              <w:bottom w:val="nil"/>
              <w:right w:val="nil"/>
            </w:tcBorders>
          </w:tcPr>
          <w:p w:rsidR="00984350" w:rsidRPr="00B76C64" w:rsidRDefault="00984350" w:rsidP="00870847">
            <w:pPr>
              <w:spacing w:after="120"/>
              <w:jc w:val="center"/>
              <w:rPr>
                <w:sz w:val="24"/>
                <w:szCs w:val="24"/>
              </w:rPr>
            </w:pPr>
            <w:r w:rsidRPr="00B76C64">
              <w:rPr>
                <w:sz w:val="24"/>
                <w:szCs w:val="24"/>
              </w:rPr>
              <w:t>9,2</w:t>
            </w:r>
          </w:p>
        </w:tc>
        <w:tc>
          <w:tcPr>
            <w:tcW w:w="0" w:type="auto"/>
            <w:tcBorders>
              <w:top w:val="single" w:sz="4" w:space="0" w:color="auto"/>
              <w:left w:val="nil"/>
              <w:bottom w:val="nil"/>
              <w:right w:val="nil"/>
            </w:tcBorders>
          </w:tcPr>
          <w:p w:rsidR="00984350" w:rsidRPr="00B76C64" w:rsidRDefault="00984350" w:rsidP="00870847">
            <w:pPr>
              <w:spacing w:after="120"/>
              <w:jc w:val="center"/>
              <w:rPr>
                <w:sz w:val="24"/>
                <w:szCs w:val="24"/>
              </w:rPr>
            </w:pPr>
            <w:r w:rsidRPr="00B76C64">
              <w:rPr>
                <w:sz w:val="24"/>
                <w:szCs w:val="24"/>
              </w:rPr>
              <w:t>10,5</w:t>
            </w:r>
          </w:p>
        </w:tc>
        <w:tc>
          <w:tcPr>
            <w:tcW w:w="0" w:type="auto"/>
            <w:tcBorders>
              <w:top w:val="single" w:sz="4" w:space="0" w:color="auto"/>
              <w:left w:val="nil"/>
              <w:bottom w:val="nil"/>
              <w:right w:val="nil"/>
            </w:tcBorders>
          </w:tcPr>
          <w:p w:rsidR="00984350" w:rsidRPr="00B76C64" w:rsidRDefault="00984350" w:rsidP="00870847">
            <w:pPr>
              <w:spacing w:after="120"/>
              <w:jc w:val="center"/>
              <w:rPr>
                <w:sz w:val="24"/>
                <w:szCs w:val="24"/>
              </w:rPr>
            </w:pPr>
            <w:r w:rsidRPr="00B76C64">
              <w:rPr>
                <w:sz w:val="24"/>
                <w:szCs w:val="24"/>
              </w:rPr>
              <w:t>10,1</w:t>
            </w:r>
          </w:p>
        </w:tc>
        <w:tc>
          <w:tcPr>
            <w:tcW w:w="0" w:type="auto"/>
            <w:tcBorders>
              <w:top w:val="single" w:sz="4" w:space="0" w:color="auto"/>
              <w:left w:val="nil"/>
              <w:bottom w:val="nil"/>
              <w:right w:val="nil"/>
            </w:tcBorders>
          </w:tcPr>
          <w:p w:rsidR="00984350" w:rsidRPr="00B76C64" w:rsidRDefault="00984350" w:rsidP="00870847">
            <w:pPr>
              <w:spacing w:after="120"/>
              <w:jc w:val="center"/>
              <w:rPr>
                <w:sz w:val="24"/>
                <w:szCs w:val="24"/>
              </w:rPr>
            </w:pPr>
            <w:r w:rsidRPr="00B76C64">
              <w:rPr>
                <w:sz w:val="24"/>
                <w:szCs w:val="24"/>
              </w:rPr>
              <w:t>12,0</w:t>
            </w:r>
          </w:p>
        </w:tc>
        <w:tc>
          <w:tcPr>
            <w:tcW w:w="0" w:type="auto"/>
            <w:tcBorders>
              <w:top w:val="single" w:sz="4" w:space="0" w:color="auto"/>
              <w:left w:val="nil"/>
              <w:bottom w:val="nil"/>
              <w:right w:val="single" w:sz="4" w:space="0" w:color="auto"/>
            </w:tcBorders>
          </w:tcPr>
          <w:p w:rsidR="00984350" w:rsidRPr="00B76C64" w:rsidRDefault="00984350" w:rsidP="00870847">
            <w:pPr>
              <w:spacing w:after="120"/>
              <w:jc w:val="center"/>
              <w:rPr>
                <w:sz w:val="24"/>
                <w:szCs w:val="24"/>
              </w:rPr>
            </w:pPr>
            <w:r w:rsidRPr="00B76C64">
              <w:rPr>
                <w:sz w:val="24"/>
                <w:szCs w:val="24"/>
              </w:rPr>
              <w:t>14,3</w:t>
            </w:r>
          </w:p>
        </w:tc>
      </w:tr>
      <w:tr w:rsidR="00984350" w:rsidRPr="00B76C64">
        <w:tc>
          <w:tcPr>
            <w:tcW w:w="0" w:type="auto"/>
            <w:tcBorders>
              <w:top w:val="nil"/>
              <w:left w:val="single" w:sz="4" w:space="0" w:color="auto"/>
              <w:bottom w:val="nil"/>
              <w:right w:val="nil"/>
            </w:tcBorders>
          </w:tcPr>
          <w:p w:rsidR="00984350" w:rsidRPr="00B76C64" w:rsidRDefault="00984350" w:rsidP="00870847">
            <w:pPr>
              <w:spacing w:after="120"/>
              <w:rPr>
                <w:sz w:val="24"/>
                <w:szCs w:val="24"/>
              </w:rPr>
            </w:pPr>
            <w:r w:rsidRPr="00B76C64">
              <w:rPr>
                <w:sz w:val="24"/>
                <w:szCs w:val="24"/>
              </w:rPr>
              <w:t>В том числе гражданского назначения,</w:t>
            </w:r>
          </w:p>
        </w:tc>
        <w:tc>
          <w:tcPr>
            <w:tcW w:w="0" w:type="auto"/>
            <w:tcBorders>
              <w:top w:val="nil"/>
              <w:left w:val="nil"/>
              <w:bottom w:val="nil"/>
              <w:right w:val="nil"/>
            </w:tcBorders>
          </w:tcPr>
          <w:p w:rsidR="00984350" w:rsidRPr="00B76C64" w:rsidRDefault="00984350" w:rsidP="00870847">
            <w:pPr>
              <w:spacing w:after="120"/>
              <w:jc w:val="center"/>
              <w:rPr>
                <w:sz w:val="24"/>
                <w:szCs w:val="24"/>
              </w:rPr>
            </w:pPr>
          </w:p>
        </w:tc>
        <w:tc>
          <w:tcPr>
            <w:tcW w:w="0" w:type="auto"/>
            <w:tcBorders>
              <w:top w:val="nil"/>
              <w:left w:val="nil"/>
              <w:bottom w:val="nil"/>
              <w:right w:val="nil"/>
            </w:tcBorders>
          </w:tcPr>
          <w:p w:rsidR="00984350" w:rsidRPr="00B76C64" w:rsidRDefault="00984350" w:rsidP="00870847">
            <w:pPr>
              <w:spacing w:after="120"/>
              <w:jc w:val="center"/>
              <w:rPr>
                <w:sz w:val="24"/>
                <w:szCs w:val="24"/>
              </w:rPr>
            </w:pPr>
          </w:p>
        </w:tc>
        <w:tc>
          <w:tcPr>
            <w:tcW w:w="0" w:type="auto"/>
            <w:tcBorders>
              <w:top w:val="nil"/>
              <w:left w:val="nil"/>
              <w:bottom w:val="nil"/>
              <w:right w:val="nil"/>
            </w:tcBorders>
          </w:tcPr>
          <w:p w:rsidR="00984350" w:rsidRPr="00B76C64" w:rsidRDefault="00984350" w:rsidP="00870847">
            <w:pPr>
              <w:spacing w:after="120"/>
              <w:jc w:val="center"/>
              <w:rPr>
                <w:sz w:val="24"/>
                <w:szCs w:val="24"/>
              </w:rPr>
            </w:pPr>
          </w:p>
        </w:tc>
        <w:tc>
          <w:tcPr>
            <w:tcW w:w="0" w:type="auto"/>
            <w:tcBorders>
              <w:top w:val="nil"/>
              <w:left w:val="nil"/>
              <w:bottom w:val="nil"/>
              <w:right w:val="nil"/>
            </w:tcBorders>
          </w:tcPr>
          <w:p w:rsidR="00984350" w:rsidRPr="00B76C64" w:rsidRDefault="00984350" w:rsidP="00870847">
            <w:pPr>
              <w:spacing w:after="120"/>
              <w:jc w:val="center"/>
              <w:rPr>
                <w:sz w:val="24"/>
                <w:szCs w:val="24"/>
              </w:rPr>
            </w:pPr>
          </w:p>
        </w:tc>
        <w:tc>
          <w:tcPr>
            <w:tcW w:w="0" w:type="auto"/>
            <w:tcBorders>
              <w:top w:val="nil"/>
              <w:left w:val="nil"/>
              <w:bottom w:val="nil"/>
              <w:right w:val="single" w:sz="4" w:space="0" w:color="auto"/>
            </w:tcBorders>
          </w:tcPr>
          <w:p w:rsidR="00984350" w:rsidRPr="00B76C64" w:rsidRDefault="00984350" w:rsidP="00870847">
            <w:pPr>
              <w:spacing w:after="120"/>
              <w:jc w:val="center"/>
              <w:rPr>
                <w:sz w:val="24"/>
                <w:szCs w:val="24"/>
              </w:rPr>
            </w:pPr>
          </w:p>
        </w:tc>
      </w:tr>
      <w:tr w:rsidR="00984350" w:rsidRPr="00B76C64">
        <w:tc>
          <w:tcPr>
            <w:tcW w:w="0" w:type="auto"/>
            <w:tcBorders>
              <w:top w:val="nil"/>
              <w:left w:val="single" w:sz="4" w:space="0" w:color="auto"/>
              <w:bottom w:val="nil"/>
              <w:right w:val="nil"/>
            </w:tcBorders>
          </w:tcPr>
          <w:p w:rsidR="00984350" w:rsidRPr="00B76C64" w:rsidRDefault="00984350" w:rsidP="00870847">
            <w:pPr>
              <w:spacing w:after="120"/>
              <w:rPr>
                <w:sz w:val="24"/>
                <w:szCs w:val="24"/>
              </w:rPr>
            </w:pPr>
            <w:r w:rsidRPr="00B76C64">
              <w:rPr>
                <w:sz w:val="24"/>
                <w:szCs w:val="24"/>
              </w:rPr>
              <w:t>млрд.долл.</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5,4</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6,2</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5,3</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6,6</w:t>
            </w:r>
          </w:p>
        </w:tc>
        <w:tc>
          <w:tcPr>
            <w:tcW w:w="0" w:type="auto"/>
            <w:tcBorders>
              <w:top w:val="nil"/>
              <w:left w:val="nil"/>
              <w:bottom w:val="nil"/>
              <w:right w:val="single" w:sz="4" w:space="0" w:color="auto"/>
            </w:tcBorders>
          </w:tcPr>
          <w:p w:rsidR="00984350" w:rsidRPr="00B76C64" w:rsidRDefault="00984350" w:rsidP="00870847">
            <w:pPr>
              <w:spacing w:after="120"/>
              <w:jc w:val="center"/>
              <w:rPr>
                <w:sz w:val="24"/>
                <w:szCs w:val="24"/>
              </w:rPr>
            </w:pPr>
            <w:r w:rsidRPr="00B76C64">
              <w:rPr>
                <w:sz w:val="24"/>
                <w:szCs w:val="24"/>
              </w:rPr>
              <w:t>8,7</w:t>
            </w:r>
          </w:p>
        </w:tc>
      </w:tr>
      <w:tr w:rsidR="00984350" w:rsidRPr="00B76C64">
        <w:tc>
          <w:tcPr>
            <w:tcW w:w="0" w:type="auto"/>
            <w:tcBorders>
              <w:top w:val="nil"/>
              <w:left w:val="single" w:sz="4" w:space="0" w:color="auto"/>
              <w:bottom w:val="nil"/>
              <w:right w:val="nil"/>
            </w:tcBorders>
          </w:tcPr>
          <w:p w:rsidR="00984350" w:rsidRPr="00B76C64" w:rsidRDefault="00984350" w:rsidP="00870847">
            <w:pPr>
              <w:spacing w:after="120"/>
              <w:rPr>
                <w:sz w:val="24"/>
                <w:szCs w:val="24"/>
              </w:rPr>
            </w:pPr>
            <w:r w:rsidRPr="00B76C64">
              <w:rPr>
                <w:sz w:val="24"/>
                <w:szCs w:val="24"/>
              </w:rPr>
              <w:t xml:space="preserve">                                  %</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58,7</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59,0</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52,5</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55,0</w:t>
            </w:r>
          </w:p>
        </w:tc>
        <w:tc>
          <w:tcPr>
            <w:tcW w:w="0" w:type="auto"/>
            <w:tcBorders>
              <w:top w:val="nil"/>
              <w:left w:val="nil"/>
              <w:bottom w:val="nil"/>
              <w:right w:val="single" w:sz="4" w:space="0" w:color="auto"/>
            </w:tcBorders>
          </w:tcPr>
          <w:p w:rsidR="00984350" w:rsidRPr="00B76C64" w:rsidRDefault="00984350" w:rsidP="00870847">
            <w:pPr>
              <w:spacing w:after="120"/>
              <w:jc w:val="center"/>
              <w:rPr>
                <w:sz w:val="24"/>
                <w:szCs w:val="24"/>
              </w:rPr>
            </w:pPr>
            <w:r w:rsidRPr="00B76C64">
              <w:rPr>
                <w:sz w:val="24"/>
                <w:szCs w:val="24"/>
              </w:rPr>
              <w:t>60,8</w:t>
            </w:r>
          </w:p>
        </w:tc>
      </w:tr>
      <w:tr w:rsidR="00984350" w:rsidRPr="00B76C64">
        <w:tc>
          <w:tcPr>
            <w:tcW w:w="0" w:type="auto"/>
            <w:tcBorders>
              <w:top w:val="nil"/>
              <w:left w:val="single" w:sz="4" w:space="0" w:color="auto"/>
              <w:bottom w:val="nil"/>
              <w:right w:val="nil"/>
            </w:tcBorders>
          </w:tcPr>
          <w:p w:rsidR="00984350" w:rsidRPr="00B76C64" w:rsidRDefault="00984350" w:rsidP="00870847">
            <w:pPr>
              <w:spacing w:after="120"/>
              <w:rPr>
                <w:sz w:val="24"/>
                <w:szCs w:val="24"/>
              </w:rPr>
            </w:pPr>
            <w:r w:rsidRPr="00B76C64">
              <w:rPr>
                <w:sz w:val="24"/>
                <w:szCs w:val="24"/>
              </w:rPr>
              <w:t>Вооружение и военная техника</w:t>
            </w:r>
          </w:p>
        </w:tc>
        <w:tc>
          <w:tcPr>
            <w:tcW w:w="0" w:type="auto"/>
            <w:tcBorders>
              <w:top w:val="nil"/>
              <w:left w:val="nil"/>
              <w:bottom w:val="nil"/>
              <w:right w:val="nil"/>
            </w:tcBorders>
          </w:tcPr>
          <w:p w:rsidR="00984350" w:rsidRPr="00B76C64" w:rsidRDefault="00984350" w:rsidP="00870847">
            <w:pPr>
              <w:spacing w:after="120"/>
              <w:jc w:val="center"/>
              <w:rPr>
                <w:sz w:val="24"/>
                <w:szCs w:val="24"/>
              </w:rPr>
            </w:pPr>
          </w:p>
        </w:tc>
        <w:tc>
          <w:tcPr>
            <w:tcW w:w="0" w:type="auto"/>
            <w:tcBorders>
              <w:top w:val="nil"/>
              <w:left w:val="nil"/>
              <w:bottom w:val="nil"/>
              <w:right w:val="nil"/>
            </w:tcBorders>
          </w:tcPr>
          <w:p w:rsidR="00984350" w:rsidRPr="00B76C64" w:rsidRDefault="00984350" w:rsidP="00870847">
            <w:pPr>
              <w:spacing w:after="120"/>
              <w:jc w:val="center"/>
              <w:rPr>
                <w:sz w:val="24"/>
                <w:szCs w:val="24"/>
              </w:rPr>
            </w:pPr>
          </w:p>
        </w:tc>
        <w:tc>
          <w:tcPr>
            <w:tcW w:w="0" w:type="auto"/>
            <w:tcBorders>
              <w:top w:val="nil"/>
              <w:left w:val="nil"/>
              <w:bottom w:val="nil"/>
              <w:right w:val="nil"/>
            </w:tcBorders>
          </w:tcPr>
          <w:p w:rsidR="00984350" w:rsidRPr="00B76C64" w:rsidRDefault="00984350" w:rsidP="00870847">
            <w:pPr>
              <w:spacing w:after="120"/>
              <w:jc w:val="center"/>
              <w:rPr>
                <w:sz w:val="24"/>
                <w:szCs w:val="24"/>
              </w:rPr>
            </w:pPr>
          </w:p>
        </w:tc>
        <w:tc>
          <w:tcPr>
            <w:tcW w:w="0" w:type="auto"/>
            <w:tcBorders>
              <w:top w:val="nil"/>
              <w:left w:val="nil"/>
              <w:bottom w:val="nil"/>
              <w:right w:val="nil"/>
            </w:tcBorders>
          </w:tcPr>
          <w:p w:rsidR="00984350" w:rsidRPr="00B76C64" w:rsidRDefault="00984350" w:rsidP="00870847">
            <w:pPr>
              <w:spacing w:after="120"/>
              <w:jc w:val="center"/>
              <w:rPr>
                <w:sz w:val="24"/>
                <w:szCs w:val="24"/>
              </w:rPr>
            </w:pPr>
          </w:p>
        </w:tc>
        <w:tc>
          <w:tcPr>
            <w:tcW w:w="0" w:type="auto"/>
            <w:tcBorders>
              <w:top w:val="nil"/>
              <w:left w:val="nil"/>
              <w:bottom w:val="nil"/>
              <w:right w:val="single" w:sz="4" w:space="0" w:color="auto"/>
            </w:tcBorders>
          </w:tcPr>
          <w:p w:rsidR="00984350" w:rsidRPr="00B76C64" w:rsidRDefault="00984350" w:rsidP="00870847">
            <w:pPr>
              <w:spacing w:after="120"/>
              <w:jc w:val="center"/>
              <w:rPr>
                <w:sz w:val="24"/>
                <w:szCs w:val="24"/>
              </w:rPr>
            </w:pPr>
          </w:p>
        </w:tc>
      </w:tr>
      <w:tr w:rsidR="00984350" w:rsidRPr="00B76C64">
        <w:tc>
          <w:tcPr>
            <w:tcW w:w="0" w:type="auto"/>
            <w:tcBorders>
              <w:top w:val="nil"/>
              <w:left w:val="single" w:sz="4" w:space="0" w:color="auto"/>
              <w:bottom w:val="nil"/>
              <w:right w:val="nil"/>
            </w:tcBorders>
          </w:tcPr>
          <w:p w:rsidR="00984350" w:rsidRPr="00B76C64" w:rsidRDefault="00984350" w:rsidP="00870847">
            <w:pPr>
              <w:spacing w:after="120"/>
              <w:rPr>
                <w:sz w:val="24"/>
                <w:szCs w:val="24"/>
              </w:rPr>
            </w:pPr>
            <w:r w:rsidRPr="00B76C64">
              <w:rPr>
                <w:sz w:val="24"/>
                <w:szCs w:val="24"/>
              </w:rPr>
              <w:t>млрд.долл.</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3,8</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4,3</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4,8</w:t>
            </w:r>
          </w:p>
        </w:tc>
        <w:tc>
          <w:tcPr>
            <w:tcW w:w="0" w:type="auto"/>
            <w:tcBorders>
              <w:top w:val="nil"/>
              <w:left w:val="nil"/>
              <w:bottom w:val="nil"/>
              <w:right w:val="nil"/>
            </w:tcBorders>
          </w:tcPr>
          <w:p w:rsidR="00984350" w:rsidRPr="00B76C64" w:rsidRDefault="00984350" w:rsidP="00870847">
            <w:pPr>
              <w:spacing w:after="120"/>
              <w:jc w:val="center"/>
              <w:rPr>
                <w:sz w:val="24"/>
                <w:szCs w:val="24"/>
              </w:rPr>
            </w:pPr>
            <w:r w:rsidRPr="00B76C64">
              <w:rPr>
                <w:sz w:val="24"/>
                <w:szCs w:val="24"/>
              </w:rPr>
              <w:t>5,4</w:t>
            </w:r>
          </w:p>
        </w:tc>
        <w:tc>
          <w:tcPr>
            <w:tcW w:w="0" w:type="auto"/>
            <w:tcBorders>
              <w:top w:val="nil"/>
              <w:left w:val="nil"/>
              <w:bottom w:val="nil"/>
              <w:right w:val="single" w:sz="4" w:space="0" w:color="auto"/>
            </w:tcBorders>
          </w:tcPr>
          <w:p w:rsidR="00984350" w:rsidRPr="00B76C64" w:rsidRDefault="00984350" w:rsidP="00870847">
            <w:pPr>
              <w:spacing w:after="120"/>
              <w:jc w:val="center"/>
              <w:rPr>
                <w:sz w:val="24"/>
                <w:szCs w:val="24"/>
              </w:rPr>
            </w:pPr>
            <w:r w:rsidRPr="00B76C64">
              <w:rPr>
                <w:sz w:val="24"/>
                <w:szCs w:val="24"/>
              </w:rPr>
              <w:t>5,6</w:t>
            </w:r>
          </w:p>
        </w:tc>
      </w:tr>
      <w:tr w:rsidR="00984350" w:rsidRPr="00B76C64">
        <w:tc>
          <w:tcPr>
            <w:tcW w:w="0" w:type="auto"/>
            <w:tcBorders>
              <w:top w:val="nil"/>
              <w:left w:val="single" w:sz="4" w:space="0" w:color="auto"/>
              <w:bottom w:val="single" w:sz="4" w:space="0" w:color="auto"/>
              <w:right w:val="nil"/>
            </w:tcBorders>
          </w:tcPr>
          <w:p w:rsidR="00984350" w:rsidRPr="00B76C64" w:rsidRDefault="00984350" w:rsidP="00870847">
            <w:pPr>
              <w:spacing w:after="120"/>
              <w:rPr>
                <w:sz w:val="24"/>
                <w:szCs w:val="24"/>
              </w:rPr>
            </w:pPr>
            <w:r w:rsidRPr="00B76C64">
              <w:rPr>
                <w:sz w:val="24"/>
                <w:szCs w:val="24"/>
              </w:rPr>
              <w:t xml:space="preserve">                                  %</w:t>
            </w:r>
          </w:p>
        </w:tc>
        <w:tc>
          <w:tcPr>
            <w:tcW w:w="0" w:type="auto"/>
            <w:tcBorders>
              <w:top w:val="nil"/>
              <w:left w:val="nil"/>
              <w:bottom w:val="single" w:sz="4" w:space="0" w:color="auto"/>
              <w:right w:val="nil"/>
            </w:tcBorders>
          </w:tcPr>
          <w:p w:rsidR="00984350" w:rsidRPr="00B76C64" w:rsidRDefault="00984350" w:rsidP="00870847">
            <w:pPr>
              <w:spacing w:after="120"/>
              <w:jc w:val="center"/>
              <w:rPr>
                <w:sz w:val="24"/>
                <w:szCs w:val="24"/>
              </w:rPr>
            </w:pPr>
            <w:r w:rsidRPr="00B76C64">
              <w:rPr>
                <w:sz w:val="24"/>
                <w:szCs w:val="24"/>
              </w:rPr>
              <w:t>41,3</w:t>
            </w:r>
          </w:p>
        </w:tc>
        <w:tc>
          <w:tcPr>
            <w:tcW w:w="0" w:type="auto"/>
            <w:tcBorders>
              <w:top w:val="nil"/>
              <w:left w:val="nil"/>
              <w:bottom w:val="single" w:sz="4" w:space="0" w:color="auto"/>
              <w:right w:val="nil"/>
            </w:tcBorders>
          </w:tcPr>
          <w:p w:rsidR="00984350" w:rsidRPr="00B76C64" w:rsidRDefault="00984350" w:rsidP="00870847">
            <w:pPr>
              <w:spacing w:after="120"/>
              <w:jc w:val="center"/>
              <w:rPr>
                <w:sz w:val="24"/>
                <w:szCs w:val="24"/>
              </w:rPr>
            </w:pPr>
            <w:r w:rsidRPr="00B76C64">
              <w:rPr>
                <w:sz w:val="24"/>
                <w:szCs w:val="24"/>
              </w:rPr>
              <w:t>41,0</w:t>
            </w:r>
          </w:p>
        </w:tc>
        <w:tc>
          <w:tcPr>
            <w:tcW w:w="0" w:type="auto"/>
            <w:tcBorders>
              <w:top w:val="nil"/>
              <w:left w:val="nil"/>
              <w:bottom w:val="single" w:sz="4" w:space="0" w:color="auto"/>
              <w:right w:val="nil"/>
            </w:tcBorders>
          </w:tcPr>
          <w:p w:rsidR="00984350" w:rsidRPr="00B76C64" w:rsidRDefault="00984350" w:rsidP="00870847">
            <w:pPr>
              <w:spacing w:after="120"/>
              <w:jc w:val="center"/>
              <w:rPr>
                <w:sz w:val="24"/>
                <w:szCs w:val="24"/>
              </w:rPr>
            </w:pPr>
            <w:r w:rsidRPr="00B76C64">
              <w:rPr>
                <w:sz w:val="24"/>
                <w:szCs w:val="24"/>
              </w:rPr>
              <w:t>47,5</w:t>
            </w:r>
          </w:p>
        </w:tc>
        <w:tc>
          <w:tcPr>
            <w:tcW w:w="0" w:type="auto"/>
            <w:tcBorders>
              <w:top w:val="nil"/>
              <w:left w:val="nil"/>
              <w:bottom w:val="single" w:sz="4" w:space="0" w:color="auto"/>
              <w:right w:val="nil"/>
            </w:tcBorders>
          </w:tcPr>
          <w:p w:rsidR="00984350" w:rsidRPr="00B76C64" w:rsidRDefault="00984350" w:rsidP="00870847">
            <w:pPr>
              <w:spacing w:after="120"/>
              <w:jc w:val="center"/>
              <w:rPr>
                <w:sz w:val="24"/>
                <w:szCs w:val="24"/>
              </w:rPr>
            </w:pPr>
            <w:r w:rsidRPr="00B76C64">
              <w:rPr>
                <w:sz w:val="24"/>
                <w:szCs w:val="24"/>
              </w:rPr>
              <w:t>45,0</w:t>
            </w:r>
          </w:p>
        </w:tc>
        <w:tc>
          <w:tcPr>
            <w:tcW w:w="0" w:type="auto"/>
            <w:tcBorders>
              <w:top w:val="nil"/>
              <w:left w:val="nil"/>
              <w:bottom w:val="single" w:sz="4" w:space="0" w:color="auto"/>
              <w:right w:val="single" w:sz="4" w:space="0" w:color="auto"/>
            </w:tcBorders>
          </w:tcPr>
          <w:p w:rsidR="00984350" w:rsidRPr="00B76C64" w:rsidRDefault="00984350" w:rsidP="00870847">
            <w:pPr>
              <w:spacing w:after="120"/>
              <w:jc w:val="center"/>
              <w:rPr>
                <w:sz w:val="24"/>
                <w:szCs w:val="24"/>
              </w:rPr>
            </w:pPr>
            <w:r w:rsidRPr="00B76C64">
              <w:rPr>
                <w:sz w:val="24"/>
                <w:szCs w:val="24"/>
              </w:rPr>
              <w:t>39,2</w:t>
            </w:r>
          </w:p>
        </w:tc>
      </w:tr>
    </w:tbl>
    <w:p w:rsidR="00984350" w:rsidRDefault="00984350" w:rsidP="00984350">
      <w:pPr>
        <w:spacing w:line="360" w:lineRule="auto"/>
        <w:ind w:firstLine="567"/>
        <w:jc w:val="both"/>
      </w:pPr>
    </w:p>
    <w:p w:rsidR="00F171AE" w:rsidRDefault="00F171AE" w:rsidP="00984350">
      <w:pPr>
        <w:spacing w:line="360" w:lineRule="auto"/>
        <w:ind w:firstLine="567"/>
        <w:jc w:val="both"/>
        <w:rPr>
          <w:sz w:val="28"/>
          <w:szCs w:val="28"/>
        </w:rPr>
      </w:pPr>
    </w:p>
    <w:p w:rsidR="00984350" w:rsidRDefault="00984350" w:rsidP="00984350">
      <w:pPr>
        <w:spacing w:line="360" w:lineRule="auto"/>
        <w:ind w:firstLine="567"/>
        <w:jc w:val="both"/>
        <w:rPr>
          <w:sz w:val="28"/>
          <w:szCs w:val="28"/>
        </w:rPr>
      </w:pPr>
      <w:r>
        <w:rPr>
          <w:sz w:val="28"/>
          <w:szCs w:val="28"/>
        </w:rPr>
        <w:t>Можно, конечно, надеяться на то. что Россия, продолжав опираться на традиционные экспортные отрасли, сохранит относительно высокие темпы экономического роста и удвоит ВВП в на чале второго Десятилетия. Однако, на наш взгляд, гораздо важнее решить проблему подъема обрабатывающей промышленности и аграрного сек тора, создав таким образом надежную основу для устойчивого развития в будущем, дополнительные рабочие места и плацдарм для преодоления бедности. При этом важно добиться, чтобы российские товаропроизводители научились выпускать готовую продукцию, пользующуюся устойчивым спросом на внутреннем и внешнем рынках. Именно от этого во многом будут зависеть темпы роста и товарного наполнения экспортных поставок, структура и объемы импорта, включая его рационализацию за счет развития импортозамещающих производств.</w:t>
      </w:r>
    </w:p>
    <w:p w:rsidR="00984350" w:rsidRDefault="00984350" w:rsidP="00984350">
      <w:pPr>
        <w:spacing w:line="360" w:lineRule="auto"/>
        <w:ind w:firstLine="567"/>
        <w:jc w:val="both"/>
        <w:rPr>
          <w:sz w:val="28"/>
          <w:szCs w:val="28"/>
        </w:rPr>
      </w:pPr>
      <w:r>
        <w:rPr>
          <w:sz w:val="28"/>
          <w:szCs w:val="28"/>
        </w:rPr>
        <w:t>Качественное состояние внешней торговли обусловлено главным образом тем, что экономика страны находится на стадии развития конкуренции, базирующейся на факторах производства. В этой связи России жизненно необходимо расширять источники конкурентных преимуществ, включив в их число инвестиции и инновации. Дав того, чтобы наша страна, сохраняя традиционный экспорт, могла предложить на внешних рынках более широкий спектр готовой продукции, а также рационализировать импорт, требуется модернизировать и диверсифицировать экономику, обновить ее технологический базис, который стремительно устаревает морально и физически. Износ основных фондов в промышленности составляет 52,7%, коэффициент их обновления крайне низок-1,7%. располагая такими фондами, вряд ли можно выпускать конкурентоспособную продукцию.</w:t>
      </w:r>
    </w:p>
    <w:p w:rsidR="00984350" w:rsidRDefault="00984350" w:rsidP="00984350">
      <w:pPr>
        <w:spacing w:line="360" w:lineRule="auto"/>
        <w:ind w:firstLine="567"/>
        <w:jc w:val="both"/>
        <w:rPr>
          <w:sz w:val="28"/>
          <w:szCs w:val="28"/>
        </w:rPr>
      </w:pPr>
      <w:r>
        <w:rPr>
          <w:sz w:val="28"/>
          <w:szCs w:val="28"/>
        </w:rPr>
        <w:t>Таим образом, успех в модернизации и диверсификации экономики, условием которых является перелив капитала из добывающих в перерабатывающие отрасли  и аграрный сектор, невозможен без совместных усилий исполнительной власти и бизнес-сообщества. Только их слаженные действия позволят создать базу для изменения профиля внешнеэкономической специализации страны и стабильного экономического роста в перспективе.</w:t>
      </w:r>
    </w:p>
    <w:p w:rsidR="00CD5232" w:rsidRDefault="00CD5232" w:rsidP="00984350">
      <w:pPr>
        <w:spacing w:line="360" w:lineRule="auto"/>
        <w:ind w:firstLine="567"/>
        <w:jc w:val="both"/>
        <w:rPr>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870847" w:rsidRDefault="00870847" w:rsidP="00CD5232">
      <w:pPr>
        <w:pStyle w:val="af"/>
        <w:spacing w:line="360" w:lineRule="auto"/>
        <w:ind w:firstLine="709"/>
        <w:jc w:val="both"/>
        <w:rPr>
          <w:rFonts w:ascii="Times New Roman" w:hAnsi="Times New Roman"/>
          <w:b/>
          <w:iCs/>
          <w:sz w:val="28"/>
          <w:szCs w:val="28"/>
        </w:rPr>
      </w:pPr>
    </w:p>
    <w:p w:rsidR="00CD5232" w:rsidRPr="00CD5232" w:rsidRDefault="00870847" w:rsidP="00CD5232">
      <w:pPr>
        <w:pStyle w:val="af"/>
        <w:spacing w:line="360" w:lineRule="auto"/>
        <w:ind w:firstLine="709"/>
        <w:jc w:val="both"/>
        <w:rPr>
          <w:rFonts w:ascii="Times New Roman" w:hAnsi="Times New Roman"/>
          <w:b/>
          <w:iCs/>
          <w:sz w:val="28"/>
          <w:szCs w:val="28"/>
        </w:rPr>
      </w:pPr>
      <w:r>
        <w:rPr>
          <w:rFonts w:ascii="Times New Roman" w:hAnsi="Times New Roman"/>
          <w:b/>
          <w:iCs/>
          <w:sz w:val="28"/>
          <w:szCs w:val="28"/>
        </w:rPr>
        <w:t xml:space="preserve">Глава 3. </w:t>
      </w:r>
      <w:r w:rsidR="00CD5232" w:rsidRPr="00CD5232">
        <w:rPr>
          <w:rFonts w:ascii="Times New Roman" w:hAnsi="Times New Roman"/>
          <w:b/>
          <w:iCs/>
          <w:sz w:val="28"/>
          <w:szCs w:val="28"/>
        </w:rPr>
        <w:t xml:space="preserve">Особенности развития </w:t>
      </w:r>
      <w:r>
        <w:rPr>
          <w:rFonts w:ascii="Times New Roman" w:hAnsi="Times New Roman"/>
          <w:b/>
          <w:iCs/>
          <w:sz w:val="28"/>
          <w:szCs w:val="28"/>
        </w:rPr>
        <w:t>международного разделения труда</w:t>
      </w:r>
      <w:r w:rsidR="00CD5232" w:rsidRPr="00CD5232">
        <w:rPr>
          <w:rFonts w:ascii="Times New Roman" w:hAnsi="Times New Roman"/>
          <w:b/>
          <w:iCs/>
          <w:sz w:val="28"/>
          <w:szCs w:val="28"/>
        </w:rPr>
        <w:t xml:space="preserve"> на современном этапе</w:t>
      </w:r>
    </w:p>
    <w:p w:rsidR="00CD5232" w:rsidRPr="00CD5232" w:rsidRDefault="00CD5232" w:rsidP="00CD5232">
      <w:pPr>
        <w:pStyle w:val="af"/>
        <w:spacing w:line="360" w:lineRule="auto"/>
        <w:ind w:firstLine="709"/>
        <w:jc w:val="both"/>
        <w:rPr>
          <w:rFonts w:ascii="Times New Roman" w:hAnsi="Times New Roman"/>
          <w:b/>
          <w:sz w:val="28"/>
          <w:szCs w:val="28"/>
        </w:rPr>
      </w:pP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 xml:space="preserve">  При всей сложности и противоречивости современный мир в экономическом отношении есть определенная целесообразная система, объединяемая международно обобществленным производством, достижением относительно высокого уровня развития. МРТ — это тот «интегратор», который образовал из отдельных элементов всемирную экономическую систему — мировое хозяйство. Являясь функцией развития производительных сил и производственных отношений, МРТ создало объективные условия для растущей взаимосвязи и взаимозависимости воспроизводственных процессов всех стран, расширило пределы интернационализации до общемировых. </w:t>
      </w: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 xml:space="preserve">  При рассмотрении мирового хозяйства как системы следует учитывать также порождаемую МРТ взаимовыгодность экономического общения между различными странами, являющуюся движущей силой этой системы. Общность экономических отношений, придающая им всемирный характер и всемирный масштаб, состоит в совпадении объективных потребностей во взаимном экономическом общении и глубинных экономических интересов всех стран. Совпадение ни в коей мере не означает их однородности, равно как и единой политико-экономической природы отношений, из которых проявляются эти интересы. </w:t>
      </w: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 xml:space="preserve">  В перспективе производство экономически развитых стран все в большей степени будет ориентироваться на внешних потребителей, внутренний спрос — на импорт. В развивающихся странах предполагается сравнительно быстрое, по преимуществу экстенсивное, расширение внутреннего рынка. Поэтому, несмотря на ожидаемые довольно высокие темпы увеличения производства в них, возможно относительное снижение степени (но не масштабов) вовлеченности развивающихся стран в МРТ в 90-е годы.</w:t>
      </w: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 xml:space="preserve">  В 80—90-е годы в мире произошли масштабные экономические, политические, социальные процессы огромной преобразующей силы, которые оказали и продолжают увеличивать свое воздействие на мировое хозяйство, его качественные характеристики. Общественно-политические и экономические процессы вызывают существенные сдвиги в мировом хозяйстве, формируя его новые, более разнообразные и многовариантные ступени и пути его развития. Меняются не только мир, но и его понимание. Ныне уже довольно сложно провести четкую границу, которая совсем недавно делила его на противоположные системы. В мире, особенно в Европе, произошли такие кардинальная перестановка сил и переоценка ценностей, что положения и стереотипы, формировавшиеся у нас и за рубежом десятилетиями, вплоть до 90-х годов, относительно проблем мирового хозяйства, МРТ и международных экономических отношений, изжили себя. </w:t>
      </w: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 xml:space="preserve">  В переходный период, в который вступил весь мир, мало понимания невозможности более жить в условиях конфронтации. Требуется конструктивное созидательное мышление, отвечающее новым реалиям. Долгие годы у нас игнорировалась западноевропейская (как, впрочем, и любая иная, кроме социалистической) интеграция. Пренебрежение фактами, однако, только усугубляет последствия для тех, кто их игнорирует или не замечает. Мы наконец-то не только признаем эффективность «чужих» интеграционных процессов, но и начинаем сотрудничество с Европейским сообществом (ЕС) и готовы принять его помощь. </w:t>
      </w: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 xml:space="preserve">  Важнейшей проблемой все более взаимозависимого мира становится не сотрудничество различных систем, а взаимодействие разноуровневых структур. Они характеризуются не только степенью развитости, но и степенью вовлеченности в МРТ и мировое хозяйство.  Знамение времени — интеграция, причем интеграция всеобщая, а не только международная. Происходит интеграция капиталов, производств, труда. Особенностью этого процесса является то, что он, возникнув первоначально в Европе (Европейское экономическое сообщество — ЕЭС, СЭВ), за последние годы охватил новые страны и регионы. Взять Азиатско-Тихоокеанский регион (АТР), привлекающий внимание к себе главным образом как зона наиболее динамичного в мире экономического развития. </w:t>
      </w: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 xml:space="preserve">Другое мощное экономическое объединение - Североамериканская зона свободной торговли, создание которой провозглашено в августе 1992 года после двух с половиной лет переговоров между США, Канадой и Мексикой. Образуется единое экономическое пространство с 360 млн. потребителей и совокупным объемом производства в 7 трлн. долл. </w:t>
      </w: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 xml:space="preserve"> На качественно новый этап развития выходит Европейский союз (бывшее Европейское сообщество) — ЕС. В соответствии с Единым европейским актом, принятым странами — членами ЕС в 1992 году, завершен процесс создания единого внутреннего рынка этого объединения. Ликвидированы практически все оставшиеся барьеры на пути свободного перемещения товаров, услуг, капиталов и людских ресурсов. Отменяются оставшиеся таможенные формальности во взаимной торговле, интенсифицируются разработка и внедрение общих европейских стандартов, отменяются последние валютные ограничения и т. д. Снятие всех этих барьеров может повысить темпы экономического роста ЕС, снизить уровень цен на ряд услуг, уменьшить издержки производства и в конечном счете усилить экономические позиции ЕС в мире, их конкурентоспособность. </w:t>
      </w:r>
    </w:p>
    <w:p w:rsidR="00CD5232" w:rsidRPr="00CD5232" w:rsidRDefault="00CD5232" w:rsidP="00CD5232">
      <w:pPr>
        <w:pStyle w:val="af"/>
        <w:spacing w:line="360" w:lineRule="auto"/>
        <w:ind w:firstLine="709"/>
        <w:jc w:val="both"/>
        <w:rPr>
          <w:rFonts w:ascii="Times New Roman" w:hAnsi="Times New Roman"/>
          <w:sz w:val="28"/>
          <w:szCs w:val="28"/>
        </w:rPr>
      </w:pPr>
      <w:r w:rsidRPr="00CD5232">
        <w:rPr>
          <w:rFonts w:ascii="Times New Roman" w:hAnsi="Times New Roman"/>
          <w:sz w:val="28"/>
          <w:szCs w:val="28"/>
        </w:rPr>
        <w:t>Интеграция экономической жизни в мире идет по многим все более множащимся направлениям. Это:</w:t>
      </w:r>
    </w:p>
    <w:p w:rsidR="00CD5232" w:rsidRPr="00CD5232" w:rsidRDefault="00CD5232" w:rsidP="00CD5232">
      <w:pPr>
        <w:pStyle w:val="af"/>
        <w:numPr>
          <w:ilvl w:val="0"/>
          <w:numId w:val="6"/>
        </w:numPr>
        <w:tabs>
          <w:tab w:val="clear" w:pos="927"/>
          <w:tab w:val="num" w:pos="720"/>
        </w:tabs>
        <w:spacing w:line="360" w:lineRule="auto"/>
        <w:ind w:left="0" w:firstLine="709"/>
        <w:jc w:val="both"/>
        <w:rPr>
          <w:rFonts w:ascii="Times New Roman" w:hAnsi="Times New Roman"/>
          <w:sz w:val="28"/>
          <w:szCs w:val="28"/>
        </w:rPr>
      </w:pPr>
      <w:r w:rsidRPr="00CD5232">
        <w:rPr>
          <w:rFonts w:ascii="Times New Roman" w:hAnsi="Times New Roman"/>
          <w:sz w:val="28"/>
          <w:szCs w:val="28"/>
        </w:rPr>
        <w:t xml:space="preserve">интернационализация производительных сил путем повсеместного распространения технологического способа производства: через обмен средствами производства и технологическими знаниями, а также в форме международной специализации и кооперации, связывающих хозяйственные единицы в целостные производственно-потребительские системы; путем производственного сотрудничества, международного перемещения производственных ресурсов; через формирование глобальной материальной, информационной, организационно-экономической инфраструктуры, обеспечивающей осуществление международного обмена. </w:t>
      </w:r>
    </w:p>
    <w:p w:rsidR="00CD5232" w:rsidRPr="00CD5232" w:rsidRDefault="00CD5232" w:rsidP="00CD5232">
      <w:pPr>
        <w:pStyle w:val="af"/>
        <w:numPr>
          <w:ilvl w:val="0"/>
          <w:numId w:val="6"/>
        </w:numPr>
        <w:tabs>
          <w:tab w:val="clear" w:pos="927"/>
          <w:tab w:val="num" w:pos="720"/>
        </w:tabs>
        <w:spacing w:line="360" w:lineRule="auto"/>
        <w:ind w:left="0" w:firstLine="709"/>
        <w:jc w:val="both"/>
        <w:rPr>
          <w:rFonts w:ascii="Times New Roman" w:hAnsi="Times New Roman"/>
          <w:sz w:val="28"/>
          <w:szCs w:val="28"/>
        </w:rPr>
      </w:pPr>
      <w:r w:rsidRPr="00CD5232">
        <w:rPr>
          <w:rFonts w:ascii="Times New Roman" w:hAnsi="Times New Roman"/>
          <w:sz w:val="28"/>
          <w:szCs w:val="28"/>
        </w:rPr>
        <w:t xml:space="preserve">проявление интернационализации через МРТ. </w:t>
      </w:r>
    </w:p>
    <w:p w:rsidR="00CD5232" w:rsidRPr="00CD5232" w:rsidRDefault="00CD5232" w:rsidP="00CD5232">
      <w:pPr>
        <w:pStyle w:val="af"/>
        <w:numPr>
          <w:ilvl w:val="0"/>
          <w:numId w:val="6"/>
        </w:numPr>
        <w:tabs>
          <w:tab w:val="clear" w:pos="927"/>
          <w:tab w:val="num" w:pos="720"/>
        </w:tabs>
        <w:spacing w:line="360" w:lineRule="auto"/>
        <w:ind w:left="0" w:firstLine="709"/>
        <w:jc w:val="both"/>
        <w:rPr>
          <w:rFonts w:ascii="Times New Roman" w:hAnsi="Times New Roman"/>
          <w:sz w:val="28"/>
          <w:szCs w:val="28"/>
        </w:rPr>
      </w:pPr>
      <w:r w:rsidRPr="00CD5232">
        <w:rPr>
          <w:rFonts w:ascii="Times New Roman" w:hAnsi="Times New Roman"/>
          <w:sz w:val="28"/>
          <w:szCs w:val="28"/>
        </w:rPr>
        <w:t xml:space="preserve">возрастание масштабов и качественное изменение характера традиционной международной торговли овеществленными товарами, в силу чего она оказывает ныне неизмеримо большее воздействие на интернационализацию экономической жизни, чем в 20—30-е годы текущего столетия. </w:t>
      </w:r>
    </w:p>
    <w:p w:rsidR="00CD5232" w:rsidRPr="00CD5232" w:rsidRDefault="00CD5232" w:rsidP="00CD5232">
      <w:pPr>
        <w:pStyle w:val="af"/>
        <w:numPr>
          <w:ilvl w:val="0"/>
          <w:numId w:val="6"/>
        </w:numPr>
        <w:tabs>
          <w:tab w:val="clear" w:pos="927"/>
          <w:tab w:val="num" w:pos="720"/>
        </w:tabs>
        <w:spacing w:line="360" w:lineRule="auto"/>
        <w:ind w:left="0" w:firstLine="709"/>
        <w:jc w:val="both"/>
        <w:rPr>
          <w:rFonts w:ascii="Times New Roman" w:hAnsi="Times New Roman"/>
          <w:sz w:val="28"/>
          <w:szCs w:val="28"/>
        </w:rPr>
      </w:pPr>
      <w:r w:rsidRPr="00CD5232">
        <w:rPr>
          <w:rFonts w:ascii="Times New Roman" w:hAnsi="Times New Roman"/>
          <w:sz w:val="28"/>
          <w:szCs w:val="28"/>
        </w:rPr>
        <w:t xml:space="preserve">международное перемещение финансовых и производственных ресурсов, обеспечивающее переплетение и взаимозависимость экономической деятельности в различных странах. Такое перемещение происходит в форме международного кредита или зарубежных инвестиций. </w:t>
      </w:r>
    </w:p>
    <w:p w:rsidR="00CD5232" w:rsidRPr="00CD5232" w:rsidRDefault="00CD5232" w:rsidP="00CD5232">
      <w:pPr>
        <w:pStyle w:val="af"/>
        <w:numPr>
          <w:ilvl w:val="0"/>
          <w:numId w:val="6"/>
        </w:numPr>
        <w:tabs>
          <w:tab w:val="clear" w:pos="927"/>
          <w:tab w:val="num" w:pos="720"/>
        </w:tabs>
        <w:spacing w:line="360" w:lineRule="auto"/>
        <w:ind w:left="0" w:firstLine="709"/>
        <w:jc w:val="both"/>
        <w:rPr>
          <w:rFonts w:ascii="Times New Roman" w:hAnsi="Times New Roman"/>
          <w:sz w:val="28"/>
          <w:szCs w:val="28"/>
        </w:rPr>
      </w:pPr>
      <w:r w:rsidRPr="00CD5232">
        <w:rPr>
          <w:rFonts w:ascii="Times New Roman" w:hAnsi="Times New Roman"/>
          <w:sz w:val="28"/>
          <w:szCs w:val="28"/>
        </w:rPr>
        <w:t xml:space="preserve">все более важным направлением международного сотрудничества становится сфера услуг, которая развивается быстрее, чем сфера материального производства. </w:t>
      </w:r>
    </w:p>
    <w:p w:rsidR="00CD5232" w:rsidRPr="00CD5232" w:rsidRDefault="00CD5232" w:rsidP="00CD5232">
      <w:pPr>
        <w:pStyle w:val="af"/>
        <w:numPr>
          <w:ilvl w:val="0"/>
          <w:numId w:val="6"/>
        </w:numPr>
        <w:tabs>
          <w:tab w:val="clear" w:pos="927"/>
          <w:tab w:val="num" w:pos="720"/>
        </w:tabs>
        <w:spacing w:line="360" w:lineRule="auto"/>
        <w:ind w:left="0" w:firstLine="709"/>
        <w:jc w:val="both"/>
        <w:rPr>
          <w:rFonts w:ascii="Times New Roman" w:hAnsi="Times New Roman"/>
          <w:sz w:val="28"/>
          <w:szCs w:val="28"/>
        </w:rPr>
      </w:pPr>
      <w:r w:rsidRPr="00CD5232">
        <w:rPr>
          <w:rFonts w:ascii="Times New Roman" w:hAnsi="Times New Roman"/>
          <w:sz w:val="28"/>
          <w:szCs w:val="28"/>
        </w:rPr>
        <w:t xml:space="preserve">быстро растет международный обмен научно-техническими знаниями. Фронт мировой науки и техники стремительно расширяется. В сочетании с их быстрым развитием это приводит к тому, что ныне ни одна страна в одиночку не в состоянии решать все вопросы НТП и тем более быть лидером на всех направлениях развития науки и техники. </w:t>
      </w:r>
    </w:p>
    <w:p w:rsidR="00CD5232" w:rsidRPr="00CD5232" w:rsidRDefault="00CD5232" w:rsidP="00CD5232">
      <w:pPr>
        <w:pStyle w:val="af"/>
        <w:numPr>
          <w:ilvl w:val="0"/>
          <w:numId w:val="6"/>
        </w:numPr>
        <w:tabs>
          <w:tab w:val="clear" w:pos="927"/>
          <w:tab w:val="num" w:pos="720"/>
        </w:tabs>
        <w:spacing w:line="360" w:lineRule="auto"/>
        <w:ind w:left="0" w:firstLine="709"/>
        <w:jc w:val="both"/>
        <w:rPr>
          <w:rFonts w:ascii="Times New Roman" w:hAnsi="Times New Roman"/>
          <w:sz w:val="28"/>
          <w:szCs w:val="28"/>
        </w:rPr>
      </w:pPr>
      <w:r w:rsidRPr="00CD5232">
        <w:rPr>
          <w:rFonts w:ascii="Times New Roman" w:hAnsi="Times New Roman"/>
          <w:sz w:val="28"/>
          <w:szCs w:val="28"/>
        </w:rPr>
        <w:t xml:space="preserve">все более возрастают масштабы международной миграции рабочей силы, к которой начинают подключаться в качестве экспортеров Россия и другие государства на территории бывшего СССР. </w:t>
      </w:r>
    </w:p>
    <w:p w:rsidR="00CD5232" w:rsidRPr="00CD5232" w:rsidRDefault="00CD5232" w:rsidP="00CD5232">
      <w:pPr>
        <w:pStyle w:val="af"/>
        <w:numPr>
          <w:ilvl w:val="0"/>
          <w:numId w:val="6"/>
        </w:numPr>
        <w:tabs>
          <w:tab w:val="clear" w:pos="927"/>
          <w:tab w:val="num" w:pos="720"/>
        </w:tabs>
        <w:spacing w:line="360" w:lineRule="auto"/>
        <w:ind w:left="0" w:firstLine="709"/>
        <w:jc w:val="both"/>
        <w:rPr>
          <w:rFonts w:ascii="Times New Roman" w:hAnsi="Times New Roman"/>
          <w:sz w:val="28"/>
          <w:szCs w:val="28"/>
        </w:rPr>
      </w:pPr>
      <w:r w:rsidRPr="00CD5232">
        <w:rPr>
          <w:rFonts w:ascii="Times New Roman" w:hAnsi="Times New Roman"/>
          <w:sz w:val="28"/>
          <w:szCs w:val="28"/>
        </w:rPr>
        <w:t xml:space="preserve">одновременно с растущей интернационализацией воздействия производства и потребления на природную среду растет потребность в международном сотрудничестве, направленном на решение глобальных проблем современности (охрана природной среды, освоение Мирового океана, космоса, помощь голодающему населению развивающихся стран и др.).   </w:t>
      </w:r>
    </w:p>
    <w:p w:rsidR="00CD5232" w:rsidRPr="00CD5232" w:rsidRDefault="00CD5232" w:rsidP="00CD5232">
      <w:pPr>
        <w:pStyle w:val="2"/>
        <w:spacing w:after="0" w:line="360" w:lineRule="auto"/>
        <w:ind w:left="0" w:firstLine="709"/>
        <w:jc w:val="both"/>
        <w:rPr>
          <w:noProof/>
          <w:sz w:val="28"/>
          <w:szCs w:val="28"/>
        </w:rPr>
      </w:pPr>
      <w:r w:rsidRPr="00CD5232">
        <w:rPr>
          <w:noProof/>
          <w:sz w:val="28"/>
          <w:szCs w:val="28"/>
        </w:rPr>
        <w:t>Для  характеристики  участия  стран  в  международном  разделение  труда  принята  классификации  отраслей  общественного  производства  в  зависимости  от  соотношения  применяемых  ресурсов. Сочетание  этих  отрслей  в  той  или  иной  стране  характеризует  специализацию  национальног  хозяйств. В  качестве  примера  модели  из  международного   симпозиумов ( г. Киль, ФРГ )</w:t>
      </w:r>
    </w:p>
    <w:p w:rsidR="00CD5232" w:rsidRPr="00CD5232" w:rsidRDefault="00CD5232" w:rsidP="00CD5232">
      <w:pPr>
        <w:spacing w:line="360" w:lineRule="auto"/>
        <w:ind w:firstLine="709"/>
        <w:jc w:val="both"/>
        <w:rPr>
          <w:noProof/>
          <w:sz w:val="28"/>
          <w:szCs w:val="28"/>
        </w:rPr>
      </w:pPr>
      <w:r w:rsidRPr="00CD5232">
        <w:rPr>
          <w:noProof/>
          <w:sz w:val="28"/>
          <w:szCs w:val="28"/>
        </w:rPr>
        <w:tab/>
        <w:t>Схематические  предположенный  тип  специализации  стран  можно  изобразить  следующим  образом :</w:t>
      </w:r>
    </w:p>
    <w:p w:rsidR="00CD5232" w:rsidRPr="00CD5232" w:rsidRDefault="00CD5232" w:rsidP="00CD5232">
      <w:pPr>
        <w:spacing w:line="360" w:lineRule="auto"/>
        <w:ind w:firstLine="709"/>
        <w:jc w:val="both"/>
        <w:rPr>
          <w:noProof/>
          <w:sz w:val="28"/>
          <w:szCs w:val="28"/>
        </w:rPr>
      </w:pPr>
      <w:r w:rsidRPr="00CD5232">
        <w:rPr>
          <w:noProof/>
          <w:sz w:val="28"/>
          <w:szCs w:val="28"/>
        </w:rPr>
        <w:t>Развитые  страны                   Развивающиеся  страны</w:t>
      </w:r>
    </w:p>
    <w:p w:rsidR="00CD5232" w:rsidRPr="00CD5232" w:rsidRDefault="00CD5232" w:rsidP="00CD5232">
      <w:pPr>
        <w:spacing w:line="360" w:lineRule="auto"/>
        <w:ind w:firstLine="709"/>
        <w:jc w:val="both"/>
        <w:rPr>
          <w:noProof/>
          <w:sz w:val="28"/>
          <w:szCs w:val="28"/>
        </w:rPr>
      </w:pPr>
      <w:r w:rsidRPr="00CD5232">
        <w:rPr>
          <w:noProof/>
          <w:sz w:val="28"/>
          <w:szCs w:val="28"/>
        </w:rPr>
        <w:t>________________                     _____________________</w:t>
      </w:r>
    </w:p>
    <w:p w:rsidR="00CD5232" w:rsidRPr="00CD5232" w:rsidRDefault="00CD5232" w:rsidP="00CD5232">
      <w:pPr>
        <w:spacing w:line="360" w:lineRule="auto"/>
        <w:ind w:firstLine="709"/>
        <w:jc w:val="both"/>
        <w:rPr>
          <w:noProof/>
          <w:sz w:val="28"/>
          <w:szCs w:val="28"/>
        </w:rPr>
      </w:pPr>
      <w:r w:rsidRPr="00CD5232">
        <w:rPr>
          <w:noProof/>
          <w:sz w:val="28"/>
          <w:szCs w:val="28"/>
        </w:rPr>
        <w:t>_______</w:t>
      </w:r>
      <w:r w:rsidRPr="00CD5232">
        <w:rPr>
          <w:noProof/>
          <w:sz w:val="28"/>
          <w:szCs w:val="28"/>
          <w:lang w:val="en-US"/>
        </w:rPr>
        <w:t>N</w:t>
      </w:r>
      <w:r w:rsidRPr="00CD5232">
        <w:rPr>
          <w:noProof/>
          <w:sz w:val="28"/>
          <w:szCs w:val="28"/>
        </w:rPr>
        <w:t>________                    _________</w:t>
      </w:r>
      <w:r w:rsidRPr="00CD5232">
        <w:rPr>
          <w:noProof/>
          <w:sz w:val="28"/>
          <w:szCs w:val="28"/>
          <w:lang w:val="en-US"/>
        </w:rPr>
        <w:t>R</w:t>
      </w:r>
      <w:r w:rsidRPr="00CD5232">
        <w:rPr>
          <w:noProof/>
          <w:sz w:val="28"/>
          <w:szCs w:val="28"/>
        </w:rPr>
        <w:t>___________</w:t>
      </w:r>
    </w:p>
    <w:p w:rsidR="00CD5232" w:rsidRPr="00CD5232" w:rsidRDefault="00CD5232" w:rsidP="00CD5232">
      <w:pPr>
        <w:spacing w:line="360" w:lineRule="auto"/>
        <w:ind w:firstLine="709"/>
        <w:jc w:val="both"/>
        <w:rPr>
          <w:noProof/>
          <w:sz w:val="28"/>
          <w:szCs w:val="28"/>
        </w:rPr>
      </w:pPr>
      <w:r w:rsidRPr="00CD5232">
        <w:rPr>
          <w:noProof/>
          <w:sz w:val="28"/>
          <w:szCs w:val="28"/>
        </w:rPr>
        <w:t>_______</w:t>
      </w:r>
      <w:r w:rsidRPr="00CD5232">
        <w:rPr>
          <w:noProof/>
          <w:sz w:val="28"/>
          <w:szCs w:val="28"/>
          <w:lang w:val="en-US"/>
        </w:rPr>
        <w:t>K</w:t>
      </w:r>
      <w:r w:rsidRPr="00CD5232">
        <w:rPr>
          <w:noProof/>
          <w:sz w:val="28"/>
          <w:szCs w:val="28"/>
        </w:rPr>
        <w:t>________                    _________</w:t>
      </w:r>
      <w:r w:rsidRPr="00CD5232">
        <w:rPr>
          <w:noProof/>
          <w:sz w:val="28"/>
          <w:szCs w:val="28"/>
          <w:lang w:val="en-US"/>
        </w:rPr>
        <w:t>L</w:t>
      </w:r>
      <w:r w:rsidRPr="00CD5232">
        <w:rPr>
          <w:noProof/>
          <w:sz w:val="28"/>
          <w:szCs w:val="28"/>
        </w:rPr>
        <w:t>___________</w:t>
      </w:r>
    </w:p>
    <w:p w:rsidR="00CD5232" w:rsidRPr="00CD5232" w:rsidRDefault="00CD5232" w:rsidP="00CD5232">
      <w:pPr>
        <w:spacing w:line="360" w:lineRule="auto"/>
        <w:ind w:firstLine="709"/>
        <w:jc w:val="both"/>
        <w:rPr>
          <w:noProof/>
          <w:sz w:val="28"/>
          <w:szCs w:val="28"/>
        </w:rPr>
      </w:pPr>
      <w:r w:rsidRPr="00CD5232">
        <w:rPr>
          <w:noProof/>
          <w:sz w:val="28"/>
          <w:szCs w:val="28"/>
        </w:rPr>
        <w:t>_______</w:t>
      </w:r>
      <w:r w:rsidRPr="00CD5232">
        <w:rPr>
          <w:noProof/>
          <w:sz w:val="28"/>
          <w:szCs w:val="28"/>
          <w:lang w:val="en-US"/>
        </w:rPr>
        <w:t>L</w:t>
      </w:r>
      <w:r w:rsidRPr="00CD5232">
        <w:rPr>
          <w:noProof/>
          <w:sz w:val="28"/>
          <w:szCs w:val="28"/>
        </w:rPr>
        <w:t>_________                   _________</w:t>
      </w:r>
      <w:r w:rsidRPr="00CD5232">
        <w:rPr>
          <w:noProof/>
          <w:sz w:val="28"/>
          <w:szCs w:val="28"/>
          <w:lang w:val="en-US"/>
        </w:rPr>
        <w:t>K</w:t>
      </w:r>
      <w:r w:rsidRPr="00CD5232">
        <w:rPr>
          <w:noProof/>
          <w:sz w:val="28"/>
          <w:szCs w:val="28"/>
        </w:rPr>
        <w:t>___________</w:t>
      </w:r>
    </w:p>
    <w:p w:rsidR="00CD5232" w:rsidRPr="00CD5232" w:rsidRDefault="00CD5232" w:rsidP="00CD5232">
      <w:pPr>
        <w:spacing w:line="360" w:lineRule="auto"/>
        <w:ind w:firstLine="709"/>
        <w:jc w:val="both"/>
        <w:rPr>
          <w:noProof/>
          <w:sz w:val="28"/>
          <w:szCs w:val="28"/>
        </w:rPr>
      </w:pPr>
      <w:r w:rsidRPr="00CD5232">
        <w:rPr>
          <w:noProof/>
          <w:sz w:val="28"/>
          <w:szCs w:val="28"/>
        </w:rPr>
        <w:t>_______</w:t>
      </w:r>
      <w:r w:rsidRPr="00CD5232">
        <w:rPr>
          <w:noProof/>
          <w:sz w:val="28"/>
          <w:szCs w:val="28"/>
          <w:lang w:val="en-US"/>
        </w:rPr>
        <w:t>R</w:t>
      </w:r>
      <w:r w:rsidRPr="00CD5232">
        <w:rPr>
          <w:noProof/>
          <w:sz w:val="28"/>
          <w:szCs w:val="28"/>
        </w:rPr>
        <w:t>_________                   _________</w:t>
      </w:r>
      <w:r w:rsidRPr="00CD5232">
        <w:rPr>
          <w:noProof/>
          <w:sz w:val="28"/>
          <w:szCs w:val="28"/>
          <w:lang w:val="en-US"/>
        </w:rPr>
        <w:t>N</w:t>
      </w:r>
      <w:r w:rsidRPr="00CD5232">
        <w:rPr>
          <w:noProof/>
          <w:sz w:val="28"/>
          <w:szCs w:val="28"/>
        </w:rPr>
        <w:t>___________</w:t>
      </w:r>
    </w:p>
    <w:p w:rsidR="00CD5232" w:rsidRPr="00CD5232" w:rsidRDefault="00CD5232" w:rsidP="00CD5232">
      <w:pPr>
        <w:spacing w:line="360" w:lineRule="auto"/>
        <w:ind w:firstLine="709"/>
        <w:jc w:val="both"/>
        <w:rPr>
          <w:noProof/>
          <w:sz w:val="28"/>
          <w:szCs w:val="28"/>
        </w:rPr>
      </w:pPr>
      <w:r>
        <w:rPr>
          <w:noProof/>
          <w:sz w:val="28"/>
          <w:szCs w:val="28"/>
        </w:rPr>
        <w:t xml:space="preserve">где: </w:t>
      </w:r>
    </w:p>
    <w:p w:rsidR="00CD5232" w:rsidRPr="00CD5232" w:rsidRDefault="00CD5232" w:rsidP="00CD5232">
      <w:pPr>
        <w:spacing w:line="360" w:lineRule="auto"/>
        <w:ind w:firstLine="709"/>
        <w:jc w:val="both"/>
        <w:rPr>
          <w:noProof/>
          <w:sz w:val="28"/>
          <w:szCs w:val="28"/>
        </w:rPr>
      </w:pPr>
      <w:r w:rsidRPr="00CD5232">
        <w:rPr>
          <w:noProof/>
          <w:sz w:val="28"/>
          <w:szCs w:val="28"/>
        </w:rPr>
        <w:t>N - наукоемкие  отрасли</w:t>
      </w:r>
    </w:p>
    <w:p w:rsidR="00CD5232" w:rsidRPr="00CD5232" w:rsidRDefault="00CD5232" w:rsidP="00CD5232">
      <w:pPr>
        <w:spacing w:line="360" w:lineRule="auto"/>
        <w:ind w:firstLine="709"/>
        <w:jc w:val="both"/>
        <w:rPr>
          <w:noProof/>
          <w:sz w:val="28"/>
          <w:szCs w:val="28"/>
        </w:rPr>
      </w:pPr>
      <w:r w:rsidRPr="00CD5232">
        <w:rPr>
          <w:noProof/>
          <w:sz w:val="28"/>
          <w:szCs w:val="28"/>
        </w:rPr>
        <w:t>K - каиталоемкие отрасли</w:t>
      </w:r>
    </w:p>
    <w:p w:rsidR="00CD5232" w:rsidRPr="00CD5232" w:rsidRDefault="00CD5232" w:rsidP="00CD5232">
      <w:pPr>
        <w:spacing w:line="360" w:lineRule="auto"/>
        <w:ind w:firstLine="709"/>
        <w:jc w:val="both"/>
        <w:rPr>
          <w:noProof/>
          <w:sz w:val="28"/>
          <w:szCs w:val="28"/>
        </w:rPr>
      </w:pPr>
      <w:r w:rsidRPr="00CD5232">
        <w:rPr>
          <w:noProof/>
          <w:sz w:val="28"/>
          <w:szCs w:val="28"/>
        </w:rPr>
        <w:t>L - трудоемкие отрасли</w:t>
      </w:r>
    </w:p>
    <w:p w:rsidR="00CD5232" w:rsidRPr="00CD5232" w:rsidRDefault="00CD5232" w:rsidP="00CD5232">
      <w:pPr>
        <w:spacing w:line="360" w:lineRule="auto"/>
        <w:ind w:firstLine="709"/>
        <w:jc w:val="both"/>
        <w:rPr>
          <w:noProof/>
          <w:sz w:val="28"/>
          <w:szCs w:val="28"/>
        </w:rPr>
      </w:pPr>
      <w:r w:rsidRPr="00CD5232">
        <w:rPr>
          <w:noProof/>
          <w:sz w:val="28"/>
          <w:szCs w:val="28"/>
        </w:rPr>
        <w:t>R - ресурсоемкие отрасли</w:t>
      </w:r>
    </w:p>
    <w:p w:rsidR="00CD5232" w:rsidRPr="00870847" w:rsidRDefault="00CD5232" w:rsidP="00CD5232">
      <w:pPr>
        <w:spacing w:line="360" w:lineRule="auto"/>
        <w:ind w:firstLine="709"/>
        <w:jc w:val="both"/>
        <w:rPr>
          <w:noProof/>
          <w:sz w:val="28"/>
          <w:szCs w:val="28"/>
        </w:rPr>
      </w:pPr>
      <w:r w:rsidRPr="00F171AE">
        <w:rPr>
          <w:noProof/>
          <w:sz w:val="28"/>
          <w:szCs w:val="28"/>
        </w:rPr>
        <w:t>Наукоемкая  специализация.</w:t>
      </w:r>
      <w:r w:rsidRPr="00CD5232">
        <w:rPr>
          <w:b/>
          <w:noProof/>
          <w:sz w:val="28"/>
          <w:szCs w:val="28"/>
        </w:rPr>
        <w:t xml:space="preserve"> </w:t>
      </w:r>
      <w:r w:rsidRPr="00CD5232">
        <w:rPr>
          <w:noProof/>
          <w:sz w:val="28"/>
          <w:szCs w:val="28"/>
        </w:rPr>
        <w:t xml:space="preserve">Наукоемкие отрасли  (hight  tecknology  industries)  наиболее  современные отрасли  промышленности, выпукающие  продукцию  на  основе  последних  достижений  науки  и  техники (термин  принят  в  междунаодной  практике). Эти  отрасли  отличаются  крупными  затратами  на  научных  исследования, передовым  в  научном  плане  </w:t>
      </w:r>
      <w:r w:rsidRPr="00870847">
        <w:rPr>
          <w:noProof/>
          <w:sz w:val="28"/>
          <w:szCs w:val="28"/>
        </w:rPr>
        <w:t>производственным  аппаратом, значиельным  кадровым  потенциалом.</w:t>
      </w:r>
    </w:p>
    <w:p w:rsidR="00CD5232" w:rsidRPr="00870847" w:rsidRDefault="00CD5232" w:rsidP="00CD5232">
      <w:pPr>
        <w:pStyle w:val="ac"/>
        <w:spacing w:line="360" w:lineRule="auto"/>
        <w:ind w:firstLine="709"/>
        <w:jc w:val="both"/>
        <w:rPr>
          <w:i w:val="0"/>
          <w:szCs w:val="28"/>
        </w:rPr>
      </w:pPr>
      <w:r w:rsidRPr="00870847">
        <w:rPr>
          <w:i w:val="0"/>
          <w:szCs w:val="28"/>
        </w:rPr>
        <w:t>Для  классификации отраслей  промышленности  по  степени  наукоемкости  используются  количественные  критерии, совокупность  которых  и  численные  значения  в  различных  странах  неодинаковы.</w:t>
      </w:r>
    </w:p>
    <w:p w:rsidR="00CD5232" w:rsidRPr="00CD5232" w:rsidRDefault="00CD5232" w:rsidP="00CD5232">
      <w:pPr>
        <w:spacing w:line="360" w:lineRule="auto"/>
        <w:ind w:firstLine="709"/>
        <w:jc w:val="both"/>
        <w:rPr>
          <w:noProof/>
          <w:sz w:val="28"/>
          <w:szCs w:val="28"/>
        </w:rPr>
      </w:pPr>
      <w:r w:rsidRPr="00CD5232">
        <w:rPr>
          <w:noProof/>
          <w:sz w:val="28"/>
          <w:szCs w:val="28"/>
        </w:rPr>
        <w:t>По  методологии  «Организации экономического  сотрудничества  и  развития» к  наукоемким  относятся, отрасли,   где  уровень  расходов  на  НИОКР</w:t>
      </w:r>
      <w:r w:rsidR="00E71918">
        <w:rPr>
          <w:rStyle w:val="a5"/>
          <w:noProof/>
          <w:sz w:val="28"/>
          <w:szCs w:val="28"/>
        </w:rPr>
        <w:footnoteReference w:id="5"/>
      </w:r>
      <w:r w:rsidRPr="00CD5232">
        <w:rPr>
          <w:noProof/>
          <w:sz w:val="28"/>
          <w:szCs w:val="28"/>
        </w:rPr>
        <w:t xml:space="preserve">  составляет  более  4% оборота.</w:t>
      </w:r>
    </w:p>
    <w:p w:rsidR="00CD5232" w:rsidRPr="00CD5232" w:rsidRDefault="00CD5232" w:rsidP="00CD5232">
      <w:pPr>
        <w:spacing w:line="360" w:lineRule="auto"/>
        <w:ind w:firstLine="709"/>
        <w:jc w:val="both"/>
        <w:rPr>
          <w:noProof/>
          <w:sz w:val="28"/>
          <w:szCs w:val="28"/>
        </w:rPr>
      </w:pPr>
      <w:r w:rsidRPr="00CD5232">
        <w:rPr>
          <w:noProof/>
          <w:sz w:val="28"/>
          <w:szCs w:val="28"/>
        </w:rPr>
        <w:t>Бюро  статистики  труда  США  относит  к  наукоемкому  сектору  те  подотрасли, где  доля  затрат  на  НИОКР  в  стоимости  продаж  и  доля  ученых  и  НТР  в  численности  занятых  средних  показателей  по  промышленности  (соотведственно 3,1  и  6,3%). К  наукоемким  относятся  92  из  977  подотраслей  народного  хозяйства  США. Выделяют  также  подотрасли  с  повышенной  наукоемкостью, где  указанные  показатели  как  минимум  в  2  раза  выше  средних. К  числу  таких  высокотехнологических  отраслей  относят : производства  медпрепаратов, ЭВМ  и  оборудования, радиоэлектронных  компонентов, лабораторного  оборудования, авиационную  и  ракетнокосмическую  промышленность.</w:t>
      </w:r>
    </w:p>
    <w:p w:rsidR="00CD5232" w:rsidRPr="00CD5232" w:rsidRDefault="00CD5232" w:rsidP="00CD5232">
      <w:pPr>
        <w:spacing w:line="360" w:lineRule="auto"/>
        <w:ind w:firstLine="709"/>
        <w:jc w:val="both"/>
        <w:rPr>
          <w:noProof/>
          <w:sz w:val="28"/>
          <w:szCs w:val="28"/>
        </w:rPr>
      </w:pPr>
      <w:r w:rsidRPr="00CD5232">
        <w:rPr>
          <w:noProof/>
          <w:sz w:val="28"/>
          <w:szCs w:val="28"/>
        </w:rPr>
        <w:t>Позиции  развитых  стран  в  глобальном  разделении  труда   определяются  наличием  у  них  высокоразвитого  научно  инвестиционного  и  информационно - индустриальных  комплексов, их  контролем  над  большей  частью  глобальной  инфраструктуры  международных  экономических  отношений.</w:t>
      </w:r>
    </w:p>
    <w:p w:rsidR="00CD5232" w:rsidRPr="00CD5232" w:rsidRDefault="00CD5232" w:rsidP="00CD5232">
      <w:pPr>
        <w:spacing w:line="360" w:lineRule="auto"/>
        <w:ind w:firstLine="709"/>
        <w:jc w:val="both"/>
        <w:rPr>
          <w:noProof/>
          <w:sz w:val="28"/>
          <w:szCs w:val="28"/>
        </w:rPr>
      </w:pPr>
      <w:r w:rsidRPr="00CD5232">
        <w:rPr>
          <w:noProof/>
          <w:sz w:val="28"/>
          <w:szCs w:val="28"/>
        </w:rPr>
        <w:t>Развитые  страны  играют  роль  главных  постановщиков  машин  и  оборудования, услуг, импортеров  сырья  и  топлива, металлов, продукции  текстильной  и  легкой  промышленности, бытовой  техники, комплектующих  изделий.</w:t>
      </w:r>
    </w:p>
    <w:p w:rsidR="00CD5232" w:rsidRPr="00CD5232" w:rsidRDefault="00CD5232" w:rsidP="00CD5232">
      <w:pPr>
        <w:spacing w:line="360" w:lineRule="auto"/>
        <w:ind w:firstLine="709"/>
        <w:jc w:val="both"/>
        <w:rPr>
          <w:noProof/>
          <w:sz w:val="28"/>
          <w:szCs w:val="28"/>
        </w:rPr>
      </w:pPr>
      <w:r w:rsidRPr="00CD5232">
        <w:rPr>
          <w:noProof/>
          <w:sz w:val="28"/>
          <w:szCs w:val="28"/>
        </w:rPr>
        <w:t>В  последние  годы  в  развитых  капиталистических  странах  резко  сократился  в  некоторых  случаях  и  вообще  прекратилось  производство  многих  товаров. Это  относится  в  первую  очередь  к  традиционным  товарам, т.е.  таким  которые  производится  сравнительно  давно  /речь  идет  о товарных  группах, а  не  о  конкретных  модификациях  товаров/.</w:t>
      </w:r>
    </w:p>
    <w:p w:rsidR="00CD5232" w:rsidRPr="00CD5232" w:rsidRDefault="00CD5232" w:rsidP="00CD5232">
      <w:pPr>
        <w:spacing w:line="360" w:lineRule="auto"/>
        <w:ind w:firstLine="709"/>
        <w:jc w:val="both"/>
        <w:rPr>
          <w:noProof/>
          <w:sz w:val="28"/>
          <w:szCs w:val="28"/>
        </w:rPr>
      </w:pPr>
      <w:r w:rsidRPr="00CD5232">
        <w:rPr>
          <w:noProof/>
          <w:sz w:val="28"/>
          <w:szCs w:val="28"/>
        </w:rPr>
        <w:t>В  большинство  развивающихся  государств  в  колониальную  эпоху  сформровалось  монокультурное  хозяйство, т.е.  вся  экономика  страны  была  ориентирована  на  выпуск  и  вывоз  одного - двух  товаров.</w:t>
      </w:r>
    </w:p>
    <w:p w:rsidR="00CD5232" w:rsidRPr="00CD5232" w:rsidRDefault="00CD5232" w:rsidP="00CD5232">
      <w:pPr>
        <w:spacing w:line="360" w:lineRule="auto"/>
        <w:ind w:firstLine="709"/>
        <w:jc w:val="both"/>
        <w:rPr>
          <w:noProof/>
          <w:sz w:val="28"/>
          <w:szCs w:val="28"/>
        </w:rPr>
      </w:pPr>
      <w:r w:rsidRPr="00CD5232">
        <w:rPr>
          <w:noProof/>
          <w:sz w:val="28"/>
          <w:szCs w:val="28"/>
        </w:rPr>
        <w:t>Развивающиеся  страны  играют  роль  поставщика  сырья, в  том  числе  обработанного (каучук, фанера, цемент, деревообрабатыв.), продукции  трудоемких  и  материалоемких отраслей: легкой  и  текстильной  промышленности (одежда, обувь, часы и т.п.);  комплектующих  изделий;  поставщика  дешевой  рабочей  силы, сферы  приложения  капитала. В  этих  странах  размещаются  производства, использующие  природные  и  трудовые  ресурсы.</w:t>
      </w:r>
    </w:p>
    <w:p w:rsidR="00CD5232" w:rsidRPr="00CD5232" w:rsidRDefault="00CD5232" w:rsidP="00CD5232">
      <w:pPr>
        <w:spacing w:line="360" w:lineRule="auto"/>
        <w:ind w:firstLine="709"/>
        <w:jc w:val="both"/>
        <w:rPr>
          <w:noProof/>
          <w:sz w:val="28"/>
          <w:szCs w:val="28"/>
        </w:rPr>
      </w:pPr>
      <w:r w:rsidRPr="00CD5232">
        <w:rPr>
          <w:noProof/>
          <w:sz w:val="28"/>
          <w:szCs w:val="28"/>
        </w:rPr>
        <w:t>В  последние  десятилетия  возрастает  участие  стран  и  производстве  промышленной  продукции.</w:t>
      </w:r>
    </w:p>
    <w:p w:rsidR="00CD5232" w:rsidRPr="00CD5232" w:rsidRDefault="00CD5232" w:rsidP="00CD5232">
      <w:pPr>
        <w:spacing w:line="360" w:lineRule="auto"/>
        <w:ind w:firstLine="709"/>
        <w:jc w:val="both"/>
        <w:rPr>
          <w:noProof/>
          <w:sz w:val="28"/>
          <w:szCs w:val="28"/>
        </w:rPr>
      </w:pPr>
      <w:r w:rsidRPr="00CD5232">
        <w:rPr>
          <w:noProof/>
          <w:sz w:val="28"/>
          <w:szCs w:val="28"/>
        </w:rPr>
        <w:t>Одной  из  важнейших  черт  современного  этапа  развития  системы  МРТ  является  появление, так  называемых, «новых  индустриальных  стран». Появилось  около  15 «новых  индустриальных  государств» (в  Юго-Восточной  Азии, Северной  Африке, на  ближнем  Востоке), всего  капиталистическая  индустрализация  осуществляется  в  50  странах.</w:t>
      </w:r>
    </w:p>
    <w:p w:rsidR="00CD5232" w:rsidRPr="00CD5232" w:rsidRDefault="00CD5232" w:rsidP="00CD5232">
      <w:pPr>
        <w:spacing w:line="360" w:lineRule="auto"/>
        <w:ind w:firstLine="709"/>
        <w:jc w:val="both"/>
        <w:rPr>
          <w:noProof/>
          <w:sz w:val="28"/>
          <w:szCs w:val="28"/>
        </w:rPr>
      </w:pPr>
      <w:r w:rsidRPr="00CD5232">
        <w:rPr>
          <w:noProof/>
          <w:sz w:val="28"/>
          <w:szCs w:val="28"/>
        </w:rPr>
        <w:t>Для  новых  индустриальных  стран  характерна  не  только  трудоемкая, но  и  капиталоемкая  и  даже  техноемкая  специализация (например, в  металлургии  и  электронике). Южная  Корея, Тайвань  и  другие  страны  уже  оказывают  экспортное  давление  на  Японию. В  металлургической  промышленности  южно-корейские  предприятия  более  эффективны, чем  устаревшие  сталелитейные  заводы  в  Японии.</w:t>
      </w:r>
    </w:p>
    <w:p w:rsidR="00CD5232" w:rsidRPr="00CD5232" w:rsidRDefault="00CD5232" w:rsidP="00CD5232">
      <w:pPr>
        <w:spacing w:line="360" w:lineRule="auto"/>
        <w:ind w:firstLine="709"/>
        <w:jc w:val="both"/>
        <w:rPr>
          <w:noProof/>
          <w:sz w:val="28"/>
          <w:szCs w:val="28"/>
        </w:rPr>
      </w:pPr>
      <w:r w:rsidRPr="00CD5232">
        <w:rPr>
          <w:noProof/>
          <w:sz w:val="28"/>
          <w:szCs w:val="28"/>
        </w:rPr>
        <w:t>Новые  индустриальные  государства  превратились  в  потавщиков  изделий  из  текстиля, а  также  электронных  приборов, которые  они  производят  в  качестве  филиалов  транснациональных  монополий  США, Японии  и  стран  Западной  Европы.</w:t>
      </w:r>
    </w:p>
    <w:p w:rsidR="00CD5232" w:rsidRPr="00CD5232" w:rsidRDefault="00CD5232" w:rsidP="00CD5232">
      <w:pPr>
        <w:pStyle w:val="2"/>
        <w:spacing w:after="0" w:line="360" w:lineRule="auto"/>
        <w:ind w:left="0" w:firstLine="709"/>
        <w:jc w:val="both"/>
        <w:rPr>
          <w:noProof/>
          <w:sz w:val="28"/>
          <w:szCs w:val="28"/>
        </w:rPr>
      </w:pPr>
      <w:r w:rsidRPr="00CD5232">
        <w:rPr>
          <w:sz w:val="28"/>
          <w:szCs w:val="28"/>
        </w:rPr>
        <w:t>Таким образом, современный мир стремительно движется к новой, синтезированной модели развития. Ее характеризуют не только качественное обновление технологической базы производства, широкое внедрение ресурсов и энергосберегающих технологий, но и принципиально важные сдвиги в структуре, содержании и характере процессов производства и потребления. Мировое сообщество постепенно преодолевает несостоятельный комплекс «борьбы двух систем». Но слом биполярной модели международных отношений выявил другой острейший конфликт в мире — между центральной (Север) и периферийными частями (Юг) в структуре мирового хозяйства. Проблема выживания делает необходимой органичную интеграцию этих двух частей на основе их взаимной адаптации и активных связей.</w:t>
      </w:r>
    </w:p>
    <w:p w:rsidR="00CD5232" w:rsidRPr="00CD5232" w:rsidRDefault="00CD5232" w:rsidP="00CD5232">
      <w:pPr>
        <w:spacing w:line="360" w:lineRule="auto"/>
        <w:ind w:firstLine="567"/>
        <w:jc w:val="both"/>
        <w:rPr>
          <w:sz w:val="28"/>
          <w:szCs w:val="28"/>
        </w:rPr>
      </w:pPr>
    </w:p>
    <w:p w:rsidR="002052ED" w:rsidRPr="00CD5232" w:rsidRDefault="002052ED" w:rsidP="00CD5232">
      <w:pPr>
        <w:jc w:val="both"/>
        <w:rPr>
          <w:sz w:val="28"/>
          <w:szCs w:val="28"/>
        </w:rPr>
      </w:pPr>
    </w:p>
    <w:p w:rsidR="002052ED" w:rsidRPr="00CD5232" w:rsidRDefault="002052ED" w:rsidP="00CD5232">
      <w:pPr>
        <w:jc w:val="both"/>
        <w:rPr>
          <w:sz w:val="28"/>
          <w:szCs w:val="28"/>
        </w:rPr>
      </w:pPr>
    </w:p>
    <w:p w:rsidR="002052ED" w:rsidRPr="00CD5232" w:rsidRDefault="002052ED" w:rsidP="00CD5232">
      <w:pPr>
        <w:jc w:val="both"/>
        <w:rPr>
          <w:sz w:val="28"/>
          <w:szCs w:val="28"/>
        </w:rPr>
      </w:pPr>
    </w:p>
    <w:p w:rsidR="002052ED" w:rsidRPr="00CD5232" w:rsidRDefault="002052ED" w:rsidP="00CD5232">
      <w:pPr>
        <w:jc w:val="both"/>
        <w:rPr>
          <w:sz w:val="28"/>
          <w:szCs w:val="28"/>
        </w:rPr>
      </w:pPr>
    </w:p>
    <w:p w:rsidR="002052ED" w:rsidRPr="00CD5232" w:rsidRDefault="002052ED" w:rsidP="00CD5232">
      <w:pPr>
        <w:jc w:val="both"/>
        <w:rPr>
          <w:sz w:val="28"/>
          <w:szCs w:val="28"/>
        </w:rPr>
      </w:pPr>
    </w:p>
    <w:p w:rsidR="002052ED" w:rsidRPr="00CD5232" w:rsidRDefault="002052ED" w:rsidP="00CD5232">
      <w:pPr>
        <w:jc w:val="both"/>
        <w:rPr>
          <w:sz w:val="28"/>
          <w:szCs w:val="28"/>
        </w:rPr>
      </w:pPr>
    </w:p>
    <w:p w:rsidR="002052ED" w:rsidRPr="00CD5232" w:rsidRDefault="002052ED" w:rsidP="00CD5232">
      <w:pPr>
        <w:jc w:val="both"/>
        <w:rPr>
          <w:sz w:val="28"/>
          <w:szCs w:val="28"/>
        </w:rPr>
      </w:pPr>
    </w:p>
    <w:p w:rsidR="002052ED" w:rsidRDefault="002052ED"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Default="00E71918" w:rsidP="00CD5232">
      <w:pPr>
        <w:jc w:val="both"/>
        <w:rPr>
          <w:sz w:val="28"/>
          <w:szCs w:val="28"/>
        </w:rPr>
      </w:pPr>
    </w:p>
    <w:p w:rsidR="00E71918" w:rsidRPr="00087ECB" w:rsidRDefault="00F171AE" w:rsidP="00F171AE">
      <w:pPr>
        <w:widowControl w:val="0"/>
        <w:spacing w:line="360" w:lineRule="auto"/>
        <w:jc w:val="center"/>
        <w:rPr>
          <w:b/>
          <w:sz w:val="28"/>
          <w:szCs w:val="28"/>
        </w:rPr>
      </w:pPr>
      <w:r>
        <w:rPr>
          <w:b/>
          <w:sz w:val="28"/>
          <w:szCs w:val="28"/>
        </w:rPr>
        <w:t>Заключение</w:t>
      </w:r>
    </w:p>
    <w:p w:rsidR="00E71918" w:rsidRPr="00087ECB" w:rsidRDefault="00E71918" w:rsidP="00E71918">
      <w:pPr>
        <w:widowControl w:val="0"/>
        <w:spacing w:line="360" w:lineRule="auto"/>
        <w:ind w:firstLine="709"/>
        <w:rPr>
          <w:sz w:val="28"/>
          <w:szCs w:val="28"/>
        </w:rPr>
      </w:pPr>
    </w:p>
    <w:p w:rsidR="00E71918" w:rsidRPr="00087ECB" w:rsidRDefault="00E71918" w:rsidP="00E71918">
      <w:pPr>
        <w:widowControl w:val="0"/>
        <w:spacing w:line="360" w:lineRule="auto"/>
        <w:ind w:firstLine="709"/>
        <w:jc w:val="both"/>
        <w:rPr>
          <w:sz w:val="28"/>
          <w:szCs w:val="28"/>
        </w:rPr>
      </w:pPr>
      <w:r w:rsidRPr="00087ECB">
        <w:rPr>
          <w:sz w:val="28"/>
          <w:szCs w:val="28"/>
        </w:rPr>
        <w:t xml:space="preserve">Международная торговля имеет важнейшее значение для экономического роста и развития стран в динамично развивающейся мировой экономике. </w:t>
      </w:r>
    </w:p>
    <w:p w:rsidR="00E71918" w:rsidRPr="00087ECB" w:rsidRDefault="00E71918" w:rsidP="00E71918">
      <w:pPr>
        <w:pStyle w:val="ad"/>
        <w:spacing w:line="360" w:lineRule="auto"/>
        <w:ind w:firstLine="709"/>
        <w:rPr>
          <w:sz w:val="28"/>
          <w:szCs w:val="28"/>
        </w:rPr>
      </w:pPr>
      <w:r w:rsidRPr="00087ECB">
        <w:rPr>
          <w:sz w:val="28"/>
          <w:szCs w:val="28"/>
        </w:rPr>
        <w:t>Развитие и усложнение мировой торговли нашло отражение в эволюции теорий, объясняющих движущие силы этого процесса. В современных условиях различия в международной специализации можно проанализировать лишь на основе совокупности всех ключевых моделей международного разделения труда.</w:t>
      </w:r>
    </w:p>
    <w:p w:rsidR="00E71918" w:rsidRPr="00087ECB" w:rsidRDefault="00E71918" w:rsidP="00E71918">
      <w:pPr>
        <w:pStyle w:val="ad"/>
        <w:spacing w:line="360" w:lineRule="auto"/>
        <w:ind w:firstLine="709"/>
        <w:rPr>
          <w:sz w:val="28"/>
          <w:szCs w:val="28"/>
        </w:rPr>
      </w:pPr>
      <w:r w:rsidRPr="00087ECB">
        <w:rPr>
          <w:sz w:val="28"/>
          <w:szCs w:val="28"/>
        </w:rPr>
        <w:t>Рассмотрев мировую торговлю в плане тенденций ее развития, можно сделать вывод, что с одной стороны наблюдается явное усиление международной интеграции, постепенное стирание границ и создание различных межгосударственных торговых блоков, с другой стороны - углубление международного разделения труда, деление стран на промышленно развитые и отсталые.</w:t>
      </w:r>
    </w:p>
    <w:p w:rsidR="00E71918" w:rsidRPr="00087ECB" w:rsidRDefault="00E71918" w:rsidP="00E71918">
      <w:pPr>
        <w:pStyle w:val="ad"/>
        <w:spacing w:line="360" w:lineRule="auto"/>
        <w:ind w:firstLine="709"/>
        <w:rPr>
          <w:sz w:val="28"/>
          <w:szCs w:val="28"/>
        </w:rPr>
      </w:pPr>
      <w:r w:rsidRPr="00087ECB">
        <w:rPr>
          <w:sz w:val="28"/>
          <w:szCs w:val="28"/>
        </w:rPr>
        <w:t>Следует обратить внимание на возрастающую роль современных средств связи в процессе обмена информации и заключении самих сделок. Тенденции к обезличиванию и стандартизации товаров позволяют ускорять процесс заключения сделок и оборот капиталов.</w:t>
      </w:r>
    </w:p>
    <w:p w:rsidR="00E71918" w:rsidRPr="00087ECB" w:rsidRDefault="00E71918" w:rsidP="00E71918">
      <w:pPr>
        <w:pStyle w:val="ad"/>
        <w:spacing w:line="360" w:lineRule="auto"/>
        <w:ind w:firstLine="709"/>
        <w:rPr>
          <w:sz w:val="28"/>
          <w:szCs w:val="28"/>
        </w:rPr>
      </w:pPr>
      <w:r w:rsidRPr="00087ECB">
        <w:rPr>
          <w:sz w:val="28"/>
          <w:szCs w:val="28"/>
        </w:rPr>
        <w:t>В историческом плане нельзя не отметить рост влияния азиатских стран на процессы мировой торговли. На мой взгляд, в будущем этот регион займет ведущие роли в мировом процессе производства и реализации товаров.</w:t>
      </w:r>
    </w:p>
    <w:p w:rsidR="00E71918" w:rsidRPr="00087ECB" w:rsidRDefault="00E71918" w:rsidP="00E71918">
      <w:pPr>
        <w:spacing w:line="360" w:lineRule="auto"/>
        <w:ind w:firstLine="709"/>
        <w:jc w:val="both"/>
        <w:rPr>
          <w:sz w:val="28"/>
          <w:szCs w:val="28"/>
        </w:rPr>
      </w:pPr>
      <w:r w:rsidRPr="00087ECB">
        <w:rPr>
          <w:sz w:val="28"/>
          <w:szCs w:val="28"/>
        </w:rPr>
        <w:t>В заключение хочется сказать о мировой торговле в нашей стране. Имея почти 150-миллионное население, обладая значительными энергетическими  ресурсами, достаточно высококвалифицированными трудовыми ресурсами при пониженной стоимости рабочей силы, Россия представляет собой огромный рынок товаров, услуг и капиталов. Однако степень реализации этого потенциала во внешнеэкономической сфере весьма скромна.</w:t>
      </w:r>
    </w:p>
    <w:p w:rsidR="00E71918" w:rsidRPr="00087ECB" w:rsidRDefault="00E71918" w:rsidP="00E71918">
      <w:pPr>
        <w:spacing w:line="360" w:lineRule="auto"/>
        <w:ind w:firstLine="709"/>
        <w:jc w:val="both"/>
        <w:rPr>
          <w:b/>
          <w:sz w:val="28"/>
          <w:szCs w:val="28"/>
        </w:rPr>
      </w:pPr>
      <w:r w:rsidRPr="00087ECB">
        <w:rPr>
          <w:sz w:val="28"/>
          <w:szCs w:val="28"/>
        </w:rPr>
        <w:t>Россия испытывает проблемы, как в области экспорта, так и импорта. Но, несмотря на возникающие трудности, товарооборот  России с другими странами  растет, что говорит о развитии и укреплении торгово-экономических связей.</w:t>
      </w:r>
    </w:p>
    <w:p w:rsidR="00E71918" w:rsidRPr="00087ECB" w:rsidRDefault="00E71918" w:rsidP="00E71918">
      <w:pPr>
        <w:spacing w:line="360" w:lineRule="auto"/>
        <w:ind w:firstLine="709"/>
        <w:jc w:val="both"/>
        <w:rPr>
          <w:sz w:val="28"/>
          <w:szCs w:val="28"/>
        </w:rPr>
      </w:pPr>
      <w:r w:rsidRPr="00087ECB">
        <w:rPr>
          <w:sz w:val="28"/>
          <w:szCs w:val="28"/>
        </w:rPr>
        <w:t>К сожалению, роль России в мировой торговле невелика, но для самой России значение внешнеэкономической сферы очень существенно. Сфера внешней торговли дает огромные возможности для становления и развития экономики, формирования бюджета страны и поддержания благосостояния народа.</w:t>
      </w:r>
    </w:p>
    <w:p w:rsidR="00B76C64" w:rsidRDefault="00B76C64" w:rsidP="00B76C64">
      <w:pPr>
        <w:spacing w:line="360" w:lineRule="auto"/>
        <w:ind w:firstLine="709"/>
        <w:jc w:val="both"/>
        <w:rPr>
          <w:sz w:val="28"/>
          <w:szCs w:val="28"/>
        </w:rPr>
      </w:pPr>
      <w:r w:rsidRPr="00B76C64">
        <w:rPr>
          <w:sz w:val="28"/>
          <w:szCs w:val="28"/>
        </w:rPr>
        <w:t xml:space="preserve">Российская экономика впервые интегрируется в мировую рыночную экономику и делает это пока стихийно, без опоры на какую-либо ясную государственную стратегию. </w:t>
      </w:r>
      <w:r>
        <w:rPr>
          <w:sz w:val="28"/>
          <w:szCs w:val="28"/>
        </w:rPr>
        <w:t>М</w:t>
      </w:r>
      <w:r w:rsidRPr="00B76C64">
        <w:rPr>
          <w:sz w:val="28"/>
          <w:szCs w:val="28"/>
        </w:rPr>
        <w:t>еждународные эксперты, анализирующие успехи и поражения развивающихся стран в последние несколько десятилетий, все чаще предупреждают правительства этих стран о рисках, связанных с поспешным и непродуманным участием в экономической глобализации. Среди них - риски так называемого "нижнего пути к конкурентоспособности" с характерным для него "обедняющим" или "разорительным" экономическим ростом. К сожалению, можно констатировать, что именно по этому пути уже движется российская экономика. Но очень хочется надеяться, что еще не все потеряно, что еще не поздно вернуться к недавно пройденной развилке и попытаться-таки вскарабкаться на тот "верхний путь", по которому следуют сегодня все экономически успешные страны мира.</w:t>
      </w:r>
    </w:p>
    <w:p w:rsidR="00B76C64" w:rsidRDefault="00B76C64" w:rsidP="00B76C64">
      <w:pPr>
        <w:spacing w:line="360" w:lineRule="auto"/>
        <w:ind w:firstLine="709"/>
        <w:jc w:val="both"/>
        <w:rPr>
          <w:color w:val="5B5B5B"/>
        </w:rPr>
      </w:pPr>
      <w:r w:rsidRPr="00B76C64">
        <w:rPr>
          <w:sz w:val="28"/>
          <w:szCs w:val="28"/>
        </w:rPr>
        <w:br/>
      </w:r>
      <w:r>
        <w:rPr>
          <w:color w:val="5B5B5B"/>
        </w:rPr>
        <w:br/>
      </w:r>
    </w:p>
    <w:p w:rsidR="00B76C64" w:rsidRDefault="00B76C64" w:rsidP="00B76C64">
      <w:pPr>
        <w:spacing w:line="360" w:lineRule="auto"/>
        <w:ind w:firstLine="709"/>
        <w:jc w:val="both"/>
        <w:rPr>
          <w:color w:val="5B5B5B"/>
        </w:rPr>
      </w:pPr>
    </w:p>
    <w:p w:rsidR="00B76C64" w:rsidRDefault="00B76C64" w:rsidP="00B76C64">
      <w:pPr>
        <w:spacing w:line="360" w:lineRule="auto"/>
        <w:ind w:firstLine="709"/>
        <w:jc w:val="both"/>
        <w:rPr>
          <w:color w:val="5B5B5B"/>
        </w:rPr>
      </w:pPr>
    </w:p>
    <w:p w:rsidR="00B76C64" w:rsidRDefault="00B76C64" w:rsidP="00B76C64">
      <w:pPr>
        <w:spacing w:line="360" w:lineRule="auto"/>
        <w:ind w:firstLine="709"/>
        <w:jc w:val="both"/>
        <w:rPr>
          <w:color w:val="5B5B5B"/>
        </w:rPr>
      </w:pPr>
    </w:p>
    <w:p w:rsidR="00E71918" w:rsidRDefault="00F171AE" w:rsidP="00E71918">
      <w:pPr>
        <w:spacing w:line="360" w:lineRule="auto"/>
        <w:jc w:val="both"/>
        <w:rPr>
          <w:b/>
          <w:sz w:val="28"/>
          <w:szCs w:val="28"/>
        </w:rPr>
      </w:pPr>
      <w:r w:rsidRPr="00F171AE">
        <w:rPr>
          <w:b/>
          <w:sz w:val="28"/>
          <w:szCs w:val="28"/>
        </w:rPr>
        <w:t>Список использованных источников и литературы</w:t>
      </w:r>
    </w:p>
    <w:p w:rsidR="00F171AE" w:rsidRPr="00F171AE" w:rsidRDefault="00F171AE" w:rsidP="00E71918">
      <w:pPr>
        <w:spacing w:line="360" w:lineRule="auto"/>
        <w:jc w:val="both"/>
        <w:rPr>
          <w:sz w:val="28"/>
          <w:szCs w:val="28"/>
        </w:rPr>
      </w:pPr>
    </w:p>
    <w:p w:rsidR="00E71918" w:rsidRPr="00087ECB" w:rsidRDefault="00E71918" w:rsidP="00E71918">
      <w:pPr>
        <w:numPr>
          <w:ilvl w:val="0"/>
          <w:numId w:val="7"/>
        </w:numPr>
        <w:spacing w:line="360" w:lineRule="auto"/>
        <w:jc w:val="both"/>
        <w:rPr>
          <w:sz w:val="28"/>
          <w:szCs w:val="28"/>
        </w:rPr>
      </w:pPr>
      <w:r w:rsidRPr="00087ECB">
        <w:rPr>
          <w:sz w:val="28"/>
          <w:szCs w:val="28"/>
        </w:rPr>
        <w:t xml:space="preserve">Авдокушин Е. Ф. Международные экономические отношения. – М., 2000. </w:t>
      </w:r>
    </w:p>
    <w:p w:rsidR="00E71918" w:rsidRPr="00087ECB" w:rsidRDefault="00E71918" w:rsidP="00E71918">
      <w:pPr>
        <w:numPr>
          <w:ilvl w:val="0"/>
          <w:numId w:val="7"/>
        </w:numPr>
        <w:spacing w:line="360" w:lineRule="auto"/>
        <w:jc w:val="both"/>
        <w:rPr>
          <w:sz w:val="28"/>
          <w:szCs w:val="28"/>
        </w:rPr>
      </w:pPr>
      <w:r w:rsidRPr="00087ECB">
        <w:rPr>
          <w:sz w:val="28"/>
          <w:szCs w:val="28"/>
        </w:rPr>
        <w:t xml:space="preserve">Агапова Т. А., Серегина С. Ф. Макроэкономика. – М., 1999. </w:t>
      </w:r>
    </w:p>
    <w:p w:rsidR="00E71918" w:rsidRPr="00087ECB" w:rsidRDefault="00E71918" w:rsidP="00E71918">
      <w:pPr>
        <w:numPr>
          <w:ilvl w:val="0"/>
          <w:numId w:val="7"/>
        </w:numPr>
        <w:spacing w:line="360" w:lineRule="auto"/>
        <w:jc w:val="both"/>
        <w:rPr>
          <w:sz w:val="28"/>
          <w:szCs w:val="28"/>
        </w:rPr>
      </w:pPr>
      <w:r w:rsidRPr="00087ECB">
        <w:rPr>
          <w:sz w:val="28"/>
          <w:szCs w:val="28"/>
        </w:rPr>
        <w:t>Андрианов В. Д. Россия в мировой экономике. – М.: Владос, 2002.</w:t>
      </w:r>
    </w:p>
    <w:p w:rsidR="00E71918" w:rsidRPr="00087ECB" w:rsidRDefault="00E71918" w:rsidP="00E71918">
      <w:pPr>
        <w:numPr>
          <w:ilvl w:val="0"/>
          <w:numId w:val="7"/>
        </w:numPr>
        <w:spacing w:line="360" w:lineRule="auto"/>
        <w:jc w:val="both"/>
        <w:rPr>
          <w:sz w:val="28"/>
          <w:szCs w:val="28"/>
        </w:rPr>
      </w:pPr>
      <w:r w:rsidRPr="00087ECB">
        <w:rPr>
          <w:sz w:val="28"/>
          <w:szCs w:val="28"/>
        </w:rPr>
        <w:t>Баранова Е. П. Современная международная торговля // Российский экономический журнал. – 1998, № 6.</w:t>
      </w:r>
    </w:p>
    <w:p w:rsidR="00E71918" w:rsidRPr="00087ECB" w:rsidRDefault="00E71918" w:rsidP="00E71918">
      <w:pPr>
        <w:numPr>
          <w:ilvl w:val="0"/>
          <w:numId w:val="7"/>
        </w:numPr>
        <w:spacing w:line="360" w:lineRule="auto"/>
        <w:jc w:val="both"/>
        <w:rPr>
          <w:sz w:val="28"/>
          <w:szCs w:val="28"/>
        </w:rPr>
      </w:pPr>
      <w:r w:rsidRPr="00087ECB">
        <w:rPr>
          <w:sz w:val="28"/>
          <w:szCs w:val="28"/>
        </w:rPr>
        <w:t>Буглай В. Б., Ливенцев Н. Н. Международные экономические отношения. – М.: Финансы и статистика, 1998.</w:t>
      </w:r>
    </w:p>
    <w:p w:rsidR="00E71918" w:rsidRPr="00087ECB" w:rsidRDefault="00E71918" w:rsidP="00E71918">
      <w:pPr>
        <w:numPr>
          <w:ilvl w:val="0"/>
          <w:numId w:val="7"/>
        </w:numPr>
        <w:spacing w:line="360" w:lineRule="auto"/>
        <w:jc w:val="both"/>
        <w:rPr>
          <w:sz w:val="28"/>
          <w:szCs w:val="28"/>
        </w:rPr>
      </w:pPr>
      <w:r w:rsidRPr="00087ECB">
        <w:rPr>
          <w:sz w:val="28"/>
          <w:szCs w:val="28"/>
        </w:rPr>
        <w:t>Бурмистров В. Н., Холопов К. В. Внешняя торговля РФ. – М.: Юристъ, 2001.</w:t>
      </w:r>
    </w:p>
    <w:p w:rsidR="00E71918" w:rsidRPr="00087ECB" w:rsidRDefault="00E71918" w:rsidP="00E71918">
      <w:pPr>
        <w:numPr>
          <w:ilvl w:val="0"/>
          <w:numId w:val="7"/>
        </w:numPr>
        <w:spacing w:line="360" w:lineRule="auto"/>
        <w:jc w:val="both"/>
        <w:rPr>
          <w:sz w:val="28"/>
          <w:szCs w:val="28"/>
        </w:rPr>
      </w:pPr>
      <w:r w:rsidRPr="00087ECB">
        <w:rPr>
          <w:sz w:val="28"/>
          <w:szCs w:val="28"/>
        </w:rPr>
        <w:t>Бюллетень иностранной и коммерческой информации (БИКИ). – М., 1997, № 95.</w:t>
      </w:r>
    </w:p>
    <w:p w:rsidR="00E71918" w:rsidRPr="00087ECB" w:rsidRDefault="00E71918" w:rsidP="00E71918">
      <w:pPr>
        <w:numPr>
          <w:ilvl w:val="0"/>
          <w:numId w:val="7"/>
        </w:numPr>
        <w:spacing w:line="360" w:lineRule="auto"/>
        <w:jc w:val="both"/>
        <w:rPr>
          <w:sz w:val="28"/>
          <w:szCs w:val="28"/>
        </w:rPr>
      </w:pPr>
      <w:r w:rsidRPr="00087ECB">
        <w:rPr>
          <w:sz w:val="28"/>
          <w:szCs w:val="28"/>
        </w:rPr>
        <w:t>Винокуров Е. Мировая торговля и международные инвестиции // Мировая торговля и международные отношения. – 2000, № 10.</w:t>
      </w:r>
    </w:p>
    <w:p w:rsidR="00E71918" w:rsidRPr="00087ECB" w:rsidRDefault="00E71918" w:rsidP="00E71918">
      <w:pPr>
        <w:numPr>
          <w:ilvl w:val="0"/>
          <w:numId w:val="7"/>
        </w:numPr>
        <w:spacing w:line="360" w:lineRule="auto"/>
        <w:jc w:val="both"/>
        <w:rPr>
          <w:sz w:val="28"/>
          <w:szCs w:val="28"/>
        </w:rPr>
      </w:pPr>
      <w:r>
        <w:rPr>
          <w:sz w:val="28"/>
          <w:szCs w:val="28"/>
        </w:rPr>
        <w:t xml:space="preserve"> </w:t>
      </w:r>
      <w:r w:rsidRPr="00087ECB">
        <w:rPr>
          <w:sz w:val="28"/>
          <w:szCs w:val="28"/>
        </w:rPr>
        <w:t xml:space="preserve">Загашвили В., Шишков Ю. Мировая торговля и международные инвестиции //Мировая экономика и международные отношения. – 2000, № 8. </w:t>
      </w:r>
    </w:p>
    <w:p w:rsidR="00E71918" w:rsidRPr="00087ECB" w:rsidRDefault="00E71918" w:rsidP="00E71918">
      <w:pPr>
        <w:pStyle w:val="a4"/>
        <w:numPr>
          <w:ilvl w:val="0"/>
          <w:numId w:val="7"/>
        </w:numPr>
        <w:spacing w:line="360" w:lineRule="auto"/>
        <w:jc w:val="both"/>
        <w:rPr>
          <w:sz w:val="28"/>
          <w:szCs w:val="28"/>
        </w:rPr>
      </w:pPr>
      <w:r>
        <w:rPr>
          <w:sz w:val="28"/>
          <w:szCs w:val="28"/>
        </w:rPr>
        <w:t xml:space="preserve"> </w:t>
      </w:r>
      <w:r w:rsidRPr="00087ECB">
        <w:rPr>
          <w:sz w:val="28"/>
          <w:szCs w:val="28"/>
        </w:rPr>
        <w:t xml:space="preserve">Иващенко А.А. Товарная биржа. - М.: Международные отношения, 1991. </w:t>
      </w:r>
    </w:p>
    <w:p w:rsidR="00E71918" w:rsidRPr="00087ECB" w:rsidRDefault="00E71918" w:rsidP="00E71918">
      <w:pPr>
        <w:numPr>
          <w:ilvl w:val="0"/>
          <w:numId w:val="7"/>
        </w:numPr>
        <w:spacing w:line="360" w:lineRule="auto"/>
        <w:jc w:val="both"/>
        <w:rPr>
          <w:sz w:val="28"/>
          <w:szCs w:val="28"/>
        </w:rPr>
      </w:pPr>
      <w:r>
        <w:rPr>
          <w:sz w:val="28"/>
          <w:szCs w:val="28"/>
        </w:rPr>
        <w:t xml:space="preserve"> </w:t>
      </w:r>
      <w:r w:rsidRPr="00087ECB">
        <w:rPr>
          <w:sz w:val="28"/>
          <w:szCs w:val="28"/>
        </w:rPr>
        <w:t>Инвестиции в России. – 2000, № 2.</w:t>
      </w:r>
    </w:p>
    <w:p w:rsidR="00E71918" w:rsidRPr="00087ECB" w:rsidRDefault="00E71918" w:rsidP="00E71918">
      <w:pPr>
        <w:numPr>
          <w:ilvl w:val="0"/>
          <w:numId w:val="7"/>
        </w:numPr>
        <w:spacing w:line="360" w:lineRule="auto"/>
        <w:jc w:val="both"/>
        <w:rPr>
          <w:sz w:val="28"/>
          <w:szCs w:val="28"/>
        </w:rPr>
      </w:pPr>
      <w:r>
        <w:rPr>
          <w:sz w:val="28"/>
          <w:szCs w:val="28"/>
        </w:rPr>
        <w:t xml:space="preserve"> </w:t>
      </w:r>
      <w:r w:rsidRPr="00087ECB">
        <w:rPr>
          <w:sz w:val="28"/>
          <w:szCs w:val="28"/>
        </w:rPr>
        <w:t>Курс экономики: Учебник / Под ред. Б. А. Райзберга. – М.: Инфра-М, 1999.</w:t>
      </w:r>
    </w:p>
    <w:p w:rsidR="00E71918" w:rsidRPr="00087ECB" w:rsidRDefault="00E71918" w:rsidP="00E71918">
      <w:pPr>
        <w:numPr>
          <w:ilvl w:val="0"/>
          <w:numId w:val="7"/>
        </w:numPr>
        <w:spacing w:line="360" w:lineRule="auto"/>
        <w:jc w:val="both"/>
        <w:rPr>
          <w:sz w:val="28"/>
          <w:szCs w:val="28"/>
        </w:rPr>
      </w:pPr>
      <w:r>
        <w:rPr>
          <w:sz w:val="28"/>
          <w:szCs w:val="28"/>
        </w:rPr>
        <w:t xml:space="preserve"> </w:t>
      </w:r>
      <w:r w:rsidRPr="00087ECB">
        <w:rPr>
          <w:sz w:val="28"/>
          <w:szCs w:val="28"/>
        </w:rPr>
        <w:t>Пузакова Е. П. Международные экономические отношения. – Ростов на Дону, 2000.</w:t>
      </w:r>
    </w:p>
    <w:p w:rsidR="00E71918" w:rsidRPr="00087ECB" w:rsidRDefault="00E71918" w:rsidP="00E71918">
      <w:pPr>
        <w:numPr>
          <w:ilvl w:val="0"/>
          <w:numId w:val="7"/>
        </w:numPr>
        <w:spacing w:line="360" w:lineRule="auto"/>
        <w:jc w:val="both"/>
        <w:rPr>
          <w:sz w:val="28"/>
          <w:szCs w:val="28"/>
        </w:rPr>
      </w:pPr>
      <w:r>
        <w:rPr>
          <w:sz w:val="28"/>
          <w:szCs w:val="28"/>
        </w:rPr>
        <w:t xml:space="preserve"> </w:t>
      </w:r>
      <w:r w:rsidRPr="00087ECB">
        <w:rPr>
          <w:sz w:val="28"/>
          <w:szCs w:val="28"/>
        </w:rPr>
        <w:t>Рыбалкин В. Е. Международные экономические отношения. – М., 2000.</w:t>
      </w:r>
    </w:p>
    <w:p w:rsidR="00E71918" w:rsidRDefault="00E71918" w:rsidP="00E71918">
      <w:pPr>
        <w:numPr>
          <w:ilvl w:val="0"/>
          <w:numId w:val="7"/>
        </w:numPr>
        <w:spacing w:line="360" w:lineRule="auto"/>
        <w:jc w:val="both"/>
        <w:rPr>
          <w:sz w:val="28"/>
          <w:szCs w:val="28"/>
        </w:rPr>
      </w:pPr>
      <w:r>
        <w:rPr>
          <w:sz w:val="28"/>
          <w:szCs w:val="28"/>
        </w:rPr>
        <w:t xml:space="preserve"> </w:t>
      </w:r>
      <w:r w:rsidRPr="00087ECB">
        <w:rPr>
          <w:sz w:val="28"/>
          <w:szCs w:val="28"/>
        </w:rPr>
        <w:t>Сакс Дж. Рыночная экономика и Россия. – М.: Экономика, 1994.</w:t>
      </w:r>
    </w:p>
    <w:p w:rsidR="001234A0" w:rsidRPr="001234A0" w:rsidRDefault="001234A0" w:rsidP="00E71918">
      <w:pPr>
        <w:numPr>
          <w:ilvl w:val="0"/>
          <w:numId w:val="7"/>
        </w:numPr>
        <w:spacing w:line="360" w:lineRule="auto"/>
        <w:jc w:val="both"/>
        <w:rPr>
          <w:sz w:val="28"/>
          <w:szCs w:val="28"/>
        </w:rPr>
      </w:pPr>
      <w:r>
        <w:rPr>
          <w:sz w:val="28"/>
          <w:szCs w:val="28"/>
        </w:rPr>
        <w:t xml:space="preserve"> </w:t>
      </w:r>
      <w:r w:rsidRPr="001234A0">
        <w:rPr>
          <w:sz w:val="28"/>
          <w:szCs w:val="28"/>
        </w:rPr>
        <w:t>Субботина Т</w:t>
      </w:r>
      <w:r>
        <w:rPr>
          <w:sz w:val="28"/>
          <w:szCs w:val="28"/>
        </w:rPr>
        <w:t xml:space="preserve">  Макроэкономическая политика //</w:t>
      </w:r>
      <w:r w:rsidRPr="001234A0">
        <w:rPr>
          <w:sz w:val="28"/>
          <w:szCs w:val="28"/>
        </w:rPr>
        <w:t xml:space="preserve"> Журнал "Вопросы экономики", 2006, №2</w:t>
      </w:r>
    </w:p>
    <w:p w:rsidR="00E71918" w:rsidRPr="00087ECB" w:rsidRDefault="00E71918" w:rsidP="00E71918">
      <w:pPr>
        <w:numPr>
          <w:ilvl w:val="0"/>
          <w:numId w:val="7"/>
        </w:numPr>
        <w:spacing w:line="360" w:lineRule="auto"/>
        <w:jc w:val="both"/>
        <w:rPr>
          <w:sz w:val="28"/>
          <w:szCs w:val="28"/>
        </w:rPr>
      </w:pPr>
      <w:r>
        <w:rPr>
          <w:sz w:val="28"/>
          <w:szCs w:val="28"/>
        </w:rPr>
        <w:t xml:space="preserve"> </w:t>
      </w:r>
      <w:r w:rsidRPr="00087ECB">
        <w:rPr>
          <w:sz w:val="28"/>
          <w:szCs w:val="28"/>
        </w:rPr>
        <w:t>Фомичев В. И. Международная торговля. – М.: Инфра-М, 2001.</w:t>
      </w:r>
    </w:p>
    <w:p w:rsidR="00E71918" w:rsidRPr="00087ECB" w:rsidRDefault="00E71918" w:rsidP="00E71918">
      <w:pPr>
        <w:numPr>
          <w:ilvl w:val="0"/>
          <w:numId w:val="7"/>
        </w:numPr>
        <w:spacing w:line="360" w:lineRule="auto"/>
        <w:jc w:val="both"/>
        <w:rPr>
          <w:sz w:val="28"/>
          <w:szCs w:val="28"/>
        </w:rPr>
      </w:pPr>
      <w:r w:rsidRPr="00087ECB">
        <w:rPr>
          <w:sz w:val="28"/>
          <w:szCs w:val="28"/>
        </w:rPr>
        <w:t>Экономическая теория: учебник для вузов / Под редакцией А. И. Добрынина, Л. С. Тарасевича. – СП-б.: Питер, 2001.</w:t>
      </w:r>
    </w:p>
    <w:p w:rsidR="00E71918" w:rsidRPr="00087ECB" w:rsidRDefault="00E71918" w:rsidP="00E71918">
      <w:pPr>
        <w:numPr>
          <w:ilvl w:val="0"/>
          <w:numId w:val="7"/>
        </w:numPr>
        <w:spacing w:line="360" w:lineRule="auto"/>
        <w:jc w:val="both"/>
        <w:rPr>
          <w:sz w:val="28"/>
          <w:szCs w:val="28"/>
        </w:rPr>
      </w:pPr>
      <w:r w:rsidRPr="00087ECB">
        <w:rPr>
          <w:sz w:val="28"/>
          <w:szCs w:val="28"/>
        </w:rPr>
        <w:t xml:space="preserve"> Экономика: Учебник / Под ред. А. С. Булатова. – М.: Юристъ, 2001. </w:t>
      </w:r>
    </w:p>
    <w:p w:rsidR="00E71918" w:rsidRDefault="00364F11" w:rsidP="00E71918">
      <w:pPr>
        <w:numPr>
          <w:ilvl w:val="0"/>
          <w:numId w:val="7"/>
        </w:numPr>
        <w:spacing w:line="360" w:lineRule="auto"/>
        <w:jc w:val="both"/>
        <w:rPr>
          <w:sz w:val="28"/>
          <w:szCs w:val="28"/>
        </w:rPr>
      </w:pPr>
      <w:r>
        <w:rPr>
          <w:sz w:val="28"/>
          <w:szCs w:val="28"/>
          <w:lang w:val="en-US"/>
        </w:rPr>
        <w:t>http</w:t>
      </w:r>
      <w:r>
        <w:rPr>
          <w:sz w:val="28"/>
          <w:szCs w:val="28"/>
        </w:rPr>
        <w:t>://</w:t>
      </w:r>
      <w:r w:rsidR="00E71918" w:rsidRPr="00087ECB">
        <w:rPr>
          <w:sz w:val="28"/>
          <w:szCs w:val="28"/>
        </w:rPr>
        <w:t xml:space="preserve"> </w:t>
      </w:r>
      <w:r>
        <w:rPr>
          <w:sz w:val="28"/>
          <w:szCs w:val="28"/>
          <w:lang w:val="en-US"/>
        </w:rPr>
        <w:t>www</w:t>
      </w:r>
      <w:r w:rsidRPr="00364F11">
        <w:rPr>
          <w:sz w:val="28"/>
          <w:szCs w:val="28"/>
        </w:rPr>
        <w:t>.</w:t>
      </w:r>
      <w:r>
        <w:rPr>
          <w:sz w:val="28"/>
          <w:szCs w:val="28"/>
          <w:lang w:val="en-US"/>
        </w:rPr>
        <w:t>wto</w:t>
      </w:r>
      <w:r w:rsidRPr="00364F11">
        <w:rPr>
          <w:sz w:val="28"/>
          <w:szCs w:val="28"/>
        </w:rPr>
        <w:t>.</w:t>
      </w:r>
      <w:r>
        <w:rPr>
          <w:sz w:val="28"/>
          <w:szCs w:val="28"/>
          <w:lang w:val="en-US"/>
        </w:rPr>
        <w:t>ru</w:t>
      </w:r>
      <w:r>
        <w:rPr>
          <w:sz w:val="28"/>
          <w:szCs w:val="28"/>
        </w:rPr>
        <w:t xml:space="preserve"> </w:t>
      </w:r>
    </w:p>
    <w:p w:rsidR="00364F11" w:rsidRPr="00087ECB" w:rsidRDefault="00364F11" w:rsidP="00E71918">
      <w:pPr>
        <w:numPr>
          <w:ilvl w:val="0"/>
          <w:numId w:val="7"/>
        </w:numPr>
        <w:spacing w:line="360" w:lineRule="auto"/>
        <w:jc w:val="both"/>
        <w:rPr>
          <w:sz w:val="28"/>
          <w:szCs w:val="28"/>
        </w:rPr>
      </w:pPr>
      <w:r w:rsidRPr="00364F11">
        <w:rPr>
          <w:sz w:val="28"/>
          <w:szCs w:val="28"/>
        </w:rPr>
        <w:t>http:// www.economy.gov.ru/</w:t>
      </w:r>
    </w:p>
    <w:p w:rsidR="00E71918" w:rsidRDefault="00E71918" w:rsidP="00CD5232">
      <w:pPr>
        <w:jc w:val="both"/>
        <w:rPr>
          <w:sz w:val="28"/>
          <w:szCs w:val="28"/>
        </w:rPr>
      </w:pPr>
    </w:p>
    <w:p w:rsidR="00E71918" w:rsidRPr="00CD5232" w:rsidRDefault="00E71918" w:rsidP="00CD5232">
      <w:pPr>
        <w:jc w:val="both"/>
        <w:rPr>
          <w:sz w:val="28"/>
          <w:szCs w:val="28"/>
        </w:rPr>
      </w:pPr>
      <w:bookmarkStart w:id="0" w:name="_GoBack"/>
      <w:bookmarkEnd w:id="0"/>
    </w:p>
    <w:sectPr w:rsidR="00E71918" w:rsidRPr="00CD5232" w:rsidSect="008A0CCA">
      <w:headerReference w:type="even" r:id="rId7"/>
      <w:headerReference w:type="default" r:id="rId8"/>
      <w:pgSz w:w="11906" w:h="16838" w:code="9"/>
      <w:pgMar w:top="1134" w:right="851" w:bottom="1134" w:left="1701" w:header="39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C7E" w:rsidRDefault="00A22C7E">
      <w:r>
        <w:separator/>
      </w:r>
    </w:p>
  </w:endnote>
  <w:endnote w:type="continuationSeparator" w:id="0">
    <w:p w:rsidR="00A22C7E" w:rsidRDefault="00A2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C7E" w:rsidRDefault="00A22C7E">
      <w:r>
        <w:separator/>
      </w:r>
    </w:p>
  </w:footnote>
  <w:footnote w:type="continuationSeparator" w:id="0">
    <w:p w:rsidR="00A22C7E" w:rsidRDefault="00A22C7E">
      <w:r>
        <w:continuationSeparator/>
      </w:r>
    </w:p>
  </w:footnote>
  <w:footnote w:id="1">
    <w:p w:rsidR="00EC79AF" w:rsidRPr="00CB2A6E" w:rsidRDefault="00EC79AF" w:rsidP="008A0CCA">
      <w:pPr>
        <w:pStyle w:val="a4"/>
        <w:rPr>
          <w:sz w:val="24"/>
          <w:szCs w:val="24"/>
        </w:rPr>
      </w:pPr>
      <w:r w:rsidRPr="00CB2A6E">
        <w:rPr>
          <w:rStyle w:val="a5"/>
          <w:sz w:val="24"/>
          <w:szCs w:val="24"/>
        </w:rPr>
        <w:t>1</w:t>
      </w:r>
      <w:r w:rsidRPr="00CB2A6E">
        <w:rPr>
          <w:sz w:val="24"/>
          <w:szCs w:val="24"/>
        </w:rPr>
        <w:t xml:space="preserve">  Сакс Дж. Рыночная экономика и Россия. - М.: Экономика, 1994</w:t>
      </w:r>
    </w:p>
  </w:footnote>
  <w:footnote w:id="2">
    <w:p w:rsidR="00EC79AF" w:rsidRDefault="00EC79AF" w:rsidP="002052ED">
      <w:r>
        <w:rPr>
          <w:rStyle w:val="a5"/>
        </w:rPr>
        <w:t>2</w:t>
      </w:r>
      <w:r>
        <w:t xml:space="preserve">  Баранова Е. П. Современная международная торговля //Российский экономический журнал. – 1998, № 6</w:t>
      </w:r>
    </w:p>
    <w:p w:rsidR="00EC79AF" w:rsidRDefault="00EC79AF" w:rsidP="002052ED">
      <w:pPr>
        <w:pStyle w:val="a4"/>
      </w:pPr>
    </w:p>
  </w:footnote>
  <w:footnote w:id="3">
    <w:p w:rsidR="00EC79AF" w:rsidRPr="00CB2A6E" w:rsidRDefault="00EC79AF" w:rsidP="002052ED">
      <w:pPr>
        <w:pStyle w:val="a4"/>
        <w:rPr>
          <w:sz w:val="24"/>
          <w:szCs w:val="24"/>
        </w:rPr>
      </w:pPr>
      <w:r w:rsidRPr="00CB2A6E">
        <w:rPr>
          <w:rStyle w:val="a5"/>
          <w:sz w:val="24"/>
          <w:szCs w:val="24"/>
        </w:rPr>
        <w:footnoteRef/>
      </w:r>
      <w:r w:rsidRPr="00CB2A6E">
        <w:rPr>
          <w:sz w:val="24"/>
          <w:szCs w:val="24"/>
        </w:rPr>
        <w:t xml:space="preserve"> Иващенко А.А. Товарная биржа. - М.: Международные отношения, 1991.</w:t>
      </w:r>
    </w:p>
  </w:footnote>
  <w:footnote w:id="4">
    <w:p w:rsidR="00EC79AF" w:rsidRPr="00F45FE5" w:rsidRDefault="00EC79AF">
      <w:pPr>
        <w:pStyle w:val="a4"/>
        <w:rPr>
          <w:sz w:val="24"/>
          <w:szCs w:val="24"/>
        </w:rPr>
      </w:pPr>
      <w:r w:rsidRPr="00F45FE5">
        <w:rPr>
          <w:rStyle w:val="a5"/>
          <w:sz w:val="24"/>
          <w:szCs w:val="24"/>
        </w:rPr>
        <w:footnoteRef/>
      </w:r>
      <w:r w:rsidRPr="00F45FE5">
        <w:rPr>
          <w:sz w:val="24"/>
          <w:szCs w:val="24"/>
        </w:rPr>
        <w:t xml:space="preserve"> Журнал "Вопросы экономики", 2006, №2 , с. - 54</w:t>
      </w:r>
    </w:p>
  </w:footnote>
  <w:footnote w:id="5">
    <w:p w:rsidR="00EC79AF" w:rsidRPr="00E71918" w:rsidRDefault="00EC79AF" w:rsidP="00E71918">
      <w:pPr>
        <w:pStyle w:val="a4"/>
        <w:jc w:val="both"/>
        <w:rPr>
          <w:sz w:val="24"/>
          <w:szCs w:val="24"/>
        </w:rPr>
      </w:pPr>
      <w:r w:rsidRPr="00E71918">
        <w:rPr>
          <w:rStyle w:val="a5"/>
          <w:sz w:val="24"/>
          <w:szCs w:val="24"/>
        </w:rPr>
        <w:footnoteRef/>
      </w:r>
      <w:r w:rsidRPr="00E71918">
        <w:rPr>
          <w:sz w:val="24"/>
          <w:szCs w:val="24"/>
        </w:rPr>
        <w:t xml:space="preserve"> </w:t>
      </w:r>
      <w:r w:rsidRPr="00E71918">
        <w:rPr>
          <w:b/>
          <w:bCs/>
          <w:sz w:val="24"/>
          <w:szCs w:val="24"/>
        </w:rPr>
        <w:t>Научно-исследовательские и опытно-конструкторские работы</w:t>
      </w:r>
      <w:r w:rsidRPr="00E71918">
        <w:rPr>
          <w:sz w:val="24"/>
          <w:szCs w:val="24"/>
        </w:rPr>
        <w:t xml:space="preserve"> (</w:t>
      </w:r>
      <w:hyperlink r:id="rId1" w:tooltip="Акроним" w:history="1">
        <w:r w:rsidRPr="00E71918">
          <w:rPr>
            <w:rStyle w:val="af0"/>
            <w:color w:val="auto"/>
            <w:sz w:val="24"/>
            <w:szCs w:val="24"/>
          </w:rPr>
          <w:t>акроним</w:t>
        </w:r>
      </w:hyperlink>
      <w:r w:rsidRPr="00E71918">
        <w:rPr>
          <w:sz w:val="24"/>
          <w:szCs w:val="24"/>
        </w:rPr>
        <w:t xml:space="preserve"> </w:t>
      </w:r>
      <w:r w:rsidRPr="00E71918">
        <w:rPr>
          <w:b/>
          <w:bCs/>
          <w:sz w:val="24"/>
          <w:szCs w:val="24"/>
        </w:rPr>
        <w:t>НИОКР</w:t>
      </w:r>
      <w:r w:rsidRPr="00E71918">
        <w:rPr>
          <w:sz w:val="24"/>
          <w:szCs w:val="24"/>
        </w:rPr>
        <w:t xml:space="preserve">, в английском языке передаётся как </w:t>
      </w:r>
      <w:r w:rsidRPr="00E71918">
        <w:rPr>
          <w:b/>
          <w:bCs/>
          <w:sz w:val="24"/>
          <w:szCs w:val="24"/>
        </w:rPr>
        <w:t>Research &amp; Development</w:t>
      </w:r>
      <w:r w:rsidRPr="00E71918">
        <w:rPr>
          <w:sz w:val="24"/>
          <w:szCs w:val="24"/>
        </w:rPr>
        <w:t xml:space="preserve"> (</w:t>
      </w:r>
      <w:r w:rsidRPr="00E71918">
        <w:rPr>
          <w:b/>
          <w:bCs/>
          <w:sz w:val="24"/>
          <w:szCs w:val="24"/>
        </w:rPr>
        <w:t>R&amp;D</w:t>
      </w:r>
      <w:r w:rsidRPr="00E71918">
        <w:rPr>
          <w:sz w:val="24"/>
          <w:szCs w:val="24"/>
        </w:rPr>
        <w:t>)) — комплекс мероприятий, включающий в себя как научные исследования, так и производство опытных и мелкосерийных образцов продукции, предшествующий запуску нового продукта или системы в промышленное производство. Расходы на НИОКР являются важным показателем инновационности деятельности компании.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AF" w:rsidRDefault="00EC79AF" w:rsidP="008A0CC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79AF" w:rsidRDefault="00EC79AF" w:rsidP="008A0CC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AF" w:rsidRPr="00EC79AF" w:rsidRDefault="00EC79AF" w:rsidP="008A0CCA">
    <w:pPr>
      <w:pStyle w:val="a6"/>
      <w:framePr w:wrap="around" w:vAnchor="text" w:hAnchor="margin" w:xAlign="right" w:y="1"/>
      <w:rPr>
        <w:rStyle w:val="a7"/>
        <w:sz w:val="28"/>
        <w:szCs w:val="28"/>
      </w:rPr>
    </w:pPr>
    <w:r w:rsidRPr="00EC79AF">
      <w:rPr>
        <w:rStyle w:val="a7"/>
        <w:sz w:val="28"/>
        <w:szCs w:val="28"/>
      </w:rPr>
      <w:fldChar w:fldCharType="begin"/>
    </w:r>
    <w:r w:rsidRPr="00EC79AF">
      <w:rPr>
        <w:rStyle w:val="a7"/>
        <w:sz w:val="28"/>
        <w:szCs w:val="28"/>
      </w:rPr>
      <w:instrText xml:space="preserve">PAGE  </w:instrText>
    </w:r>
    <w:r w:rsidRPr="00EC79AF">
      <w:rPr>
        <w:rStyle w:val="a7"/>
        <w:sz w:val="28"/>
        <w:szCs w:val="28"/>
      </w:rPr>
      <w:fldChar w:fldCharType="separate"/>
    </w:r>
    <w:r w:rsidR="00A22C7E">
      <w:rPr>
        <w:rStyle w:val="a7"/>
        <w:noProof/>
        <w:sz w:val="28"/>
        <w:szCs w:val="28"/>
      </w:rPr>
      <w:t>1</w:t>
    </w:r>
    <w:r w:rsidRPr="00EC79AF">
      <w:rPr>
        <w:rStyle w:val="a7"/>
        <w:sz w:val="28"/>
        <w:szCs w:val="28"/>
      </w:rPr>
      <w:fldChar w:fldCharType="end"/>
    </w:r>
  </w:p>
  <w:p w:rsidR="00EC79AF" w:rsidRDefault="00EC79AF" w:rsidP="008A0CC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85E75"/>
    <w:multiLevelType w:val="multilevel"/>
    <w:tmpl w:val="148A31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1">
    <w:nsid w:val="260F449E"/>
    <w:multiLevelType w:val="multilevel"/>
    <w:tmpl w:val="47C0E3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7A0654B"/>
    <w:multiLevelType w:val="hybridMultilevel"/>
    <w:tmpl w:val="7ED05D86"/>
    <w:lvl w:ilvl="0" w:tplc="9BA2005E">
      <w:start w:val="1"/>
      <w:numFmt w:val="decimal"/>
      <w:lvlText w:val="%1."/>
      <w:lvlJc w:val="left"/>
      <w:pPr>
        <w:tabs>
          <w:tab w:val="num" w:pos="927"/>
        </w:tabs>
        <w:ind w:left="518" w:firstLine="4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637874"/>
    <w:multiLevelType w:val="singleLevel"/>
    <w:tmpl w:val="97C62128"/>
    <w:lvl w:ilvl="0">
      <w:start w:val="3"/>
      <w:numFmt w:val="decimal"/>
      <w:lvlText w:val="%1)"/>
      <w:lvlJc w:val="left"/>
      <w:pPr>
        <w:tabs>
          <w:tab w:val="num" w:pos="1080"/>
        </w:tabs>
        <w:ind w:left="1080" w:hanging="360"/>
      </w:pPr>
      <w:rPr>
        <w:rFonts w:hint="default"/>
      </w:rPr>
    </w:lvl>
  </w:abstractNum>
  <w:abstractNum w:abstractNumId="4">
    <w:nsid w:val="45A92EFC"/>
    <w:multiLevelType w:val="singleLevel"/>
    <w:tmpl w:val="8E804EAC"/>
    <w:lvl w:ilvl="0">
      <w:start w:val="1"/>
      <w:numFmt w:val="decimal"/>
      <w:lvlText w:val="%1)"/>
      <w:lvlJc w:val="left"/>
      <w:pPr>
        <w:tabs>
          <w:tab w:val="num" w:pos="1080"/>
        </w:tabs>
        <w:ind w:left="1080" w:hanging="360"/>
      </w:pPr>
      <w:rPr>
        <w:rFonts w:hint="default"/>
      </w:rPr>
    </w:lvl>
  </w:abstractNum>
  <w:abstractNum w:abstractNumId="5">
    <w:nsid w:val="663019EC"/>
    <w:multiLevelType w:val="singleLevel"/>
    <w:tmpl w:val="0419000F"/>
    <w:lvl w:ilvl="0">
      <w:start w:val="1"/>
      <w:numFmt w:val="decimal"/>
      <w:lvlText w:val="%1."/>
      <w:lvlJc w:val="left"/>
      <w:pPr>
        <w:tabs>
          <w:tab w:val="num" w:pos="360"/>
        </w:tabs>
        <w:ind w:left="360" w:hanging="360"/>
      </w:pPr>
    </w:lvl>
  </w:abstractNum>
  <w:abstractNum w:abstractNumId="6">
    <w:nsid w:val="79CB2C58"/>
    <w:multiLevelType w:val="hybridMultilevel"/>
    <w:tmpl w:val="C6BE1D10"/>
    <w:lvl w:ilvl="0" w:tplc="BF942B3C">
      <w:start w:val="3"/>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88A"/>
    <w:rsid w:val="000068B4"/>
    <w:rsid w:val="0001134A"/>
    <w:rsid w:val="00012DCE"/>
    <w:rsid w:val="00015DB0"/>
    <w:rsid w:val="00021C01"/>
    <w:rsid w:val="000263CA"/>
    <w:rsid w:val="000265CD"/>
    <w:rsid w:val="0003190A"/>
    <w:rsid w:val="00053FC2"/>
    <w:rsid w:val="00061E8E"/>
    <w:rsid w:val="0008701E"/>
    <w:rsid w:val="000A5C4A"/>
    <w:rsid w:val="000A7610"/>
    <w:rsid w:val="000C03AC"/>
    <w:rsid w:val="000C4A72"/>
    <w:rsid w:val="000E14C8"/>
    <w:rsid w:val="000E7741"/>
    <w:rsid w:val="001105A2"/>
    <w:rsid w:val="00113476"/>
    <w:rsid w:val="0012278F"/>
    <w:rsid w:val="001234A0"/>
    <w:rsid w:val="00141061"/>
    <w:rsid w:val="00142E78"/>
    <w:rsid w:val="00147D86"/>
    <w:rsid w:val="0015076A"/>
    <w:rsid w:val="0015313E"/>
    <w:rsid w:val="001538C7"/>
    <w:rsid w:val="00153DF2"/>
    <w:rsid w:val="00157FDF"/>
    <w:rsid w:val="001639B7"/>
    <w:rsid w:val="0016438B"/>
    <w:rsid w:val="00173A7B"/>
    <w:rsid w:val="00175357"/>
    <w:rsid w:val="00176640"/>
    <w:rsid w:val="00192CF1"/>
    <w:rsid w:val="001A3D39"/>
    <w:rsid w:val="001A6334"/>
    <w:rsid w:val="001B6D6A"/>
    <w:rsid w:val="001D1A9B"/>
    <w:rsid w:val="001F2749"/>
    <w:rsid w:val="001F33E2"/>
    <w:rsid w:val="001F56A0"/>
    <w:rsid w:val="002052ED"/>
    <w:rsid w:val="00213983"/>
    <w:rsid w:val="00220976"/>
    <w:rsid w:val="0022741D"/>
    <w:rsid w:val="0023345F"/>
    <w:rsid w:val="00237A0E"/>
    <w:rsid w:val="0024571E"/>
    <w:rsid w:val="00245BB4"/>
    <w:rsid w:val="002466CB"/>
    <w:rsid w:val="00247170"/>
    <w:rsid w:val="00252799"/>
    <w:rsid w:val="00261DA3"/>
    <w:rsid w:val="002A15C8"/>
    <w:rsid w:val="002C0B1B"/>
    <w:rsid w:val="002D13AB"/>
    <w:rsid w:val="002D2049"/>
    <w:rsid w:val="002D46C9"/>
    <w:rsid w:val="002D6D68"/>
    <w:rsid w:val="002E660D"/>
    <w:rsid w:val="002E6F44"/>
    <w:rsid w:val="002E7AD9"/>
    <w:rsid w:val="002F0486"/>
    <w:rsid w:val="00305DCA"/>
    <w:rsid w:val="00323B70"/>
    <w:rsid w:val="00324324"/>
    <w:rsid w:val="003357EA"/>
    <w:rsid w:val="00354369"/>
    <w:rsid w:val="00364F11"/>
    <w:rsid w:val="003652AE"/>
    <w:rsid w:val="00375B81"/>
    <w:rsid w:val="00375BCC"/>
    <w:rsid w:val="00380C9A"/>
    <w:rsid w:val="00383EA8"/>
    <w:rsid w:val="00386160"/>
    <w:rsid w:val="00387B09"/>
    <w:rsid w:val="0039421E"/>
    <w:rsid w:val="003978EF"/>
    <w:rsid w:val="003B4ADA"/>
    <w:rsid w:val="003B710D"/>
    <w:rsid w:val="003C1648"/>
    <w:rsid w:val="003C730B"/>
    <w:rsid w:val="003D1CF0"/>
    <w:rsid w:val="003D2FB7"/>
    <w:rsid w:val="003E2E00"/>
    <w:rsid w:val="003E501C"/>
    <w:rsid w:val="003E735A"/>
    <w:rsid w:val="00404A96"/>
    <w:rsid w:val="00416AAD"/>
    <w:rsid w:val="00427654"/>
    <w:rsid w:val="00440C91"/>
    <w:rsid w:val="0045145C"/>
    <w:rsid w:val="004517A0"/>
    <w:rsid w:val="00452B21"/>
    <w:rsid w:val="0047094F"/>
    <w:rsid w:val="004728DE"/>
    <w:rsid w:val="00475DD9"/>
    <w:rsid w:val="00476CEA"/>
    <w:rsid w:val="00493FB3"/>
    <w:rsid w:val="004976BA"/>
    <w:rsid w:val="004A53AB"/>
    <w:rsid w:val="004A6106"/>
    <w:rsid w:val="004C2ED3"/>
    <w:rsid w:val="004C3E2B"/>
    <w:rsid w:val="004C7637"/>
    <w:rsid w:val="004D079D"/>
    <w:rsid w:val="004D1372"/>
    <w:rsid w:val="004D1593"/>
    <w:rsid w:val="004D3719"/>
    <w:rsid w:val="004D5B14"/>
    <w:rsid w:val="004D60E0"/>
    <w:rsid w:val="004F5DAC"/>
    <w:rsid w:val="004F72F5"/>
    <w:rsid w:val="005012F3"/>
    <w:rsid w:val="00502C95"/>
    <w:rsid w:val="005036BA"/>
    <w:rsid w:val="00505CA3"/>
    <w:rsid w:val="00506428"/>
    <w:rsid w:val="00521CA4"/>
    <w:rsid w:val="005336BC"/>
    <w:rsid w:val="00534A9C"/>
    <w:rsid w:val="005373B8"/>
    <w:rsid w:val="005530AC"/>
    <w:rsid w:val="005638E6"/>
    <w:rsid w:val="005641BD"/>
    <w:rsid w:val="00571BB5"/>
    <w:rsid w:val="00571CD2"/>
    <w:rsid w:val="00573D60"/>
    <w:rsid w:val="00576868"/>
    <w:rsid w:val="00593254"/>
    <w:rsid w:val="0059436B"/>
    <w:rsid w:val="005A3E01"/>
    <w:rsid w:val="005A6397"/>
    <w:rsid w:val="005B3B73"/>
    <w:rsid w:val="005B6753"/>
    <w:rsid w:val="005C077F"/>
    <w:rsid w:val="005D34BC"/>
    <w:rsid w:val="005D63C3"/>
    <w:rsid w:val="005E64AB"/>
    <w:rsid w:val="005F058D"/>
    <w:rsid w:val="005F54E9"/>
    <w:rsid w:val="005F646E"/>
    <w:rsid w:val="00603044"/>
    <w:rsid w:val="00611927"/>
    <w:rsid w:val="0061276B"/>
    <w:rsid w:val="00622EA4"/>
    <w:rsid w:val="0063075C"/>
    <w:rsid w:val="006307B4"/>
    <w:rsid w:val="00630FA2"/>
    <w:rsid w:val="00634422"/>
    <w:rsid w:val="006431B7"/>
    <w:rsid w:val="00646045"/>
    <w:rsid w:val="006476BA"/>
    <w:rsid w:val="00652014"/>
    <w:rsid w:val="00653446"/>
    <w:rsid w:val="00653971"/>
    <w:rsid w:val="00667413"/>
    <w:rsid w:val="00681482"/>
    <w:rsid w:val="00683628"/>
    <w:rsid w:val="00685181"/>
    <w:rsid w:val="006854C3"/>
    <w:rsid w:val="006954D9"/>
    <w:rsid w:val="006A5228"/>
    <w:rsid w:val="006C03DD"/>
    <w:rsid w:val="006C38F1"/>
    <w:rsid w:val="006E0535"/>
    <w:rsid w:val="006E5A68"/>
    <w:rsid w:val="006E7E0A"/>
    <w:rsid w:val="006F48C5"/>
    <w:rsid w:val="006F591F"/>
    <w:rsid w:val="006F674D"/>
    <w:rsid w:val="00700F1B"/>
    <w:rsid w:val="0071015A"/>
    <w:rsid w:val="00710FB9"/>
    <w:rsid w:val="007120BB"/>
    <w:rsid w:val="00715187"/>
    <w:rsid w:val="00715424"/>
    <w:rsid w:val="00717423"/>
    <w:rsid w:val="0072208A"/>
    <w:rsid w:val="00740E84"/>
    <w:rsid w:val="007429FE"/>
    <w:rsid w:val="00747086"/>
    <w:rsid w:val="007478B5"/>
    <w:rsid w:val="00753756"/>
    <w:rsid w:val="00755584"/>
    <w:rsid w:val="00760F20"/>
    <w:rsid w:val="00765DF6"/>
    <w:rsid w:val="00766AE4"/>
    <w:rsid w:val="007743F9"/>
    <w:rsid w:val="007815D4"/>
    <w:rsid w:val="007815E1"/>
    <w:rsid w:val="00787182"/>
    <w:rsid w:val="007927B6"/>
    <w:rsid w:val="00793787"/>
    <w:rsid w:val="00797661"/>
    <w:rsid w:val="007A2663"/>
    <w:rsid w:val="007B36A9"/>
    <w:rsid w:val="007C0BA2"/>
    <w:rsid w:val="007C157D"/>
    <w:rsid w:val="007C7BCB"/>
    <w:rsid w:val="007D1557"/>
    <w:rsid w:val="007D4A56"/>
    <w:rsid w:val="007D6027"/>
    <w:rsid w:val="007E30B2"/>
    <w:rsid w:val="007E3C91"/>
    <w:rsid w:val="007E48A8"/>
    <w:rsid w:val="007E7BFB"/>
    <w:rsid w:val="007F03DD"/>
    <w:rsid w:val="007F11B8"/>
    <w:rsid w:val="00805232"/>
    <w:rsid w:val="0080762C"/>
    <w:rsid w:val="00810D68"/>
    <w:rsid w:val="00812E05"/>
    <w:rsid w:val="00814942"/>
    <w:rsid w:val="008224D6"/>
    <w:rsid w:val="008264CF"/>
    <w:rsid w:val="00832B65"/>
    <w:rsid w:val="00835190"/>
    <w:rsid w:val="0083547A"/>
    <w:rsid w:val="008372A4"/>
    <w:rsid w:val="00840DC0"/>
    <w:rsid w:val="00843C06"/>
    <w:rsid w:val="00851532"/>
    <w:rsid w:val="00851997"/>
    <w:rsid w:val="008566A2"/>
    <w:rsid w:val="008576D3"/>
    <w:rsid w:val="00861C6E"/>
    <w:rsid w:val="00870026"/>
    <w:rsid w:val="00870847"/>
    <w:rsid w:val="008739BC"/>
    <w:rsid w:val="00881064"/>
    <w:rsid w:val="00882AA7"/>
    <w:rsid w:val="00896F1A"/>
    <w:rsid w:val="008A0CCA"/>
    <w:rsid w:val="008A1408"/>
    <w:rsid w:val="008A17DB"/>
    <w:rsid w:val="008A37CE"/>
    <w:rsid w:val="008A3B4F"/>
    <w:rsid w:val="008A4E0A"/>
    <w:rsid w:val="008A5ECC"/>
    <w:rsid w:val="008B05E3"/>
    <w:rsid w:val="008B0AA9"/>
    <w:rsid w:val="008C2012"/>
    <w:rsid w:val="008C6FF7"/>
    <w:rsid w:val="008D021C"/>
    <w:rsid w:val="008D50A9"/>
    <w:rsid w:val="008D5BB9"/>
    <w:rsid w:val="008D7D3E"/>
    <w:rsid w:val="008F2973"/>
    <w:rsid w:val="008F345E"/>
    <w:rsid w:val="008F38B6"/>
    <w:rsid w:val="008F6B7D"/>
    <w:rsid w:val="00903014"/>
    <w:rsid w:val="00907A63"/>
    <w:rsid w:val="00912994"/>
    <w:rsid w:val="009135AC"/>
    <w:rsid w:val="009146D2"/>
    <w:rsid w:val="00921380"/>
    <w:rsid w:val="009227B8"/>
    <w:rsid w:val="00923F55"/>
    <w:rsid w:val="00925239"/>
    <w:rsid w:val="00927503"/>
    <w:rsid w:val="00930121"/>
    <w:rsid w:val="00935CEE"/>
    <w:rsid w:val="00937417"/>
    <w:rsid w:val="00950B24"/>
    <w:rsid w:val="00953A3E"/>
    <w:rsid w:val="00955DC9"/>
    <w:rsid w:val="009565C5"/>
    <w:rsid w:val="0096688A"/>
    <w:rsid w:val="00966EA5"/>
    <w:rsid w:val="00971A0C"/>
    <w:rsid w:val="00972460"/>
    <w:rsid w:val="00984350"/>
    <w:rsid w:val="0098711A"/>
    <w:rsid w:val="00997FD2"/>
    <w:rsid w:val="009A111C"/>
    <w:rsid w:val="009A326B"/>
    <w:rsid w:val="009A3E89"/>
    <w:rsid w:val="009B2900"/>
    <w:rsid w:val="009C1955"/>
    <w:rsid w:val="009C4FD6"/>
    <w:rsid w:val="009C561F"/>
    <w:rsid w:val="009D148D"/>
    <w:rsid w:val="009D30FB"/>
    <w:rsid w:val="009F3060"/>
    <w:rsid w:val="009F5E76"/>
    <w:rsid w:val="00A049B6"/>
    <w:rsid w:val="00A134DC"/>
    <w:rsid w:val="00A15D6A"/>
    <w:rsid w:val="00A22C7E"/>
    <w:rsid w:val="00A34405"/>
    <w:rsid w:val="00A351ED"/>
    <w:rsid w:val="00A430F2"/>
    <w:rsid w:val="00A437EA"/>
    <w:rsid w:val="00A44C27"/>
    <w:rsid w:val="00A46640"/>
    <w:rsid w:val="00A51D59"/>
    <w:rsid w:val="00A61850"/>
    <w:rsid w:val="00A83139"/>
    <w:rsid w:val="00A87D00"/>
    <w:rsid w:val="00A92373"/>
    <w:rsid w:val="00A943B8"/>
    <w:rsid w:val="00A95B1F"/>
    <w:rsid w:val="00A96450"/>
    <w:rsid w:val="00A97CE1"/>
    <w:rsid w:val="00AA7DA5"/>
    <w:rsid w:val="00AB05E0"/>
    <w:rsid w:val="00AB28B1"/>
    <w:rsid w:val="00AB49B2"/>
    <w:rsid w:val="00AC74F3"/>
    <w:rsid w:val="00AD1E4A"/>
    <w:rsid w:val="00AD4593"/>
    <w:rsid w:val="00AD4A41"/>
    <w:rsid w:val="00AD78D8"/>
    <w:rsid w:val="00AD7F4B"/>
    <w:rsid w:val="00AF234E"/>
    <w:rsid w:val="00AF67FE"/>
    <w:rsid w:val="00AF6FFF"/>
    <w:rsid w:val="00B012B0"/>
    <w:rsid w:val="00B02CBD"/>
    <w:rsid w:val="00B03110"/>
    <w:rsid w:val="00B06B99"/>
    <w:rsid w:val="00B1086D"/>
    <w:rsid w:val="00B1109E"/>
    <w:rsid w:val="00B2426F"/>
    <w:rsid w:val="00B346D7"/>
    <w:rsid w:val="00B35BE9"/>
    <w:rsid w:val="00B640F3"/>
    <w:rsid w:val="00B64169"/>
    <w:rsid w:val="00B6448D"/>
    <w:rsid w:val="00B76C64"/>
    <w:rsid w:val="00B83DD5"/>
    <w:rsid w:val="00B86F53"/>
    <w:rsid w:val="00B97D95"/>
    <w:rsid w:val="00BD716E"/>
    <w:rsid w:val="00BE3163"/>
    <w:rsid w:val="00BE478D"/>
    <w:rsid w:val="00BF3F6B"/>
    <w:rsid w:val="00C0085E"/>
    <w:rsid w:val="00C043F0"/>
    <w:rsid w:val="00C05CD8"/>
    <w:rsid w:val="00C1517E"/>
    <w:rsid w:val="00C21D80"/>
    <w:rsid w:val="00C329A7"/>
    <w:rsid w:val="00C43217"/>
    <w:rsid w:val="00C4456A"/>
    <w:rsid w:val="00C4573D"/>
    <w:rsid w:val="00C4576D"/>
    <w:rsid w:val="00C46826"/>
    <w:rsid w:val="00C500A0"/>
    <w:rsid w:val="00C536E3"/>
    <w:rsid w:val="00C563E7"/>
    <w:rsid w:val="00C60654"/>
    <w:rsid w:val="00C70D51"/>
    <w:rsid w:val="00C742F3"/>
    <w:rsid w:val="00C866D7"/>
    <w:rsid w:val="00C9466A"/>
    <w:rsid w:val="00C9514B"/>
    <w:rsid w:val="00CA0D24"/>
    <w:rsid w:val="00CB4EFD"/>
    <w:rsid w:val="00CB78A3"/>
    <w:rsid w:val="00CC239A"/>
    <w:rsid w:val="00CC3E0E"/>
    <w:rsid w:val="00CD11E1"/>
    <w:rsid w:val="00CD2C7E"/>
    <w:rsid w:val="00CD3952"/>
    <w:rsid w:val="00CD5232"/>
    <w:rsid w:val="00CE3892"/>
    <w:rsid w:val="00CE463C"/>
    <w:rsid w:val="00CE7EC7"/>
    <w:rsid w:val="00CF4989"/>
    <w:rsid w:val="00CF4F50"/>
    <w:rsid w:val="00D03548"/>
    <w:rsid w:val="00D120A5"/>
    <w:rsid w:val="00D17331"/>
    <w:rsid w:val="00D20012"/>
    <w:rsid w:val="00D221AC"/>
    <w:rsid w:val="00D23A7A"/>
    <w:rsid w:val="00D31471"/>
    <w:rsid w:val="00D35E59"/>
    <w:rsid w:val="00D4330C"/>
    <w:rsid w:val="00D45C84"/>
    <w:rsid w:val="00D46F0A"/>
    <w:rsid w:val="00D54204"/>
    <w:rsid w:val="00D602C9"/>
    <w:rsid w:val="00D704B4"/>
    <w:rsid w:val="00D70BEE"/>
    <w:rsid w:val="00D70ED1"/>
    <w:rsid w:val="00D823EC"/>
    <w:rsid w:val="00D91357"/>
    <w:rsid w:val="00D9689E"/>
    <w:rsid w:val="00DA0D74"/>
    <w:rsid w:val="00DA1C8C"/>
    <w:rsid w:val="00DA6DB4"/>
    <w:rsid w:val="00DB3B58"/>
    <w:rsid w:val="00DB6D6E"/>
    <w:rsid w:val="00DC0961"/>
    <w:rsid w:val="00DC5D61"/>
    <w:rsid w:val="00DD2F31"/>
    <w:rsid w:val="00DD6907"/>
    <w:rsid w:val="00DE2263"/>
    <w:rsid w:val="00DE3AF9"/>
    <w:rsid w:val="00DE4C35"/>
    <w:rsid w:val="00DF0E19"/>
    <w:rsid w:val="00DF5CF8"/>
    <w:rsid w:val="00DF6EA2"/>
    <w:rsid w:val="00E03F5C"/>
    <w:rsid w:val="00E10199"/>
    <w:rsid w:val="00E10232"/>
    <w:rsid w:val="00E2421C"/>
    <w:rsid w:val="00E3346A"/>
    <w:rsid w:val="00E40BBA"/>
    <w:rsid w:val="00E41904"/>
    <w:rsid w:val="00E42A4A"/>
    <w:rsid w:val="00E448E4"/>
    <w:rsid w:val="00E467DF"/>
    <w:rsid w:val="00E4707A"/>
    <w:rsid w:val="00E5072A"/>
    <w:rsid w:val="00E56EEC"/>
    <w:rsid w:val="00E62300"/>
    <w:rsid w:val="00E71918"/>
    <w:rsid w:val="00E7442D"/>
    <w:rsid w:val="00E82038"/>
    <w:rsid w:val="00E855F9"/>
    <w:rsid w:val="00E93686"/>
    <w:rsid w:val="00E973AA"/>
    <w:rsid w:val="00EC2792"/>
    <w:rsid w:val="00EC79AF"/>
    <w:rsid w:val="00ED3ACB"/>
    <w:rsid w:val="00EE117B"/>
    <w:rsid w:val="00EE1BC7"/>
    <w:rsid w:val="00F01622"/>
    <w:rsid w:val="00F07F53"/>
    <w:rsid w:val="00F11780"/>
    <w:rsid w:val="00F146F2"/>
    <w:rsid w:val="00F171AE"/>
    <w:rsid w:val="00F26E73"/>
    <w:rsid w:val="00F3430A"/>
    <w:rsid w:val="00F409C3"/>
    <w:rsid w:val="00F412FF"/>
    <w:rsid w:val="00F43136"/>
    <w:rsid w:val="00F45FE5"/>
    <w:rsid w:val="00F71E1E"/>
    <w:rsid w:val="00F74E53"/>
    <w:rsid w:val="00F75C27"/>
    <w:rsid w:val="00F90DF0"/>
    <w:rsid w:val="00F94A01"/>
    <w:rsid w:val="00FA30B3"/>
    <w:rsid w:val="00FA6600"/>
    <w:rsid w:val="00FB087B"/>
    <w:rsid w:val="00FB6E18"/>
    <w:rsid w:val="00FC3EED"/>
    <w:rsid w:val="00FC49F8"/>
    <w:rsid w:val="00FC66EC"/>
    <w:rsid w:val="00FD5203"/>
    <w:rsid w:val="00FE115C"/>
    <w:rsid w:val="00FE48F8"/>
    <w:rsid w:val="00FE6A67"/>
    <w:rsid w:val="00FF4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113C1-7527-49AA-9AFD-72847EF2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CCA"/>
  </w:style>
  <w:style w:type="paragraph" w:styleId="5">
    <w:name w:val="heading 5"/>
    <w:basedOn w:val="a"/>
    <w:next w:val="a"/>
    <w:qFormat/>
    <w:rsid w:val="002052ED"/>
    <w:pPr>
      <w:keepNext/>
      <w:widowControl w:val="0"/>
      <w:spacing w:line="320" w:lineRule="exac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A0CCA"/>
    <w:pPr>
      <w:shd w:val="clear" w:color="auto" w:fill="FFFFFF"/>
      <w:tabs>
        <w:tab w:val="left" w:pos="6422"/>
      </w:tabs>
      <w:spacing w:line="259" w:lineRule="exact"/>
      <w:ind w:left="10" w:right="82" w:firstLine="442"/>
      <w:jc w:val="both"/>
    </w:pPr>
    <w:rPr>
      <w:color w:val="000000"/>
      <w:sz w:val="24"/>
    </w:rPr>
  </w:style>
  <w:style w:type="paragraph" w:styleId="a4">
    <w:name w:val="footnote text"/>
    <w:basedOn w:val="a"/>
    <w:semiHidden/>
    <w:rsid w:val="008A0CCA"/>
  </w:style>
  <w:style w:type="character" w:styleId="a5">
    <w:name w:val="footnote reference"/>
    <w:basedOn w:val="a0"/>
    <w:semiHidden/>
    <w:rsid w:val="008A0CCA"/>
    <w:rPr>
      <w:vertAlign w:val="superscript"/>
    </w:rPr>
  </w:style>
  <w:style w:type="paragraph" w:styleId="a6">
    <w:name w:val="header"/>
    <w:basedOn w:val="a"/>
    <w:rsid w:val="008A0CCA"/>
    <w:pPr>
      <w:tabs>
        <w:tab w:val="center" w:pos="4677"/>
        <w:tab w:val="right" w:pos="9355"/>
      </w:tabs>
    </w:pPr>
  </w:style>
  <w:style w:type="character" w:styleId="a7">
    <w:name w:val="page number"/>
    <w:basedOn w:val="a0"/>
    <w:rsid w:val="008A0CCA"/>
  </w:style>
  <w:style w:type="paragraph" w:styleId="a8">
    <w:name w:val="footer"/>
    <w:basedOn w:val="a"/>
    <w:rsid w:val="008A0CCA"/>
    <w:pPr>
      <w:tabs>
        <w:tab w:val="center" w:pos="4677"/>
        <w:tab w:val="right" w:pos="9355"/>
      </w:tabs>
    </w:pPr>
  </w:style>
  <w:style w:type="paragraph" w:styleId="a9">
    <w:name w:val="Normal (Web)"/>
    <w:basedOn w:val="a"/>
    <w:rsid w:val="002052ED"/>
    <w:pPr>
      <w:spacing w:before="100" w:beforeAutospacing="1" w:after="100" w:afterAutospacing="1"/>
    </w:pPr>
    <w:rPr>
      <w:color w:val="000000"/>
      <w:sz w:val="24"/>
      <w:szCs w:val="24"/>
    </w:rPr>
  </w:style>
  <w:style w:type="character" w:styleId="aa">
    <w:name w:val="Emphasis"/>
    <w:basedOn w:val="a0"/>
    <w:qFormat/>
    <w:rsid w:val="002052ED"/>
    <w:rPr>
      <w:i/>
      <w:iCs/>
    </w:rPr>
  </w:style>
  <w:style w:type="character" w:styleId="ab">
    <w:name w:val="Strong"/>
    <w:basedOn w:val="a0"/>
    <w:qFormat/>
    <w:rsid w:val="002052ED"/>
    <w:rPr>
      <w:b/>
      <w:bCs/>
    </w:rPr>
  </w:style>
  <w:style w:type="paragraph" w:styleId="ac">
    <w:name w:val="Body Text"/>
    <w:basedOn w:val="a"/>
    <w:rsid w:val="002052ED"/>
    <w:pPr>
      <w:shd w:val="clear" w:color="auto" w:fill="FFFFFF"/>
    </w:pPr>
    <w:rPr>
      <w:i/>
      <w:color w:val="000000"/>
      <w:sz w:val="28"/>
    </w:rPr>
  </w:style>
  <w:style w:type="paragraph" w:styleId="3">
    <w:name w:val="Body Text Indent 3"/>
    <w:basedOn w:val="a"/>
    <w:rsid w:val="002052ED"/>
    <w:pPr>
      <w:shd w:val="clear" w:color="auto" w:fill="FFFFFF"/>
      <w:ind w:firstLine="720"/>
      <w:jc w:val="both"/>
    </w:pPr>
    <w:rPr>
      <w:snapToGrid w:val="0"/>
      <w:color w:val="000000"/>
      <w:sz w:val="28"/>
    </w:rPr>
  </w:style>
  <w:style w:type="paragraph" w:styleId="30">
    <w:name w:val="Body Text 3"/>
    <w:basedOn w:val="a"/>
    <w:rsid w:val="002052ED"/>
    <w:pPr>
      <w:spacing w:after="120"/>
    </w:pPr>
    <w:rPr>
      <w:sz w:val="16"/>
      <w:szCs w:val="16"/>
    </w:rPr>
  </w:style>
  <w:style w:type="paragraph" w:customStyle="1" w:styleId="1">
    <w:name w:val="Мой1"/>
    <w:basedOn w:val="a"/>
    <w:rsid w:val="002052ED"/>
    <w:pPr>
      <w:jc w:val="center"/>
    </w:pPr>
    <w:rPr>
      <w:i/>
      <w:kern w:val="24"/>
      <w:sz w:val="24"/>
    </w:rPr>
  </w:style>
  <w:style w:type="paragraph" w:customStyle="1" w:styleId="ad">
    <w:name w:val="Мой"/>
    <w:basedOn w:val="a"/>
    <w:rsid w:val="002052ED"/>
    <w:pPr>
      <w:ind w:firstLine="1247"/>
      <w:jc w:val="both"/>
    </w:pPr>
    <w:rPr>
      <w:kern w:val="24"/>
      <w:sz w:val="24"/>
    </w:rPr>
  </w:style>
  <w:style w:type="table" w:styleId="ae">
    <w:name w:val="Table Grid"/>
    <w:basedOn w:val="a1"/>
    <w:rsid w:val="00DA6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CD5232"/>
    <w:pPr>
      <w:spacing w:after="120" w:line="480" w:lineRule="auto"/>
      <w:ind w:left="283"/>
    </w:pPr>
  </w:style>
  <w:style w:type="paragraph" w:styleId="af">
    <w:name w:val="Plain Text"/>
    <w:basedOn w:val="a"/>
    <w:rsid w:val="00CD5232"/>
    <w:rPr>
      <w:rFonts w:ascii="Courier New" w:hAnsi="Courier New"/>
    </w:rPr>
  </w:style>
  <w:style w:type="character" w:styleId="af0">
    <w:name w:val="Hyperlink"/>
    <w:basedOn w:val="a0"/>
    <w:rsid w:val="00E71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u.wikipedia.org/wiki/%D0%90%D0%BA%D1%80%D0%BE%D0%BD%D0%B8%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10134</Words>
  <Characters>57769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Houme</Company>
  <LinksUpToDate>false</LinksUpToDate>
  <CharactersWithSpaces>67768</CharactersWithSpaces>
  <SharedDoc>false</SharedDoc>
  <HLinks>
    <vt:vector size="6" baseType="variant">
      <vt:variant>
        <vt:i4>8323127</vt:i4>
      </vt:variant>
      <vt:variant>
        <vt:i4>0</vt:i4>
      </vt:variant>
      <vt:variant>
        <vt:i4>0</vt:i4>
      </vt:variant>
      <vt:variant>
        <vt:i4>5</vt:i4>
      </vt:variant>
      <vt:variant>
        <vt:lpwstr>http://ru.wikipedia.org/wiki/%D0%90%D0%BA%D1%80%D0%BE%D0%BD%D0%B8%D0%BC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Ильин</dc:creator>
  <cp:keywords/>
  <dc:description/>
  <cp:lastModifiedBy>admin</cp:lastModifiedBy>
  <cp:revision>2</cp:revision>
  <cp:lastPrinted>2008-10-30T12:08:00Z</cp:lastPrinted>
  <dcterms:created xsi:type="dcterms:W3CDTF">2014-04-11T16:42:00Z</dcterms:created>
  <dcterms:modified xsi:type="dcterms:W3CDTF">2014-04-11T16:42:00Z</dcterms:modified>
</cp:coreProperties>
</file>