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67" w:rsidRDefault="00C93C67" w:rsidP="008A78F4">
      <w:pPr>
        <w:pStyle w:val="a3"/>
        <w:spacing w:line="360" w:lineRule="auto"/>
        <w:ind w:firstLine="0"/>
        <w:rPr>
          <w:sz w:val="28"/>
          <w:szCs w:val="28"/>
        </w:rPr>
      </w:pPr>
    </w:p>
    <w:p w:rsidR="00E1047B" w:rsidRPr="00E41C44" w:rsidRDefault="008A78F4" w:rsidP="008A78F4">
      <w:pPr>
        <w:pStyle w:val="a3"/>
        <w:spacing w:line="360" w:lineRule="auto"/>
        <w:ind w:firstLine="0"/>
        <w:rPr>
          <w:sz w:val="28"/>
          <w:szCs w:val="28"/>
        </w:rPr>
      </w:pPr>
      <w:r>
        <w:rPr>
          <w:sz w:val="28"/>
          <w:szCs w:val="28"/>
        </w:rPr>
        <w:t xml:space="preserve">                                                 </w:t>
      </w:r>
      <w:r w:rsidR="00E41C44">
        <w:rPr>
          <w:sz w:val="28"/>
          <w:szCs w:val="28"/>
        </w:rPr>
        <w:t>ВВЕДЕНИЕ</w:t>
      </w:r>
    </w:p>
    <w:p w:rsidR="00FB753B" w:rsidRPr="00D01EC4" w:rsidRDefault="00FB753B" w:rsidP="00D01EC4">
      <w:pPr>
        <w:pStyle w:val="a3"/>
        <w:spacing w:line="360" w:lineRule="auto"/>
        <w:ind w:firstLine="397"/>
        <w:rPr>
          <w:spacing w:val="-6"/>
          <w:sz w:val="28"/>
          <w:szCs w:val="28"/>
        </w:rPr>
      </w:pPr>
      <w:r w:rsidRPr="00D01EC4">
        <w:rPr>
          <w:spacing w:val="-6"/>
          <w:sz w:val="28"/>
          <w:szCs w:val="28"/>
        </w:rPr>
        <w:t>Транспортные обязательства являются важной составляющей системы обязательств по оказанию гражданско-правовых услуг. Обязательства по оказанию услуг, которые непосредственно влияют на осуществление транспортного процесса на различных его стадиях, – это обязательства в области транспортной деятельности по перемещению материальных ценностей, пассажиров, их багажа, экспедиционного обслуживания, буксировки судов и плотов, объединяемые общей сферой хозяйственной деятельности и особенностями ее организации.</w:t>
      </w:r>
    </w:p>
    <w:p w:rsidR="00FB753B" w:rsidRPr="00E41C44" w:rsidRDefault="00FB753B" w:rsidP="00D01EC4">
      <w:pPr>
        <w:pStyle w:val="a3"/>
        <w:spacing w:line="360" w:lineRule="auto"/>
        <w:ind w:firstLine="397"/>
        <w:rPr>
          <w:spacing w:val="-6"/>
          <w:sz w:val="28"/>
          <w:szCs w:val="28"/>
        </w:rPr>
      </w:pPr>
      <w:r w:rsidRPr="00D01EC4">
        <w:rPr>
          <w:spacing w:val="-6"/>
          <w:sz w:val="28"/>
          <w:szCs w:val="28"/>
        </w:rPr>
        <w:t>Актуальность моей работы состоит в том, что договор морской перевозки пассажиров – один из своеобразных сложных и представляющих интерес для юристов видов транспортного договора, отражающих специфику и обычаи отношений, связанных с морским торговым мореплаванием.</w:t>
      </w:r>
      <w:r w:rsidR="00E41C44">
        <w:rPr>
          <w:spacing w:val="-6"/>
          <w:sz w:val="28"/>
          <w:szCs w:val="28"/>
        </w:rPr>
        <w:t xml:space="preserve"> Именно в морских перевозках чаще применяются обычаи делового оборота, которые применяются </w:t>
      </w:r>
      <w:r w:rsidR="00E41C44" w:rsidRPr="00E41C44">
        <w:rPr>
          <w:spacing w:val="-6"/>
          <w:sz w:val="28"/>
          <w:szCs w:val="28"/>
        </w:rPr>
        <w:t>наравне с самим договором.</w:t>
      </w:r>
    </w:p>
    <w:p w:rsidR="00E41C44" w:rsidRPr="00E41C44" w:rsidRDefault="00E41C44" w:rsidP="00E41C44">
      <w:pPr>
        <w:spacing w:after="0" w:line="360" w:lineRule="auto"/>
        <w:ind w:firstLine="397"/>
        <w:jc w:val="both"/>
        <w:rPr>
          <w:rFonts w:ascii="Times New Roman" w:hAnsi="Times New Roman"/>
          <w:spacing w:val="-6"/>
          <w:sz w:val="28"/>
          <w:szCs w:val="28"/>
        </w:rPr>
      </w:pPr>
      <w:r w:rsidRPr="00E41C44">
        <w:rPr>
          <w:rFonts w:ascii="Times New Roman" w:hAnsi="Times New Roman"/>
          <w:sz w:val="28"/>
          <w:szCs w:val="28"/>
        </w:rPr>
        <w:t>Цель работы – на основе действующего законодательства дать характеристику особенностям договора перевозки пассажиров и багажа морским транспортом, а также его практическое применение.</w:t>
      </w:r>
    </w:p>
    <w:p w:rsidR="00E41C44" w:rsidRDefault="00E41C44" w:rsidP="00D01EC4">
      <w:pPr>
        <w:spacing w:after="0" w:line="360" w:lineRule="auto"/>
        <w:ind w:firstLine="397"/>
        <w:jc w:val="both"/>
        <w:rPr>
          <w:rFonts w:ascii="Times New Roman" w:hAnsi="Times New Roman"/>
          <w:spacing w:val="-6"/>
          <w:sz w:val="28"/>
          <w:szCs w:val="28"/>
        </w:rPr>
      </w:pPr>
      <w:r>
        <w:rPr>
          <w:rFonts w:ascii="Times New Roman" w:hAnsi="Times New Roman"/>
          <w:spacing w:val="-6"/>
          <w:sz w:val="28"/>
          <w:szCs w:val="28"/>
        </w:rPr>
        <w:t>Задачами работы являются:</w:t>
      </w:r>
    </w:p>
    <w:p w:rsidR="0053721F" w:rsidRDefault="0053721F" w:rsidP="00D01EC4">
      <w:pPr>
        <w:spacing w:after="0" w:line="360" w:lineRule="auto"/>
        <w:ind w:firstLine="397"/>
        <w:jc w:val="both"/>
        <w:rPr>
          <w:rFonts w:ascii="Times New Roman" w:hAnsi="Times New Roman"/>
          <w:color w:val="000000"/>
          <w:sz w:val="28"/>
          <w:szCs w:val="28"/>
        </w:rPr>
      </w:pPr>
      <w:r>
        <w:rPr>
          <w:rFonts w:ascii="Times New Roman" w:hAnsi="Times New Roman"/>
          <w:spacing w:val="-6"/>
          <w:sz w:val="28"/>
          <w:szCs w:val="28"/>
        </w:rPr>
        <w:t>-</w:t>
      </w:r>
      <w:r w:rsidR="00E41C44">
        <w:rPr>
          <w:rFonts w:ascii="Times New Roman" w:hAnsi="Times New Roman"/>
          <w:spacing w:val="-6"/>
          <w:sz w:val="28"/>
          <w:szCs w:val="28"/>
        </w:rPr>
        <w:t>о</w:t>
      </w:r>
      <w:r w:rsidR="004E1B2D">
        <w:rPr>
          <w:rFonts w:ascii="Times New Roman" w:hAnsi="Times New Roman"/>
          <w:spacing w:val="-6"/>
          <w:sz w:val="28"/>
          <w:szCs w:val="28"/>
        </w:rPr>
        <w:t>пределить</w:t>
      </w:r>
      <w:r w:rsidR="00E41C44">
        <w:rPr>
          <w:rFonts w:ascii="Times New Roman" w:hAnsi="Times New Roman"/>
          <w:spacing w:val="-6"/>
          <w:sz w:val="28"/>
          <w:szCs w:val="28"/>
        </w:rPr>
        <w:t xml:space="preserve"> правовые основы </w:t>
      </w:r>
      <w:r w:rsidR="00E41C44" w:rsidRPr="00E41C44">
        <w:rPr>
          <w:rFonts w:ascii="Times New Roman" w:hAnsi="Times New Roman"/>
          <w:color w:val="000000"/>
          <w:sz w:val="28"/>
          <w:szCs w:val="28"/>
        </w:rPr>
        <w:t>перевозки пассажиров и багажа морским транспортом</w:t>
      </w:r>
      <w:r>
        <w:rPr>
          <w:rFonts w:ascii="Times New Roman" w:hAnsi="Times New Roman"/>
          <w:color w:val="000000"/>
          <w:sz w:val="28"/>
          <w:szCs w:val="28"/>
        </w:rPr>
        <w:t>;</w:t>
      </w:r>
    </w:p>
    <w:p w:rsidR="0053721F" w:rsidRDefault="0053721F" w:rsidP="00D01EC4">
      <w:pPr>
        <w:spacing w:after="0" w:line="360" w:lineRule="auto"/>
        <w:ind w:firstLine="397"/>
        <w:jc w:val="both"/>
        <w:rPr>
          <w:rFonts w:ascii="Times New Roman" w:hAnsi="Times New Roman"/>
          <w:color w:val="000000"/>
          <w:sz w:val="28"/>
          <w:szCs w:val="28"/>
        </w:rPr>
      </w:pPr>
      <w:r>
        <w:rPr>
          <w:rFonts w:ascii="Times New Roman" w:hAnsi="Times New Roman"/>
          <w:color w:val="000000"/>
          <w:sz w:val="28"/>
          <w:szCs w:val="28"/>
        </w:rPr>
        <w:t>-</w:t>
      </w:r>
      <w:r w:rsidR="007117CC">
        <w:rPr>
          <w:rFonts w:ascii="Times New Roman" w:hAnsi="Times New Roman"/>
          <w:color w:val="000000"/>
          <w:sz w:val="28"/>
          <w:szCs w:val="28"/>
        </w:rPr>
        <w:t xml:space="preserve">дать </w:t>
      </w:r>
      <w:r w:rsidR="00E41C44">
        <w:rPr>
          <w:rFonts w:ascii="Times New Roman" w:hAnsi="Times New Roman"/>
          <w:color w:val="000000"/>
          <w:sz w:val="28"/>
          <w:szCs w:val="28"/>
        </w:rPr>
        <w:t xml:space="preserve">характеристику договору перевозки </w:t>
      </w:r>
      <w:r w:rsidR="00E41C44" w:rsidRPr="00E41C44">
        <w:rPr>
          <w:rFonts w:ascii="Times New Roman" w:hAnsi="Times New Roman"/>
          <w:color w:val="000000"/>
          <w:sz w:val="28"/>
          <w:szCs w:val="28"/>
        </w:rPr>
        <w:t>пассажиров и багажа морским транспортом</w:t>
      </w:r>
      <w:r>
        <w:rPr>
          <w:rFonts w:ascii="Times New Roman" w:hAnsi="Times New Roman"/>
          <w:color w:val="000000"/>
          <w:sz w:val="28"/>
          <w:szCs w:val="28"/>
        </w:rPr>
        <w:t>;</w:t>
      </w:r>
    </w:p>
    <w:p w:rsidR="00E41C44" w:rsidRDefault="0053721F" w:rsidP="00D01EC4">
      <w:pPr>
        <w:spacing w:after="0" w:line="360" w:lineRule="auto"/>
        <w:ind w:firstLine="397"/>
        <w:jc w:val="both"/>
        <w:rPr>
          <w:rFonts w:ascii="Times New Roman" w:hAnsi="Times New Roman"/>
          <w:color w:val="000000"/>
          <w:sz w:val="28"/>
          <w:szCs w:val="28"/>
        </w:rPr>
      </w:pPr>
      <w:r>
        <w:rPr>
          <w:rFonts w:ascii="Times New Roman" w:hAnsi="Times New Roman"/>
          <w:color w:val="000000"/>
          <w:sz w:val="28"/>
          <w:szCs w:val="28"/>
        </w:rPr>
        <w:t xml:space="preserve">- </w:t>
      </w:r>
      <w:r w:rsidR="007117CC">
        <w:rPr>
          <w:rFonts w:ascii="Times New Roman" w:hAnsi="Times New Roman"/>
          <w:color w:val="000000"/>
          <w:sz w:val="28"/>
          <w:szCs w:val="28"/>
        </w:rPr>
        <w:t xml:space="preserve">определить </w:t>
      </w:r>
      <w:r>
        <w:rPr>
          <w:rFonts w:ascii="Times New Roman" w:hAnsi="Times New Roman"/>
          <w:color w:val="000000"/>
          <w:sz w:val="28"/>
          <w:szCs w:val="28"/>
        </w:rPr>
        <w:t>особенности данного договора, его изменение и прекращение.</w:t>
      </w:r>
    </w:p>
    <w:p w:rsidR="0053721F" w:rsidRDefault="0053721F" w:rsidP="00D01EC4">
      <w:pPr>
        <w:spacing w:after="0" w:line="360" w:lineRule="auto"/>
        <w:ind w:firstLine="397"/>
        <w:jc w:val="both"/>
        <w:rPr>
          <w:rFonts w:ascii="Times New Roman" w:hAnsi="Times New Roman"/>
          <w:sz w:val="28"/>
          <w:szCs w:val="28"/>
        </w:rPr>
      </w:pPr>
      <w:r>
        <w:rPr>
          <w:rFonts w:ascii="Times New Roman" w:hAnsi="Times New Roman"/>
          <w:color w:val="000000"/>
          <w:sz w:val="28"/>
          <w:szCs w:val="28"/>
        </w:rPr>
        <w:t xml:space="preserve">- </w:t>
      </w:r>
      <w:r w:rsidR="007117CC">
        <w:rPr>
          <w:rFonts w:ascii="Times New Roman" w:hAnsi="Times New Roman"/>
          <w:color w:val="000000"/>
          <w:sz w:val="28"/>
          <w:szCs w:val="28"/>
        </w:rPr>
        <w:t>установить</w:t>
      </w:r>
      <w:r>
        <w:rPr>
          <w:rFonts w:ascii="Times New Roman" w:hAnsi="Times New Roman"/>
          <w:color w:val="000000"/>
          <w:sz w:val="28"/>
          <w:szCs w:val="28"/>
        </w:rPr>
        <w:t xml:space="preserve"> </w:t>
      </w:r>
      <w:r w:rsidRPr="0053721F">
        <w:rPr>
          <w:rFonts w:ascii="Times New Roman" w:hAnsi="Times New Roman"/>
          <w:color w:val="000000"/>
          <w:sz w:val="28"/>
          <w:szCs w:val="28"/>
        </w:rPr>
        <w:t xml:space="preserve">ответственность </w:t>
      </w:r>
      <w:r w:rsidRPr="0053721F">
        <w:rPr>
          <w:rFonts w:ascii="Times New Roman" w:hAnsi="Times New Roman"/>
          <w:sz w:val="28"/>
          <w:szCs w:val="28"/>
        </w:rPr>
        <w:t>за нарушение обязательств перевозки пассажиров и багажа морским транспортом</w:t>
      </w:r>
      <w:r>
        <w:rPr>
          <w:rFonts w:ascii="Times New Roman" w:hAnsi="Times New Roman"/>
          <w:sz w:val="28"/>
          <w:szCs w:val="28"/>
        </w:rPr>
        <w:t>, в частности ответственность перевозчика.</w:t>
      </w:r>
    </w:p>
    <w:p w:rsidR="0053721F" w:rsidRDefault="0053721F" w:rsidP="0053721F">
      <w:pPr>
        <w:spacing w:after="0" w:line="360" w:lineRule="auto"/>
        <w:ind w:firstLine="397"/>
        <w:jc w:val="both"/>
        <w:rPr>
          <w:rFonts w:ascii="Times New Roman" w:hAnsi="Times New Roman"/>
          <w:sz w:val="28"/>
          <w:szCs w:val="28"/>
        </w:rPr>
      </w:pPr>
      <w:r w:rsidRPr="00D01EC4">
        <w:rPr>
          <w:rFonts w:ascii="Times New Roman" w:hAnsi="Times New Roman"/>
          <w:spacing w:val="-6"/>
          <w:sz w:val="28"/>
          <w:szCs w:val="28"/>
        </w:rPr>
        <w:t>Предмет исследования –</w:t>
      </w:r>
      <w:r>
        <w:rPr>
          <w:rFonts w:ascii="Times New Roman" w:hAnsi="Times New Roman"/>
          <w:spacing w:val="-6"/>
          <w:sz w:val="28"/>
          <w:szCs w:val="28"/>
        </w:rPr>
        <w:t xml:space="preserve"> нормы действующего законодательства, касающиеся перевозки </w:t>
      </w:r>
      <w:r w:rsidRPr="0053721F">
        <w:rPr>
          <w:rFonts w:ascii="Times New Roman" w:hAnsi="Times New Roman"/>
          <w:sz w:val="28"/>
          <w:szCs w:val="28"/>
        </w:rPr>
        <w:t>пассажиров и багажа морским транспортом</w:t>
      </w:r>
      <w:r>
        <w:rPr>
          <w:rFonts w:ascii="Times New Roman" w:hAnsi="Times New Roman"/>
          <w:sz w:val="28"/>
          <w:szCs w:val="28"/>
        </w:rPr>
        <w:t>.</w:t>
      </w:r>
    </w:p>
    <w:p w:rsidR="0053721F" w:rsidRDefault="0053721F" w:rsidP="0053721F">
      <w:pPr>
        <w:spacing w:after="0" w:line="360" w:lineRule="auto"/>
        <w:ind w:firstLine="397"/>
        <w:jc w:val="both"/>
        <w:rPr>
          <w:rFonts w:ascii="Times New Roman" w:hAnsi="Times New Roman"/>
          <w:spacing w:val="-6"/>
          <w:sz w:val="28"/>
          <w:szCs w:val="28"/>
        </w:rPr>
      </w:pPr>
      <w:r w:rsidRPr="00D01EC4">
        <w:rPr>
          <w:rFonts w:ascii="Times New Roman" w:hAnsi="Times New Roman"/>
          <w:spacing w:val="-6"/>
          <w:sz w:val="28"/>
          <w:szCs w:val="28"/>
        </w:rPr>
        <w:t xml:space="preserve">Объект исследования – </w:t>
      </w:r>
      <w:r>
        <w:rPr>
          <w:rFonts w:ascii="Times New Roman" w:hAnsi="Times New Roman"/>
          <w:spacing w:val="-6"/>
          <w:sz w:val="28"/>
          <w:szCs w:val="28"/>
        </w:rPr>
        <w:t xml:space="preserve">общественные отношения, возникающие в </w:t>
      </w:r>
      <w:r w:rsidRPr="00D01EC4">
        <w:rPr>
          <w:rFonts w:ascii="Times New Roman" w:hAnsi="Times New Roman"/>
          <w:spacing w:val="-6"/>
          <w:sz w:val="28"/>
          <w:szCs w:val="28"/>
        </w:rPr>
        <w:t>процесс</w:t>
      </w:r>
      <w:r>
        <w:rPr>
          <w:rFonts w:ascii="Times New Roman" w:hAnsi="Times New Roman"/>
          <w:spacing w:val="-6"/>
          <w:sz w:val="28"/>
          <w:szCs w:val="28"/>
        </w:rPr>
        <w:t>е</w:t>
      </w:r>
      <w:r w:rsidRPr="00D01EC4">
        <w:rPr>
          <w:rFonts w:ascii="Times New Roman" w:hAnsi="Times New Roman"/>
          <w:spacing w:val="-6"/>
          <w:sz w:val="28"/>
          <w:szCs w:val="28"/>
        </w:rPr>
        <w:t xml:space="preserve"> осуществления перевозки пассажиров и багажа морским транспортом.</w:t>
      </w:r>
    </w:p>
    <w:p w:rsidR="0053721F" w:rsidRPr="0053721F" w:rsidRDefault="0053721F" w:rsidP="001248B5">
      <w:pPr>
        <w:spacing w:after="0" w:line="360" w:lineRule="auto"/>
        <w:ind w:firstLine="397"/>
        <w:jc w:val="both"/>
        <w:rPr>
          <w:rFonts w:ascii="Times New Roman" w:hAnsi="Times New Roman"/>
          <w:spacing w:val="-6"/>
          <w:sz w:val="28"/>
          <w:szCs w:val="28"/>
        </w:rPr>
      </w:pPr>
      <w:r>
        <w:rPr>
          <w:rFonts w:ascii="Times New Roman" w:hAnsi="Times New Roman"/>
          <w:spacing w:val="-6"/>
          <w:sz w:val="28"/>
          <w:szCs w:val="28"/>
        </w:rPr>
        <w:t xml:space="preserve">Основными нормативными актами, которые </w:t>
      </w:r>
      <w:r w:rsidR="00A9592F" w:rsidRPr="00A9592F">
        <w:rPr>
          <w:rFonts w:ascii="Times New Roman" w:hAnsi="Times New Roman"/>
          <w:spacing w:val="-6"/>
          <w:sz w:val="28"/>
          <w:szCs w:val="28"/>
        </w:rPr>
        <w:t xml:space="preserve">я рассмотрела в </w:t>
      </w:r>
      <w:r>
        <w:rPr>
          <w:rFonts w:ascii="Times New Roman" w:hAnsi="Times New Roman"/>
          <w:spacing w:val="-6"/>
          <w:sz w:val="28"/>
          <w:szCs w:val="28"/>
        </w:rPr>
        <w:t xml:space="preserve"> </w:t>
      </w:r>
      <w:r w:rsidR="00A9592F">
        <w:rPr>
          <w:rFonts w:ascii="Times New Roman" w:hAnsi="Times New Roman"/>
          <w:spacing w:val="-6"/>
          <w:sz w:val="28"/>
          <w:szCs w:val="28"/>
        </w:rPr>
        <w:t>процессе создания</w:t>
      </w:r>
      <w:r>
        <w:rPr>
          <w:rFonts w:ascii="Times New Roman" w:hAnsi="Times New Roman"/>
          <w:spacing w:val="-6"/>
          <w:sz w:val="28"/>
          <w:szCs w:val="28"/>
        </w:rPr>
        <w:t xml:space="preserve"> моей работы являются:</w:t>
      </w:r>
      <w:r w:rsidRPr="0053721F">
        <w:rPr>
          <w:rFonts w:ascii="Times New Roman" w:hAnsi="Times New Roman"/>
          <w:spacing w:val="-6"/>
          <w:sz w:val="28"/>
          <w:szCs w:val="28"/>
        </w:rPr>
        <w:t xml:space="preserve"> </w:t>
      </w:r>
      <w:r w:rsidR="001248B5">
        <w:rPr>
          <w:rFonts w:ascii="Times New Roman" w:hAnsi="Times New Roman"/>
          <w:spacing w:val="-6"/>
          <w:sz w:val="28"/>
          <w:szCs w:val="28"/>
        </w:rPr>
        <w:t xml:space="preserve">акты международного права, имеющие отношение к </w:t>
      </w:r>
      <w:r w:rsidR="001248B5">
        <w:rPr>
          <w:rFonts w:ascii="Times New Roman" w:hAnsi="Times New Roman"/>
          <w:color w:val="000000"/>
          <w:spacing w:val="-6"/>
          <w:sz w:val="28"/>
          <w:szCs w:val="28"/>
        </w:rPr>
        <w:t>перевозке</w:t>
      </w:r>
      <w:r w:rsidR="001248B5" w:rsidRPr="00D01EC4">
        <w:rPr>
          <w:rFonts w:ascii="Times New Roman" w:hAnsi="Times New Roman"/>
          <w:color w:val="000000"/>
          <w:spacing w:val="-6"/>
          <w:sz w:val="28"/>
          <w:szCs w:val="28"/>
        </w:rPr>
        <w:t xml:space="preserve"> пассажиров и багажа морским транспортом</w:t>
      </w:r>
      <w:r w:rsidR="001248B5">
        <w:rPr>
          <w:rFonts w:ascii="Times New Roman" w:hAnsi="Times New Roman"/>
          <w:color w:val="000000"/>
          <w:spacing w:val="-6"/>
          <w:sz w:val="28"/>
          <w:szCs w:val="28"/>
        </w:rPr>
        <w:t>,</w:t>
      </w:r>
      <w:r w:rsidR="001248B5" w:rsidRPr="00D01EC4">
        <w:rPr>
          <w:rFonts w:ascii="Times New Roman" w:hAnsi="Times New Roman"/>
          <w:spacing w:val="-6"/>
          <w:sz w:val="28"/>
          <w:szCs w:val="28"/>
        </w:rPr>
        <w:t xml:space="preserve"> </w:t>
      </w:r>
      <w:r w:rsidRPr="00D01EC4">
        <w:rPr>
          <w:rFonts w:ascii="Times New Roman" w:hAnsi="Times New Roman"/>
          <w:spacing w:val="-6"/>
          <w:sz w:val="28"/>
          <w:szCs w:val="28"/>
        </w:rPr>
        <w:t>Гражданский кодекс РФ</w:t>
      </w:r>
      <w:r>
        <w:rPr>
          <w:rFonts w:ascii="Times New Roman" w:hAnsi="Times New Roman"/>
          <w:spacing w:val="-6"/>
          <w:sz w:val="28"/>
          <w:szCs w:val="28"/>
        </w:rPr>
        <w:t xml:space="preserve"> (глава 40 «Перевозка»), </w:t>
      </w:r>
      <w:r w:rsidRPr="00D01EC4">
        <w:rPr>
          <w:rFonts w:ascii="Times New Roman" w:hAnsi="Times New Roman"/>
          <w:spacing w:val="-6"/>
          <w:sz w:val="28"/>
          <w:szCs w:val="28"/>
        </w:rPr>
        <w:t xml:space="preserve">Кодекс торгового мореплавания РФ, и другие законы </w:t>
      </w:r>
      <w:r>
        <w:rPr>
          <w:rFonts w:ascii="Times New Roman" w:hAnsi="Times New Roman"/>
          <w:spacing w:val="-6"/>
          <w:sz w:val="28"/>
          <w:szCs w:val="28"/>
        </w:rPr>
        <w:t xml:space="preserve">и подзаконные акты, </w:t>
      </w:r>
      <w:r w:rsidRPr="00D01EC4">
        <w:rPr>
          <w:rFonts w:ascii="Times New Roman" w:hAnsi="Times New Roman"/>
          <w:spacing w:val="-6"/>
          <w:sz w:val="28"/>
          <w:szCs w:val="28"/>
        </w:rPr>
        <w:t>связанные с перевозками пассажиров и грузов, а также материалы учебной, научной и методической литературы по заданной теме.</w:t>
      </w:r>
    </w:p>
    <w:p w:rsidR="00E41C44" w:rsidRDefault="00E41C44" w:rsidP="00E41C44">
      <w:pPr>
        <w:spacing w:after="0" w:line="360" w:lineRule="auto"/>
        <w:ind w:firstLine="397"/>
        <w:jc w:val="both"/>
        <w:rPr>
          <w:rFonts w:ascii="Times New Roman" w:hAnsi="Times New Roman"/>
          <w:spacing w:val="-6"/>
          <w:sz w:val="28"/>
          <w:szCs w:val="28"/>
        </w:rPr>
      </w:pPr>
      <w:r w:rsidRPr="00D01EC4">
        <w:rPr>
          <w:rFonts w:ascii="Times New Roman" w:hAnsi="Times New Roman"/>
          <w:spacing w:val="-6"/>
          <w:sz w:val="28"/>
          <w:szCs w:val="28"/>
        </w:rPr>
        <w:t>Данная работа состоит из двух частей.</w:t>
      </w:r>
    </w:p>
    <w:p w:rsidR="00FB753B" w:rsidRPr="00D01EC4" w:rsidRDefault="00E1047B" w:rsidP="00D01EC4">
      <w:pPr>
        <w:spacing w:after="0" w:line="360" w:lineRule="auto"/>
        <w:ind w:firstLine="397"/>
        <w:jc w:val="both"/>
        <w:rPr>
          <w:rFonts w:ascii="Times New Roman" w:hAnsi="Times New Roman"/>
          <w:spacing w:val="-6"/>
          <w:sz w:val="28"/>
          <w:szCs w:val="28"/>
        </w:rPr>
      </w:pPr>
      <w:r w:rsidRPr="00D01EC4">
        <w:rPr>
          <w:rFonts w:ascii="Times New Roman" w:hAnsi="Times New Roman"/>
          <w:spacing w:val="-6"/>
          <w:sz w:val="28"/>
          <w:szCs w:val="28"/>
        </w:rPr>
        <w:t>1.</w:t>
      </w:r>
      <w:r w:rsidR="00FB753B" w:rsidRPr="00D01EC4">
        <w:rPr>
          <w:rFonts w:ascii="Times New Roman" w:hAnsi="Times New Roman"/>
          <w:color w:val="000000"/>
          <w:spacing w:val="-6"/>
          <w:sz w:val="28"/>
          <w:szCs w:val="28"/>
        </w:rPr>
        <w:t xml:space="preserve"> анализ правовых основ перевозки пассажиров и багажа морским транспортом</w:t>
      </w:r>
      <w:r w:rsidR="00FB753B" w:rsidRPr="00D01EC4">
        <w:rPr>
          <w:rFonts w:ascii="Times New Roman" w:hAnsi="Times New Roman"/>
          <w:spacing w:val="-6"/>
          <w:sz w:val="28"/>
          <w:szCs w:val="28"/>
        </w:rPr>
        <w:t xml:space="preserve"> </w:t>
      </w:r>
    </w:p>
    <w:p w:rsidR="00E1047B" w:rsidRDefault="00E1047B" w:rsidP="00D01EC4">
      <w:pPr>
        <w:spacing w:after="0" w:line="360" w:lineRule="auto"/>
        <w:ind w:firstLine="397"/>
        <w:jc w:val="both"/>
        <w:rPr>
          <w:rFonts w:ascii="Times New Roman" w:hAnsi="Times New Roman"/>
          <w:spacing w:val="-6"/>
          <w:sz w:val="28"/>
          <w:szCs w:val="28"/>
        </w:rPr>
      </w:pPr>
      <w:r w:rsidRPr="00D01EC4">
        <w:rPr>
          <w:rFonts w:ascii="Times New Roman" w:hAnsi="Times New Roman"/>
          <w:spacing w:val="-6"/>
          <w:sz w:val="28"/>
          <w:szCs w:val="28"/>
        </w:rPr>
        <w:t xml:space="preserve">2. </w:t>
      </w:r>
      <w:r w:rsidR="00FB753B" w:rsidRPr="00D01EC4">
        <w:rPr>
          <w:rFonts w:ascii="Times New Roman" w:hAnsi="Times New Roman"/>
          <w:spacing w:val="-6"/>
          <w:sz w:val="28"/>
          <w:szCs w:val="28"/>
        </w:rPr>
        <w:t>изучение ответственности за нарушение обязательств перевозки пассажиров и багажа морским транспортом</w:t>
      </w:r>
      <w:r w:rsidR="001248B5">
        <w:rPr>
          <w:rFonts w:ascii="Times New Roman" w:hAnsi="Times New Roman"/>
          <w:spacing w:val="-6"/>
          <w:sz w:val="28"/>
          <w:szCs w:val="28"/>
        </w:rPr>
        <w:t>.</w:t>
      </w:r>
    </w:p>
    <w:p w:rsidR="00A9592F" w:rsidRDefault="00A9592F" w:rsidP="00C805FB">
      <w:pPr>
        <w:spacing w:after="0" w:line="360" w:lineRule="auto"/>
        <w:ind w:firstLine="397"/>
        <w:jc w:val="both"/>
        <w:rPr>
          <w:rFonts w:ascii="Times New Roman" w:hAnsi="Times New Roman"/>
          <w:color w:val="000000"/>
          <w:spacing w:val="-6"/>
          <w:sz w:val="28"/>
          <w:szCs w:val="28"/>
        </w:rPr>
      </w:pPr>
      <w:r>
        <w:rPr>
          <w:rFonts w:ascii="Times New Roman" w:hAnsi="Times New Roman"/>
          <w:spacing w:val="-6"/>
          <w:sz w:val="28"/>
          <w:szCs w:val="28"/>
        </w:rPr>
        <w:t>Данная работ</w:t>
      </w:r>
      <w:r w:rsidR="00580D31" w:rsidRPr="00580D31">
        <w:rPr>
          <w:rFonts w:ascii="Times New Roman" w:hAnsi="Times New Roman"/>
          <w:spacing w:val="-6"/>
          <w:sz w:val="28"/>
          <w:szCs w:val="28"/>
        </w:rPr>
        <w:t>а</w:t>
      </w:r>
      <w:r>
        <w:rPr>
          <w:rFonts w:ascii="Times New Roman" w:hAnsi="Times New Roman"/>
          <w:spacing w:val="-6"/>
          <w:sz w:val="28"/>
          <w:szCs w:val="28"/>
        </w:rPr>
        <w:t>, начинается</w:t>
      </w:r>
      <w:r w:rsidR="001248B5">
        <w:rPr>
          <w:rFonts w:ascii="Times New Roman" w:hAnsi="Times New Roman"/>
          <w:spacing w:val="-6"/>
          <w:sz w:val="28"/>
          <w:szCs w:val="28"/>
        </w:rPr>
        <w:t xml:space="preserve"> с характеристики договора перевозки</w:t>
      </w:r>
      <w:r w:rsidR="001248B5" w:rsidRPr="001248B5">
        <w:rPr>
          <w:rFonts w:ascii="Times New Roman" w:hAnsi="Times New Roman"/>
          <w:color w:val="000000"/>
          <w:spacing w:val="-6"/>
          <w:sz w:val="28"/>
          <w:szCs w:val="28"/>
        </w:rPr>
        <w:t xml:space="preserve"> </w:t>
      </w:r>
      <w:r w:rsidR="001248B5" w:rsidRPr="00D01EC4">
        <w:rPr>
          <w:rFonts w:ascii="Times New Roman" w:hAnsi="Times New Roman"/>
          <w:color w:val="000000"/>
          <w:spacing w:val="-6"/>
          <w:sz w:val="28"/>
          <w:szCs w:val="28"/>
        </w:rPr>
        <w:t>пассажиров и багажа морским транспортом</w:t>
      </w:r>
      <w:r w:rsidR="001248B5">
        <w:rPr>
          <w:rFonts w:ascii="Times New Roman" w:hAnsi="Times New Roman"/>
          <w:color w:val="000000"/>
          <w:spacing w:val="-6"/>
          <w:sz w:val="28"/>
          <w:szCs w:val="28"/>
        </w:rPr>
        <w:t>, его предыстории и становлении в современном законодательстве. Также здесь идет упоминание об акт</w:t>
      </w:r>
      <w:r>
        <w:rPr>
          <w:rFonts w:ascii="Times New Roman" w:hAnsi="Times New Roman"/>
          <w:color w:val="000000"/>
          <w:spacing w:val="-6"/>
          <w:sz w:val="28"/>
          <w:szCs w:val="28"/>
        </w:rPr>
        <w:t>ах</w:t>
      </w:r>
      <w:r w:rsidR="001248B5">
        <w:rPr>
          <w:rFonts w:ascii="Times New Roman" w:hAnsi="Times New Roman"/>
          <w:color w:val="000000"/>
          <w:spacing w:val="-6"/>
          <w:sz w:val="28"/>
          <w:szCs w:val="28"/>
        </w:rPr>
        <w:t xml:space="preserve"> международного права, которые являются базовыми и применяются особенно тогда, когда перевозка осуществляется в иностранные государства.</w:t>
      </w:r>
      <w:r w:rsidR="00C805FB">
        <w:rPr>
          <w:rFonts w:ascii="Times New Roman" w:hAnsi="Times New Roman"/>
          <w:color w:val="000000"/>
          <w:spacing w:val="-6"/>
          <w:sz w:val="28"/>
          <w:szCs w:val="28"/>
        </w:rPr>
        <w:t xml:space="preserve"> </w:t>
      </w:r>
    </w:p>
    <w:p w:rsidR="00C805FB" w:rsidRDefault="00A9592F" w:rsidP="00C805FB">
      <w:pPr>
        <w:spacing w:after="0" w:line="360" w:lineRule="auto"/>
        <w:ind w:firstLine="397"/>
        <w:jc w:val="both"/>
        <w:rPr>
          <w:rFonts w:ascii="Times New Roman" w:hAnsi="Times New Roman"/>
          <w:sz w:val="28"/>
          <w:szCs w:val="28"/>
        </w:rPr>
      </w:pPr>
      <w:r>
        <w:rPr>
          <w:rFonts w:ascii="Times New Roman" w:hAnsi="Times New Roman"/>
          <w:color w:val="000000"/>
          <w:spacing w:val="-6"/>
          <w:sz w:val="28"/>
          <w:szCs w:val="28"/>
        </w:rPr>
        <w:t>В</w:t>
      </w:r>
      <w:r w:rsidR="00C805FB">
        <w:rPr>
          <w:rFonts w:ascii="Times New Roman" w:hAnsi="Times New Roman"/>
          <w:color w:val="000000"/>
          <w:spacing w:val="-6"/>
          <w:sz w:val="28"/>
          <w:szCs w:val="28"/>
        </w:rPr>
        <w:t xml:space="preserve">торая часть моей работы посвящена непосредственно ответственности </w:t>
      </w:r>
      <w:r w:rsidR="00C805FB" w:rsidRPr="00D01EC4">
        <w:rPr>
          <w:rFonts w:ascii="Times New Roman" w:hAnsi="Times New Roman"/>
          <w:spacing w:val="-6"/>
          <w:sz w:val="28"/>
          <w:szCs w:val="28"/>
        </w:rPr>
        <w:t>за нарушение обязательств перевозки пассажиров и багажа морским транспортом</w:t>
      </w:r>
      <w:r w:rsidR="00C805FB">
        <w:rPr>
          <w:rFonts w:ascii="Times New Roman" w:hAnsi="Times New Roman"/>
          <w:spacing w:val="-6"/>
          <w:sz w:val="28"/>
          <w:szCs w:val="28"/>
        </w:rPr>
        <w:t>.</w:t>
      </w:r>
      <w:r>
        <w:rPr>
          <w:rFonts w:ascii="Times New Roman" w:hAnsi="Times New Roman"/>
          <w:spacing w:val="-6"/>
          <w:sz w:val="28"/>
          <w:szCs w:val="28"/>
        </w:rPr>
        <w:t xml:space="preserve"> </w:t>
      </w:r>
      <w:r w:rsidR="00C805FB">
        <w:rPr>
          <w:rFonts w:ascii="Times New Roman" w:hAnsi="Times New Roman"/>
          <w:spacing w:val="-6"/>
          <w:sz w:val="28"/>
          <w:szCs w:val="28"/>
        </w:rPr>
        <w:t xml:space="preserve">Данная глава была выделена, в связи с тем, что здесь существуют свои нормы об ответственности, несколько отличные от норм предусмотренных ГК РФ, в частности это пределы ответственности перевозчика, особенности ответственности </w:t>
      </w:r>
      <w:r w:rsidR="00C805FB" w:rsidRPr="00C805FB">
        <w:rPr>
          <w:rFonts w:ascii="Times New Roman" w:hAnsi="Times New Roman"/>
          <w:spacing w:val="-6"/>
          <w:sz w:val="28"/>
          <w:szCs w:val="28"/>
        </w:rPr>
        <w:t xml:space="preserve">при </w:t>
      </w:r>
      <w:r w:rsidR="00C805FB" w:rsidRPr="00C805FB">
        <w:rPr>
          <w:rFonts w:ascii="Times New Roman" w:hAnsi="Times New Roman"/>
          <w:sz w:val="28"/>
          <w:szCs w:val="28"/>
        </w:rPr>
        <w:t>утрате и повреждении ценностей</w:t>
      </w:r>
      <w:r w:rsidR="00C805FB">
        <w:rPr>
          <w:rFonts w:ascii="Times New Roman" w:hAnsi="Times New Roman"/>
          <w:sz w:val="28"/>
          <w:szCs w:val="28"/>
        </w:rPr>
        <w:t>. В конкретных актах устанавливаются свои пределы ответственности, ведь как гласит один из принципов транспортного права - ограниченность вины перевозчика.</w:t>
      </w:r>
    </w:p>
    <w:p w:rsidR="00C805FB" w:rsidRDefault="00C805FB" w:rsidP="00C805FB">
      <w:pPr>
        <w:spacing w:after="0" w:line="360" w:lineRule="auto"/>
        <w:ind w:firstLine="397"/>
        <w:jc w:val="both"/>
        <w:rPr>
          <w:rFonts w:ascii="Times New Roman" w:hAnsi="Times New Roman"/>
          <w:sz w:val="28"/>
          <w:szCs w:val="28"/>
        </w:rPr>
      </w:pPr>
    </w:p>
    <w:p w:rsidR="00C805FB" w:rsidRDefault="00C805FB" w:rsidP="00C805FB">
      <w:pPr>
        <w:spacing w:after="0" w:line="360" w:lineRule="auto"/>
        <w:ind w:firstLine="397"/>
        <w:jc w:val="both"/>
        <w:rPr>
          <w:rFonts w:ascii="Times New Roman" w:hAnsi="Times New Roman"/>
          <w:spacing w:val="-6"/>
          <w:sz w:val="28"/>
          <w:szCs w:val="28"/>
        </w:rPr>
      </w:pPr>
    </w:p>
    <w:p w:rsidR="001248B5" w:rsidRPr="00D01EC4" w:rsidRDefault="001248B5" w:rsidP="00D01EC4">
      <w:pPr>
        <w:spacing w:after="0" w:line="360" w:lineRule="auto"/>
        <w:ind w:firstLine="397"/>
        <w:jc w:val="both"/>
        <w:rPr>
          <w:rFonts w:ascii="Times New Roman" w:hAnsi="Times New Roman"/>
          <w:spacing w:val="-6"/>
          <w:sz w:val="28"/>
          <w:szCs w:val="28"/>
        </w:rPr>
      </w:pPr>
    </w:p>
    <w:p w:rsidR="00D01EC4" w:rsidRPr="00D01EC4" w:rsidRDefault="00D01EC4" w:rsidP="00D01EC4">
      <w:pPr>
        <w:spacing w:after="0" w:line="360" w:lineRule="auto"/>
        <w:ind w:firstLine="397"/>
        <w:jc w:val="both"/>
        <w:rPr>
          <w:rFonts w:ascii="Times New Roman" w:hAnsi="Times New Roman"/>
          <w:spacing w:val="-6"/>
          <w:sz w:val="28"/>
          <w:szCs w:val="28"/>
        </w:rPr>
      </w:pPr>
    </w:p>
    <w:p w:rsidR="00F45015" w:rsidRPr="007A5857" w:rsidRDefault="00A9592F" w:rsidP="00A9592F">
      <w:pPr>
        <w:pStyle w:val="a3"/>
        <w:spacing w:line="360" w:lineRule="auto"/>
        <w:ind w:firstLine="0"/>
        <w:rPr>
          <w:color w:val="000000"/>
          <w:sz w:val="28"/>
          <w:szCs w:val="28"/>
        </w:rPr>
      </w:pPr>
      <w:r>
        <w:rPr>
          <w:color w:val="000000"/>
          <w:sz w:val="28"/>
          <w:szCs w:val="28"/>
        </w:rPr>
        <w:t>1.</w:t>
      </w:r>
      <w:r w:rsidRPr="00F45015">
        <w:rPr>
          <w:color w:val="000000"/>
          <w:sz w:val="28"/>
          <w:szCs w:val="28"/>
        </w:rPr>
        <w:t xml:space="preserve"> </w:t>
      </w:r>
      <w:r>
        <w:rPr>
          <w:color w:val="000000"/>
          <w:sz w:val="28"/>
          <w:szCs w:val="28"/>
        </w:rPr>
        <w:t>ПРАВОВЫЕ ОСНОВЫ ПЕРЕВОЗКИ ПАССАЖИРОВ И БАГАЖА МОРСКИМ ТРАНСПОРТОМ</w:t>
      </w:r>
    </w:p>
    <w:p w:rsidR="00AE5ABA" w:rsidRDefault="00AE5ABA" w:rsidP="00AE5ABA">
      <w:pPr>
        <w:pStyle w:val="a3"/>
        <w:spacing w:line="360" w:lineRule="auto"/>
        <w:ind w:firstLine="0"/>
        <w:jc w:val="center"/>
        <w:rPr>
          <w:color w:val="000000"/>
          <w:sz w:val="28"/>
          <w:szCs w:val="28"/>
        </w:rPr>
      </w:pPr>
      <w:r>
        <w:rPr>
          <w:color w:val="000000"/>
          <w:sz w:val="28"/>
          <w:szCs w:val="28"/>
        </w:rPr>
        <w:t xml:space="preserve">1.1. </w:t>
      </w:r>
      <w:r w:rsidR="00E97162">
        <w:rPr>
          <w:color w:val="000000"/>
          <w:sz w:val="28"/>
          <w:szCs w:val="28"/>
        </w:rPr>
        <w:t>Договор перевозки пассажиров и багажа морским транспортом</w:t>
      </w:r>
    </w:p>
    <w:p w:rsidR="00AE5ABA" w:rsidRDefault="00AE5ABA" w:rsidP="00AE5ABA">
      <w:pPr>
        <w:pStyle w:val="a3"/>
        <w:spacing w:line="360" w:lineRule="auto"/>
        <w:ind w:firstLine="397"/>
        <w:rPr>
          <w:color w:val="000000"/>
          <w:sz w:val="28"/>
          <w:szCs w:val="28"/>
          <w:lang w:val="en-US"/>
        </w:rPr>
      </w:pPr>
      <w:r w:rsidRPr="00AE5ABA">
        <w:rPr>
          <w:color w:val="000000"/>
          <w:sz w:val="28"/>
          <w:szCs w:val="28"/>
        </w:rPr>
        <w:t>Перевозки людей по воде относятся к наиболее древним видам путешествий с использованием транспортных средств. Первоначально это были деревянные плоты и лодки, которые в современном туризме скорее можно отнести к нетрадиционным видам транспорта. Развитие научно-технического прогресса привело к созданию громадных теплоходов  лайнеров, способных брать на борт десятки сотен пассажиров, перевозить их в комфортных условиях на большие расстояния, совершать кругосветные туры по морям и океанам и даже путешествовать среди льдов.</w:t>
      </w:r>
    </w:p>
    <w:p w:rsidR="00427287" w:rsidRPr="009C632B" w:rsidRDefault="00427287" w:rsidP="00427287">
      <w:pPr>
        <w:spacing w:after="0" w:line="360" w:lineRule="auto"/>
        <w:ind w:firstLine="709"/>
        <w:jc w:val="both"/>
        <w:rPr>
          <w:rFonts w:ascii="Times New Roman" w:hAnsi="Times New Roman"/>
          <w:sz w:val="28"/>
          <w:szCs w:val="28"/>
        </w:rPr>
      </w:pPr>
      <w:r w:rsidRPr="009C632B">
        <w:rPr>
          <w:rFonts w:ascii="Times New Roman" w:hAnsi="Times New Roman"/>
          <w:sz w:val="28"/>
          <w:szCs w:val="28"/>
        </w:rPr>
        <w:t>Перевозкам пассажиров морским транспортам посвящено достаточно большое количество исследований. Ими, в основном, занимались такие ученые, как М .М. Богуславский, М.И. Брагинский, В.А. Витрянский, В.О. Залесский, Г.А. Микрюкова, Т.Р. Короткий, А.Н.Шемякин, О.Н. Садиков, А.Л. Маковский и др. В основном, их учения посвящены изучению договора морской перевозки пассажиров.</w:t>
      </w:r>
    </w:p>
    <w:p w:rsidR="00427287" w:rsidRDefault="00427287" w:rsidP="00427287">
      <w:pPr>
        <w:spacing w:after="0" w:line="360" w:lineRule="auto"/>
        <w:ind w:firstLine="709"/>
        <w:jc w:val="both"/>
        <w:rPr>
          <w:rFonts w:ascii="Times New Roman" w:hAnsi="Times New Roman"/>
          <w:sz w:val="28"/>
          <w:szCs w:val="28"/>
          <w:lang w:val="en-US"/>
        </w:rPr>
      </w:pPr>
      <w:r w:rsidRPr="009C632B">
        <w:rPr>
          <w:rFonts w:ascii="Times New Roman" w:hAnsi="Times New Roman"/>
          <w:sz w:val="28"/>
          <w:szCs w:val="28"/>
        </w:rPr>
        <w:t>Рассматривая договор морской перевозки пассажира, указанные авторы отмечают специфику транспортировки пассажиров морем, которая предопределяет и некоторые особенности правового регулирования складывающихся в связи с этим отношений. Характерными для перевозки пассажиров морем являются требования, предъявляемые к мореходности пассажирского судна, условиям перевозки пассажиров и их багажа, особенностям ответственности перевозчика по данному виду договора и другие.</w:t>
      </w:r>
    </w:p>
    <w:p w:rsidR="00427287" w:rsidRDefault="00427287" w:rsidP="00427287">
      <w:pPr>
        <w:spacing w:after="0" w:line="360" w:lineRule="auto"/>
        <w:ind w:firstLine="709"/>
        <w:jc w:val="both"/>
        <w:rPr>
          <w:rFonts w:ascii="Times New Roman" w:hAnsi="Times New Roman"/>
          <w:sz w:val="28"/>
          <w:szCs w:val="28"/>
        </w:rPr>
      </w:pPr>
      <w:r w:rsidRPr="009C632B">
        <w:rPr>
          <w:rFonts w:ascii="Times New Roman" w:hAnsi="Times New Roman"/>
          <w:sz w:val="28"/>
          <w:szCs w:val="28"/>
        </w:rPr>
        <w:t>При рассмотрении прав и обязанностей сторон по договору морской перевозки пассажира необходимо обратить особое внимание на обязанность перевозчика по приведению судна в мореходное состояние заблаговременно до начала рейса. Как отмечет А.Л. Маковский, перевозчик должен, прежде всего, обеспечить мореходное состояние судна, на котором должна совершиться перевозка пассажира</w:t>
      </w:r>
      <w:r w:rsidRPr="009C632B">
        <w:rPr>
          <w:rStyle w:val="a7"/>
          <w:rFonts w:ascii="Times New Roman" w:hAnsi="Times New Roman"/>
          <w:sz w:val="28"/>
          <w:szCs w:val="28"/>
        </w:rPr>
        <w:footnoteReference w:id="1"/>
      </w:r>
      <w:r w:rsidRPr="009C632B">
        <w:rPr>
          <w:rFonts w:ascii="Times New Roman" w:hAnsi="Times New Roman"/>
          <w:sz w:val="28"/>
          <w:szCs w:val="28"/>
        </w:rPr>
        <w:t xml:space="preserve">. </w:t>
      </w:r>
    </w:p>
    <w:p w:rsidR="00427287" w:rsidRPr="009C632B" w:rsidRDefault="00427287" w:rsidP="00427287">
      <w:pPr>
        <w:spacing w:after="0" w:line="360" w:lineRule="auto"/>
        <w:ind w:firstLine="709"/>
        <w:jc w:val="both"/>
        <w:rPr>
          <w:rFonts w:ascii="Times New Roman" w:hAnsi="Times New Roman"/>
          <w:sz w:val="28"/>
          <w:szCs w:val="28"/>
        </w:rPr>
      </w:pPr>
      <w:r w:rsidRPr="009C632B">
        <w:rPr>
          <w:rFonts w:ascii="Times New Roman" w:hAnsi="Times New Roman"/>
          <w:sz w:val="28"/>
          <w:szCs w:val="28"/>
        </w:rPr>
        <w:t xml:space="preserve">Большое внимание </w:t>
      </w:r>
      <w:r>
        <w:rPr>
          <w:rFonts w:ascii="Times New Roman" w:hAnsi="Times New Roman"/>
          <w:sz w:val="28"/>
          <w:szCs w:val="28"/>
        </w:rPr>
        <w:t xml:space="preserve"> выше</w:t>
      </w:r>
      <w:r w:rsidRPr="009C632B">
        <w:rPr>
          <w:rFonts w:ascii="Times New Roman" w:hAnsi="Times New Roman"/>
          <w:sz w:val="28"/>
          <w:szCs w:val="28"/>
        </w:rPr>
        <w:t>указанные авторы уделяют такой</w:t>
      </w:r>
      <w:r>
        <w:rPr>
          <w:rFonts w:ascii="Times New Roman" w:hAnsi="Times New Roman"/>
          <w:sz w:val="28"/>
          <w:szCs w:val="28"/>
        </w:rPr>
        <w:t xml:space="preserve"> </w:t>
      </w:r>
      <w:r w:rsidRPr="009C632B">
        <w:rPr>
          <w:rFonts w:ascii="Times New Roman" w:hAnsi="Times New Roman"/>
          <w:sz w:val="28"/>
          <w:szCs w:val="28"/>
        </w:rPr>
        <w:t>разновидности договора перевозки пассажиров морским транспортом, как договору морского круиза (Модин Н., Меликян М.)</w:t>
      </w:r>
      <w:r w:rsidRPr="009C632B">
        <w:rPr>
          <w:rStyle w:val="a7"/>
          <w:rFonts w:ascii="Times New Roman" w:hAnsi="Times New Roman"/>
          <w:sz w:val="28"/>
          <w:szCs w:val="28"/>
        </w:rPr>
        <w:footnoteReference w:id="2"/>
      </w:r>
      <w:r w:rsidRPr="009C632B">
        <w:rPr>
          <w:rFonts w:ascii="Times New Roman" w:hAnsi="Times New Roman"/>
          <w:sz w:val="28"/>
          <w:szCs w:val="28"/>
        </w:rPr>
        <w:t xml:space="preserve">. </w:t>
      </w:r>
    </w:p>
    <w:p w:rsidR="00427287" w:rsidRDefault="00427287" w:rsidP="00427287">
      <w:pPr>
        <w:spacing w:after="0" w:line="360" w:lineRule="auto"/>
        <w:ind w:firstLine="709"/>
        <w:jc w:val="both"/>
        <w:rPr>
          <w:rFonts w:ascii="Times New Roman" w:hAnsi="Times New Roman"/>
          <w:sz w:val="28"/>
          <w:szCs w:val="28"/>
        </w:rPr>
      </w:pPr>
      <w:r w:rsidRPr="009C632B">
        <w:rPr>
          <w:rFonts w:ascii="Times New Roman" w:hAnsi="Times New Roman"/>
          <w:sz w:val="28"/>
          <w:szCs w:val="28"/>
        </w:rPr>
        <w:t xml:space="preserve">В частности, дается определение морского круиза - это морское путешествие пассажира с целью отдыха, совершаемое, как правило, по замкнутому кольцу на одном и том же транспортном средстве. Морские круизы подразделяются на внутренние (между портами одного государства) и международные (между портами различных государств). </w:t>
      </w:r>
    </w:p>
    <w:p w:rsidR="00427287" w:rsidRPr="00BE70A7" w:rsidRDefault="00427287" w:rsidP="00427287">
      <w:pPr>
        <w:pStyle w:val="a3"/>
        <w:spacing w:line="360" w:lineRule="auto"/>
        <w:ind w:firstLine="397"/>
        <w:rPr>
          <w:sz w:val="28"/>
          <w:szCs w:val="28"/>
        </w:rPr>
      </w:pPr>
      <w:r w:rsidRPr="00BE70A7">
        <w:rPr>
          <w:sz w:val="28"/>
          <w:szCs w:val="28"/>
        </w:rPr>
        <w:t>Пункт 3 ст. 177 КТМ РФ соответствует п. 4 ст. 1 Афинской конвен</w:t>
      </w:r>
      <w:r w:rsidRPr="00BE70A7">
        <w:rPr>
          <w:sz w:val="28"/>
          <w:szCs w:val="28"/>
        </w:rPr>
        <w:softHyphen/>
        <w:t>ции, согласно которому в качестве пассажира рассматривается лицо, которое перевозится на судне по договору перевозки</w:t>
      </w:r>
      <w:r>
        <w:rPr>
          <w:sz w:val="28"/>
          <w:szCs w:val="28"/>
        </w:rPr>
        <w:t xml:space="preserve"> пассажира либо с согласия пере</w:t>
      </w:r>
      <w:r w:rsidRPr="00BE70A7">
        <w:rPr>
          <w:sz w:val="28"/>
          <w:szCs w:val="28"/>
        </w:rPr>
        <w:t>возчика в целях сопровождения автомашины или животных по договору мор</w:t>
      </w:r>
      <w:r w:rsidRPr="00BE70A7">
        <w:rPr>
          <w:sz w:val="28"/>
          <w:szCs w:val="28"/>
        </w:rPr>
        <w:softHyphen/>
        <w:t>ской перевозки груза.</w:t>
      </w:r>
    </w:p>
    <w:p w:rsidR="00427287" w:rsidRPr="00BE70A7" w:rsidRDefault="00427287" w:rsidP="00427287">
      <w:pPr>
        <w:pStyle w:val="a3"/>
        <w:spacing w:line="360" w:lineRule="auto"/>
        <w:ind w:firstLine="397"/>
        <w:rPr>
          <w:sz w:val="28"/>
          <w:szCs w:val="28"/>
        </w:rPr>
      </w:pPr>
      <w:r w:rsidRPr="00BE70A7">
        <w:rPr>
          <w:sz w:val="28"/>
          <w:szCs w:val="28"/>
        </w:rPr>
        <w:t xml:space="preserve">Правомерность нахождения гражданина </w:t>
      </w:r>
      <w:r>
        <w:rPr>
          <w:sz w:val="28"/>
          <w:szCs w:val="28"/>
        </w:rPr>
        <w:t>на судне подтверждается предъяв</w:t>
      </w:r>
      <w:r w:rsidRPr="00BE70A7">
        <w:rPr>
          <w:sz w:val="28"/>
          <w:szCs w:val="28"/>
        </w:rPr>
        <w:t xml:space="preserve">лением проездного билета или приравненного к нему документа. Безбилетный проезд не порождает договорных отношений, и лицо, не имеющее билета, не вправе требовать от перевозчика доставления его и его багажа в какой-либо из указанных им пунктов назначения, хотя бы и являющихся портами (пунктами) захода судна, предоставления места на судне и </w:t>
      </w:r>
      <w:r>
        <w:rPr>
          <w:sz w:val="28"/>
          <w:szCs w:val="28"/>
        </w:rPr>
        <w:t>т. п. За проезд без билета нала</w:t>
      </w:r>
      <w:r w:rsidRPr="00BE70A7">
        <w:rPr>
          <w:sz w:val="28"/>
          <w:szCs w:val="28"/>
        </w:rPr>
        <w:t>гается штраф, уплата которого не порождает договорных отношений между лицом, с которого взыскан штраф, и перевозчиком. Уплативший штраф должен приобрести билет на дальнейший проезд в пункт следования.</w:t>
      </w:r>
    </w:p>
    <w:p w:rsidR="00427287" w:rsidRPr="00BE70A7" w:rsidRDefault="00427287" w:rsidP="00427287">
      <w:pPr>
        <w:pStyle w:val="a3"/>
        <w:spacing w:line="360" w:lineRule="auto"/>
        <w:ind w:firstLine="397"/>
        <w:rPr>
          <w:sz w:val="28"/>
          <w:szCs w:val="28"/>
        </w:rPr>
      </w:pPr>
      <w:r w:rsidRPr="00BE70A7">
        <w:rPr>
          <w:sz w:val="28"/>
          <w:szCs w:val="28"/>
        </w:rPr>
        <w:t>Правами пассажира пользуются также дети, правом на бесплатный провоз (или на провоз на иных льготных условиях) которых пользуется пассажир. В тех случаях, когда вместе с родителем едет ребенок без предоставления ему отдельного спального места, он считается совершающим поездку по договору, заключенному взрослым пассажиром для собственного проезда</w:t>
      </w:r>
      <w:r>
        <w:rPr>
          <w:rStyle w:val="a7"/>
          <w:sz w:val="28"/>
          <w:szCs w:val="28"/>
        </w:rPr>
        <w:footnoteReference w:id="3"/>
      </w:r>
      <w:r w:rsidRPr="00BE70A7">
        <w:rPr>
          <w:sz w:val="28"/>
          <w:szCs w:val="28"/>
        </w:rPr>
        <w:t>.</w:t>
      </w:r>
    </w:p>
    <w:p w:rsidR="00427287" w:rsidRPr="00AE4CE9" w:rsidRDefault="00427287" w:rsidP="00427287">
      <w:pPr>
        <w:pStyle w:val="a3"/>
        <w:spacing w:line="360" w:lineRule="auto"/>
        <w:ind w:firstLine="397"/>
        <w:rPr>
          <w:spacing w:val="-6"/>
          <w:sz w:val="28"/>
          <w:szCs w:val="28"/>
        </w:rPr>
      </w:pPr>
      <w:r w:rsidRPr="00AE4CE9">
        <w:rPr>
          <w:spacing w:val="-6"/>
          <w:sz w:val="28"/>
          <w:szCs w:val="28"/>
        </w:rPr>
        <w:t>Пассажир обязан соблюдать порядок, действующий на морском транспорте, правила пользования судами и пассажирскими помещениями и бережно отно</w:t>
      </w:r>
      <w:r w:rsidRPr="00AE4CE9">
        <w:rPr>
          <w:spacing w:val="-6"/>
          <w:sz w:val="28"/>
          <w:szCs w:val="28"/>
        </w:rPr>
        <w:softHyphen/>
        <w:t>ситься к имуществу морского транспорта. Ущерб, нанесенный имуществу морского транспорта по вине пассажира, дол</w:t>
      </w:r>
      <w:r w:rsidRPr="00AE4CE9">
        <w:rPr>
          <w:spacing w:val="-6"/>
          <w:sz w:val="28"/>
          <w:szCs w:val="28"/>
        </w:rPr>
        <w:softHyphen/>
        <w:t>жен быть возмещен. Пассажир, если его поведение на судне угрожает безопас</w:t>
      </w:r>
      <w:r w:rsidRPr="00AE4CE9">
        <w:rPr>
          <w:spacing w:val="-6"/>
          <w:sz w:val="28"/>
          <w:szCs w:val="28"/>
        </w:rPr>
        <w:softHyphen/>
        <w:t>ности других пассажиров (туристов), экипажа, судовладельца, имущества и судна, может быть высажен в ближайшем порту захода судна без выплаты ему разницы в стоимости билета от места высадки до конечного порта, указанного в билете</w:t>
      </w:r>
      <w:r w:rsidRPr="00AE4CE9">
        <w:rPr>
          <w:rStyle w:val="a7"/>
          <w:spacing w:val="-6"/>
          <w:sz w:val="28"/>
          <w:szCs w:val="28"/>
        </w:rPr>
        <w:footnoteReference w:id="4"/>
      </w:r>
      <w:r w:rsidRPr="00AE4CE9">
        <w:rPr>
          <w:spacing w:val="-6"/>
          <w:sz w:val="28"/>
          <w:szCs w:val="28"/>
        </w:rPr>
        <w:t>.</w:t>
      </w:r>
    </w:p>
    <w:p w:rsidR="00427287" w:rsidRPr="009C632B" w:rsidRDefault="00427287" w:rsidP="004272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работах О. Н. Садикова </w:t>
      </w:r>
      <w:r w:rsidRPr="009C632B">
        <w:rPr>
          <w:rFonts w:ascii="Times New Roman" w:hAnsi="Times New Roman"/>
          <w:sz w:val="28"/>
          <w:szCs w:val="28"/>
        </w:rPr>
        <w:t xml:space="preserve"> анализируются различные аспекты международно-правового регулирования морского круиза, а также регулирования морского круиза по российскому законодательству, по законодательству некоторых иностранных государств. </w:t>
      </w:r>
      <w:r>
        <w:rPr>
          <w:rStyle w:val="a7"/>
          <w:rFonts w:ascii="Times New Roman" w:hAnsi="Times New Roman"/>
          <w:sz w:val="28"/>
          <w:szCs w:val="28"/>
        </w:rPr>
        <w:footnoteReference w:id="5"/>
      </w:r>
    </w:p>
    <w:p w:rsidR="00AE5ABA" w:rsidRDefault="00AE5ABA" w:rsidP="00BE70A7">
      <w:pPr>
        <w:pStyle w:val="a3"/>
        <w:spacing w:line="360" w:lineRule="auto"/>
        <w:ind w:firstLine="397"/>
        <w:rPr>
          <w:color w:val="000000"/>
          <w:sz w:val="28"/>
          <w:szCs w:val="28"/>
        </w:rPr>
      </w:pPr>
      <w:r w:rsidRPr="00AE5ABA">
        <w:rPr>
          <w:color w:val="000000"/>
          <w:sz w:val="28"/>
          <w:szCs w:val="28"/>
        </w:rPr>
        <w:t xml:space="preserve">Перевозки пассажиров и багажа морским транспортом регулируются документами международного и национального законодательства. </w:t>
      </w:r>
      <w:r w:rsidRPr="00AE5ABA">
        <w:rPr>
          <w:iCs/>
          <w:color w:val="000000"/>
          <w:sz w:val="28"/>
          <w:szCs w:val="28"/>
        </w:rPr>
        <w:t>При международных пе</w:t>
      </w:r>
      <w:r>
        <w:rPr>
          <w:iCs/>
          <w:color w:val="000000"/>
          <w:sz w:val="28"/>
          <w:szCs w:val="28"/>
        </w:rPr>
        <w:t>ревозках действуют международ</w:t>
      </w:r>
      <w:r w:rsidRPr="00AE5ABA">
        <w:rPr>
          <w:iCs/>
          <w:color w:val="000000"/>
          <w:sz w:val="28"/>
          <w:szCs w:val="28"/>
        </w:rPr>
        <w:t xml:space="preserve">ные договоры и конвенции, </w:t>
      </w:r>
      <w:r w:rsidRPr="00AE5ABA">
        <w:rPr>
          <w:color w:val="000000"/>
          <w:sz w:val="28"/>
          <w:szCs w:val="28"/>
        </w:rPr>
        <w:t xml:space="preserve">среди которых можно выделить Афинскую «Конвенцию о перевозке морем пассажиров и багажа», принятую в </w:t>
      </w:r>
      <w:smartTag w:uri="urn:schemas-microsoft-com:office:smarttags" w:element="metricconverter">
        <w:smartTagPr>
          <w:attr w:name="ProductID" w:val="1974 г"/>
        </w:smartTagPr>
        <w:r w:rsidRPr="00AE5ABA">
          <w:rPr>
            <w:color w:val="000000"/>
            <w:sz w:val="28"/>
            <w:szCs w:val="28"/>
          </w:rPr>
          <w:t>1974 г</w:t>
        </w:r>
      </w:smartTag>
      <w:r w:rsidRPr="00AE5ABA">
        <w:rPr>
          <w:color w:val="000000"/>
          <w:sz w:val="28"/>
          <w:szCs w:val="28"/>
        </w:rPr>
        <w:t xml:space="preserve">. СССР присоединился к этой Конвенции в </w:t>
      </w:r>
      <w:smartTag w:uri="urn:schemas-microsoft-com:office:smarttags" w:element="metricconverter">
        <w:smartTagPr>
          <w:attr w:name="ProductID" w:val="1983 г"/>
        </w:smartTagPr>
        <w:r w:rsidRPr="00AE5ABA">
          <w:rPr>
            <w:color w:val="000000"/>
            <w:sz w:val="28"/>
            <w:szCs w:val="28"/>
          </w:rPr>
          <w:t>1983 г</w:t>
        </w:r>
      </w:smartTag>
      <w:r w:rsidRPr="00AE5ABA">
        <w:rPr>
          <w:color w:val="000000"/>
          <w:sz w:val="28"/>
          <w:szCs w:val="28"/>
        </w:rPr>
        <w:t>. Российская Федерация как правопреемница Советского Союза является участником этого соглашения</w:t>
      </w:r>
      <w:r w:rsidR="00F45015">
        <w:rPr>
          <w:rStyle w:val="a7"/>
          <w:color w:val="000000"/>
          <w:sz w:val="28"/>
          <w:szCs w:val="28"/>
        </w:rPr>
        <w:footnoteReference w:id="6"/>
      </w:r>
      <w:r w:rsidRPr="00AE5ABA">
        <w:rPr>
          <w:color w:val="000000"/>
          <w:sz w:val="28"/>
          <w:szCs w:val="28"/>
        </w:rPr>
        <w:t>. Конвенция распространяется на все суда (кроме судов на воздушной подушке) и применяется к любой международной перевозке, если судно плавает под флагом государства, которое является стороной Конвенции или зарегистрировано в таком государстве; если договор перевозки заключен в этом государстве или если оно является местом отправления или назначения судна. В то же время Конвенция не применяется в том случае, если пассажир является гражданином России и следует на судне по договору с российским перевозчиком. В Афинской Конвенции предусмотрена ответственность перевозчика за ущерб, причиненный в результате смерти пассажира или нанесения ему телесного повреждения, а также в результате утраты или повреждения багажа. В соответствии с данным документом имущественная ответственность перевозчика составляет 700 000 швейцарских франков за вред, причиненный здоровью пассажира; 12 500 швейцарских франков за ручную кладь; 50 000 швейцарских франков за транспортное средство; 18 000 швейцарских франков на пассажира в отн</w:t>
      </w:r>
      <w:r>
        <w:rPr>
          <w:color w:val="000000"/>
          <w:sz w:val="28"/>
          <w:szCs w:val="28"/>
        </w:rPr>
        <w:t>ошении других предметов багажа.</w:t>
      </w:r>
    </w:p>
    <w:p w:rsidR="00AE5ABA" w:rsidRPr="00AE5ABA" w:rsidRDefault="00AE5ABA" w:rsidP="00BE70A7">
      <w:pPr>
        <w:pStyle w:val="a3"/>
        <w:spacing w:line="360" w:lineRule="auto"/>
        <w:ind w:firstLine="397"/>
        <w:rPr>
          <w:color w:val="000000"/>
          <w:sz w:val="28"/>
          <w:szCs w:val="28"/>
        </w:rPr>
      </w:pPr>
      <w:r w:rsidRPr="00AE5ABA">
        <w:rPr>
          <w:color w:val="000000"/>
          <w:sz w:val="28"/>
          <w:szCs w:val="28"/>
        </w:rPr>
        <w:t xml:space="preserve">Одной из международных организаций, занимающихся вопросами морского судоходства, является международная морская организация IMO (International Maritime Organization), созданная в </w:t>
      </w:r>
      <w:smartTag w:uri="urn:schemas-microsoft-com:office:smarttags" w:element="metricconverter">
        <w:smartTagPr>
          <w:attr w:name="ProductID" w:val="1958 г"/>
        </w:smartTagPr>
        <w:r w:rsidRPr="00AE5ABA">
          <w:rPr>
            <w:color w:val="000000"/>
            <w:sz w:val="28"/>
            <w:szCs w:val="28"/>
          </w:rPr>
          <w:t>1958 г</w:t>
        </w:r>
      </w:smartTag>
      <w:r w:rsidRPr="00AE5ABA">
        <w:rPr>
          <w:color w:val="000000"/>
          <w:sz w:val="28"/>
          <w:szCs w:val="28"/>
        </w:rPr>
        <w:t xml:space="preserve">. Она разрабатывает </w:t>
      </w:r>
      <w:r w:rsidRPr="008974C9">
        <w:rPr>
          <w:iCs/>
          <w:color w:val="000000"/>
          <w:sz w:val="28"/>
          <w:szCs w:val="28"/>
        </w:rPr>
        <w:t>международные акты в области морских перевозок,</w:t>
      </w:r>
      <w:r w:rsidRPr="00AE5ABA">
        <w:rPr>
          <w:i/>
          <w:iCs/>
          <w:color w:val="000000"/>
          <w:sz w:val="28"/>
          <w:szCs w:val="28"/>
        </w:rPr>
        <w:t xml:space="preserve"> </w:t>
      </w:r>
      <w:r w:rsidRPr="00AE5ABA">
        <w:rPr>
          <w:color w:val="000000"/>
          <w:sz w:val="28"/>
          <w:szCs w:val="28"/>
        </w:rPr>
        <w:t>в том числе, связанные с безопасностью мореплавания и с защитой морской среды от загрязнения. В результате деятельности этой организации был подписан ряд конвенций, регулирующих международные морские перевозки: «Международная Конвенция об охране человеческой жизни на море» (1974); «Международная Конвенция об унификации некоторых правил перевозки морем багажа и пассажиров» (1967); «Международная Конвенция об унификации некоторых правил, относящихся к перевозке пассажиров морем» (1981); «Международная Конвенция о поиске и спасении на море» (1979); «Конвенция о предотвращении загрязнения моря сбросом отходов и других материалов» (1972) и др</w:t>
      </w:r>
      <w:r w:rsidR="00AA1F09">
        <w:rPr>
          <w:color w:val="000000"/>
          <w:sz w:val="28"/>
          <w:szCs w:val="28"/>
        </w:rPr>
        <w:t>угие</w:t>
      </w:r>
      <w:r w:rsidRPr="00AE5ABA">
        <w:rPr>
          <w:color w:val="000000"/>
          <w:sz w:val="28"/>
          <w:szCs w:val="28"/>
        </w:rPr>
        <w:t>.</w:t>
      </w:r>
      <w:r w:rsidRPr="00AE5ABA">
        <w:rPr>
          <w:color w:val="000000"/>
          <w:sz w:val="28"/>
          <w:szCs w:val="28"/>
        </w:rPr>
        <w:br/>
        <w:t xml:space="preserve">При морских перевозках в территориальных водах Российской Федерации, в водах открытого моря и при заходе российских судов в иностранные морские порты действует </w:t>
      </w:r>
      <w:r w:rsidRPr="008974C9">
        <w:rPr>
          <w:iCs/>
          <w:color w:val="000000"/>
          <w:sz w:val="28"/>
          <w:szCs w:val="28"/>
        </w:rPr>
        <w:t>правовой документ национального законодательства</w:t>
      </w:r>
      <w:r w:rsidRPr="00AE5ABA">
        <w:rPr>
          <w:i/>
          <w:iCs/>
          <w:color w:val="000000"/>
          <w:sz w:val="28"/>
          <w:szCs w:val="28"/>
        </w:rPr>
        <w:t xml:space="preserve"> </w:t>
      </w:r>
      <w:r w:rsidRPr="00AE5ABA">
        <w:rPr>
          <w:color w:val="000000"/>
          <w:sz w:val="28"/>
          <w:szCs w:val="28"/>
        </w:rPr>
        <w:t>«Кодекс торгового мореплавания Российской Федерации» (КТМ</w:t>
      </w:r>
      <w:r w:rsidR="00427287" w:rsidRPr="00427287">
        <w:rPr>
          <w:color w:val="000000"/>
          <w:sz w:val="28"/>
          <w:szCs w:val="28"/>
        </w:rPr>
        <w:t xml:space="preserve"> РФ</w:t>
      </w:r>
      <w:r w:rsidRPr="00AE5ABA">
        <w:rPr>
          <w:color w:val="000000"/>
          <w:sz w:val="28"/>
          <w:szCs w:val="28"/>
        </w:rPr>
        <w:t xml:space="preserve">), вступивший в силу с 1 мая </w:t>
      </w:r>
      <w:smartTag w:uri="urn:schemas-microsoft-com:office:smarttags" w:element="metricconverter">
        <w:smartTagPr>
          <w:attr w:name="ProductID" w:val="1999 г"/>
        </w:smartTagPr>
        <w:r w:rsidRPr="00AE5ABA">
          <w:rPr>
            <w:color w:val="000000"/>
            <w:sz w:val="28"/>
            <w:szCs w:val="28"/>
          </w:rPr>
          <w:t>1999 г</w:t>
        </w:r>
      </w:smartTag>
      <w:r w:rsidRPr="00AE5ABA">
        <w:rPr>
          <w:color w:val="000000"/>
          <w:sz w:val="28"/>
          <w:szCs w:val="28"/>
        </w:rPr>
        <w:t>. Этот документ регулирует отношения, возникающие из торгового мореплавания, под которым понимается «деятельность, связанная с использованием судов для: перевозок грузов, пассажиров и их багажа; промысла водных биологических ресурсов;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учебных, спортивных и культурных целей; иных целей»</w:t>
      </w:r>
      <w:r w:rsidR="00F45015" w:rsidRPr="00F45015">
        <w:rPr>
          <w:rStyle w:val="a7"/>
          <w:color w:val="000000"/>
          <w:sz w:val="28"/>
          <w:szCs w:val="28"/>
        </w:rPr>
        <w:t xml:space="preserve"> </w:t>
      </w:r>
      <w:r w:rsidR="00F45015">
        <w:rPr>
          <w:rStyle w:val="a7"/>
          <w:color w:val="000000"/>
          <w:sz w:val="28"/>
          <w:szCs w:val="28"/>
        </w:rPr>
        <w:footnoteReference w:id="7"/>
      </w:r>
      <w:r w:rsidRPr="00AE5ABA">
        <w:rPr>
          <w:color w:val="000000"/>
          <w:sz w:val="28"/>
          <w:szCs w:val="28"/>
        </w:rPr>
        <w:t>.</w:t>
      </w:r>
    </w:p>
    <w:p w:rsidR="008974C9" w:rsidRDefault="00BE70A7" w:rsidP="008974C9">
      <w:pPr>
        <w:pStyle w:val="a3"/>
        <w:spacing w:line="360" w:lineRule="auto"/>
        <w:ind w:firstLine="397"/>
        <w:rPr>
          <w:sz w:val="28"/>
          <w:szCs w:val="28"/>
        </w:rPr>
      </w:pPr>
      <w:r w:rsidRPr="00BE70A7">
        <w:rPr>
          <w:sz w:val="28"/>
          <w:szCs w:val="28"/>
        </w:rPr>
        <w:t>Договор морской перевозки пассажира определяет ст</w:t>
      </w:r>
      <w:r w:rsidR="008974C9">
        <w:rPr>
          <w:sz w:val="28"/>
          <w:szCs w:val="28"/>
        </w:rPr>
        <w:t>атья 177</w:t>
      </w:r>
      <w:r w:rsidR="00CF3E5D">
        <w:rPr>
          <w:sz w:val="28"/>
          <w:szCs w:val="28"/>
        </w:rPr>
        <w:t xml:space="preserve"> </w:t>
      </w:r>
      <w:r w:rsidR="008974C9">
        <w:rPr>
          <w:sz w:val="28"/>
          <w:szCs w:val="28"/>
        </w:rPr>
        <w:t>девятой главы КТМ РФ, в соответствии с данной статьей  перевозчик обязуется пере</w:t>
      </w:r>
      <w:r w:rsidRPr="00BE70A7">
        <w:rPr>
          <w:sz w:val="28"/>
          <w:szCs w:val="28"/>
        </w:rPr>
        <w:t>везти пассажира в пункт назначения и в случае сдачи пассажиром багажа также доставить в пункт назначения багаж и выдать его управомоч</w:t>
      </w:r>
      <w:r w:rsidR="008974C9">
        <w:rPr>
          <w:sz w:val="28"/>
          <w:szCs w:val="28"/>
        </w:rPr>
        <w:t>енному на получение багажа лицу, а</w:t>
      </w:r>
      <w:r w:rsidRPr="00BE70A7">
        <w:rPr>
          <w:sz w:val="28"/>
          <w:szCs w:val="28"/>
        </w:rPr>
        <w:t xml:space="preserve"> пассажир обязуется уплатить установленную за проезд плату, при сдаче багажа и плату за провоз багажа.</w:t>
      </w:r>
    </w:p>
    <w:p w:rsidR="00BE70A7" w:rsidRPr="00BE70A7" w:rsidRDefault="00BE70A7" w:rsidP="008974C9">
      <w:pPr>
        <w:pStyle w:val="a3"/>
        <w:spacing w:line="360" w:lineRule="auto"/>
        <w:ind w:firstLine="397"/>
        <w:rPr>
          <w:sz w:val="28"/>
          <w:szCs w:val="28"/>
        </w:rPr>
      </w:pPr>
      <w:r w:rsidRPr="00BE70A7">
        <w:rPr>
          <w:sz w:val="28"/>
          <w:szCs w:val="28"/>
        </w:rPr>
        <w:t>Перевозчиком является лицо, которое</w:t>
      </w:r>
      <w:r w:rsidR="00F45015">
        <w:rPr>
          <w:sz w:val="28"/>
          <w:szCs w:val="28"/>
        </w:rPr>
        <w:t xml:space="preserve"> заключило договор морской пере</w:t>
      </w:r>
      <w:r w:rsidRPr="00BE70A7">
        <w:rPr>
          <w:sz w:val="28"/>
          <w:szCs w:val="28"/>
        </w:rPr>
        <w:t>возки пассажира или от имени которого заключен такой договор, независимо от того, осуществляется перевозка пассажира перевозчиком или фактиче</w:t>
      </w:r>
      <w:r w:rsidRPr="00BE70A7">
        <w:rPr>
          <w:sz w:val="28"/>
          <w:szCs w:val="28"/>
        </w:rPr>
        <w:softHyphen/>
        <w:t>ским перевозчиком.</w:t>
      </w:r>
    </w:p>
    <w:p w:rsidR="008974C9" w:rsidRDefault="00BE70A7" w:rsidP="008974C9">
      <w:pPr>
        <w:pStyle w:val="a3"/>
        <w:spacing w:line="360" w:lineRule="auto"/>
        <w:ind w:firstLine="397"/>
        <w:rPr>
          <w:sz w:val="28"/>
          <w:szCs w:val="28"/>
        </w:rPr>
      </w:pPr>
      <w:r w:rsidRPr="00BE70A7">
        <w:rPr>
          <w:sz w:val="28"/>
          <w:szCs w:val="28"/>
        </w:rPr>
        <w:t>Фактическим перевозчиком является иное, чем перевозчик, лицо, которое, являясь собственником судна или использующим судно на ином законном осно</w:t>
      </w:r>
      <w:r w:rsidRPr="00BE70A7">
        <w:rPr>
          <w:sz w:val="28"/>
          <w:szCs w:val="28"/>
        </w:rPr>
        <w:softHyphen/>
        <w:t>вании лицом, фактически осуществляет перевозку пассажира или ее часть.</w:t>
      </w:r>
    </w:p>
    <w:p w:rsidR="00BE70A7" w:rsidRPr="00BE70A7" w:rsidRDefault="00BE70A7" w:rsidP="008974C9">
      <w:pPr>
        <w:pStyle w:val="a3"/>
        <w:spacing w:line="360" w:lineRule="auto"/>
        <w:ind w:firstLine="397"/>
        <w:rPr>
          <w:sz w:val="28"/>
          <w:szCs w:val="28"/>
        </w:rPr>
      </w:pPr>
      <w:r w:rsidRPr="00BE70A7">
        <w:rPr>
          <w:sz w:val="28"/>
          <w:szCs w:val="28"/>
        </w:rPr>
        <w:t>Пассажиром является любое лицо, перевозка которого осуществляется на судне по договору морской перевозки пассажира либо с согласия перевозчи</w:t>
      </w:r>
      <w:r w:rsidRPr="00BE70A7">
        <w:rPr>
          <w:sz w:val="28"/>
          <w:szCs w:val="28"/>
        </w:rPr>
        <w:softHyphen/>
        <w:t>ка в целях сопровождения автомашины или животных по договору морской перевозки груза.</w:t>
      </w:r>
    </w:p>
    <w:p w:rsidR="00BE70A7" w:rsidRPr="00BE70A7" w:rsidRDefault="00BE70A7" w:rsidP="00BE70A7">
      <w:pPr>
        <w:pStyle w:val="a3"/>
        <w:spacing w:line="360" w:lineRule="auto"/>
        <w:ind w:firstLine="397"/>
        <w:rPr>
          <w:sz w:val="28"/>
          <w:szCs w:val="28"/>
        </w:rPr>
      </w:pPr>
      <w:r w:rsidRPr="00BE70A7">
        <w:rPr>
          <w:sz w:val="28"/>
          <w:szCs w:val="28"/>
        </w:rPr>
        <w:t>Определение понятия дого</w:t>
      </w:r>
      <w:r w:rsidRPr="00BE70A7">
        <w:rPr>
          <w:sz w:val="28"/>
          <w:szCs w:val="28"/>
        </w:rPr>
        <w:softHyphen/>
        <w:t xml:space="preserve">вора перевозки пассажира в КТМ РФ по </w:t>
      </w:r>
      <w:r w:rsidR="00CF3E5D">
        <w:rPr>
          <w:sz w:val="28"/>
          <w:szCs w:val="28"/>
        </w:rPr>
        <w:t>своей сущности</w:t>
      </w:r>
      <w:r w:rsidRPr="00BE70A7">
        <w:rPr>
          <w:sz w:val="28"/>
          <w:szCs w:val="28"/>
        </w:rPr>
        <w:t xml:space="preserve"> повторяет правило п. 1 ст. 786 ГК</w:t>
      </w:r>
      <w:r w:rsidR="00CF3E5D">
        <w:rPr>
          <w:sz w:val="28"/>
          <w:szCs w:val="28"/>
        </w:rPr>
        <w:t xml:space="preserve">, это </w:t>
      </w:r>
      <w:r w:rsidRPr="00BE70A7">
        <w:rPr>
          <w:sz w:val="28"/>
          <w:szCs w:val="28"/>
        </w:rPr>
        <w:t>означает, что основные права и обязанности сторон по договору морской перевозки пас</w:t>
      </w:r>
      <w:r w:rsidRPr="00BE70A7">
        <w:rPr>
          <w:sz w:val="28"/>
          <w:szCs w:val="28"/>
        </w:rPr>
        <w:softHyphen/>
        <w:t>сажира аналогичны правам и обязанностям сторон при перевозке пассажира другими видами транспорта. Наличие в названных случаях общих черт и боль</w:t>
      </w:r>
      <w:r w:rsidRPr="00BE70A7">
        <w:rPr>
          <w:sz w:val="28"/>
          <w:szCs w:val="28"/>
        </w:rPr>
        <w:softHyphen/>
        <w:t>шого сходства договоров не исключает известной специфики, присущей пасса</w:t>
      </w:r>
      <w:r w:rsidRPr="00BE70A7">
        <w:rPr>
          <w:sz w:val="28"/>
          <w:szCs w:val="28"/>
        </w:rPr>
        <w:softHyphen/>
        <w:t xml:space="preserve">жирской перевозке морем. При современном уровне развития транспортной сети деловые и бытовые перевозки эффективнее (с точки зрения скорости) совершать воздушным, железнодорожным либо автомобильным транспортом. Морские суда все чаще используются для </w:t>
      </w:r>
      <w:r w:rsidR="00F45015">
        <w:rPr>
          <w:sz w:val="28"/>
          <w:szCs w:val="28"/>
        </w:rPr>
        <w:t>выполнения туристических, прогу</w:t>
      </w:r>
      <w:r w:rsidRPr="00BE70A7">
        <w:rPr>
          <w:sz w:val="28"/>
          <w:szCs w:val="28"/>
        </w:rPr>
        <w:t>лочных рейсов и превращения в «плавучий отель», выполняющий наряду с транспортной, имеющей целью перемещение пассажира из одного порта в дру</w:t>
      </w:r>
      <w:r w:rsidRPr="00BE70A7">
        <w:rPr>
          <w:sz w:val="28"/>
          <w:szCs w:val="28"/>
        </w:rPr>
        <w:softHyphen/>
        <w:t>гой, также круизную функцию. Морские пассажирские суда нередко чередуют морские переходы с длительными стоянками в портовых пунктах. Услуги по транспортировке пассажира доп</w:t>
      </w:r>
      <w:r w:rsidR="00F45015">
        <w:rPr>
          <w:sz w:val="28"/>
          <w:szCs w:val="28"/>
        </w:rPr>
        <w:t>олняются экскурсиями, культурно</w:t>
      </w:r>
      <w:r w:rsidRPr="00BE70A7">
        <w:rPr>
          <w:sz w:val="28"/>
          <w:szCs w:val="28"/>
        </w:rPr>
        <w:t>развлека</w:t>
      </w:r>
      <w:r w:rsidRPr="00BE70A7">
        <w:rPr>
          <w:sz w:val="28"/>
          <w:szCs w:val="28"/>
        </w:rPr>
        <w:softHyphen/>
        <w:t>тельными мероприятиями, предоставлением бытового обслуживания и повы</w:t>
      </w:r>
      <w:r w:rsidRPr="00BE70A7">
        <w:rPr>
          <w:sz w:val="28"/>
          <w:szCs w:val="28"/>
        </w:rPr>
        <w:softHyphen/>
        <w:t>шенным сервисом мест проживания и развлечений на судне.</w:t>
      </w:r>
    </w:p>
    <w:p w:rsidR="00BE70A7" w:rsidRPr="00BE70A7" w:rsidRDefault="00BE70A7" w:rsidP="00BE70A7">
      <w:pPr>
        <w:pStyle w:val="a3"/>
        <w:spacing w:line="360" w:lineRule="auto"/>
        <w:ind w:firstLine="397"/>
        <w:rPr>
          <w:sz w:val="28"/>
          <w:szCs w:val="28"/>
        </w:rPr>
      </w:pPr>
      <w:r w:rsidRPr="00BE70A7">
        <w:rPr>
          <w:sz w:val="28"/>
          <w:szCs w:val="28"/>
        </w:rPr>
        <w:t>Субъектный состав договора морской перевозки пассажира представлен перевозчиком и пассажиром.</w:t>
      </w:r>
    </w:p>
    <w:p w:rsidR="00BE70A7" w:rsidRPr="00BE70A7" w:rsidRDefault="00BE70A7" w:rsidP="00BE70A7">
      <w:pPr>
        <w:pStyle w:val="a3"/>
        <w:spacing w:line="360" w:lineRule="auto"/>
        <w:ind w:firstLine="397"/>
        <w:rPr>
          <w:sz w:val="28"/>
          <w:szCs w:val="28"/>
        </w:rPr>
      </w:pPr>
      <w:r w:rsidRPr="00BE70A7">
        <w:rPr>
          <w:sz w:val="28"/>
          <w:szCs w:val="28"/>
        </w:rPr>
        <w:t>Термином «перевозчик» обозначается любое морское пароходство или порт, которым или от имени которого заключен до</w:t>
      </w:r>
      <w:r w:rsidR="00F45015">
        <w:rPr>
          <w:sz w:val="28"/>
          <w:szCs w:val="28"/>
        </w:rPr>
        <w:t>говор перевозки. В роли перевоз</w:t>
      </w:r>
      <w:r w:rsidRPr="00BE70A7">
        <w:rPr>
          <w:sz w:val="28"/>
          <w:szCs w:val="28"/>
        </w:rPr>
        <w:t>чика может также выступать как собственник судна, так и фрахтователь, арен</w:t>
      </w:r>
      <w:r w:rsidRPr="00BE70A7">
        <w:rPr>
          <w:sz w:val="28"/>
          <w:szCs w:val="28"/>
        </w:rPr>
        <w:softHyphen/>
        <w:t>дующий судно с экипажем (тайм-чартерный владелец) или без экипажа (бербоут-чартер).</w:t>
      </w:r>
    </w:p>
    <w:p w:rsidR="00BE70A7" w:rsidRPr="00BE70A7" w:rsidRDefault="00BE70A7" w:rsidP="00BE70A7">
      <w:pPr>
        <w:pStyle w:val="a3"/>
        <w:spacing w:line="360" w:lineRule="auto"/>
        <w:ind w:firstLine="397"/>
        <w:rPr>
          <w:sz w:val="28"/>
          <w:szCs w:val="28"/>
        </w:rPr>
      </w:pPr>
      <w:r w:rsidRPr="00BE70A7">
        <w:rPr>
          <w:sz w:val="28"/>
          <w:szCs w:val="28"/>
        </w:rPr>
        <w:t>В отличие от железнодорожного транспо</w:t>
      </w:r>
      <w:r w:rsidR="00F45015">
        <w:rPr>
          <w:sz w:val="28"/>
          <w:szCs w:val="28"/>
        </w:rPr>
        <w:t>рта, перевозки на котором выпол</w:t>
      </w:r>
      <w:r w:rsidRPr="00BE70A7">
        <w:rPr>
          <w:sz w:val="28"/>
          <w:szCs w:val="28"/>
        </w:rPr>
        <w:t>няются государственным публичным перевозчиком, на морском транспорте перевозки осуществляются перевозчиками различных организационно-право</w:t>
      </w:r>
      <w:r w:rsidRPr="00BE70A7">
        <w:rPr>
          <w:sz w:val="28"/>
          <w:szCs w:val="28"/>
        </w:rPr>
        <w:softHyphen/>
        <w:t>вых форм.</w:t>
      </w:r>
      <w:r w:rsidR="00AA1F09">
        <w:rPr>
          <w:sz w:val="28"/>
          <w:szCs w:val="28"/>
        </w:rPr>
        <w:t xml:space="preserve"> </w:t>
      </w:r>
      <w:r w:rsidRPr="00BE70A7">
        <w:rPr>
          <w:sz w:val="28"/>
          <w:szCs w:val="28"/>
        </w:rPr>
        <w:t>Судовладелец, систематически,</w:t>
      </w:r>
      <w:r w:rsidR="00AA1F09">
        <w:rPr>
          <w:sz w:val="28"/>
          <w:szCs w:val="28"/>
        </w:rPr>
        <w:t xml:space="preserve"> </w:t>
      </w:r>
      <w:r w:rsidRPr="00BE70A7">
        <w:rPr>
          <w:sz w:val="28"/>
          <w:szCs w:val="28"/>
        </w:rPr>
        <w:t>самостоятельно на свой риск зани</w:t>
      </w:r>
      <w:r w:rsidRPr="00BE70A7">
        <w:rPr>
          <w:sz w:val="28"/>
          <w:szCs w:val="28"/>
        </w:rPr>
        <w:softHyphen/>
        <w:t>мающийся перевозочной деятельностью с целью извлечения прибыли, является предпринимателем и в таком качестве должен пройти необходимую регистра</w:t>
      </w:r>
      <w:r w:rsidRPr="00BE70A7">
        <w:rPr>
          <w:sz w:val="28"/>
          <w:szCs w:val="28"/>
        </w:rPr>
        <w:softHyphen/>
        <w:t>цию в форме индивидуального</w:t>
      </w:r>
      <w:r w:rsidR="00AA1F09">
        <w:rPr>
          <w:sz w:val="28"/>
          <w:szCs w:val="28"/>
        </w:rPr>
        <w:t xml:space="preserve"> </w:t>
      </w:r>
      <w:r w:rsidRPr="00BE70A7">
        <w:rPr>
          <w:sz w:val="28"/>
          <w:szCs w:val="28"/>
        </w:rPr>
        <w:t>предпринимателя или учредителя предприятия соответствующей организационно-правовой формы</w:t>
      </w:r>
      <w:r w:rsidR="00F45015">
        <w:rPr>
          <w:rStyle w:val="a7"/>
          <w:sz w:val="28"/>
          <w:szCs w:val="28"/>
        </w:rPr>
        <w:footnoteReference w:id="8"/>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Перевозчиком является лицо, котор</w:t>
      </w:r>
      <w:r w:rsidR="00F45015">
        <w:rPr>
          <w:sz w:val="28"/>
          <w:szCs w:val="28"/>
        </w:rPr>
        <w:t>ое заключило договор морской пе</w:t>
      </w:r>
      <w:r w:rsidRPr="00BE70A7">
        <w:rPr>
          <w:sz w:val="28"/>
          <w:szCs w:val="28"/>
        </w:rPr>
        <w:t>ревозки пассажира или от имени которого заключен такой договор, независимо от того, осуществляется перевозка перевозчиком или фактическим перевозчи</w:t>
      </w:r>
      <w:r w:rsidRPr="00BE70A7">
        <w:rPr>
          <w:sz w:val="28"/>
          <w:szCs w:val="28"/>
        </w:rPr>
        <w:softHyphen/>
        <w:t xml:space="preserve">ком. Из приведенного в п. 2 ст. 177 КТМ правила следует по крайней мере два </w:t>
      </w:r>
      <w:r w:rsidR="000972C6">
        <w:rPr>
          <w:sz w:val="28"/>
          <w:szCs w:val="28"/>
        </w:rPr>
        <w:t>п</w:t>
      </w:r>
      <w:r w:rsidRPr="00BE70A7">
        <w:rPr>
          <w:sz w:val="28"/>
          <w:szCs w:val="28"/>
        </w:rPr>
        <w:t xml:space="preserve">ризнака, </w:t>
      </w:r>
      <w:r w:rsidR="00CF3E5D">
        <w:rPr>
          <w:sz w:val="28"/>
          <w:szCs w:val="28"/>
        </w:rPr>
        <w:t xml:space="preserve">характерных для перевозчика: </w:t>
      </w:r>
      <w:r w:rsidRPr="00BE70A7">
        <w:rPr>
          <w:sz w:val="28"/>
          <w:szCs w:val="28"/>
        </w:rPr>
        <w:t>он должен быть обозначен в качест</w:t>
      </w:r>
      <w:r w:rsidRPr="00BE70A7">
        <w:rPr>
          <w:sz w:val="28"/>
          <w:szCs w:val="28"/>
        </w:rPr>
        <w:softHyphen/>
        <w:t>ве стороны в документе, оформляющем отношения по перевозке, и осущест</w:t>
      </w:r>
      <w:r w:rsidRPr="00BE70A7">
        <w:rPr>
          <w:sz w:val="28"/>
          <w:szCs w:val="28"/>
        </w:rPr>
        <w:softHyphen/>
        <w:t>влять перевозку на судне, принадлежащем ему на определенном правовом ти</w:t>
      </w:r>
      <w:r w:rsidRPr="00BE70A7">
        <w:rPr>
          <w:sz w:val="28"/>
          <w:szCs w:val="28"/>
        </w:rPr>
        <w:softHyphen/>
        <w:t>туле (праве собственности, праве хозяйственного ведения) с использованием услуг экипажа.</w:t>
      </w:r>
    </w:p>
    <w:p w:rsidR="00BE70A7" w:rsidRPr="00BE70A7" w:rsidRDefault="00BE70A7" w:rsidP="00BE70A7">
      <w:pPr>
        <w:pStyle w:val="a3"/>
        <w:spacing w:line="360" w:lineRule="auto"/>
        <w:ind w:firstLine="397"/>
        <w:rPr>
          <w:sz w:val="28"/>
          <w:szCs w:val="28"/>
        </w:rPr>
      </w:pPr>
      <w:r w:rsidRPr="00BE70A7">
        <w:rPr>
          <w:sz w:val="28"/>
          <w:szCs w:val="28"/>
        </w:rPr>
        <w:t>Если судно не выбывает из владения со</w:t>
      </w:r>
      <w:r w:rsidR="00F45015">
        <w:rPr>
          <w:sz w:val="28"/>
          <w:szCs w:val="28"/>
        </w:rPr>
        <w:t>бственника (иного законного вла</w:t>
      </w:r>
      <w:r w:rsidRPr="00BE70A7">
        <w:rPr>
          <w:sz w:val="28"/>
          <w:szCs w:val="28"/>
        </w:rPr>
        <w:t>дельца) так, как это происходит при тайм-чартерном фрахтовании, наряду с перевозчиком, указанным в перевозочном документе, пассажир может находить</w:t>
      </w:r>
      <w:r w:rsidRPr="00BE70A7">
        <w:rPr>
          <w:sz w:val="28"/>
          <w:szCs w:val="28"/>
        </w:rPr>
        <w:softHyphen/>
        <w:t>ся в отношениях и с фактическим перевозчиком, фактически осуществляющим перевозку на всем пути следования или на каком-то его отрезке. 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w:t>
      </w:r>
      <w:r w:rsidRPr="00BE70A7">
        <w:rPr>
          <w:sz w:val="28"/>
          <w:szCs w:val="28"/>
        </w:rPr>
        <w:softHyphen/>
        <w:t>ва, включая осуществление текущего и капитального ремонта и предоставление необходимых принадлежностей</w:t>
      </w:r>
      <w:r w:rsidR="00CF3E5D">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Пассажир - это лицо, состоящее в договорных отношениях с перевоз</w:t>
      </w:r>
      <w:r w:rsidRPr="00BE70A7">
        <w:rPr>
          <w:sz w:val="28"/>
          <w:szCs w:val="28"/>
        </w:rPr>
        <w:softHyphen/>
        <w:t>чиком и указанное в качестве такового в билете или ином документе, подтвер</w:t>
      </w:r>
      <w:r w:rsidRPr="00BE70A7">
        <w:rPr>
          <w:sz w:val="28"/>
          <w:szCs w:val="28"/>
        </w:rPr>
        <w:softHyphen/>
        <w:t>ждающем его право на проезд.</w:t>
      </w:r>
    </w:p>
    <w:p w:rsidR="00CF3E5D" w:rsidRDefault="00BE70A7" w:rsidP="00172867">
      <w:pPr>
        <w:pStyle w:val="a3"/>
        <w:spacing w:line="360" w:lineRule="auto"/>
        <w:ind w:firstLine="397"/>
        <w:rPr>
          <w:sz w:val="28"/>
          <w:szCs w:val="28"/>
        </w:rPr>
      </w:pPr>
      <w:r w:rsidRPr="00BE70A7">
        <w:rPr>
          <w:sz w:val="28"/>
          <w:szCs w:val="28"/>
        </w:rPr>
        <w:t>Круизные перевозки производятся обычно</w:t>
      </w:r>
      <w:r w:rsidR="00F45015">
        <w:rPr>
          <w:sz w:val="28"/>
          <w:szCs w:val="28"/>
        </w:rPr>
        <w:t xml:space="preserve"> на судах, арендованных туристи</w:t>
      </w:r>
      <w:r w:rsidRPr="00BE70A7">
        <w:rPr>
          <w:sz w:val="28"/>
          <w:szCs w:val="28"/>
        </w:rPr>
        <w:t>ческими организациями на условиях, согласованных перевозчиком с туристической фирмой. Проезд участников круиза в этих случаях осуществляется по туристическим путевкам; находящееся на борту судна лицо может именоваться пассажиром, туристом, экскурсантом. Туристы и экскурсанты совершают экс</w:t>
      </w:r>
      <w:r w:rsidRPr="00BE70A7">
        <w:rPr>
          <w:sz w:val="28"/>
          <w:szCs w:val="28"/>
        </w:rPr>
        <w:softHyphen/>
        <w:t>курсии по линии туристско-экскурсионных организаций, пользуясь услугами которых они вступают в отношения по перевозке с морским перевозчиком. Если туристско-экскурсионная организация оформляет отношения с перевозчи</w:t>
      </w:r>
      <w:r w:rsidRPr="00BE70A7">
        <w:rPr>
          <w:sz w:val="28"/>
          <w:szCs w:val="28"/>
        </w:rPr>
        <w:softHyphen/>
        <w:t>ком от собственного имени, то для туриста и экскурсанта морской перевозчик может оказаться фактическим, а не договорным перевозчиком.</w:t>
      </w:r>
    </w:p>
    <w:p w:rsidR="00B176AC" w:rsidRPr="00BE70A7" w:rsidRDefault="00B176AC" w:rsidP="00B176AC">
      <w:pPr>
        <w:pStyle w:val="a3"/>
        <w:spacing w:line="360" w:lineRule="auto"/>
        <w:ind w:firstLine="397"/>
        <w:rPr>
          <w:sz w:val="28"/>
          <w:szCs w:val="28"/>
        </w:rPr>
      </w:pPr>
      <w:r w:rsidRPr="00BE70A7">
        <w:rPr>
          <w:sz w:val="28"/>
          <w:szCs w:val="28"/>
        </w:rPr>
        <w:t>Заключение договора морской перевозк</w:t>
      </w:r>
      <w:r w:rsidR="00F45015">
        <w:rPr>
          <w:sz w:val="28"/>
          <w:szCs w:val="28"/>
        </w:rPr>
        <w:t>и пассажира удостоверяется биле</w:t>
      </w:r>
      <w:r w:rsidRPr="00BE70A7">
        <w:rPr>
          <w:sz w:val="28"/>
          <w:szCs w:val="28"/>
        </w:rPr>
        <w:t>том, сдача пассажиром багажа - багажной квитанцией.</w:t>
      </w:r>
    </w:p>
    <w:p w:rsidR="00B176AC" w:rsidRPr="00BE70A7" w:rsidRDefault="00B176AC" w:rsidP="00B176AC">
      <w:pPr>
        <w:pStyle w:val="a3"/>
        <w:spacing w:line="360" w:lineRule="auto"/>
        <w:ind w:firstLine="397"/>
        <w:rPr>
          <w:sz w:val="28"/>
          <w:szCs w:val="28"/>
        </w:rPr>
      </w:pPr>
      <w:r w:rsidRPr="00BE70A7">
        <w:rPr>
          <w:sz w:val="28"/>
          <w:szCs w:val="28"/>
        </w:rPr>
        <w:t xml:space="preserve">Указание закона на билет и багажную квитанцию в значении способа удостоверения заключения договора морской перевозки пассажира позволяет сделать вывод о том, что договор перевозки </w:t>
      </w:r>
      <w:r w:rsidR="00F45015">
        <w:rPr>
          <w:sz w:val="28"/>
          <w:szCs w:val="28"/>
        </w:rPr>
        <w:t>пассажира заключается в письмен</w:t>
      </w:r>
      <w:r w:rsidRPr="00BE70A7">
        <w:rPr>
          <w:sz w:val="28"/>
          <w:szCs w:val="28"/>
        </w:rPr>
        <w:t>ной форме, ибо только письменная форма сделки требует в случае спора пред</w:t>
      </w:r>
      <w:r w:rsidRPr="00BE70A7">
        <w:rPr>
          <w:sz w:val="28"/>
          <w:szCs w:val="28"/>
        </w:rPr>
        <w:softHyphen/>
        <w:t>ставления письменных доказательств.</w:t>
      </w:r>
    </w:p>
    <w:p w:rsidR="00B176AC" w:rsidRPr="00340E70" w:rsidRDefault="00B176AC" w:rsidP="00B176AC">
      <w:pPr>
        <w:pStyle w:val="a3"/>
        <w:spacing w:line="360" w:lineRule="auto"/>
        <w:ind w:firstLine="397"/>
        <w:rPr>
          <w:spacing w:val="-6"/>
          <w:sz w:val="28"/>
          <w:szCs w:val="28"/>
        </w:rPr>
      </w:pPr>
      <w:r w:rsidRPr="00340E70">
        <w:rPr>
          <w:spacing w:val="-6"/>
          <w:sz w:val="28"/>
          <w:szCs w:val="28"/>
        </w:rPr>
        <w:t>В статье 179 КТМ РФ упоминаются билет пассажира и багажная кви</w:t>
      </w:r>
      <w:r w:rsidRPr="00340E70">
        <w:rPr>
          <w:spacing w:val="-6"/>
          <w:sz w:val="28"/>
          <w:szCs w:val="28"/>
        </w:rPr>
        <w:softHyphen/>
        <w:t>танция. Однако содержание этой статьи может быть истолковано распростра</w:t>
      </w:r>
      <w:r w:rsidRPr="00340E70">
        <w:rPr>
          <w:spacing w:val="-6"/>
          <w:sz w:val="28"/>
          <w:szCs w:val="28"/>
        </w:rPr>
        <w:softHyphen/>
        <w:t>нительно, поскольку проезд может быть осуществлен, например, туристом по путевке, по иным документам, дающим право на проезд, по льготным, детским или бесплатным билетам. Для организованных групп пассажиров, следующих в одном направлении, может быть выписан один билет (или один отдельный би</w:t>
      </w:r>
      <w:r w:rsidRPr="00340E70">
        <w:rPr>
          <w:spacing w:val="-6"/>
          <w:sz w:val="28"/>
          <w:szCs w:val="28"/>
        </w:rPr>
        <w:softHyphen/>
        <w:t>лет на каждую из групп пассажиров, следующих в каютах определенной кате</w:t>
      </w:r>
      <w:r w:rsidRPr="00340E70">
        <w:rPr>
          <w:spacing w:val="-6"/>
          <w:sz w:val="28"/>
          <w:szCs w:val="28"/>
        </w:rPr>
        <w:softHyphen/>
        <w:t>гории) с указанием фамилий и имен членов группы, следующих по этому билету.</w:t>
      </w:r>
    </w:p>
    <w:p w:rsidR="00B176AC" w:rsidRPr="00BE70A7" w:rsidRDefault="00B176AC" w:rsidP="00B176AC">
      <w:pPr>
        <w:pStyle w:val="a3"/>
        <w:spacing w:line="360" w:lineRule="auto"/>
        <w:ind w:firstLine="397"/>
        <w:rPr>
          <w:sz w:val="28"/>
          <w:szCs w:val="28"/>
        </w:rPr>
      </w:pPr>
      <w:r w:rsidRPr="00BE70A7">
        <w:rPr>
          <w:sz w:val="28"/>
          <w:szCs w:val="28"/>
        </w:rPr>
        <w:t>В билете для проезда на судах каботажных линий указываются: фами</w:t>
      </w:r>
      <w:r w:rsidRPr="00BE70A7">
        <w:rPr>
          <w:sz w:val="28"/>
          <w:szCs w:val="28"/>
        </w:rPr>
        <w:softHyphen/>
        <w:t>лия и инициалы пассажира, номер и серия паспорта или документа, его заме</w:t>
      </w:r>
      <w:r w:rsidRPr="00BE70A7">
        <w:rPr>
          <w:sz w:val="28"/>
          <w:szCs w:val="28"/>
        </w:rPr>
        <w:softHyphen/>
        <w:t>няющего, порты отправления и назначения, дата и время отхода, название судна, номер каюты и места, стоимость проезда, дата выдачи билета, подпись кассира.</w:t>
      </w:r>
    </w:p>
    <w:p w:rsidR="00AE4CE9" w:rsidRPr="00AE4CE9" w:rsidRDefault="00B176AC" w:rsidP="00AE4CE9">
      <w:pPr>
        <w:pStyle w:val="a3"/>
        <w:spacing w:line="360" w:lineRule="auto"/>
        <w:ind w:firstLine="397"/>
        <w:rPr>
          <w:spacing w:val="-6"/>
          <w:sz w:val="28"/>
          <w:szCs w:val="28"/>
        </w:rPr>
      </w:pPr>
      <w:r w:rsidRPr="00AE4CE9">
        <w:rPr>
          <w:spacing w:val="-6"/>
          <w:sz w:val="28"/>
          <w:szCs w:val="28"/>
        </w:rPr>
        <w:t>Оформление проездных документов на международных линиях произ</w:t>
      </w:r>
      <w:r w:rsidRPr="00AE4CE9">
        <w:rPr>
          <w:spacing w:val="-6"/>
          <w:sz w:val="28"/>
          <w:szCs w:val="28"/>
        </w:rPr>
        <w:softHyphen/>
        <w:t>водится только при предъявлении документа, удостоверяющего личность пассажира. Прямой билет оформляется на русском и английском языках, обратный билет - на английском языке, помарки и исправления не допускаются. Билет всегда именной, содержащий примерно те же реквизиты, что и билет, используемый в каботаже. Если с пассажиром следует ребенок, указывается возраст ребенка. Выданный пассажиру билет не подлежит передаче другим лицам.</w:t>
      </w:r>
    </w:p>
    <w:p w:rsidR="00BE70A7" w:rsidRPr="00BE70A7" w:rsidRDefault="00BE70A7" w:rsidP="00AE4CE9">
      <w:pPr>
        <w:pStyle w:val="a3"/>
        <w:spacing w:line="360" w:lineRule="auto"/>
        <w:ind w:firstLine="397"/>
        <w:rPr>
          <w:sz w:val="28"/>
          <w:szCs w:val="28"/>
        </w:rPr>
      </w:pPr>
      <w:r w:rsidRPr="00BE70A7">
        <w:rPr>
          <w:sz w:val="28"/>
          <w:szCs w:val="28"/>
        </w:rPr>
        <w:t>В зависимости от характера и назначения перевозок пассажиров могут быть выделены перевозки, осуществляемые транспортом общего пользования, когда согласно закону, иным правовым актам или выданному разрешению (ли</w:t>
      </w:r>
      <w:r w:rsidRPr="00BE70A7">
        <w:rPr>
          <w:sz w:val="28"/>
          <w:szCs w:val="28"/>
        </w:rPr>
        <w:softHyphen/>
        <w:t>цензии) перевозчик обязан осуществить перевозку пассажира и его багажа по обращению любого гражданина или юридического лица (ст. 426, 789 ГК РФ). Перечни организаций, обязанных осуществлять перевозки, признаваемые транспортными перевозками общего пользо</w:t>
      </w:r>
      <w:r w:rsidR="00F45015">
        <w:rPr>
          <w:sz w:val="28"/>
          <w:szCs w:val="28"/>
        </w:rPr>
        <w:t>вания, публикуются в установлен</w:t>
      </w:r>
      <w:r w:rsidRPr="00BE70A7">
        <w:rPr>
          <w:sz w:val="28"/>
          <w:szCs w:val="28"/>
        </w:rPr>
        <w:t>ном порядке (п. 1 ст. 789 ГК РФ). Информация клиентуры по перевозке транспортом общего пользования должна публиковаться в сборниках правил перевозки (тарифах) и объявляться во всех пунктах отправления. Это обычно транспортные суда, работающие на линиях по расписанию</w:t>
      </w:r>
      <w:r w:rsidR="00340E70">
        <w:rPr>
          <w:rStyle w:val="a7"/>
          <w:sz w:val="28"/>
          <w:szCs w:val="28"/>
        </w:rPr>
        <w:footnoteReference w:id="9"/>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Регулярные пассажирские линии по видам сообщения подразделяются на:</w:t>
      </w:r>
    </w:p>
    <w:p w:rsidR="00BE70A7" w:rsidRPr="00BE70A7" w:rsidRDefault="00BE70A7" w:rsidP="00BE70A7">
      <w:pPr>
        <w:pStyle w:val="a3"/>
        <w:spacing w:line="360" w:lineRule="auto"/>
        <w:ind w:firstLine="397"/>
        <w:rPr>
          <w:sz w:val="28"/>
          <w:szCs w:val="28"/>
        </w:rPr>
      </w:pPr>
      <w:r w:rsidRPr="00BE70A7">
        <w:rPr>
          <w:sz w:val="28"/>
          <w:szCs w:val="28"/>
        </w:rPr>
        <w:t>а) внутренние (каботажные), связывающие между собой российские порты;</w:t>
      </w:r>
    </w:p>
    <w:p w:rsidR="00BE70A7" w:rsidRPr="00BE70A7" w:rsidRDefault="00BE70A7" w:rsidP="00BE70A7">
      <w:pPr>
        <w:pStyle w:val="a3"/>
        <w:spacing w:line="360" w:lineRule="auto"/>
        <w:ind w:firstLine="397"/>
        <w:rPr>
          <w:sz w:val="28"/>
          <w:szCs w:val="28"/>
        </w:rPr>
      </w:pPr>
      <w:r w:rsidRPr="00BE70A7">
        <w:rPr>
          <w:sz w:val="28"/>
          <w:szCs w:val="28"/>
        </w:rPr>
        <w:t>б) заграничные (международные), связывающие российские и иностранные порты;</w:t>
      </w:r>
    </w:p>
    <w:p w:rsidR="00BE70A7" w:rsidRPr="00BE70A7" w:rsidRDefault="00BE70A7" w:rsidP="00BE70A7">
      <w:pPr>
        <w:pStyle w:val="a3"/>
        <w:spacing w:line="360" w:lineRule="auto"/>
        <w:ind w:firstLine="397"/>
        <w:rPr>
          <w:sz w:val="28"/>
          <w:szCs w:val="28"/>
        </w:rPr>
      </w:pPr>
      <w:r w:rsidRPr="00BE70A7">
        <w:rPr>
          <w:sz w:val="28"/>
          <w:szCs w:val="28"/>
        </w:rPr>
        <w:t>в) местные, поддерживаемые судами портового пассажирского флота между пунктами, входящими в пределы территории, административно подчиненной городу</w:t>
      </w:r>
      <w:r w:rsidR="00172867">
        <w:rPr>
          <w:sz w:val="28"/>
          <w:szCs w:val="28"/>
        </w:rPr>
        <w:t xml:space="preserve"> </w:t>
      </w:r>
      <w:r w:rsidRPr="00BE70A7">
        <w:rPr>
          <w:sz w:val="28"/>
          <w:szCs w:val="28"/>
        </w:rPr>
        <w:t>(району);</w:t>
      </w:r>
    </w:p>
    <w:p w:rsidR="00BE70A7" w:rsidRPr="00BE70A7" w:rsidRDefault="00BE70A7" w:rsidP="00BE70A7">
      <w:pPr>
        <w:pStyle w:val="a3"/>
        <w:spacing w:line="360" w:lineRule="auto"/>
        <w:ind w:firstLine="397"/>
        <w:rPr>
          <w:sz w:val="28"/>
          <w:szCs w:val="28"/>
        </w:rPr>
      </w:pPr>
      <w:r w:rsidRPr="00BE70A7">
        <w:rPr>
          <w:sz w:val="28"/>
          <w:szCs w:val="28"/>
        </w:rPr>
        <w:t>г) пригородные, связывающие между со</w:t>
      </w:r>
      <w:r w:rsidR="00F45015">
        <w:rPr>
          <w:sz w:val="28"/>
          <w:szCs w:val="28"/>
        </w:rPr>
        <w:t>бой портовые пункты, расположен</w:t>
      </w:r>
      <w:r w:rsidRPr="00BE70A7">
        <w:rPr>
          <w:sz w:val="28"/>
          <w:szCs w:val="28"/>
        </w:rPr>
        <w:t>ные на территории, административно подчиненной городу (району).</w:t>
      </w:r>
    </w:p>
    <w:p w:rsidR="00BE70A7" w:rsidRPr="00BE70A7" w:rsidRDefault="00BE70A7" w:rsidP="00BE70A7">
      <w:pPr>
        <w:pStyle w:val="a3"/>
        <w:spacing w:line="360" w:lineRule="auto"/>
        <w:ind w:firstLine="397"/>
        <w:rPr>
          <w:sz w:val="28"/>
          <w:szCs w:val="28"/>
        </w:rPr>
      </w:pPr>
      <w:r w:rsidRPr="00BE70A7">
        <w:rPr>
          <w:sz w:val="28"/>
          <w:szCs w:val="28"/>
        </w:rPr>
        <w:t>Каботажные линии в зависимости от хара</w:t>
      </w:r>
      <w:r w:rsidR="00F45015">
        <w:rPr>
          <w:sz w:val="28"/>
          <w:szCs w:val="28"/>
        </w:rPr>
        <w:t>ктера поездки и условий обслужи</w:t>
      </w:r>
      <w:r w:rsidRPr="00BE70A7">
        <w:rPr>
          <w:sz w:val="28"/>
          <w:szCs w:val="28"/>
        </w:rPr>
        <w:t>вания могут быть:</w:t>
      </w:r>
    </w:p>
    <w:p w:rsidR="00BE70A7" w:rsidRPr="00BE70A7" w:rsidRDefault="00BE70A7" w:rsidP="00BE70A7">
      <w:pPr>
        <w:pStyle w:val="a3"/>
        <w:spacing w:line="360" w:lineRule="auto"/>
        <w:ind w:firstLine="397"/>
        <w:rPr>
          <w:sz w:val="28"/>
          <w:szCs w:val="28"/>
        </w:rPr>
      </w:pPr>
      <w:r w:rsidRPr="00BE70A7">
        <w:rPr>
          <w:sz w:val="28"/>
          <w:szCs w:val="28"/>
        </w:rPr>
        <w:t>а) транспортными;</w:t>
      </w:r>
    </w:p>
    <w:p w:rsidR="00BE70A7" w:rsidRPr="00BE70A7" w:rsidRDefault="00BE70A7" w:rsidP="00BE70A7">
      <w:pPr>
        <w:pStyle w:val="a3"/>
        <w:spacing w:line="360" w:lineRule="auto"/>
        <w:ind w:firstLine="397"/>
        <w:rPr>
          <w:sz w:val="28"/>
          <w:szCs w:val="28"/>
        </w:rPr>
      </w:pPr>
      <w:r w:rsidRPr="00BE70A7">
        <w:rPr>
          <w:sz w:val="28"/>
          <w:szCs w:val="28"/>
        </w:rPr>
        <w:t>б) транспортными скоростными, обслуживаемыми судами на подводных крыльях или на воздушной подушке;</w:t>
      </w:r>
    </w:p>
    <w:p w:rsidR="00BE70A7" w:rsidRPr="00BE70A7" w:rsidRDefault="00BE70A7" w:rsidP="00BE70A7">
      <w:pPr>
        <w:pStyle w:val="a3"/>
        <w:spacing w:line="360" w:lineRule="auto"/>
        <w:ind w:firstLine="397"/>
        <w:rPr>
          <w:sz w:val="28"/>
          <w:szCs w:val="28"/>
        </w:rPr>
      </w:pPr>
      <w:r w:rsidRPr="00BE70A7">
        <w:rPr>
          <w:sz w:val="28"/>
          <w:szCs w:val="28"/>
        </w:rPr>
        <w:t>в) паромными переправами;</w:t>
      </w:r>
    </w:p>
    <w:p w:rsidR="00BE70A7" w:rsidRPr="00BE70A7" w:rsidRDefault="00BE70A7" w:rsidP="00BE70A7">
      <w:pPr>
        <w:pStyle w:val="a3"/>
        <w:spacing w:line="360" w:lineRule="auto"/>
        <w:ind w:firstLine="397"/>
        <w:rPr>
          <w:sz w:val="28"/>
          <w:szCs w:val="28"/>
        </w:rPr>
      </w:pPr>
      <w:r w:rsidRPr="00BE70A7">
        <w:rPr>
          <w:sz w:val="28"/>
          <w:szCs w:val="28"/>
        </w:rPr>
        <w:t>г) с комплексным обслуживанием пассажиров.</w:t>
      </w:r>
    </w:p>
    <w:p w:rsidR="00BE70A7" w:rsidRPr="00BE70A7" w:rsidRDefault="00BE70A7" w:rsidP="00BE70A7">
      <w:pPr>
        <w:pStyle w:val="a3"/>
        <w:spacing w:line="360" w:lineRule="auto"/>
        <w:ind w:firstLine="397"/>
        <w:rPr>
          <w:sz w:val="28"/>
          <w:szCs w:val="28"/>
        </w:rPr>
      </w:pPr>
      <w:r w:rsidRPr="00BE70A7">
        <w:rPr>
          <w:sz w:val="28"/>
          <w:szCs w:val="28"/>
        </w:rPr>
        <w:t>На туристских (круизных) линиях и рейсах по перевозке организованных групп пассажиров суда работают на услови</w:t>
      </w:r>
      <w:r w:rsidR="00F45015">
        <w:rPr>
          <w:sz w:val="28"/>
          <w:szCs w:val="28"/>
        </w:rPr>
        <w:t>ях специальных договоров (согла</w:t>
      </w:r>
      <w:r w:rsidRPr="00BE70A7">
        <w:rPr>
          <w:sz w:val="28"/>
          <w:szCs w:val="28"/>
        </w:rPr>
        <w:t>шений) по особому расписанию.</w:t>
      </w:r>
    </w:p>
    <w:p w:rsidR="00BE70A7" w:rsidRPr="00BE70A7" w:rsidRDefault="00BE70A7" w:rsidP="00BE70A7">
      <w:pPr>
        <w:pStyle w:val="a3"/>
        <w:spacing w:line="360" w:lineRule="auto"/>
        <w:ind w:firstLine="397"/>
        <w:rPr>
          <w:sz w:val="28"/>
          <w:szCs w:val="28"/>
        </w:rPr>
      </w:pPr>
      <w:r w:rsidRPr="00BE70A7">
        <w:rPr>
          <w:sz w:val="28"/>
          <w:szCs w:val="28"/>
        </w:rPr>
        <w:t>Под пассажиром понимается любое лицо, которое во исполнение дого</w:t>
      </w:r>
      <w:r w:rsidRPr="00BE70A7">
        <w:rPr>
          <w:sz w:val="28"/>
          <w:szCs w:val="28"/>
        </w:rPr>
        <w:softHyphen/>
        <w:t>вора перевозки, заключенного им самим или от его имени, перевозится за плату или бесплатно в случаях, предусмотренных действующим законодательством</w:t>
      </w:r>
      <w:r w:rsidR="00406193">
        <w:rPr>
          <w:rStyle w:val="a7"/>
          <w:sz w:val="28"/>
          <w:szCs w:val="28"/>
        </w:rPr>
        <w:footnoteReference w:id="10"/>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Пассажир - лицо, которое является стороной в договоре морской перевозки пассажира и имеет на основании этого договора право на проезд на данном морском судне. Поскольку заключение договора морской перевозки пассажира удостоверяется билетом (ст. 179 КТМ РФ), пассажиром является лицо, имеющее билет для проезда на морском судне или иной документ установленной формы, предоставляющий пассажиру право бесплатного проезда морем.</w:t>
      </w:r>
    </w:p>
    <w:p w:rsidR="00BE70A7" w:rsidRPr="00BE70A7" w:rsidRDefault="00BE70A7" w:rsidP="00BE70A7">
      <w:pPr>
        <w:pStyle w:val="a3"/>
        <w:spacing w:line="360" w:lineRule="auto"/>
        <w:ind w:firstLine="397"/>
        <w:rPr>
          <w:sz w:val="28"/>
          <w:szCs w:val="28"/>
        </w:rPr>
      </w:pPr>
      <w:r w:rsidRPr="00BE70A7">
        <w:rPr>
          <w:sz w:val="28"/>
          <w:szCs w:val="28"/>
        </w:rPr>
        <w:t>Пункт 3 ст. 177 КТМ РФ соответствует п. 4 ст. 1 Афинской конвен</w:t>
      </w:r>
      <w:r w:rsidRPr="00BE70A7">
        <w:rPr>
          <w:sz w:val="28"/>
          <w:szCs w:val="28"/>
        </w:rPr>
        <w:softHyphen/>
        <w:t>ции, согласно которому в качестве пассажира рассматривается лицо, которое перевозится на судне по договору перевозки</w:t>
      </w:r>
      <w:r w:rsidR="00AE4CE9">
        <w:rPr>
          <w:sz w:val="28"/>
          <w:szCs w:val="28"/>
        </w:rPr>
        <w:t xml:space="preserve"> пассажира либо с согласия пере</w:t>
      </w:r>
      <w:r w:rsidRPr="00BE70A7">
        <w:rPr>
          <w:sz w:val="28"/>
          <w:szCs w:val="28"/>
        </w:rPr>
        <w:t>возчика в целях сопровождения автомашины или животных по договору мор</w:t>
      </w:r>
      <w:r w:rsidRPr="00BE70A7">
        <w:rPr>
          <w:sz w:val="28"/>
          <w:szCs w:val="28"/>
        </w:rPr>
        <w:softHyphen/>
        <w:t>ской перевозки груза.</w:t>
      </w:r>
    </w:p>
    <w:p w:rsidR="00BE70A7" w:rsidRPr="00BE70A7" w:rsidRDefault="00BE70A7" w:rsidP="00BE70A7">
      <w:pPr>
        <w:pStyle w:val="a3"/>
        <w:spacing w:line="360" w:lineRule="auto"/>
        <w:ind w:firstLine="397"/>
        <w:rPr>
          <w:sz w:val="28"/>
          <w:szCs w:val="28"/>
        </w:rPr>
      </w:pPr>
      <w:r w:rsidRPr="00BE70A7">
        <w:rPr>
          <w:sz w:val="28"/>
          <w:szCs w:val="28"/>
        </w:rPr>
        <w:t xml:space="preserve">Правомерность нахождения гражданина </w:t>
      </w:r>
      <w:r w:rsidR="00F45015">
        <w:rPr>
          <w:sz w:val="28"/>
          <w:szCs w:val="28"/>
        </w:rPr>
        <w:t>на судне подтверждается предъяв</w:t>
      </w:r>
      <w:r w:rsidRPr="00BE70A7">
        <w:rPr>
          <w:sz w:val="28"/>
          <w:szCs w:val="28"/>
        </w:rPr>
        <w:t xml:space="preserve">лением проездного билета или приравненного к нему документа. Безбилетный проезд не порождает договорных отношений, и лицо, не имеющее билета, не вправе требовать от перевозчика доставления его и его багажа в какой-либо из указанных им пунктов назначения, хотя бы и являющихся портами (пунктами) захода судна, предоставления места на судне и </w:t>
      </w:r>
      <w:r w:rsidR="00AE4CE9">
        <w:rPr>
          <w:sz w:val="28"/>
          <w:szCs w:val="28"/>
        </w:rPr>
        <w:t>т</w:t>
      </w:r>
      <w:r w:rsidR="000972C6">
        <w:rPr>
          <w:sz w:val="28"/>
          <w:szCs w:val="28"/>
        </w:rPr>
        <w:t>ому подобное</w:t>
      </w:r>
      <w:r w:rsidR="00AE4CE9">
        <w:rPr>
          <w:sz w:val="28"/>
          <w:szCs w:val="28"/>
        </w:rPr>
        <w:t>. За проезд без билета нала</w:t>
      </w:r>
      <w:r w:rsidRPr="00BE70A7">
        <w:rPr>
          <w:sz w:val="28"/>
          <w:szCs w:val="28"/>
        </w:rPr>
        <w:t>гается штраф, уплата которого не порождает договорных отношений между лицом, с которого взыскан штраф, и перевозчиком. Уплативший штраф должен приобрести билет на дальнейший проезд в пункт следования.</w:t>
      </w:r>
    </w:p>
    <w:p w:rsidR="00BE70A7" w:rsidRPr="00BE70A7" w:rsidRDefault="00BE70A7" w:rsidP="00BE70A7">
      <w:pPr>
        <w:pStyle w:val="a3"/>
        <w:spacing w:line="360" w:lineRule="auto"/>
        <w:ind w:firstLine="397"/>
        <w:rPr>
          <w:sz w:val="28"/>
          <w:szCs w:val="28"/>
        </w:rPr>
      </w:pPr>
      <w:r w:rsidRPr="00BE70A7">
        <w:rPr>
          <w:sz w:val="28"/>
          <w:szCs w:val="28"/>
        </w:rPr>
        <w:t>Правами пассажира пользуются также дети, правом на бесплатный провоз (или на провоз на иных льготных условиях) которых пользуется пассажир. В тех случаях, когда вместе с родителем едет ребенок без предоставления ему отдельного спального места, он считается совершающим поездку по договору, заключенному взрослым пассажиром для собственного проезда</w:t>
      </w:r>
      <w:r w:rsidR="00406193">
        <w:rPr>
          <w:rStyle w:val="a7"/>
          <w:sz w:val="28"/>
          <w:szCs w:val="28"/>
        </w:rPr>
        <w:footnoteReference w:id="11"/>
      </w:r>
      <w:r w:rsidRPr="00BE70A7">
        <w:rPr>
          <w:sz w:val="28"/>
          <w:szCs w:val="28"/>
        </w:rPr>
        <w:t>.</w:t>
      </w:r>
    </w:p>
    <w:p w:rsidR="00BE70A7" w:rsidRPr="00AE4CE9" w:rsidRDefault="00BE70A7" w:rsidP="00BE70A7">
      <w:pPr>
        <w:pStyle w:val="a3"/>
        <w:spacing w:line="360" w:lineRule="auto"/>
        <w:ind w:firstLine="397"/>
        <w:rPr>
          <w:spacing w:val="-6"/>
          <w:sz w:val="28"/>
          <w:szCs w:val="28"/>
        </w:rPr>
      </w:pPr>
      <w:r w:rsidRPr="00AE4CE9">
        <w:rPr>
          <w:spacing w:val="-6"/>
          <w:sz w:val="28"/>
          <w:szCs w:val="28"/>
        </w:rPr>
        <w:t>Пассажир обязан соблюдать порядок, действующий на морском транспорте, правила пользования судами и пассажирскими помещениями и бережно отно</w:t>
      </w:r>
      <w:r w:rsidRPr="00AE4CE9">
        <w:rPr>
          <w:spacing w:val="-6"/>
          <w:sz w:val="28"/>
          <w:szCs w:val="28"/>
        </w:rPr>
        <w:softHyphen/>
        <w:t>ситься к имуществу морского транспорта</w:t>
      </w:r>
      <w:r w:rsidR="00172867" w:rsidRPr="00AE4CE9">
        <w:rPr>
          <w:spacing w:val="-6"/>
          <w:sz w:val="28"/>
          <w:szCs w:val="28"/>
        </w:rPr>
        <w:t xml:space="preserve">. </w:t>
      </w:r>
      <w:r w:rsidRPr="00AE4CE9">
        <w:rPr>
          <w:spacing w:val="-6"/>
          <w:sz w:val="28"/>
          <w:szCs w:val="28"/>
        </w:rPr>
        <w:t>Ущерб, нанесенный имуществу морского транспорта по вине пассажира, дол</w:t>
      </w:r>
      <w:r w:rsidRPr="00AE4CE9">
        <w:rPr>
          <w:spacing w:val="-6"/>
          <w:sz w:val="28"/>
          <w:szCs w:val="28"/>
        </w:rPr>
        <w:softHyphen/>
        <w:t>жен быть возмещен. Пассажир, если его поведение на судне угрожает безопас</w:t>
      </w:r>
      <w:r w:rsidRPr="00AE4CE9">
        <w:rPr>
          <w:spacing w:val="-6"/>
          <w:sz w:val="28"/>
          <w:szCs w:val="28"/>
        </w:rPr>
        <w:softHyphen/>
        <w:t>ности других пассажиров (туристов), экипажа, судовладельца, имущества и судна, может быть высажен в ближайшем порту захода судна без выплаты ему разницы в стоимости билета от места высадки до конеч</w:t>
      </w:r>
      <w:r w:rsidR="00172867" w:rsidRPr="00AE4CE9">
        <w:rPr>
          <w:spacing w:val="-6"/>
          <w:sz w:val="28"/>
          <w:szCs w:val="28"/>
        </w:rPr>
        <w:t>ного порта, указанного в билете</w:t>
      </w:r>
      <w:r w:rsidR="00406193" w:rsidRPr="00AE4CE9">
        <w:rPr>
          <w:rStyle w:val="a7"/>
          <w:spacing w:val="-6"/>
          <w:sz w:val="28"/>
          <w:szCs w:val="28"/>
        </w:rPr>
        <w:footnoteReference w:id="12"/>
      </w:r>
      <w:r w:rsidR="00172867" w:rsidRPr="00AE4CE9">
        <w:rPr>
          <w:spacing w:val="-6"/>
          <w:sz w:val="28"/>
          <w:szCs w:val="28"/>
        </w:rPr>
        <w:t>.</w:t>
      </w:r>
    </w:p>
    <w:p w:rsidR="00BE70A7" w:rsidRPr="00AE4CE9" w:rsidRDefault="00BE70A7" w:rsidP="00BE70A7">
      <w:pPr>
        <w:pStyle w:val="a3"/>
        <w:spacing w:line="360" w:lineRule="auto"/>
        <w:ind w:firstLine="397"/>
        <w:rPr>
          <w:spacing w:val="-6"/>
          <w:sz w:val="28"/>
          <w:szCs w:val="28"/>
        </w:rPr>
      </w:pPr>
      <w:r w:rsidRPr="00AE4CE9">
        <w:rPr>
          <w:spacing w:val="-6"/>
          <w:sz w:val="28"/>
          <w:szCs w:val="28"/>
        </w:rPr>
        <w:t>Основной обязанностью перевозчика является обязанность доставить пассажира и сданный им багаж в пункт назначения.</w:t>
      </w:r>
    </w:p>
    <w:p w:rsidR="00BE70A7" w:rsidRPr="00AE4CE9" w:rsidRDefault="00BE70A7" w:rsidP="00BE70A7">
      <w:pPr>
        <w:pStyle w:val="a3"/>
        <w:spacing w:line="360" w:lineRule="auto"/>
        <w:ind w:firstLine="397"/>
        <w:rPr>
          <w:spacing w:val="-6"/>
          <w:sz w:val="28"/>
          <w:szCs w:val="28"/>
        </w:rPr>
      </w:pPr>
      <w:r w:rsidRPr="00AE4CE9">
        <w:rPr>
          <w:spacing w:val="-6"/>
          <w:sz w:val="28"/>
          <w:szCs w:val="28"/>
        </w:rPr>
        <w:t>Перевозчик обязан предоставить пассажиру указанное в билете место на судне. В случае непредоставления пассажиру места указанной в билете катего</w:t>
      </w:r>
      <w:r w:rsidRPr="00AE4CE9">
        <w:rPr>
          <w:spacing w:val="-6"/>
          <w:sz w:val="28"/>
          <w:szCs w:val="28"/>
        </w:rPr>
        <w:softHyphen/>
        <w:t>рии пассажир вправе по своему выбору либо отказаться от поездки и считать Договор несостоявшимся, либо потребовать продления срока годности билета и предоставления права проезда следующим рейсом. При помещении пассажира с его согласия на нижеоплачиваемое место составляется акт, в соответствии с которым пассажиру должна быть выплачена разница в стоимости проезда.</w:t>
      </w:r>
    </w:p>
    <w:p w:rsidR="00B176AC" w:rsidRPr="00340E70" w:rsidRDefault="00BE70A7" w:rsidP="00340E70">
      <w:pPr>
        <w:pStyle w:val="a3"/>
        <w:spacing w:line="360" w:lineRule="auto"/>
        <w:ind w:firstLine="397"/>
        <w:rPr>
          <w:spacing w:val="-6"/>
          <w:sz w:val="28"/>
          <w:szCs w:val="28"/>
        </w:rPr>
      </w:pPr>
      <w:r w:rsidRPr="00AE4CE9">
        <w:rPr>
          <w:spacing w:val="-6"/>
          <w:sz w:val="28"/>
          <w:szCs w:val="28"/>
        </w:rPr>
        <w:t>Если по вине перевозчика пассажир не использует свое место согласно би</w:t>
      </w:r>
      <w:r w:rsidRPr="00AE4CE9">
        <w:rPr>
          <w:spacing w:val="-6"/>
          <w:sz w:val="28"/>
          <w:szCs w:val="28"/>
        </w:rPr>
        <w:softHyphen/>
        <w:t>лету (например, при продаже двух билетов на одно место, при неисправности места, при замене судна и т. п.), пассажиру должно быть предоставлено при его согласии равноценное место или место более высокой категории без взимания разницы в стоимости проезда.</w:t>
      </w:r>
      <w:r w:rsidR="00340E70">
        <w:rPr>
          <w:spacing w:val="-6"/>
          <w:sz w:val="28"/>
          <w:szCs w:val="28"/>
        </w:rPr>
        <w:t xml:space="preserve"> </w:t>
      </w:r>
      <w:r w:rsidRPr="00AE4CE9">
        <w:rPr>
          <w:spacing w:val="-6"/>
          <w:sz w:val="28"/>
          <w:szCs w:val="28"/>
        </w:rPr>
        <w:t>Перевозчик должен обеспечить соблюдение объявленного расписания и за</w:t>
      </w:r>
      <w:r w:rsidRPr="00AE4CE9">
        <w:rPr>
          <w:spacing w:val="-6"/>
          <w:sz w:val="28"/>
          <w:szCs w:val="28"/>
        </w:rPr>
        <w:softHyphen/>
        <w:t>ходы в указанные пункты в определенные сроки. В тех случаях, когда опозда</w:t>
      </w:r>
      <w:r w:rsidRPr="00AE4CE9">
        <w:rPr>
          <w:spacing w:val="-6"/>
          <w:sz w:val="28"/>
          <w:szCs w:val="28"/>
        </w:rPr>
        <w:softHyphen/>
        <w:t>ние прихода судна в пункт пересадки повлечет за собой перерыв в поездке транзитного пассажира, срок годности билета должен быть продлен на все вре</w:t>
      </w:r>
      <w:r w:rsidRPr="00AE4CE9">
        <w:rPr>
          <w:spacing w:val="-6"/>
          <w:sz w:val="28"/>
          <w:szCs w:val="28"/>
        </w:rPr>
        <w:softHyphen/>
        <w:t>мя его задержки до предоставления ему возможности продлить поездку.</w:t>
      </w:r>
    </w:p>
    <w:p w:rsidR="00BE70A7" w:rsidRPr="00BE70A7" w:rsidRDefault="00BE70A7" w:rsidP="00BE70A7">
      <w:pPr>
        <w:pStyle w:val="a3"/>
        <w:spacing w:line="360" w:lineRule="auto"/>
        <w:ind w:firstLine="397"/>
        <w:rPr>
          <w:sz w:val="28"/>
          <w:szCs w:val="28"/>
        </w:rPr>
      </w:pPr>
      <w:r w:rsidRPr="00BE70A7">
        <w:rPr>
          <w:sz w:val="28"/>
          <w:szCs w:val="28"/>
        </w:rPr>
        <w:t>По договору морской перевозки пассажира перевозчик обязуется в слу</w:t>
      </w:r>
      <w:r w:rsidRPr="00BE70A7">
        <w:rPr>
          <w:sz w:val="28"/>
          <w:szCs w:val="28"/>
        </w:rPr>
        <w:softHyphen/>
        <w:t>чае сдачи пассажиром багажа доставить багаж в пункт назначения и выдать его управомоченному на получение багажа лицу</w:t>
      </w:r>
      <w:r w:rsidR="00340E70">
        <w:rPr>
          <w:sz w:val="28"/>
          <w:szCs w:val="28"/>
        </w:rPr>
        <w:t>. Перевозка багажа во многом на</w:t>
      </w:r>
      <w:r w:rsidRPr="00BE70A7">
        <w:rPr>
          <w:sz w:val="28"/>
          <w:szCs w:val="28"/>
        </w:rPr>
        <w:t>поминает перевозку груза и отличается от последней тем, что осуществляется в связи с перевозкой пассажира при наличии у него билета. Багаж перевозится на том судне и тем рейсом, на которые куплен билет. Перевозка багажа на судах на подводных крыльях или воздушной подушке производится только при нали</w:t>
      </w:r>
      <w:r w:rsidRPr="00BE70A7">
        <w:rPr>
          <w:sz w:val="28"/>
          <w:szCs w:val="28"/>
        </w:rPr>
        <w:softHyphen/>
        <w:t>чии специального багажного отделения.</w:t>
      </w:r>
    </w:p>
    <w:p w:rsidR="00BE70A7" w:rsidRPr="00BE70A7" w:rsidRDefault="00BE70A7" w:rsidP="00BE70A7">
      <w:pPr>
        <w:pStyle w:val="a3"/>
        <w:spacing w:line="360" w:lineRule="auto"/>
        <w:ind w:firstLine="397"/>
        <w:rPr>
          <w:sz w:val="28"/>
          <w:szCs w:val="28"/>
        </w:rPr>
      </w:pPr>
      <w:r w:rsidRPr="00BE70A7">
        <w:rPr>
          <w:sz w:val="28"/>
          <w:szCs w:val="28"/>
        </w:rPr>
        <w:t>Поскольку багаж перевозится на том же судне, на котором находится его владелец - пассажир, и на перевозочном документе пассажира делается отметка о сдаче багажа к перевозке, это позволяет сделать вывод о том, что перевозка багажа осуществляется по дополнительному</w:t>
      </w:r>
      <w:r w:rsidR="00340E70">
        <w:rPr>
          <w:sz w:val="28"/>
          <w:szCs w:val="28"/>
        </w:rPr>
        <w:t xml:space="preserve"> (акцессорному) к договору пере</w:t>
      </w:r>
      <w:r w:rsidRPr="00BE70A7">
        <w:rPr>
          <w:sz w:val="28"/>
          <w:szCs w:val="28"/>
        </w:rPr>
        <w:t>возки пассажира обязательству, оформляемому выдачей багажной квитанции</w:t>
      </w:r>
      <w:r w:rsidR="00406193">
        <w:rPr>
          <w:rStyle w:val="a7"/>
          <w:sz w:val="28"/>
          <w:szCs w:val="28"/>
        </w:rPr>
        <w:footnoteReference w:id="13"/>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Договор перевозки багажа, хотя и дополняет договор перевозки пассажира, но не охватывается его содержанием. Пассажир имеет право на провоз багажа, но этим правом он должен воспользоваться, заключив в дополнение к договору перевозки его самого еще один договор. При перевозке пассажира и его багажа заключается два договора, различных по своей юридической природе. Если договор перевозки пассажира - консенсуальн</w:t>
      </w:r>
      <w:r w:rsidR="00340E70">
        <w:rPr>
          <w:sz w:val="28"/>
          <w:szCs w:val="28"/>
        </w:rPr>
        <w:t>ый договор, для заключения кото</w:t>
      </w:r>
      <w:r w:rsidRPr="00BE70A7">
        <w:rPr>
          <w:sz w:val="28"/>
          <w:szCs w:val="28"/>
        </w:rPr>
        <w:t>рого достаточно одного соглашения, то договор перевозки багажа - реальный договор, признаваемый заключенным лишь в момент сдачи пассажиром соот</w:t>
      </w:r>
      <w:r w:rsidRPr="00BE70A7">
        <w:rPr>
          <w:sz w:val="28"/>
          <w:szCs w:val="28"/>
        </w:rPr>
        <w:softHyphen/>
        <w:t>ветствующего имущества перевозчику.</w:t>
      </w:r>
    </w:p>
    <w:p w:rsidR="00BE70A7" w:rsidRPr="00BE70A7" w:rsidRDefault="00BE70A7" w:rsidP="00BE70A7">
      <w:pPr>
        <w:pStyle w:val="a3"/>
        <w:spacing w:line="360" w:lineRule="auto"/>
        <w:ind w:firstLine="397"/>
        <w:rPr>
          <w:sz w:val="28"/>
          <w:szCs w:val="28"/>
        </w:rPr>
      </w:pPr>
      <w:r w:rsidRPr="00BE70A7">
        <w:rPr>
          <w:sz w:val="28"/>
          <w:szCs w:val="28"/>
        </w:rPr>
        <w:t>Как договор перевозки пассажира, так и договор перевозки багажа являются возмездными. Провозная плата за багаж взимается при его отправлении.</w:t>
      </w:r>
    </w:p>
    <w:p w:rsidR="00BE70A7" w:rsidRPr="00BE70A7" w:rsidRDefault="001C75F1" w:rsidP="001C75F1">
      <w:pPr>
        <w:pStyle w:val="a3"/>
        <w:spacing w:line="360" w:lineRule="auto"/>
        <w:ind w:firstLine="397"/>
        <w:rPr>
          <w:sz w:val="28"/>
          <w:szCs w:val="28"/>
        </w:rPr>
      </w:pPr>
      <w:r>
        <w:rPr>
          <w:sz w:val="28"/>
          <w:szCs w:val="28"/>
        </w:rPr>
        <w:t>Следует отметить, что различается багаж и каютный багаж</w:t>
      </w:r>
      <w:r w:rsidR="00340E70">
        <w:rPr>
          <w:sz w:val="28"/>
          <w:szCs w:val="28"/>
        </w:rPr>
        <w:t>.</w:t>
      </w:r>
    </w:p>
    <w:p w:rsidR="00BE70A7" w:rsidRPr="00BE70A7" w:rsidRDefault="001C75F1" w:rsidP="00BE70A7">
      <w:pPr>
        <w:pStyle w:val="a3"/>
        <w:spacing w:line="360" w:lineRule="auto"/>
        <w:ind w:firstLine="397"/>
        <w:rPr>
          <w:sz w:val="28"/>
          <w:szCs w:val="28"/>
        </w:rPr>
      </w:pPr>
      <w:r>
        <w:rPr>
          <w:sz w:val="28"/>
          <w:szCs w:val="28"/>
        </w:rPr>
        <w:t>Б</w:t>
      </w:r>
      <w:r w:rsidR="00BE70A7" w:rsidRPr="00BE70A7">
        <w:rPr>
          <w:sz w:val="28"/>
          <w:szCs w:val="28"/>
        </w:rPr>
        <w:t>агажом является любой предмет или</w:t>
      </w:r>
      <w:r w:rsidR="00340E70">
        <w:rPr>
          <w:sz w:val="28"/>
          <w:szCs w:val="28"/>
        </w:rPr>
        <w:t xml:space="preserve"> любая автомашина, перевозка ко</w:t>
      </w:r>
      <w:r w:rsidR="00BE70A7" w:rsidRPr="00BE70A7">
        <w:rPr>
          <w:sz w:val="28"/>
          <w:szCs w:val="28"/>
        </w:rPr>
        <w:t>торых осуществляется перевозчиком по д</w:t>
      </w:r>
      <w:r w:rsidR="00340E70">
        <w:rPr>
          <w:sz w:val="28"/>
          <w:szCs w:val="28"/>
        </w:rPr>
        <w:t>оговору морской перевозки пасса</w:t>
      </w:r>
      <w:r w:rsidR="00BE70A7" w:rsidRPr="00BE70A7">
        <w:rPr>
          <w:sz w:val="28"/>
          <w:szCs w:val="28"/>
        </w:rPr>
        <w:t>жира, за исключением предмета или автомашины, перевозка которых осуще</w:t>
      </w:r>
      <w:r w:rsidR="00BE70A7" w:rsidRPr="00BE70A7">
        <w:rPr>
          <w:sz w:val="28"/>
          <w:szCs w:val="28"/>
        </w:rPr>
        <w:softHyphen/>
        <w:t>ствляется по договору морской</w:t>
      </w:r>
      <w:r w:rsidR="00340E70">
        <w:rPr>
          <w:sz w:val="28"/>
          <w:szCs w:val="28"/>
        </w:rPr>
        <w:t xml:space="preserve"> перевозки груза, либо животных.</w:t>
      </w:r>
    </w:p>
    <w:p w:rsidR="00BE70A7" w:rsidRPr="00BE70A7" w:rsidRDefault="001C75F1" w:rsidP="00BE70A7">
      <w:pPr>
        <w:pStyle w:val="a3"/>
        <w:spacing w:line="360" w:lineRule="auto"/>
        <w:ind w:firstLine="397"/>
        <w:rPr>
          <w:sz w:val="28"/>
          <w:szCs w:val="28"/>
        </w:rPr>
      </w:pPr>
      <w:r>
        <w:rPr>
          <w:sz w:val="28"/>
          <w:szCs w:val="28"/>
        </w:rPr>
        <w:t>К</w:t>
      </w:r>
      <w:r w:rsidR="00BE70A7" w:rsidRPr="00BE70A7">
        <w:rPr>
          <w:sz w:val="28"/>
          <w:szCs w:val="28"/>
        </w:rPr>
        <w:t>аютным багажом является багаж, который находится в каюте пасса</w:t>
      </w:r>
      <w:r w:rsidR="00BE70A7" w:rsidRPr="00BE70A7">
        <w:rPr>
          <w:sz w:val="28"/>
          <w:szCs w:val="28"/>
        </w:rPr>
        <w:softHyphen/>
        <w:t>жира либо иным образом находится в его владении, под его охраной или кон</w:t>
      </w:r>
      <w:r w:rsidR="00BE70A7" w:rsidRPr="00BE70A7">
        <w:rPr>
          <w:sz w:val="28"/>
          <w:szCs w:val="28"/>
        </w:rPr>
        <w:softHyphen/>
        <w:t>тролем. Каютный багаж включает в себя багаж, который пассажир имеет в своей автомашине или на ней, за исключение</w:t>
      </w:r>
      <w:r w:rsidR="00175711">
        <w:rPr>
          <w:sz w:val="28"/>
          <w:szCs w:val="28"/>
        </w:rPr>
        <w:t>м случаев применения правил, ус</w:t>
      </w:r>
      <w:r w:rsidR="00BE70A7" w:rsidRPr="00BE70A7">
        <w:rPr>
          <w:sz w:val="28"/>
          <w:szCs w:val="28"/>
        </w:rPr>
        <w:t xml:space="preserve">тановленных статьей 182 и пунктами 2-5 статьи 190 </w:t>
      </w:r>
      <w:r>
        <w:rPr>
          <w:sz w:val="28"/>
          <w:szCs w:val="28"/>
        </w:rPr>
        <w:t>КТМ</w:t>
      </w:r>
      <w:r w:rsidR="00406193">
        <w:rPr>
          <w:rStyle w:val="a7"/>
          <w:sz w:val="28"/>
          <w:szCs w:val="28"/>
        </w:rPr>
        <w:footnoteReference w:id="14"/>
      </w:r>
      <w:r w:rsidR="00BE70A7"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Определение багажа, содержаще</w:t>
      </w:r>
      <w:r w:rsidR="00194501">
        <w:rPr>
          <w:sz w:val="28"/>
          <w:szCs w:val="28"/>
        </w:rPr>
        <w:t xml:space="preserve">еся в ст. 180 КТМ, основано на </w:t>
      </w:r>
      <w:r w:rsidRPr="00BE70A7">
        <w:rPr>
          <w:sz w:val="28"/>
          <w:szCs w:val="28"/>
        </w:rPr>
        <w:t>п. 5 и 6 ст</w:t>
      </w:r>
      <w:r w:rsidR="001C75F1">
        <w:rPr>
          <w:sz w:val="28"/>
          <w:szCs w:val="28"/>
        </w:rPr>
        <w:t>.</w:t>
      </w:r>
      <w:r w:rsidRPr="00BE70A7">
        <w:rPr>
          <w:sz w:val="28"/>
          <w:szCs w:val="28"/>
        </w:rPr>
        <w:t xml:space="preserve">1 Афинской конвенции. Основное отличие режимов перевозки </w:t>
      </w:r>
      <w:r w:rsidR="00340E70">
        <w:rPr>
          <w:sz w:val="28"/>
          <w:szCs w:val="28"/>
        </w:rPr>
        <w:t>багажа и каютно</w:t>
      </w:r>
      <w:r w:rsidRPr="00BE70A7">
        <w:rPr>
          <w:sz w:val="28"/>
          <w:szCs w:val="28"/>
        </w:rPr>
        <w:t>го багажа состоит в том, что ответственность за сохранность багажа в течение всего периода перевозки несет перевозчик, а каютный багаж находится под охраной и контролем пассажира. Специфика каютного багажа состоит также в том, что пассажиру в пределах допускаемых норм разрешается перевозить в качестве каютного багажа такие предметы, которые по своим габаритам и свойствам без затруднения размещаются в па</w:t>
      </w:r>
      <w:r w:rsidR="00340E70">
        <w:rPr>
          <w:sz w:val="28"/>
          <w:szCs w:val="28"/>
        </w:rPr>
        <w:t>ссажирских помещениях и не созд</w:t>
      </w:r>
      <w:r w:rsidRPr="00BE70A7">
        <w:rPr>
          <w:sz w:val="28"/>
          <w:szCs w:val="28"/>
        </w:rPr>
        <w:t>ают неудобств для других пассажиров. Запрещается перевозит</w:t>
      </w:r>
      <w:r w:rsidR="00340E70">
        <w:rPr>
          <w:sz w:val="28"/>
          <w:szCs w:val="28"/>
        </w:rPr>
        <w:t>ь каютным ба</w:t>
      </w:r>
      <w:r w:rsidRPr="00BE70A7">
        <w:rPr>
          <w:sz w:val="28"/>
          <w:szCs w:val="28"/>
        </w:rPr>
        <w:t>гажом вещи, которые могут повредить или загрязнить судно, вещи или одежду других пассажиров, зловонные, огнеопасные, легковоспламеняющиеся, взрыво</w:t>
      </w:r>
      <w:r w:rsidRPr="00BE70A7">
        <w:rPr>
          <w:sz w:val="28"/>
          <w:szCs w:val="28"/>
        </w:rPr>
        <w:softHyphen/>
        <w:t>опасные, радиоактивные и другие опасн</w:t>
      </w:r>
      <w:r w:rsidR="001C75F1">
        <w:rPr>
          <w:sz w:val="28"/>
          <w:szCs w:val="28"/>
        </w:rPr>
        <w:t xml:space="preserve">ые вещества </w:t>
      </w:r>
      <w:r w:rsidRPr="00BE70A7">
        <w:rPr>
          <w:sz w:val="28"/>
          <w:szCs w:val="28"/>
        </w:rPr>
        <w:t>и предметы.</w:t>
      </w:r>
    </w:p>
    <w:p w:rsidR="00BE70A7" w:rsidRPr="00BE70A7" w:rsidRDefault="00BE70A7" w:rsidP="00BE70A7">
      <w:pPr>
        <w:pStyle w:val="a3"/>
        <w:spacing w:line="360" w:lineRule="auto"/>
        <w:ind w:firstLine="397"/>
        <w:rPr>
          <w:sz w:val="28"/>
          <w:szCs w:val="28"/>
        </w:rPr>
      </w:pPr>
      <w:r w:rsidRPr="00BE70A7">
        <w:rPr>
          <w:sz w:val="28"/>
          <w:szCs w:val="28"/>
        </w:rPr>
        <w:t>Каютный багаж - это компактно упакованные и свободно размещаемые в каюте или на полках в общих местах вещи пассажира, перевозимые им при себе в пределах установленного количества. Провоз каютного багажа не требует заключения особого договора, кроме уже за</w:t>
      </w:r>
      <w:r w:rsidR="00340E70">
        <w:rPr>
          <w:sz w:val="28"/>
          <w:szCs w:val="28"/>
        </w:rPr>
        <w:t>ключенного между сторонами дого</w:t>
      </w:r>
      <w:r w:rsidRPr="00BE70A7">
        <w:rPr>
          <w:sz w:val="28"/>
          <w:szCs w:val="28"/>
        </w:rPr>
        <w:t>вора морской перевозки пассажира. Если по условиям договора морской пере</w:t>
      </w:r>
      <w:r w:rsidRPr="00BE70A7">
        <w:rPr>
          <w:sz w:val="28"/>
          <w:szCs w:val="28"/>
        </w:rPr>
        <w:softHyphen/>
        <w:t>возки пассажира осуществляется перевозка автомашины, то каютным считается также багаж, находящийся в автомашине или на ней.</w:t>
      </w:r>
    </w:p>
    <w:p w:rsidR="00BE70A7" w:rsidRPr="00BE70A7" w:rsidRDefault="00BE70A7" w:rsidP="00BE70A7">
      <w:pPr>
        <w:pStyle w:val="a3"/>
        <w:spacing w:line="360" w:lineRule="auto"/>
        <w:ind w:firstLine="397"/>
        <w:rPr>
          <w:sz w:val="28"/>
          <w:szCs w:val="28"/>
        </w:rPr>
      </w:pPr>
      <w:r w:rsidRPr="00BE70A7">
        <w:rPr>
          <w:sz w:val="28"/>
          <w:szCs w:val="28"/>
        </w:rPr>
        <w:t>Каютный багаж находится во владении пассажира и перевозится под его охраной и контролем. Однако при наличии вины на перевозчика может быть возложена ответственность за несохранность каютного багажа, проис</w:t>
      </w:r>
      <w:r w:rsidRPr="00BE70A7">
        <w:rPr>
          <w:sz w:val="28"/>
          <w:szCs w:val="28"/>
        </w:rPr>
        <w:softHyphen/>
        <w:t>шедшую в период перевозки. Основания и пределы такой ответственности определяются договором перевозки пассажира, в рамках которого перевозился каютный багаж</w:t>
      </w:r>
      <w:r w:rsidR="00406193">
        <w:rPr>
          <w:rStyle w:val="a7"/>
          <w:sz w:val="28"/>
          <w:szCs w:val="28"/>
        </w:rPr>
        <w:footnoteReference w:id="15"/>
      </w:r>
      <w:r w:rsidRPr="00BE70A7">
        <w:rPr>
          <w:sz w:val="28"/>
          <w:szCs w:val="28"/>
        </w:rPr>
        <w:t>.</w:t>
      </w:r>
    </w:p>
    <w:p w:rsidR="00E97162" w:rsidRDefault="00BE70A7" w:rsidP="00194501">
      <w:pPr>
        <w:pStyle w:val="a3"/>
        <w:spacing w:line="360" w:lineRule="auto"/>
        <w:ind w:firstLine="397"/>
        <w:rPr>
          <w:sz w:val="28"/>
          <w:szCs w:val="28"/>
        </w:rPr>
      </w:pPr>
      <w:r w:rsidRPr="00BE70A7">
        <w:rPr>
          <w:sz w:val="28"/>
          <w:szCs w:val="28"/>
        </w:rPr>
        <w:t>В отличие от «каютного багажа» «багаж», если он сдается пассажиром, оформляется выдачей багажной квитанции и</w:t>
      </w:r>
      <w:r w:rsidR="00340E70">
        <w:rPr>
          <w:sz w:val="28"/>
          <w:szCs w:val="28"/>
        </w:rPr>
        <w:t xml:space="preserve"> передается во владение перевоз</w:t>
      </w:r>
      <w:r w:rsidRPr="00BE70A7">
        <w:rPr>
          <w:sz w:val="28"/>
          <w:szCs w:val="28"/>
        </w:rPr>
        <w:t>чика под его ответственность. Каждое место багажа должно быть подготовлено к перевозке исходя из требований обеспечения сохранности при хранении, по</w:t>
      </w:r>
      <w:r w:rsidRPr="00BE70A7">
        <w:rPr>
          <w:sz w:val="28"/>
          <w:szCs w:val="28"/>
        </w:rPr>
        <w:softHyphen/>
        <w:t>грузке, транспортировании и выгрузке. Упакованные или неупакованные места должны иметь приспособления для их перевозки. Каждый сдаваемый в багаж предмет принимается отдельно. Пассажир может объявить его ценность - как общую для всех мест, так и каждого места в отдельности. Сумма объявленной ценности вносится в багажную квитанцию. В порту назначения багаж выдается пассажиру по предъявлении багажной квитанции.</w:t>
      </w:r>
    </w:p>
    <w:p w:rsidR="00BE70A7" w:rsidRPr="00BE70A7" w:rsidRDefault="00BE70A7" w:rsidP="00194501">
      <w:pPr>
        <w:pStyle w:val="a3"/>
        <w:spacing w:line="360" w:lineRule="auto"/>
        <w:ind w:firstLine="397"/>
        <w:rPr>
          <w:sz w:val="28"/>
          <w:szCs w:val="28"/>
        </w:rPr>
      </w:pPr>
      <w:r w:rsidRPr="00BE70A7">
        <w:rPr>
          <w:sz w:val="28"/>
          <w:szCs w:val="28"/>
        </w:rPr>
        <w:t>Пассажир имеет право:</w:t>
      </w:r>
    </w:p>
    <w:p w:rsidR="00BE70A7" w:rsidRPr="00BE70A7" w:rsidRDefault="009229A1" w:rsidP="00BE70A7">
      <w:pPr>
        <w:pStyle w:val="a3"/>
        <w:spacing w:line="360" w:lineRule="auto"/>
        <w:ind w:firstLine="397"/>
        <w:rPr>
          <w:sz w:val="28"/>
          <w:szCs w:val="28"/>
        </w:rPr>
      </w:pPr>
      <w:r>
        <w:rPr>
          <w:sz w:val="28"/>
          <w:szCs w:val="28"/>
        </w:rPr>
        <w:t>1.</w:t>
      </w:r>
      <w:r w:rsidR="00977720">
        <w:rPr>
          <w:sz w:val="28"/>
          <w:szCs w:val="28"/>
        </w:rPr>
        <w:t>П</w:t>
      </w:r>
      <w:r w:rsidR="00BE70A7" w:rsidRPr="00BE70A7">
        <w:rPr>
          <w:sz w:val="28"/>
          <w:szCs w:val="28"/>
        </w:rPr>
        <w:t>еревозить с собой бесплатно, в заграничном сообщении - в соответствии с льготным тарифом одного ребенка в возр</w:t>
      </w:r>
      <w:r w:rsidR="00313312">
        <w:rPr>
          <w:sz w:val="28"/>
          <w:szCs w:val="28"/>
        </w:rPr>
        <w:t>асте не старше двух лет без пре</w:t>
      </w:r>
      <w:r w:rsidR="00BE70A7" w:rsidRPr="00BE70A7">
        <w:rPr>
          <w:sz w:val="28"/>
          <w:szCs w:val="28"/>
        </w:rPr>
        <w:t xml:space="preserve">доставления ему отдельного места. Другие дети в возрасте не старше двух лет, а также дети в возрасте от двух до </w:t>
      </w:r>
      <w:r w:rsidR="00313312">
        <w:rPr>
          <w:sz w:val="28"/>
          <w:szCs w:val="28"/>
        </w:rPr>
        <w:t>двенадцати лет перевозятся в со</w:t>
      </w:r>
      <w:r w:rsidR="00BE70A7" w:rsidRPr="00BE70A7">
        <w:rPr>
          <w:sz w:val="28"/>
          <w:szCs w:val="28"/>
        </w:rPr>
        <w:t>ответствии с льготным тарифом с предоставлением им отдельных мест;</w:t>
      </w:r>
    </w:p>
    <w:p w:rsidR="00BE70A7" w:rsidRPr="00BE70A7" w:rsidRDefault="009229A1" w:rsidP="00BE70A7">
      <w:pPr>
        <w:pStyle w:val="a3"/>
        <w:spacing w:line="360" w:lineRule="auto"/>
        <w:ind w:firstLine="397"/>
        <w:rPr>
          <w:sz w:val="28"/>
          <w:szCs w:val="28"/>
        </w:rPr>
      </w:pPr>
      <w:r>
        <w:rPr>
          <w:sz w:val="28"/>
          <w:szCs w:val="28"/>
        </w:rPr>
        <w:t>2.</w:t>
      </w:r>
      <w:r w:rsidR="00977720">
        <w:rPr>
          <w:sz w:val="28"/>
          <w:szCs w:val="28"/>
        </w:rPr>
        <w:t>П</w:t>
      </w:r>
      <w:r w:rsidR="00BE70A7" w:rsidRPr="00BE70A7">
        <w:rPr>
          <w:sz w:val="28"/>
          <w:szCs w:val="28"/>
        </w:rPr>
        <w:t>еревозить с собой бесплатно каютный багаж в пределах установленной нормы.</w:t>
      </w:r>
    </w:p>
    <w:p w:rsidR="009229A1" w:rsidRDefault="00BE70A7" w:rsidP="00BE70A7">
      <w:pPr>
        <w:pStyle w:val="a3"/>
        <w:spacing w:line="360" w:lineRule="auto"/>
        <w:ind w:firstLine="397"/>
        <w:rPr>
          <w:sz w:val="28"/>
          <w:szCs w:val="28"/>
        </w:rPr>
      </w:pPr>
      <w:r w:rsidRPr="00BE70A7">
        <w:rPr>
          <w:sz w:val="28"/>
          <w:szCs w:val="28"/>
        </w:rPr>
        <w:t xml:space="preserve">За перевозку пассажира и его багажа </w:t>
      </w:r>
      <w:r w:rsidR="00313312">
        <w:rPr>
          <w:sz w:val="28"/>
          <w:szCs w:val="28"/>
        </w:rPr>
        <w:t>взимается провозная плата, уста</w:t>
      </w:r>
      <w:r w:rsidRPr="00BE70A7">
        <w:rPr>
          <w:sz w:val="28"/>
          <w:szCs w:val="28"/>
        </w:rPr>
        <w:t>навливаемая соглашением сторон, если иное не предусмотрено законом или иными правовыми актами (п. 1 ст. 790 ГК</w:t>
      </w:r>
      <w:r w:rsidR="00977720">
        <w:rPr>
          <w:sz w:val="28"/>
          <w:szCs w:val="28"/>
        </w:rPr>
        <w:t xml:space="preserve"> РФ</w:t>
      </w:r>
      <w:r w:rsidRPr="00BE70A7">
        <w:rPr>
          <w:sz w:val="28"/>
          <w:szCs w:val="28"/>
        </w:rPr>
        <w:t>). Плата за перевозку пассажиров и багажа транспортом общего пользования определяется на основании тарифов, утверждаемых в установленном порядке (п. 2 с</w:t>
      </w:r>
      <w:r w:rsidR="00313312">
        <w:rPr>
          <w:sz w:val="28"/>
          <w:szCs w:val="28"/>
        </w:rPr>
        <w:t>т. 790 ГК</w:t>
      </w:r>
      <w:r w:rsidR="00977720">
        <w:rPr>
          <w:sz w:val="28"/>
          <w:szCs w:val="28"/>
        </w:rPr>
        <w:t xml:space="preserve"> РФ</w:t>
      </w:r>
      <w:r w:rsidR="00313312">
        <w:rPr>
          <w:sz w:val="28"/>
          <w:szCs w:val="28"/>
        </w:rPr>
        <w:t>). Таким образом, уста</w:t>
      </w:r>
      <w:r w:rsidRPr="00BE70A7">
        <w:rPr>
          <w:sz w:val="28"/>
          <w:szCs w:val="28"/>
        </w:rPr>
        <w:t xml:space="preserve">новлен двоякий порядок определения провозной платы: по утвержденным тарифам на транспорте общего пользования и </w:t>
      </w:r>
      <w:r w:rsidR="009229A1">
        <w:rPr>
          <w:sz w:val="28"/>
          <w:szCs w:val="28"/>
        </w:rPr>
        <w:t>по соглашению сторон - по д</w:t>
      </w:r>
      <w:r w:rsidRPr="00BE70A7">
        <w:rPr>
          <w:sz w:val="28"/>
          <w:szCs w:val="28"/>
        </w:rPr>
        <w:t>ругим перевозкам. Оба порядка, сформиро</w:t>
      </w:r>
      <w:r w:rsidR="00313312">
        <w:rPr>
          <w:sz w:val="28"/>
          <w:szCs w:val="28"/>
        </w:rPr>
        <w:t>ванные в качестве общего положе</w:t>
      </w:r>
      <w:r w:rsidRPr="00BE70A7">
        <w:rPr>
          <w:sz w:val="28"/>
          <w:szCs w:val="28"/>
        </w:rPr>
        <w:t>ния, не исключают более детального их урегулирования в правилах работы су</w:t>
      </w:r>
      <w:r w:rsidRPr="00BE70A7">
        <w:rPr>
          <w:sz w:val="28"/>
          <w:szCs w:val="28"/>
        </w:rPr>
        <w:softHyphen/>
        <w:t xml:space="preserve">дов на определенных линиях и направлениях. </w:t>
      </w:r>
    </w:p>
    <w:p w:rsidR="00BE70A7" w:rsidRPr="00BE70A7" w:rsidRDefault="00BE70A7" w:rsidP="00BE70A7">
      <w:pPr>
        <w:pStyle w:val="a3"/>
        <w:spacing w:line="360" w:lineRule="auto"/>
        <w:ind w:firstLine="397"/>
        <w:rPr>
          <w:sz w:val="28"/>
          <w:szCs w:val="28"/>
        </w:rPr>
      </w:pPr>
      <w:r w:rsidRPr="00BE70A7">
        <w:rPr>
          <w:sz w:val="28"/>
          <w:szCs w:val="28"/>
        </w:rPr>
        <w:t>Действующее в России законода</w:t>
      </w:r>
      <w:r w:rsidRPr="00BE70A7">
        <w:rPr>
          <w:sz w:val="28"/>
          <w:szCs w:val="28"/>
        </w:rPr>
        <w:softHyphen/>
        <w:t>тельство о государственном регулировании цен (тарифов) предусматривает различный порядок установления провозных платежей в зависимости от вида транспорта и вида оказываемых им услуг. Пока на уровне Федерации нет единого закона о ценообразовании, а общее нормативное регулирование ценообра</w:t>
      </w:r>
      <w:r w:rsidRPr="00BE70A7">
        <w:rPr>
          <w:sz w:val="28"/>
          <w:szCs w:val="28"/>
        </w:rPr>
        <w:softHyphen/>
        <w:t>зования (тарифов) складывается на уровне указов Президента и постановлений Правительства РФ.</w:t>
      </w:r>
    </w:p>
    <w:p w:rsidR="00BE70A7" w:rsidRPr="00BE70A7" w:rsidRDefault="00BE70A7" w:rsidP="00BE70A7">
      <w:pPr>
        <w:pStyle w:val="a3"/>
        <w:spacing w:line="360" w:lineRule="auto"/>
        <w:ind w:firstLine="397"/>
        <w:rPr>
          <w:sz w:val="28"/>
          <w:szCs w:val="28"/>
        </w:rPr>
      </w:pPr>
      <w:r w:rsidRPr="00BE70A7">
        <w:rPr>
          <w:sz w:val="28"/>
          <w:szCs w:val="28"/>
        </w:rPr>
        <w:t>Размер платы за проезд зависит от расстояния морской перевозки, вида плавания (каботажное, заграничное сообщен</w:t>
      </w:r>
      <w:r w:rsidR="00313312">
        <w:rPr>
          <w:sz w:val="28"/>
          <w:szCs w:val="28"/>
        </w:rPr>
        <w:t>ие), от скорости доставки пасса</w:t>
      </w:r>
      <w:r w:rsidRPr="00BE70A7">
        <w:rPr>
          <w:sz w:val="28"/>
          <w:szCs w:val="28"/>
        </w:rPr>
        <w:t>жира (по экспрессной, скорой или грузопассажирской линии), комфортабель</w:t>
      </w:r>
      <w:r w:rsidRPr="00BE70A7">
        <w:rPr>
          <w:sz w:val="28"/>
          <w:szCs w:val="28"/>
        </w:rPr>
        <w:softHyphen/>
        <w:t>ности судна, а также от места, занимаемого пассажиром (в каютах I, II, III клас</w:t>
      </w:r>
      <w:r w:rsidRPr="00BE70A7">
        <w:rPr>
          <w:sz w:val="28"/>
          <w:szCs w:val="28"/>
        </w:rPr>
        <w:softHyphen/>
        <w:t>сов и т</w:t>
      </w:r>
      <w:r w:rsidR="00977720">
        <w:rPr>
          <w:sz w:val="28"/>
          <w:szCs w:val="28"/>
        </w:rPr>
        <w:t>ому подобное</w:t>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Установление регулируемых цен, а также</w:t>
      </w:r>
      <w:r w:rsidR="00313312">
        <w:rPr>
          <w:sz w:val="28"/>
          <w:szCs w:val="28"/>
        </w:rPr>
        <w:t xml:space="preserve"> контроль за их исполнением осу</w:t>
      </w:r>
      <w:r w:rsidRPr="00BE70A7">
        <w:rPr>
          <w:sz w:val="28"/>
          <w:szCs w:val="28"/>
        </w:rPr>
        <w:t>ществляют различные государственные органы исполнительной власти. Феде</w:t>
      </w:r>
      <w:r w:rsidRPr="00BE70A7">
        <w:rPr>
          <w:sz w:val="28"/>
          <w:szCs w:val="28"/>
        </w:rPr>
        <w:softHyphen/>
        <w:t>ральным органом исполнительной власти, осуществляющим государственное регулирование установления и применения цен и контроля за ним</w:t>
      </w:r>
      <w:r w:rsidR="00313312">
        <w:rPr>
          <w:sz w:val="28"/>
          <w:szCs w:val="28"/>
        </w:rPr>
        <w:t>и является Минэкономики России</w:t>
      </w:r>
      <w:r w:rsidRPr="00BE70A7">
        <w:rPr>
          <w:sz w:val="28"/>
          <w:szCs w:val="28"/>
        </w:rPr>
        <w:t>, а также Министерство по антимонопольной политике и поддержке предпринимательства. В субъектах Федерации аналогичные функции возложены на соответствующие комитеты (департаменты) экономики администраци</w:t>
      </w:r>
      <w:r w:rsidR="007B7F6E">
        <w:rPr>
          <w:sz w:val="28"/>
          <w:szCs w:val="28"/>
        </w:rPr>
        <w:t>и. Другие федеральные органы ис</w:t>
      </w:r>
      <w:r w:rsidRPr="00BE70A7">
        <w:rPr>
          <w:sz w:val="28"/>
          <w:szCs w:val="28"/>
        </w:rPr>
        <w:t>полнительной власти и органы субъектов Федерации исполняют функции по ценообразованию, ценоприменению и контр</w:t>
      </w:r>
      <w:r w:rsidR="007B7F6E">
        <w:rPr>
          <w:sz w:val="28"/>
          <w:szCs w:val="28"/>
        </w:rPr>
        <w:t>олю за ценами в пределах их пол</w:t>
      </w:r>
      <w:r w:rsidRPr="00BE70A7">
        <w:rPr>
          <w:sz w:val="28"/>
          <w:szCs w:val="28"/>
        </w:rPr>
        <w:t>номочий. Особая роль при этом принадлежит антимонопольным органам</w:t>
      </w:r>
      <w:r w:rsidR="00E10A29">
        <w:rPr>
          <w:rStyle w:val="a7"/>
          <w:sz w:val="28"/>
          <w:szCs w:val="28"/>
        </w:rPr>
        <w:footnoteReference w:id="16"/>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К перевозкам пассажиров на судах, рабо</w:t>
      </w:r>
      <w:r w:rsidR="007B7F6E">
        <w:rPr>
          <w:sz w:val="28"/>
          <w:szCs w:val="28"/>
        </w:rPr>
        <w:t>тающих на совместных с иностран</w:t>
      </w:r>
      <w:r w:rsidRPr="00BE70A7">
        <w:rPr>
          <w:sz w:val="28"/>
          <w:szCs w:val="28"/>
        </w:rPr>
        <w:t>ными судовладельцами линиях, применяются тарифы этих линий.</w:t>
      </w:r>
    </w:p>
    <w:p w:rsidR="00BE70A7" w:rsidRPr="00BE70A7" w:rsidRDefault="00BE70A7" w:rsidP="00BE70A7">
      <w:pPr>
        <w:pStyle w:val="a3"/>
        <w:spacing w:line="360" w:lineRule="auto"/>
        <w:ind w:firstLine="397"/>
        <w:rPr>
          <w:sz w:val="28"/>
          <w:szCs w:val="28"/>
        </w:rPr>
      </w:pPr>
      <w:r w:rsidRPr="00BE70A7">
        <w:rPr>
          <w:sz w:val="28"/>
          <w:szCs w:val="28"/>
        </w:rPr>
        <w:t>При перевозке пассажиров и багажа применяются правила, тарифы и сборы, которые действуют в день приобретения билета и выдачи багажной кви</w:t>
      </w:r>
      <w:r w:rsidRPr="00BE70A7">
        <w:rPr>
          <w:sz w:val="28"/>
          <w:szCs w:val="28"/>
        </w:rPr>
        <w:softHyphen/>
        <w:t>танции.</w:t>
      </w:r>
    </w:p>
    <w:p w:rsidR="00BE70A7" w:rsidRPr="00BE70A7" w:rsidRDefault="00BE70A7" w:rsidP="00BE70A7">
      <w:pPr>
        <w:pStyle w:val="a3"/>
        <w:spacing w:line="360" w:lineRule="auto"/>
        <w:ind w:firstLine="397"/>
        <w:rPr>
          <w:sz w:val="28"/>
          <w:szCs w:val="28"/>
        </w:rPr>
      </w:pPr>
      <w:r w:rsidRPr="00BE70A7">
        <w:rPr>
          <w:sz w:val="28"/>
          <w:szCs w:val="28"/>
        </w:rPr>
        <w:t>Оплата перевозки детей зависит от вида плавания (каботаж или заграничное сообщение) и возраста ребенка, который определяется на день начала перевоз</w:t>
      </w:r>
      <w:r w:rsidRPr="00BE70A7">
        <w:rPr>
          <w:sz w:val="28"/>
          <w:szCs w:val="28"/>
        </w:rPr>
        <w:softHyphen/>
        <w:t>ки в начальном порту отправления, указанного в билете, на основании свиде</w:t>
      </w:r>
      <w:r w:rsidRPr="00BE70A7">
        <w:rPr>
          <w:sz w:val="28"/>
          <w:szCs w:val="28"/>
        </w:rPr>
        <w:softHyphen/>
        <w:t>тельства о его рождении либо отметки в паспорте родителей.</w:t>
      </w:r>
    </w:p>
    <w:p w:rsidR="00BE70A7" w:rsidRPr="00BE70A7" w:rsidRDefault="00BE70A7" w:rsidP="00BE70A7">
      <w:pPr>
        <w:pStyle w:val="a3"/>
        <w:spacing w:line="360" w:lineRule="auto"/>
        <w:ind w:firstLine="397"/>
        <w:rPr>
          <w:sz w:val="28"/>
          <w:szCs w:val="28"/>
        </w:rPr>
      </w:pPr>
      <w:r w:rsidRPr="00BE70A7">
        <w:rPr>
          <w:sz w:val="28"/>
          <w:szCs w:val="28"/>
        </w:rPr>
        <w:t>Один ребенок до двух лет, если ему не предоставляется отдельное место, перевозится в каботажном плавании бесплатно. Об этом делается отметка в билете взрослого пассажира. На проезд детей в возрасте от 2 до 12 лет оформ</w:t>
      </w:r>
      <w:r w:rsidRPr="00BE70A7">
        <w:rPr>
          <w:sz w:val="28"/>
          <w:szCs w:val="28"/>
        </w:rPr>
        <w:softHyphen/>
        <w:t>ляется билет, в соответствии с которым ребенку предоставляется отдельное место. В билеты детей, имеющих отдельное место, вписываются фамилия, имя, отчество пассажира, в сопровождении которог</w:t>
      </w:r>
      <w:r w:rsidR="007B7F6E">
        <w:rPr>
          <w:sz w:val="28"/>
          <w:szCs w:val="28"/>
        </w:rPr>
        <w:t>о они следуют на судне. На прак</w:t>
      </w:r>
      <w:r w:rsidRPr="00BE70A7">
        <w:rPr>
          <w:sz w:val="28"/>
          <w:szCs w:val="28"/>
        </w:rPr>
        <w:t>тике в зависимости от категории места за проезд ребенка в возрасте от 2 до 12 лет взимается от 50 до 75 % стоимости проезда взрослого пассажира. За проезд ребенка старше 12 лет взимается плата как за проезд взрослого пассажира.</w:t>
      </w:r>
    </w:p>
    <w:p w:rsidR="00BE70A7" w:rsidRPr="00BE70A7" w:rsidRDefault="00BE70A7" w:rsidP="00BE70A7">
      <w:pPr>
        <w:pStyle w:val="a3"/>
        <w:spacing w:line="360" w:lineRule="auto"/>
        <w:ind w:firstLine="397"/>
        <w:rPr>
          <w:sz w:val="28"/>
          <w:szCs w:val="28"/>
        </w:rPr>
      </w:pPr>
      <w:r w:rsidRPr="00BE70A7">
        <w:rPr>
          <w:sz w:val="28"/>
          <w:szCs w:val="28"/>
        </w:rPr>
        <w:t>Пассажир имеет право на каждый полный</w:t>
      </w:r>
      <w:r w:rsidR="00223C56">
        <w:rPr>
          <w:sz w:val="28"/>
          <w:szCs w:val="28"/>
        </w:rPr>
        <w:t xml:space="preserve"> или детский билет провозить ка</w:t>
      </w:r>
      <w:r w:rsidRPr="00BE70A7">
        <w:rPr>
          <w:sz w:val="28"/>
          <w:szCs w:val="28"/>
        </w:rPr>
        <w:t>ютный багаж, нормы которого определяют</w:t>
      </w:r>
      <w:r w:rsidR="00223C56">
        <w:rPr>
          <w:sz w:val="28"/>
          <w:szCs w:val="28"/>
        </w:rPr>
        <w:t>ся принятыми в установленном по</w:t>
      </w:r>
      <w:r w:rsidRPr="00BE70A7">
        <w:rPr>
          <w:sz w:val="28"/>
          <w:szCs w:val="28"/>
        </w:rPr>
        <w:t>рядке правилами перевозки пассажиров и багажа транспортом общего пользо</w:t>
      </w:r>
      <w:r w:rsidRPr="00BE70A7">
        <w:rPr>
          <w:sz w:val="28"/>
          <w:szCs w:val="28"/>
        </w:rPr>
        <w:softHyphen/>
        <w:t>вания либо правилами работы на линиях или договором при разовых или нере</w:t>
      </w:r>
      <w:r w:rsidRPr="00BE70A7">
        <w:rPr>
          <w:sz w:val="28"/>
          <w:szCs w:val="28"/>
        </w:rPr>
        <w:softHyphen/>
        <w:t>гулярных рейсах.</w:t>
      </w:r>
    </w:p>
    <w:p w:rsidR="00BE70A7" w:rsidRPr="00BE70A7" w:rsidRDefault="00BE70A7" w:rsidP="00BE70A7">
      <w:pPr>
        <w:pStyle w:val="a3"/>
        <w:spacing w:line="360" w:lineRule="auto"/>
        <w:ind w:firstLine="397"/>
        <w:rPr>
          <w:sz w:val="28"/>
          <w:szCs w:val="28"/>
        </w:rPr>
      </w:pPr>
      <w:r w:rsidRPr="00BE70A7">
        <w:rPr>
          <w:sz w:val="28"/>
          <w:szCs w:val="28"/>
        </w:rPr>
        <w:t>Порядок и условия перевозки туристов в</w:t>
      </w:r>
      <w:r w:rsidR="00223C56">
        <w:rPr>
          <w:sz w:val="28"/>
          <w:szCs w:val="28"/>
        </w:rPr>
        <w:t xml:space="preserve"> заграничных круизах определяют</w:t>
      </w:r>
      <w:r w:rsidRPr="00BE70A7">
        <w:rPr>
          <w:sz w:val="28"/>
          <w:szCs w:val="28"/>
        </w:rPr>
        <w:t>ся соответствующими положениями, предусмотренными договорами. При про</w:t>
      </w:r>
      <w:r w:rsidRPr="00BE70A7">
        <w:rPr>
          <w:sz w:val="28"/>
          <w:szCs w:val="28"/>
        </w:rPr>
        <w:softHyphen/>
        <w:t>ведении круизных рейсов на судах, арендованных иностранными фирмами или российскими туристическими организациями, порядок и условия перевозки туристов устанавливаются отдельными соглашениями.</w:t>
      </w:r>
    </w:p>
    <w:p w:rsidR="00223C56" w:rsidRDefault="00223C56" w:rsidP="00BE70A7">
      <w:pPr>
        <w:pStyle w:val="a3"/>
        <w:spacing w:line="360" w:lineRule="auto"/>
        <w:ind w:firstLine="397"/>
        <w:rPr>
          <w:sz w:val="28"/>
          <w:szCs w:val="28"/>
        </w:rPr>
      </w:pPr>
    </w:p>
    <w:p w:rsidR="009229A1" w:rsidRDefault="009229A1" w:rsidP="009229A1">
      <w:pPr>
        <w:pStyle w:val="a3"/>
        <w:spacing w:line="360" w:lineRule="auto"/>
        <w:ind w:firstLine="0"/>
        <w:rPr>
          <w:sz w:val="28"/>
          <w:szCs w:val="28"/>
        </w:rPr>
      </w:pPr>
    </w:p>
    <w:p w:rsidR="00223C56" w:rsidRDefault="00223C56" w:rsidP="009229A1">
      <w:pPr>
        <w:pStyle w:val="a3"/>
        <w:spacing w:line="360" w:lineRule="auto"/>
        <w:ind w:firstLine="0"/>
        <w:rPr>
          <w:sz w:val="28"/>
          <w:szCs w:val="28"/>
        </w:rPr>
      </w:pPr>
    </w:p>
    <w:p w:rsidR="00223C56" w:rsidRDefault="00223C56" w:rsidP="009229A1">
      <w:pPr>
        <w:pStyle w:val="a3"/>
        <w:spacing w:line="360" w:lineRule="auto"/>
        <w:ind w:firstLine="0"/>
        <w:rPr>
          <w:sz w:val="28"/>
          <w:szCs w:val="28"/>
        </w:rPr>
      </w:pPr>
    </w:p>
    <w:p w:rsidR="00223C56" w:rsidRDefault="00223C56" w:rsidP="009229A1">
      <w:pPr>
        <w:pStyle w:val="a3"/>
        <w:spacing w:line="360" w:lineRule="auto"/>
        <w:ind w:firstLine="0"/>
        <w:rPr>
          <w:sz w:val="28"/>
          <w:szCs w:val="28"/>
        </w:rPr>
      </w:pPr>
    </w:p>
    <w:p w:rsidR="00223C56" w:rsidRDefault="00223C56" w:rsidP="009229A1">
      <w:pPr>
        <w:pStyle w:val="a3"/>
        <w:spacing w:line="360" w:lineRule="auto"/>
        <w:ind w:firstLine="0"/>
        <w:rPr>
          <w:sz w:val="28"/>
          <w:szCs w:val="28"/>
        </w:rPr>
      </w:pPr>
    </w:p>
    <w:p w:rsidR="00223C56" w:rsidRDefault="00223C56" w:rsidP="009229A1">
      <w:pPr>
        <w:pStyle w:val="a3"/>
        <w:spacing w:line="360" w:lineRule="auto"/>
        <w:ind w:firstLine="0"/>
        <w:rPr>
          <w:sz w:val="28"/>
          <w:szCs w:val="28"/>
        </w:rPr>
      </w:pPr>
    </w:p>
    <w:p w:rsidR="00223C56" w:rsidRDefault="00223C56" w:rsidP="009229A1">
      <w:pPr>
        <w:pStyle w:val="a3"/>
        <w:spacing w:line="360" w:lineRule="auto"/>
        <w:ind w:firstLine="0"/>
        <w:rPr>
          <w:sz w:val="28"/>
          <w:szCs w:val="28"/>
        </w:rPr>
      </w:pPr>
    </w:p>
    <w:p w:rsidR="009229A1" w:rsidRPr="00576333" w:rsidRDefault="009229A1" w:rsidP="009229A1">
      <w:pPr>
        <w:pStyle w:val="a3"/>
        <w:spacing w:line="360" w:lineRule="auto"/>
        <w:ind w:firstLine="0"/>
        <w:jc w:val="center"/>
        <w:rPr>
          <w:color w:val="FF0000"/>
          <w:sz w:val="28"/>
          <w:szCs w:val="28"/>
        </w:rPr>
      </w:pPr>
      <w:r>
        <w:rPr>
          <w:sz w:val="28"/>
          <w:szCs w:val="28"/>
        </w:rPr>
        <w:t>1.</w:t>
      </w:r>
      <w:r w:rsidR="00E97162">
        <w:rPr>
          <w:sz w:val="28"/>
          <w:szCs w:val="28"/>
        </w:rPr>
        <w:t>2</w:t>
      </w:r>
      <w:r>
        <w:rPr>
          <w:sz w:val="28"/>
          <w:szCs w:val="28"/>
        </w:rPr>
        <w:t xml:space="preserve">. </w:t>
      </w:r>
      <w:r w:rsidR="00417243" w:rsidRPr="00427287">
        <w:rPr>
          <w:sz w:val="28"/>
          <w:szCs w:val="28"/>
        </w:rPr>
        <w:t>Расторжение и изменение договора перевозки</w:t>
      </w:r>
    </w:p>
    <w:p w:rsidR="00BE70A7" w:rsidRPr="00BE70A7" w:rsidRDefault="00BE70A7" w:rsidP="00BE70A7">
      <w:pPr>
        <w:pStyle w:val="a3"/>
        <w:spacing w:line="360" w:lineRule="auto"/>
        <w:ind w:firstLine="397"/>
        <w:rPr>
          <w:sz w:val="28"/>
          <w:szCs w:val="28"/>
        </w:rPr>
      </w:pPr>
      <w:r w:rsidRPr="00BE70A7">
        <w:rPr>
          <w:sz w:val="28"/>
          <w:szCs w:val="28"/>
        </w:rPr>
        <w:t>Момент покупки билета и начала рейса отделяются обычно друг от друга периодом, различным по своей продолжительности. За это время может произойти многое, что изменит планы и намерения пассажира. Закон предоставляет пассажиру право в любое время отказаться от договора морской перевозки. Поэтому отказ пассажира от договора морской перевозки может быть сделан либо в порту отправления до отхода судна, либо в промежуточном порту захода судна.</w:t>
      </w:r>
    </w:p>
    <w:p w:rsidR="00BE70A7" w:rsidRPr="00BE70A7" w:rsidRDefault="00BE70A7" w:rsidP="00BE70A7">
      <w:pPr>
        <w:pStyle w:val="a3"/>
        <w:spacing w:line="360" w:lineRule="auto"/>
        <w:ind w:firstLine="397"/>
        <w:rPr>
          <w:sz w:val="28"/>
          <w:szCs w:val="28"/>
        </w:rPr>
      </w:pPr>
      <w:r w:rsidRPr="00BE70A7">
        <w:rPr>
          <w:sz w:val="28"/>
          <w:szCs w:val="28"/>
        </w:rPr>
        <w:t xml:space="preserve">Отказ как способ расторжения договора морской перевозки пассажира предполагает совершение пассажиром действия, направленного на оформление этого отказа. Если пассажир, не отказавшись от договора, не появится на борту судна к началу рейса, за ним сохраняется право использовать оплаченное им место в любом другом порту захода судна, </w:t>
      </w:r>
      <w:r w:rsidR="00223C56">
        <w:rPr>
          <w:sz w:val="28"/>
          <w:szCs w:val="28"/>
        </w:rPr>
        <w:t>если по условиям перевозки пере</w:t>
      </w:r>
      <w:r w:rsidRPr="00BE70A7">
        <w:rPr>
          <w:sz w:val="28"/>
          <w:szCs w:val="28"/>
        </w:rPr>
        <w:t>возчик не оговорил право на использование не занятого пассажиром в порту отправления места по своему усмотрению. Пассажир, не использовавший куп</w:t>
      </w:r>
      <w:r w:rsidRPr="00BE70A7">
        <w:rPr>
          <w:sz w:val="28"/>
          <w:szCs w:val="28"/>
        </w:rPr>
        <w:softHyphen/>
        <w:t>ленный им билет и не заявивший об отказе от договора, лишается права на по</w:t>
      </w:r>
      <w:r w:rsidRPr="00BE70A7">
        <w:rPr>
          <w:sz w:val="28"/>
          <w:szCs w:val="28"/>
        </w:rPr>
        <w:softHyphen/>
        <w:t>лучение от перевозчика каких бы то ни было выплат. Предоставление пассажи</w:t>
      </w:r>
      <w:r w:rsidRPr="00BE70A7">
        <w:rPr>
          <w:sz w:val="28"/>
          <w:szCs w:val="28"/>
        </w:rPr>
        <w:softHyphen/>
        <w:t>ру права на односторонний отказ от договора в любое время до отхода судна из порта отправления, а после начала рейса - в любом порту захода, где разрешена посадка пассажиров, является льготой, предоставленной пассажиру как потре</w:t>
      </w:r>
      <w:r w:rsidRPr="00BE70A7">
        <w:rPr>
          <w:sz w:val="28"/>
          <w:szCs w:val="28"/>
        </w:rPr>
        <w:softHyphen/>
        <w:t>бителю</w:t>
      </w:r>
      <w:r w:rsidR="00E10A29">
        <w:rPr>
          <w:rStyle w:val="a7"/>
          <w:sz w:val="28"/>
          <w:szCs w:val="28"/>
        </w:rPr>
        <w:footnoteReference w:id="17"/>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Правовые последствия расторжения договора по инициативе пассажира зависят от того, уведомил ли пассажир перевозчика или его агента о намерении расторгнуть договор, когда он это сделал, ка</w:t>
      </w:r>
      <w:r w:rsidR="00223C56">
        <w:rPr>
          <w:sz w:val="28"/>
          <w:szCs w:val="28"/>
        </w:rPr>
        <w:t>кими причинами вызван отказ пас</w:t>
      </w:r>
      <w:r w:rsidRPr="00BE70A7">
        <w:rPr>
          <w:sz w:val="28"/>
          <w:szCs w:val="28"/>
        </w:rPr>
        <w:t>сажира от договора перевозки.</w:t>
      </w:r>
    </w:p>
    <w:p w:rsidR="00BE70A7" w:rsidRPr="00BE70A7" w:rsidRDefault="00BE70A7" w:rsidP="00BE70A7">
      <w:pPr>
        <w:pStyle w:val="a3"/>
        <w:spacing w:line="360" w:lineRule="auto"/>
        <w:ind w:firstLine="397"/>
        <w:rPr>
          <w:sz w:val="28"/>
          <w:szCs w:val="28"/>
        </w:rPr>
      </w:pPr>
      <w:r w:rsidRPr="00BE70A7">
        <w:rPr>
          <w:sz w:val="28"/>
          <w:szCs w:val="28"/>
        </w:rPr>
        <w:t>При каботажных перевозках пассажиру возвращается вся внесенная плата за проезд (за билет, плацкарту и скорость) и провоз багажа:</w:t>
      </w:r>
    </w:p>
    <w:p w:rsidR="00BE70A7" w:rsidRPr="00BE70A7" w:rsidRDefault="00223C56" w:rsidP="00BE70A7">
      <w:pPr>
        <w:pStyle w:val="a3"/>
        <w:spacing w:line="360" w:lineRule="auto"/>
        <w:ind w:firstLine="397"/>
        <w:rPr>
          <w:sz w:val="28"/>
          <w:szCs w:val="28"/>
        </w:rPr>
      </w:pPr>
      <w:r>
        <w:rPr>
          <w:sz w:val="28"/>
          <w:szCs w:val="28"/>
        </w:rPr>
        <w:t xml:space="preserve">1. </w:t>
      </w:r>
      <w:r w:rsidR="00BE70A7" w:rsidRPr="00BE70A7">
        <w:rPr>
          <w:sz w:val="28"/>
          <w:szCs w:val="28"/>
        </w:rPr>
        <w:t>если пассажир отказался от перевозки не позднее срока, установленного правилами морской перевозки пассажиров</w:t>
      </w:r>
      <w:r>
        <w:rPr>
          <w:sz w:val="28"/>
          <w:szCs w:val="28"/>
        </w:rPr>
        <w:t>, утвержденными федеральными ор</w:t>
      </w:r>
      <w:r w:rsidR="00BE70A7" w:rsidRPr="00BE70A7">
        <w:rPr>
          <w:sz w:val="28"/>
          <w:szCs w:val="28"/>
        </w:rPr>
        <w:t>ганами исполнительной власти в области транспорта;</w:t>
      </w:r>
    </w:p>
    <w:p w:rsidR="00BE70A7" w:rsidRPr="00BE70A7" w:rsidRDefault="00223C56" w:rsidP="00BE70A7">
      <w:pPr>
        <w:pStyle w:val="a3"/>
        <w:spacing w:line="360" w:lineRule="auto"/>
        <w:ind w:firstLine="397"/>
        <w:rPr>
          <w:sz w:val="28"/>
          <w:szCs w:val="28"/>
        </w:rPr>
      </w:pPr>
      <w:r>
        <w:rPr>
          <w:sz w:val="28"/>
          <w:szCs w:val="28"/>
        </w:rPr>
        <w:t xml:space="preserve">2. </w:t>
      </w:r>
      <w:r w:rsidR="00BE70A7" w:rsidRPr="00BE70A7">
        <w:rPr>
          <w:sz w:val="28"/>
          <w:szCs w:val="28"/>
        </w:rPr>
        <w:t xml:space="preserve">если пассажир не явился к отходу судна </w:t>
      </w:r>
      <w:r>
        <w:rPr>
          <w:sz w:val="28"/>
          <w:szCs w:val="28"/>
        </w:rPr>
        <w:t>вследствие болезни, что подтвер</w:t>
      </w:r>
      <w:r w:rsidR="00BE70A7" w:rsidRPr="00BE70A7">
        <w:rPr>
          <w:sz w:val="28"/>
          <w:szCs w:val="28"/>
        </w:rPr>
        <w:t>ждается составлением акта, служащего основанием для выплаты денег;</w:t>
      </w:r>
    </w:p>
    <w:p w:rsidR="00BE70A7" w:rsidRPr="00BE70A7" w:rsidRDefault="00223C56" w:rsidP="00BE70A7">
      <w:pPr>
        <w:pStyle w:val="a3"/>
        <w:spacing w:line="360" w:lineRule="auto"/>
        <w:ind w:firstLine="397"/>
        <w:rPr>
          <w:sz w:val="28"/>
          <w:szCs w:val="28"/>
        </w:rPr>
      </w:pPr>
      <w:r>
        <w:rPr>
          <w:sz w:val="28"/>
          <w:szCs w:val="28"/>
        </w:rPr>
        <w:t xml:space="preserve">3. </w:t>
      </w:r>
      <w:r w:rsidR="00BE70A7" w:rsidRPr="00BE70A7">
        <w:rPr>
          <w:sz w:val="28"/>
          <w:szCs w:val="28"/>
        </w:rPr>
        <w:t>если пассажир до отхода судна отказался от договора морской перевозки вследствие болезни. Поскольку пассажиру, о</w:t>
      </w:r>
      <w:r>
        <w:rPr>
          <w:sz w:val="28"/>
          <w:szCs w:val="28"/>
        </w:rPr>
        <w:t>тказавшемуся от перевозки до от</w:t>
      </w:r>
      <w:r w:rsidR="00BE70A7" w:rsidRPr="00BE70A7">
        <w:rPr>
          <w:sz w:val="28"/>
          <w:szCs w:val="28"/>
        </w:rPr>
        <w:t>хода судна, но не позднее установленного срока возвращается внесенная плата независимо от причин отказа, то в данном случае оговариваются те же послед</w:t>
      </w:r>
      <w:r w:rsidR="00BE70A7" w:rsidRPr="00BE70A7">
        <w:rPr>
          <w:sz w:val="28"/>
          <w:szCs w:val="28"/>
        </w:rPr>
        <w:softHyphen/>
        <w:t>ствия расторжения договора и на случай, когда пассажир отказывается от дого</w:t>
      </w:r>
      <w:r w:rsidR="00BE70A7" w:rsidRPr="00BE70A7">
        <w:rPr>
          <w:sz w:val="28"/>
          <w:szCs w:val="28"/>
        </w:rPr>
        <w:softHyphen/>
        <w:t>вора, хотя и до отхода судна, но за период времени меньший, чем установлен</w:t>
      </w:r>
      <w:r w:rsidR="00BE70A7" w:rsidRPr="00BE70A7">
        <w:rPr>
          <w:sz w:val="28"/>
          <w:szCs w:val="28"/>
        </w:rPr>
        <w:softHyphen/>
        <w:t>ный правилами срок, а причиной отказа явилась его болезнь;</w:t>
      </w:r>
    </w:p>
    <w:p w:rsidR="00BE70A7" w:rsidRPr="00BE70A7" w:rsidRDefault="00E10A29" w:rsidP="00BE70A7">
      <w:pPr>
        <w:pStyle w:val="a3"/>
        <w:spacing w:line="360" w:lineRule="auto"/>
        <w:ind w:firstLine="397"/>
        <w:rPr>
          <w:sz w:val="28"/>
          <w:szCs w:val="28"/>
        </w:rPr>
      </w:pPr>
      <w:r>
        <w:rPr>
          <w:sz w:val="28"/>
          <w:szCs w:val="28"/>
        </w:rPr>
        <w:t xml:space="preserve">4. </w:t>
      </w:r>
      <w:r w:rsidR="00BE70A7" w:rsidRPr="00BE70A7">
        <w:rPr>
          <w:sz w:val="28"/>
          <w:szCs w:val="28"/>
        </w:rPr>
        <w:t>если отказ от договора происходит по причинам, зависящим от перевозчика. Такой причиной может отказаться перенос отхода судна на другой срок, отмена рейса</w:t>
      </w:r>
      <w:r>
        <w:rPr>
          <w:rStyle w:val="a7"/>
          <w:sz w:val="28"/>
          <w:szCs w:val="28"/>
        </w:rPr>
        <w:footnoteReference w:id="18"/>
      </w:r>
      <w:r w:rsidR="00BE70A7"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Если отказ пассажира происходит не менее чем за 30 суток до начала рейса, задаток возвращается ему полностью. Если пассажир отказывается от поездки менее чем за 30 суток до начала рейса, то задаток ему не возвращается</w:t>
      </w:r>
      <w:r w:rsidR="00E10A29">
        <w:rPr>
          <w:sz w:val="28"/>
          <w:szCs w:val="28"/>
        </w:rPr>
        <w:t>.</w:t>
      </w:r>
      <w:r w:rsidRPr="00BE70A7">
        <w:rPr>
          <w:sz w:val="28"/>
          <w:szCs w:val="28"/>
        </w:rPr>
        <w:t xml:space="preserve"> Задаток в полном размере возвращается также в случае, если отказ от забронированного места вызван болезнью, смертью, при</w:t>
      </w:r>
      <w:r w:rsidRPr="00BE70A7">
        <w:rPr>
          <w:sz w:val="28"/>
          <w:szCs w:val="28"/>
        </w:rPr>
        <w:softHyphen/>
        <w:t>влечением пассажира к исполнению государственных обязанностей или по тре</w:t>
      </w:r>
      <w:r w:rsidRPr="00BE70A7">
        <w:rPr>
          <w:sz w:val="28"/>
          <w:szCs w:val="28"/>
        </w:rPr>
        <w:softHyphen/>
        <w:t>бованию органов власти, если по изложенным причинам не может совершить запланированную поездку один из членов семьи.</w:t>
      </w:r>
    </w:p>
    <w:p w:rsidR="00BE70A7" w:rsidRPr="00BE70A7" w:rsidRDefault="00BE70A7" w:rsidP="00BE70A7">
      <w:pPr>
        <w:pStyle w:val="a3"/>
        <w:spacing w:line="360" w:lineRule="auto"/>
        <w:ind w:firstLine="397"/>
        <w:rPr>
          <w:sz w:val="28"/>
          <w:szCs w:val="28"/>
        </w:rPr>
      </w:pPr>
      <w:r w:rsidRPr="00BE70A7">
        <w:rPr>
          <w:sz w:val="28"/>
          <w:szCs w:val="28"/>
        </w:rPr>
        <w:t>Конкретные правила отказа от договора и порядок оформления возврата оплаченного проезда устанавливаются в соответствии с правилами и тарифами перевозчика, а в каботажных перевозках - правилами, которым подчиняется публичный перевозчик.</w:t>
      </w:r>
    </w:p>
    <w:p w:rsidR="00BE70A7" w:rsidRPr="00BE70A7" w:rsidRDefault="00BE70A7" w:rsidP="00BE70A7">
      <w:pPr>
        <w:pStyle w:val="a3"/>
        <w:spacing w:line="360" w:lineRule="auto"/>
        <w:ind w:firstLine="397"/>
        <w:rPr>
          <w:sz w:val="28"/>
          <w:szCs w:val="28"/>
        </w:rPr>
      </w:pPr>
      <w:r w:rsidRPr="00BE70A7">
        <w:rPr>
          <w:sz w:val="28"/>
          <w:szCs w:val="28"/>
        </w:rPr>
        <w:t>Правилами обычно устанавливаются условия, при которых возможен частичный возврат платы за проезд. Это происходит в случаях, когда пассажир из-за болезни или непредоставления ему места</w:t>
      </w:r>
      <w:r w:rsidR="00E10A29">
        <w:rPr>
          <w:sz w:val="28"/>
          <w:szCs w:val="28"/>
        </w:rPr>
        <w:t xml:space="preserve"> в соответствии с билетом остав</w:t>
      </w:r>
      <w:r w:rsidRPr="00BE70A7">
        <w:rPr>
          <w:sz w:val="28"/>
          <w:szCs w:val="28"/>
        </w:rPr>
        <w:t>ляет судно после начала рейса (в этом случае ему возвращается разница между полной стоимостью проезда (провозом багажа) и стоимостью проезда (провоза багажа) за преследованное расстояние) или при возврате билета в кассу менее чем за установленное правилами количество часов до отправления судна, или при возврате билета для поездки на судне международных линий или в загра</w:t>
      </w:r>
      <w:r w:rsidRPr="00BE70A7">
        <w:rPr>
          <w:sz w:val="28"/>
          <w:szCs w:val="28"/>
        </w:rPr>
        <w:softHyphen/>
        <w:t>ничном круизном рейсе по причине, не связанной с болезнью, действием не</w:t>
      </w:r>
      <w:r w:rsidRPr="00BE70A7">
        <w:rPr>
          <w:sz w:val="28"/>
          <w:szCs w:val="28"/>
        </w:rPr>
        <w:softHyphen/>
        <w:t>преодолимой силы, или иной, не названной в качестве основания для возврата платы за проезд.</w:t>
      </w:r>
    </w:p>
    <w:p w:rsidR="00E10A29" w:rsidRDefault="00BE70A7" w:rsidP="00E10A29">
      <w:pPr>
        <w:pStyle w:val="a3"/>
        <w:spacing w:line="360" w:lineRule="auto"/>
        <w:ind w:firstLine="397"/>
        <w:rPr>
          <w:sz w:val="28"/>
          <w:szCs w:val="28"/>
        </w:rPr>
      </w:pPr>
      <w:r w:rsidRPr="00BE70A7">
        <w:rPr>
          <w:sz w:val="28"/>
          <w:szCs w:val="28"/>
        </w:rPr>
        <w:t xml:space="preserve">Рассмотрев отказ пассажира от договора морской перевозки следует также рассмотреть </w:t>
      </w:r>
      <w:r w:rsidR="00E10A29">
        <w:rPr>
          <w:sz w:val="28"/>
          <w:szCs w:val="28"/>
        </w:rPr>
        <w:t>возможность о</w:t>
      </w:r>
      <w:r w:rsidRPr="00BE70A7">
        <w:rPr>
          <w:sz w:val="28"/>
          <w:szCs w:val="28"/>
        </w:rPr>
        <w:t>тказ</w:t>
      </w:r>
      <w:r w:rsidR="00E10A29">
        <w:rPr>
          <w:sz w:val="28"/>
          <w:szCs w:val="28"/>
        </w:rPr>
        <w:t>а</w:t>
      </w:r>
      <w:r w:rsidRPr="00BE70A7">
        <w:rPr>
          <w:sz w:val="28"/>
          <w:szCs w:val="28"/>
        </w:rPr>
        <w:t xml:space="preserve"> перевозчика от исполнения догов</w:t>
      </w:r>
      <w:r w:rsidR="00E10A29">
        <w:rPr>
          <w:sz w:val="28"/>
          <w:szCs w:val="28"/>
        </w:rPr>
        <w:t>ора морской перевозки пассажира.</w:t>
      </w:r>
    </w:p>
    <w:p w:rsidR="00BE70A7" w:rsidRPr="00BE70A7" w:rsidRDefault="00BE70A7" w:rsidP="00E10A29">
      <w:pPr>
        <w:pStyle w:val="a3"/>
        <w:spacing w:line="360" w:lineRule="auto"/>
        <w:ind w:firstLine="397"/>
        <w:rPr>
          <w:sz w:val="28"/>
          <w:szCs w:val="28"/>
        </w:rPr>
      </w:pPr>
      <w:r w:rsidRPr="00BE70A7">
        <w:rPr>
          <w:sz w:val="28"/>
          <w:szCs w:val="28"/>
        </w:rPr>
        <w:t>Перевозчик вправе отказаться от исполнения договора морской перевоз</w:t>
      </w:r>
      <w:r w:rsidRPr="00BE70A7">
        <w:rPr>
          <w:sz w:val="28"/>
          <w:szCs w:val="28"/>
        </w:rPr>
        <w:softHyphen/>
        <w:t>ки пассажира при наступлении следующих</w:t>
      </w:r>
      <w:r w:rsidR="00E10A29">
        <w:rPr>
          <w:sz w:val="28"/>
          <w:szCs w:val="28"/>
        </w:rPr>
        <w:t xml:space="preserve"> не зависящих от перевозчика об</w:t>
      </w:r>
      <w:r w:rsidRPr="00BE70A7">
        <w:rPr>
          <w:sz w:val="28"/>
          <w:szCs w:val="28"/>
        </w:rPr>
        <w:t>стоятельств:</w:t>
      </w:r>
    </w:p>
    <w:p w:rsidR="00BE70A7" w:rsidRPr="00BE70A7" w:rsidRDefault="00BE70A7" w:rsidP="00BE70A7">
      <w:pPr>
        <w:pStyle w:val="a3"/>
        <w:spacing w:line="360" w:lineRule="auto"/>
        <w:ind w:firstLine="397"/>
        <w:rPr>
          <w:sz w:val="28"/>
          <w:szCs w:val="28"/>
        </w:rPr>
      </w:pPr>
      <w:r w:rsidRPr="00BE70A7">
        <w:rPr>
          <w:sz w:val="28"/>
          <w:szCs w:val="28"/>
        </w:rPr>
        <w:t>1) военные или иные действия, создающие угрозу захвата судна;</w:t>
      </w:r>
    </w:p>
    <w:p w:rsidR="00BE70A7" w:rsidRPr="00BE70A7" w:rsidRDefault="00BE70A7" w:rsidP="00BE70A7">
      <w:pPr>
        <w:pStyle w:val="a3"/>
        <w:spacing w:line="360" w:lineRule="auto"/>
        <w:ind w:firstLine="397"/>
        <w:rPr>
          <w:sz w:val="28"/>
          <w:szCs w:val="28"/>
        </w:rPr>
      </w:pPr>
      <w:r w:rsidRPr="00BE70A7">
        <w:rPr>
          <w:sz w:val="28"/>
          <w:szCs w:val="28"/>
        </w:rPr>
        <w:t>2) блокада пункта отправления или пункта назначения;</w:t>
      </w:r>
    </w:p>
    <w:p w:rsidR="00BE70A7" w:rsidRPr="00BE70A7" w:rsidRDefault="00BE70A7" w:rsidP="00BE70A7">
      <w:pPr>
        <w:pStyle w:val="a3"/>
        <w:spacing w:line="360" w:lineRule="auto"/>
        <w:ind w:firstLine="397"/>
        <w:rPr>
          <w:sz w:val="28"/>
          <w:szCs w:val="28"/>
        </w:rPr>
      </w:pPr>
      <w:r w:rsidRPr="00BE70A7">
        <w:rPr>
          <w:sz w:val="28"/>
          <w:szCs w:val="28"/>
        </w:rPr>
        <w:t>3) задержание судна по распоряжению</w:t>
      </w:r>
      <w:r w:rsidR="00E10A29">
        <w:rPr>
          <w:sz w:val="28"/>
          <w:szCs w:val="28"/>
        </w:rPr>
        <w:t xml:space="preserve"> соответствующих властей по при</w:t>
      </w:r>
      <w:r w:rsidRPr="00BE70A7">
        <w:rPr>
          <w:sz w:val="28"/>
          <w:szCs w:val="28"/>
        </w:rPr>
        <w:t>чтам, не зависящим от сторон договора;</w:t>
      </w:r>
    </w:p>
    <w:p w:rsidR="00BE70A7" w:rsidRPr="00BE70A7" w:rsidRDefault="00BE70A7" w:rsidP="00BE70A7">
      <w:pPr>
        <w:pStyle w:val="a3"/>
        <w:spacing w:line="360" w:lineRule="auto"/>
        <w:ind w:firstLine="397"/>
        <w:rPr>
          <w:sz w:val="28"/>
          <w:szCs w:val="28"/>
        </w:rPr>
      </w:pPr>
      <w:r w:rsidRPr="00BE70A7">
        <w:rPr>
          <w:sz w:val="28"/>
          <w:szCs w:val="28"/>
        </w:rPr>
        <w:t>4) привлечение судна для государственных нужд;</w:t>
      </w:r>
    </w:p>
    <w:p w:rsidR="00BE70A7" w:rsidRPr="00BE70A7" w:rsidRDefault="00BE70A7" w:rsidP="00BE70A7">
      <w:pPr>
        <w:pStyle w:val="a3"/>
        <w:spacing w:line="360" w:lineRule="auto"/>
        <w:ind w:firstLine="397"/>
        <w:rPr>
          <w:sz w:val="28"/>
          <w:szCs w:val="28"/>
        </w:rPr>
      </w:pPr>
      <w:r w:rsidRPr="00BE70A7">
        <w:rPr>
          <w:sz w:val="28"/>
          <w:szCs w:val="28"/>
        </w:rPr>
        <w:t>5) гибель судна или его захват;</w:t>
      </w:r>
    </w:p>
    <w:p w:rsidR="00BE70A7" w:rsidRPr="00BE70A7" w:rsidRDefault="00BE70A7" w:rsidP="00BE70A7">
      <w:pPr>
        <w:pStyle w:val="a3"/>
        <w:spacing w:line="360" w:lineRule="auto"/>
        <w:ind w:firstLine="397"/>
        <w:rPr>
          <w:sz w:val="28"/>
          <w:szCs w:val="28"/>
        </w:rPr>
      </w:pPr>
      <w:r w:rsidRPr="00BE70A7">
        <w:rPr>
          <w:sz w:val="28"/>
          <w:szCs w:val="28"/>
        </w:rPr>
        <w:t>6) признание судна непригодным к плаванию.</w:t>
      </w:r>
    </w:p>
    <w:p w:rsidR="00E10A29" w:rsidRDefault="00BE70A7" w:rsidP="00E10A29">
      <w:pPr>
        <w:pStyle w:val="a3"/>
        <w:spacing w:line="360" w:lineRule="auto"/>
        <w:ind w:firstLine="397"/>
        <w:rPr>
          <w:sz w:val="28"/>
          <w:szCs w:val="28"/>
        </w:rPr>
      </w:pPr>
      <w:r w:rsidRPr="00BE70A7">
        <w:rPr>
          <w:sz w:val="28"/>
          <w:szCs w:val="28"/>
        </w:rPr>
        <w:t>При отказе перевозчика от исполнения</w:t>
      </w:r>
      <w:r w:rsidR="00E10A29">
        <w:rPr>
          <w:sz w:val="28"/>
          <w:szCs w:val="28"/>
        </w:rPr>
        <w:t xml:space="preserve"> договора морской перевозки пас</w:t>
      </w:r>
      <w:r w:rsidRPr="00BE70A7">
        <w:rPr>
          <w:sz w:val="28"/>
          <w:szCs w:val="28"/>
        </w:rPr>
        <w:t>сажира до отхода судна пассажиру возвр</w:t>
      </w:r>
      <w:r w:rsidR="00E10A29">
        <w:rPr>
          <w:sz w:val="28"/>
          <w:szCs w:val="28"/>
        </w:rPr>
        <w:t>ащаются вся плата за провоз пас</w:t>
      </w:r>
      <w:r w:rsidRPr="00BE70A7">
        <w:rPr>
          <w:sz w:val="28"/>
          <w:szCs w:val="28"/>
        </w:rPr>
        <w:t>сажира и плата за провоз его багажа, после начала рейса - их часть в разм</w:t>
      </w:r>
      <w:r w:rsidR="00E10A29">
        <w:rPr>
          <w:sz w:val="28"/>
          <w:szCs w:val="28"/>
        </w:rPr>
        <w:t>е</w:t>
      </w:r>
      <w:r w:rsidRPr="00BE70A7">
        <w:rPr>
          <w:sz w:val="28"/>
          <w:szCs w:val="28"/>
        </w:rPr>
        <w:t>ре, пропорциональном расстоянию, на которое перевозка пассажира не была осуществлена.</w:t>
      </w:r>
    </w:p>
    <w:p w:rsidR="00BE70A7" w:rsidRPr="00BE70A7" w:rsidRDefault="00BE70A7" w:rsidP="00E10A29">
      <w:pPr>
        <w:pStyle w:val="a3"/>
        <w:spacing w:line="360" w:lineRule="auto"/>
        <w:ind w:firstLine="397"/>
        <w:rPr>
          <w:sz w:val="28"/>
          <w:szCs w:val="28"/>
        </w:rPr>
      </w:pPr>
      <w:r w:rsidRPr="00BE70A7">
        <w:rPr>
          <w:sz w:val="28"/>
          <w:szCs w:val="28"/>
        </w:rPr>
        <w:t>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пункт отправления или возместить пассажиру реально понесенные им расходы.</w:t>
      </w:r>
      <w:r w:rsidR="00E10A29">
        <w:rPr>
          <w:rStyle w:val="a7"/>
          <w:sz w:val="28"/>
          <w:szCs w:val="28"/>
        </w:rPr>
        <w:footnoteReference w:id="19"/>
      </w:r>
    </w:p>
    <w:p w:rsidR="00BE70A7" w:rsidRPr="00BE70A7" w:rsidRDefault="00BE70A7" w:rsidP="00BE70A7">
      <w:pPr>
        <w:pStyle w:val="a3"/>
        <w:spacing w:line="360" w:lineRule="auto"/>
        <w:ind w:firstLine="397"/>
        <w:rPr>
          <w:sz w:val="28"/>
          <w:szCs w:val="28"/>
        </w:rPr>
      </w:pPr>
      <w:r w:rsidRPr="00BE70A7">
        <w:rPr>
          <w:sz w:val="28"/>
          <w:szCs w:val="28"/>
        </w:rPr>
        <w:t xml:space="preserve">Хотя в </w:t>
      </w:r>
      <w:r w:rsidR="00E10A29">
        <w:rPr>
          <w:sz w:val="28"/>
          <w:szCs w:val="28"/>
        </w:rPr>
        <w:t>КТМ</w:t>
      </w:r>
      <w:r w:rsidRPr="00BE70A7">
        <w:rPr>
          <w:sz w:val="28"/>
          <w:szCs w:val="28"/>
        </w:rPr>
        <w:t xml:space="preserve"> не говорится о конкретном времени, в течение которого пере</w:t>
      </w:r>
      <w:r w:rsidRPr="00BE70A7">
        <w:rPr>
          <w:sz w:val="28"/>
          <w:szCs w:val="28"/>
        </w:rPr>
        <w:softHyphen/>
        <w:t>возчик вправе отказаться от исполнения дого</w:t>
      </w:r>
      <w:r w:rsidR="00E10A29">
        <w:rPr>
          <w:sz w:val="28"/>
          <w:szCs w:val="28"/>
        </w:rPr>
        <w:t>вора, представляется, что он мо</w:t>
      </w:r>
      <w:r w:rsidRPr="00BE70A7">
        <w:rPr>
          <w:sz w:val="28"/>
          <w:szCs w:val="28"/>
        </w:rPr>
        <w:t>жет это сделать в любое время до завершения перевозки. Последствия же зави</w:t>
      </w:r>
      <w:r w:rsidRPr="00BE70A7">
        <w:rPr>
          <w:sz w:val="28"/>
          <w:szCs w:val="28"/>
        </w:rPr>
        <w:softHyphen/>
        <w:t>сят от того, оказался пассажир в стадии перевозки или рейс еще не начался. Если перевозчик отказался от исполнения договора по обстоятельствам, от него не зависящим, до отхода судна, то обязан вернуть пассажиру всю сумму платы за провоз пассажира и плату за провоз его багажа. Предполагается, что этой суммы будет достаточно, чтобы пассажир, п</w:t>
      </w:r>
      <w:r w:rsidR="00E10A29">
        <w:rPr>
          <w:sz w:val="28"/>
          <w:szCs w:val="28"/>
        </w:rPr>
        <w:t>рибегнув к услугам другого пере</w:t>
      </w:r>
      <w:r w:rsidRPr="00BE70A7">
        <w:rPr>
          <w:sz w:val="28"/>
          <w:szCs w:val="28"/>
        </w:rPr>
        <w:t>возчика, обеспечил удовлетворение своей потребности в перемещении до опре</w:t>
      </w:r>
      <w:r w:rsidRPr="00BE70A7">
        <w:rPr>
          <w:sz w:val="28"/>
          <w:szCs w:val="28"/>
        </w:rPr>
        <w:softHyphen/>
        <w:t>деленного пункта назначения.</w:t>
      </w:r>
    </w:p>
    <w:p w:rsidR="00BE70A7" w:rsidRPr="00BE70A7" w:rsidRDefault="00BE70A7" w:rsidP="00BE70A7">
      <w:pPr>
        <w:pStyle w:val="a3"/>
        <w:spacing w:line="360" w:lineRule="auto"/>
        <w:ind w:firstLine="397"/>
        <w:rPr>
          <w:sz w:val="28"/>
          <w:szCs w:val="28"/>
        </w:rPr>
      </w:pPr>
      <w:r w:rsidRPr="00BE70A7">
        <w:rPr>
          <w:sz w:val="28"/>
          <w:szCs w:val="28"/>
        </w:rPr>
        <w:t>Если пассажир на судне перевозчика у</w:t>
      </w:r>
      <w:r w:rsidR="00E10A29">
        <w:rPr>
          <w:sz w:val="28"/>
          <w:szCs w:val="28"/>
        </w:rPr>
        <w:t>же проследовал определенное рас</w:t>
      </w:r>
      <w:r w:rsidRPr="00BE70A7">
        <w:rPr>
          <w:sz w:val="28"/>
          <w:szCs w:val="28"/>
        </w:rPr>
        <w:t>стояние и перевозчик по не зависящим от него обстоятельствам вынужден от</w:t>
      </w:r>
      <w:r w:rsidRPr="00BE70A7">
        <w:rPr>
          <w:sz w:val="28"/>
          <w:szCs w:val="28"/>
        </w:rPr>
        <w:softHyphen/>
        <w:t xml:space="preserve">казаться от дальнейшего исполнения договора, то обязан вернуть пассажиру часть платы за провоз пассажира и платы за </w:t>
      </w:r>
      <w:r w:rsidR="00E10A29">
        <w:rPr>
          <w:sz w:val="28"/>
          <w:szCs w:val="28"/>
        </w:rPr>
        <w:t>провоз его багажа, но пропорцио</w:t>
      </w:r>
      <w:r w:rsidRPr="00BE70A7">
        <w:rPr>
          <w:sz w:val="28"/>
          <w:szCs w:val="28"/>
        </w:rPr>
        <w:t>нально расстоянию, на которое перевозка пассажира не была осуществлена. Другими словами, перевозчик в этом случае сохраняет за собой право на полу</w:t>
      </w:r>
      <w:r w:rsidRPr="00BE70A7">
        <w:rPr>
          <w:sz w:val="28"/>
          <w:szCs w:val="28"/>
        </w:rPr>
        <w:softHyphen/>
        <w:t>чение вознаграждения за выполненную часть пути.</w:t>
      </w:r>
    </w:p>
    <w:p w:rsidR="00BE70A7" w:rsidRPr="00BE70A7" w:rsidRDefault="00BE70A7" w:rsidP="00BE70A7">
      <w:pPr>
        <w:pStyle w:val="a3"/>
        <w:spacing w:line="360" w:lineRule="auto"/>
        <w:ind w:firstLine="397"/>
        <w:rPr>
          <w:sz w:val="28"/>
          <w:szCs w:val="28"/>
        </w:rPr>
      </w:pPr>
      <w:r w:rsidRPr="00BE70A7">
        <w:rPr>
          <w:sz w:val="28"/>
          <w:szCs w:val="28"/>
        </w:rPr>
        <w:t>Поскольку пассажир, покинув пункт о</w:t>
      </w:r>
      <w:r w:rsidR="00417243">
        <w:rPr>
          <w:sz w:val="28"/>
          <w:szCs w:val="28"/>
        </w:rPr>
        <w:t>тправления, не достиг пункта на</w:t>
      </w:r>
      <w:r w:rsidRPr="00BE70A7">
        <w:rPr>
          <w:sz w:val="28"/>
          <w:szCs w:val="28"/>
        </w:rPr>
        <w:t>значения, перевозчик, отказавшийся от исполнения договора, обязан за свой счет доставить пассажира в пункт отправлени</w:t>
      </w:r>
      <w:r w:rsidR="00417243">
        <w:rPr>
          <w:sz w:val="28"/>
          <w:szCs w:val="28"/>
        </w:rPr>
        <w:t>я. Однако эта обязанность возни</w:t>
      </w:r>
      <w:r w:rsidRPr="00BE70A7">
        <w:rPr>
          <w:sz w:val="28"/>
          <w:szCs w:val="28"/>
        </w:rPr>
        <w:t>кает у перевозчика в качестве дополнительной к возврату платы за неисполнен</w:t>
      </w:r>
      <w:r w:rsidRPr="00BE70A7">
        <w:rPr>
          <w:sz w:val="28"/>
          <w:szCs w:val="28"/>
        </w:rPr>
        <w:softHyphen/>
        <w:t>ную часть пути, если пассажир намерен вернуться в пункт отправления и требу</w:t>
      </w:r>
      <w:r w:rsidRPr="00BE70A7">
        <w:rPr>
          <w:sz w:val="28"/>
          <w:szCs w:val="28"/>
        </w:rPr>
        <w:softHyphen/>
        <w:t>ет возмещения реально понесенных им расходов или доставки его в пункт от</w:t>
      </w:r>
      <w:r w:rsidRPr="00BE70A7">
        <w:rPr>
          <w:sz w:val="28"/>
          <w:szCs w:val="28"/>
        </w:rPr>
        <w:softHyphen/>
        <w:t>правления за счет перевозчика. Реально понесенные им расходы - это расходы, подкрепленные соответствующими документами, по транспортировке пасса</w:t>
      </w:r>
      <w:r w:rsidRPr="00BE70A7">
        <w:rPr>
          <w:sz w:val="28"/>
          <w:szCs w:val="28"/>
        </w:rPr>
        <w:softHyphen/>
        <w:t>жира и его багажа от пункта, в котором была прервана первоначальная пере</w:t>
      </w:r>
      <w:r w:rsidRPr="00BE70A7">
        <w:rPr>
          <w:sz w:val="28"/>
          <w:szCs w:val="28"/>
        </w:rPr>
        <w:softHyphen/>
        <w:t>возка в связи с отказом перевозчика от исполнения договора по основаниям п. 1 ст. 184 КТМ, до пункта отправления по не исполненному перевозчиком договору.</w:t>
      </w:r>
    </w:p>
    <w:p w:rsidR="00BE70A7" w:rsidRPr="00BE70A7" w:rsidRDefault="00BE70A7" w:rsidP="00BE70A7">
      <w:pPr>
        <w:pStyle w:val="a3"/>
        <w:spacing w:line="360" w:lineRule="auto"/>
        <w:ind w:firstLine="397"/>
        <w:rPr>
          <w:sz w:val="28"/>
          <w:szCs w:val="28"/>
        </w:rPr>
      </w:pPr>
      <w:r w:rsidRPr="00BE70A7">
        <w:rPr>
          <w:sz w:val="28"/>
          <w:szCs w:val="28"/>
        </w:rPr>
        <w:t>Гибель судна или его захват делают невозможным продолжение рейса. В связи с объективной невозможностью исполнения договор должен быть прекращен по инициативе перевозчика. В зависимости от причин гибели судна, а также от того, кому судно принадлежало и</w:t>
      </w:r>
      <w:r w:rsidR="00417243">
        <w:rPr>
          <w:sz w:val="28"/>
          <w:szCs w:val="28"/>
        </w:rPr>
        <w:t xml:space="preserve"> кто им (перевозчик или фактиче</w:t>
      </w:r>
      <w:r w:rsidRPr="00BE70A7">
        <w:rPr>
          <w:sz w:val="28"/>
          <w:szCs w:val="28"/>
        </w:rPr>
        <w:t>ский перевозчик) владел и управлял, могут</w:t>
      </w:r>
      <w:r w:rsidR="00417243">
        <w:rPr>
          <w:sz w:val="28"/>
          <w:szCs w:val="28"/>
        </w:rPr>
        <w:t xml:space="preserve"> возникнуть правоотношения, свя</w:t>
      </w:r>
      <w:r w:rsidRPr="00BE70A7">
        <w:rPr>
          <w:sz w:val="28"/>
          <w:szCs w:val="28"/>
        </w:rPr>
        <w:t>занные с возмещением причиненного вреда как пассажиру, так, возможно, и перевозчику, понесшему убытки в связи с досрочным прекращением договора перевозки пассажира.</w:t>
      </w:r>
    </w:p>
    <w:p w:rsidR="00BE70A7" w:rsidRPr="00BE70A7" w:rsidRDefault="00BE70A7" w:rsidP="00BE70A7">
      <w:pPr>
        <w:pStyle w:val="a3"/>
        <w:spacing w:line="360" w:lineRule="auto"/>
        <w:ind w:firstLine="397"/>
        <w:rPr>
          <w:sz w:val="28"/>
          <w:szCs w:val="28"/>
        </w:rPr>
      </w:pPr>
      <w:r w:rsidRPr="00BE70A7">
        <w:rPr>
          <w:sz w:val="28"/>
          <w:szCs w:val="28"/>
        </w:rPr>
        <w:t>Захват судна следует отличать от задержания с</w:t>
      </w:r>
      <w:r w:rsidR="00417243">
        <w:rPr>
          <w:sz w:val="28"/>
          <w:szCs w:val="28"/>
        </w:rPr>
        <w:t>удна. Задержание судна име</w:t>
      </w:r>
      <w:r w:rsidRPr="00BE70A7">
        <w:rPr>
          <w:sz w:val="28"/>
          <w:szCs w:val="28"/>
        </w:rPr>
        <w:t>ет формальное основание в виде распоряже</w:t>
      </w:r>
      <w:r w:rsidR="00417243">
        <w:rPr>
          <w:sz w:val="28"/>
          <w:szCs w:val="28"/>
        </w:rPr>
        <w:t>ния соответствующих властей. За</w:t>
      </w:r>
      <w:r w:rsidRPr="00BE70A7">
        <w:rPr>
          <w:sz w:val="28"/>
          <w:szCs w:val="28"/>
        </w:rPr>
        <w:t>хват судна таких оснований не имеет и происходит фактически в связи с воен</w:t>
      </w:r>
      <w:r w:rsidRPr="00BE70A7">
        <w:rPr>
          <w:sz w:val="28"/>
          <w:szCs w:val="28"/>
        </w:rPr>
        <w:softHyphen/>
        <w:t>ными действиями, угрозой военных действий или пиратством.</w:t>
      </w:r>
    </w:p>
    <w:p w:rsidR="00417243" w:rsidRDefault="00BE70A7" w:rsidP="00417243">
      <w:pPr>
        <w:pStyle w:val="a3"/>
        <w:spacing w:line="360" w:lineRule="auto"/>
        <w:ind w:firstLine="397"/>
        <w:rPr>
          <w:sz w:val="28"/>
          <w:szCs w:val="28"/>
        </w:rPr>
      </w:pPr>
      <w:r w:rsidRPr="00BE70A7">
        <w:rPr>
          <w:sz w:val="28"/>
          <w:szCs w:val="28"/>
        </w:rPr>
        <w:t>Признание судна непригодным к плаванию может служить основанием для отказа от исполнения договора морской пер</w:t>
      </w:r>
      <w:r w:rsidR="00417243">
        <w:rPr>
          <w:sz w:val="28"/>
          <w:szCs w:val="28"/>
        </w:rPr>
        <w:t>евозки пассажира, поскольку про</w:t>
      </w:r>
      <w:r w:rsidRPr="00BE70A7">
        <w:rPr>
          <w:sz w:val="28"/>
          <w:szCs w:val="28"/>
        </w:rPr>
        <w:t>должение рейса на непригодном к плаванию судне опасно для пассажира либо может быть технически неисполнимо. Непригодность судна к плаванию должна наступить по обстоятельствам, не зависящим от перевозчика. Если непригод</w:t>
      </w:r>
      <w:r w:rsidRPr="00BE70A7">
        <w:rPr>
          <w:sz w:val="28"/>
          <w:szCs w:val="28"/>
        </w:rPr>
        <w:softHyphen/>
        <w:t>ность судна к плаванию произошла в связи с тем, что перевозчик не проявил должной заботливости по приведению судна в мореходное состояние, то пере</w:t>
      </w:r>
      <w:r w:rsidRPr="00BE70A7">
        <w:rPr>
          <w:sz w:val="28"/>
          <w:szCs w:val="28"/>
        </w:rPr>
        <w:softHyphen/>
        <w:t>возчик не может ссылаться на ст. 184 КТМ и должен нести ответственность за ненадлежащее исполнение договора.</w:t>
      </w:r>
    </w:p>
    <w:p w:rsidR="00BE70A7" w:rsidRPr="00BE70A7" w:rsidRDefault="00BE70A7" w:rsidP="00417243">
      <w:pPr>
        <w:pStyle w:val="a3"/>
        <w:spacing w:line="360" w:lineRule="auto"/>
        <w:ind w:firstLine="397"/>
        <w:rPr>
          <w:sz w:val="28"/>
          <w:szCs w:val="28"/>
        </w:rPr>
      </w:pPr>
      <w:r w:rsidRPr="00BE70A7">
        <w:rPr>
          <w:sz w:val="28"/>
          <w:szCs w:val="28"/>
        </w:rPr>
        <w:t>Изменение догов</w:t>
      </w:r>
      <w:r w:rsidR="00417243">
        <w:rPr>
          <w:sz w:val="28"/>
          <w:szCs w:val="28"/>
        </w:rPr>
        <w:t>ора морской перевозки пассажира закреплено в с</w:t>
      </w:r>
      <w:r w:rsidR="00417243" w:rsidRPr="00BE70A7">
        <w:rPr>
          <w:sz w:val="28"/>
          <w:szCs w:val="28"/>
        </w:rPr>
        <w:t>тать</w:t>
      </w:r>
      <w:r w:rsidR="00417243">
        <w:rPr>
          <w:sz w:val="28"/>
          <w:szCs w:val="28"/>
        </w:rPr>
        <w:t>е</w:t>
      </w:r>
      <w:r w:rsidR="00417243" w:rsidRPr="00BE70A7">
        <w:rPr>
          <w:sz w:val="28"/>
          <w:szCs w:val="28"/>
        </w:rPr>
        <w:t xml:space="preserve"> 185</w:t>
      </w:r>
      <w:r w:rsidR="00417243">
        <w:rPr>
          <w:sz w:val="28"/>
          <w:szCs w:val="28"/>
        </w:rPr>
        <w:t xml:space="preserve"> КТМ</w:t>
      </w:r>
      <w:r w:rsidR="00132FE1">
        <w:rPr>
          <w:sz w:val="28"/>
          <w:szCs w:val="28"/>
        </w:rPr>
        <w:t xml:space="preserve"> РФ</w:t>
      </w:r>
      <w:r w:rsidR="00417243">
        <w:rPr>
          <w:sz w:val="28"/>
          <w:szCs w:val="28"/>
        </w:rPr>
        <w:t xml:space="preserve"> -</w:t>
      </w:r>
      <w:r w:rsidR="00417243" w:rsidRPr="00BE70A7">
        <w:rPr>
          <w:sz w:val="28"/>
          <w:szCs w:val="28"/>
        </w:rPr>
        <w:t xml:space="preserve"> </w:t>
      </w:r>
      <w:r w:rsidRPr="00BE70A7">
        <w:rPr>
          <w:sz w:val="28"/>
          <w:szCs w:val="28"/>
        </w:rPr>
        <w:t xml:space="preserve">за перевозчиком </w:t>
      </w:r>
      <w:r w:rsidR="00417243">
        <w:rPr>
          <w:sz w:val="28"/>
          <w:szCs w:val="28"/>
        </w:rPr>
        <w:t xml:space="preserve">признается </w:t>
      </w:r>
      <w:r w:rsidRPr="00BE70A7">
        <w:rPr>
          <w:sz w:val="28"/>
          <w:szCs w:val="28"/>
        </w:rPr>
        <w:t>исключительное право без предварительного предупреждения задержать отход судна, т</w:t>
      </w:r>
      <w:r w:rsidR="00132FE1">
        <w:rPr>
          <w:sz w:val="28"/>
          <w:szCs w:val="28"/>
        </w:rPr>
        <w:t>о есть</w:t>
      </w:r>
      <w:r w:rsidRPr="00BE70A7">
        <w:rPr>
          <w:sz w:val="28"/>
          <w:szCs w:val="28"/>
        </w:rPr>
        <w:t xml:space="preserve"> за</w:t>
      </w:r>
      <w:r w:rsidRPr="00BE70A7">
        <w:rPr>
          <w:sz w:val="28"/>
          <w:szCs w:val="28"/>
        </w:rPr>
        <w:softHyphen/>
        <w:t>держать или перенести отправление судна на другое время, изменить преду</w:t>
      </w:r>
      <w:r w:rsidRPr="00BE70A7">
        <w:rPr>
          <w:sz w:val="28"/>
          <w:szCs w:val="28"/>
        </w:rPr>
        <w:softHyphen/>
        <w:t>смотренный маршрут перевозки, изменить пункты посадки и высадки пассажи</w:t>
      </w:r>
      <w:r w:rsidRPr="00BE70A7">
        <w:rPr>
          <w:sz w:val="28"/>
          <w:szCs w:val="28"/>
        </w:rPr>
        <w:softHyphen/>
        <w:t>ров, если такие действия продиктованы необходимостью защиты интересов самих пассажиров, перевозчика и общества и возникли по обстоятельствам, не зависящим от перевозчика. Такими обстоятельствами становятся чаще всего, стихийные явления, которые могут иметь характер непреодолимой силы в силу своей чрезвычайности и непреодолимости, н</w:t>
      </w:r>
      <w:r w:rsidR="00417243">
        <w:rPr>
          <w:sz w:val="28"/>
          <w:szCs w:val="28"/>
        </w:rPr>
        <w:t>о могут выражаться также в опас</w:t>
      </w:r>
      <w:r w:rsidRPr="00BE70A7">
        <w:rPr>
          <w:sz w:val="28"/>
          <w:szCs w:val="28"/>
        </w:rPr>
        <w:t>ностях и случайностях на море, возникаю</w:t>
      </w:r>
      <w:r w:rsidR="00417243">
        <w:rPr>
          <w:sz w:val="28"/>
          <w:szCs w:val="28"/>
        </w:rPr>
        <w:t>щих из специфики природных усло</w:t>
      </w:r>
      <w:r w:rsidRPr="00BE70A7">
        <w:rPr>
          <w:sz w:val="28"/>
          <w:szCs w:val="28"/>
        </w:rPr>
        <w:t>вий в которых осуществляется морское судоходство, и особенностей профес</w:t>
      </w:r>
      <w:r w:rsidRPr="00BE70A7">
        <w:rPr>
          <w:sz w:val="28"/>
          <w:szCs w:val="28"/>
        </w:rPr>
        <w:softHyphen/>
        <w:t>сиональной деятельности морского перевозчика.</w:t>
      </w:r>
      <w:r w:rsidR="00417243">
        <w:rPr>
          <w:rStyle w:val="a7"/>
          <w:sz w:val="28"/>
          <w:szCs w:val="28"/>
        </w:rPr>
        <w:footnoteReference w:id="20"/>
      </w:r>
    </w:p>
    <w:p w:rsidR="00BE70A7" w:rsidRPr="00BE70A7" w:rsidRDefault="00BE70A7" w:rsidP="00BE70A7">
      <w:pPr>
        <w:pStyle w:val="a3"/>
        <w:spacing w:line="360" w:lineRule="auto"/>
        <w:ind w:firstLine="397"/>
        <w:rPr>
          <w:sz w:val="28"/>
          <w:szCs w:val="28"/>
        </w:rPr>
      </w:pPr>
      <w:r w:rsidRPr="00BE70A7">
        <w:rPr>
          <w:sz w:val="28"/>
          <w:szCs w:val="28"/>
        </w:rPr>
        <w:t>Для отнесения того или иного явления, присущего морской стихии, к обстоятельствам, дающим перевозчику право на изменение договора морской перевозки пассажира, не имеет значения его</w:t>
      </w:r>
      <w:r w:rsidR="00417243">
        <w:rPr>
          <w:sz w:val="28"/>
          <w:szCs w:val="28"/>
        </w:rPr>
        <w:t xml:space="preserve"> интенсивность. Необходимо, что</w:t>
      </w:r>
      <w:r w:rsidRPr="00BE70A7">
        <w:rPr>
          <w:sz w:val="28"/>
          <w:szCs w:val="28"/>
        </w:rPr>
        <w:t>бы оно возникло случайно, неожиданно и не по вине перевозчика и его служа</w:t>
      </w:r>
      <w:r w:rsidRPr="00BE70A7">
        <w:rPr>
          <w:sz w:val="28"/>
          <w:szCs w:val="28"/>
        </w:rPr>
        <w:softHyphen/>
        <w:t>щих. Поскольку стихийное явление возникло неожиданно, перевозчик не может предотвратить его вредных воздействий и вынужден поэтому изменить время или маршрут перевозки пассажира. Явления стихийного характера, вынудившие перевозчика к изменению договора, могут возникнуть не только в период самой перевозки, но и до начала рейса или после объявления посадки.</w:t>
      </w:r>
    </w:p>
    <w:p w:rsidR="00BE70A7" w:rsidRPr="00BE70A7" w:rsidRDefault="00BE70A7" w:rsidP="00BE70A7">
      <w:pPr>
        <w:pStyle w:val="a3"/>
        <w:spacing w:line="360" w:lineRule="auto"/>
        <w:ind w:firstLine="397"/>
        <w:rPr>
          <w:sz w:val="28"/>
          <w:szCs w:val="28"/>
        </w:rPr>
      </w:pPr>
      <w:r w:rsidRPr="00BE70A7">
        <w:rPr>
          <w:sz w:val="28"/>
          <w:szCs w:val="28"/>
        </w:rPr>
        <w:t>Неблагоприятные санитарно-эпидемиологические условия понимаются как вспыхнувшие эпидемии инфекционных заболеваний, опасных для пассажиров и членов экипажа судна, используемого для перевозки. В целях безопасности перевозчик вынужден изменить пункт отправ</w:t>
      </w:r>
      <w:r w:rsidR="00417243">
        <w:rPr>
          <w:sz w:val="28"/>
          <w:szCs w:val="28"/>
        </w:rPr>
        <w:t>ления, пункт назначения или объ</w:t>
      </w:r>
      <w:r w:rsidRPr="00BE70A7">
        <w:rPr>
          <w:sz w:val="28"/>
          <w:szCs w:val="28"/>
        </w:rPr>
        <w:t>явленный маршрут следования судна.</w:t>
      </w:r>
    </w:p>
    <w:p w:rsidR="00BE70A7" w:rsidRPr="00BE70A7" w:rsidRDefault="00BE70A7" w:rsidP="00BE70A7">
      <w:pPr>
        <w:pStyle w:val="a3"/>
        <w:spacing w:line="360" w:lineRule="auto"/>
        <w:ind w:firstLine="397"/>
        <w:rPr>
          <w:sz w:val="28"/>
          <w:szCs w:val="28"/>
        </w:rPr>
      </w:pPr>
      <w:r w:rsidRPr="00BE70A7">
        <w:rPr>
          <w:sz w:val="28"/>
          <w:szCs w:val="28"/>
        </w:rPr>
        <w:t>Изменения времени, маршрута движения, пунктов посадки и высадки, естественно, не соответствуют планам пассажира, поэтому последний</w:t>
      </w:r>
      <w:r w:rsidR="00417243">
        <w:rPr>
          <w:sz w:val="28"/>
          <w:szCs w:val="28"/>
        </w:rPr>
        <w:t>, не со</w:t>
      </w:r>
      <w:r w:rsidRPr="00BE70A7">
        <w:rPr>
          <w:sz w:val="28"/>
          <w:szCs w:val="28"/>
        </w:rPr>
        <w:t>гласившись с изменением условий перевозки, может отказаться от договора морской перевозки. Размер суммы, возвращаемой при этом пассажиру, зависит от того, когда поступил отказ пассажира от договора, и устанавливается по правилам ст. 183 КТМ.</w:t>
      </w:r>
    </w:p>
    <w:p w:rsidR="00BE70A7" w:rsidRPr="00BE70A7" w:rsidRDefault="00BE70A7" w:rsidP="00BE70A7">
      <w:pPr>
        <w:pStyle w:val="a3"/>
        <w:spacing w:line="360" w:lineRule="auto"/>
        <w:ind w:firstLine="397"/>
        <w:rPr>
          <w:sz w:val="28"/>
          <w:szCs w:val="28"/>
        </w:rPr>
      </w:pPr>
      <w:r w:rsidRPr="00BE70A7">
        <w:rPr>
          <w:sz w:val="28"/>
          <w:szCs w:val="28"/>
        </w:rPr>
        <w:t>Если изменение условий перевозки перевозчик вынужден произвести после отхода судна из пункта отправления, пассажи</w:t>
      </w:r>
      <w:r w:rsidR="00417243">
        <w:rPr>
          <w:sz w:val="28"/>
          <w:szCs w:val="28"/>
        </w:rPr>
        <w:t>р также вправе отказаться от до</w:t>
      </w:r>
      <w:r w:rsidRPr="00BE70A7">
        <w:rPr>
          <w:sz w:val="28"/>
          <w:szCs w:val="28"/>
        </w:rPr>
        <w:t>говора и при этом потребовать доставить его в пункт отправления за счет пере</w:t>
      </w:r>
      <w:r w:rsidRPr="00BE70A7">
        <w:rPr>
          <w:sz w:val="28"/>
          <w:szCs w:val="28"/>
        </w:rPr>
        <w:softHyphen/>
        <w:t>возчика или возместить ему фактически понесенные расходы по возвращению в пункт отправления.</w:t>
      </w:r>
    </w:p>
    <w:p w:rsidR="0022013D" w:rsidRDefault="0022013D" w:rsidP="00BE70A7">
      <w:pPr>
        <w:pStyle w:val="a3"/>
        <w:spacing w:line="360" w:lineRule="auto"/>
        <w:ind w:firstLine="397"/>
        <w:rPr>
          <w:sz w:val="28"/>
          <w:szCs w:val="28"/>
        </w:rPr>
      </w:pPr>
    </w:p>
    <w:p w:rsidR="0022013D" w:rsidRDefault="0022013D"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417243" w:rsidRDefault="00417243" w:rsidP="00BE70A7">
      <w:pPr>
        <w:pStyle w:val="a3"/>
        <w:spacing w:line="360" w:lineRule="auto"/>
        <w:ind w:firstLine="397"/>
        <w:rPr>
          <w:sz w:val="28"/>
          <w:szCs w:val="28"/>
        </w:rPr>
      </w:pPr>
    </w:p>
    <w:p w:rsidR="0022013D" w:rsidRDefault="00132FE1" w:rsidP="00132FE1">
      <w:pPr>
        <w:pStyle w:val="a3"/>
        <w:spacing w:line="360" w:lineRule="auto"/>
        <w:ind w:firstLine="0"/>
        <w:rPr>
          <w:sz w:val="28"/>
          <w:szCs w:val="28"/>
        </w:rPr>
      </w:pPr>
      <w:r>
        <w:rPr>
          <w:sz w:val="28"/>
          <w:szCs w:val="28"/>
        </w:rPr>
        <w:t xml:space="preserve">2. </w:t>
      </w:r>
      <w:r w:rsidRPr="00BE70A7">
        <w:rPr>
          <w:sz w:val="28"/>
          <w:szCs w:val="28"/>
        </w:rPr>
        <w:t xml:space="preserve">ОТВЕТСТВЕННОСТЬ </w:t>
      </w:r>
      <w:r>
        <w:rPr>
          <w:sz w:val="28"/>
          <w:szCs w:val="28"/>
        </w:rPr>
        <w:t>ЗА НАРУШЕНИЕ ОБЯЗАТЕЛЬСТВ ПЕРЕВОЗКИ ПАССАЖИРОВ И БАГАЖА МОРСКИМ ТРАНСПОРТОМ</w:t>
      </w:r>
    </w:p>
    <w:p w:rsidR="002D00FF" w:rsidRDefault="002D00FF" w:rsidP="002D00FF">
      <w:pPr>
        <w:pStyle w:val="a3"/>
        <w:spacing w:line="360" w:lineRule="auto"/>
        <w:ind w:firstLine="397"/>
        <w:jc w:val="center"/>
        <w:rPr>
          <w:sz w:val="28"/>
          <w:szCs w:val="28"/>
        </w:rPr>
      </w:pPr>
      <w:r>
        <w:rPr>
          <w:sz w:val="28"/>
          <w:szCs w:val="28"/>
        </w:rPr>
        <w:t>2.1.</w:t>
      </w:r>
      <w:r w:rsidRPr="00BE70A7">
        <w:rPr>
          <w:sz w:val="28"/>
          <w:szCs w:val="28"/>
        </w:rPr>
        <w:t xml:space="preserve">Ответственность </w:t>
      </w:r>
      <w:r w:rsidR="00E97162">
        <w:rPr>
          <w:sz w:val="28"/>
          <w:szCs w:val="28"/>
        </w:rPr>
        <w:t xml:space="preserve">и пределы ответственности </w:t>
      </w:r>
      <w:r w:rsidRPr="00BE70A7">
        <w:rPr>
          <w:sz w:val="28"/>
          <w:szCs w:val="28"/>
        </w:rPr>
        <w:t>перевозчи</w:t>
      </w:r>
      <w:r>
        <w:rPr>
          <w:sz w:val="28"/>
          <w:szCs w:val="28"/>
        </w:rPr>
        <w:t>ка</w:t>
      </w:r>
    </w:p>
    <w:p w:rsidR="00BE70A7" w:rsidRPr="00BE70A7" w:rsidRDefault="00BE70A7" w:rsidP="002D00FF">
      <w:pPr>
        <w:pStyle w:val="a3"/>
        <w:spacing w:line="360" w:lineRule="auto"/>
        <w:ind w:firstLine="397"/>
        <w:rPr>
          <w:sz w:val="28"/>
          <w:szCs w:val="28"/>
        </w:rPr>
      </w:pPr>
      <w:r w:rsidRPr="00BE70A7">
        <w:rPr>
          <w:sz w:val="28"/>
          <w:szCs w:val="28"/>
        </w:rPr>
        <w:t>Ответственность перевозчи</w:t>
      </w:r>
      <w:r w:rsidR="00417243">
        <w:rPr>
          <w:sz w:val="28"/>
          <w:szCs w:val="28"/>
        </w:rPr>
        <w:t>ка определяет статья 186 КТМ РФ.</w:t>
      </w:r>
      <w:r w:rsidR="002D00FF">
        <w:rPr>
          <w:sz w:val="28"/>
          <w:szCs w:val="28"/>
        </w:rPr>
        <w:t xml:space="preserve"> </w:t>
      </w:r>
      <w:r w:rsidRPr="00BE70A7">
        <w:rPr>
          <w:sz w:val="28"/>
          <w:szCs w:val="28"/>
        </w:rPr>
        <w:t>Перевозчик несет ответственность за смерть пассажира и поврежде</w:t>
      </w:r>
      <w:r w:rsidRPr="00BE70A7">
        <w:rPr>
          <w:sz w:val="28"/>
          <w:szCs w:val="28"/>
        </w:rPr>
        <w:softHyphen/>
        <w:t>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C11F2B" w:rsidRDefault="00BE70A7" w:rsidP="00C11F2B">
      <w:pPr>
        <w:pStyle w:val="a3"/>
        <w:spacing w:line="360" w:lineRule="auto"/>
        <w:ind w:firstLine="397"/>
        <w:rPr>
          <w:sz w:val="28"/>
          <w:szCs w:val="28"/>
        </w:rPr>
      </w:pPr>
      <w:r w:rsidRPr="00BE70A7">
        <w:rPr>
          <w:sz w:val="28"/>
          <w:szCs w:val="28"/>
        </w:rPr>
        <w:t xml:space="preserve">Утрата багажа пассажира или повреждение его багажа включает в себя </w:t>
      </w:r>
      <w:r w:rsidR="00C11F2B">
        <w:rPr>
          <w:sz w:val="28"/>
          <w:szCs w:val="28"/>
        </w:rPr>
        <w:t>у</w:t>
      </w:r>
      <w:r w:rsidRPr="00BE70A7">
        <w:rPr>
          <w:sz w:val="28"/>
          <w:szCs w:val="28"/>
        </w:rPr>
        <w:t>щерб, причиненный тем, что багаж не выдан пассажиру в разумный срок после прибытия судна, на котором багаж пе</w:t>
      </w:r>
      <w:r w:rsidR="00C11F2B">
        <w:rPr>
          <w:sz w:val="28"/>
          <w:szCs w:val="28"/>
        </w:rPr>
        <w:t>ревозился или должен был перево</w:t>
      </w:r>
      <w:r w:rsidRPr="00BE70A7">
        <w:rPr>
          <w:sz w:val="28"/>
          <w:szCs w:val="28"/>
        </w:rPr>
        <w:t>зиться.</w:t>
      </w:r>
      <w:r w:rsidR="00C11F2B">
        <w:rPr>
          <w:sz w:val="28"/>
          <w:szCs w:val="28"/>
        </w:rPr>
        <w:t xml:space="preserve"> </w:t>
      </w:r>
      <w:r w:rsidRPr="00BE70A7">
        <w:rPr>
          <w:sz w:val="28"/>
          <w:szCs w:val="28"/>
        </w:rPr>
        <w:t>Обязанность доказывания того, что происшествие, в результате кото</w:t>
      </w:r>
      <w:r w:rsidRPr="00BE70A7">
        <w:rPr>
          <w:sz w:val="28"/>
          <w:szCs w:val="28"/>
        </w:rPr>
        <w:softHyphen/>
        <w:t>рого причинен ущерб пассажиру, произошло во время перевозки пассажира и его багажа, а также размера причиненного ущерба возлагается на истца.</w:t>
      </w:r>
    </w:p>
    <w:p w:rsidR="00BE70A7" w:rsidRPr="00BE70A7" w:rsidRDefault="00BE70A7" w:rsidP="00C11F2B">
      <w:pPr>
        <w:pStyle w:val="a3"/>
        <w:spacing w:line="360" w:lineRule="auto"/>
        <w:ind w:firstLine="397"/>
        <w:rPr>
          <w:sz w:val="28"/>
          <w:szCs w:val="28"/>
        </w:rPr>
      </w:pPr>
      <w:r w:rsidRPr="00BE70A7">
        <w:rPr>
          <w:sz w:val="28"/>
          <w:szCs w:val="28"/>
        </w:rPr>
        <w:t>Вина перевозчика, его работников или агентов, действовавших в преде</w:t>
      </w:r>
      <w:r w:rsidRPr="00BE70A7">
        <w:rPr>
          <w:sz w:val="28"/>
          <w:szCs w:val="28"/>
        </w:rPr>
        <w:softHyphen/>
        <w:t>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w:t>
      </w:r>
      <w:r w:rsidR="00C11F2B">
        <w:rPr>
          <w:sz w:val="28"/>
          <w:szCs w:val="28"/>
        </w:rPr>
        <w:t>а или пожара на судне или недос</w:t>
      </w:r>
      <w:r w:rsidRPr="00BE70A7">
        <w:rPr>
          <w:sz w:val="28"/>
          <w:szCs w:val="28"/>
        </w:rPr>
        <w:t>татков судна либо в связи с кораблекрушением, столкновением, посадкой суд</w:t>
      </w:r>
      <w:r w:rsidRPr="00BE70A7">
        <w:rPr>
          <w:sz w:val="28"/>
          <w:szCs w:val="28"/>
        </w:rPr>
        <w:softHyphen/>
        <w:t>на на мель, взрывом или пожаром на судне</w:t>
      </w:r>
      <w:r w:rsidR="00C11F2B">
        <w:rPr>
          <w:sz w:val="28"/>
          <w:szCs w:val="28"/>
        </w:rPr>
        <w:t xml:space="preserve"> или недостатками судна. В отно</w:t>
      </w:r>
      <w:r w:rsidRPr="00BE70A7">
        <w:rPr>
          <w:sz w:val="28"/>
          <w:szCs w:val="28"/>
        </w:rPr>
        <w:t>шении утраты или повреждения иного б</w:t>
      </w:r>
      <w:r w:rsidR="00C11F2B">
        <w:rPr>
          <w:sz w:val="28"/>
          <w:szCs w:val="28"/>
        </w:rPr>
        <w:t>агажа, который не является кают</w:t>
      </w:r>
      <w:r w:rsidRPr="00BE70A7">
        <w:rPr>
          <w:sz w:val="28"/>
          <w:szCs w:val="28"/>
        </w:rPr>
        <w:t>ным, вина указанных лиц предполагается, если не доказано иное, независимо от характера происшествия, вызвавшего утрату или повреждение такого багажа. В других случаях обязанность доказывать вины лежит на истце</w:t>
      </w:r>
      <w:r w:rsidR="00293AB7">
        <w:rPr>
          <w:rStyle w:val="a7"/>
          <w:sz w:val="28"/>
          <w:szCs w:val="28"/>
        </w:rPr>
        <w:footnoteReference w:id="21"/>
      </w:r>
      <w:r w:rsidRPr="00BE70A7">
        <w:rPr>
          <w:sz w:val="28"/>
          <w:szCs w:val="28"/>
        </w:rPr>
        <w:t>.</w:t>
      </w:r>
    </w:p>
    <w:p w:rsidR="00BE70A7" w:rsidRPr="00BE70A7" w:rsidRDefault="00BE70A7" w:rsidP="00BE70A7">
      <w:pPr>
        <w:pStyle w:val="a3"/>
        <w:spacing w:line="360" w:lineRule="auto"/>
        <w:ind w:firstLine="397"/>
        <w:rPr>
          <w:sz w:val="28"/>
          <w:szCs w:val="28"/>
        </w:rPr>
      </w:pPr>
      <w:r w:rsidRPr="00BE70A7">
        <w:rPr>
          <w:sz w:val="28"/>
          <w:szCs w:val="28"/>
        </w:rPr>
        <w:t xml:space="preserve">Следует иметь в виду, что </w:t>
      </w:r>
      <w:r w:rsidR="00C11F2B">
        <w:rPr>
          <w:sz w:val="28"/>
          <w:szCs w:val="28"/>
        </w:rPr>
        <w:t>перечисленные выше</w:t>
      </w:r>
      <w:r w:rsidRPr="00BE70A7">
        <w:rPr>
          <w:sz w:val="28"/>
          <w:szCs w:val="28"/>
        </w:rPr>
        <w:t xml:space="preserve"> правила применяются:</w:t>
      </w:r>
    </w:p>
    <w:p w:rsidR="00BE70A7" w:rsidRPr="00BE70A7" w:rsidRDefault="00BE70A7" w:rsidP="00BE70A7">
      <w:pPr>
        <w:pStyle w:val="a3"/>
        <w:spacing w:line="360" w:lineRule="auto"/>
        <w:ind w:firstLine="397"/>
        <w:rPr>
          <w:sz w:val="28"/>
          <w:szCs w:val="28"/>
        </w:rPr>
      </w:pPr>
      <w:r w:rsidRPr="00BE70A7">
        <w:rPr>
          <w:sz w:val="28"/>
          <w:szCs w:val="28"/>
        </w:rPr>
        <w:t>а) при перевозке пассажиров в загранич</w:t>
      </w:r>
      <w:r w:rsidR="00C11F2B">
        <w:rPr>
          <w:sz w:val="28"/>
          <w:szCs w:val="28"/>
        </w:rPr>
        <w:t>ном сообщении, если только пере</w:t>
      </w:r>
      <w:r w:rsidRPr="00BE70A7">
        <w:rPr>
          <w:sz w:val="28"/>
          <w:szCs w:val="28"/>
        </w:rPr>
        <w:t>возчик и пассажир не являются организациями или гражданами Российской Федерации;</w:t>
      </w:r>
    </w:p>
    <w:p w:rsidR="00BE70A7" w:rsidRPr="00BE70A7" w:rsidRDefault="00BE70A7" w:rsidP="00BE70A7">
      <w:pPr>
        <w:pStyle w:val="a3"/>
        <w:spacing w:line="360" w:lineRule="auto"/>
        <w:ind w:firstLine="397"/>
        <w:rPr>
          <w:sz w:val="28"/>
          <w:szCs w:val="28"/>
        </w:rPr>
      </w:pPr>
      <w:r w:rsidRPr="00BE70A7">
        <w:rPr>
          <w:sz w:val="28"/>
          <w:szCs w:val="28"/>
        </w:rPr>
        <w:t>б) при перевозке багажа в заграничном с</w:t>
      </w:r>
      <w:r w:rsidR="00C11F2B">
        <w:rPr>
          <w:sz w:val="28"/>
          <w:szCs w:val="28"/>
        </w:rPr>
        <w:t>ообщении независимо от того, яв</w:t>
      </w:r>
      <w:r w:rsidRPr="00BE70A7">
        <w:rPr>
          <w:sz w:val="28"/>
          <w:szCs w:val="28"/>
        </w:rPr>
        <w:t>ляются ли пассажир и перевозчик организациями или гражданами Российской Федерации.</w:t>
      </w:r>
    </w:p>
    <w:p w:rsidR="00BE70A7" w:rsidRPr="00BE70A7" w:rsidRDefault="00BE70A7" w:rsidP="00BE70A7">
      <w:pPr>
        <w:pStyle w:val="a3"/>
        <w:spacing w:line="360" w:lineRule="auto"/>
        <w:ind w:firstLine="397"/>
        <w:rPr>
          <w:sz w:val="28"/>
          <w:szCs w:val="28"/>
        </w:rPr>
      </w:pPr>
      <w:r w:rsidRPr="00BE70A7">
        <w:rPr>
          <w:sz w:val="28"/>
          <w:szCs w:val="28"/>
        </w:rPr>
        <w:t>Основное правило об ответственности перевозчика за смерть пассажира и повреждение его здоровья, а также за утрату</w:t>
      </w:r>
      <w:r w:rsidR="00C11F2B">
        <w:rPr>
          <w:sz w:val="28"/>
          <w:szCs w:val="28"/>
        </w:rPr>
        <w:t xml:space="preserve"> или повреждение багажа соответ</w:t>
      </w:r>
      <w:r w:rsidRPr="00BE70A7">
        <w:rPr>
          <w:sz w:val="28"/>
          <w:szCs w:val="28"/>
        </w:rPr>
        <w:t>ствует ст. 3 Афинской конвенции.</w:t>
      </w:r>
    </w:p>
    <w:p w:rsidR="00BE70A7" w:rsidRPr="00BE70A7" w:rsidRDefault="00BE70A7" w:rsidP="00BE70A7">
      <w:pPr>
        <w:pStyle w:val="a3"/>
        <w:spacing w:line="360" w:lineRule="auto"/>
        <w:ind w:firstLine="397"/>
        <w:rPr>
          <w:sz w:val="28"/>
          <w:szCs w:val="28"/>
        </w:rPr>
      </w:pPr>
      <w:r w:rsidRPr="00BE70A7">
        <w:rPr>
          <w:sz w:val="28"/>
          <w:szCs w:val="28"/>
        </w:rPr>
        <w:t>Вина перевозчика, его работников или агентов, действовавших в преде</w:t>
      </w:r>
      <w:r w:rsidRPr="00BE70A7">
        <w:rPr>
          <w:sz w:val="28"/>
          <w:szCs w:val="28"/>
        </w:rPr>
        <w:softHyphen/>
        <w:t>лах своих обязанностей (полномочий), предполагается, если не доказано иное, в случаях, когда смерть пассажира или повреждение его здоровья произошли в результате кораблекрушения, столкновения, посадки судна на мель, взрыва или пожара на судне или недостатками судна. Доказать отсутствие своей вины в данном случае должен перевозчик. Эта статья довольно детально распределяет бремя доказывания между участниками процесса. По общему правилу истец доказывает обстоятельства, на которые он ссылается, в частно</w:t>
      </w:r>
      <w:r w:rsidRPr="00BE70A7">
        <w:rPr>
          <w:sz w:val="28"/>
          <w:szCs w:val="28"/>
        </w:rPr>
        <w:softHyphen/>
        <w:t>сти, должен доказать размер причиненного ему ущерба и то, что ущерб причи</w:t>
      </w:r>
      <w:r w:rsidRPr="00BE70A7">
        <w:rPr>
          <w:sz w:val="28"/>
          <w:szCs w:val="28"/>
        </w:rPr>
        <w:softHyphen/>
        <w:t>нен во время перевозки.</w:t>
      </w:r>
    </w:p>
    <w:p w:rsidR="00BE70A7" w:rsidRPr="00BE70A7" w:rsidRDefault="00BE70A7" w:rsidP="00BE70A7">
      <w:pPr>
        <w:pStyle w:val="a3"/>
        <w:spacing w:line="360" w:lineRule="auto"/>
        <w:ind w:firstLine="397"/>
        <w:rPr>
          <w:sz w:val="28"/>
          <w:szCs w:val="28"/>
        </w:rPr>
      </w:pPr>
      <w:r w:rsidRPr="00BE70A7">
        <w:rPr>
          <w:sz w:val="28"/>
          <w:szCs w:val="28"/>
        </w:rPr>
        <w:t>При решении вопроса о возмещении за утрату или повреждение багажа имеет значение, в чьем владении и под чьим надзором находился багаж. Вина перевозчика за гибель и повреждение каютного багажа предполагается тогда, когда имели место обстоятельства (кораблекрушение, столкновение, посадка судна на мель, взрыв, пожар на судне, недостатки, связанные с немореходными качествами самого судна) экстремального характера, при которых пассажир должен был думать прежде всего о собственно</w:t>
      </w:r>
      <w:r w:rsidR="00C11F2B">
        <w:rPr>
          <w:sz w:val="28"/>
          <w:szCs w:val="28"/>
        </w:rPr>
        <w:t>й безопасности, а не о сохранно</w:t>
      </w:r>
      <w:r w:rsidRPr="00BE70A7">
        <w:rPr>
          <w:sz w:val="28"/>
          <w:szCs w:val="28"/>
        </w:rPr>
        <w:t>сти каютного багажа. К тому же естественно предположить, что возникшая ситуация, выходящая за рамки обычного мор</w:t>
      </w:r>
      <w:r w:rsidR="00C11F2B">
        <w:rPr>
          <w:sz w:val="28"/>
          <w:szCs w:val="28"/>
        </w:rPr>
        <w:t>еплавания, возникла из-за упуще</w:t>
      </w:r>
      <w:r w:rsidRPr="00BE70A7">
        <w:rPr>
          <w:sz w:val="28"/>
          <w:szCs w:val="28"/>
        </w:rPr>
        <w:t>ний перевозчика и его команды. Доказать противное должен сам перевозчик.</w:t>
      </w:r>
    </w:p>
    <w:p w:rsidR="00BE70A7" w:rsidRPr="00BE70A7" w:rsidRDefault="00BE70A7" w:rsidP="00BE70A7">
      <w:pPr>
        <w:pStyle w:val="a3"/>
        <w:spacing w:line="360" w:lineRule="auto"/>
        <w:ind w:firstLine="397"/>
        <w:rPr>
          <w:sz w:val="28"/>
          <w:szCs w:val="28"/>
        </w:rPr>
      </w:pPr>
      <w:r w:rsidRPr="00BE70A7">
        <w:rPr>
          <w:sz w:val="28"/>
          <w:szCs w:val="28"/>
        </w:rPr>
        <w:t>Если багаж был сдан пассажиром перевозчику для перевозки тем же судном и в этом смысле находился во владении и под контролем перевозчика и был утрачен или поврежден, вина перевозчика, ег</w:t>
      </w:r>
      <w:r w:rsidR="00293AB7">
        <w:rPr>
          <w:sz w:val="28"/>
          <w:szCs w:val="28"/>
        </w:rPr>
        <w:t>о работников или агентов предпо</w:t>
      </w:r>
      <w:r w:rsidRPr="00BE70A7">
        <w:rPr>
          <w:sz w:val="28"/>
          <w:szCs w:val="28"/>
        </w:rPr>
        <w:t>лагается независимо от характера происшествия. Доказать отсутствие вины в этом случае должен перевозчик.</w:t>
      </w:r>
    </w:p>
    <w:p w:rsidR="00293AB7" w:rsidRDefault="00BE70A7" w:rsidP="00293AB7">
      <w:pPr>
        <w:pStyle w:val="a3"/>
        <w:spacing w:line="360" w:lineRule="auto"/>
        <w:ind w:firstLine="397"/>
        <w:rPr>
          <w:sz w:val="28"/>
          <w:szCs w:val="28"/>
        </w:rPr>
      </w:pPr>
      <w:r w:rsidRPr="00BE70A7">
        <w:rPr>
          <w:sz w:val="28"/>
          <w:szCs w:val="28"/>
        </w:rPr>
        <w:t>В других случаях повреждения или утра</w:t>
      </w:r>
      <w:r w:rsidR="00293AB7">
        <w:rPr>
          <w:sz w:val="28"/>
          <w:szCs w:val="28"/>
        </w:rPr>
        <w:t>ты имущества пассажиров вину пе</w:t>
      </w:r>
      <w:r w:rsidRPr="00BE70A7">
        <w:rPr>
          <w:sz w:val="28"/>
          <w:szCs w:val="28"/>
        </w:rPr>
        <w:t>ревозчика должен доказать истец.</w:t>
      </w:r>
    </w:p>
    <w:p w:rsidR="00293AB7" w:rsidRDefault="00BE70A7" w:rsidP="00293AB7">
      <w:pPr>
        <w:pStyle w:val="a3"/>
        <w:spacing w:line="360" w:lineRule="auto"/>
        <w:ind w:firstLine="397"/>
        <w:rPr>
          <w:sz w:val="28"/>
          <w:szCs w:val="28"/>
        </w:rPr>
      </w:pPr>
      <w:r w:rsidRPr="00BE70A7">
        <w:rPr>
          <w:sz w:val="28"/>
          <w:szCs w:val="28"/>
        </w:rPr>
        <w:t xml:space="preserve"> В случае, если осуществление перевозки пассажира или ее части поруче</w:t>
      </w:r>
      <w:r w:rsidRPr="00BE70A7">
        <w:rPr>
          <w:sz w:val="28"/>
          <w:szCs w:val="28"/>
        </w:rPr>
        <w:softHyphen/>
        <w:t>но фактическому перевозчику, перевозчик тем не менее несет ответствен</w:t>
      </w:r>
      <w:r w:rsidRPr="00BE70A7">
        <w:rPr>
          <w:sz w:val="28"/>
          <w:szCs w:val="28"/>
        </w:rPr>
        <w:softHyphen/>
        <w:t>ность в соответствии с правилами, установленными настоящей главой, за всю перевозку пассажира. При этом фактический перевозчик несет обязанно</w:t>
      </w:r>
      <w:r w:rsidRPr="00BE70A7">
        <w:rPr>
          <w:sz w:val="28"/>
          <w:szCs w:val="28"/>
        </w:rPr>
        <w:softHyphen/>
        <w:t>сти и имеет права, предусмотренные установленными настоящей главой пра</w:t>
      </w:r>
      <w:r w:rsidRPr="00BE70A7">
        <w:rPr>
          <w:sz w:val="28"/>
          <w:szCs w:val="28"/>
        </w:rPr>
        <w:softHyphen/>
        <w:t>вилами, в отношении осуществляемой им самим части перевозки пассажира</w:t>
      </w:r>
      <w:r w:rsidR="00293AB7">
        <w:rPr>
          <w:rStyle w:val="a7"/>
          <w:sz w:val="28"/>
          <w:szCs w:val="28"/>
        </w:rPr>
        <w:footnoteReference w:id="22"/>
      </w:r>
      <w:r w:rsidRPr="00BE70A7">
        <w:rPr>
          <w:sz w:val="28"/>
          <w:szCs w:val="28"/>
        </w:rPr>
        <w:t>.</w:t>
      </w:r>
    </w:p>
    <w:p w:rsidR="00293AB7" w:rsidRDefault="00BE70A7" w:rsidP="00293AB7">
      <w:pPr>
        <w:pStyle w:val="a3"/>
        <w:spacing w:line="360" w:lineRule="auto"/>
        <w:ind w:firstLine="397"/>
        <w:rPr>
          <w:sz w:val="28"/>
          <w:szCs w:val="28"/>
        </w:rPr>
      </w:pPr>
      <w:r w:rsidRPr="00BE70A7">
        <w:rPr>
          <w:sz w:val="28"/>
          <w:szCs w:val="28"/>
        </w:rPr>
        <w:t xml:space="preserve">В отношении перевозки пассажира, </w:t>
      </w:r>
      <w:r w:rsidR="00293AB7">
        <w:rPr>
          <w:sz w:val="28"/>
          <w:szCs w:val="28"/>
        </w:rPr>
        <w:t>осуществляемой фактическим пере</w:t>
      </w:r>
      <w:r w:rsidRPr="00BE70A7">
        <w:rPr>
          <w:sz w:val="28"/>
          <w:szCs w:val="28"/>
        </w:rPr>
        <w:t>возчиком, перевозчик несет ответственность за действия или бездействие фактического перевозчика, его работников и</w:t>
      </w:r>
      <w:r w:rsidR="00293AB7">
        <w:rPr>
          <w:sz w:val="28"/>
          <w:szCs w:val="28"/>
        </w:rPr>
        <w:t>ли агентов, действовавших в пре</w:t>
      </w:r>
      <w:r w:rsidRPr="00BE70A7">
        <w:rPr>
          <w:sz w:val="28"/>
          <w:szCs w:val="28"/>
        </w:rPr>
        <w:t>делах своих обязанностей (полномочий).</w:t>
      </w:r>
    </w:p>
    <w:p w:rsidR="00BE70A7" w:rsidRPr="00BE70A7" w:rsidRDefault="00BE70A7" w:rsidP="00293AB7">
      <w:pPr>
        <w:pStyle w:val="a3"/>
        <w:spacing w:line="360" w:lineRule="auto"/>
        <w:ind w:firstLine="397"/>
        <w:rPr>
          <w:sz w:val="28"/>
          <w:szCs w:val="28"/>
        </w:rPr>
      </w:pPr>
      <w:r w:rsidRPr="00BE70A7">
        <w:rPr>
          <w:sz w:val="28"/>
          <w:szCs w:val="28"/>
        </w:rPr>
        <w:t>Любое соглашение о том, что фактический перевозчик принимает на себя обязанности, не возложенные на него правилами, установленными на</w:t>
      </w:r>
      <w:r w:rsidRPr="00BE70A7">
        <w:rPr>
          <w:sz w:val="28"/>
          <w:szCs w:val="28"/>
        </w:rPr>
        <w:softHyphen/>
        <w:t>стоящей главой, или отказывается от прав, предоставленных такими прави</w:t>
      </w:r>
      <w:r w:rsidRPr="00BE70A7">
        <w:rPr>
          <w:sz w:val="28"/>
          <w:szCs w:val="28"/>
        </w:rPr>
        <w:softHyphen/>
        <w:t>лами, имеет силу для фактического перевозчика только при наличии его согла</w:t>
      </w:r>
      <w:r w:rsidRPr="00BE70A7">
        <w:rPr>
          <w:sz w:val="28"/>
          <w:szCs w:val="28"/>
        </w:rPr>
        <w:softHyphen/>
        <w:t>сия на это в письменной форме.</w:t>
      </w:r>
      <w:r w:rsidR="00293AB7">
        <w:rPr>
          <w:sz w:val="28"/>
          <w:szCs w:val="28"/>
        </w:rPr>
        <w:t xml:space="preserve"> </w:t>
      </w:r>
      <w:r w:rsidRPr="00BE70A7">
        <w:rPr>
          <w:sz w:val="28"/>
          <w:szCs w:val="28"/>
        </w:rPr>
        <w:t>В случае, если ответственность несут перевозчик и фактический пере</w:t>
      </w:r>
      <w:r w:rsidRPr="00BE70A7">
        <w:rPr>
          <w:sz w:val="28"/>
          <w:szCs w:val="28"/>
        </w:rPr>
        <w:softHyphen/>
        <w:t>возчик, их ответственность является солидарной.</w:t>
      </w:r>
      <w:r w:rsidR="00293AB7">
        <w:rPr>
          <w:sz w:val="28"/>
          <w:szCs w:val="28"/>
        </w:rPr>
        <w:t xml:space="preserve"> </w:t>
      </w:r>
    </w:p>
    <w:p w:rsidR="00BE70A7" w:rsidRPr="00BE70A7" w:rsidRDefault="00BE70A7" w:rsidP="00BE70A7">
      <w:pPr>
        <w:pStyle w:val="a3"/>
        <w:spacing w:line="360" w:lineRule="auto"/>
        <w:ind w:firstLine="397"/>
        <w:rPr>
          <w:sz w:val="28"/>
          <w:szCs w:val="28"/>
        </w:rPr>
      </w:pPr>
      <w:r w:rsidRPr="00BE70A7">
        <w:rPr>
          <w:sz w:val="28"/>
          <w:szCs w:val="28"/>
        </w:rPr>
        <w:t xml:space="preserve">Фактический перевозчик не состоит в </w:t>
      </w:r>
      <w:r w:rsidR="00293AB7">
        <w:rPr>
          <w:sz w:val="28"/>
          <w:szCs w:val="28"/>
        </w:rPr>
        <w:t>договорных отношениях с пассажи</w:t>
      </w:r>
      <w:r w:rsidRPr="00BE70A7">
        <w:rPr>
          <w:sz w:val="28"/>
          <w:szCs w:val="28"/>
        </w:rPr>
        <w:t>ром, поэтому за надлежащее исполн</w:t>
      </w:r>
      <w:r w:rsidR="00293AB7">
        <w:rPr>
          <w:sz w:val="28"/>
          <w:szCs w:val="28"/>
        </w:rPr>
        <w:t>ение договорных обязательств по</w:t>
      </w:r>
      <w:r w:rsidRPr="00BE70A7">
        <w:rPr>
          <w:sz w:val="28"/>
          <w:szCs w:val="28"/>
        </w:rPr>
        <w:t>прежнему ответствен первоначальный перевозчик, значащийся в качестве такового в билете (путевке). С фактическим перевозчиком состоит в правоотношениях первоначальный (договорный с пассажиром) перевозчик, который, возлагая на первого обязанность по перевозке, фактически замещает им самого себя.</w:t>
      </w:r>
    </w:p>
    <w:p w:rsidR="00BE70A7" w:rsidRPr="00BE70A7" w:rsidRDefault="00BE70A7" w:rsidP="00BE70A7">
      <w:pPr>
        <w:pStyle w:val="a3"/>
        <w:spacing w:line="360" w:lineRule="auto"/>
        <w:ind w:firstLine="397"/>
        <w:rPr>
          <w:sz w:val="28"/>
          <w:szCs w:val="28"/>
        </w:rPr>
      </w:pPr>
      <w:r w:rsidRPr="00BE70A7">
        <w:rPr>
          <w:sz w:val="28"/>
          <w:szCs w:val="28"/>
        </w:rPr>
        <w:t xml:space="preserve">В отношении перевозки пассажира, </w:t>
      </w:r>
      <w:r w:rsidR="00293AB7">
        <w:rPr>
          <w:sz w:val="28"/>
          <w:szCs w:val="28"/>
        </w:rPr>
        <w:t>осуществляемой фактическим пере</w:t>
      </w:r>
      <w:r w:rsidRPr="00BE70A7">
        <w:rPr>
          <w:sz w:val="28"/>
          <w:szCs w:val="28"/>
        </w:rPr>
        <w:t xml:space="preserve">возчиком, перевозчик несет ответственность </w:t>
      </w:r>
      <w:r w:rsidR="00293AB7">
        <w:rPr>
          <w:sz w:val="28"/>
          <w:szCs w:val="28"/>
        </w:rPr>
        <w:t>за действия или бездействие фак</w:t>
      </w:r>
      <w:r w:rsidRPr="00BE70A7">
        <w:rPr>
          <w:sz w:val="28"/>
          <w:szCs w:val="28"/>
        </w:rPr>
        <w:t>тического перевозчика, его работников или агентов, действовавших в пределах своих обязанностей (полномочий).</w:t>
      </w:r>
    </w:p>
    <w:p w:rsidR="00BE70A7" w:rsidRPr="00BE70A7" w:rsidRDefault="00BE70A7" w:rsidP="00BE70A7">
      <w:pPr>
        <w:pStyle w:val="a3"/>
        <w:spacing w:line="360" w:lineRule="auto"/>
        <w:ind w:firstLine="397"/>
        <w:rPr>
          <w:sz w:val="28"/>
          <w:szCs w:val="28"/>
        </w:rPr>
      </w:pPr>
      <w:r w:rsidRPr="00BE70A7">
        <w:rPr>
          <w:sz w:val="28"/>
          <w:szCs w:val="28"/>
        </w:rPr>
        <w:t>При совместном причинении вреда пассажиру перевозчик и фактический перевозчик отвечают перед пассажиром солидарно. Пассажир по своему усмот</w:t>
      </w:r>
      <w:r w:rsidRPr="00BE70A7">
        <w:rPr>
          <w:sz w:val="28"/>
          <w:szCs w:val="28"/>
        </w:rPr>
        <w:softHyphen/>
        <w:t>рению вправе предъявить свои требования в полном объеме к любому из них или к ним обоим.</w:t>
      </w:r>
    </w:p>
    <w:p w:rsidR="00E97162" w:rsidRDefault="00E97162" w:rsidP="00E97162">
      <w:pPr>
        <w:pStyle w:val="a3"/>
        <w:spacing w:line="360" w:lineRule="auto"/>
        <w:ind w:firstLine="397"/>
        <w:rPr>
          <w:sz w:val="28"/>
          <w:szCs w:val="28"/>
        </w:rPr>
      </w:pPr>
      <w:r w:rsidRPr="00BE70A7">
        <w:rPr>
          <w:sz w:val="28"/>
          <w:szCs w:val="28"/>
        </w:rPr>
        <w:t>Ответственность перевозчика за вред, причиненный жизни или здоро</w:t>
      </w:r>
      <w:r w:rsidRPr="00BE70A7">
        <w:rPr>
          <w:sz w:val="28"/>
          <w:szCs w:val="28"/>
        </w:rPr>
        <w:softHyphen/>
        <w:t>вью пассажира, не должна превышать 175 тысяч расчетных единиц в отно</w:t>
      </w:r>
      <w:r w:rsidRPr="00BE70A7">
        <w:rPr>
          <w:sz w:val="28"/>
          <w:szCs w:val="28"/>
        </w:rPr>
        <w:softHyphen/>
        <w:t>шении перевозки в целом. В случае, если вред возмещается в форме периодиче</w:t>
      </w:r>
      <w:r w:rsidRPr="00BE70A7">
        <w:rPr>
          <w:sz w:val="28"/>
          <w:szCs w:val="28"/>
        </w:rPr>
        <w:softHyphen/>
        <w:t>ских платежей, соответствующая общая сумма таких платежей не должна превышать указанный предел ответственности перевозчика.</w:t>
      </w:r>
    </w:p>
    <w:p w:rsidR="00E97162" w:rsidRDefault="00E97162" w:rsidP="00E97162">
      <w:pPr>
        <w:pStyle w:val="a3"/>
        <w:spacing w:line="360" w:lineRule="auto"/>
        <w:ind w:firstLine="397"/>
        <w:rPr>
          <w:sz w:val="28"/>
          <w:szCs w:val="28"/>
        </w:rPr>
      </w:pPr>
      <w:r w:rsidRPr="00BE70A7">
        <w:rPr>
          <w:sz w:val="28"/>
          <w:szCs w:val="28"/>
        </w:rPr>
        <w:t>Ответственность перевозчика за утрату или повреждение каютного багажа не должна превышать 1,8 тысячи расчетных единиц на пассажира в отношении перевозки в целом.</w:t>
      </w:r>
    </w:p>
    <w:p w:rsidR="00E97162" w:rsidRDefault="00E97162" w:rsidP="00E97162">
      <w:pPr>
        <w:pStyle w:val="a3"/>
        <w:spacing w:line="360" w:lineRule="auto"/>
        <w:ind w:firstLine="397"/>
        <w:rPr>
          <w:sz w:val="28"/>
          <w:szCs w:val="28"/>
        </w:rPr>
      </w:pPr>
      <w:r w:rsidRPr="00BE70A7">
        <w:rPr>
          <w:sz w:val="28"/>
          <w:szCs w:val="28"/>
        </w:rPr>
        <w:t>Ответственность перевозчика за утрату или повреждение автомаши</w:t>
      </w:r>
      <w:r w:rsidRPr="00BE70A7">
        <w:rPr>
          <w:sz w:val="28"/>
          <w:szCs w:val="28"/>
        </w:rPr>
        <w:softHyphen/>
        <w:t>ны, в том числе багажа, перевозимого в ней или на ней, не должна превышать 10 тысяч расчетных единиц за автомашину в отношении перевозки в целом.</w:t>
      </w:r>
    </w:p>
    <w:p w:rsidR="00E97162" w:rsidRPr="00BE70A7" w:rsidRDefault="00E97162" w:rsidP="00E97162">
      <w:pPr>
        <w:pStyle w:val="a3"/>
        <w:spacing w:line="360" w:lineRule="auto"/>
        <w:ind w:firstLine="397"/>
        <w:rPr>
          <w:sz w:val="28"/>
          <w:szCs w:val="28"/>
        </w:rPr>
      </w:pPr>
      <w:r w:rsidRPr="00BE70A7">
        <w:rPr>
          <w:sz w:val="28"/>
          <w:szCs w:val="28"/>
        </w:rPr>
        <w:t>Перевозчик и пассажир могут заключить соглашение о возложении ответственности на перевозчика за вычетом франшизы, не превышающей расчетных единиц в случае повреждения автомашины и не превышающей 135 расчетных единиц на пассажира в случае утраты или повреждения иного багажа. При этом указанные суммы должны вычитаться из суммы ущерба, причиненного пассажиру в результате утраты или повреждения автомашины либо иного багажа.</w:t>
      </w:r>
      <w:r>
        <w:rPr>
          <w:sz w:val="28"/>
          <w:szCs w:val="28"/>
        </w:rPr>
        <w:t xml:space="preserve"> </w:t>
      </w:r>
      <w:r w:rsidRPr="00BE70A7">
        <w:rPr>
          <w:sz w:val="28"/>
          <w:szCs w:val="28"/>
        </w:rPr>
        <w:t>Проценты, начисляемые на сумму возмещения ущерба, и судебные из</w:t>
      </w:r>
      <w:r w:rsidRPr="00BE70A7">
        <w:rPr>
          <w:sz w:val="28"/>
          <w:szCs w:val="28"/>
        </w:rPr>
        <w:softHyphen/>
        <w:t>держки не включаются в пределы ответстве</w:t>
      </w:r>
      <w:r>
        <w:rPr>
          <w:sz w:val="28"/>
          <w:szCs w:val="28"/>
        </w:rPr>
        <w:t>нности.</w:t>
      </w:r>
    </w:p>
    <w:p w:rsidR="00E97162" w:rsidRPr="00BE70A7" w:rsidRDefault="00E97162" w:rsidP="00E97162">
      <w:pPr>
        <w:pStyle w:val="a3"/>
        <w:spacing w:line="360" w:lineRule="auto"/>
        <w:ind w:firstLine="397"/>
        <w:rPr>
          <w:sz w:val="28"/>
          <w:szCs w:val="28"/>
        </w:rPr>
      </w:pPr>
      <w:r>
        <w:rPr>
          <w:sz w:val="28"/>
          <w:szCs w:val="28"/>
        </w:rPr>
        <w:t>Выше перечисленные положения</w:t>
      </w:r>
      <w:r w:rsidRPr="00BE70A7">
        <w:rPr>
          <w:sz w:val="28"/>
          <w:szCs w:val="28"/>
        </w:rPr>
        <w:t xml:space="preserve"> нос</w:t>
      </w:r>
      <w:r>
        <w:rPr>
          <w:sz w:val="28"/>
          <w:szCs w:val="28"/>
        </w:rPr>
        <w:t>я</w:t>
      </w:r>
      <w:r w:rsidRPr="00BE70A7">
        <w:rPr>
          <w:sz w:val="28"/>
          <w:szCs w:val="28"/>
        </w:rPr>
        <w:t>т общий характер и устанавливает предел ответственности за вред, причиненный</w:t>
      </w:r>
      <w:r>
        <w:rPr>
          <w:sz w:val="28"/>
          <w:szCs w:val="28"/>
        </w:rPr>
        <w:t xml:space="preserve"> лично пассажиру и его багажу. Их</w:t>
      </w:r>
      <w:r w:rsidRPr="00BE70A7">
        <w:rPr>
          <w:sz w:val="28"/>
          <w:szCs w:val="28"/>
        </w:rPr>
        <w:t xml:space="preserve"> при</w:t>
      </w:r>
      <w:r w:rsidRPr="00BE70A7">
        <w:rPr>
          <w:sz w:val="28"/>
          <w:szCs w:val="28"/>
        </w:rPr>
        <w:softHyphen/>
        <w:t>менение рассчитано на перевозки в заграничном сообщении, когда и перевозчик, и пассажир не являются организациями или гражданами Российской Федера</w:t>
      </w:r>
      <w:r w:rsidRPr="00BE70A7">
        <w:rPr>
          <w:sz w:val="28"/>
          <w:szCs w:val="28"/>
        </w:rPr>
        <w:softHyphen/>
        <w:t>ции. Если же осуществляется каботажная перевозка или перевозка в загранич</w:t>
      </w:r>
      <w:r w:rsidRPr="00BE70A7">
        <w:rPr>
          <w:sz w:val="28"/>
          <w:szCs w:val="28"/>
        </w:rPr>
        <w:softHyphen/>
        <w:t>ном сообщении, но ее участники (перевозчик и пассажир) являются организа</w:t>
      </w:r>
      <w:r w:rsidRPr="00BE70A7">
        <w:rPr>
          <w:sz w:val="28"/>
          <w:szCs w:val="28"/>
        </w:rPr>
        <w:softHyphen/>
        <w:t>циями или гражданами Российской Федерации, ответственность перевозчика за вред, причиненный жизни и здоровью пассажира, определяется в соответствии с правилами гражданского законодательства России.</w:t>
      </w:r>
    </w:p>
    <w:p w:rsidR="00E97162" w:rsidRPr="00BE70A7" w:rsidRDefault="00E97162" w:rsidP="00E97162">
      <w:pPr>
        <w:pStyle w:val="a3"/>
        <w:spacing w:line="360" w:lineRule="auto"/>
        <w:ind w:firstLine="397"/>
        <w:rPr>
          <w:sz w:val="28"/>
          <w:szCs w:val="28"/>
        </w:rPr>
      </w:pPr>
      <w:r w:rsidRPr="00BE70A7">
        <w:rPr>
          <w:sz w:val="28"/>
          <w:szCs w:val="28"/>
        </w:rPr>
        <w:t xml:space="preserve">Этот принцип соблюден и при присоединении Российской Федерации к Протоколу </w:t>
      </w:r>
      <w:smartTag w:uri="urn:schemas-microsoft-com:office:smarttags" w:element="metricconverter">
        <w:smartTagPr>
          <w:attr w:name="ProductID" w:val="1996 г"/>
        </w:smartTagPr>
        <w:r w:rsidRPr="00BE70A7">
          <w:rPr>
            <w:sz w:val="28"/>
            <w:szCs w:val="28"/>
          </w:rPr>
          <w:t>1996 г</w:t>
        </w:r>
      </w:smartTag>
      <w:r w:rsidRPr="00BE70A7">
        <w:rPr>
          <w:sz w:val="28"/>
          <w:szCs w:val="28"/>
        </w:rPr>
        <w:t xml:space="preserve">. изменении Конвенции об ограничении ответственности по морским требованиям </w:t>
      </w:r>
      <w:smartTag w:uri="urn:schemas-microsoft-com:office:smarttags" w:element="metricconverter">
        <w:smartTagPr>
          <w:attr w:name="ProductID" w:val="1976 г"/>
        </w:smartTagPr>
        <w:r w:rsidRPr="00BE70A7">
          <w:rPr>
            <w:sz w:val="28"/>
            <w:szCs w:val="28"/>
          </w:rPr>
          <w:t>1976 г</w:t>
        </w:r>
      </w:smartTag>
      <w:r w:rsidRPr="00BE70A7">
        <w:rPr>
          <w:sz w:val="28"/>
          <w:szCs w:val="28"/>
        </w:rPr>
        <w:t xml:space="preserve">. Россия присоединилась к Протоколу </w:t>
      </w:r>
      <w:smartTag w:uri="urn:schemas-microsoft-com:office:smarttags" w:element="metricconverter">
        <w:smartTagPr>
          <w:attr w:name="ProductID" w:val="1996 г"/>
        </w:smartTagPr>
        <w:r w:rsidRPr="00BE70A7">
          <w:rPr>
            <w:sz w:val="28"/>
            <w:szCs w:val="28"/>
          </w:rPr>
          <w:t>1996 г</w:t>
        </w:r>
      </w:smartTag>
      <w:r w:rsidRPr="00BE70A7">
        <w:rPr>
          <w:sz w:val="28"/>
          <w:szCs w:val="28"/>
        </w:rPr>
        <w:t>. со следующими заявлениями: «...Российская Фед</w:t>
      </w:r>
      <w:r>
        <w:rPr>
          <w:sz w:val="28"/>
          <w:szCs w:val="28"/>
        </w:rPr>
        <w:t>ерация... будет применять к тре</w:t>
      </w:r>
      <w:r w:rsidRPr="00BE70A7">
        <w:rPr>
          <w:sz w:val="28"/>
          <w:szCs w:val="28"/>
        </w:rPr>
        <w:t>бованиям о возмещении вреда, причиненного жизни или здоровью пассажира судна, законодательство Российской Федерации о возмещении вреда, причи</w:t>
      </w:r>
      <w:r w:rsidRPr="00BE70A7">
        <w:rPr>
          <w:sz w:val="28"/>
          <w:szCs w:val="28"/>
        </w:rPr>
        <w:softHyphen/>
        <w:t>ненного жизни или здоровью гражданина, в полном объеме, если судовладелец и пассажир являются организациями или гражданами Российской Федерации». Что касается ограничения ответ</w:t>
      </w:r>
      <w:r>
        <w:rPr>
          <w:sz w:val="28"/>
          <w:szCs w:val="28"/>
        </w:rPr>
        <w:t>ственности при утрате или по</w:t>
      </w:r>
      <w:r w:rsidRPr="00BE70A7">
        <w:rPr>
          <w:sz w:val="28"/>
          <w:szCs w:val="28"/>
        </w:rPr>
        <w:t>вреждении багажа, то оно не применяется только при перевозке в каботаже.</w:t>
      </w:r>
    </w:p>
    <w:p w:rsidR="00E97162" w:rsidRPr="00BE70A7" w:rsidRDefault="00E97162" w:rsidP="00E97162">
      <w:pPr>
        <w:pStyle w:val="a3"/>
        <w:spacing w:line="360" w:lineRule="auto"/>
        <w:ind w:firstLine="397"/>
        <w:rPr>
          <w:sz w:val="28"/>
          <w:szCs w:val="28"/>
        </w:rPr>
      </w:pPr>
      <w:r w:rsidRPr="00BE70A7">
        <w:rPr>
          <w:sz w:val="28"/>
          <w:szCs w:val="28"/>
        </w:rPr>
        <w:t>Перевозчик и пассажир могут своим соглашением в письменной форме установить более высокие пределы ответст</w:t>
      </w:r>
      <w:r>
        <w:rPr>
          <w:sz w:val="28"/>
          <w:szCs w:val="28"/>
        </w:rPr>
        <w:t>венности, чем те, которые преду</w:t>
      </w:r>
      <w:r w:rsidRPr="00BE70A7">
        <w:rPr>
          <w:sz w:val="28"/>
          <w:szCs w:val="28"/>
        </w:rPr>
        <w:t xml:space="preserve">смотрены </w:t>
      </w:r>
      <w:r>
        <w:rPr>
          <w:sz w:val="28"/>
          <w:szCs w:val="28"/>
        </w:rPr>
        <w:t>статье 191 КТМ.</w:t>
      </w:r>
    </w:p>
    <w:p w:rsidR="00E97162" w:rsidRPr="00BE70A7" w:rsidRDefault="00E97162" w:rsidP="00E97162">
      <w:pPr>
        <w:pStyle w:val="a3"/>
        <w:spacing w:line="360" w:lineRule="auto"/>
        <w:ind w:firstLine="397"/>
        <w:rPr>
          <w:sz w:val="28"/>
          <w:szCs w:val="28"/>
        </w:rPr>
      </w:pPr>
      <w:r w:rsidRPr="00BE70A7">
        <w:rPr>
          <w:sz w:val="28"/>
          <w:szCs w:val="28"/>
        </w:rPr>
        <w:t>Правом на применение предела ответственности пользуются:</w:t>
      </w:r>
    </w:p>
    <w:p w:rsidR="00E97162" w:rsidRPr="00BE70A7" w:rsidRDefault="00E97162" w:rsidP="00E97162">
      <w:pPr>
        <w:pStyle w:val="a3"/>
        <w:numPr>
          <w:ilvl w:val="0"/>
          <w:numId w:val="4"/>
        </w:numPr>
        <w:spacing w:line="360" w:lineRule="auto"/>
        <w:rPr>
          <w:sz w:val="28"/>
          <w:szCs w:val="28"/>
        </w:rPr>
      </w:pPr>
      <w:r w:rsidRPr="00BE70A7">
        <w:rPr>
          <w:sz w:val="28"/>
          <w:szCs w:val="28"/>
        </w:rPr>
        <w:t>фактический перевозчик;</w:t>
      </w:r>
    </w:p>
    <w:p w:rsidR="00E97162" w:rsidRPr="00BE70A7" w:rsidRDefault="00E97162" w:rsidP="00E97162">
      <w:pPr>
        <w:pStyle w:val="a3"/>
        <w:numPr>
          <w:ilvl w:val="0"/>
          <w:numId w:val="4"/>
        </w:numPr>
        <w:spacing w:line="360" w:lineRule="auto"/>
        <w:rPr>
          <w:sz w:val="28"/>
          <w:szCs w:val="28"/>
        </w:rPr>
      </w:pPr>
      <w:r w:rsidRPr="00BE70A7">
        <w:rPr>
          <w:sz w:val="28"/>
          <w:szCs w:val="28"/>
        </w:rPr>
        <w:t>работник или агент перевозчика, действ</w:t>
      </w:r>
      <w:r>
        <w:rPr>
          <w:sz w:val="28"/>
          <w:szCs w:val="28"/>
        </w:rPr>
        <w:t>овавший в пределах своих обязан</w:t>
      </w:r>
      <w:r w:rsidRPr="00BE70A7">
        <w:rPr>
          <w:sz w:val="28"/>
          <w:szCs w:val="28"/>
        </w:rPr>
        <w:t>ностей (полномочий);</w:t>
      </w:r>
    </w:p>
    <w:p w:rsidR="00E97162" w:rsidRPr="00BE70A7" w:rsidRDefault="00E97162" w:rsidP="00E97162">
      <w:pPr>
        <w:pStyle w:val="a3"/>
        <w:numPr>
          <w:ilvl w:val="0"/>
          <w:numId w:val="4"/>
        </w:numPr>
        <w:spacing w:line="360" w:lineRule="auto"/>
        <w:rPr>
          <w:sz w:val="28"/>
          <w:szCs w:val="28"/>
        </w:rPr>
      </w:pPr>
      <w:r w:rsidRPr="00BE70A7">
        <w:rPr>
          <w:sz w:val="28"/>
          <w:szCs w:val="28"/>
        </w:rPr>
        <w:t>работник или агент фактического перевозчика, действовавший в пределах своих обязанностей (полномочий).</w:t>
      </w:r>
    </w:p>
    <w:p w:rsidR="00E97162" w:rsidRPr="00BE70A7" w:rsidRDefault="00E97162" w:rsidP="00E97162">
      <w:pPr>
        <w:pStyle w:val="a3"/>
        <w:spacing w:line="360" w:lineRule="auto"/>
        <w:ind w:firstLine="397"/>
        <w:rPr>
          <w:sz w:val="28"/>
          <w:szCs w:val="28"/>
        </w:rPr>
      </w:pPr>
      <w:r w:rsidRPr="00BE70A7">
        <w:rPr>
          <w:sz w:val="28"/>
          <w:szCs w:val="28"/>
        </w:rPr>
        <w:t>Пределы ответственности применяются в совокупности сумм, подле</w:t>
      </w:r>
      <w:r w:rsidRPr="00BE70A7">
        <w:rPr>
          <w:sz w:val="28"/>
          <w:szCs w:val="28"/>
        </w:rPr>
        <w:softHyphen/>
        <w:t>жащих возмещению по всем требованиям, возникшим в связи со смертью одно</w:t>
      </w:r>
      <w:r w:rsidRPr="00BE70A7">
        <w:rPr>
          <w:sz w:val="28"/>
          <w:szCs w:val="28"/>
        </w:rPr>
        <w:softHyphen/>
        <w:t>го пассажира или повреждением здоровья одного пассажира либо утратой или повреждением его багажа. Это означает, что к кому бы ни были предъявлены требования о возмещении причиненного вреда, сумма возмещения не должна превышать размера причиненного вреда (т. е. действует принцип полно</w:t>
      </w:r>
      <w:r>
        <w:rPr>
          <w:sz w:val="28"/>
          <w:szCs w:val="28"/>
        </w:rPr>
        <w:t>го воз</w:t>
      </w:r>
      <w:r w:rsidRPr="00BE70A7">
        <w:rPr>
          <w:sz w:val="28"/>
          <w:szCs w:val="28"/>
        </w:rPr>
        <w:t>мещения вреда), но вместе с тем как разовые, так и периодические выплаты за вред, причиненный жизни или здоровью пассажира, не должны превышать 175 тысяч расчетных единиц в отношении перевозки в целом. Расчет ведется на одного пассажира. При утрате или повреждении багажа расчет ведется с учетом багажа одного пассажира</w:t>
      </w:r>
      <w:r>
        <w:rPr>
          <w:sz w:val="28"/>
          <w:szCs w:val="28"/>
        </w:rPr>
        <w:t>.</w:t>
      </w:r>
      <w:r>
        <w:rPr>
          <w:rStyle w:val="a7"/>
          <w:sz w:val="28"/>
          <w:szCs w:val="28"/>
        </w:rPr>
        <w:footnoteReference w:id="23"/>
      </w:r>
    </w:p>
    <w:p w:rsidR="00E97162" w:rsidRPr="00BE70A7" w:rsidRDefault="00E97162" w:rsidP="00E97162">
      <w:pPr>
        <w:pStyle w:val="a3"/>
        <w:spacing w:line="360" w:lineRule="auto"/>
        <w:ind w:firstLine="397"/>
        <w:rPr>
          <w:sz w:val="28"/>
          <w:szCs w:val="28"/>
        </w:rPr>
      </w:pPr>
      <w:r w:rsidRPr="00BE70A7">
        <w:rPr>
          <w:sz w:val="28"/>
          <w:szCs w:val="28"/>
        </w:rPr>
        <w:t>Предел ответственности применяется в отношении перевозки в целом. Это означает, что при удовлетворении требований пассажира, предъявленных к перевозчику и фактическому перевозчику, их р</w:t>
      </w:r>
      <w:r>
        <w:rPr>
          <w:sz w:val="28"/>
          <w:szCs w:val="28"/>
        </w:rPr>
        <w:t>аботникам и (или) агентам, об</w:t>
      </w:r>
      <w:r w:rsidRPr="00BE70A7">
        <w:rPr>
          <w:sz w:val="28"/>
          <w:szCs w:val="28"/>
        </w:rPr>
        <w:t>щая сумма ответственности всех ответчиков (соответчиков) не должна превы</w:t>
      </w:r>
      <w:r w:rsidRPr="00BE70A7">
        <w:rPr>
          <w:sz w:val="28"/>
          <w:szCs w:val="28"/>
        </w:rPr>
        <w:softHyphen/>
        <w:t>шать установленного для этого требования предела ответственности. Работник или агент перевозчика (фактического перевозчика) могут воспользоваться уста</w:t>
      </w:r>
      <w:r w:rsidRPr="00BE70A7">
        <w:rPr>
          <w:sz w:val="28"/>
          <w:szCs w:val="28"/>
        </w:rPr>
        <w:softHyphen/>
        <w:t>новленным пределом ответственности лишь в том случае, если вред пассажиру или его багажу причинен ими в ходе исполнения возложенных на них обязан</w:t>
      </w:r>
      <w:r w:rsidRPr="00BE70A7">
        <w:rPr>
          <w:sz w:val="28"/>
          <w:szCs w:val="28"/>
        </w:rPr>
        <w:softHyphen/>
        <w:t>ностей (полномочий).</w:t>
      </w:r>
    </w:p>
    <w:p w:rsidR="00E97162" w:rsidRPr="00BE70A7" w:rsidRDefault="00E97162" w:rsidP="00E97162">
      <w:pPr>
        <w:pStyle w:val="a3"/>
        <w:spacing w:line="360" w:lineRule="auto"/>
        <w:ind w:firstLine="397"/>
        <w:rPr>
          <w:sz w:val="28"/>
          <w:szCs w:val="28"/>
        </w:rPr>
      </w:pPr>
      <w:r w:rsidRPr="00BE70A7">
        <w:rPr>
          <w:sz w:val="28"/>
          <w:szCs w:val="28"/>
        </w:rPr>
        <w:t>Вина перевозчика, его работника и агента является необходимым условиям их ответственности за вред, причиненный пассажиру и его багажу. За смерть пассажира или причинение вреда его здоровью возможна ответствен</w:t>
      </w:r>
      <w:r w:rsidRPr="00BE70A7">
        <w:rPr>
          <w:sz w:val="28"/>
          <w:szCs w:val="28"/>
        </w:rPr>
        <w:softHyphen/>
        <w:t>ность и без вины, если вред причинен деятельностью, создающей повышенную опасность для окружающих.</w:t>
      </w:r>
      <w:r>
        <w:rPr>
          <w:sz w:val="28"/>
          <w:szCs w:val="28"/>
        </w:rPr>
        <w:t xml:space="preserve"> </w:t>
      </w:r>
      <w:r w:rsidRPr="00BE70A7">
        <w:rPr>
          <w:sz w:val="28"/>
          <w:szCs w:val="28"/>
        </w:rPr>
        <w:t>Форма вины перевозчика, его работника и</w:t>
      </w:r>
      <w:r>
        <w:rPr>
          <w:sz w:val="28"/>
          <w:szCs w:val="28"/>
        </w:rPr>
        <w:t xml:space="preserve"> агента не влияет на возникнове</w:t>
      </w:r>
      <w:r w:rsidRPr="00BE70A7">
        <w:rPr>
          <w:sz w:val="28"/>
          <w:szCs w:val="28"/>
        </w:rPr>
        <w:t>ние самого обязательства по возмещению причиненного вреда. Однако размер возмещения напрямую зависит от формы вины причинителя вреда и самого потерпевшего.</w:t>
      </w:r>
    </w:p>
    <w:p w:rsidR="00E97162" w:rsidRDefault="00E97162" w:rsidP="00E97162">
      <w:pPr>
        <w:pStyle w:val="a3"/>
        <w:spacing w:line="360" w:lineRule="auto"/>
        <w:ind w:firstLine="397"/>
        <w:rPr>
          <w:sz w:val="28"/>
          <w:szCs w:val="28"/>
        </w:rPr>
      </w:pPr>
      <w:r w:rsidRPr="00BE70A7">
        <w:rPr>
          <w:sz w:val="28"/>
          <w:szCs w:val="28"/>
        </w:rPr>
        <w:t>Если будет доказано, что вред причинен пассаж</w:t>
      </w:r>
      <w:r>
        <w:rPr>
          <w:sz w:val="28"/>
          <w:szCs w:val="28"/>
        </w:rPr>
        <w:t>иру в результате собст</w:t>
      </w:r>
      <w:r w:rsidRPr="00BE70A7">
        <w:rPr>
          <w:sz w:val="28"/>
          <w:szCs w:val="28"/>
        </w:rPr>
        <w:t>венного действия или бездействия перевозчика, совершенных умышленно или по грубой неосторожности, никто из названных причинителей не может ссы</w:t>
      </w:r>
      <w:r w:rsidRPr="00BE70A7">
        <w:rPr>
          <w:sz w:val="28"/>
          <w:szCs w:val="28"/>
        </w:rPr>
        <w:softHyphen/>
        <w:t>латься на пределы ответст</w:t>
      </w:r>
      <w:r>
        <w:rPr>
          <w:sz w:val="28"/>
          <w:szCs w:val="28"/>
        </w:rPr>
        <w:t xml:space="preserve">венности, установленные статьей </w:t>
      </w:r>
      <w:r w:rsidRPr="00BE70A7">
        <w:rPr>
          <w:sz w:val="28"/>
          <w:szCs w:val="28"/>
        </w:rPr>
        <w:t>190</w:t>
      </w:r>
      <w:r>
        <w:rPr>
          <w:sz w:val="28"/>
          <w:szCs w:val="28"/>
        </w:rPr>
        <w:t xml:space="preserve"> КТМ о</w:t>
      </w:r>
      <w:r w:rsidRPr="00BE70A7">
        <w:rPr>
          <w:sz w:val="28"/>
          <w:szCs w:val="28"/>
        </w:rPr>
        <w:t xml:space="preserve"> собствен</w:t>
      </w:r>
      <w:r w:rsidRPr="00BE70A7">
        <w:rPr>
          <w:sz w:val="28"/>
          <w:szCs w:val="28"/>
        </w:rPr>
        <w:softHyphen/>
        <w:t>ных действиях или бездействии, совершенных умышленно или по грубой неос</w:t>
      </w:r>
      <w:r w:rsidRPr="00BE70A7">
        <w:rPr>
          <w:sz w:val="28"/>
          <w:szCs w:val="28"/>
        </w:rPr>
        <w:softHyphen/>
        <w:t>торожности.</w:t>
      </w: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293AB7" w:rsidRDefault="00293AB7" w:rsidP="00BE70A7">
      <w:pPr>
        <w:pStyle w:val="a3"/>
        <w:spacing w:line="360" w:lineRule="auto"/>
        <w:ind w:firstLine="397"/>
        <w:rPr>
          <w:sz w:val="28"/>
          <w:szCs w:val="28"/>
        </w:rPr>
      </w:pPr>
    </w:p>
    <w:p w:rsidR="00D01EC4" w:rsidRDefault="00D01EC4" w:rsidP="00D01EC4">
      <w:pPr>
        <w:pStyle w:val="a3"/>
        <w:spacing w:line="360" w:lineRule="auto"/>
        <w:ind w:firstLine="0"/>
        <w:rPr>
          <w:sz w:val="28"/>
          <w:szCs w:val="28"/>
        </w:rPr>
      </w:pPr>
    </w:p>
    <w:p w:rsidR="00E97162" w:rsidRDefault="00E97162" w:rsidP="00D01EC4">
      <w:pPr>
        <w:pStyle w:val="a3"/>
        <w:spacing w:line="360" w:lineRule="auto"/>
        <w:ind w:firstLine="0"/>
        <w:rPr>
          <w:sz w:val="28"/>
          <w:szCs w:val="28"/>
        </w:rPr>
      </w:pPr>
    </w:p>
    <w:p w:rsidR="00132FE1" w:rsidRDefault="00132FE1" w:rsidP="00D01EC4">
      <w:pPr>
        <w:pStyle w:val="a3"/>
        <w:spacing w:line="360" w:lineRule="auto"/>
        <w:ind w:firstLine="0"/>
        <w:rPr>
          <w:sz w:val="28"/>
          <w:szCs w:val="28"/>
        </w:rPr>
      </w:pPr>
    </w:p>
    <w:p w:rsidR="00132FE1" w:rsidRDefault="00132FE1" w:rsidP="00D01EC4">
      <w:pPr>
        <w:pStyle w:val="a3"/>
        <w:spacing w:line="360" w:lineRule="auto"/>
        <w:ind w:firstLine="0"/>
        <w:rPr>
          <w:sz w:val="28"/>
          <w:szCs w:val="28"/>
        </w:rPr>
      </w:pPr>
    </w:p>
    <w:p w:rsidR="00293AB7" w:rsidRPr="00BE70A7" w:rsidRDefault="00293AB7" w:rsidP="00293AB7">
      <w:pPr>
        <w:pStyle w:val="a3"/>
        <w:spacing w:line="360" w:lineRule="auto"/>
        <w:ind w:firstLine="0"/>
        <w:jc w:val="center"/>
        <w:rPr>
          <w:sz w:val="28"/>
          <w:szCs w:val="28"/>
        </w:rPr>
      </w:pPr>
      <w:r>
        <w:rPr>
          <w:sz w:val="28"/>
          <w:szCs w:val="28"/>
        </w:rPr>
        <w:t>2.2.Особенности ответственности при у</w:t>
      </w:r>
      <w:r w:rsidRPr="00BE70A7">
        <w:rPr>
          <w:sz w:val="28"/>
          <w:szCs w:val="28"/>
        </w:rPr>
        <w:t>трат</w:t>
      </w:r>
      <w:r>
        <w:rPr>
          <w:sz w:val="28"/>
          <w:szCs w:val="28"/>
        </w:rPr>
        <w:t>е</w:t>
      </w:r>
      <w:r w:rsidRPr="00BE70A7">
        <w:rPr>
          <w:sz w:val="28"/>
          <w:szCs w:val="28"/>
        </w:rPr>
        <w:t xml:space="preserve"> и повреждени</w:t>
      </w:r>
      <w:r>
        <w:rPr>
          <w:sz w:val="28"/>
          <w:szCs w:val="28"/>
        </w:rPr>
        <w:t>и</w:t>
      </w:r>
      <w:r w:rsidRPr="00BE70A7">
        <w:rPr>
          <w:sz w:val="28"/>
          <w:szCs w:val="28"/>
        </w:rPr>
        <w:t xml:space="preserve"> ценностей</w:t>
      </w:r>
    </w:p>
    <w:p w:rsidR="00BE70A7" w:rsidRPr="00D01EC4" w:rsidRDefault="00BE70A7" w:rsidP="00BE70A7">
      <w:pPr>
        <w:pStyle w:val="a3"/>
        <w:spacing w:line="360" w:lineRule="auto"/>
        <w:ind w:firstLine="397"/>
        <w:rPr>
          <w:spacing w:val="-6"/>
          <w:sz w:val="28"/>
          <w:szCs w:val="28"/>
        </w:rPr>
      </w:pPr>
      <w:r w:rsidRPr="00D01EC4">
        <w:rPr>
          <w:spacing w:val="-6"/>
          <w:sz w:val="28"/>
          <w:szCs w:val="28"/>
        </w:rPr>
        <w:t>Перевозчик не отвечает за утрату и повр</w:t>
      </w:r>
      <w:r w:rsidR="002D00FF" w:rsidRPr="00D01EC4">
        <w:rPr>
          <w:spacing w:val="-6"/>
          <w:sz w:val="28"/>
          <w:szCs w:val="28"/>
        </w:rPr>
        <w:t>еждение денег, ценных бумаг, зо</w:t>
      </w:r>
      <w:r w:rsidRPr="00D01EC4">
        <w:rPr>
          <w:spacing w:val="-6"/>
          <w:sz w:val="28"/>
          <w:szCs w:val="28"/>
        </w:rPr>
        <w:t>лота, изделий из серебра, драгоценностей, украшений, произведений искусства или других ценностей, если только такие ценности не были сданы на хранение перевозчику, который согласился сохранять их в целости. За сданные на хра</w:t>
      </w:r>
      <w:r w:rsidRPr="00D01EC4">
        <w:rPr>
          <w:spacing w:val="-6"/>
          <w:sz w:val="28"/>
          <w:szCs w:val="28"/>
        </w:rPr>
        <w:softHyphen/>
        <w:t>нение ценности перевозчик несет ответственность не выше предела, преду</w:t>
      </w:r>
      <w:r w:rsidRPr="00D01EC4">
        <w:rPr>
          <w:spacing w:val="-6"/>
          <w:sz w:val="28"/>
          <w:szCs w:val="28"/>
        </w:rPr>
        <w:softHyphen/>
        <w:t xml:space="preserve">смотренного пунктом 4 статьи 190 </w:t>
      </w:r>
      <w:r w:rsidR="002D00FF" w:rsidRPr="00D01EC4">
        <w:rPr>
          <w:spacing w:val="-6"/>
          <w:sz w:val="28"/>
          <w:szCs w:val="28"/>
        </w:rPr>
        <w:t>КТМ</w:t>
      </w:r>
      <w:r w:rsidRPr="00D01EC4">
        <w:rPr>
          <w:spacing w:val="-6"/>
          <w:sz w:val="28"/>
          <w:szCs w:val="28"/>
        </w:rPr>
        <w:t>, если в соответст</w:t>
      </w:r>
      <w:r w:rsidRPr="00D01EC4">
        <w:rPr>
          <w:spacing w:val="-6"/>
          <w:sz w:val="28"/>
          <w:szCs w:val="28"/>
        </w:rPr>
        <w:softHyphen/>
        <w:t>вии со статьей 191 не согласован более высокий предел ответственности.</w:t>
      </w:r>
    </w:p>
    <w:p w:rsidR="00BE70A7" w:rsidRPr="00D01EC4" w:rsidRDefault="00BE70A7" w:rsidP="00BE70A7">
      <w:pPr>
        <w:pStyle w:val="a3"/>
        <w:spacing w:line="360" w:lineRule="auto"/>
        <w:ind w:firstLine="397"/>
        <w:rPr>
          <w:spacing w:val="-6"/>
          <w:sz w:val="28"/>
          <w:szCs w:val="28"/>
        </w:rPr>
      </w:pPr>
      <w:r w:rsidRPr="00D01EC4">
        <w:rPr>
          <w:spacing w:val="-6"/>
          <w:sz w:val="28"/>
          <w:szCs w:val="28"/>
        </w:rPr>
        <w:t>Условия ответственности перевозчика за утрату или поврежде</w:t>
      </w:r>
      <w:r w:rsidR="002D00FF" w:rsidRPr="00D01EC4">
        <w:rPr>
          <w:spacing w:val="-6"/>
          <w:sz w:val="28"/>
          <w:szCs w:val="28"/>
        </w:rPr>
        <w:t>ние цен</w:t>
      </w:r>
      <w:r w:rsidR="002D00FF" w:rsidRPr="00D01EC4">
        <w:rPr>
          <w:spacing w:val="-6"/>
          <w:sz w:val="28"/>
          <w:szCs w:val="28"/>
        </w:rPr>
        <w:softHyphen/>
        <w:t>ностей соответствуют статья</w:t>
      </w:r>
      <w:r w:rsidRPr="00D01EC4">
        <w:rPr>
          <w:spacing w:val="-6"/>
          <w:sz w:val="28"/>
          <w:szCs w:val="28"/>
        </w:rPr>
        <w:t xml:space="preserve"> 5 Афинской конвенции. Если с перевозчиком либо организованной им службой договор о хранении ценностей не заключен и вещи пассажира в виде денег, ценных бумаг, драгоценностей и пр. находятся в каюте, на перевозчика распространяются общие правила ответственности за каютный багаж.</w:t>
      </w:r>
    </w:p>
    <w:p w:rsidR="00BE70A7" w:rsidRPr="00D01EC4" w:rsidRDefault="00BE70A7" w:rsidP="00BE70A7">
      <w:pPr>
        <w:pStyle w:val="a3"/>
        <w:spacing w:line="360" w:lineRule="auto"/>
        <w:ind w:firstLine="397"/>
        <w:rPr>
          <w:spacing w:val="-6"/>
          <w:sz w:val="28"/>
          <w:szCs w:val="28"/>
        </w:rPr>
      </w:pPr>
      <w:r w:rsidRPr="00D01EC4">
        <w:rPr>
          <w:spacing w:val="-6"/>
          <w:sz w:val="28"/>
          <w:szCs w:val="28"/>
        </w:rPr>
        <w:t>Перевозчик отвечает перед пассажиром за убытки, причиненные утратой или повреждением ценностей, по правилам общегражданской ответственности, предусмотренной</w:t>
      </w:r>
      <w:r w:rsidR="002D00FF" w:rsidRPr="00D01EC4">
        <w:rPr>
          <w:rStyle w:val="a7"/>
          <w:spacing w:val="-6"/>
          <w:sz w:val="28"/>
          <w:szCs w:val="28"/>
        </w:rPr>
        <w:footnoteReference w:id="24"/>
      </w:r>
      <w:r w:rsidRPr="00D01EC4">
        <w:rPr>
          <w:spacing w:val="-6"/>
          <w:sz w:val="28"/>
          <w:szCs w:val="28"/>
        </w:rPr>
        <w:t>, т</w:t>
      </w:r>
      <w:r w:rsidR="00132FE1">
        <w:rPr>
          <w:spacing w:val="-6"/>
          <w:sz w:val="28"/>
          <w:szCs w:val="28"/>
        </w:rPr>
        <w:t>о есть</w:t>
      </w:r>
      <w:r w:rsidRPr="00D01EC4">
        <w:rPr>
          <w:spacing w:val="-6"/>
          <w:sz w:val="28"/>
          <w:szCs w:val="28"/>
        </w:rPr>
        <w:t xml:space="preserve"> за вину, если нет оснований для признания его профессиональным хранителем. Профессиональным он может быть при</w:t>
      </w:r>
      <w:r w:rsidRPr="00D01EC4">
        <w:rPr>
          <w:spacing w:val="-6"/>
          <w:sz w:val="28"/>
          <w:szCs w:val="28"/>
        </w:rPr>
        <w:softHyphen/>
        <w:t>знан, если занятие хранением является его предпринимательской деятельно</w:t>
      </w:r>
      <w:r w:rsidRPr="00D01EC4">
        <w:rPr>
          <w:spacing w:val="-6"/>
          <w:sz w:val="28"/>
          <w:szCs w:val="28"/>
        </w:rPr>
        <w:softHyphen/>
        <w:t>стью, т</w:t>
      </w:r>
      <w:r w:rsidR="00132FE1">
        <w:rPr>
          <w:spacing w:val="-6"/>
          <w:sz w:val="28"/>
          <w:szCs w:val="28"/>
        </w:rPr>
        <w:t>о есть</w:t>
      </w:r>
      <w:r w:rsidRPr="00D01EC4">
        <w:rPr>
          <w:spacing w:val="-6"/>
          <w:sz w:val="28"/>
          <w:szCs w:val="28"/>
        </w:rPr>
        <w:t xml:space="preserve"> систематической, самостоятельной и направленной на извлечение прибыли. </w:t>
      </w:r>
    </w:p>
    <w:p w:rsidR="00BE70A7" w:rsidRPr="00D01EC4" w:rsidRDefault="00BE70A7" w:rsidP="00BE70A7">
      <w:pPr>
        <w:pStyle w:val="a3"/>
        <w:spacing w:line="360" w:lineRule="auto"/>
        <w:ind w:firstLine="397"/>
        <w:rPr>
          <w:spacing w:val="-6"/>
          <w:sz w:val="28"/>
          <w:szCs w:val="28"/>
        </w:rPr>
      </w:pPr>
      <w:r w:rsidRPr="00D01EC4">
        <w:rPr>
          <w:spacing w:val="-6"/>
          <w:sz w:val="28"/>
          <w:szCs w:val="28"/>
        </w:rPr>
        <w:t>Размер ответственности хранителя-перевозчика различается в зависи</w:t>
      </w:r>
      <w:r w:rsidRPr="00D01EC4">
        <w:rPr>
          <w:spacing w:val="-6"/>
          <w:sz w:val="28"/>
          <w:szCs w:val="28"/>
        </w:rPr>
        <w:softHyphen/>
        <w:t>мости от того, является ли хранение возмездным или безвозмездным. В случае возмездного хранения хранитель отвечает за причиненные убытки в полном</w:t>
      </w:r>
      <w:r w:rsidR="002D00FF" w:rsidRPr="00D01EC4">
        <w:rPr>
          <w:spacing w:val="-6"/>
          <w:sz w:val="28"/>
          <w:szCs w:val="28"/>
        </w:rPr>
        <w:t xml:space="preserve"> объеме </w:t>
      </w:r>
      <w:r w:rsidRPr="00D01EC4">
        <w:rPr>
          <w:spacing w:val="-6"/>
          <w:sz w:val="28"/>
          <w:szCs w:val="28"/>
        </w:rPr>
        <w:t>, если договором не предусмотрено иное. При безвозмездном хранении ответственность хранителя-перевозчика, осуществляющего хранение в качестве дополнительной к договору перевозки услуги, ограничивается реальным ущерб</w:t>
      </w:r>
      <w:r w:rsidR="002D00FF" w:rsidRPr="00D01EC4">
        <w:rPr>
          <w:spacing w:val="-6"/>
          <w:sz w:val="28"/>
          <w:szCs w:val="28"/>
        </w:rPr>
        <w:t>ом поклажедателя-пассажира. П</w:t>
      </w:r>
      <w:r w:rsidRPr="00D01EC4">
        <w:rPr>
          <w:spacing w:val="-6"/>
          <w:sz w:val="28"/>
          <w:szCs w:val="28"/>
        </w:rPr>
        <w:t>еревозчик несет ответственность не выше предела, установленного Афинской конвенцией, т. е. 2,7 тысяч расчетных единиц на пассажира в отношении перевозки в целом</w:t>
      </w:r>
      <w:r w:rsidR="002D00FF" w:rsidRPr="00D01EC4">
        <w:rPr>
          <w:rStyle w:val="a7"/>
          <w:spacing w:val="-6"/>
          <w:sz w:val="28"/>
          <w:szCs w:val="28"/>
        </w:rPr>
        <w:footnoteReference w:id="25"/>
      </w:r>
      <w:r w:rsidRPr="00D01EC4">
        <w:rPr>
          <w:spacing w:val="-6"/>
          <w:sz w:val="28"/>
          <w:szCs w:val="28"/>
        </w:rPr>
        <w:t>.</w:t>
      </w:r>
    </w:p>
    <w:p w:rsidR="00BE70A7" w:rsidRPr="00D01EC4" w:rsidRDefault="00BE70A7" w:rsidP="00D01EC4">
      <w:pPr>
        <w:pStyle w:val="a3"/>
        <w:spacing w:line="360" w:lineRule="auto"/>
        <w:ind w:firstLine="397"/>
        <w:rPr>
          <w:spacing w:val="-6"/>
          <w:sz w:val="28"/>
          <w:szCs w:val="28"/>
        </w:rPr>
      </w:pPr>
      <w:r w:rsidRPr="00D01EC4">
        <w:rPr>
          <w:spacing w:val="-6"/>
          <w:sz w:val="28"/>
          <w:szCs w:val="28"/>
        </w:rPr>
        <w:t>Умысел или грубая неосторожность пассажира предусмотрена статьей 189 КТМ РФ</w:t>
      </w:r>
      <w:r w:rsidR="002D00FF" w:rsidRPr="00D01EC4">
        <w:rPr>
          <w:spacing w:val="-6"/>
          <w:sz w:val="28"/>
          <w:szCs w:val="28"/>
        </w:rPr>
        <w:t>.</w:t>
      </w:r>
      <w:r w:rsidR="00D01EC4" w:rsidRPr="00D01EC4">
        <w:rPr>
          <w:spacing w:val="-6"/>
          <w:sz w:val="28"/>
          <w:szCs w:val="28"/>
        </w:rPr>
        <w:t xml:space="preserve"> </w:t>
      </w:r>
      <w:r w:rsidRPr="00D01EC4">
        <w:rPr>
          <w:spacing w:val="-6"/>
          <w:sz w:val="28"/>
          <w:szCs w:val="28"/>
        </w:rPr>
        <w:t>В случае, если перевозчик докажет, что умысел или грубая неосторож</w:t>
      </w:r>
      <w:r w:rsidRPr="00D01EC4">
        <w:rPr>
          <w:spacing w:val="-6"/>
          <w:sz w:val="28"/>
          <w:szCs w:val="28"/>
        </w:rPr>
        <w:softHyphen/>
        <w:t>ность пассажира явились причиной смерти пассажира или повреждения его здоровья, либо способствовали смерти пассажира или повреждению его здо</w:t>
      </w:r>
      <w:r w:rsidRPr="00D01EC4">
        <w:rPr>
          <w:spacing w:val="-6"/>
          <w:sz w:val="28"/>
          <w:szCs w:val="28"/>
        </w:rPr>
        <w:softHyphen/>
        <w:t>ровья, либо способствовали утрате багажа пассажира или повреждению его багажа, перевозчик может быть освобожден от ответственности полно</w:t>
      </w:r>
      <w:r w:rsidRPr="00D01EC4">
        <w:rPr>
          <w:spacing w:val="-6"/>
          <w:sz w:val="28"/>
          <w:szCs w:val="28"/>
        </w:rPr>
        <w:softHyphen/>
        <w:t>стью или частично.</w:t>
      </w:r>
      <w:r w:rsidR="00ED7796" w:rsidRPr="00D01EC4">
        <w:rPr>
          <w:spacing w:val="-6"/>
          <w:sz w:val="28"/>
          <w:szCs w:val="28"/>
        </w:rPr>
        <w:t xml:space="preserve"> </w:t>
      </w:r>
      <w:r w:rsidRPr="00D01EC4">
        <w:rPr>
          <w:spacing w:val="-6"/>
          <w:sz w:val="28"/>
          <w:szCs w:val="28"/>
        </w:rPr>
        <w:t>Вообще эта статья соответствует общегражда</w:t>
      </w:r>
      <w:r w:rsidR="00ED7796" w:rsidRPr="00D01EC4">
        <w:rPr>
          <w:spacing w:val="-6"/>
          <w:sz w:val="28"/>
          <w:szCs w:val="28"/>
        </w:rPr>
        <w:t>нской норме, содер</w:t>
      </w:r>
      <w:r w:rsidR="00ED7796" w:rsidRPr="00D01EC4">
        <w:rPr>
          <w:spacing w:val="-6"/>
          <w:sz w:val="28"/>
          <w:szCs w:val="28"/>
        </w:rPr>
        <w:softHyphen/>
        <w:t>жащейся в статье</w:t>
      </w:r>
      <w:r w:rsidRPr="00D01EC4">
        <w:rPr>
          <w:spacing w:val="-6"/>
          <w:sz w:val="28"/>
          <w:szCs w:val="28"/>
        </w:rPr>
        <w:t xml:space="preserve"> 1083 ГК, о том, что вред, возникший вследствие умысла потер</w:t>
      </w:r>
      <w:r w:rsidRPr="00D01EC4">
        <w:rPr>
          <w:spacing w:val="-6"/>
          <w:sz w:val="28"/>
          <w:szCs w:val="28"/>
        </w:rPr>
        <w:softHyphen/>
        <w:t>певшего, возмещению не подлежит.</w:t>
      </w:r>
    </w:p>
    <w:p w:rsidR="00BE70A7" w:rsidRPr="00D01EC4" w:rsidRDefault="00BE70A7" w:rsidP="00BE70A7">
      <w:pPr>
        <w:pStyle w:val="a3"/>
        <w:spacing w:line="360" w:lineRule="auto"/>
        <w:ind w:firstLine="397"/>
        <w:rPr>
          <w:spacing w:val="-6"/>
          <w:sz w:val="28"/>
          <w:szCs w:val="28"/>
        </w:rPr>
      </w:pPr>
      <w:r w:rsidRPr="00D01EC4">
        <w:rPr>
          <w:spacing w:val="-6"/>
          <w:sz w:val="28"/>
          <w:szCs w:val="28"/>
        </w:rPr>
        <w:t>При грубой неосторожности, когда пас</w:t>
      </w:r>
      <w:r w:rsidR="002D00FF" w:rsidRPr="00D01EC4">
        <w:rPr>
          <w:spacing w:val="-6"/>
          <w:sz w:val="28"/>
          <w:szCs w:val="28"/>
        </w:rPr>
        <w:t>сажиром нарушаются обычные, оче</w:t>
      </w:r>
      <w:r w:rsidRPr="00D01EC4">
        <w:rPr>
          <w:spacing w:val="-6"/>
          <w:sz w:val="28"/>
          <w:szCs w:val="28"/>
        </w:rPr>
        <w:t>видные для всех требования, необходимые для его безопасности, применяется принцип смешанной вины, когда размер возмещаемого перевозчиком пассажи</w:t>
      </w:r>
      <w:r w:rsidRPr="00D01EC4">
        <w:rPr>
          <w:spacing w:val="-6"/>
          <w:sz w:val="28"/>
          <w:szCs w:val="28"/>
        </w:rPr>
        <w:softHyphen/>
        <w:t>ру вреда может быть уменьшен.</w:t>
      </w:r>
    </w:p>
    <w:p w:rsidR="00BE70A7" w:rsidRPr="00D01EC4" w:rsidRDefault="00BE70A7" w:rsidP="006E709E">
      <w:pPr>
        <w:pStyle w:val="a3"/>
        <w:spacing w:line="360" w:lineRule="auto"/>
        <w:ind w:firstLine="397"/>
        <w:rPr>
          <w:spacing w:val="-6"/>
          <w:sz w:val="28"/>
          <w:szCs w:val="28"/>
        </w:rPr>
      </w:pPr>
      <w:r w:rsidRPr="00D01EC4">
        <w:rPr>
          <w:spacing w:val="-6"/>
          <w:sz w:val="28"/>
          <w:szCs w:val="28"/>
        </w:rPr>
        <w:t>Простая неосторожность пассажира, пр</w:t>
      </w:r>
      <w:r w:rsidR="002D00FF" w:rsidRPr="00D01EC4">
        <w:rPr>
          <w:spacing w:val="-6"/>
          <w:sz w:val="28"/>
          <w:szCs w:val="28"/>
        </w:rPr>
        <w:t>и которой не соблюдаются некото</w:t>
      </w:r>
      <w:r w:rsidRPr="00D01EC4">
        <w:rPr>
          <w:spacing w:val="-6"/>
          <w:sz w:val="28"/>
          <w:szCs w:val="28"/>
        </w:rPr>
        <w:t>рые повышенные требования, при определении размера возмещения в расчет не принимается. При разграничении простой и грубой неосторожности пассажира учитываются не только поведение лица, но и степень предвидения им послед</w:t>
      </w:r>
      <w:r w:rsidRPr="00D01EC4">
        <w:rPr>
          <w:spacing w:val="-6"/>
          <w:sz w:val="28"/>
          <w:szCs w:val="28"/>
        </w:rPr>
        <w:softHyphen/>
        <w:t>ствий допускаемого нарушения. Предвидя последствия в виде неизбежности вреда и легкомысленно рассчитывая их избежать, пассажир может быть при</w:t>
      </w:r>
      <w:r w:rsidRPr="00D01EC4">
        <w:rPr>
          <w:spacing w:val="-6"/>
          <w:sz w:val="28"/>
          <w:szCs w:val="28"/>
        </w:rPr>
        <w:softHyphen/>
        <w:t>знан как действовавший грубо, неосторожно, и в этом случае размер возмещае</w:t>
      </w:r>
      <w:r w:rsidRPr="00D01EC4">
        <w:rPr>
          <w:spacing w:val="-6"/>
          <w:sz w:val="28"/>
          <w:szCs w:val="28"/>
        </w:rPr>
        <w:softHyphen/>
        <w:t>мого ему вреда также может быть снижен.</w:t>
      </w:r>
      <w:r w:rsidR="006E709E">
        <w:rPr>
          <w:spacing w:val="-6"/>
          <w:sz w:val="28"/>
          <w:szCs w:val="28"/>
        </w:rPr>
        <w:t xml:space="preserve"> </w:t>
      </w:r>
      <w:r w:rsidRPr="00D01EC4">
        <w:rPr>
          <w:spacing w:val="-6"/>
          <w:sz w:val="28"/>
          <w:szCs w:val="28"/>
        </w:rPr>
        <w:t>Вопрос о том, допущена ли пассажир</w:t>
      </w:r>
      <w:r w:rsidR="002D00FF" w:rsidRPr="00D01EC4">
        <w:rPr>
          <w:spacing w:val="-6"/>
          <w:sz w:val="28"/>
          <w:szCs w:val="28"/>
        </w:rPr>
        <w:t>ом простая или грубая неосторож</w:t>
      </w:r>
      <w:r w:rsidRPr="00D01EC4">
        <w:rPr>
          <w:spacing w:val="-6"/>
          <w:sz w:val="28"/>
          <w:szCs w:val="28"/>
        </w:rPr>
        <w:t>ность, приведшая к наступлению вреда, должен решаться в каждом конкретном случае с учетом фактических обстоятельств дела (характера поведения потер</w:t>
      </w:r>
      <w:r w:rsidRPr="00D01EC4">
        <w:rPr>
          <w:spacing w:val="-6"/>
          <w:sz w:val="28"/>
          <w:szCs w:val="28"/>
        </w:rPr>
        <w:softHyphen/>
        <w:t>певшего, обстановки причинения вреда, индивидуальных особенностей потер</w:t>
      </w:r>
      <w:r w:rsidRPr="00D01EC4">
        <w:rPr>
          <w:spacing w:val="-6"/>
          <w:sz w:val="28"/>
          <w:szCs w:val="28"/>
        </w:rPr>
        <w:softHyphen/>
        <w:t>певшего; применительно к утраченному или поврежденному багажу следует учитывать действия и упущения пассажира, связанные с ненадлежащей упаков</w:t>
      </w:r>
      <w:r w:rsidRPr="00D01EC4">
        <w:rPr>
          <w:spacing w:val="-6"/>
          <w:sz w:val="28"/>
          <w:szCs w:val="28"/>
        </w:rPr>
        <w:softHyphen/>
        <w:t>кой багажа, неправильной или неполной информацией о свойствах перевозимо</w:t>
      </w:r>
      <w:r w:rsidRPr="00D01EC4">
        <w:rPr>
          <w:spacing w:val="-6"/>
          <w:sz w:val="28"/>
          <w:szCs w:val="28"/>
        </w:rPr>
        <w:softHyphen/>
        <w:t>го имущества и пр</w:t>
      </w:r>
      <w:r w:rsidR="00132FE1">
        <w:rPr>
          <w:spacing w:val="-6"/>
          <w:sz w:val="28"/>
          <w:szCs w:val="28"/>
        </w:rPr>
        <w:t>очее</w:t>
      </w:r>
      <w:r w:rsidRPr="00D01EC4">
        <w:rPr>
          <w:spacing w:val="-6"/>
          <w:sz w:val="28"/>
          <w:szCs w:val="28"/>
        </w:rPr>
        <w:t>).</w:t>
      </w:r>
    </w:p>
    <w:p w:rsidR="00BE70A7" w:rsidRPr="00D01EC4" w:rsidRDefault="00BE70A7" w:rsidP="00BE70A7">
      <w:pPr>
        <w:pStyle w:val="a3"/>
        <w:spacing w:line="360" w:lineRule="auto"/>
        <w:ind w:firstLine="397"/>
        <w:rPr>
          <w:spacing w:val="-6"/>
          <w:sz w:val="28"/>
          <w:szCs w:val="28"/>
        </w:rPr>
      </w:pPr>
      <w:r w:rsidRPr="00D01EC4">
        <w:rPr>
          <w:spacing w:val="-6"/>
          <w:sz w:val="28"/>
          <w:szCs w:val="28"/>
        </w:rPr>
        <w:t>Наличие грубой неосторожности может иметь двоякое последствие. Ес</w:t>
      </w:r>
      <w:r w:rsidRPr="00D01EC4">
        <w:rPr>
          <w:spacing w:val="-6"/>
          <w:sz w:val="28"/>
          <w:szCs w:val="28"/>
        </w:rPr>
        <w:softHyphen/>
        <w:t xml:space="preserve">ли грубая неосторожность пассажира содействовала возникновению вреда или </w:t>
      </w:r>
      <w:r w:rsidR="00ED7796" w:rsidRPr="00D01EC4">
        <w:rPr>
          <w:spacing w:val="-6"/>
          <w:sz w:val="28"/>
          <w:szCs w:val="28"/>
        </w:rPr>
        <w:t>у</w:t>
      </w:r>
      <w:r w:rsidRPr="00D01EC4">
        <w:rPr>
          <w:spacing w:val="-6"/>
          <w:sz w:val="28"/>
          <w:szCs w:val="28"/>
        </w:rPr>
        <w:t>величивала его размер, но при этом имела место вина перевозчика, суд обязан применить принцип смешанной вины. Если</w:t>
      </w:r>
      <w:r w:rsidR="00ED7796" w:rsidRPr="00D01EC4">
        <w:rPr>
          <w:spacing w:val="-6"/>
          <w:sz w:val="28"/>
          <w:szCs w:val="28"/>
        </w:rPr>
        <w:t xml:space="preserve"> же грубая неосторожность пасса</w:t>
      </w:r>
      <w:r w:rsidRPr="00D01EC4">
        <w:rPr>
          <w:spacing w:val="-6"/>
          <w:sz w:val="28"/>
          <w:szCs w:val="28"/>
        </w:rPr>
        <w:t>жира допущена в условиях отсутствия вины перевозчика, но перевозчик как владелец источника повышенной опасности отвечает без вины, размер возме</w:t>
      </w:r>
      <w:r w:rsidRPr="00D01EC4">
        <w:rPr>
          <w:spacing w:val="-6"/>
          <w:sz w:val="28"/>
          <w:szCs w:val="28"/>
        </w:rPr>
        <w:softHyphen/>
        <w:t>щения уменьшается. В случаях причинения вреда жизни и здоровью пассажира полный отказ в возмещении не допускается даже при наличии грубой неосто</w:t>
      </w:r>
      <w:r w:rsidRPr="00D01EC4">
        <w:rPr>
          <w:spacing w:val="-6"/>
          <w:sz w:val="28"/>
          <w:szCs w:val="28"/>
        </w:rPr>
        <w:softHyphen/>
        <w:t>рожности самого потерпевшего.</w:t>
      </w:r>
    </w:p>
    <w:p w:rsidR="00BE70A7" w:rsidRPr="00D01EC4" w:rsidRDefault="00BE70A7" w:rsidP="00D01EC4">
      <w:pPr>
        <w:pStyle w:val="a3"/>
        <w:spacing w:line="360" w:lineRule="auto"/>
        <w:ind w:firstLine="397"/>
        <w:rPr>
          <w:spacing w:val="-6"/>
          <w:sz w:val="28"/>
          <w:szCs w:val="28"/>
        </w:rPr>
      </w:pPr>
      <w:r w:rsidRPr="00D01EC4">
        <w:rPr>
          <w:spacing w:val="-6"/>
          <w:sz w:val="28"/>
          <w:szCs w:val="28"/>
        </w:rPr>
        <w:t>Наличие причинно-следственной связи между противоправным поведе</w:t>
      </w:r>
      <w:r w:rsidRPr="00D01EC4">
        <w:rPr>
          <w:spacing w:val="-6"/>
          <w:sz w:val="28"/>
          <w:szCs w:val="28"/>
        </w:rPr>
        <w:softHyphen/>
        <w:t>нием пассажира и наступившим вредом при отсутствии вины перевозчика в утрате или повреждении багажа может привести к освобождению перевозчика от ответственности за несохранную доставку багажа. Презумпции вины пасса</w:t>
      </w:r>
      <w:r w:rsidRPr="00D01EC4">
        <w:rPr>
          <w:spacing w:val="-6"/>
          <w:sz w:val="28"/>
          <w:szCs w:val="28"/>
        </w:rPr>
        <w:softHyphen/>
        <w:t>жира не существует. На перевозчике лежит бремя доказывания того, что умы</w:t>
      </w:r>
      <w:r w:rsidRPr="00D01EC4">
        <w:rPr>
          <w:spacing w:val="-6"/>
          <w:sz w:val="28"/>
          <w:szCs w:val="28"/>
        </w:rPr>
        <w:softHyphen/>
        <w:t>сел или грубая неосторожность пассажира способствовали утрате или повреж</w:t>
      </w:r>
      <w:r w:rsidRPr="00D01EC4">
        <w:rPr>
          <w:spacing w:val="-6"/>
          <w:sz w:val="28"/>
          <w:szCs w:val="28"/>
        </w:rPr>
        <w:softHyphen/>
        <w:t>дению багажа пассажира.</w:t>
      </w:r>
      <w:r w:rsidR="00D01EC4" w:rsidRPr="00D01EC4">
        <w:rPr>
          <w:spacing w:val="-6"/>
          <w:sz w:val="28"/>
          <w:szCs w:val="28"/>
        </w:rPr>
        <w:t xml:space="preserve"> </w:t>
      </w:r>
      <w:r w:rsidR="00ED7796" w:rsidRPr="00D01EC4">
        <w:rPr>
          <w:spacing w:val="-6"/>
          <w:sz w:val="28"/>
          <w:szCs w:val="28"/>
        </w:rPr>
        <w:t xml:space="preserve">Выше перечисленные правила </w:t>
      </w:r>
      <w:r w:rsidRPr="00D01EC4">
        <w:rPr>
          <w:spacing w:val="-6"/>
          <w:sz w:val="28"/>
          <w:szCs w:val="28"/>
        </w:rPr>
        <w:t>могут вызвать на практике определенные трудности. Дело в том, что в ст</w:t>
      </w:r>
      <w:r w:rsidR="00ED7796" w:rsidRPr="00D01EC4">
        <w:rPr>
          <w:spacing w:val="-6"/>
          <w:sz w:val="28"/>
          <w:szCs w:val="28"/>
        </w:rPr>
        <w:t>атье</w:t>
      </w:r>
      <w:r w:rsidRPr="00D01EC4">
        <w:rPr>
          <w:spacing w:val="-6"/>
          <w:sz w:val="28"/>
          <w:szCs w:val="28"/>
        </w:rPr>
        <w:t xml:space="preserve"> 6 Афинской конвен</w:t>
      </w:r>
      <w:r w:rsidRPr="00D01EC4">
        <w:rPr>
          <w:spacing w:val="-6"/>
          <w:sz w:val="28"/>
          <w:szCs w:val="28"/>
        </w:rPr>
        <w:softHyphen/>
        <w:t>ции, участницей которой является Россия, речь идет не об умысле или грубой неосторожности, а просто о вине пассажира. При перевозке пассажира в загра</w:t>
      </w:r>
      <w:r w:rsidRPr="00D01EC4">
        <w:rPr>
          <w:spacing w:val="-6"/>
          <w:sz w:val="28"/>
          <w:szCs w:val="28"/>
        </w:rPr>
        <w:softHyphen/>
        <w:t>ничном сообщении (если он не является гражданином Российской Федерации) российский перевозчик может настаивать на применении не ст</w:t>
      </w:r>
      <w:r w:rsidR="00ED7796" w:rsidRPr="00D01EC4">
        <w:rPr>
          <w:spacing w:val="-6"/>
          <w:sz w:val="28"/>
          <w:szCs w:val="28"/>
        </w:rPr>
        <w:t>атьи</w:t>
      </w:r>
      <w:r w:rsidRPr="00D01EC4">
        <w:rPr>
          <w:spacing w:val="-6"/>
          <w:sz w:val="28"/>
          <w:szCs w:val="28"/>
        </w:rPr>
        <w:t xml:space="preserve"> 189 КТМ, а ст</w:t>
      </w:r>
      <w:r w:rsidR="00ED7796" w:rsidRPr="00D01EC4">
        <w:rPr>
          <w:spacing w:val="-6"/>
          <w:sz w:val="28"/>
          <w:szCs w:val="28"/>
        </w:rPr>
        <w:t>атьи</w:t>
      </w:r>
      <w:r w:rsidRPr="00D01EC4">
        <w:rPr>
          <w:spacing w:val="-6"/>
          <w:sz w:val="28"/>
          <w:szCs w:val="28"/>
        </w:rPr>
        <w:t xml:space="preserve"> 6 Афинской конвенции. Более того, в случае повреждения или утраты бага</w:t>
      </w:r>
      <w:r w:rsidRPr="00D01EC4">
        <w:rPr>
          <w:spacing w:val="-6"/>
          <w:sz w:val="28"/>
          <w:szCs w:val="28"/>
        </w:rPr>
        <w:softHyphen/>
        <w:t>жа пассажира при перевозке в</w:t>
      </w:r>
      <w:r w:rsidR="00D01EC4">
        <w:rPr>
          <w:spacing w:val="-6"/>
          <w:sz w:val="28"/>
          <w:szCs w:val="28"/>
        </w:rPr>
        <w:t xml:space="preserve"> </w:t>
      </w:r>
      <w:r w:rsidRPr="00D01EC4">
        <w:rPr>
          <w:spacing w:val="-6"/>
          <w:sz w:val="28"/>
          <w:szCs w:val="28"/>
        </w:rPr>
        <w:t>заграничном сообщении перевозчик может на</w:t>
      </w:r>
      <w:r w:rsidRPr="00D01EC4">
        <w:rPr>
          <w:spacing w:val="-6"/>
          <w:sz w:val="28"/>
          <w:szCs w:val="28"/>
        </w:rPr>
        <w:softHyphen/>
        <w:t>стаивать на применении Афинской конвенции, даже если пассажир является гражданином Российской Федерации.</w:t>
      </w:r>
      <w:r w:rsidRPr="00D01EC4">
        <w:rPr>
          <w:rStyle w:val="a7"/>
          <w:spacing w:val="-6"/>
          <w:sz w:val="28"/>
          <w:szCs w:val="28"/>
        </w:rPr>
        <w:footnoteReference w:id="26"/>
      </w:r>
    </w:p>
    <w:p w:rsidR="006E709E" w:rsidRDefault="006E709E" w:rsidP="00ED7796">
      <w:pPr>
        <w:pStyle w:val="a3"/>
        <w:spacing w:line="360" w:lineRule="auto"/>
        <w:ind w:firstLine="397"/>
        <w:jc w:val="center"/>
        <w:rPr>
          <w:sz w:val="28"/>
          <w:szCs w:val="28"/>
        </w:rPr>
      </w:pPr>
    </w:p>
    <w:p w:rsidR="00847047" w:rsidRPr="00847047" w:rsidRDefault="00132FE1" w:rsidP="00132FE1">
      <w:pPr>
        <w:pStyle w:val="a3"/>
        <w:spacing w:line="360" w:lineRule="auto"/>
        <w:ind w:firstLine="397"/>
        <w:rPr>
          <w:sz w:val="28"/>
          <w:szCs w:val="28"/>
        </w:rPr>
      </w:pPr>
      <w:r>
        <w:rPr>
          <w:sz w:val="28"/>
          <w:szCs w:val="28"/>
        </w:rPr>
        <w:t xml:space="preserve">                                       </w:t>
      </w:r>
      <w:r w:rsidR="00C805FB">
        <w:rPr>
          <w:sz w:val="28"/>
          <w:szCs w:val="28"/>
        </w:rPr>
        <w:t>ЗАКЛЮЧЕНИЕ</w:t>
      </w:r>
    </w:p>
    <w:p w:rsidR="00C805FB" w:rsidRDefault="00C805FB" w:rsidP="00160F5E">
      <w:pPr>
        <w:pStyle w:val="a3"/>
        <w:spacing w:line="360" w:lineRule="auto"/>
        <w:ind w:firstLine="397"/>
        <w:rPr>
          <w:color w:val="000000"/>
          <w:sz w:val="28"/>
          <w:szCs w:val="28"/>
        </w:rPr>
      </w:pPr>
      <w:r>
        <w:rPr>
          <w:color w:val="000000"/>
          <w:sz w:val="28"/>
          <w:szCs w:val="28"/>
        </w:rPr>
        <w:t xml:space="preserve">В </w:t>
      </w:r>
      <w:r w:rsidR="00886357">
        <w:rPr>
          <w:color w:val="000000"/>
          <w:sz w:val="28"/>
          <w:szCs w:val="28"/>
        </w:rPr>
        <w:t xml:space="preserve">заключении </w:t>
      </w:r>
      <w:r w:rsidR="00132FE1">
        <w:rPr>
          <w:color w:val="000000"/>
          <w:sz w:val="28"/>
          <w:szCs w:val="28"/>
        </w:rPr>
        <w:t>необходимо</w:t>
      </w:r>
      <w:r>
        <w:rPr>
          <w:color w:val="000000"/>
          <w:sz w:val="28"/>
          <w:szCs w:val="28"/>
        </w:rPr>
        <w:t xml:space="preserve"> </w:t>
      </w:r>
      <w:r w:rsidR="00886357">
        <w:rPr>
          <w:color w:val="000000"/>
          <w:sz w:val="28"/>
          <w:szCs w:val="28"/>
        </w:rPr>
        <w:t>сделать</w:t>
      </w:r>
      <w:r>
        <w:rPr>
          <w:color w:val="000000"/>
          <w:sz w:val="28"/>
          <w:szCs w:val="28"/>
        </w:rPr>
        <w:t xml:space="preserve"> следующие выводы:</w:t>
      </w:r>
    </w:p>
    <w:p w:rsidR="00A20307" w:rsidRPr="00A20307" w:rsidRDefault="00A20307" w:rsidP="00ED5BF5">
      <w:pPr>
        <w:pStyle w:val="a3"/>
        <w:spacing w:line="360" w:lineRule="auto"/>
        <w:rPr>
          <w:sz w:val="28"/>
          <w:szCs w:val="28"/>
        </w:rPr>
      </w:pPr>
      <w:r>
        <w:rPr>
          <w:color w:val="000000"/>
          <w:sz w:val="28"/>
          <w:szCs w:val="28"/>
        </w:rPr>
        <w:t>В связи с</w:t>
      </w:r>
      <w:r w:rsidR="00D24185">
        <w:rPr>
          <w:color w:val="000000"/>
          <w:sz w:val="28"/>
          <w:szCs w:val="28"/>
        </w:rPr>
        <w:t xml:space="preserve"> </w:t>
      </w:r>
      <w:r>
        <w:rPr>
          <w:color w:val="000000"/>
          <w:sz w:val="28"/>
          <w:szCs w:val="28"/>
        </w:rPr>
        <w:t>тем, что глава 9 Кодекса торгового мореплавания называется «</w:t>
      </w:r>
      <w:r w:rsidRPr="00A20307">
        <w:rPr>
          <w:color w:val="000000"/>
          <w:sz w:val="28"/>
          <w:szCs w:val="28"/>
        </w:rPr>
        <w:t>Договор морской перевозки пассажира</w:t>
      </w:r>
      <w:r>
        <w:rPr>
          <w:color w:val="000000"/>
          <w:sz w:val="28"/>
          <w:szCs w:val="28"/>
        </w:rPr>
        <w:t>», представляется необходимым дополнить название данной главы, а именно как «</w:t>
      </w:r>
      <w:r w:rsidR="00D24185">
        <w:rPr>
          <w:color w:val="000000"/>
          <w:sz w:val="28"/>
          <w:szCs w:val="28"/>
        </w:rPr>
        <w:t xml:space="preserve">Договор морской перевозки пассажира и багажа», так как в данной главе речь идёт не только про пассажира, но и про его багаж. </w:t>
      </w:r>
    </w:p>
    <w:p w:rsidR="00ED5BF5" w:rsidRDefault="00A0390B" w:rsidP="00ED5BF5">
      <w:pPr>
        <w:pStyle w:val="a3"/>
        <w:spacing w:line="360" w:lineRule="auto"/>
        <w:rPr>
          <w:sz w:val="28"/>
          <w:szCs w:val="28"/>
        </w:rPr>
      </w:pPr>
      <w:r>
        <w:rPr>
          <w:sz w:val="28"/>
          <w:szCs w:val="28"/>
        </w:rPr>
        <w:t>Статья 180 Кодекса торгового мореплавания имеет в своём содержании понятие «каютный багаж»</w:t>
      </w:r>
      <w:r w:rsidR="004E360F">
        <w:rPr>
          <w:sz w:val="28"/>
          <w:szCs w:val="28"/>
        </w:rPr>
        <w:t>. По моему мнению</w:t>
      </w:r>
      <w:r w:rsidR="00ED5BF5">
        <w:rPr>
          <w:sz w:val="28"/>
          <w:szCs w:val="28"/>
        </w:rPr>
        <w:t>,</w:t>
      </w:r>
      <w:r w:rsidR="004E360F">
        <w:rPr>
          <w:sz w:val="28"/>
          <w:szCs w:val="28"/>
        </w:rPr>
        <w:t xml:space="preserve"> в данной статье содержится некая тавтология, а именно в сравнении с понятием «багаж». Речь идёт о том, что каютный багаж – это багаж. В связи с этим, представляется необходимым объединить эти два понятие </w:t>
      </w:r>
      <w:r w:rsidR="00683614">
        <w:rPr>
          <w:sz w:val="28"/>
          <w:szCs w:val="28"/>
        </w:rPr>
        <w:t>в единое определение.</w:t>
      </w:r>
      <w:r w:rsidR="00ED5BF5" w:rsidRPr="00ED5BF5">
        <w:rPr>
          <w:sz w:val="28"/>
          <w:szCs w:val="28"/>
        </w:rPr>
        <w:t xml:space="preserve"> </w:t>
      </w:r>
    </w:p>
    <w:p w:rsidR="00ED5BF5" w:rsidRDefault="00ED5BF5" w:rsidP="00ED5BF5">
      <w:pPr>
        <w:pStyle w:val="a3"/>
        <w:spacing w:line="360" w:lineRule="auto"/>
        <w:rPr>
          <w:sz w:val="28"/>
          <w:szCs w:val="28"/>
        </w:rPr>
      </w:pPr>
      <w:r>
        <w:rPr>
          <w:sz w:val="28"/>
          <w:szCs w:val="28"/>
        </w:rPr>
        <w:t>В настоящее время перевозка пассажиров осуществляется по правилам, разработанных перевозчиком, а пассажир всего лишь присоединяется к ним, то есть «договор морской перевозки пассажира» является договором присоединения.</w:t>
      </w:r>
    </w:p>
    <w:p w:rsidR="00683614" w:rsidRDefault="00683614" w:rsidP="00ED5BF5">
      <w:pPr>
        <w:pStyle w:val="a3"/>
        <w:spacing w:line="360" w:lineRule="auto"/>
        <w:rPr>
          <w:sz w:val="28"/>
          <w:szCs w:val="28"/>
        </w:rPr>
      </w:pPr>
      <w:r>
        <w:rPr>
          <w:sz w:val="28"/>
          <w:szCs w:val="28"/>
        </w:rPr>
        <w:t>Как известно ответственность предполагается для двух сторон договора, но глава 9 Кодекса торгового мореплавания определяет только ответственность перевозчика. Исходя из этого, можно подумать, что для пассажи</w:t>
      </w:r>
      <w:r w:rsidR="005C017C">
        <w:rPr>
          <w:sz w:val="28"/>
          <w:szCs w:val="28"/>
        </w:rPr>
        <w:t xml:space="preserve">ра нет никакой ответственности. </w:t>
      </w:r>
      <w:r w:rsidR="00ED5BF5">
        <w:rPr>
          <w:sz w:val="28"/>
          <w:szCs w:val="28"/>
        </w:rPr>
        <w:t>Т</w:t>
      </w:r>
      <w:r w:rsidR="005C017C">
        <w:rPr>
          <w:sz w:val="28"/>
          <w:szCs w:val="28"/>
        </w:rPr>
        <w:t>акая ответственность строится на принципах вины. В связи с этим, я предлагаю в</w:t>
      </w:r>
      <w:r>
        <w:rPr>
          <w:sz w:val="28"/>
          <w:szCs w:val="28"/>
        </w:rPr>
        <w:t xml:space="preserve">вести в главу 9 </w:t>
      </w:r>
      <w:r w:rsidR="005C017C">
        <w:rPr>
          <w:sz w:val="28"/>
          <w:szCs w:val="28"/>
        </w:rPr>
        <w:t>дополнительную</w:t>
      </w:r>
      <w:r>
        <w:rPr>
          <w:sz w:val="28"/>
          <w:szCs w:val="28"/>
        </w:rPr>
        <w:t xml:space="preserve"> статью, определяющую ответственность пассажира, как лица нарушившего условия договора и правила перевозки.</w:t>
      </w:r>
      <w:r w:rsidR="005C017C">
        <w:rPr>
          <w:sz w:val="28"/>
          <w:szCs w:val="28"/>
        </w:rPr>
        <w:t xml:space="preserve"> </w:t>
      </w:r>
    </w:p>
    <w:p w:rsidR="00ED5BF5" w:rsidRDefault="005C017C" w:rsidP="00ED5BF5">
      <w:pPr>
        <w:pStyle w:val="a3"/>
        <w:spacing w:line="360" w:lineRule="auto"/>
        <w:rPr>
          <w:sz w:val="28"/>
          <w:szCs w:val="28"/>
        </w:rPr>
      </w:pPr>
      <w:r>
        <w:rPr>
          <w:sz w:val="28"/>
          <w:szCs w:val="28"/>
        </w:rPr>
        <w:t>В различных сферах перевозки различными видами транспорта используется понятие «ручная кладь» -</w:t>
      </w:r>
      <w:r w:rsidRPr="005C017C">
        <w:rPr>
          <w:rFonts w:ascii="Arial CYR" w:hAnsi="Arial CYR" w:cs="Arial CYR"/>
        </w:rPr>
        <w:t xml:space="preserve"> </w:t>
      </w:r>
      <w:r w:rsidRPr="005C017C">
        <w:rPr>
          <w:sz w:val="28"/>
          <w:szCs w:val="28"/>
        </w:rPr>
        <w:t>вещи пассажира, которые перевозятся пассажиром с собой в транспортном средстве и сохранность которых при перевозке обеспечивается пассажиром</w:t>
      </w:r>
      <w:r w:rsidR="00977C8E">
        <w:rPr>
          <w:sz w:val="28"/>
          <w:szCs w:val="28"/>
        </w:rPr>
        <w:t xml:space="preserve">. </w:t>
      </w:r>
    </w:p>
    <w:p w:rsidR="005C017C" w:rsidRPr="005C017C" w:rsidRDefault="00977C8E" w:rsidP="00ED5BF5">
      <w:pPr>
        <w:pStyle w:val="a3"/>
        <w:spacing w:line="360" w:lineRule="auto"/>
        <w:rPr>
          <w:sz w:val="28"/>
          <w:szCs w:val="28"/>
        </w:rPr>
      </w:pPr>
      <w:r>
        <w:rPr>
          <w:sz w:val="28"/>
          <w:szCs w:val="28"/>
        </w:rPr>
        <w:t>Например</w:t>
      </w:r>
      <w:r w:rsidR="00ED5BF5">
        <w:rPr>
          <w:sz w:val="28"/>
          <w:szCs w:val="28"/>
        </w:rPr>
        <w:t>,</w:t>
      </w:r>
      <w:r>
        <w:rPr>
          <w:sz w:val="28"/>
          <w:szCs w:val="28"/>
        </w:rPr>
        <w:t xml:space="preserve"> на железнодорожном и воздушном транспорте данное понятие именуется ручная кладь, а в Кодексе торгового мореплавания законодатель использовал другую</w:t>
      </w:r>
      <w:r w:rsidR="00ED5BF5">
        <w:rPr>
          <w:sz w:val="28"/>
          <w:szCs w:val="28"/>
        </w:rPr>
        <w:t xml:space="preserve"> формулировку этого</w:t>
      </w:r>
      <w:r>
        <w:rPr>
          <w:sz w:val="28"/>
          <w:szCs w:val="28"/>
        </w:rPr>
        <w:t xml:space="preserve"> понятия, а именно «каютный багаж». Для удобства применения</w:t>
      </w:r>
      <w:r w:rsidR="00CD454A">
        <w:rPr>
          <w:sz w:val="28"/>
          <w:szCs w:val="28"/>
        </w:rPr>
        <w:t xml:space="preserve">, </w:t>
      </w:r>
      <w:r>
        <w:rPr>
          <w:sz w:val="28"/>
          <w:szCs w:val="28"/>
        </w:rPr>
        <w:t>предлагаю ввести единое понятие ручная кладь для всех видов транспортных перевозок.</w:t>
      </w:r>
    </w:p>
    <w:p w:rsidR="00F2255F" w:rsidRDefault="00F2255F" w:rsidP="00D5249C">
      <w:pPr>
        <w:pStyle w:val="a3"/>
        <w:spacing w:line="360" w:lineRule="auto"/>
        <w:ind w:firstLine="397"/>
        <w:rPr>
          <w:sz w:val="28"/>
          <w:szCs w:val="28"/>
        </w:rPr>
      </w:pPr>
    </w:p>
    <w:p w:rsidR="00F2255F" w:rsidRDefault="00F2255F" w:rsidP="00D5249C">
      <w:pPr>
        <w:pStyle w:val="a3"/>
        <w:spacing w:line="360" w:lineRule="auto"/>
        <w:ind w:firstLine="397"/>
        <w:rPr>
          <w:sz w:val="28"/>
          <w:szCs w:val="28"/>
        </w:rPr>
      </w:pPr>
    </w:p>
    <w:p w:rsidR="00F2255F" w:rsidRDefault="00F2255F" w:rsidP="00D5249C">
      <w:pPr>
        <w:pStyle w:val="a3"/>
        <w:spacing w:line="360" w:lineRule="auto"/>
        <w:ind w:firstLine="397"/>
        <w:rPr>
          <w:sz w:val="28"/>
          <w:szCs w:val="28"/>
        </w:rPr>
      </w:pPr>
    </w:p>
    <w:p w:rsidR="00F2255F" w:rsidRDefault="00F2255F" w:rsidP="00D5249C">
      <w:pPr>
        <w:pStyle w:val="a3"/>
        <w:spacing w:line="360" w:lineRule="auto"/>
        <w:ind w:firstLine="397"/>
        <w:rPr>
          <w:sz w:val="28"/>
          <w:szCs w:val="28"/>
        </w:rPr>
      </w:pPr>
    </w:p>
    <w:p w:rsidR="00F2255F" w:rsidRDefault="00F2255F" w:rsidP="00D5249C">
      <w:pPr>
        <w:pStyle w:val="a3"/>
        <w:spacing w:line="360" w:lineRule="auto"/>
        <w:ind w:firstLine="397"/>
        <w:rPr>
          <w:sz w:val="28"/>
          <w:szCs w:val="28"/>
        </w:rPr>
      </w:pPr>
    </w:p>
    <w:p w:rsidR="00F2255F" w:rsidRDefault="00F2255F" w:rsidP="00D5249C">
      <w:pPr>
        <w:pStyle w:val="a3"/>
        <w:spacing w:line="360" w:lineRule="auto"/>
        <w:ind w:firstLine="397"/>
        <w:rPr>
          <w:sz w:val="28"/>
          <w:szCs w:val="28"/>
        </w:rPr>
      </w:pPr>
    </w:p>
    <w:p w:rsidR="00F2255F" w:rsidRDefault="00F2255F"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CD454A" w:rsidRDefault="00CD454A" w:rsidP="00D5249C">
      <w:pPr>
        <w:pStyle w:val="a3"/>
        <w:spacing w:line="360" w:lineRule="auto"/>
        <w:ind w:firstLine="397"/>
        <w:rPr>
          <w:sz w:val="28"/>
          <w:szCs w:val="28"/>
        </w:rPr>
      </w:pPr>
    </w:p>
    <w:p w:rsidR="00ED5BF5" w:rsidRDefault="00ED5BF5" w:rsidP="00D5249C">
      <w:pPr>
        <w:pStyle w:val="a3"/>
        <w:spacing w:line="360" w:lineRule="auto"/>
        <w:ind w:firstLine="397"/>
        <w:rPr>
          <w:sz w:val="28"/>
          <w:szCs w:val="28"/>
        </w:rPr>
      </w:pPr>
    </w:p>
    <w:p w:rsidR="00ED5BF5" w:rsidRDefault="00ED5BF5" w:rsidP="00D5249C">
      <w:pPr>
        <w:pStyle w:val="a3"/>
        <w:spacing w:line="360" w:lineRule="auto"/>
        <w:ind w:firstLine="397"/>
        <w:rPr>
          <w:sz w:val="28"/>
          <w:szCs w:val="28"/>
        </w:rPr>
      </w:pPr>
    </w:p>
    <w:p w:rsidR="00ED5BF5" w:rsidRDefault="00ED5BF5" w:rsidP="00D5249C">
      <w:pPr>
        <w:pStyle w:val="a3"/>
        <w:spacing w:line="360" w:lineRule="auto"/>
        <w:ind w:firstLine="397"/>
        <w:jc w:val="center"/>
        <w:rPr>
          <w:sz w:val="28"/>
          <w:szCs w:val="28"/>
        </w:rPr>
      </w:pPr>
    </w:p>
    <w:p w:rsidR="00242781" w:rsidRPr="00847047" w:rsidRDefault="00C805FB" w:rsidP="00D5249C">
      <w:pPr>
        <w:pStyle w:val="a3"/>
        <w:spacing w:line="360" w:lineRule="auto"/>
        <w:ind w:firstLine="397"/>
        <w:jc w:val="center"/>
        <w:rPr>
          <w:sz w:val="28"/>
          <w:szCs w:val="28"/>
        </w:rPr>
      </w:pPr>
      <w:r>
        <w:rPr>
          <w:sz w:val="28"/>
          <w:szCs w:val="28"/>
        </w:rPr>
        <w:t>БИБЛИОГРАФИЧЕСКИЙ СПИСОК</w:t>
      </w:r>
    </w:p>
    <w:p w:rsidR="000F2226" w:rsidRPr="00E830DC" w:rsidRDefault="000F2226" w:rsidP="008A78F4">
      <w:pPr>
        <w:pStyle w:val="a5"/>
        <w:numPr>
          <w:ilvl w:val="0"/>
          <w:numId w:val="2"/>
        </w:numPr>
        <w:spacing w:line="360" w:lineRule="auto"/>
        <w:ind w:left="0" w:firstLine="709"/>
        <w:jc w:val="both"/>
        <w:rPr>
          <w:sz w:val="28"/>
          <w:szCs w:val="28"/>
        </w:rPr>
      </w:pPr>
      <w:r w:rsidRPr="00E830DC">
        <w:rPr>
          <w:sz w:val="28"/>
          <w:szCs w:val="28"/>
        </w:rPr>
        <w:t>Афинская конвенция о перевозке морем пассажиров и их багажа</w:t>
      </w:r>
      <w:r>
        <w:rPr>
          <w:sz w:val="28"/>
          <w:szCs w:val="28"/>
        </w:rPr>
        <w:t xml:space="preserve"> от 13.12. 1974 г.- Ст.28</w:t>
      </w:r>
    </w:p>
    <w:p w:rsidR="00F05FF9" w:rsidRPr="00D71A75" w:rsidRDefault="00D71A75"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lang w:eastAsia="ru-RU"/>
        </w:rPr>
      </w:pPr>
      <w:r w:rsidRPr="00D71A75">
        <w:rPr>
          <w:rFonts w:ascii="Times New Roman" w:hAnsi="Times New Roman"/>
          <w:sz w:val="28"/>
          <w:szCs w:val="28"/>
        </w:rPr>
        <w:t>Брюссельская конвенция об унификации некоторых правил относительно иммунитета государственных торговых судов</w:t>
      </w:r>
      <w:r w:rsidR="008E59B1">
        <w:rPr>
          <w:rFonts w:ascii="Times New Roman" w:hAnsi="Times New Roman"/>
          <w:sz w:val="28"/>
          <w:szCs w:val="28"/>
        </w:rPr>
        <w:t>//</w:t>
      </w:r>
      <w:r w:rsidRPr="00D71A75">
        <w:rPr>
          <w:rFonts w:ascii="Times New Roman" w:hAnsi="Times New Roman"/>
          <w:sz w:val="28"/>
          <w:szCs w:val="28"/>
        </w:rPr>
        <w:t xml:space="preserve"> </w:t>
      </w:r>
      <w:r w:rsidR="008E59B1">
        <w:rPr>
          <w:rFonts w:ascii="Times New Roman" w:hAnsi="Times New Roman"/>
          <w:sz w:val="28"/>
          <w:szCs w:val="28"/>
        </w:rPr>
        <w:t>Журнал российского права.-</w:t>
      </w:r>
      <w:r w:rsidRPr="00D71A75">
        <w:rPr>
          <w:rFonts w:ascii="Times New Roman" w:hAnsi="Times New Roman"/>
          <w:sz w:val="28"/>
          <w:szCs w:val="28"/>
        </w:rPr>
        <w:t xml:space="preserve"> </w:t>
      </w:r>
      <w:r w:rsidR="008E59B1" w:rsidRPr="00D71A75">
        <w:rPr>
          <w:rFonts w:ascii="Times New Roman" w:hAnsi="Times New Roman"/>
          <w:sz w:val="28"/>
          <w:szCs w:val="28"/>
        </w:rPr>
        <w:t>2008</w:t>
      </w:r>
      <w:r w:rsidR="008E59B1">
        <w:rPr>
          <w:rFonts w:ascii="Times New Roman" w:hAnsi="Times New Roman"/>
          <w:sz w:val="28"/>
          <w:szCs w:val="28"/>
        </w:rPr>
        <w:t>.-№</w:t>
      </w:r>
      <w:r w:rsidRPr="00D71A75">
        <w:rPr>
          <w:rFonts w:ascii="Times New Roman" w:hAnsi="Times New Roman"/>
          <w:sz w:val="28"/>
          <w:szCs w:val="28"/>
        </w:rPr>
        <w:t xml:space="preserve"> 3</w:t>
      </w:r>
      <w:r w:rsidR="008E59B1">
        <w:rPr>
          <w:rFonts w:ascii="Times New Roman" w:hAnsi="Times New Roman"/>
          <w:sz w:val="28"/>
          <w:szCs w:val="28"/>
        </w:rPr>
        <w:t>.</w:t>
      </w:r>
    </w:p>
    <w:p w:rsidR="00D71A75" w:rsidRPr="00D71A75" w:rsidRDefault="00D71A75" w:rsidP="008A78F4">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71A75">
        <w:rPr>
          <w:rFonts w:ascii="Times New Roman" w:hAnsi="Times New Roman"/>
          <w:sz w:val="28"/>
          <w:szCs w:val="28"/>
        </w:rPr>
        <w:t>Международная Конвенция об унификации некоторых правил о коносаменте</w:t>
      </w:r>
      <w:r w:rsidR="00ED5BF5">
        <w:rPr>
          <w:rFonts w:ascii="Times New Roman" w:hAnsi="Times New Roman"/>
          <w:sz w:val="28"/>
          <w:szCs w:val="28"/>
        </w:rPr>
        <w:t xml:space="preserve"> от 24.08.1924 г.</w:t>
      </w:r>
    </w:p>
    <w:p w:rsidR="00F05FF9" w:rsidRPr="00D71A75" w:rsidRDefault="00D71A75"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lang w:eastAsia="ru-RU"/>
        </w:rPr>
      </w:pPr>
      <w:r w:rsidRPr="00D71A75">
        <w:rPr>
          <w:rFonts w:ascii="Times New Roman" w:hAnsi="Times New Roman"/>
          <w:sz w:val="28"/>
          <w:szCs w:val="28"/>
        </w:rPr>
        <w:t>Конвенция ООН по морской перевозке грузов 1978 года. Шемякин О.М. Правовое регулирование морской перевозки грузов и пассажиров.</w:t>
      </w:r>
    </w:p>
    <w:p w:rsidR="00D71A75" w:rsidRPr="00D71A75" w:rsidRDefault="00D71A75" w:rsidP="008A78F4">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lang w:eastAsia="ru-RU"/>
        </w:rPr>
      </w:pPr>
      <w:r w:rsidRPr="00D71A75">
        <w:rPr>
          <w:rFonts w:ascii="Times New Roman" w:hAnsi="Times New Roman"/>
          <w:sz w:val="28"/>
          <w:szCs w:val="28"/>
        </w:rPr>
        <w:t>Международные правила толкования торговых терминов Инкотермс 2000.</w:t>
      </w:r>
      <w:r w:rsidR="008E59B1">
        <w:rPr>
          <w:rFonts w:ascii="Times New Roman" w:hAnsi="Times New Roman"/>
          <w:sz w:val="28"/>
          <w:szCs w:val="28"/>
        </w:rPr>
        <w:t>//</w:t>
      </w:r>
      <w:r w:rsidRPr="00D71A75">
        <w:rPr>
          <w:rFonts w:ascii="Times New Roman" w:hAnsi="Times New Roman"/>
          <w:sz w:val="28"/>
          <w:szCs w:val="28"/>
        </w:rPr>
        <w:t xml:space="preserve"> </w:t>
      </w:r>
      <w:r w:rsidR="008E59B1">
        <w:rPr>
          <w:rFonts w:ascii="Times New Roman" w:hAnsi="Times New Roman"/>
          <w:sz w:val="28"/>
          <w:szCs w:val="28"/>
        </w:rPr>
        <w:t>Информационно-правовая система «Консультант Плюс»</w:t>
      </w:r>
      <w:r w:rsidRPr="00D71A75">
        <w:rPr>
          <w:rFonts w:ascii="Times New Roman" w:hAnsi="Times New Roman"/>
          <w:sz w:val="28"/>
          <w:szCs w:val="28"/>
        </w:rPr>
        <w:t>.</w:t>
      </w:r>
    </w:p>
    <w:p w:rsidR="00ED5BF5" w:rsidRPr="00EC2AB0" w:rsidRDefault="00ED5BF5" w:rsidP="008A78F4">
      <w:pPr>
        <w:pStyle w:val="a5"/>
        <w:numPr>
          <w:ilvl w:val="0"/>
          <w:numId w:val="2"/>
        </w:numPr>
        <w:spacing w:line="360" w:lineRule="auto"/>
        <w:ind w:left="0" w:firstLine="709"/>
        <w:jc w:val="both"/>
        <w:rPr>
          <w:sz w:val="28"/>
          <w:szCs w:val="28"/>
        </w:rPr>
      </w:pPr>
      <w:r w:rsidRPr="00EC2AB0">
        <w:rPr>
          <w:sz w:val="28"/>
          <w:szCs w:val="28"/>
        </w:rPr>
        <w:t>Гражданский кодекс Российской Федерации. Часть вторая [Текст]: федеральный закон от 26.01.1996 №14-ФЗ: в ред. от 06.12.2007 // Собрание законодательства РФ (СЗ РФ), 29.01.1996. - № 5. - Ст. 410.</w:t>
      </w:r>
    </w:p>
    <w:p w:rsidR="00847047" w:rsidRPr="003228D0"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lang w:eastAsia="ru-RU"/>
        </w:rPr>
      </w:pPr>
      <w:r>
        <w:rPr>
          <w:rFonts w:ascii="Times New Roman" w:eastAsia="Times New Roman" w:hAnsi="Times New Roman"/>
          <w:sz w:val="28"/>
          <w:szCs w:val="28"/>
          <w:lang w:eastAsia="ru-RU"/>
        </w:rPr>
        <w:t xml:space="preserve">Кодекс </w:t>
      </w:r>
      <w:r w:rsidR="008E59B1">
        <w:rPr>
          <w:rFonts w:ascii="Times New Roman" w:eastAsia="Times New Roman" w:hAnsi="Times New Roman"/>
          <w:sz w:val="28"/>
          <w:szCs w:val="28"/>
          <w:lang w:eastAsia="ru-RU"/>
        </w:rPr>
        <w:t xml:space="preserve">РФ </w:t>
      </w:r>
      <w:r>
        <w:rPr>
          <w:rFonts w:ascii="Times New Roman" w:eastAsia="Times New Roman" w:hAnsi="Times New Roman"/>
          <w:sz w:val="28"/>
          <w:szCs w:val="28"/>
          <w:lang w:eastAsia="ru-RU"/>
        </w:rPr>
        <w:t xml:space="preserve">об административных правонарушениях  </w:t>
      </w:r>
      <w:r w:rsidR="008A78F4" w:rsidRPr="00EC2AB0">
        <w:rPr>
          <w:sz w:val="28"/>
          <w:szCs w:val="28"/>
        </w:rPr>
        <w:t>[Текст]</w:t>
      </w:r>
      <w:r>
        <w:rPr>
          <w:rFonts w:ascii="Times New Roman" w:eastAsia="Times New Roman" w:hAnsi="Times New Roman"/>
          <w:sz w:val="28"/>
          <w:szCs w:val="28"/>
          <w:lang w:eastAsia="ru-RU"/>
        </w:rPr>
        <w:t>: федеральный закон от 30.12.2001 № 195-ФЗ: в ред. от 30.12.2008// С</w:t>
      </w:r>
      <w:r w:rsidR="008A78F4">
        <w:rPr>
          <w:rFonts w:ascii="Times New Roman" w:eastAsia="Times New Roman" w:hAnsi="Times New Roman"/>
          <w:sz w:val="28"/>
          <w:szCs w:val="28"/>
          <w:lang w:eastAsia="ru-RU"/>
        </w:rPr>
        <w:t xml:space="preserve">З РФ, 07.01.2002.-№1.-Ст.1. </w:t>
      </w:r>
      <w:r w:rsidRPr="003228D0">
        <w:rPr>
          <w:rFonts w:ascii="Times New Roman" w:eastAsia="Times New Roman" w:hAnsi="Times New Roman"/>
          <w:spacing w:val="-6"/>
          <w:sz w:val="28"/>
          <w:szCs w:val="28"/>
          <w:lang w:eastAsia="ru-RU"/>
        </w:rPr>
        <w:t xml:space="preserve"> </w:t>
      </w:r>
    </w:p>
    <w:p w:rsidR="008A78F4" w:rsidRPr="00EC2AB0" w:rsidRDefault="008A78F4" w:rsidP="008A78F4">
      <w:pPr>
        <w:pStyle w:val="a5"/>
        <w:numPr>
          <w:ilvl w:val="0"/>
          <w:numId w:val="2"/>
        </w:numPr>
        <w:spacing w:line="360" w:lineRule="auto"/>
        <w:ind w:left="0" w:firstLine="709"/>
        <w:jc w:val="both"/>
        <w:rPr>
          <w:sz w:val="28"/>
          <w:szCs w:val="28"/>
        </w:rPr>
      </w:pPr>
      <w:r w:rsidRPr="00EC2AB0">
        <w:rPr>
          <w:sz w:val="28"/>
          <w:szCs w:val="28"/>
        </w:rPr>
        <w:t>Кодекс торгового мореплавания Российской Федерации [Текст]: федеральный закон от 30.04.1999 №81-ФЗ: в ред. от 06.12.2007 // Собрание законодательства РФ, 03.05.1999. - № 18. - Ст. 2207.</w:t>
      </w:r>
    </w:p>
    <w:p w:rsidR="008A78F4" w:rsidRPr="00EC2AB0" w:rsidRDefault="008A78F4" w:rsidP="008A78F4">
      <w:pPr>
        <w:pStyle w:val="a8"/>
        <w:numPr>
          <w:ilvl w:val="0"/>
          <w:numId w:val="2"/>
        </w:numPr>
        <w:spacing w:after="0" w:line="360" w:lineRule="auto"/>
        <w:ind w:left="0" w:firstLine="709"/>
        <w:jc w:val="both"/>
        <w:rPr>
          <w:rFonts w:ascii="Times New Roman" w:hAnsi="Times New Roman"/>
          <w:sz w:val="28"/>
          <w:szCs w:val="28"/>
        </w:rPr>
      </w:pPr>
      <w:r w:rsidRPr="00EC2AB0">
        <w:rPr>
          <w:rFonts w:ascii="Times New Roman" w:hAnsi="Times New Roman"/>
          <w:sz w:val="28"/>
          <w:szCs w:val="28"/>
        </w:rPr>
        <w:t>О защите прав потребителей: закон [</w:t>
      </w:r>
      <w:r>
        <w:rPr>
          <w:rFonts w:ascii="Times New Roman" w:hAnsi="Times New Roman"/>
          <w:sz w:val="28"/>
          <w:szCs w:val="28"/>
        </w:rPr>
        <w:t>Текст</w:t>
      </w:r>
      <w:r w:rsidRPr="00EC2AB0">
        <w:rPr>
          <w:rFonts w:ascii="Times New Roman" w:hAnsi="Times New Roman"/>
          <w:sz w:val="28"/>
          <w:szCs w:val="28"/>
        </w:rPr>
        <w:t>]</w:t>
      </w:r>
      <w:r>
        <w:rPr>
          <w:rFonts w:ascii="Times New Roman" w:hAnsi="Times New Roman"/>
          <w:sz w:val="28"/>
          <w:szCs w:val="28"/>
        </w:rPr>
        <w:t>: закон РФ от 07.02.1992 №2300-1</w:t>
      </w:r>
      <w:r w:rsidRPr="00EC2AB0">
        <w:rPr>
          <w:rFonts w:ascii="Times New Roman" w:hAnsi="Times New Roman"/>
          <w:sz w:val="28"/>
          <w:szCs w:val="28"/>
        </w:rPr>
        <w:t>// Собрание законодательства РФ,</w:t>
      </w:r>
      <w:r>
        <w:rPr>
          <w:rFonts w:ascii="Times New Roman" w:hAnsi="Times New Roman"/>
          <w:sz w:val="28"/>
          <w:szCs w:val="28"/>
        </w:rPr>
        <w:t xml:space="preserve"> 15.01.1996. №3. Ст. 140.</w:t>
      </w:r>
    </w:p>
    <w:p w:rsidR="008A78F4" w:rsidRPr="00EC2AB0" w:rsidRDefault="008A78F4" w:rsidP="008A78F4">
      <w:pPr>
        <w:pStyle w:val="a8"/>
        <w:numPr>
          <w:ilvl w:val="0"/>
          <w:numId w:val="2"/>
        </w:numPr>
        <w:spacing w:after="0" w:line="360" w:lineRule="auto"/>
        <w:ind w:left="0" w:firstLine="709"/>
        <w:jc w:val="both"/>
        <w:rPr>
          <w:rFonts w:ascii="Times New Roman" w:hAnsi="Times New Roman"/>
          <w:sz w:val="28"/>
          <w:szCs w:val="28"/>
        </w:rPr>
      </w:pPr>
      <w:r w:rsidRPr="00EC2AB0">
        <w:rPr>
          <w:rFonts w:ascii="Times New Roman" w:hAnsi="Times New Roman"/>
          <w:sz w:val="28"/>
          <w:szCs w:val="28"/>
        </w:rPr>
        <w:t>Об обязательном личном страховании пассажиров: [</w:t>
      </w:r>
      <w:r>
        <w:rPr>
          <w:rFonts w:ascii="Times New Roman" w:hAnsi="Times New Roman"/>
          <w:sz w:val="28"/>
          <w:szCs w:val="28"/>
        </w:rPr>
        <w:t>Текст</w:t>
      </w:r>
      <w:r w:rsidRPr="00EC2AB0">
        <w:rPr>
          <w:rFonts w:ascii="Times New Roman" w:hAnsi="Times New Roman"/>
          <w:sz w:val="28"/>
          <w:szCs w:val="28"/>
        </w:rPr>
        <w:t>]</w:t>
      </w:r>
      <w:r>
        <w:rPr>
          <w:rFonts w:ascii="Times New Roman" w:hAnsi="Times New Roman"/>
          <w:sz w:val="28"/>
          <w:szCs w:val="28"/>
        </w:rPr>
        <w:t xml:space="preserve">: </w:t>
      </w:r>
      <w:r w:rsidRPr="00EC2AB0">
        <w:rPr>
          <w:rFonts w:ascii="Times New Roman" w:hAnsi="Times New Roman"/>
          <w:sz w:val="28"/>
          <w:szCs w:val="28"/>
        </w:rPr>
        <w:t xml:space="preserve">указ президента </w:t>
      </w:r>
      <w:r>
        <w:rPr>
          <w:rFonts w:ascii="Times New Roman" w:hAnsi="Times New Roman"/>
          <w:sz w:val="28"/>
          <w:szCs w:val="28"/>
        </w:rPr>
        <w:t>РФ от 07 июля 1992 г. № 750</w:t>
      </w:r>
      <w:r w:rsidRPr="00EC2AB0">
        <w:rPr>
          <w:rFonts w:ascii="Times New Roman" w:hAnsi="Times New Roman"/>
          <w:sz w:val="28"/>
          <w:szCs w:val="28"/>
        </w:rPr>
        <w:t xml:space="preserve"> // Собрание законодательства РФ</w:t>
      </w:r>
      <w:r>
        <w:rPr>
          <w:rFonts w:ascii="Times New Roman" w:hAnsi="Times New Roman"/>
          <w:sz w:val="28"/>
          <w:szCs w:val="28"/>
        </w:rPr>
        <w:t>,</w:t>
      </w:r>
      <w:r w:rsidRPr="00EC2AB0">
        <w:rPr>
          <w:rFonts w:ascii="Times New Roman" w:hAnsi="Times New Roman"/>
          <w:sz w:val="28"/>
          <w:szCs w:val="28"/>
        </w:rPr>
        <w:t xml:space="preserve"> 1992. - № 2. – ст. 35.</w:t>
      </w:r>
    </w:p>
    <w:p w:rsidR="008A78F4" w:rsidRPr="00E830DC" w:rsidRDefault="008A78F4" w:rsidP="008A78F4">
      <w:pPr>
        <w:pStyle w:val="a8"/>
        <w:numPr>
          <w:ilvl w:val="0"/>
          <w:numId w:val="2"/>
        </w:numPr>
        <w:spacing w:after="0" w:line="360" w:lineRule="auto"/>
        <w:ind w:left="0" w:firstLine="709"/>
        <w:jc w:val="both"/>
        <w:rPr>
          <w:rFonts w:ascii="Times New Roman" w:hAnsi="Times New Roman"/>
          <w:sz w:val="28"/>
          <w:szCs w:val="28"/>
        </w:rPr>
      </w:pPr>
      <w:r w:rsidRPr="00EC2AB0">
        <w:rPr>
          <w:rFonts w:ascii="Times New Roman" w:hAnsi="Times New Roman"/>
          <w:sz w:val="28"/>
          <w:szCs w:val="28"/>
        </w:rPr>
        <w:t>Положение о лицензировании перевозок морским транспортом пассажиров</w:t>
      </w:r>
      <w:r>
        <w:rPr>
          <w:rFonts w:ascii="Times New Roman" w:hAnsi="Times New Roman"/>
          <w:sz w:val="28"/>
          <w:szCs w:val="28"/>
        </w:rPr>
        <w:t xml:space="preserve"> </w:t>
      </w:r>
      <w:r w:rsidRPr="00EC2AB0">
        <w:rPr>
          <w:rFonts w:ascii="Times New Roman" w:hAnsi="Times New Roman"/>
          <w:sz w:val="28"/>
          <w:szCs w:val="28"/>
        </w:rPr>
        <w:t>[</w:t>
      </w:r>
      <w:r>
        <w:rPr>
          <w:rFonts w:ascii="Times New Roman" w:hAnsi="Times New Roman"/>
          <w:sz w:val="28"/>
          <w:szCs w:val="28"/>
        </w:rPr>
        <w:t>Текст</w:t>
      </w:r>
      <w:r w:rsidRPr="00EC2AB0">
        <w:rPr>
          <w:rFonts w:ascii="Times New Roman" w:hAnsi="Times New Roman"/>
          <w:sz w:val="28"/>
          <w:szCs w:val="28"/>
        </w:rPr>
        <w:t>]</w:t>
      </w:r>
      <w:r>
        <w:rPr>
          <w:rFonts w:ascii="Times New Roman" w:hAnsi="Times New Roman"/>
          <w:sz w:val="28"/>
          <w:szCs w:val="28"/>
        </w:rPr>
        <w:t>: Постановление Правительства РФ</w:t>
      </w:r>
      <w:r w:rsidRPr="00EC2AB0">
        <w:rPr>
          <w:rFonts w:ascii="Times New Roman" w:hAnsi="Times New Roman"/>
          <w:sz w:val="28"/>
          <w:szCs w:val="28"/>
        </w:rPr>
        <w:t xml:space="preserve"> от 13.</w:t>
      </w:r>
      <w:r>
        <w:rPr>
          <w:rFonts w:ascii="Times New Roman" w:hAnsi="Times New Roman"/>
          <w:sz w:val="28"/>
          <w:szCs w:val="28"/>
        </w:rPr>
        <w:t>08.</w:t>
      </w:r>
      <w:r w:rsidRPr="00EC2AB0">
        <w:rPr>
          <w:rFonts w:ascii="Times New Roman" w:hAnsi="Times New Roman"/>
          <w:sz w:val="28"/>
          <w:szCs w:val="28"/>
        </w:rPr>
        <w:t xml:space="preserve"> 2006 г. N 490 </w:t>
      </w:r>
      <w:r w:rsidRPr="00E830DC">
        <w:rPr>
          <w:rFonts w:ascii="Times New Roman" w:hAnsi="Times New Roman"/>
          <w:sz w:val="28"/>
          <w:szCs w:val="28"/>
        </w:rPr>
        <w:t>//Собрание законодательства РФ,2006. - № 34. – ст. 3679.</w:t>
      </w:r>
    </w:p>
    <w:p w:rsidR="008A78F4" w:rsidRPr="00E830DC" w:rsidRDefault="008A78F4" w:rsidP="008A78F4">
      <w:pPr>
        <w:pStyle w:val="a8"/>
        <w:numPr>
          <w:ilvl w:val="0"/>
          <w:numId w:val="2"/>
        </w:numPr>
        <w:spacing w:after="0" w:line="360" w:lineRule="auto"/>
        <w:ind w:left="0" w:firstLine="709"/>
        <w:jc w:val="both"/>
        <w:rPr>
          <w:rFonts w:ascii="Times New Roman" w:hAnsi="Times New Roman"/>
          <w:sz w:val="28"/>
          <w:szCs w:val="28"/>
        </w:rPr>
      </w:pPr>
      <w:r w:rsidRPr="00E830DC">
        <w:rPr>
          <w:rFonts w:ascii="Times New Roman" w:hAnsi="Times New Roman"/>
          <w:sz w:val="28"/>
          <w:szCs w:val="28"/>
        </w:rPr>
        <w:t>Положение о федеральной службе по надзору в сфере транспорта[Текст]: Постановление Правительства РФ от 30.07. 2004 г. N 398//Собрание законодательства РФ, 2004. № 32. - Ст. 3345.</w:t>
      </w:r>
    </w:p>
    <w:p w:rsidR="00F05FF9" w:rsidRPr="00F05FF9" w:rsidRDefault="00F05FF9"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lang w:eastAsia="ru-RU"/>
        </w:rPr>
      </w:pPr>
      <w:r w:rsidRPr="00202A4B">
        <w:rPr>
          <w:rFonts w:ascii="Times New Roman" w:hAnsi="Times New Roman"/>
          <w:sz w:val="28"/>
          <w:szCs w:val="28"/>
        </w:rPr>
        <w:t>Баукин, В.Г. Договор перевозки грузов в системе железнодорожного транспортного права: курс лекций / В.Г. Баукин – Хабаровск: Издательство ДВГУПС, 2008. - 102 с.</w:t>
      </w:r>
    </w:p>
    <w:p w:rsidR="00847047" w:rsidRPr="002A545A"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lang w:eastAsia="ru-RU"/>
        </w:rPr>
        <w:t>Б</w:t>
      </w:r>
      <w:r w:rsidRPr="002A545A">
        <w:rPr>
          <w:rFonts w:ascii="Times New Roman" w:hAnsi="Times New Roman"/>
          <w:bCs/>
          <w:sz w:val="28"/>
          <w:szCs w:val="28"/>
        </w:rPr>
        <w:t>рагинский</w:t>
      </w:r>
      <w:r w:rsidR="00C805FB">
        <w:rPr>
          <w:rFonts w:ascii="Times New Roman" w:hAnsi="Times New Roman"/>
          <w:bCs/>
          <w:sz w:val="28"/>
          <w:szCs w:val="28"/>
        </w:rPr>
        <w:t>,</w:t>
      </w:r>
      <w:r w:rsidRPr="002A545A">
        <w:rPr>
          <w:rFonts w:ascii="Times New Roman" w:hAnsi="Times New Roman"/>
          <w:bCs/>
          <w:sz w:val="28"/>
          <w:szCs w:val="28"/>
        </w:rPr>
        <w:t xml:space="preserve"> М.И., Витрянский</w:t>
      </w:r>
      <w:r w:rsidR="00C805FB">
        <w:rPr>
          <w:rFonts w:ascii="Times New Roman" w:hAnsi="Times New Roman"/>
          <w:bCs/>
          <w:sz w:val="28"/>
          <w:szCs w:val="28"/>
        </w:rPr>
        <w:t>,</w:t>
      </w:r>
      <w:r w:rsidRPr="002A545A">
        <w:rPr>
          <w:rFonts w:ascii="Times New Roman" w:hAnsi="Times New Roman"/>
          <w:bCs/>
          <w:sz w:val="28"/>
          <w:szCs w:val="28"/>
        </w:rPr>
        <w:t xml:space="preserve"> В.В.</w:t>
      </w:r>
      <w:r w:rsidRPr="002A545A">
        <w:rPr>
          <w:rFonts w:ascii="Times New Roman" w:hAnsi="Times New Roman"/>
          <w:sz w:val="28"/>
          <w:szCs w:val="28"/>
        </w:rPr>
        <w:t xml:space="preserve"> Договорное право. Книга первая: Общие положения.</w:t>
      </w:r>
      <w:r w:rsidR="00C805FB">
        <w:rPr>
          <w:rFonts w:ascii="Times New Roman" w:hAnsi="Times New Roman"/>
          <w:sz w:val="28"/>
          <w:szCs w:val="28"/>
        </w:rPr>
        <w:t>/</w:t>
      </w:r>
      <w:r w:rsidRPr="002A545A">
        <w:rPr>
          <w:rFonts w:ascii="Times New Roman" w:hAnsi="Times New Roman"/>
          <w:sz w:val="28"/>
          <w:szCs w:val="28"/>
        </w:rPr>
        <w:t xml:space="preserve"> </w:t>
      </w:r>
      <w:r w:rsidR="00C805FB">
        <w:rPr>
          <w:rFonts w:ascii="Times New Roman" w:hAnsi="Times New Roman"/>
          <w:sz w:val="28"/>
          <w:szCs w:val="28"/>
        </w:rPr>
        <w:t xml:space="preserve">М.И. </w:t>
      </w:r>
      <w:r w:rsidR="00C805FB">
        <w:rPr>
          <w:rFonts w:ascii="Times New Roman" w:eastAsia="Times New Roman" w:hAnsi="Times New Roman"/>
          <w:spacing w:val="-6"/>
          <w:sz w:val="28"/>
          <w:szCs w:val="28"/>
          <w:lang w:eastAsia="ru-RU"/>
        </w:rPr>
        <w:t>Б</w:t>
      </w:r>
      <w:r w:rsidR="00C805FB" w:rsidRPr="002A545A">
        <w:rPr>
          <w:rFonts w:ascii="Times New Roman" w:hAnsi="Times New Roman"/>
          <w:bCs/>
          <w:sz w:val="28"/>
          <w:szCs w:val="28"/>
        </w:rPr>
        <w:t>рагинский</w:t>
      </w:r>
      <w:r w:rsidR="00C805FB" w:rsidRPr="002A545A">
        <w:rPr>
          <w:rFonts w:ascii="Times New Roman" w:hAnsi="Times New Roman"/>
          <w:sz w:val="28"/>
          <w:szCs w:val="28"/>
        </w:rPr>
        <w:t xml:space="preserve"> </w:t>
      </w:r>
      <w:r w:rsidRPr="002A545A">
        <w:rPr>
          <w:rFonts w:ascii="Times New Roman" w:hAnsi="Times New Roman"/>
          <w:sz w:val="28"/>
          <w:szCs w:val="28"/>
        </w:rPr>
        <w:t>- М.: Статут, 2000. - 848с.</w:t>
      </w:r>
    </w:p>
    <w:p w:rsidR="00847047" w:rsidRPr="002A545A" w:rsidRDefault="00C805FB"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Pr>
          <w:rFonts w:ascii="Times New Roman" w:hAnsi="Times New Roman"/>
          <w:bCs/>
          <w:sz w:val="28"/>
          <w:szCs w:val="28"/>
        </w:rPr>
        <w:t xml:space="preserve">Гражданское право: </w:t>
      </w:r>
      <w:r w:rsidR="008E59B1">
        <w:rPr>
          <w:rFonts w:ascii="Times New Roman" w:hAnsi="Times New Roman"/>
          <w:sz w:val="28"/>
          <w:szCs w:val="28"/>
        </w:rPr>
        <w:t>учебник</w:t>
      </w:r>
      <w:r w:rsidR="00847047" w:rsidRPr="002A545A">
        <w:rPr>
          <w:rFonts w:ascii="Times New Roman" w:hAnsi="Times New Roman"/>
          <w:sz w:val="28"/>
          <w:szCs w:val="28"/>
        </w:rPr>
        <w:t xml:space="preserve">/ Е.А.Суханова. - 2-е </w:t>
      </w:r>
      <w:r w:rsidR="00847047">
        <w:rPr>
          <w:rFonts w:ascii="Times New Roman" w:hAnsi="Times New Roman"/>
          <w:sz w:val="28"/>
          <w:szCs w:val="28"/>
        </w:rPr>
        <w:t>изд.</w:t>
      </w:r>
      <w:r w:rsidR="00847047" w:rsidRPr="002A545A">
        <w:rPr>
          <w:rFonts w:ascii="Times New Roman" w:hAnsi="Times New Roman"/>
          <w:sz w:val="28"/>
          <w:szCs w:val="28"/>
        </w:rPr>
        <w:t>; перераб. и доп. - М. : БЕК, 2000.</w:t>
      </w:r>
      <w:r w:rsidR="008E59B1">
        <w:rPr>
          <w:rFonts w:ascii="Times New Roman" w:hAnsi="Times New Roman"/>
          <w:sz w:val="28"/>
          <w:szCs w:val="28"/>
        </w:rPr>
        <w:t>-Т. 1.</w:t>
      </w:r>
      <w:r w:rsidR="00847047" w:rsidRPr="002A545A">
        <w:rPr>
          <w:rFonts w:ascii="Times New Roman" w:hAnsi="Times New Roman"/>
          <w:sz w:val="28"/>
          <w:szCs w:val="28"/>
        </w:rPr>
        <w:t xml:space="preserve"> - 816 с. </w:t>
      </w:r>
    </w:p>
    <w:p w:rsidR="00847047" w:rsidRPr="002A545A"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sidRPr="002A545A">
        <w:rPr>
          <w:rFonts w:ascii="Times New Roman" w:hAnsi="Times New Roman"/>
          <w:bCs/>
          <w:sz w:val="28"/>
          <w:szCs w:val="28"/>
        </w:rPr>
        <w:t>Гражданское право России</w:t>
      </w:r>
      <w:r w:rsidRPr="002A545A">
        <w:rPr>
          <w:rFonts w:ascii="Times New Roman" w:hAnsi="Times New Roman"/>
          <w:sz w:val="28"/>
          <w:szCs w:val="28"/>
        </w:rPr>
        <w:t xml:space="preserve">: Курс лекций. Ч.1 / </w:t>
      </w:r>
      <w:r>
        <w:rPr>
          <w:rFonts w:ascii="Times New Roman" w:hAnsi="Times New Roman"/>
          <w:sz w:val="28"/>
          <w:szCs w:val="28"/>
        </w:rPr>
        <w:t>Р.</w:t>
      </w:r>
      <w:r w:rsidR="00BE2763">
        <w:rPr>
          <w:rFonts w:ascii="Times New Roman" w:hAnsi="Times New Roman"/>
          <w:sz w:val="28"/>
          <w:szCs w:val="28"/>
        </w:rPr>
        <w:t xml:space="preserve"> </w:t>
      </w:r>
      <w:r>
        <w:rPr>
          <w:rFonts w:ascii="Times New Roman" w:hAnsi="Times New Roman"/>
          <w:sz w:val="28"/>
          <w:szCs w:val="28"/>
        </w:rPr>
        <w:t>Беленкова. - М</w:t>
      </w:r>
      <w:r w:rsidRPr="002A545A">
        <w:rPr>
          <w:rFonts w:ascii="Times New Roman" w:hAnsi="Times New Roman"/>
          <w:sz w:val="28"/>
          <w:szCs w:val="28"/>
        </w:rPr>
        <w:t>: Приор, 2001. - 144 с.</w:t>
      </w:r>
    </w:p>
    <w:p w:rsidR="00847047" w:rsidRPr="002A545A"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sidRPr="002A545A">
        <w:rPr>
          <w:rFonts w:ascii="Times New Roman" w:hAnsi="Times New Roman"/>
          <w:bCs/>
          <w:sz w:val="28"/>
          <w:szCs w:val="28"/>
        </w:rPr>
        <w:t>Гуев</w:t>
      </w:r>
      <w:r w:rsidR="00C805FB">
        <w:rPr>
          <w:rFonts w:ascii="Times New Roman" w:hAnsi="Times New Roman"/>
          <w:bCs/>
          <w:sz w:val="28"/>
          <w:szCs w:val="28"/>
        </w:rPr>
        <w:t>,</w:t>
      </w:r>
      <w:r w:rsidRPr="002A545A">
        <w:rPr>
          <w:rFonts w:ascii="Times New Roman" w:hAnsi="Times New Roman"/>
          <w:bCs/>
          <w:sz w:val="28"/>
          <w:szCs w:val="28"/>
        </w:rPr>
        <w:t xml:space="preserve"> А.Н.</w:t>
      </w:r>
      <w:r w:rsidR="008E59B1">
        <w:rPr>
          <w:rFonts w:ascii="Times New Roman" w:hAnsi="Times New Roman"/>
          <w:sz w:val="28"/>
          <w:szCs w:val="28"/>
        </w:rPr>
        <w:t xml:space="preserve"> Гражданское право</w:t>
      </w:r>
      <w:r w:rsidR="00C805FB">
        <w:rPr>
          <w:rFonts w:ascii="Times New Roman" w:hAnsi="Times New Roman"/>
          <w:sz w:val="28"/>
          <w:szCs w:val="28"/>
        </w:rPr>
        <w:t>/</w:t>
      </w:r>
      <w:r w:rsidRPr="002A545A">
        <w:rPr>
          <w:rFonts w:ascii="Times New Roman" w:hAnsi="Times New Roman"/>
          <w:sz w:val="28"/>
          <w:szCs w:val="28"/>
        </w:rPr>
        <w:t xml:space="preserve"> </w:t>
      </w:r>
      <w:r w:rsidR="00C805FB">
        <w:rPr>
          <w:rFonts w:ascii="Times New Roman" w:hAnsi="Times New Roman"/>
          <w:sz w:val="28"/>
          <w:szCs w:val="28"/>
        </w:rPr>
        <w:t xml:space="preserve">А.Н. </w:t>
      </w:r>
      <w:r w:rsidR="00C805FB" w:rsidRPr="002A545A">
        <w:rPr>
          <w:rFonts w:ascii="Times New Roman" w:hAnsi="Times New Roman"/>
          <w:bCs/>
          <w:sz w:val="28"/>
          <w:szCs w:val="28"/>
        </w:rPr>
        <w:t>Гуев</w:t>
      </w:r>
      <w:r w:rsidR="00C805FB" w:rsidRPr="002A545A">
        <w:rPr>
          <w:rFonts w:ascii="Times New Roman" w:hAnsi="Times New Roman"/>
          <w:sz w:val="28"/>
          <w:szCs w:val="28"/>
        </w:rPr>
        <w:t xml:space="preserve"> </w:t>
      </w:r>
      <w:r w:rsidRPr="002A545A">
        <w:rPr>
          <w:rFonts w:ascii="Times New Roman" w:hAnsi="Times New Roman"/>
          <w:sz w:val="28"/>
          <w:szCs w:val="28"/>
        </w:rPr>
        <w:t>- М.: Инфра</w:t>
      </w:r>
      <w:r w:rsidR="00BE2763">
        <w:rPr>
          <w:rFonts w:ascii="Times New Roman" w:hAnsi="Times New Roman"/>
          <w:sz w:val="28"/>
          <w:szCs w:val="28"/>
        </w:rPr>
        <w:t xml:space="preserve"> </w:t>
      </w:r>
      <w:r w:rsidRPr="002A545A">
        <w:rPr>
          <w:rFonts w:ascii="Times New Roman" w:hAnsi="Times New Roman"/>
          <w:sz w:val="28"/>
          <w:szCs w:val="28"/>
        </w:rPr>
        <w:t>-</w:t>
      </w:r>
      <w:r w:rsidR="00BE2763">
        <w:rPr>
          <w:rFonts w:ascii="Times New Roman" w:hAnsi="Times New Roman"/>
          <w:sz w:val="28"/>
          <w:szCs w:val="28"/>
        </w:rPr>
        <w:t xml:space="preserve"> </w:t>
      </w:r>
      <w:r w:rsidRPr="002A545A">
        <w:rPr>
          <w:rFonts w:ascii="Times New Roman" w:hAnsi="Times New Roman"/>
          <w:sz w:val="28"/>
          <w:szCs w:val="28"/>
        </w:rPr>
        <w:t>М, 2003.</w:t>
      </w:r>
      <w:r w:rsidR="008E59B1">
        <w:rPr>
          <w:rFonts w:ascii="Times New Roman" w:hAnsi="Times New Roman"/>
          <w:sz w:val="28"/>
          <w:szCs w:val="28"/>
        </w:rPr>
        <w:t>-Т.3.</w:t>
      </w:r>
      <w:r w:rsidRPr="002A545A">
        <w:rPr>
          <w:rFonts w:ascii="Times New Roman" w:hAnsi="Times New Roman"/>
          <w:sz w:val="28"/>
          <w:szCs w:val="28"/>
        </w:rPr>
        <w:t xml:space="preserve"> - 297с.</w:t>
      </w:r>
    </w:p>
    <w:p w:rsidR="00847047" w:rsidRPr="002A545A"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sidRPr="002A545A">
        <w:rPr>
          <w:rFonts w:ascii="Times New Roman" w:hAnsi="Times New Roman"/>
          <w:bCs/>
          <w:sz w:val="28"/>
          <w:szCs w:val="28"/>
        </w:rPr>
        <w:t>Егиазаров</w:t>
      </w:r>
      <w:r w:rsidR="001B6257">
        <w:rPr>
          <w:rFonts w:ascii="Times New Roman" w:hAnsi="Times New Roman"/>
          <w:bCs/>
          <w:sz w:val="28"/>
          <w:szCs w:val="28"/>
        </w:rPr>
        <w:t>,</w:t>
      </w:r>
      <w:r w:rsidRPr="002A545A">
        <w:rPr>
          <w:rFonts w:ascii="Times New Roman" w:hAnsi="Times New Roman"/>
          <w:bCs/>
          <w:sz w:val="28"/>
          <w:szCs w:val="28"/>
        </w:rPr>
        <w:t xml:space="preserve"> В.А.</w:t>
      </w:r>
      <w:r w:rsidRPr="002A545A">
        <w:rPr>
          <w:rFonts w:ascii="Times New Roman" w:hAnsi="Times New Roman"/>
          <w:sz w:val="28"/>
          <w:szCs w:val="28"/>
        </w:rPr>
        <w:t xml:space="preserve"> </w:t>
      </w:r>
      <w:r w:rsidR="001B6257">
        <w:rPr>
          <w:rFonts w:ascii="Times New Roman" w:hAnsi="Times New Roman"/>
          <w:sz w:val="28"/>
          <w:szCs w:val="28"/>
        </w:rPr>
        <w:t>Транспортное право</w:t>
      </w:r>
      <w:r w:rsidRPr="002A545A">
        <w:rPr>
          <w:rFonts w:ascii="Times New Roman" w:hAnsi="Times New Roman"/>
          <w:sz w:val="28"/>
          <w:szCs w:val="28"/>
        </w:rPr>
        <w:t>: учебник.</w:t>
      </w:r>
      <w:r w:rsidR="001B6257">
        <w:rPr>
          <w:rFonts w:ascii="Times New Roman" w:hAnsi="Times New Roman"/>
          <w:sz w:val="28"/>
          <w:szCs w:val="28"/>
        </w:rPr>
        <w:t>/</w:t>
      </w:r>
      <w:r w:rsidRPr="002A545A">
        <w:rPr>
          <w:rFonts w:ascii="Times New Roman" w:hAnsi="Times New Roman"/>
          <w:sz w:val="28"/>
          <w:szCs w:val="28"/>
        </w:rPr>
        <w:t xml:space="preserve"> </w:t>
      </w:r>
      <w:r w:rsidR="001B6257">
        <w:rPr>
          <w:rFonts w:ascii="Times New Roman" w:hAnsi="Times New Roman"/>
          <w:sz w:val="28"/>
          <w:szCs w:val="28"/>
        </w:rPr>
        <w:t xml:space="preserve">В.А. </w:t>
      </w:r>
      <w:r w:rsidR="001B6257" w:rsidRPr="002A545A">
        <w:rPr>
          <w:rFonts w:ascii="Times New Roman" w:hAnsi="Times New Roman"/>
          <w:bCs/>
          <w:sz w:val="28"/>
          <w:szCs w:val="28"/>
        </w:rPr>
        <w:t>Егиазаров</w:t>
      </w:r>
      <w:r w:rsidR="001B6257" w:rsidRPr="002A545A">
        <w:rPr>
          <w:rFonts w:ascii="Times New Roman" w:hAnsi="Times New Roman"/>
          <w:sz w:val="28"/>
          <w:szCs w:val="28"/>
        </w:rPr>
        <w:t xml:space="preserve"> </w:t>
      </w:r>
      <w:r w:rsidRPr="002A545A">
        <w:rPr>
          <w:rFonts w:ascii="Times New Roman" w:hAnsi="Times New Roman"/>
          <w:sz w:val="28"/>
          <w:szCs w:val="28"/>
        </w:rPr>
        <w:t>- 3-е изд.; стереотип. - М.: Юстицинформ, 2005. - 544с.</w:t>
      </w:r>
    </w:p>
    <w:p w:rsidR="00847047" w:rsidRPr="002A545A"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sidRPr="002A545A">
        <w:rPr>
          <w:rFonts w:ascii="Times New Roman" w:hAnsi="Times New Roman"/>
          <w:bCs/>
          <w:sz w:val="28"/>
          <w:szCs w:val="28"/>
        </w:rPr>
        <w:t>Завидов</w:t>
      </w:r>
      <w:r w:rsidR="001B6257">
        <w:rPr>
          <w:rFonts w:ascii="Times New Roman" w:hAnsi="Times New Roman"/>
          <w:bCs/>
          <w:sz w:val="28"/>
          <w:szCs w:val="28"/>
        </w:rPr>
        <w:t>,</w:t>
      </w:r>
      <w:r w:rsidRPr="002A545A">
        <w:rPr>
          <w:rFonts w:ascii="Times New Roman" w:hAnsi="Times New Roman"/>
          <w:bCs/>
          <w:sz w:val="28"/>
          <w:szCs w:val="28"/>
        </w:rPr>
        <w:t xml:space="preserve"> Б.Д.</w:t>
      </w:r>
      <w:r w:rsidRPr="002A545A">
        <w:rPr>
          <w:rFonts w:ascii="Times New Roman" w:hAnsi="Times New Roman"/>
          <w:sz w:val="28"/>
          <w:szCs w:val="28"/>
        </w:rPr>
        <w:t xml:space="preserve"> </w:t>
      </w:r>
      <w:r w:rsidR="001B6257">
        <w:rPr>
          <w:rFonts w:ascii="Times New Roman" w:hAnsi="Times New Roman"/>
          <w:sz w:val="28"/>
          <w:szCs w:val="28"/>
        </w:rPr>
        <w:t xml:space="preserve">Договорное право России./ Б.Д. </w:t>
      </w:r>
      <w:r w:rsidR="001B6257" w:rsidRPr="002A545A">
        <w:rPr>
          <w:rFonts w:ascii="Times New Roman" w:hAnsi="Times New Roman"/>
          <w:bCs/>
          <w:sz w:val="28"/>
          <w:szCs w:val="28"/>
        </w:rPr>
        <w:t>Завидов</w:t>
      </w:r>
      <w:r w:rsidR="001B6257">
        <w:rPr>
          <w:rFonts w:ascii="Times New Roman" w:hAnsi="Times New Roman"/>
          <w:sz w:val="28"/>
          <w:szCs w:val="28"/>
        </w:rPr>
        <w:t xml:space="preserve"> - М.: </w:t>
      </w:r>
      <w:r w:rsidRPr="002A545A">
        <w:rPr>
          <w:rFonts w:ascii="Times New Roman" w:hAnsi="Times New Roman"/>
          <w:sz w:val="28"/>
          <w:szCs w:val="28"/>
        </w:rPr>
        <w:t>Лига Разум, 1998. - 527с.</w:t>
      </w:r>
    </w:p>
    <w:p w:rsidR="00847047" w:rsidRPr="002A545A" w:rsidRDefault="00BE2763"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Pr>
          <w:rFonts w:ascii="Times New Roman" w:hAnsi="Times New Roman"/>
          <w:bCs/>
          <w:sz w:val="28"/>
          <w:szCs w:val="28"/>
        </w:rPr>
        <w:t xml:space="preserve"> </w:t>
      </w:r>
      <w:r w:rsidR="00847047" w:rsidRPr="002A545A">
        <w:rPr>
          <w:rFonts w:ascii="Times New Roman" w:hAnsi="Times New Roman"/>
          <w:bCs/>
          <w:sz w:val="28"/>
          <w:szCs w:val="28"/>
        </w:rPr>
        <w:t>Козлова</w:t>
      </w:r>
      <w:r w:rsidR="001B6257">
        <w:rPr>
          <w:rFonts w:ascii="Times New Roman" w:hAnsi="Times New Roman"/>
          <w:bCs/>
          <w:sz w:val="28"/>
          <w:szCs w:val="28"/>
        </w:rPr>
        <w:t>,</w:t>
      </w:r>
      <w:r w:rsidR="00847047" w:rsidRPr="002A545A">
        <w:rPr>
          <w:rFonts w:ascii="Times New Roman" w:hAnsi="Times New Roman"/>
          <w:bCs/>
          <w:sz w:val="28"/>
          <w:szCs w:val="28"/>
        </w:rPr>
        <w:t xml:space="preserve"> М. Н.</w:t>
      </w:r>
      <w:r w:rsidR="00847047" w:rsidRPr="002A545A">
        <w:rPr>
          <w:rFonts w:ascii="Times New Roman" w:hAnsi="Times New Roman"/>
          <w:sz w:val="28"/>
          <w:szCs w:val="28"/>
        </w:rPr>
        <w:t xml:space="preserve"> Гражданское право.</w:t>
      </w:r>
      <w:r w:rsidR="001B6257">
        <w:rPr>
          <w:rFonts w:ascii="Times New Roman" w:hAnsi="Times New Roman"/>
          <w:sz w:val="28"/>
          <w:szCs w:val="28"/>
        </w:rPr>
        <w:t>/</w:t>
      </w:r>
      <w:r w:rsidR="00847047" w:rsidRPr="002A545A">
        <w:rPr>
          <w:rFonts w:ascii="Times New Roman" w:hAnsi="Times New Roman"/>
          <w:sz w:val="28"/>
          <w:szCs w:val="28"/>
        </w:rPr>
        <w:t xml:space="preserve"> </w:t>
      </w:r>
      <w:r w:rsidR="008E59B1">
        <w:rPr>
          <w:rFonts w:ascii="Times New Roman" w:hAnsi="Times New Roman"/>
          <w:sz w:val="28"/>
          <w:szCs w:val="28"/>
        </w:rPr>
        <w:t xml:space="preserve">М.Н. </w:t>
      </w:r>
      <w:r w:rsidR="001B6257" w:rsidRPr="002A545A">
        <w:rPr>
          <w:rFonts w:ascii="Times New Roman" w:hAnsi="Times New Roman"/>
          <w:bCs/>
          <w:sz w:val="28"/>
          <w:szCs w:val="28"/>
        </w:rPr>
        <w:t>Козлова</w:t>
      </w:r>
      <w:r w:rsidR="001B6257" w:rsidRPr="002A545A">
        <w:rPr>
          <w:rFonts w:ascii="Times New Roman" w:hAnsi="Times New Roman"/>
          <w:sz w:val="28"/>
          <w:szCs w:val="28"/>
        </w:rPr>
        <w:t xml:space="preserve"> </w:t>
      </w:r>
      <w:r w:rsidR="001B6257">
        <w:rPr>
          <w:rFonts w:ascii="Times New Roman" w:hAnsi="Times New Roman"/>
          <w:sz w:val="28"/>
          <w:szCs w:val="28"/>
        </w:rPr>
        <w:t xml:space="preserve">- М.: </w:t>
      </w:r>
      <w:r w:rsidR="00847047" w:rsidRPr="002A545A">
        <w:rPr>
          <w:rFonts w:ascii="Times New Roman" w:hAnsi="Times New Roman"/>
          <w:sz w:val="28"/>
          <w:szCs w:val="28"/>
        </w:rPr>
        <w:t>Эксмо, 2006. - 336 с.</w:t>
      </w:r>
    </w:p>
    <w:p w:rsidR="00847047" w:rsidRPr="00492338" w:rsidRDefault="00BE2763"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Pr>
          <w:rFonts w:ascii="Times New Roman" w:hAnsi="Times New Roman"/>
          <w:bCs/>
          <w:sz w:val="28"/>
          <w:szCs w:val="28"/>
        </w:rPr>
        <w:t xml:space="preserve"> </w:t>
      </w:r>
      <w:r w:rsidR="00847047" w:rsidRPr="002A545A">
        <w:rPr>
          <w:rFonts w:ascii="Times New Roman" w:hAnsi="Times New Roman"/>
          <w:bCs/>
          <w:sz w:val="28"/>
          <w:szCs w:val="28"/>
        </w:rPr>
        <w:t>Международное транспортное и таможенное право России</w:t>
      </w:r>
      <w:r w:rsidR="00847047" w:rsidRPr="002A545A">
        <w:rPr>
          <w:rFonts w:ascii="Times New Roman" w:hAnsi="Times New Roman"/>
          <w:sz w:val="28"/>
          <w:szCs w:val="28"/>
        </w:rPr>
        <w:t>: учебное пособие / Э. О. Салминен, А. А. Борозна, Ю. К. Икаева, Т. П. Икаева. - СПб. : ПРОФИКС, 2007. - 160 с.</w:t>
      </w:r>
    </w:p>
    <w:p w:rsidR="00847047" w:rsidRPr="008A78F4" w:rsidRDefault="00847047" w:rsidP="008A78F4">
      <w:pPr>
        <w:pStyle w:val="a8"/>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pacing w:val="-6"/>
          <w:sz w:val="28"/>
          <w:szCs w:val="28"/>
        </w:rPr>
      </w:pPr>
      <w:r w:rsidRPr="002A545A">
        <w:rPr>
          <w:rFonts w:ascii="Times New Roman" w:hAnsi="Times New Roman"/>
          <w:bCs/>
          <w:sz w:val="28"/>
          <w:szCs w:val="28"/>
        </w:rPr>
        <w:t>Синецкий</w:t>
      </w:r>
      <w:r w:rsidR="008E59B1">
        <w:rPr>
          <w:rFonts w:ascii="Times New Roman" w:hAnsi="Times New Roman"/>
          <w:bCs/>
          <w:sz w:val="28"/>
          <w:szCs w:val="28"/>
        </w:rPr>
        <w:t>,</w:t>
      </w:r>
      <w:r w:rsidRPr="002A545A">
        <w:rPr>
          <w:rFonts w:ascii="Times New Roman" w:hAnsi="Times New Roman"/>
          <w:bCs/>
          <w:sz w:val="28"/>
          <w:szCs w:val="28"/>
        </w:rPr>
        <w:t xml:space="preserve"> В.</w:t>
      </w:r>
      <w:r w:rsidR="008E59B1">
        <w:rPr>
          <w:rFonts w:ascii="Times New Roman" w:hAnsi="Times New Roman"/>
          <w:bCs/>
          <w:sz w:val="28"/>
          <w:szCs w:val="28"/>
        </w:rPr>
        <w:t>А.</w:t>
      </w:r>
      <w:r w:rsidRPr="002A545A">
        <w:rPr>
          <w:rFonts w:ascii="Times New Roman" w:hAnsi="Times New Roman"/>
          <w:sz w:val="28"/>
          <w:szCs w:val="28"/>
        </w:rPr>
        <w:t xml:space="preserve"> Морская деятельность в условиях глобализации</w:t>
      </w:r>
      <w:r w:rsidR="008E59B1">
        <w:rPr>
          <w:rFonts w:ascii="Times New Roman" w:hAnsi="Times New Roman"/>
          <w:sz w:val="28"/>
          <w:szCs w:val="28"/>
        </w:rPr>
        <w:t xml:space="preserve">/В.А.Синецкий </w:t>
      </w:r>
      <w:r w:rsidRPr="002A545A">
        <w:rPr>
          <w:rFonts w:ascii="Times New Roman" w:hAnsi="Times New Roman"/>
          <w:sz w:val="28"/>
          <w:szCs w:val="28"/>
        </w:rPr>
        <w:t>// МЭМО.</w:t>
      </w:r>
      <w:r w:rsidR="001B6257">
        <w:rPr>
          <w:rFonts w:ascii="Times New Roman" w:hAnsi="Times New Roman"/>
          <w:sz w:val="28"/>
          <w:szCs w:val="28"/>
        </w:rPr>
        <w:t>-</w:t>
      </w:r>
      <w:r w:rsidRPr="002A545A">
        <w:rPr>
          <w:rFonts w:ascii="Times New Roman" w:hAnsi="Times New Roman"/>
          <w:sz w:val="28"/>
          <w:szCs w:val="28"/>
        </w:rPr>
        <w:t xml:space="preserve"> 2003. - №1.-</w:t>
      </w:r>
      <w:r w:rsidR="008A78F4">
        <w:rPr>
          <w:rFonts w:ascii="Times New Roman" w:hAnsi="Times New Roman"/>
          <w:sz w:val="28"/>
          <w:szCs w:val="28"/>
        </w:rPr>
        <w:t xml:space="preserve"> 45 с</w:t>
      </w:r>
      <w:r w:rsidRPr="002A545A">
        <w:rPr>
          <w:rFonts w:ascii="Times New Roman" w:hAnsi="Times New Roman"/>
          <w:sz w:val="28"/>
          <w:szCs w:val="28"/>
        </w:rPr>
        <w:t>.</w:t>
      </w:r>
    </w:p>
    <w:p w:rsidR="008A78F4" w:rsidRPr="00806A51" w:rsidRDefault="008A78F4" w:rsidP="008A78F4">
      <w:pPr>
        <w:numPr>
          <w:ilvl w:val="0"/>
          <w:numId w:val="2"/>
        </w:numPr>
        <w:spacing w:after="0" w:line="360" w:lineRule="auto"/>
        <w:ind w:left="0" w:firstLine="709"/>
        <w:jc w:val="both"/>
        <w:rPr>
          <w:rFonts w:ascii="Times New Roman" w:hAnsi="Times New Roman"/>
          <w:sz w:val="28"/>
          <w:szCs w:val="28"/>
        </w:rPr>
      </w:pPr>
      <w:r w:rsidRPr="00806A51">
        <w:rPr>
          <w:rFonts w:ascii="Times New Roman" w:hAnsi="Times New Roman"/>
          <w:sz w:val="28"/>
          <w:szCs w:val="28"/>
        </w:rPr>
        <w:t xml:space="preserve">Садиков, </w:t>
      </w:r>
      <w:r>
        <w:rPr>
          <w:rFonts w:ascii="Times New Roman" w:hAnsi="Times New Roman"/>
          <w:sz w:val="28"/>
          <w:szCs w:val="28"/>
        </w:rPr>
        <w:t>О</w:t>
      </w:r>
      <w:r w:rsidRPr="00806A51">
        <w:rPr>
          <w:rFonts w:ascii="Times New Roman" w:hAnsi="Times New Roman"/>
          <w:sz w:val="28"/>
          <w:szCs w:val="28"/>
        </w:rPr>
        <w:t>.</w:t>
      </w:r>
      <w:r>
        <w:rPr>
          <w:rFonts w:ascii="Times New Roman" w:hAnsi="Times New Roman"/>
          <w:sz w:val="28"/>
          <w:szCs w:val="28"/>
        </w:rPr>
        <w:t>Н</w:t>
      </w:r>
      <w:r w:rsidRPr="00806A51">
        <w:rPr>
          <w:rFonts w:ascii="Times New Roman" w:hAnsi="Times New Roman"/>
          <w:sz w:val="28"/>
          <w:szCs w:val="28"/>
        </w:rPr>
        <w:t>. правовое регулирование международных перевозок /</w:t>
      </w:r>
      <w:r w:rsidRPr="00E830DC">
        <w:rPr>
          <w:rFonts w:ascii="Times New Roman" w:hAnsi="Times New Roman"/>
          <w:sz w:val="28"/>
          <w:szCs w:val="28"/>
        </w:rPr>
        <w:t xml:space="preserve"> </w:t>
      </w:r>
      <w:r w:rsidRPr="00806A51">
        <w:rPr>
          <w:rFonts w:ascii="Times New Roman" w:hAnsi="Times New Roman"/>
          <w:sz w:val="28"/>
          <w:szCs w:val="28"/>
        </w:rPr>
        <w:t>О.Н. Садиков</w:t>
      </w:r>
      <w:r>
        <w:rPr>
          <w:rFonts w:ascii="Times New Roman" w:hAnsi="Times New Roman"/>
          <w:sz w:val="28"/>
          <w:szCs w:val="28"/>
        </w:rPr>
        <w:t>.</w:t>
      </w:r>
      <w:r w:rsidRPr="00806A51">
        <w:rPr>
          <w:rFonts w:ascii="Times New Roman" w:hAnsi="Times New Roman"/>
          <w:sz w:val="28"/>
          <w:szCs w:val="28"/>
        </w:rPr>
        <w:t xml:space="preserve"> – </w:t>
      </w:r>
      <w:r>
        <w:rPr>
          <w:rFonts w:ascii="Times New Roman" w:hAnsi="Times New Roman"/>
          <w:sz w:val="28"/>
          <w:szCs w:val="28"/>
        </w:rPr>
        <w:t>М</w:t>
      </w:r>
      <w:r w:rsidRPr="00806A51">
        <w:rPr>
          <w:rFonts w:ascii="Times New Roman" w:hAnsi="Times New Roman"/>
          <w:sz w:val="28"/>
          <w:szCs w:val="28"/>
        </w:rPr>
        <w:t xml:space="preserve">.: </w:t>
      </w:r>
      <w:r>
        <w:rPr>
          <w:rFonts w:ascii="Times New Roman" w:hAnsi="Times New Roman"/>
          <w:sz w:val="28"/>
          <w:szCs w:val="28"/>
        </w:rPr>
        <w:t>Ю</w:t>
      </w:r>
      <w:r w:rsidRPr="00806A51">
        <w:rPr>
          <w:rFonts w:ascii="Times New Roman" w:hAnsi="Times New Roman"/>
          <w:sz w:val="28"/>
          <w:szCs w:val="28"/>
        </w:rPr>
        <w:t>ридическая литература, 2001. – 590 с.</w:t>
      </w:r>
    </w:p>
    <w:p w:rsidR="008A78F4" w:rsidRPr="00492338" w:rsidRDefault="008A78F4" w:rsidP="008A78F4">
      <w:pPr>
        <w:pStyle w:val="a8"/>
        <w:widowControl w:val="0"/>
        <w:autoSpaceDE w:val="0"/>
        <w:autoSpaceDN w:val="0"/>
        <w:adjustRightInd w:val="0"/>
        <w:spacing w:after="0" w:line="360" w:lineRule="auto"/>
        <w:ind w:left="142"/>
        <w:jc w:val="both"/>
        <w:rPr>
          <w:rFonts w:ascii="Times New Roman" w:eastAsia="Times New Roman" w:hAnsi="Times New Roman"/>
          <w:spacing w:val="-6"/>
          <w:sz w:val="28"/>
          <w:szCs w:val="28"/>
        </w:rPr>
      </w:pPr>
    </w:p>
    <w:p w:rsidR="00492338" w:rsidRPr="008B330E" w:rsidRDefault="00492338" w:rsidP="00492338">
      <w:pPr>
        <w:pStyle w:val="a8"/>
        <w:widowControl w:val="0"/>
        <w:autoSpaceDE w:val="0"/>
        <w:autoSpaceDN w:val="0"/>
        <w:adjustRightInd w:val="0"/>
        <w:spacing w:after="0" w:line="360" w:lineRule="auto"/>
        <w:ind w:left="0"/>
        <w:jc w:val="both"/>
        <w:rPr>
          <w:rFonts w:ascii="Times New Roman" w:eastAsia="Times New Roman" w:hAnsi="Times New Roman"/>
          <w:spacing w:val="-6"/>
          <w:sz w:val="28"/>
          <w:szCs w:val="28"/>
        </w:rPr>
      </w:pPr>
      <w:bookmarkStart w:id="0" w:name="_GoBack"/>
      <w:bookmarkEnd w:id="0"/>
    </w:p>
    <w:sectPr w:rsidR="00492338" w:rsidRPr="008B330E" w:rsidSect="00AA1F09">
      <w:footerReference w:type="default" r:id="rId7"/>
      <w:pgSz w:w="11906" w:h="16838"/>
      <w:pgMar w:top="1134" w:right="567" w:bottom="426"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1F" w:rsidRDefault="00B1411F" w:rsidP="00BE70A7">
      <w:pPr>
        <w:spacing w:after="0" w:line="240" w:lineRule="auto"/>
      </w:pPr>
      <w:r>
        <w:separator/>
      </w:r>
    </w:p>
  </w:endnote>
  <w:endnote w:type="continuationSeparator" w:id="0">
    <w:p w:rsidR="00B1411F" w:rsidRDefault="00B1411F" w:rsidP="00BE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EC4" w:rsidRDefault="00D01EC4">
    <w:pPr>
      <w:pStyle w:val="ac"/>
      <w:jc w:val="right"/>
    </w:pPr>
    <w:r>
      <w:fldChar w:fldCharType="begin"/>
    </w:r>
    <w:r>
      <w:instrText xml:space="preserve"> PAGE   \* MERGEFORMAT </w:instrText>
    </w:r>
    <w:r>
      <w:fldChar w:fldCharType="separate"/>
    </w:r>
    <w:r w:rsidR="00C93C67">
      <w:rPr>
        <w:noProof/>
      </w:rPr>
      <w:t>3</w:t>
    </w:r>
    <w:r>
      <w:fldChar w:fldCharType="end"/>
    </w:r>
  </w:p>
  <w:p w:rsidR="00D01EC4" w:rsidRDefault="00D01E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1F" w:rsidRDefault="00B1411F" w:rsidP="00BE70A7">
      <w:pPr>
        <w:spacing w:after="0" w:line="240" w:lineRule="auto"/>
      </w:pPr>
      <w:r>
        <w:separator/>
      </w:r>
    </w:p>
  </w:footnote>
  <w:footnote w:type="continuationSeparator" w:id="0">
    <w:p w:rsidR="00B1411F" w:rsidRDefault="00B1411F" w:rsidP="00BE70A7">
      <w:pPr>
        <w:spacing w:after="0" w:line="240" w:lineRule="auto"/>
      </w:pPr>
      <w:r>
        <w:continuationSeparator/>
      </w:r>
    </w:p>
  </w:footnote>
  <w:footnote w:id="1">
    <w:p w:rsidR="00427287" w:rsidRPr="00F6188A" w:rsidRDefault="00427287" w:rsidP="00427287">
      <w:pPr>
        <w:pStyle w:val="ae"/>
      </w:pPr>
      <w:r w:rsidRPr="00F6188A">
        <w:rPr>
          <w:rStyle w:val="a7"/>
        </w:rPr>
        <w:footnoteRef/>
      </w:r>
      <w:r w:rsidRPr="00F6188A">
        <w:t xml:space="preserve"> Маковский А.Л. Российский флот и морские пассажирские перевозки. / Газета «Бригантина» (Межвузовская ежемесячная газета) 1999, № 4.</w:t>
      </w:r>
      <w:r>
        <w:t>- С.6.</w:t>
      </w:r>
    </w:p>
  </w:footnote>
  <w:footnote w:id="2">
    <w:p w:rsidR="00427287" w:rsidRPr="00F6188A" w:rsidRDefault="00427287" w:rsidP="00427287">
      <w:pPr>
        <w:pStyle w:val="ae"/>
      </w:pPr>
      <w:r w:rsidRPr="00F6188A">
        <w:rPr>
          <w:rStyle w:val="a7"/>
        </w:rPr>
        <w:footnoteRef/>
      </w:r>
      <w:r w:rsidRPr="00F6188A">
        <w:t xml:space="preserve"> Модин</w:t>
      </w:r>
      <w:r>
        <w:t xml:space="preserve"> </w:t>
      </w:r>
      <w:r w:rsidRPr="00F6188A">
        <w:t xml:space="preserve"> Н. Проблемы правового регулирования заключения договора перевозки пассажиров  / Н. Модин – М.: Юристъ, 2003. </w:t>
      </w:r>
      <w:r>
        <w:t>- С.135</w:t>
      </w:r>
      <w:r w:rsidR="00132FE1">
        <w:t>.</w:t>
      </w:r>
    </w:p>
  </w:footnote>
  <w:footnote w:id="3">
    <w:p w:rsidR="00427287" w:rsidRPr="00172867" w:rsidRDefault="00427287" w:rsidP="00580D31">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172867">
        <w:rPr>
          <w:rStyle w:val="a7"/>
        </w:rPr>
        <w:footnoteRef/>
      </w:r>
      <w:r w:rsidRPr="00172867">
        <w:rPr>
          <w:sz w:val="20"/>
          <w:szCs w:val="20"/>
        </w:rPr>
        <w:t xml:space="preserve"> </w:t>
      </w:r>
      <w:r w:rsidRPr="00172867">
        <w:rPr>
          <w:rFonts w:ascii="Times New Roman" w:hAnsi="Times New Roman"/>
          <w:bCs/>
          <w:sz w:val="20"/>
          <w:szCs w:val="20"/>
        </w:rPr>
        <w:t>Козлова М. Н.</w:t>
      </w:r>
      <w:r w:rsidRPr="00172867">
        <w:rPr>
          <w:rFonts w:ascii="Times New Roman" w:hAnsi="Times New Roman"/>
          <w:sz w:val="20"/>
          <w:szCs w:val="20"/>
        </w:rPr>
        <w:t xml:space="preserve"> Гражданское право. - М. : Эксмо, 2006. </w:t>
      </w:r>
      <w:r w:rsidR="00132FE1">
        <w:rPr>
          <w:rFonts w:ascii="Times New Roman" w:hAnsi="Times New Roman"/>
          <w:sz w:val="20"/>
          <w:szCs w:val="20"/>
        </w:rPr>
        <w:t>–</w:t>
      </w:r>
      <w:r w:rsidRPr="00172867">
        <w:rPr>
          <w:rFonts w:ascii="Times New Roman" w:hAnsi="Times New Roman"/>
          <w:sz w:val="20"/>
          <w:szCs w:val="20"/>
        </w:rPr>
        <w:t xml:space="preserve"> </w:t>
      </w:r>
      <w:r w:rsidR="00132FE1">
        <w:rPr>
          <w:rFonts w:ascii="Times New Roman" w:hAnsi="Times New Roman"/>
          <w:sz w:val="20"/>
          <w:szCs w:val="20"/>
        </w:rPr>
        <w:t>С.</w:t>
      </w:r>
      <w:r w:rsidRPr="00172867">
        <w:rPr>
          <w:rFonts w:ascii="Times New Roman" w:hAnsi="Times New Roman"/>
          <w:sz w:val="20"/>
          <w:szCs w:val="20"/>
        </w:rPr>
        <w:t xml:space="preserve">336 </w:t>
      </w:r>
      <w:r w:rsidR="00132FE1">
        <w:rPr>
          <w:rFonts w:ascii="Times New Roman" w:hAnsi="Times New Roman"/>
          <w:sz w:val="20"/>
          <w:szCs w:val="20"/>
        </w:rPr>
        <w:t>.</w:t>
      </w:r>
    </w:p>
  </w:footnote>
  <w:footnote w:id="4">
    <w:p w:rsidR="00427287" w:rsidRPr="00172867" w:rsidRDefault="00427287" w:rsidP="00580D31">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172867">
        <w:rPr>
          <w:rStyle w:val="a7"/>
        </w:rPr>
        <w:footnoteRef/>
      </w:r>
      <w:r w:rsidRPr="00172867">
        <w:rPr>
          <w:sz w:val="20"/>
          <w:szCs w:val="20"/>
        </w:rPr>
        <w:t xml:space="preserve"> </w:t>
      </w:r>
      <w:r w:rsidRPr="00172867">
        <w:rPr>
          <w:rFonts w:ascii="Times New Roman" w:hAnsi="Times New Roman"/>
          <w:bCs/>
          <w:sz w:val="20"/>
          <w:szCs w:val="20"/>
        </w:rPr>
        <w:t>Егиазаров В.А.</w:t>
      </w:r>
      <w:r w:rsidRPr="00172867">
        <w:rPr>
          <w:rFonts w:ascii="Times New Roman" w:hAnsi="Times New Roman"/>
          <w:sz w:val="20"/>
          <w:szCs w:val="20"/>
        </w:rPr>
        <w:t xml:space="preserve"> Транспортное право : учебник. - 3-е изд. ; стереотип. - М. : Юстицинформ, 2005. </w:t>
      </w:r>
      <w:r>
        <w:rPr>
          <w:rFonts w:ascii="Times New Roman" w:hAnsi="Times New Roman"/>
          <w:sz w:val="20"/>
          <w:szCs w:val="20"/>
        </w:rPr>
        <w:t>–</w:t>
      </w:r>
      <w:r w:rsidRPr="00172867">
        <w:rPr>
          <w:rFonts w:ascii="Times New Roman" w:hAnsi="Times New Roman"/>
          <w:sz w:val="20"/>
          <w:szCs w:val="20"/>
        </w:rPr>
        <w:t xml:space="preserve"> </w:t>
      </w:r>
      <w:r w:rsidR="00132FE1">
        <w:rPr>
          <w:rFonts w:ascii="Times New Roman" w:hAnsi="Times New Roman"/>
          <w:sz w:val="20"/>
          <w:szCs w:val="20"/>
        </w:rPr>
        <w:t>С.</w:t>
      </w:r>
      <w:r w:rsidRPr="00172867">
        <w:rPr>
          <w:rFonts w:ascii="Times New Roman" w:hAnsi="Times New Roman"/>
          <w:sz w:val="20"/>
          <w:szCs w:val="20"/>
        </w:rPr>
        <w:t>544</w:t>
      </w:r>
      <w:r w:rsidR="00132FE1">
        <w:rPr>
          <w:rFonts w:ascii="Times New Roman" w:hAnsi="Times New Roman"/>
          <w:sz w:val="20"/>
          <w:szCs w:val="20"/>
        </w:rPr>
        <w:t>.</w:t>
      </w:r>
    </w:p>
  </w:footnote>
  <w:footnote w:id="5">
    <w:p w:rsidR="00427287" w:rsidRDefault="00427287" w:rsidP="00580D31">
      <w:pPr>
        <w:spacing w:after="0" w:line="360" w:lineRule="auto"/>
        <w:jc w:val="both"/>
      </w:pPr>
      <w:r>
        <w:rPr>
          <w:rStyle w:val="a7"/>
        </w:rPr>
        <w:footnoteRef/>
      </w:r>
      <w:r>
        <w:t xml:space="preserve"> </w:t>
      </w:r>
      <w:r w:rsidRPr="007D2E63">
        <w:rPr>
          <w:rFonts w:ascii="Times New Roman" w:hAnsi="Times New Roman"/>
          <w:sz w:val="20"/>
          <w:szCs w:val="20"/>
        </w:rPr>
        <w:t xml:space="preserve">Садиков </w:t>
      </w:r>
      <w:r>
        <w:rPr>
          <w:rFonts w:ascii="Times New Roman" w:hAnsi="Times New Roman"/>
          <w:sz w:val="20"/>
          <w:szCs w:val="20"/>
        </w:rPr>
        <w:t>О</w:t>
      </w:r>
      <w:r w:rsidRPr="007D2E63">
        <w:rPr>
          <w:rFonts w:ascii="Times New Roman" w:hAnsi="Times New Roman"/>
          <w:sz w:val="20"/>
          <w:szCs w:val="20"/>
        </w:rPr>
        <w:t>.</w:t>
      </w:r>
      <w:r>
        <w:rPr>
          <w:rFonts w:ascii="Times New Roman" w:hAnsi="Times New Roman"/>
          <w:sz w:val="20"/>
          <w:szCs w:val="20"/>
        </w:rPr>
        <w:t>Н.</w:t>
      </w:r>
      <w:r w:rsidRPr="007D2E63">
        <w:rPr>
          <w:rFonts w:ascii="Times New Roman" w:hAnsi="Times New Roman"/>
          <w:sz w:val="20"/>
          <w:szCs w:val="20"/>
        </w:rPr>
        <w:t xml:space="preserve"> </w:t>
      </w:r>
      <w:r>
        <w:rPr>
          <w:rFonts w:ascii="Times New Roman" w:hAnsi="Times New Roman"/>
          <w:sz w:val="20"/>
          <w:szCs w:val="20"/>
        </w:rPr>
        <w:t>П</w:t>
      </w:r>
      <w:r w:rsidRPr="007D2E63">
        <w:rPr>
          <w:rFonts w:ascii="Times New Roman" w:hAnsi="Times New Roman"/>
          <w:sz w:val="20"/>
          <w:szCs w:val="20"/>
        </w:rPr>
        <w:t xml:space="preserve">равовое регулирование международных перевозок– </w:t>
      </w:r>
      <w:r>
        <w:rPr>
          <w:rFonts w:ascii="Times New Roman" w:hAnsi="Times New Roman"/>
          <w:sz w:val="20"/>
          <w:szCs w:val="20"/>
        </w:rPr>
        <w:t>М</w:t>
      </w:r>
      <w:r w:rsidRPr="007D2E63">
        <w:rPr>
          <w:rFonts w:ascii="Times New Roman" w:hAnsi="Times New Roman"/>
          <w:sz w:val="20"/>
          <w:szCs w:val="20"/>
        </w:rPr>
        <w:t>.:</w:t>
      </w:r>
      <w:r>
        <w:rPr>
          <w:rFonts w:ascii="Times New Roman" w:hAnsi="Times New Roman"/>
          <w:sz w:val="20"/>
          <w:szCs w:val="20"/>
        </w:rPr>
        <w:t>Ю</w:t>
      </w:r>
      <w:r w:rsidRPr="007D2E63">
        <w:rPr>
          <w:rFonts w:ascii="Times New Roman" w:hAnsi="Times New Roman"/>
          <w:sz w:val="20"/>
          <w:szCs w:val="20"/>
        </w:rPr>
        <w:t>ридическая литература, 2001. –</w:t>
      </w:r>
      <w:r w:rsidR="00132FE1">
        <w:rPr>
          <w:rFonts w:ascii="Times New Roman" w:hAnsi="Times New Roman"/>
          <w:sz w:val="20"/>
          <w:szCs w:val="20"/>
        </w:rPr>
        <w:t>С.</w:t>
      </w:r>
      <w:r w:rsidRPr="007D2E63">
        <w:rPr>
          <w:rFonts w:ascii="Times New Roman" w:hAnsi="Times New Roman"/>
          <w:sz w:val="20"/>
          <w:szCs w:val="20"/>
        </w:rPr>
        <w:t>590</w:t>
      </w:r>
    </w:p>
  </w:footnote>
  <w:footnote w:id="6">
    <w:p w:rsidR="00F45015" w:rsidRPr="00172867" w:rsidRDefault="00F45015" w:rsidP="00580D31">
      <w:pPr>
        <w:pStyle w:val="a8"/>
        <w:widowControl w:val="0"/>
        <w:autoSpaceDE w:val="0"/>
        <w:autoSpaceDN w:val="0"/>
        <w:adjustRightInd w:val="0"/>
        <w:spacing w:after="0" w:line="360" w:lineRule="auto"/>
        <w:ind w:left="0"/>
        <w:jc w:val="both"/>
        <w:rPr>
          <w:rFonts w:ascii="Times New Roman" w:eastAsia="Times New Roman" w:hAnsi="Times New Roman"/>
          <w:spacing w:val="-6"/>
          <w:sz w:val="28"/>
          <w:szCs w:val="28"/>
        </w:rPr>
      </w:pPr>
      <w:r>
        <w:rPr>
          <w:rStyle w:val="a7"/>
        </w:rPr>
        <w:footnoteRef/>
      </w:r>
      <w:r>
        <w:t xml:space="preserve"> </w:t>
      </w:r>
      <w:r w:rsidR="00FF2713">
        <w:rPr>
          <w:rFonts w:ascii="Times New Roman" w:hAnsi="Times New Roman"/>
          <w:sz w:val="20"/>
          <w:szCs w:val="20"/>
        </w:rPr>
        <w:t xml:space="preserve">Салминен А. А., </w:t>
      </w:r>
      <w:r w:rsidR="00FF2713" w:rsidRPr="00172867">
        <w:rPr>
          <w:rFonts w:ascii="Times New Roman" w:hAnsi="Times New Roman"/>
          <w:sz w:val="20"/>
          <w:szCs w:val="20"/>
        </w:rPr>
        <w:t>Борозна</w:t>
      </w:r>
      <w:r w:rsidR="00FF2713" w:rsidRPr="00172867">
        <w:rPr>
          <w:rFonts w:ascii="Times New Roman" w:hAnsi="Times New Roman"/>
          <w:bCs/>
          <w:sz w:val="20"/>
          <w:szCs w:val="20"/>
        </w:rPr>
        <w:t xml:space="preserve"> </w:t>
      </w:r>
      <w:r w:rsidR="00FF2713" w:rsidRPr="00172867">
        <w:rPr>
          <w:rFonts w:ascii="Times New Roman" w:hAnsi="Times New Roman"/>
          <w:sz w:val="20"/>
          <w:szCs w:val="20"/>
        </w:rPr>
        <w:t>Э. О</w:t>
      </w:r>
      <w:r w:rsidR="00FF2713">
        <w:rPr>
          <w:rFonts w:ascii="Times New Roman" w:hAnsi="Times New Roman"/>
          <w:sz w:val="20"/>
          <w:szCs w:val="20"/>
        </w:rPr>
        <w:t>.</w:t>
      </w:r>
      <w:r w:rsidR="00FF2713" w:rsidRPr="00172867">
        <w:rPr>
          <w:rFonts w:ascii="Times New Roman" w:hAnsi="Times New Roman"/>
          <w:bCs/>
          <w:sz w:val="20"/>
          <w:szCs w:val="20"/>
        </w:rPr>
        <w:t xml:space="preserve"> </w:t>
      </w:r>
      <w:r w:rsidRPr="00172867">
        <w:rPr>
          <w:rFonts w:ascii="Times New Roman" w:hAnsi="Times New Roman"/>
          <w:bCs/>
          <w:sz w:val="20"/>
          <w:szCs w:val="20"/>
        </w:rPr>
        <w:t>Международное транспортное и таможенное право России</w:t>
      </w:r>
      <w:r w:rsidRPr="00172867">
        <w:rPr>
          <w:rFonts w:ascii="Times New Roman" w:hAnsi="Times New Roman"/>
          <w:sz w:val="20"/>
          <w:szCs w:val="20"/>
        </w:rPr>
        <w:t>: учебное пособие</w:t>
      </w:r>
      <w:r w:rsidR="00FF2713">
        <w:rPr>
          <w:rFonts w:ascii="Times New Roman" w:hAnsi="Times New Roman"/>
          <w:sz w:val="20"/>
          <w:szCs w:val="20"/>
        </w:rPr>
        <w:t>/</w:t>
      </w:r>
      <w:r w:rsidR="00FF2713" w:rsidRPr="00FF2713">
        <w:rPr>
          <w:rFonts w:ascii="Times New Roman" w:hAnsi="Times New Roman"/>
          <w:sz w:val="20"/>
          <w:szCs w:val="20"/>
        </w:rPr>
        <w:t xml:space="preserve"> </w:t>
      </w:r>
      <w:r w:rsidR="00FF2713" w:rsidRPr="00172867">
        <w:rPr>
          <w:rFonts w:ascii="Times New Roman" w:hAnsi="Times New Roman"/>
          <w:sz w:val="20"/>
          <w:szCs w:val="20"/>
        </w:rPr>
        <w:t xml:space="preserve">А. А. </w:t>
      </w:r>
      <w:r w:rsidR="00FF2713">
        <w:rPr>
          <w:rFonts w:ascii="Times New Roman" w:hAnsi="Times New Roman"/>
          <w:sz w:val="20"/>
          <w:szCs w:val="20"/>
        </w:rPr>
        <w:t>Салминен</w:t>
      </w:r>
      <w:r w:rsidR="00FF2713" w:rsidRPr="00172867">
        <w:rPr>
          <w:rFonts w:ascii="Times New Roman" w:hAnsi="Times New Roman"/>
          <w:sz w:val="20"/>
          <w:szCs w:val="20"/>
        </w:rPr>
        <w:t xml:space="preserve"> </w:t>
      </w:r>
      <w:r w:rsidR="00FF2713">
        <w:rPr>
          <w:rFonts w:ascii="Times New Roman" w:hAnsi="Times New Roman"/>
          <w:sz w:val="20"/>
          <w:szCs w:val="20"/>
        </w:rPr>
        <w:t xml:space="preserve">, </w:t>
      </w:r>
      <w:r w:rsidR="00FF2713" w:rsidRPr="00172867">
        <w:rPr>
          <w:rFonts w:ascii="Times New Roman" w:hAnsi="Times New Roman"/>
          <w:sz w:val="20"/>
          <w:szCs w:val="20"/>
        </w:rPr>
        <w:t>Э. О</w:t>
      </w:r>
      <w:r w:rsidR="00FF2713">
        <w:rPr>
          <w:rFonts w:ascii="Times New Roman" w:hAnsi="Times New Roman"/>
          <w:sz w:val="20"/>
          <w:szCs w:val="20"/>
        </w:rPr>
        <w:t>.</w:t>
      </w:r>
      <w:r w:rsidR="00FF2713" w:rsidRPr="00172867">
        <w:rPr>
          <w:rFonts w:ascii="Times New Roman" w:hAnsi="Times New Roman"/>
          <w:sz w:val="20"/>
          <w:szCs w:val="20"/>
        </w:rPr>
        <w:t xml:space="preserve"> Борозна</w:t>
      </w:r>
      <w:r w:rsidR="00FF2713">
        <w:rPr>
          <w:rFonts w:ascii="Times New Roman" w:hAnsi="Times New Roman"/>
          <w:sz w:val="20"/>
          <w:szCs w:val="20"/>
        </w:rPr>
        <w:t>. - СПб</w:t>
      </w:r>
      <w:r w:rsidRPr="00172867">
        <w:rPr>
          <w:rFonts w:ascii="Times New Roman" w:hAnsi="Times New Roman"/>
          <w:sz w:val="20"/>
          <w:szCs w:val="20"/>
        </w:rPr>
        <w:t xml:space="preserve">: ПРОФИКС, 2007. - </w:t>
      </w:r>
      <w:r w:rsidR="00FF2713">
        <w:rPr>
          <w:rFonts w:ascii="Times New Roman" w:hAnsi="Times New Roman"/>
          <w:sz w:val="20"/>
          <w:szCs w:val="20"/>
        </w:rPr>
        <w:t>С</w:t>
      </w:r>
      <w:r w:rsidR="00FF2713" w:rsidRPr="00172867">
        <w:rPr>
          <w:rFonts w:ascii="Times New Roman" w:hAnsi="Times New Roman"/>
          <w:sz w:val="20"/>
          <w:szCs w:val="20"/>
        </w:rPr>
        <w:t>.</w:t>
      </w:r>
      <w:r w:rsidR="00FF2713">
        <w:rPr>
          <w:rFonts w:ascii="Times New Roman" w:hAnsi="Times New Roman"/>
          <w:sz w:val="20"/>
          <w:szCs w:val="20"/>
        </w:rPr>
        <w:t>76.</w:t>
      </w:r>
      <w:r w:rsidRPr="00172867">
        <w:rPr>
          <w:rFonts w:ascii="Times New Roman" w:hAnsi="Times New Roman"/>
          <w:sz w:val="20"/>
          <w:szCs w:val="20"/>
        </w:rPr>
        <w:t xml:space="preserve"> </w:t>
      </w:r>
    </w:p>
  </w:footnote>
  <w:footnote w:id="7">
    <w:p w:rsidR="00F45015" w:rsidRPr="00172867" w:rsidRDefault="00F45015" w:rsidP="00F45015">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172867">
        <w:rPr>
          <w:rStyle w:val="a7"/>
          <w:sz w:val="20"/>
          <w:szCs w:val="20"/>
        </w:rPr>
        <w:footnoteRef/>
      </w:r>
      <w:r w:rsidRPr="00172867">
        <w:rPr>
          <w:sz w:val="20"/>
          <w:szCs w:val="20"/>
        </w:rPr>
        <w:t xml:space="preserve"> </w:t>
      </w:r>
      <w:r w:rsidRPr="00172867">
        <w:rPr>
          <w:rFonts w:ascii="Times New Roman" w:hAnsi="Times New Roman"/>
          <w:bCs/>
          <w:sz w:val="20"/>
          <w:szCs w:val="20"/>
        </w:rPr>
        <w:t>Егиазаров В.А.</w:t>
      </w:r>
      <w:r w:rsidR="00FF2713">
        <w:rPr>
          <w:rFonts w:ascii="Times New Roman" w:hAnsi="Times New Roman"/>
          <w:sz w:val="20"/>
          <w:szCs w:val="20"/>
        </w:rPr>
        <w:t xml:space="preserve"> Транспортное право</w:t>
      </w:r>
      <w:r w:rsidRPr="00172867">
        <w:rPr>
          <w:rFonts w:ascii="Times New Roman" w:hAnsi="Times New Roman"/>
          <w:sz w:val="20"/>
          <w:szCs w:val="20"/>
        </w:rPr>
        <w:t>: учебник.</w:t>
      </w:r>
      <w:r w:rsidR="00FF2713">
        <w:rPr>
          <w:rFonts w:ascii="Times New Roman" w:hAnsi="Times New Roman"/>
          <w:sz w:val="20"/>
          <w:szCs w:val="20"/>
        </w:rPr>
        <w:t>/В.А.</w:t>
      </w:r>
      <w:r w:rsidRPr="00172867">
        <w:rPr>
          <w:rFonts w:ascii="Times New Roman" w:hAnsi="Times New Roman"/>
          <w:sz w:val="20"/>
          <w:szCs w:val="20"/>
        </w:rPr>
        <w:t xml:space="preserve"> </w:t>
      </w:r>
      <w:r w:rsidR="00FF2713">
        <w:rPr>
          <w:rFonts w:ascii="Times New Roman" w:hAnsi="Times New Roman"/>
          <w:bCs/>
          <w:sz w:val="20"/>
          <w:szCs w:val="20"/>
        </w:rPr>
        <w:t>Егиазаров</w:t>
      </w:r>
      <w:r w:rsidRPr="00172867">
        <w:rPr>
          <w:rFonts w:ascii="Times New Roman" w:hAnsi="Times New Roman"/>
          <w:sz w:val="20"/>
          <w:szCs w:val="20"/>
        </w:rPr>
        <w:t xml:space="preserve">- 3-е изд. ; стереотип. - М. : Юстицинформ, 2005. </w:t>
      </w:r>
      <w:r w:rsidR="00FF2713">
        <w:rPr>
          <w:rFonts w:ascii="Times New Roman" w:hAnsi="Times New Roman"/>
          <w:sz w:val="20"/>
          <w:szCs w:val="20"/>
        </w:rPr>
        <w:t>–</w:t>
      </w:r>
      <w:r w:rsidRPr="00172867">
        <w:rPr>
          <w:rFonts w:ascii="Times New Roman" w:hAnsi="Times New Roman"/>
          <w:sz w:val="20"/>
          <w:szCs w:val="20"/>
        </w:rPr>
        <w:t xml:space="preserve"> </w:t>
      </w:r>
      <w:r w:rsidR="00FF2713">
        <w:rPr>
          <w:rFonts w:ascii="Times New Roman" w:hAnsi="Times New Roman"/>
          <w:sz w:val="20"/>
          <w:szCs w:val="20"/>
        </w:rPr>
        <w:t>С.280</w:t>
      </w:r>
      <w:r w:rsidRPr="00172867">
        <w:rPr>
          <w:rFonts w:ascii="Times New Roman" w:hAnsi="Times New Roman"/>
          <w:sz w:val="20"/>
          <w:szCs w:val="20"/>
        </w:rPr>
        <w:t>.</w:t>
      </w:r>
    </w:p>
  </w:footnote>
  <w:footnote w:id="8">
    <w:p w:rsidR="00F45015" w:rsidRPr="00D01EC4" w:rsidRDefault="00F45015" w:rsidP="00D01EC4">
      <w:pPr>
        <w:pStyle w:val="a8"/>
        <w:widowControl w:val="0"/>
        <w:autoSpaceDE w:val="0"/>
        <w:autoSpaceDN w:val="0"/>
        <w:adjustRightInd w:val="0"/>
        <w:spacing w:after="0" w:line="360" w:lineRule="auto"/>
        <w:ind w:left="0"/>
        <w:jc w:val="both"/>
        <w:rPr>
          <w:rFonts w:ascii="Times New Roman" w:eastAsia="Times New Roman" w:hAnsi="Times New Roman"/>
          <w:spacing w:val="-6"/>
          <w:sz w:val="28"/>
          <w:szCs w:val="28"/>
        </w:rPr>
      </w:pPr>
      <w:r>
        <w:rPr>
          <w:rStyle w:val="a7"/>
        </w:rPr>
        <w:footnoteRef/>
      </w:r>
      <w:r>
        <w:t xml:space="preserve"> </w:t>
      </w:r>
      <w:r w:rsidRPr="00CF3E5D">
        <w:rPr>
          <w:rFonts w:ascii="Times New Roman" w:hAnsi="Times New Roman"/>
          <w:bCs/>
          <w:sz w:val="20"/>
          <w:szCs w:val="20"/>
        </w:rPr>
        <w:t>Синецкий В.</w:t>
      </w:r>
      <w:r w:rsidRPr="00CF3E5D">
        <w:rPr>
          <w:rFonts w:ascii="Times New Roman" w:hAnsi="Times New Roman"/>
          <w:sz w:val="20"/>
          <w:szCs w:val="20"/>
        </w:rPr>
        <w:t xml:space="preserve"> </w:t>
      </w:r>
      <w:r w:rsidR="00FF2713">
        <w:rPr>
          <w:rFonts w:ascii="Times New Roman" w:hAnsi="Times New Roman"/>
          <w:sz w:val="20"/>
          <w:szCs w:val="20"/>
        </w:rPr>
        <w:t xml:space="preserve">А. </w:t>
      </w:r>
      <w:r w:rsidRPr="00CF3E5D">
        <w:rPr>
          <w:rFonts w:ascii="Times New Roman" w:hAnsi="Times New Roman"/>
          <w:sz w:val="20"/>
          <w:szCs w:val="20"/>
        </w:rPr>
        <w:t>Морская деятельность в условиях глобализации</w:t>
      </w:r>
      <w:r w:rsidR="00FF2713">
        <w:rPr>
          <w:rFonts w:ascii="Times New Roman" w:hAnsi="Times New Roman"/>
          <w:sz w:val="20"/>
          <w:szCs w:val="20"/>
        </w:rPr>
        <w:t>/</w:t>
      </w:r>
      <w:r w:rsidR="00FF2713" w:rsidRPr="00CF3E5D">
        <w:rPr>
          <w:rFonts w:ascii="Times New Roman" w:hAnsi="Times New Roman"/>
          <w:bCs/>
          <w:sz w:val="20"/>
          <w:szCs w:val="20"/>
        </w:rPr>
        <w:t>В.</w:t>
      </w:r>
      <w:r w:rsidR="00FF2713" w:rsidRPr="00CF3E5D">
        <w:rPr>
          <w:rFonts w:ascii="Times New Roman" w:hAnsi="Times New Roman"/>
          <w:sz w:val="20"/>
          <w:szCs w:val="20"/>
        </w:rPr>
        <w:t xml:space="preserve"> </w:t>
      </w:r>
      <w:r w:rsidR="00FF2713">
        <w:rPr>
          <w:rFonts w:ascii="Times New Roman" w:hAnsi="Times New Roman"/>
          <w:sz w:val="20"/>
          <w:szCs w:val="20"/>
        </w:rPr>
        <w:t>А</w:t>
      </w:r>
      <w:r w:rsidR="00FF2713" w:rsidRPr="00CF3E5D">
        <w:rPr>
          <w:rFonts w:ascii="Times New Roman" w:hAnsi="Times New Roman"/>
          <w:bCs/>
          <w:sz w:val="20"/>
          <w:szCs w:val="20"/>
        </w:rPr>
        <w:t xml:space="preserve"> Синецкий</w:t>
      </w:r>
      <w:r w:rsidR="00FF2713">
        <w:rPr>
          <w:rFonts w:ascii="Times New Roman" w:hAnsi="Times New Roman"/>
          <w:sz w:val="20"/>
          <w:szCs w:val="20"/>
        </w:rPr>
        <w:t xml:space="preserve"> // МЭМО, </w:t>
      </w:r>
      <w:r w:rsidRPr="00CF3E5D">
        <w:rPr>
          <w:rFonts w:ascii="Times New Roman" w:hAnsi="Times New Roman"/>
          <w:sz w:val="20"/>
          <w:szCs w:val="20"/>
        </w:rPr>
        <w:t>2003. - №1.-С.27-37.</w:t>
      </w:r>
    </w:p>
  </w:footnote>
  <w:footnote w:id="9">
    <w:p w:rsidR="00340E70" w:rsidRPr="00172867" w:rsidRDefault="00340E70" w:rsidP="00340E70">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172867">
        <w:rPr>
          <w:rStyle w:val="a7"/>
          <w:sz w:val="20"/>
          <w:szCs w:val="20"/>
        </w:rPr>
        <w:footnoteRef/>
      </w:r>
      <w:r w:rsidRPr="00172867">
        <w:rPr>
          <w:sz w:val="20"/>
          <w:szCs w:val="20"/>
        </w:rPr>
        <w:t xml:space="preserve"> </w:t>
      </w:r>
      <w:r w:rsidRPr="00172867">
        <w:rPr>
          <w:rFonts w:ascii="Times New Roman" w:hAnsi="Times New Roman"/>
          <w:bCs/>
          <w:sz w:val="20"/>
          <w:szCs w:val="20"/>
        </w:rPr>
        <w:t>Завидов Б.Д.</w:t>
      </w:r>
      <w:r w:rsidRPr="00172867">
        <w:rPr>
          <w:rFonts w:ascii="Times New Roman" w:hAnsi="Times New Roman"/>
          <w:sz w:val="20"/>
          <w:szCs w:val="20"/>
        </w:rPr>
        <w:t xml:space="preserve"> Договорное право России.</w:t>
      </w:r>
      <w:r w:rsidR="00FF2713">
        <w:rPr>
          <w:rFonts w:ascii="Times New Roman" w:hAnsi="Times New Roman"/>
          <w:sz w:val="20"/>
          <w:szCs w:val="20"/>
        </w:rPr>
        <w:t>/</w:t>
      </w:r>
      <w:r w:rsidR="00FF2713" w:rsidRPr="00172867">
        <w:rPr>
          <w:rFonts w:ascii="Times New Roman" w:hAnsi="Times New Roman"/>
          <w:bCs/>
          <w:sz w:val="20"/>
          <w:szCs w:val="20"/>
        </w:rPr>
        <w:t xml:space="preserve"> Б.Д</w:t>
      </w:r>
      <w:r w:rsidR="00FF2713">
        <w:rPr>
          <w:rFonts w:ascii="Times New Roman" w:hAnsi="Times New Roman"/>
          <w:bCs/>
          <w:sz w:val="20"/>
          <w:szCs w:val="20"/>
        </w:rPr>
        <w:t>.</w:t>
      </w:r>
      <w:r w:rsidR="00FF2713" w:rsidRPr="00172867">
        <w:rPr>
          <w:rFonts w:ascii="Times New Roman" w:hAnsi="Times New Roman"/>
          <w:sz w:val="20"/>
          <w:szCs w:val="20"/>
        </w:rPr>
        <w:t xml:space="preserve"> </w:t>
      </w:r>
      <w:r w:rsidR="00FF2713" w:rsidRPr="00172867">
        <w:rPr>
          <w:rFonts w:ascii="Times New Roman" w:hAnsi="Times New Roman"/>
          <w:bCs/>
          <w:sz w:val="20"/>
          <w:szCs w:val="20"/>
        </w:rPr>
        <w:t>Завидов</w:t>
      </w:r>
      <w:r w:rsidRPr="00172867">
        <w:rPr>
          <w:rFonts w:ascii="Times New Roman" w:hAnsi="Times New Roman"/>
          <w:sz w:val="20"/>
          <w:szCs w:val="20"/>
        </w:rPr>
        <w:t xml:space="preserve"> </w:t>
      </w:r>
      <w:r w:rsidR="00FF2713">
        <w:rPr>
          <w:rFonts w:ascii="Times New Roman" w:hAnsi="Times New Roman"/>
          <w:sz w:val="20"/>
          <w:szCs w:val="20"/>
        </w:rPr>
        <w:t>- М.</w:t>
      </w:r>
      <w:r w:rsidRPr="00172867">
        <w:rPr>
          <w:rFonts w:ascii="Times New Roman" w:hAnsi="Times New Roman"/>
          <w:sz w:val="20"/>
          <w:szCs w:val="20"/>
        </w:rPr>
        <w:t xml:space="preserve">: Лига Разум, 1998. </w:t>
      </w:r>
      <w:r w:rsidR="00FF2713">
        <w:rPr>
          <w:rFonts w:ascii="Times New Roman" w:hAnsi="Times New Roman"/>
          <w:sz w:val="20"/>
          <w:szCs w:val="20"/>
        </w:rPr>
        <w:t>–</w:t>
      </w:r>
      <w:r w:rsidRPr="00172867">
        <w:rPr>
          <w:rFonts w:ascii="Times New Roman" w:hAnsi="Times New Roman"/>
          <w:sz w:val="20"/>
          <w:szCs w:val="20"/>
        </w:rPr>
        <w:t xml:space="preserve"> </w:t>
      </w:r>
      <w:r w:rsidR="00FF2713">
        <w:rPr>
          <w:rFonts w:ascii="Times New Roman" w:hAnsi="Times New Roman"/>
          <w:sz w:val="20"/>
          <w:szCs w:val="20"/>
        </w:rPr>
        <w:t>С.389</w:t>
      </w:r>
    </w:p>
    <w:p w:rsidR="00340E70" w:rsidRDefault="00340E70" w:rsidP="00340E70">
      <w:pPr>
        <w:pStyle w:val="a5"/>
      </w:pPr>
    </w:p>
  </w:footnote>
  <w:footnote w:id="10">
    <w:p w:rsidR="00406193" w:rsidRPr="00172867" w:rsidRDefault="00406193" w:rsidP="00406193">
      <w:pPr>
        <w:pStyle w:val="a8"/>
        <w:widowControl w:val="0"/>
        <w:autoSpaceDE w:val="0"/>
        <w:autoSpaceDN w:val="0"/>
        <w:adjustRightInd w:val="0"/>
        <w:spacing w:after="0" w:line="240" w:lineRule="auto"/>
        <w:ind w:left="0"/>
        <w:jc w:val="both"/>
        <w:rPr>
          <w:rFonts w:ascii="Times New Roman" w:eastAsia="Times New Roman" w:hAnsi="Times New Roman"/>
          <w:spacing w:val="-6"/>
          <w:sz w:val="20"/>
          <w:szCs w:val="20"/>
        </w:rPr>
      </w:pPr>
      <w:r w:rsidRPr="00172867">
        <w:rPr>
          <w:rStyle w:val="a7"/>
          <w:sz w:val="20"/>
          <w:szCs w:val="20"/>
        </w:rPr>
        <w:footnoteRef/>
      </w:r>
      <w:r w:rsidRPr="00172867">
        <w:rPr>
          <w:sz w:val="20"/>
          <w:szCs w:val="20"/>
        </w:rPr>
        <w:t xml:space="preserve"> </w:t>
      </w:r>
      <w:r w:rsidRPr="00172867">
        <w:rPr>
          <w:rFonts w:ascii="Times New Roman" w:hAnsi="Times New Roman"/>
          <w:bCs/>
          <w:sz w:val="20"/>
          <w:szCs w:val="20"/>
        </w:rPr>
        <w:t>Гражданское право. В 2 т.</w:t>
      </w:r>
      <w:r w:rsidRPr="00172867">
        <w:rPr>
          <w:rFonts w:ascii="Times New Roman" w:hAnsi="Times New Roman"/>
          <w:sz w:val="20"/>
          <w:szCs w:val="20"/>
        </w:rPr>
        <w:t xml:space="preserve"> : учебник. Том 1 / Е.А.Суханова. - 2-е изд.; перераб. и доп. - М. : БЕК, 2000. </w:t>
      </w:r>
      <w:r w:rsidR="00FF2713">
        <w:rPr>
          <w:rFonts w:ascii="Times New Roman" w:hAnsi="Times New Roman"/>
          <w:sz w:val="20"/>
          <w:szCs w:val="20"/>
        </w:rPr>
        <w:t>–</w:t>
      </w:r>
      <w:r w:rsidRPr="00172867">
        <w:rPr>
          <w:rFonts w:ascii="Times New Roman" w:hAnsi="Times New Roman"/>
          <w:sz w:val="20"/>
          <w:szCs w:val="20"/>
        </w:rPr>
        <w:t xml:space="preserve"> </w:t>
      </w:r>
      <w:r w:rsidR="00FF2713">
        <w:rPr>
          <w:rFonts w:ascii="Times New Roman" w:hAnsi="Times New Roman"/>
          <w:sz w:val="20"/>
          <w:szCs w:val="20"/>
        </w:rPr>
        <w:t>С.345</w:t>
      </w:r>
      <w:r w:rsidRPr="00172867">
        <w:rPr>
          <w:rFonts w:ascii="Times New Roman" w:hAnsi="Times New Roman"/>
          <w:sz w:val="20"/>
          <w:szCs w:val="20"/>
        </w:rPr>
        <w:t xml:space="preserve"> </w:t>
      </w:r>
    </w:p>
  </w:footnote>
  <w:footnote w:id="11">
    <w:p w:rsidR="00406193" w:rsidRPr="00172867" w:rsidRDefault="00406193" w:rsidP="00406193">
      <w:pPr>
        <w:pStyle w:val="a8"/>
        <w:widowControl w:val="0"/>
        <w:autoSpaceDE w:val="0"/>
        <w:autoSpaceDN w:val="0"/>
        <w:adjustRightInd w:val="0"/>
        <w:spacing w:after="0" w:line="240" w:lineRule="auto"/>
        <w:ind w:left="0"/>
        <w:jc w:val="both"/>
        <w:rPr>
          <w:rFonts w:ascii="Times New Roman" w:eastAsia="Times New Roman" w:hAnsi="Times New Roman"/>
          <w:spacing w:val="-6"/>
          <w:sz w:val="20"/>
          <w:szCs w:val="20"/>
        </w:rPr>
      </w:pPr>
      <w:r w:rsidRPr="00172867">
        <w:rPr>
          <w:rStyle w:val="a7"/>
          <w:sz w:val="20"/>
          <w:szCs w:val="20"/>
        </w:rPr>
        <w:footnoteRef/>
      </w:r>
      <w:r w:rsidRPr="00172867">
        <w:rPr>
          <w:sz w:val="20"/>
          <w:szCs w:val="20"/>
        </w:rPr>
        <w:t xml:space="preserve"> </w:t>
      </w:r>
      <w:r w:rsidRPr="00172867">
        <w:rPr>
          <w:rFonts w:ascii="Times New Roman" w:hAnsi="Times New Roman"/>
          <w:bCs/>
          <w:sz w:val="20"/>
          <w:szCs w:val="20"/>
        </w:rPr>
        <w:t>Козлова М. Н.</w:t>
      </w:r>
      <w:r w:rsidR="00FF2713">
        <w:rPr>
          <w:rFonts w:ascii="Times New Roman" w:hAnsi="Times New Roman"/>
          <w:sz w:val="20"/>
          <w:szCs w:val="20"/>
        </w:rPr>
        <w:t xml:space="preserve"> Гражданское право/</w:t>
      </w:r>
      <w:r w:rsidR="00FF2713" w:rsidRPr="00FF2713">
        <w:rPr>
          <w:rFonts w:ascii="Times New Roman" w:hAnsi="Times New Roman"/>
          <w:bCs/>
          <w:sz w:val="20"/>
          <w:szCs w:val="20"/>
        </w:rPr>
        <w:t xml:space="preserve"> </w:t>
      </w:r>
      <w:r w:rsidR="00FF2713">
        <w:rPr>
          <w:rFonts w:ascii="Times New Roman" w:hAnsi="Times New Roman"/>
          <w:bCs/>
          <w:sz w:val="20"/>
          <w:szCs w:val="20"/>
        </w:rPr>
        <w:t>М.Н.</w:t>
      </w:r>
      <w:r w:rsidR="00FF2713" w:rsidRPr="00172867">
        <w:rPr>
          <w:rFonts w:ascii="Times New Roman" w:hAnsi="Times New Roman"/>
          <w:bCs/>
          <w:sz w:val="20"/>
          <w:szCs w:val="20"/>
        </w:rPr>
        <w:t>Козлова</w:t>
      </w:r>
      <w:r w:rsidRPr="00172867">
        <w:rPr>
          <w:rFonts w:ascii="Times New Roman" w:hAnsi="Times New Roman"/>
          <w:sz w:val="20"/>
          <w:szCs w:val="20"/>
        </w:rPr>
        <w:t xml:space="preserve"> - М. : Эксмо, 2006. </w:t>
      </w:r>
      <w:r w:rsidR="00FF2713">
        <w:rPr>
          <w:rFonts w:ascii="Times New Roman" w:hAnsi="Times New Roman"/>
          <w:sz w:val="20"/>
          <w:szCs w:val="20"/>
        </w:rPr>
        <w:t>–</w:t>
      </w:r>
      <w:r w:rsidRPr="00172867">
        <w:rPr>
          <w:rFonts w:ascii="Times New Roman" w:hAnsi="Times New Roman"/>
          <w:sz w:val="20"/>
          <w:szCs w:val="20"/>
        </w:rPr>
        <w:t xml:space="preserve"> </w:t>
      </w:r>
      <w:r w:rsidR="00FF2713">
        <w:rPr>
          <w:rFonts w:ascii="Times New Roman" w:hAnsi="Times New Roman"/>
          <w:sz w:val="20"/>
          <w:szCs w:val="20"/>
        </w:rPr>
        <w:t>С.274</w:t>
      </w:r>
      <w:r w:rsidR="00132FE1">
        <w:rPr>
          <w:rFonts w:ascii="Times New Roman" w:hAnsi="Times New Roman"/>
          <w:sz w:val="20"/>
          <w:szCs w:val="20"/>
        </w:rPr>
        <w:t>.</w:t>
      </w:r>
    </w:p>
  </w:footnote>
  <w:footnote w:id="12">
    <w:p w:rsidR="00406193" w:rsidRPr="00172867" w:rsidRDefault="00406193" w:rsidP="00406193">
      <w:pPr>
        <w:pStyle w:val="a8"/>
        <w:widowControl w:val="0"/>
        <w:autoSpaceDE w:val="0"/>
        <w:autoSpaceDN w:val="0"/>
        <w:adjustRightInd w:val="0"/>
        <w:spacing w:after="0" w:line="240" w:lineRule="auto"/>
        <w:ind w:left="0"/>
        <w:jc w:val="both"/>
        <w:rPr>
          <w:rFonts w:ascii="Times New Roman" w:eastAsia="Times New Roman" w:hAnsi="Times New Roman"/>
          <w:spacing w:val="-6"/>
          <w:sz w:val="20"/>
          <w:szCs w:val="20"/>
        </w:rPr>
      </w:pPr>
      <w:r w:rsidRPr="00172867">
        <w:rPr>
          <w:rStyle w:val="a7"/>
          <w:sz w:val="20"/>
          <w:szCs w:val="20"/>
        </w:rPr>
        <w:footnoteRef/>
      </w:r>
      <w:r w:rsidRPr="00172867">
        <w:rPr>
          <w:sz w:val="20"/>
          <w:szCs w:val="20"/>
        </w:rPr>
        <w:t xml:space="preserve"> </w:t>
      </w:r>
      <w:r w:rsidRPr="00172867">
        <w:rPr>
          <w:rFonts w:ascii="Times New Roman" w:hAnsi="Times New Roman"/>
          <w:bCs/>
          <w:sz w:val="20"/>
          <w:szCs w:val="20"/>
        </w:rPr>
        <w:t>Егиазаров В.А.</w:t>
      </w:r>
      <w:r w:rsidRPr="00172867">
        <w:rPr>
          <w:rFonts w:ascii="Times New Roman" w:hAnsi="Times New Roman"/>
          <w:sz w:val="20"/>
          <w:szCs w:val="20"/>
        </w:rPr>
        <w:t xml:space="preserve"> Транспортное право : учебник.</w:t>
      </w:r>
      <w:r w:rsidR="00FF2713">
        <w:rPr>
          <w:rFonts w:ascii="Times New Roman" w:hAnsi="Times New Roman"/>
          <w:sz w:val="20"/>
          <w:szCs w:val="20"/>
        </w:rPr>
        <w:t>/В.А.Егиазаров - 3-е изд. ; стереотип. - М. :</w:t>
      </w:r>
      <w:r w:rsidRPr="00172867">
        <w:rPr>
          <w:rFonts w:ascii="Times New Roman" w:hAnsi="Times New Roman"/>
          <w:sz w:val="20"/>
          <w:szCs w:val="20"/>
        </w:rPr>
        <w:t xml:space="preserve">Юстицинформ, 2005. </w:t>
      </w:r>
      <w:r w:rsidR="00FF2713">
        <w:rPr>
          <w:rFonts w:ascii="Times New Roman" w:hAnsi="Times New Roman"/>
          <w:sz w:val="20"/>
          <w:szCs w:val="20"/>
        </w:rPr>
        <w:t>–</w:t>
      </w:r>
      <w:r w:rsidRPr="00172867">
        <w:rPr>
          <w:rFonts w:ascii="Times New Roman" w:hAnsi="Times New Roman"/>
          <w:sz w:val="20"/>
          <w:szCs w:val="20"/>
        </w:rPr>
        <w:t xml:space="preserve"> </w:t>
      </w:r>
      <w:r w:rsidR="00FF2713">
        <w:rPr>
          <w:rFonts w:ascii="Times New Roman" w:hAnsi="Times New Roman"/>
          <w:sz w:val="20"/>
          <w:szCs w:val="20"/>
        </w:rPr>
        <w:t>С.265</w:t>
      </w:r>
      <w:r w:rsidR="00132FE1">
        <w:rPr>
          <w:rFonts w:ascii="Times New Roman" w:hAnsi="Times New Roman"/>
          <w:sz w:val="20"/>
          <w:szCs w:val="20"/>
        </w:rPr>
        <w:t>.</w:t>
      </w:r>
    </w:p>
  </w:footnote>
  <w:footnote w:id="13">
    <w:p w:rsidR="00406193" w:rsidRPr="00340E70" w:rsidRDefault="00406193" w:rsidP="00132FE1">
      <w:pPr>
        <w:pStyle w:val="a8"/>
        <w:widowControl w:val="0"/>
        <w:autoSpaceDE w:val="0"/>
        <w:autoSpaceDN w:val="0"/>
        <w:adjustRightInd w:val="0"/>
        <w:spacing w:after="0" w:line="240" w:lineRule="auto"/>
        <w:ind w:left="0"/>
        <w:jc w:val="both"/>
        <w:rPr>
          <w:rFonts w:ascii="Times New Roman" w:eastAsia="Times New Roman" w:hAnsi="Times New Roman"/>
          <w:spacing w:val="-6"/>
          <w:sz w:val="20"/>
          <w:szCs w:val="20"/>
        </w:rPr>
      </w:pPr>
      <w:r w:rsidRPr="00340E70">
        <w:rPr>
          <w:rStyle w:val="a7"/>
          <w:rFonts w:ascii="Times New Roman" w:hAnsi="Times New Roman"/>
          <w:sz w:val="20"/>
          <w:szCs w:val="20"/>
        </w:rPr>
        <w:footnoteRef/>
      </w:r>
      <w:r w:rsidRPr="00340E70">
        <w:rPr>
          <w:rFonts w:ascii="Times New Roman" w:hAnsi="Times New Roman"/>
          <w:sz w:val="20"/>
          <w:szCs w:val="20"/>
        </w:rPr>
        <w:t xml:space="preserve"> </w:t>
      </w:r>
      <w:r w:rsidRPr="00340E70">
        <w:rPr>
          <w:rFonts w:ascii="Times New Roman" w:hAnsi="Times New Roman"/>
          <w:bCs/>
          <w:sz w:val="20"/>
          <w:szCs w:val="20"/>
        </w:rPr>
        <w:t>Гуев</w:t>
      </w:r>
      <w:r w:rsidR="000972C6">
        <w:rPr>
          <w:rFonts w:ascii="Times New Roman" w:hAnsi="Times New Roman"/>
          <w:bCs/>
          <w:sz w:val="20"/>
          <w:szCs w:val="20"/>
        </w:rPr>
        <w:t xml:space="preserve"> </w:t>
      </w:r>
      <w:r w:rsidRPr="00340E70">
        <w:rPr>
          <w:rFonts w:ascii="Times New Roman" w:hAnsi="Times New Roman"/>
          <w:bCs/>
          <w:sz w:val="20"/>
          <w:szCs w:val="20"/>
        </w:rPr>
        <w:t xml:space="preserve"> А.Н.</w:t>
      </w:r>
      <w:r w:rsidR="00FF2713">
        <w:rPr>
          <w:rFonts w:ascii="Times New Roman" w:hAnsi="Times New Roman"/>
          <w:sz w:val="20"/>
          <w:szCs w:val="20"/>
        </w:rPr>
        <w:t xml:space="preserve"> Гражданское право/А.Н.Гуев</w:t>
      </w:r>
      <w:r w:rsidRPr="00340E70">
        <w:rPr>
          <w:rFonts w:ascii="Times New Roman" w:hAnsi="Times New Roman"/>
          <w:sz w:val="20"/>
          <w:szCs w:val="20"/>
        </w:rPr>
        <w:t xml:space="preserve"> - М. : Инфра-М, 2003</w:t>
      </w:r>
      <w:r w:rsidR="00FF2713">
        <w:rPr>
          <w:rFonts w:ascii="Times New Roman" w:hAnsi="Times New Roman"/>
          <w:sz w:val="20"/>
          <w:szCs w:val="20"/>
        </w:rPr>
        <w:t>.-</w:t>
      </w:r>
      <w:r w:rsidRPr="00340E70">
        <w:rPr>
          <w:rFonts w:ascii="Times New Roman" w:hAnsi="Times New Roman"/>
          <w:sz w:val="20"/>
          <w:szCs w:val="20"/>
        </w:rPr>
        <w:t>.</w:t>
      </w:r>
      <w:r w:rsidR="00FF2713">
        <w:rPr>
          <w:rFonts w:ascii="Times New Roman" w:hAnsi="Times New Roman"/>
          <w:sz w:val="20"/>
          <w:szCs w:val="20"/>
        </w:rPr>
        <w:t>Т.3.</w:t>
      </w:r>
      <w:r w:rsidRPr="00340E70">
        <w:rPr>
          <w:rFonts w:ascii="Times New Roman" w:hAnsi="Times New Roman"/>
          <w:sz w:val="20"/>
          <w:szCs w:val="20"/>
        </w:rPr>
        <w:t xml:space="preserve"> </w:t>
      </w:r>
      <w:r w:rsidR="000972C6">
        <w:rPr>
          <w:rFonts w:ascii="Times New Roman" w:hAnsi="Times New Roman"/>
          <w:sz w:val="20"/>
          <w:szCs w:val="20"/>
        </w:rPr>
        <w:t>–</w:t>
      </w:r>
      <w:r w:rsidRPr="00340E70">
        <w:rPr>
          <w:rFonts w:ascii="Times New Roman" w:hAnsi="Times New Roman"/>
          <w:sz w:val="20"/>
          <w:szCs w:val="20"/>
        </w:rPr>
        <w:t xml:space="preserve"> </w:t>
      </w:r>
      <w:r w:rsidR="000972C6">
        <w:rPr>
          <w:rFonts w:ascii="Times New Roman" w:hAnsi="Times New Roman"/>
          <w:sz w:val="20"/>
          <w:szCs w:val="20"/>
        </w:rPr>
        <w:t xml:space="preserve">С. </w:t>
      </w:r>
      <w:r w:rsidRPr="00340E70">
        <w:rPr>
          <w:rFonts w:ascii="Times New Roman" w:hAnsi="Times New Roman"/>
          <w:sz w:val="20"/>
          <w:szCs w:val="20"/>
        </w:rPr>
        <w:t>297</w:t>
      </w:r>
      <w:r w:rsidR="000972C6">
        <w:rPr>
          <w:rFonts w:ascii="Times New Roman" w:hAnsi="Times New Roman"/>
          <w:sz w:val="20"/>
          <w:szCs w:val="20"/>
        </w:rPr>
        <w:t>.</w:t>
      </w:r>
    </w:p>
    <w:p w:rsidR="00406193" w:rsidRDefault="00406193" w:rsidP="00132FE1">
      <w:pPr>
        <w:pStyle w:val="a5"/>
      </w:pPr>
    </w:p>
  </w:footnote>
  <w:footnote w:id="14">
    <w:p w:rsidR="00406193" w:rsidRPr="00340E70" w:rsidRDefault="00406193" w:rsidP="00132FE1">
      <w:pPr>
        <w:pStyle w:val="a8"/>
        <w:widowControl w:val="0"/>
        <w:autoSpaceDE w:val="0"/>
        <w:autoSpaceDN w:val="0"/>
        <w:adjustRightInd w:val="0"/>
        <w:spacing w:after="0" w:line="240" w:lineRule="auto"/>
        <w:ind w:left="0"/>
        <w:jc w:val="both"/>
        <w:rPr>
          <w:rFonts w:ascii="Times New Roman" w:eastAsia="Times New Roman" w:hAnsi="Times New Roman"/>
          <w:spacing w:val="-6"/>
          <w:sz w:val="20"/>
          <w:szCs w:val="20"/>
        </w:rPr>
      </w:pPr>
      <w:r w:rsidRPr="00340E70">
        <w:rPr>
          <w:rStyle w:val="a7"/>
          <w:rFonts w:ascii="Times New Roman" w:hAnsi="Times New Roman"/>
          <w:sz w:val="20"/>
          <w:szCs w:val="20"/>
        </w:rPr>
        <w:footnoteRef/>
      </w:r>
      <w:r w:rsidRPr="00340E70">
        <w:rPr>
          <w:rFonts w:ascii="Times New Roman" w:hAnsi="Times New Roman"/>
          <w:sz w:val="20"/>
          <w:szCs w:val="20"/>
        </w:rPr>
        <w:t xml:space="preserve"> </w:t>
      </w:r>
      <w:r w:rsidR="00FF2713" w:rsidRPr="00172867">
        <w:rPr>
          <w:rFonts w:ascii="Times New Roman" w:hAnsi="Times New Roman"/>
          <w:bCs/>
          <w:sz w:val="20"/>
          <w:szCs w:val="20"/>
        </w:rPr>
        <w:t>Козлова М. Н.</w:t>
      </w:r>
      <w:r w:rsidR="00FF2713">
        <w:rPr>
          <w:rFonts w:ascii="Times New Roman" w:hAnsi="Times New Roman"/>
          <w:sz w:val="20"/>
          <w:szCs w:val="20"/>
        </w:rPr>
        <w:t xml:space="preserve"> Гражданское право/</w:t>
      </w:r>
      <w:r w:rsidR="00FF2713" w:rsidRPr="00FF2713">
        <w:rPr>
          <w:rFonts w:ascii="Times New Roman" w:hAnsi="Times New Roman"/>
          <w:bCs/>
          <w:sz w:val="20"/>
          <w:szCs w:val="20"/>
        </w:rPr>
        <w:t xml:space="preserve"> </w:t>
      </w:r>
      <w:r w:rsidR="00FF2713">
        <w:rPr>
          <w:rFonts w:ascii="Times New Roman" w:hAnsi="Times New Roman"/>
          <w:bCs/>
          <w:sz w:val="20"/>
          <w:szCs w:val="20"/>
        </w:rPr>
        <w:t>М.Н.</w:t>
      </w:r>
      <w:r w:rsidR="00FF2713" w:rsidRPr="00172867">
        <w:rPr>
          <w:rFonts w:ascii="Times New Roman" w:hAnsi="Times New Roman"/>
          <w:bCs/>
          <w:sz w:val="20"/>
          <w:szCs w:val="20"/>
        </w:rPr>
        <w:t>Козлова</w:t>
      </w:r>
      <w:r w:rsidR="00FF2713" w:rsidRPr="00172867">
        <w:rPr>
          <w:rFonts w:ascii="Times New Roman" w:hAnsi="Times New Roman"/>
          <w:sz w:val="20"/>
          <w:szCs w:val="20"/>
        </w:rPr>
        <w:t xml:space="preserve"> - М. : Эксмо, 2006. </w:t>
      </w:r>
      <w:r w:rsidR="00FF2713">
        <w:rPr>
          <w:rFonts w:ascii="Times New Roman" w:hAnsi="Times New Roman"/>
          <w:sz w:val="20"/>
          <w:szCs w:val="20"/>
        </w:rPr>
        <w:t>–</w:t>
      </w:r>
      <w:r w:rsidR="00FF2713" w:rsidRPr="00172867">
        <w:rPr>
          <w:rFonts w:ascii="Times New Roman" w:hAnsi="Times New Roman"/>
          <w:sz w:val="20"/>
          <w:szCs w:val="20"/>
        </w:rPr>
        <w:t xml:space="preserve"> </w:t>
      </w:r>
      <w:r w:rsidR="00FF2713">
        <w:rPr>
          <w:rFonts w:ascii="Times New Roman" w:hAnsi="Times New Roman"/>
          <w:sz w:val="20"/>
          <w:szCs w:val="20"/>
        </w:rPr>
        <w:t>С</w:t>
      </w:r>
      <w:r w:rsidR="008E59B1">
        <w:rPr>
          <w:rFonts w:ascii="Times New Roman" w:hAnsi="Times New Roman"/>
          <w:sz w:val="20"/>
          <w:szCs w:val="20"/>
        </w:rPr>
        <w:t>.</w:t>
      </w:r>
      <w:r w:rsidR="00FF2713">
        <w:rPr>
          <w:rFonts w:ascii="Times New Roman" w:hAnsi="Times New Roman"/>
          <w:sz w:val="20"/>
          <w:szCs w:val="20"/>
        </w:rPr>
        <w:t>282</w:t>
      </w:r>
      <w:r w:rsidR="00132FE1">
        <w:rPr>
          <w:rFonts w:ascii="Times New Roman" w:hAnsi="Times New Roman"/>
          <w:sz w:val="20"/>
          <w:szCs w:val="20"/>
        </w:rPr>
        <w:t>.</w:t>
      </w:r>
    </w:p>
    <w:p w:rsidR="00406193" w:rsidRDefault="00406193" w:rsidP="00406193">
      <w:pPr>
        <w:pStyle w:val="a5"/>
      </w:pPr>
    </w:p>
  </w:footnote>
  <w:footnote w:id="15">
    <w:p w:rsidR="00406193" w:rsidRPr="00340E70" w:rsidRDefault="00406193" w:rsidP="00406193">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340E70">
        <w:rPr>
          <w:rStyle w:val="a7"/>
          <w:rFonts w:ascii="Times New Roman" w:hAnsi="Times New Roman"/>
          <w:sz w:val="20"/>
          <w:szCs w:val="20"/>
        </w:rPr>
        <w:footnoteRef/>
      </w:r>
      <w:r w:rsidRPr="00340E70">
        <w:rPr>
          <w:rFonts w:ascii="Times New Roman" w:hAnsi="Times New Roman"/>
          <w:sz w:val="20"/>
          <w:szCs w:val="20"/>
        </w:rPr>
        <w:t xml:space="preserve"> </w:t>
      </w:r>
      <w:r w:rsidR="008E59B1">
        <w:rPr>
          <w:rFonts w:ascii="Times New Roman" w:hAnsi="Times New Roman"/>
          <w:bCs/>
          <w:sz w:val="20"/>
          <w:szCs w:val="20"/>
        </w:rPr>
        <w:t>Гражданское право</w:t>
      </w:r>
      <w:r w:rsidRPr="00340E70">
        <w:rPr>
          <w:rFonts w:ascii="Times New Roman" w:hAnsi="Times New Roman"/>
          <w:sz w:val="20"/>
          <w:szCs w:val="20"/>
        </w:rPr>
        <w:t xml:space="preserve">: учебник. / Е.А.Суханова. - 2-е изд.; перераб. и доп. - М. : БЕК, 2000. </w:t>
      </w:r>
      <w:r w:rsidR="008E59B1">
        <w:rPr>
          <w:rFonts w:ascii="Times New Roman" w:hAnsi="Times New Roman"/>
          <w:sz w:val="20"/>
          <w:szCs w:val="20"/>
        </w:rPr>
        <w:t>–Т.2.-</w:t>
      </w:r>
      <w:r w:rsidRPr="00340E70">
        <w:rPr>
          <w:rFonts w:ascii="Times New Roman" w:hAnsi="Times New Roman"/>
          <w:sz w:val="20"/>
          <w:szCs w:val="20"/>
        </w:rPr>
        <w:t xml:space="preserve"> </w:t>
      </w:r>
      <w:r w:rsidR="008E59B1">
        <w:rPr>
          <w:rFonts w:ascii="Times New Roman" w:hAnsi="Times New Roman"/>
          <w:sz w:val="20"/>
          <w:szCs w:val="20"/>
        </w:rPr>
        <w:t>С.734</w:t>
      </w:r>
      <w:r w:rsidR="00132FE1">
        <w:rPr>
          <w:rFonts w:ascii="Times New Roman" w:hAnsi="Times New Roman"/>
          <w:sz w:val="20"/>
          <w:szCs w:val="20"/>
        </w:rPr>
        <w:t>.</w:t>
      </w:r>
    </w:p>
  </w:footnote>
  <w:footnote w:id="16">
    <w:p w:rsidR="00E10A29" w:rsidRPr="007B7F6E" w:rsidRDefault="00E10A29" w:rsidP="00E10A29">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7B7F6E">
        <w:rPr>
          <w:rStyle w:val="a7"/>
          <w:rFonts w:ascii="Times New Roman" w:hAnsi="Times New Roman"/>
          <w:sz w:val="20"/>
          <w:szCs w:val="20"/>
        </w:rPr>
        <w:footnoteRef/>
      </w:r>
      <w:r w:rsidRPr="007B7F6E">
        <w:rPr>
          <w:rFonts w:ascii="Times New Roman" w:hAnsi="Times New Roman"/>
          <w:sz w:val="20"/>
          <w:szCs w:val="20"/>
        </w:rPr>
        <w:t xml:space="preserve"> </w:t>
      </w:r>
      <w:r w:rsidR="008E59B1" w:rsidRPr="00172867">
        <w:rPr>
          <w:rFonts w:ascii="Times New Roman" w:hAnsi="Times New Roman"/>
          <w:bCs/>
          <w:sz w:val="20"/>
          <w:szCs w:val="20"/>
        </w:rPr>
        <w:t>Козлова М. Н.</w:t>
      </w:r>
      <w:r w:rsidR="008E59B1">
        <w:rPr>
          <w:rFonts w:ascii="Times New Roman" w:hAnsi="Times New Roman"/>
          <w:sz w:val="20"/>
          <w:szCs w:val="20"/>
        </w:rPr>
        <w:t xml:space="preserve"> Гражданское право/</w:t>
      </w:r>
      <w:r w:rsidR="008E59B1" w:rsidRPr="00FF2713">
        <w:rPr>
          <w:rFonts w:ascii="Times New Roman" w:hAnsi="Times New Roman"/>
          <w:bCs/>
          <w:sz w:val="20"/>
          <w:szCs w:val="20"/>
        </w:rPr>
        <w:t xml:space="preserve"> </w:t>
      </w:r>
      <w:r w:rsidR="008E59B1">
        <w:rPr>
          <w:rFonts w:ascii="Times New Roman" w:hAnsi="Times New Roman"/>
          <w:bCs/>
          <w:sz w:val="20"/>
          <w:szCs w:val="20"/>
        </w:rPr>
        <w:t>М.Н.</w:t>
      </w:r>
      <w:r w:rsidR="008E59B1" w:rsidRPr="00172867">
        <w:rPr>
          <w:rFonts w:ascii="Times New Roman" w:hAnsi="Times New Roman"/>
          <w:bCs/>
          <w:sz w:val="20"/>
          <w:szCs w:val="20"/>
        </w:rPr>
        <w:t>Козлова</w:t>
      </w:r>
      <w:r w:rsidR="008E59B1" w:rsidRPr="00172867">
        <w:rPr>
          <w:rFonts w:ascii="Times New Roman" w:hAnsi="Times New Roman"/>
          <w:sz w:val="20"/>
          <w:szCs w:val="20"/>
        </w:rPr>
        <w:t xml:space="preserve"> - М. : Эксмо, 2006. </w:t>
      </w:r>
      <w:r w:rsidR="008E59B1">
        <w:rPr>
          <w:rFonts w:ascii="Times New Roman" w:hAnsi="Times New Roman"/>
          <w:sz w:val="20"/>
          <w:szCs w:val="20"/>
        </w:rPr>
        <w:t>–</w:t>
      </w:r>
      <w:r w:rsidR="008E59B1" w:rsidRPr="00172867">
        <w:rPr>
          <w:rFonts w:ascii="Times New Roman" w:hAnsi="Times New Roman"/>
          <w:sz w:val="20"/>
          <w:szCs w:val="20"/>
        </w:rPr>
        <w:t xml:space="preserve"> </w:t>
      </w:r>
      <w:r w:rsidR="008E59B1">
        <w:rPr>
          <w:rFonts w:ascii="Times New Roman" w:hAnsi="Times New Roman"/>
          <w:sz w:val="20"/>
          <w:szCs w:val="20"/>
        </w:rPr>
        <w:t>С.282</w:t>
      </w:r>
      <w:r w:rsidR="00132FE1">
        <w:rPr>
          <w:rFonts w:ascii="Times New Roman" w:hAnsi="Times New Roman"/>
          <w:sz w:val="20"/>
          <w:szCs w:val="20"/>
        </w:rPr>
        <w:t>.</w:t>
      </w:r>
    </w:p>
    <w:p w:rsidR="00E10A29" w:rsidRDefault="00E10A29" w:rsidP="00E10A29">
      <w:pPr>
        <w:pStyle w:val="a5"/>
      </w:pPr>
    </w:p>
  </w:footnote>
  <w:footnote w:id="17">
    <w:p w:rsidR="00E10A29" w:rsidRPr="00223C56" w:rsidRDefault="00E10A29" w:rsidP="00E10A29">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223C56">
        <w:rPr>
          <w:rStyle w:val="a7"/>
          <w:rFonts w:ascii="Times New Roman" w:hAnsi="Times New Roman"/>
          <w:sz w:val="20"/>
          <w:szCs w:val="20"/>
        </w:rPr>
        <w:footnoteRef/>
      </w:r>
      <w:r w:rsidRPr="00223C56">
        <w:rPr>
          <w:rFonts w:ascii="Times New Roman" w:hAnsi="Times New Roman"/>
          <w:sz w:val="20"/>
          <w:szCs w:val="20"/>
        </w:rPr>
        <w:t xml:space="preserve"> </w:t>
      </w:r>
      <w:r w:rsidRPr="00223C56">
        <w:rPr>
          <w:rFonts w:ascii="Times New Roman" w:hAnsi="Times New Roman"/>
          <w:bCs/>
          <w:sz w:val="20"/>
          <w:szCs w:val="20"/>
        </w:rPr>
        <w:t>Гражданское право. В 2 т.</w:t>
      </w:r>
      <w:r w:rsidRPr="00223C56">
        <w:rPr>
          <w:rFonts w:ascii="Times New Roman" w:hAnsi="Times New Roman"/>
          <w:sz w:val="20"/>
          <w:szCs w:val="20"/>
        </w:rPr>
        <w:t xml:space="preserve"> : учебник. Том 1 / Под ред. Е.А.Суханова. - 2-е изд.; перераб. и доп. - М. : БЕК, 2000. </w:t>
      </w:r>
      <w:r w:rsidR="00161125">
        <w:rPr>
          <w:rFonts w:ascii="Times New Roman" w:hAnsi="Times New Roman"/>
          <w:sz w:val="20"/>
          <w:szCs w:val="20"/>
        </w:rPr>
        <w:t>–</w:t>
      </w:r>
      <w:r w:rsidRPr="00223C56">
        <w:rPr>
          <w:rFonts w:ascii="Times New Roman" w:hAnsi="Times New Roman"/>
          <w:sz w:val="20"/>
          <w:szCs w:val="20"/>
        </w:rPr>
        <w:t xml:space="preserve"> </w:t>
      </w:r>
      <w:r w:rsidR="00161125">
        <w:rPr>
          <w:rFonts w:ascii="Times New Roman" w:hAnsi="Times New Roman"/>
          <w:sz w:val="20"/>
          <w:szCs w:val="20"/>
        </w:rPr>
        <w:t>С.756</w:t>
      </w:r>
      <w:r w:rsidR="00132FE1">
        <w:rPr>
          <w:rFonts w:ascii="Times New Roman" w:hAnsi="Times New Roman"/>
          <w:sz w:val="20"/>
          <w:szCs w:val="20"/>
        </w:rPr>
        <w:t>.</w:t>
      </w:r>
      <w:r w:rsidRPr="00223C56">
        <w:rPr>
          <w:rFonts w:ascii="Times New Roman" w:hAnsi="Times New Roman"/>
          <w:sz w:val="20"/>
          <w:szCs w:val="20"/>
        </w:rPr>
        <w:t xml:space="preserve"> </w:t>
      </w:r>
    </w:p>
  </w:footnote>
  <w:footnote w:id="18">
    <w:p w:rsidR="00132FE1" w:rsidRPr="00132FE1" w:rsidRDefault="00E10A29" w:rsidP="00132FE1">
      <w:pPr>
        <w:pStyle w:val="a5"/>
        <w:spacing w:line="360" w:lineRule="auto"/>
        <w:jc w:val="both"/>
      </w:pPr>
      <w:r w:rsidRPr="00E10A29">
        <w:rPr>
          <w:rStyle w:val="a6"/>
        </w:rPr>
        <w:footnoteRef/>
      </w:r>
      <w:r w:rsidRPr="00E10A29">
        <w:t xml:space="preserve"> </w:t>
      </w:r>
      <w:r w:rsidR="00132FE1" w:rsidRPr="00132FE1">
        <w:t>Кодекс торгового мореплавания Российской Федерации : федеральный закон от 30.04.1999 №81-ФЗ: в ред. от 06.12.2007 // Собрание законодательства РФ, 03.05.1999. - № 18. - Ст. 2207.</w:t>
      </w:r>
    </w:p>
    <w:p w:rsidR="00E10A29" w:rsidRPr="00E10A29" w:rsidRDefault="00E10A29" w:rsidP="00E10A29">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lang w:eastAsia="ru-RU"/>
        </w:rPr>
      </w:pPr>
    </w:p>
  </w:footnote>
  <w:footnote w:id="19">
    <w:p w:rsidR="00E10A29" w:rsidRPr="00E10A29" w:rsidRDefault="00E10A29" w:rsidP="00E10A29">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lang w:eastAsia="ru-RU"/>
        </w:rPr>
      </w:pPr>
      <w:r w:rsidRPr="00E10A29">
        <w:rPr>
          <w:rStyle w:val="a7"/>
          <w:rFonts w:ascii="Times New Roman" w:hAnsi="Times New Roman"/>
          <w:sz w:val="20"/>
          <w:szCs w:val="20"/>
        </w:rPr>
        <w:footnoteRef/>
      </w:r>
      <w:r w:rsidRPr="00E10A29">
        <w:rPr>
          <w:rFonts w:ascii="Times New Roman" w:hAnsi="Times New Roman"/>
          <w:sz w:val="20"/>
          <w:szCs w:val="20"/>
        </w:rPr>
        <w:t xml:space="preserve"> </w:t>
      </w:r>
      <w:r w:rsidRPr="00E10A29">
        <w:rPr>
          <w:rFonts w:ascii="Times New Roman" w:eastAsia="Times New Roman" w:hAnsi="Times New Roman"/>
          <w:spacing w:val="-6"/>
          <w:sz w:val="20"/>
          <w:szCs w:val="20"/>
          <w:lang w:eastAsia="ru-RU"/>
        </w:rPr>
        <w:t>Кодекс торгового мореплавания [электронный ресурс]: федеральный закон от 30.04.1999 № 81-ФЗ// СПС «Консультант плюс».</w:t>
      </w:r>
    </w:p>
    <w:p w:rsidR="00E10A29" w:rsidRDefault="00E10A29">
      <w:pPr>
        <w:pStyle w:val="a5"/>
      </w:pPr>
    </w:p>
  </w:footnote>
  <w:footnote w:id="20">
    <w:p w:rsidR="00417243" w:rsidRDefault="00417243" w:rsidP="00417243">
      <w:pPr>
        <w:pStyle w:val="a8"/>
        <w:widowControl w:val="0"/>
        <w:autoSpaceDE w:val="0"/>
        <w:autoSpaceDN w:val="0"/>
        <w:adjustRightInd w:val="0"/>
        <w:spacing w:after="0" w:line="360" w:lineRule="auto"/>
        <w:ind w:left="0"/>
        <w:jc w:val="both"/>
      </w:pPr>
      <w:r>
        <w:rPr>
          <w:rStyle w:val="a7"/>
        </w:rPr>
        <w:footnoteRef/>
      </w:r>
      <w:r>
        <w:t xml:space="preserve"> </w:t>
      </w:r>
      <w:r w:rsidRPr="00417243">
        <w:rPr>
          <w:rFonts w:ascii="Times New Roman" w:hAnsi="Times New Roman"/>
          <w:bCs/>
          <w:sz w:val="20"/>
          <w:szCs w:val="20"/>
        </w:rPr>
        <w:t>Международное транспортное и таможенное право России</w:t>
      </w:r>
      <w:r w:rsidRPr="00417243">
        <w:rPr>
          <w:rFonts w:ascii="Times New Roman" w:hAnsi="Times New Roman"/>
          <w:sz w:val="20"/>
          <w:szCs w:val="20"/>
        </w:rPr>
        <w:t xml:space="preserve">: учебное пособие / Э. О. Салминен, А. А. Борозна, Ю. К. Икаева, Т. П. Икаева. - СПб. : ПРОФИКС, 2007. </w:t>
      </w:r>
      <w:r w:rsidR="00161125">
        <w:rPr>
          <w:rFonts w:ascii="Times New Roman" w:hAnsi="Times New Roman"/>
          <w:sz w:val="20"/>
          <w:szCs w:val="20"/>
        </w:rPr>
        <w:t>–</w:t>
      </w:r>
      <w:r w:rsidRPr="00417243">
        <w:rPr>
          <w:rFonts w:ascii="Times New Roman" w:hAnsi="Times New Roman"/>
          <w:sz w:val="20"/>
          <w:szCs w:val="20"/>
        </w:rPr>
        <w:t xml:space="preserve"> </w:t>
      </w:r>
      <w:r w:rsidR="00161125">
        <w:rPr>
          <w:rFonts w:ascii="Times New Roman" w:hAnsi="Times New Roman"/>
          <w:sz w:val="20"/>
          <w:szCs w:val="20"/>
        </w:rPr>
        <w:t>С.82</w:t>
      </w:r>
      <w:r w:rsidR="00132FE1">
        <w:rPr>
          <w:rFonts w:ascii="Times New Roman" w:hAnsi="Times New Roman"/>
          <w:sz w:val="20"/>
          <w:szCs w:val="20"/>
        </w:rPr>
        <w:t>.</w:t>
      </w:r>
    </w:p>
  </w:footnote>
  <w:footnote w:id="21">
    <w:p w:rsidR="00293AB7" w:rsidRPr="00C11F2B" w:rsidRDefault="00293AB7" w:rsidP="00293AB7">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Pr>
          <w:rStyle w:val="a7"/>
        </w:rPr>
        <w:footnoteRef/>
      </w:r>
      <w:r>
        <w:t xml:space="preserve">  </w:t>
      </w:r>
      <w:r w:rsidRPr="0008509D">
        <w:rPr>
          <w:rFonts w:ascii="Times New Roman" w:eastAsia="Times New Roman" w:hAnsi="Times New Roman"/>
          <w:spacing w:val="-6"/>
          <w:sz w:val="20"/>
          <w:szCs w:val="20"/>
          <w:lang w:eastAsia="ru-RU"/>
        </w:rPr>
        <w:t>Б</w:t>
      </w:r>
      <w:r w:rsidRPr="0008509D">
        <w:rPr>
          <w:rFonts w:ascii="Times New Roman" w:hAnsi="Times New Roman"/>
          <w:bCs/>
          <w:sz w:val="20"/>
          <w:szCs w:val="20"/>
        </w:rPr>
        <w:t>рагинский М.И., Витрянский В.В.</w:t>
      </w:r>
      <w:r w:rsidRPr="0008509D">
        <w:rPr>
          <w:rFonts w:ascii="Times New Roman" w:hAnsi="Times New Roman"/>
          <w:sz w:val="20"/>
          <w:szCs w:val="20"/>
        </w:rPr>
        <w:t xml:space="preserve"> Договорное право. Книга первая: Общие положения. - 2-е изд.; испр. - М.: Статут, 2000. </w:t>
      </w:r>
      <w:r w:rsidR="00161125">
        <w:rPr>
          <w:rFonts w:ascii="Times New Roman" w:hAnsi="Times New Roman"/>
          <w:sz w:val="20"/>
          <w:szCs w:val="20"/>
        </w:rPr>
        <w:t>–</w:t>
      </w:r>
      <w:r w:rsidRPr="0008509D">
        <w:rPr>
          <w:rFonts w:ascii="Times New Roman" w:hAnsi="Times New Roman"/>
          <w:sz w:val="20"/>
          <w:szCs w:val="20"/>
        </w:rPr>
        <w:t xml:space="preserve"> </w:t>
      </w:r>
      <w:r w:rsidR="00161125">
        <w:rPr>
          <w:rFonts w:ascii="Times New Roman" w:hAnsi="Times New Roman"/>
          <w:sz w:val="20"/>
          <w:szCs w:val="20"/>
        </w:rPr>
        <w:t>С.637</w:t>
      </w:r>
      <w:r w:rsidR="00132FE1">
        <w:rPr>
          <w:rFonts w:ascii="Times New Roman" w:hAnsi="Times New Roman"/>
          <w:sz w:val="20"/>
          <w:szCs w:val="20"/>
        </w:rPr>
        <w:t>.</w:t>
      </w:r>
    </w:p>
  </w:footnote>
  <w:footnote w:id="22">
    <w:p w:rsidR="00293AB7" w:rsidRPr="00293AB7" w:rsidRDefault="00293AB7" w:rsidP="00293AB7">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293AB7">
        <w:rPr>
          <w:rStyle w:val="a7"/>
          <w:sz w:val="20"/>
          <w:szCs w:val="20"/>
        </w:rPr>
        <w:footnoteRef/>
      </w:r>
      <w:r w:rsidRPr="00293AB7">
        <w:rPr>
          <w:sz w:val="20"/>
          <w:szCs w:val="20"/>
        </w:rPr>
        <w:t xml:space="preserve"> </w:t>
      </w:r>
      <w:r w:rsidRPr="00293AB7">
        <w:rPr>
          <w:rFonts w:ascii="Times New Roman" w:hAnsi="Times New Roman"/>
          <w:bCs/>
          <w:sz w:val="20"/>
          <w:szCs w:val="20"/>
        </w:rPr>
        <w:t>Козлова М. Н.</w:t>
      </w:r>
      <w:r w:rsidRPr="00293AB7">
        <w:rPr>
          <w:rFonts w:ascii="Times New Roman" w:hAnsi="Times New Roman"/>
          <w:sz w:val="20"/>
          <w:szCs w:val="20"/>
        </w:rPr>
        <w:t xml:space="preserve"> Гражданское право.</w:t>
      </w:r>
      <w:r w:rsidR="008E59B1">
        <w:rPr>
          <w:rFonts w:ascii="Times New Roman" w:hAnsi="Times New Roman"/>
          <w:sz w:val="20"/>
          <w:szCs w:val="20"/>
        </w:rPr>
        <w:t>/М.Н.Козлова</w:t>
      </w:r>
      <w:r w:rsidRPr="00293AB7">
        <w:rPr>
          <w:rFonts w:ascii="Times New Roman" w:hAnsi="Times New Roman"/>
          <w:sz w:val="20"/>
          <w:szCs w:val="20"/>
        </w:rPr>
        <w:t xml:space="preserve"> - М. : Эксмо, 2006. </w:t>
      </w:r>
      <w:r w:rsidR="00161125">
        <w:rPr>
          <w:rFonts w:ascii="Times New Roman" w:hAnsi="Times New Roman"/>
          <w:sz w:val="20"/>
          <w:szCs w:val="20"/>
        </w:rPr>
        <w:t>–</w:t>
      </w:r>
      <w:r w:rsidRPr="00293AB7">
        <w:rPr>
          <w:rFonts w:ascii="Times New Roman" w:hAnsi="Times New Roman"/>
          <w:sz w:val="20"/>
          <w:szCs w:val="20"/>
        </w:rPr>
        <w:t xml:space="preserve"> </w:t>
      </w:r>
      <w:r w:rsidR="00161125">
        <w:rPr>
          <w:rFonts w:ascii="Times New Roman" w:hAnsi="Times New Roman"/>
          <w:sz w:val="20"/>
          <w:szCs w:val="20"/>
        </w:rPr>
        <w:t>С.274.</w:t>
      </w:r>
    </w:p>
  </w:footnote>
  <w:footnote w:id="23">
    <w:p w:rsidR="00E97162" w:rsidRPr="00847047" w:rsidRDefault="00E97162" w:rsidP="00E97162">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847047">
        <w:rPr>
          <w:rStyle w:val="a7"/>
          <w:sz w:val="20"/>
          <w:szCs w:val="20"/>
        </w:rPr>
        <w:footnoteRef/>
      </w:r>
      <w:r w:rsidRPr="00847047">
        <w:rPr>
          <w:sz w:val="20"/>
          <w:szCs w:val="20"/>
        </w:rPr>
        <w:t xml:space="preserve"> </w:t>
      </w:r>
      <w:r w:rsidRPr="00847047">
        <w:rPr>
          <w:rFonts w:ascii="Times New Roman" w:hAnsi="Times New Roman"/>
          <w:bCs/>
          <w:sz w:val="20"/>
          <w:szCs w:val="20"/>
        </w:rPr>
        <w:t>Международное транспортное и таможенное право России</w:t>
      </w:r>
      <w:r w:rsidRPr="00847047">
        <w:rPr>
          <w:rFonts w:ascii="Times New Roman" w:hAnsi="Times New Roman"/>
          <w:sz w:val="20"/>
          <w:szCs w:val="20"/>
        </w:rPr>
        <w:t xml:space="preserve">: учебное пособие / Э. О. Салминен, А. А. Борозна, Ю. К. Икаева, Т. П. Икаева. - СПб. : ПРОФИКС, 2007. </w:t>
      </w:r>
      <w:r>
        <w:rPr>
          <w:rFonts w:ascii="Times New Roman" w:hAnsi="Times New Roman"/>
          <w:sz w:val="20"/>
          <w:szCs w:val="20"/>
        </w:rPr>
        <w:t>–</w:t>
      </w:r>
      <w:r w:rsidRPr="00847047">
        <w:rPr>
          <w:rFonts w:ascii="Times New Roman" w:hAnsi="Times New Roman"/>
          <w:sz w:val="20"/>
          <w:szCs w:val="20"/>
        </w:rPr>
        <w:t xml:space="preserve"> </w:t>
      </w:r>
      <w:r>
        <w:rPr>
          <w:rFonts w:ascii="Times New Roman" w:hAnsi="Times New Roman"/>
          <w:sz w:val="20"/>
          <w:szCs w:val="20"/>
        </w:rPr>
        <w:t>С.85.</w:t>
      </w:r>
    </w:p>
  </w:footnote>
  <w:footnote w:id="24">
    <w:p w:rsidR="002D00FF" w:rsidRPr="002D00FF" w:rsidRDefault="002D00FF" w:rsidP="002D00FF">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lang w:eastAsia="ru-RU"/>
        </w:rPr>
      </w:pPr>
      <w:r w:rsidRPr="002D00FF">
        <w:rPr>
          <w:rStyle w:val="a7"/>
          <w:sz w:val="20"/>
          <w:szCs w:val="20"/>
        </w:rPr>
        <w:footnoteRef/>
      </w:r>
      <w:r w:rsidRPr="002D00FF">
        <w:rPr>
          <w:sz w:val="20"/>
          <w:szCs w:val="20"/>
        </w:rPr>
        <w:t xml:space="preserve"> </w:t>
      </w:r>
      <w:r w:rsidRPr="002D00FF">
        <w:rPr>
          <w:rFonts w:ascii="Times New Roman" w:eastAsia="Times New Roman" w:hAnsi="Times New Roman"/>
          <w:sz w:val="20"/>
          <w:szCs w:val="20"/>
          <w:lang w:eastAsia="ru-RU"/>
        </w:rPr>
        <w:t>Гражданский кодекс РФ. Часть вторая [электронный ресурс]: федеральный закон от 30.11.1994 № 51-ФЗ: в ред. от 09.02.2009// СПС «Консультант плюс».</w:t>
      </w:r>
      <w:r w:rsidRPr="002D00FF">
        <w:rPr>
          <w:rFonts w:ascii="Times New Roman" w:eastAsia="Times New Roman" w:hAnsi="Times New Roman"/>
          <w:spacing w:val="-6"/>
          <w:sz w:val="20"/>
          <w:szCs w:val="20"/>
          <w:lang w:eastAsia="ru-RU"/>
        </w:rPr>
        <w:t xml:space="preserve"> </w:t>
      </w:r>
    </w:p>
    <w:p w:rsidR="002D00FF" w:rsidRDefault="002D00FF">
      <w:pPr>
        <w:pStyle w:val="a5"/>
      </w:pPr>
    </w:p>
  </w:footnote>
  <w:footnote w:id="25">
    <w:p w:rsidR="002D00FF" w:rsidRPr="002D00FF" w:rsidRDefault="002D00FF" w:rsidP="002D00FF">
      <w:pPr>
        <w:pStyle w:val="a8"/>
        <w:widowControl w:val="0"/>
        <w:autoSpaceDE w:val="0"/>
        <w:autoSpaceDN w:val="0"/>
        <w:adjustRightInd w:val="0"/>
        <w:spacing w:after="0" w:line="360" w:lineRule="auto"/>
        <w:ind w:left="0"/>
        <w:jc w:val="both"/>
        <w:rPr>
          <w:rFonts w:ascii="Times New Roman" w:eastAsia="Times New Roman" w:hAnsi="Times New Roman"/>
          <w:spacing w:val="-6"/>
          <w:sz w:val="20"/>
          <w:szCs w:val="20"/>
        </w:rPr>
      </w:pPr>
      <w:r w:rsidRPr="002D00FF">
        <w:rPr>
          <w:rStyle w:val="a7"/>
          <w:sz w:val="20"/>
          <w:szCs w:val="20"/>
        </w:rPr>
        <w:footnoteRef/>
      </w:r>
      <w:r w:rsidRPr="002D00FF">
        <w:rPr>
          <w:sz w:val="20"/>
          <w:szCs w:val="20"/>
        </w:rPr>
        <w:t xml:space="preserve"> </w:t>
      </w:r>
      <w:r w:rsidRPr="002D00FF">
        <w:rPr>
          <w:rFonts w:ascii="Times New Roman" w:hAnsi="Times New Roman"/>
          <w:bCs/>
          <w:sz w:val="20"/>
          <w:szCs w:val="20"/>
        </w:rPr>
        <w:t>Международное транспортное и таможенное право России</w:t>
      </w:r>
      <w:r w:rsidRPr="002D00FF">
        <w:rPr>
          <w:rFonts w:ascii="Times New Roman" w:hAnsi="Times New Roman"/>
          <w:sz w:val="20"/>
          <w:szCs w:val="20"/>
        </w:rPr>
        <w:t xml:space="preserve">: учебное пособие / Э. О. Салминен, А. А. Борозна, Ю. К. Икаева, Т. П. Икаева. - СПб. : ПРОФИКС, 2007. </w:t>
      </w:r>
      <w:r w:rsidR="008E59B1">
        <w:rPr>
          <w:rFonts w:ascii="Times New Roman" w:hAnsi="Times New Roman"/>
          <w:sz w:val="20"/>
          <w:szCs w:val="20"/>
        </w:rPr>
        <w:t>–</w:t>
      </w:r>
      <w:r w:rsidRPr="002D00FF">
        <w:rPr>
          <w:rFonts w:ascii="Times New Roman" w:hAnsi="Times New Roman"/>
          <w:sz w:val="20"/>
          <w:szCs w:val="20"/>
        </w:rPr>
        <w:t xml:space="preserve"> </w:t>
      </w:r>
      <w:r w:rsidR="008E59B1">
        <w:rPr>
          <w:rFonts w:ascii="Times New Roman" w:hAnsi="Times New Roman"/>
          <w:sz w:val="20"/>
          <w:szCs w:val="20"/>
        </w:rPr>
        <w:t>С.84</w:t>
      </w:r>
      <w:r w:rsidR="00132FE1">
        <w:rPr>
          <w:rFonts w:ascii="Times New Roman" w:hAnsi="Times New Roman"/>
          <w:sz w:val="20"/>
          <w:szCs w:val="20"/>
        </w:rPr>
        <w:t>.</w:t>
      </w:r>
    </w:p>
  </w:footnote>
  <w:footnote w:id="26">
    <w:p w:rsidR="00BE70A7" w:rsidRDefault="00BE70A7" w:rsidP="00D01EC4">
      <w:pPr>
        <w:pStyle w:val="a5"/>
      </w:pPr>
      <w:r>
        <w:rPr>
          <w:rStyle w:val="a7"/>
        </w:rPr>
        <w:footnoteRef/>
      </w:r>
      <w:r>
        <w:t xml:space="preserve"> Комментарий к Кодексу торгового мореплавания РФ / под ред. Г.Г. Ивано</w:t>
      </w:r>
      <w:r w:rsidR="00D01EC4">
        <w:t xml:space="preserve">ва. – М.: Спарк, 2000. – </w:t>
      </w:r>
      <w:r w:rsidR="008E59B1">
        <w:t>С.645</w:t>
      </w:r>
      <w:r w:rsidR="00132FE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79B"/>
    <w:multiLevelType w:val="hybridMultilevel"/>
    <w:tmpl w:val="D7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56C14"/>
    <w:multiLevelType w:val="hybridMultilevel"/>
    <w:tmpl w:val="79901414"/>
    <w:lvl w:ilvl="0" w:tplc="665AFB0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2D9970F2"/>
    <w:multiLevelType w:val="hybridMultilevel"/>
    <w:tmpl w:val="38AA1BD6"/>
    <w:lvl w:ilvl="0" w:tplc="411059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347536E9"/>
    <w:multiLevelType w:val="hybridMultilevel"/>
    <w:tmpl w:val="D7C431A8"/>
    <w:lvl w:ilvl="0" w:tplc="44E8EACA">
      <w:start w:val="1"/>
      <w:numFmt w:val="decimal"/>
      <w:lvlText w:val="%1."/>
      <w:lvlJc w:val="left"/>
      <w:pPr>
        <w:ind w:left="757" w:hanging="360"/>
      </w:pPr>
      <w:rPr>
        <w:rFonts w:hint="default"/>
        <w:color w:val="00000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46EB5ABD"/>
    <w:multiLevelType w:val="hybridMultilevel"/>
    <w:tmpl w:val="AE602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1711004"/>
    <w:multiLevelType w:val="hybridMultilevel"/>
    <w:tmpl w:val="318E61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0AE517A"/>
    <w:multiLevelType w:val="hybridMultilevel"/>
    <w:tmpl w:val="D7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0A7"/>
    <w:rsid w:val="000606DF"/>
    <w:rsid w:val="000652ED"/>
    <w:rsid w:val="00090FD1"/>
    <w:rsid w:val="000972C6"/>
    <w:rsid w:val="000F2226"/>
    <w:rsid w:val="001248B5"/>
    <w:rsid w:val="00132FE1"/>
    <w:rsid w:val="00160F5E"/>
    <w:rsid w:val="00161125"/>
    <w:rsid w:val="00172867"/>
    <w:rsid w:val="00175711"/>
    <w:rsid w:val="00194501"/>
    <w:rsid w:val="001B6257"/>
    <w:rsid w:val="001C01CD"/>
    <w:rsid w:val="001C75F1"/>
    <w:rsid w:val="00202A4B"/>
    <w:rsid w:val="0022013D"/>
    <w:rsid w:val="00223C56"/>
    <w:rsid w:val="00242781"/>
    <w:rsid w:val="00261E16"/>
    <w:rsid w:val="00293AB7"/>
    <w:rsid w:val="002A7AA1"/>
    <w:rsid w:val="002C5A86"/>
    <w:rsid w:val="002D00FF"/>
    <w:rsid w:val="002E47CC"/>
    <w:rsid w:val="002E7F09"/>
    <w:rsid w:val="00313312"/>
    <w:rsid w:val="00340C39"/>
    <w:rsid w:val="00340E70"/>
    <w:rsid w:val="003C45C3"/>
    <w:rsid w:val="003E7C4B"/>
    <w:rsid w:val="00406193"/>
    <w:rsid w:val="00417243"/>
    <w:rsid w:val="00427287"/>
    <w:rsid w:val="00484062"/>
    <w:rsid w:val="00492338"/>
    <w:rsid w:val="004E1B2D"/>
    <w:rsid w:val="004E360F"/>
    <w:rsid w:val="0053721F"/>
    <w:rsid w:val="005574A3"/>
    <w:rsid w:val="00576333"/>
    <w:rsid w:val="00580D31"/>
    <w:rsid w:val="0058142B"/>
    <w:rsid w:val="005C017C"/>
    <w:rsid w:val="00672B07"/>
    <w:rsid w:val="00683614"/>
    <w:rsid w:val="006E709E"/>
    <w:rsid w:val="006F4EDC"/>
    <w:rsid w:val="00705E0D"/>
    <w:rsid w:val="007117CC"/>
    <w:rsid w:val="007473AD"/>
    <w:rsid w:val="00780334"/>
    <w:rsid w:val="00785A89"/>
    <w:rsid w:val="00791D6E"/>
    <w:rsid w:val="007B7F6E"/>
    <w:rsid w:val="00823E91"/>
    <w:rsid w:val="00842639"/>
    <w:rsid w:val="00847047"/>
    <w:rsid w:val="00886357"/>
    <w:rsid w:val="008974C9"/>
    <w:rsid w:val="008A78F4"/>
    <w:rsid w:val="008B330E"/>
    <w:rsid w:val="008D59EB"/>
    <w:rsid w:val="008E59B1"/>
    <w:rsid w:val="009229A1"/>
    <w:rsid w:val="00977720"/>
    <w:rsid w:val="00977C8E"/>
    <w:rsid w:val="00A0390B"/>
    <w:rsid w:val="00A20307"/>
    <w:rsid w:val="00A26454"/>
    <w:rsid w:val="00A3679A"/>
    <w:rsid w:val="00A510D8"/>
    <w:rsid w:val="00A9592F"/>
    <w:rsid w:val="00AA1F09"/>
    <w:rsid w:val="00AE4CE9"/>
    <w:rsid w:val="00AE5ABA"/>
    <w:rsid w:val="00B1411F"/>
    <w:rsid w:val="00B176AC"/>
    <w:rsid w:val="00B86F82"/>
    <w:rsid w:val="00BE2763"/>
    <w:rsid w:val="00BE70A7"/>
    <w:rsid w:val="00C108EE"/>
    <w:rsid w:val="00C11F2B"/>
    <w:rsid w:val="00C2379B"/>
    <w:rsid w:val="00C805FB"/>
    <w:rsid w:val="00C93C67"/>
    <w:rsid w:val="00CD454A"/>
    <w:rsid w:val="00CF3E5D"/>
    <w:rsid w:val="00D01EC4"/>
    <w:rsid w:val="00D0611E"/>
    <w:rsid w:val="00D24185"/>
    <w:rsid w:val="00D5249C"/>
    <w:rsid w:val="00D71A75"/>
    <w:rsid w:val="00E1047B"/>
    <w:rsid w:val="00E10A29"/>
    <w:rsid w:val="00E41C44"/>
    <w:rsid w:val="00E97162"/>
    <w:rsid w:val="00ED5BF5"/>
    <w:rsid w:val="00ED7796"/>
    <w:rsid w:val="00F05FF9"/>
    <w:rsid w:val="00F2255F"/>
    <w:rsid w:val="00F45015"/>
    <w:rsid w:val="00FA4B31"/>
    <w:rsid w:val="00FB753B"/>
    <w:rsid w:val="00FF1128"/>
    <w:rsid w:val="00FF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26C9E9-4B87-43EB-A8F7-67FAA80F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7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E70A7"/>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4">
    <w:name w:val="Текст Знак"/>
    <w:basedOn w:val="a0"/>
    <w:link w:val="a3"/>
    <w:uiPriority w:val="99"/>
    <w:rsid w:val="00BE70A7"/>
    <w:rPr>
      <w:rFonts w:ascii="Times New Roman" w:eastAsia="Times New Roman" w:hAnsi="Times New Roman" w:cs="Times New Roman"/>
      <w:sz w:val="24"/>
      <w:szCs w:val="24"/>
      <w:lang w:eastAsia="ru-RU"/>
    </w:rPr>
  </w:style>
  <w:style w:type="paragraph" w:styleId="a5">
    <w:name w:val="footnote text"/>
    <w:basedOn w:val="a"/>
    <w:link w:val="a6"/>
    <w:uiPriority w:val="99"/>
    <w:rsid w:val="00BE70A7"/>
    <w:pPr>
      <w:spacing w:after="0" w:line="240" w:lineRule="auto"/>
    </w:pPr>
    <w:rPr>
      <w:rFonts w:ascii="Times New Roman" w:eastAsia="Times New Roman" w:hAnsi="Times New Roman"/>
      <w:sz w:val="20"/>
      <w:szCs w:val="20"/>
      <w:lang w:eastAsia="ru-RU"/>
    </w:rPr>
  </w:style>
  <w:style w:type="character" w:customStyle="1" w:styleId="a6">
    <w:name w:val="Текст виноски Знак"/>
    <w:basedOn w:val="a0"/>
    <w:link w:val="a5"/>
    <w:uiPriority w:val="99"/>
    <w:rsid w:val="00BE70A7"/>
    <w:rPr>
      <w:rFonts w:ascii="Times New Roman" w:eastAsia="Times New Roman" w:hAnsi="Times New Roman" w:cs="Times New Roman"/>
      <w:sz w:val="20"/>
      <w:szCs w:val="20"/>
      <w:lang w:eastAsia="ru-RU"/>
    </w:rPr>
  </w:style>
  <w:style w:type="character" w:styleId="a7">
    <w:name w:val="footnote reference"/>
    <w:basedOn w:val="a0"/>
    <w:uiPriority w:val="99"/>
    <w:rsid w:val="00BE70A7"/>
    <w:rPr>
      <w:vertAlign w:val="superscript"/>
    </w:rPr>
  </w:style>
  <w:style w:type="paragraph" w:customStyle="1" w:styleId="a8">
    <w:name w:val="Абзац списка"/>
    <w:basedOn w:val="a"/>
    <w:uiPriority w:val="34"/>
    <w:qFormat/>
    <w:rsid w:val="00CF3E5D"/>
    <w:pPr>
      <w:ind w:left="720"/>
      <w:contextualSpacing/>
    </w:pPr>
  </w:style>
  <w:style w:type="paragraph" w:styleId="a9">
    <w:name w:val="Normal (Web)"/>
    <w:basedOn w:val="a"/>
    <w:uiPriority w:val="99"/>
    <w:unhideWhenUsed/>
    <w:rsid w:val="00E1047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semiHidden/>
    <w:unhideWhenUsed/>
    <w:rsid w:val="00D01EC4"/>
    <w:pPr>
      <w:tabs>
        <w:tab w:val="center" w:pos="4677"/>
        <w:tab w:val="right" w:pos="9355"/>
      </w:tabs>
    </w:pPr>
  </w:style>
  <w:style w:type="character" w:customStyle="1" w:styleId="ab">
    <w:name w:val="Верхній колонтитул Знак"/>
    <w:basedOn w:val="a0"/>
    <w:link w:val="aa"/>
    <w:uiPriority w:val="99"/>
    <w:semiHidden/>
    <w:rsid w:val="00D01EC4"/>
    <w:rPr>
      <w:sz w:val="22"/>
      <w:szCs w:val="22"/>
      <w:lang w:eastAsia="en-US"/>
    </w:rPr>
  </w:style>
  <w:style w:type="paragraph" w:styleId="ac">
    <w:name w:val="footer"/>
    <w:basedOn w:val="a"/>
    <w:link w:val="ad"/>
    <w:uiPriority w:val="99"/>
    <w:unhideWhenUsed/>
    <w:rsid w:val="00D01EC4"/>
    <w:pPr>
      <w:tabs>
        <w:tab w:val="center" w:pos="4677"/>
        <w:tab w:val="right" w:pos="9355"/>
      </w:tabs>
    </w:pPr>
  </w:style>
  <w:style w:type="character" w:customStyle="1" w:styleId="ad">
    <w:name w:val="Нижній колонтитул Знак"/>
    <w:basedOn w:val="a0"/>
    <w:link w:val="ac"/>
    <w:uiPriority w:val="99"/>
    <w:rsid w:val="00D01EC4"/>
    <w:rPr>
      <w:sz w:val="22"/>
      <w:szCs w:val="22"/>
      <w:lang w:eastAsia="en-US"/>
    </w:rPr>
  </w:style>
  <w:style w:type="paragraph" w:customStyle="1" w:styleId="ae">
    <w:name w:val="Без интервала"/>
    <w:uiPriority w:val="1"/>
    <w:qFormat/>
    <w:rsid w:val="00427287"/>
    <w:pPr>
      <w:jc w:val="both"/>
    </w:pPr>
    <w:rPr>
      <w:rFonts w:ascii="Times New Roman" w:eastAsia="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2011-03-18T14:56:00Z</cp:lastPrinted>
  <dcterms:created xsi:type="dcterms:W3CDTF">2014-08-13T10:21:00Z</dcterms:created>
  <dcterms:modified xsi:type="dcterms:W3CDTF">2014-08-13T10:21:00Z</dcterms:modified>
</cp:coreProperties>
</file>