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1E" w:rsidRDefault="00B5481E" w:rsidP="00FE5A20">
      <w:pPr>
        <w:pStyle w:val="a4"/>
        <w:rPr>
          <w:b w:val="0"/>
          <w:szCs w:val="28"/>
          <w:u w:val="none"/>
          <w:lang w:val="ru-RU"/>
        </w:rPr>
      </w:pPr>
    </w:p>
    <w:p w:rsidR="007C6AEF" w:rsidRPr="00E835AE" w:rsidRDefault="007C6AEF" w:rsidP="00FE5A20">
      <w:pPr>
        <w:pStyle w:val="a4"/>
        <w:rPr>
          <w:b w:val="0"/>
          <w:szCs w:val="28"/>
          <w:u w:val="none"/>
          <w:lang w:val="ru-RU"/>
        </w:rPr>
      </w:pPr>
    </w:p>
    <w:p w:rsidR="00B5481E" w:rsidRPr="00E835AE" w:rsidRDefault="00B5481E" w:rsidP="00FE5A20">
      <w:pPr>
        <w:pStyle w:val="a4"/>
        <w:rPr>
          <w:b w:val="0"/>
          <w:szCs w:val="28"/>
          <w:u w:val="none"/>
          <w:lang w:val="ru-RU"/>
        </w:rPr>
      </w:pPr>
    </w:p>
    <w:p w:rsidR="00FE5A20" w:rsidRPr="00E835AE" w:rsidRDefault="00FE5A20" w:rsidP="00FE5A20">
      <w:pPr>
        <w:pStyle w:val="a4"/>
        <w:rPr>
          <w:b w:val="0"/>
          <w:szCs w:val="28"/>
          <w:u w:val="none"/>
          <w:lang w:val="ru-RU"/>
        </w:rPr>
      </w:pPr>
      <w:r w:rsidRPr="00E835AE">
        <w:rPr>
          <w:b w:val="0"/>
          <w:szCs w:val="28"/>
          <w:u w:val="none"/>
          <w:lang w:val="ru-RU"/>
        </w:rPr>
        <w:t>МИНИСТЕРСТВО ОБОРОНЫ УКРАИНЫ</w:t>
      </w:r>
    </w:p>
    <w:p w:rsidR="00FE5A20" w:rsidRPr="00E835AE" w:rsidRDefault="00FE5A20" w:rsidP="00FE5A20">
      <w:pPr>
        <w:pStyle w:val="a4"/>
        <w:rPr>
          <w:b w:val="0"/>
          <w:szCs w:val="28"/>
          <w:u w:val="none"/>
          <w:lang w:val="ru-RU"/>
        </w:rPr>
      </w:pPr>
      <w:r w:rsidRPr="00E835AE">
        <w:rPr>
          <w:b w:val="0"/>
          <w:szCs w:val="28"/>
          <w:u w:val="none"/>
          <w:lang w:val="ru-RU"/>
        </w:rPr>
        <w:t>Департамент кадровой политики</w:t>
      </w:r>
    </w:p>
    <w:p w:rsidR="00FE5A20" w:rsidRPr="00E835AE" w:rsidRDefault="00FE5A20" w:rsidP="00FE5A20">
      <w:pPr>
        <w:pStyle w:val="a4"/>
        <w:rPr>
          <w:b w:val="0"/>
          <w:szCs w:val="28"/>
          <w:u w:val="none"/>
          <w:lang w:val="ru-RU"/>
        </w:rPr>
      </w:pPr>
      <w:r w:rsidRPr="00E835AE">
        <w:rPr>
          <w:b w:val="0"/>
          <w:szCs w:val="28"/>
          <w:u w:val="none"/>
          <w:lang w:val="ru-RU"/>
        </w:rPr>
        <w:t>Научно-методический центр кадровой политики</w:t>
      </w:r>
    </w:p>
    <w:p w:rsidR="00FE5A20" w:rsidRPr="00E835AE" w:rsidRDefault="00FE5A20" w:rsidP="00FE5A20">
      <w:pPr>
        <w:pStyle w:val="a4"/>
        <w:rPr>
          <w:szCs w:val="28"/>
          <w:u w:val="none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u w:val="none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u w:val="none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u w:val="none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lang w:val="ru-RU"/>
        </w:rPr>
      </w:pPr>
    </w:p>
    <w:p w:rsidR="00FE5A20" w:rsidRPr="00E835AE" w:rsidRDefault="00FE5A20" w:rsidP="00FE5A20">
      <w:pPr>
        <w:pStyle w:val="a4"/>
        <w:rPr>
          <w:szCs w:val="28"/>
          <w:lang w:val="ru-RU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pStyle w:val="a4"/>
        <w:rPr>
          <w:szCs w:val="28"/>
          <w:u w:val="none"/>
          <w:lang w:val="ru-RU"/>
        </w:rPr>
      </w:pPr>
      <w:r w:rsidRPr="00E835AE">
        <w:rPr>
          <w:szCs w:val="28"/>
          <w:u w:val="none"/>
          <w:lang w:val="ru-RU"/>
        </w:rPr>
        <w:t>Методические рекомендации</w:t>
      </w:r>
    </w:p>
    <w:p w:rsidR="00FE5A20" w:rsidRPr="00E835AE" w:rsidRDefault="00463113" w:rsidP="00FE5A20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порядке</w:t>
      </w:r>
      <w:r w:rsidR="00FE5A20" w:rsidRPr="00E835AE">
        <w:rPr>
          <w:sz w:val="28"/>
          <w:szCs w:val="28"/>
        </w:rPr>
        <w:t xml:space="preserve"> приема и сдачи дел и должности</w:t>
      </w:r>
    </w:p>
    <w:p w:rsidR="00FE5A20" w:rsidRPr="00E835AE" w:rsidRDefault="00FE5A20" w:rsidP="00FE5A20">
      <w:pPr>
        <w:jc w:val="center"/>
        <w:rPr>
          <w:sz w:val="28"/>
          <w:szCs w:val="28"/>
        </w:rPr>
      </w:pPr>
      <w:r w:rsidRPr="00E835AE">
        <w:rPr>
          <w:sz w:val="28"/>
          <w:szCs w:val="28"/>
        </w:rPr>
        <w:t>лицами офицерского состава Вооруженных Сил Украины</w:t>
      </w: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jc w:val="center"/>
        <w:rPr>
          <w:i/>
          <w:sz w:val="28"/>
          <w:szCs w:val="28"/>
        </w:rPr>
      </w:pPr>
      <w:r w:rsidRPr="00E835AE">
        <w:rPr>
          <w:i/>
          <w:sz w:val="28"/>
          <w:szCs w:val="28"/>
        </w:rPr>
        <w:t xml:space="preserve">Утверждены директором Департамента кадровой политики </w:t>
      </w:r>
    </w:p>
    <w:p w:rsidR="00FE5A20" w:rsidRPr="00E835AE" w:rsidRDefault="00FE5A20" w:rsidP="00FE5A20">
      <w:pPr>
        <w:jc w:val="center"/>
        <w:rPr>
          <w:i/>
          <w:sz w:val="28"/>
          <w:szCs w:val="28"/>
        </w:rPr>
      </w:pPr>
      <w:r w:rsidRPr="00E835AE">
        <w:rPr>
          <w:i/>
          <w:sz w:val="28"/>
          <w:szCs w:val="28"/>
        </w:rPr>
        <w:t>Министерства обороны Украины от 10.06.2011</w:t>
      </w:r>
    </w:p>
    <w:p w:rsidR="00FE5A20" w:rsidRPr="00E835AE" w:rsidRDefault="00FE5A20" w:rsidP="00FE5A20">
      <w:pPr>
        <w:jc w:val="center"/>
        <w:rPr>
          <w:i/>
          <w:sz w:val="28"/>
          <w:szCs w:val="28"/>
        </w:rPr>
      </w:pPr>
    </w:p>
    <w:p w:rsidR="00FE5A20" w:rsidRPr="00E835AE" w:rsidRDefault="00FE5A20" w:rsidP="00FE5A20">
      <w:pPr>
        <w:jc w:val="center"/>
        <w:rPr>
          <w:i/>
          <w:sz w:val="28"/>
          <w:szCs w:val="28"/>
        </w:rPr>
      </w:pPr>
    </w:p>
    <w:p w:rsidR="00FE5A20" w:rsidRPr="00E835AE" w:rsidRDefault="00FE5A20" w:rsidP="00FE5A20">
      <w:pPr>
        <w:jc w:val="center"/>
        <w:rPr>
          <w:i/>
          <w:sz w:val="28"/>
          <w:szCs w:val="28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</w:p>
    <w:p w:rsidR="00B5481E" w:rsidRPr="00E835AE" w:rsidRDefault="00B5481E" w:rsidP="00FE5A20">
      <w:pPr>
        <w:jc w:val="center"/>
        <w:rPr>
          <w:sz w:val="28"/>
          <w:szCs w:val="28"/>
        </w:rPr>
      </w:pPr>
    </w:p>
    <w:p w:rsidR="00B5481E" w:rsidRPr="00E835AE" w:rsidRDefault="00B5481E" w:rsidP="00FE5A20">
      <w:pPr>
        <w:jc w:val="center"/>
        <w:rPr>
          <w:sz w:val="28"/>
          <w:szCs w:val="28"/>
        </w:rPr>
      </w:pPr>
    </w:p>
    <w:p w:rsidR="00FE5A20" w:rsidRPr="00E835AE" w:rsidRDefault="00FE5A20" w:rsidP="00FE5A20">
      <w:pPr>
        <w:jc w:val="center"/>
      </w:pPr>
      <w:r w:rsidRPr="00E835AE">
        <w:rPr>
          <w:sz w:val="28"/>
          <w:szCs w:val="28"/>
        </w:rPr>
        <w:t>КИЕВ – 2011</w:t>
      </w:r>
      <w:r w:rsidRPr="00E835AE">
        <w:br w:type="page"/>
      </w:r>
    </w:p>
    <w:p w:rsidR="00FE5A20" w:rsidRPr="00E835AE" w:rsidRDefault="00FE5A20" w:rsidP="00FE5A20">
      <w:pPr>
        <w:ind w:firstLine="720"/>
        <w:jc w:val="both"/>
      </w:pPr>
    </w:p>
    <w:p w:rsidR="00FE5A20" w:rsidRPr="00E835AE" w:rsidRDefault="00FE5A20" w:rsidP="00FE5A20">
      <w:pPr>
        <w:ind w:firstLine="720"/>
        <w:jc w:val="both"/>
      </w:pPr>
    </w:p>
    <w:p w:rsidR="00FE5A20" w:rsidRPr="00E835AE" w:rsidRDefault="00FE5A20" w:rsidP="00FE5A20">
      <w:pPr>
        <w:ind w:firstLine="720"/>
        <w:jc w:val="both"/>
      </w:pPr>
    </w:p>
    <w:p w:rsidR="00FE5A20" w:rsidRPr="00E835AE" w:rsidRDefault="00FE5A20" w:rsidP="00FE5A20">
      <w:pPr>
        <w:tabs>
          <w:tab w:val="left" w:pos="1134"/>
        </w:tabs>
        <w:ind w:right="-2" w:firstLine="709"/>
        <w:jc w:val="right"/>
        <w:rPr>
          <w:b/>
          <w:i/>
          <w:sz w:val="28"/>
          <w:szCs w:val="28"/>
          <w:u w:val="single"/>
        </w:rPr>
      </w:pPr>
      <w:r w:rsidRPr="00E835AE">
        <w:rPr>
          <w:b/>
          <w:i/>
          <w:sz w:val="28"/>
          <w:szCs w:val="28"/>
          <w:u w:val="single"/>
        </w:rPr>
        <w:t>Методическое издание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</w:p>
    <w:p w:rsidR="00FE5A20" w:rsidRPr="00E835AE" w:rsidRDefault="00F447B4" w:rsidP="00FE5A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Line 1317" o:spid="_x0000_s1094" style="position:absolute;left:0;text-align:left;z-index:251655168;visibility:visible" from="117.85pt,13.8pt" to="355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" strokeweight="4.5pt">
            <v:stroke linestyle="thinThick"/>
          </v:line>
        </w:pic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</w:p>
    <w:p w:rsidR="00FE5A20" w:rsidRPr="00E835AE" w:rsidRDefault="00463113" w:rsidP="00FE5A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о</w:t>
      </w:r>
      <w:r w:rsidR="00FE5A20" w:rsidRPr="00E835AE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ке</w:t>
      </w:r>
      <w:r w:rsidR="00FE5A20" w:rsidRPr="00E835AE">
        <w:rPr>
          <w:sz w:val="28"/>
          <w:szCs w:val="28"/>
        </w:rPr>
        <w:t xml:space="preserve"> приема и сдачи дел и должности лицами офицерского состава Вооруженных Сил Украины (далее – Методические рекомендации) предназначены для оказания лицам офицерского состава практической помощи по вопросам приема и сдачи дел и должности.</w:t>
      </w:r>
    </w:p>
    <w:p w:rsidR="00FE5A20" w:rsidRPr="00E835AE" w:rsidRDefault="00BD4138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Методические рекомендации разработаны в соответствии с требованиями Устава внутренней службы Вооруженных Сил Украины, утвержденного Законом Украины от 24 марта 1999 года № 548-ХІ и приказа Министра обороны Украины от 16 июля 1997 года № 300 “Об утверждении Положения о военном (корабельном) хозяйстве Вооруженных Сил Украины”.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</w:p>
    <w:p w:rsidR="00FE5A20" w:rsidRPr="00E835AE" w:rsidRDefault="00F447B4" w:rsidP="00FE5A20">
      <w:r>
        <w:pict>
          <v:line id="Line 1318" o:spid="_x0000_s1095" style="position:absolute;z-index:251656192;visibility:visible" from="54pt,7.4pt" to="440.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axIQIAAD4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" strokeweight="4.5pt">
            <v:stroke linestyle="thinThick"/>
          </v:line>
        </w:pict>
      </w:r>
    </w:p>
    <w:p w:rsidR="00FE5A20" w:rsidRPr="00E835AE" w:rsidRDefault="00FE5A20" w:rsidP="00FE5A20">
      <w:pPr>
        <w:ind w:left="567" w:right="565"/>
        <w:jc w:val="center"/>
        <w:rPr>
          <w:i/>
          <w:sz w:val="26"/>
          <w:szCs w:val="26"/>
        </w:rPr>
      </w:pPr>
      <w:r w:rsidRPr="00E835AE">
        <w:rPr>
          <w:i/>
          <w:sz w:val="26"/>
          <w:szCs w:val="26"/>
        </w:rPr>
        <w:t>Методические рекомендации разработаны Научно-методическим центром кадровой политики Министерства обороны Украины</w:t>
      </w:r>
    </w:p>
    <w:p w:rsidR="00FE5A20" w:rsidRPr="00E835AE" w:rsidRDefault="00FE5A20" w:rsidP="00FE5A20"/>
    <w:p w:rsidR="00FE5A20" w:rsidRPr="00E835AE" w:rsidRDefault="00FE5A20" w:rsidP="00FE5A20">
      <w:pPr>
        <w:pStyle w:val="1"/>
        <w:jc w:val="center"/>
        <w:rPr>
          <w:szCs w:val="28"/>
          <w:lang w:val="ru-RU"/>
        </w:rPr>
      </w:pPr>
      <w:bookmarkStart w:id="0" w:name="_Toc130114118"/>
      <w:bookmarkStart w:id="1" w:name="_Toc132021906"/>
      <w:r w:rsidRPr="00E835AE">
        <w:rPr>
          <w:sz w:val="24"/>
          <w:szCs w:val="24"/>
          <w:lang w:val="ru-RU"/>
        </w:rPr>
        <w:br w:type="page"/>
      </w:r>
      <w:bookmarkEnd w:id="0"/>
      <w:bookmarkEnd w:id="1"/>
      <w:r w:rsidRPr="00E835AE">
        <w:rPr>
          <w:szCs w:val="28"/>
          <w:lang w:val="ru-RU"/>
        </w:rPr>
        <w:lastRenderedPageBreak/>
        <w:t>ВВЕДЕНИЕ</w:t>
      </w:r>
    </w:p>
    <w:p w:rsidR="00FE5A20" w:rsidRPr="00E835AE" w:rsidRDefault="00FE5A20" w:rsidP="00FE5A20">
      <w:pPr>
        <w:rPr>
          <w:sz w:val="28"/>
          <w:szCs w:val="28"/>
        </w:rPr>
      </w:pPr>
    </w:p>
    <w:p w:rsidR="00FE5A20" w:rsidRPr="00E835AE" w:rsidRDefault="00FE5A20" w:rsidP="00FE5A20">
      <w:pPr>
        <w:pStyle w:val="a5"/>
        <w:ind w:firstLine="709"/>
        <w:rPr>
          <w:szCs w:val="28"/>
          <w:lang w:val="ru-RU"/>
        </w:rPr>
      </w:pPr>
      <w:r w:rsidRPr="00E835AE">
        <w:rPr>
          <w:szCs w:val="28"/>
          <w:lang w:val="ru-RU"/>
        </w:rPr>
        <w:t xml:space="preserve">Одним из важных этапов в период становления военнослужащего на должности есть процесс принятия должности. От качества принятия должности в будущем будет зависеть и дальнейшее прохождение воинской службы, выполнение задач, которые стоят перед войсками (силами). </w:t>
      </w:r>
      <w:r w:rsidR="00BD4138" w:rsidRPr="00E835AE">
        <w:rPr>
          <w:szCs w:val="28"/>
          <w:lang w:val="ru-RU"/>
        </w:rPr>
        <w:t>Особенно это касается молодых офицеров, которые играют важную роль в выполнении задач, которые стоят перед войсками (силами) и с первых дней службы должны принимать активное участие в решении вопросов поддержки боевой готовности, усовершенствовании боевой подготовки, эксплуатации вооружения и техники, организации службы войск и воспитания личного состава и т.п.</w:t>
      </w:r>
    </w:p>
    <w:p w:rsidR="00FE5A20" w:rsidRPr="00E835AE" w:rsidRDefault="00FE5A20" w:rsidP="00FE5A20">
      <w:pPr>
        <w:pStyle w:val="a5"/>
        <w:ind w:firstLine="709"/>
        <w:rPr>
          <w:szCs w:val="28"/>
          <w:lang w:val="ru-RU"/>
        </w:rPr>
      </w:pPr>
      <w:r w:rsidRPr="00E835AE">
        <w:rPr>
          <w:szCs w:val="28"/>
          <w:lang w:val="ru-RU"/>
        </w:rPr>
        <w:t>Данные Методические рекомендации обобщают опыт специалистов всех видов Вооруженных Сил Украины (далее – ВС Украины) и персонала высших военных учебных заведений (военных учебных подразделений высших учебных заведений) (далее – ВВУЗ).</w:t>
      </w:r>
    </w:p>
    <w:p w:rsidR="00FE5A20" w:rsidRPr="00E835AE" w:rsidRDefault="00FE5A20" w:rsidP="00FE5A20">
      <w:pPr>
        <w:pStyle w:val="1"/>
        <w:jc w:val="center"/>
        <w:rPr>
          <w:szCs w:val="28"/>
          <w:lang w:val="ru-RU"/>
        </w:rPr>
      </w:pPr>
      <w:r w:rsidRPr="00E835AE">
        <w:rPr>
          <w:sz w:val="24"/>
          <w:szCs w:val="24"/>
          <w:lang w:val="ru-RU"/>
        </w:rPr>
        <w:br w:type="page"/>
      </w:r>
      <w:r w:rsidRPr="00E835AE">
        <w:rPr>
          <w:szCs w:val="28"/>
          <w:lang w:val="ru-RU"/>
        </w:rPr>
        <w:lastRenderedPageBreak/>
        <w:t>ОБЩИЕ ПОЛОЖЕНИЯ</w:t>
      </w:r>
    </w:p>
    <w:p w:rsidR="00FE5A20" w:rsidRPr="00E835AE" w:rsidRDefault="00FE5A20" w:rsidP="00FE5A20">
      <w:pPr>
        <w:tabs>
          <w:tab w:val="right" w:pos="9639"/>
        </w:tabs>
        <w:jc w:val="both"/>
        <w:rPr>
          <w:b/>
          <w:sz w:val="28"/>
          <w:szCs w:val="28"/>
        </w:rPr>
      </w:pP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Командир (начальник) несет полную ответственность за боевую и мобилизационную готовность подчиненного подразделения, боевую и гуманитарную подготовку, воспитание, воинскую дисциплину и морально-психологическое состояние личного состава, за техническое состояние и порядок хранения вооружения и военной техники (далее – ВВТ), боеприпасов, горючего и других материальных средств.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Основными документами, которые определяют порядок приема и сдачи дел и должности, есть Устав внутренней службы ВС Украины</w:t>
      </w:r>
      <w:r w:rsidRPr="00E835AE">
        <w:rPr>
          <w:rStyle w:val="ab"/>
          <w:sz w:val="28"/>
          <w:szCs w:val="28"/>
          <w:lang w:val="ru-RU"/>
        </w:rPr>
        <w:t xml:space="preserve"> [2, </w:t>
      </w:r>
      <w:r w:rsidRPr="00E835AE">
        <w:rPr>
          <w:sz w:val="28"/>
          <w:szCs w:val="28"/>
        </w:rPr>
        <w:t>Раздел 2</w:t>
      </w:r>
      <w:r w:rsidRPr="00E835AE">
        <w:rPr>
          <w:rStyle w:val="ab"/>
          <w:sz w:val="28"/>
          <w:szCs w:val="28"/>
          <w:lang w:val="ru-RU"/>
        </w:rPr>
        <w:t>]</w:t>
      </w:r>
      <w:r w:rsidRPr="00E835AE">
        <w:rPr>
          <w:sz w:val="28"/>
          <w:szCs w:val="28"/>
        </w:rPr>
        <w:t xml:space="preserve"> и Положение о военном (корабельном) хозяйстве ВС Украины</w:t>
      </w:r>
      <w:r w:rsidRPr="00E835AE">
        <w:rPr>
          <w:rStyle w:val="ab"/>
          <w:sz w:val="28"/>
          <w:szCs w:val="28"/>
          <w:lang w:val="ru-RU"/>
        </w:rPr>
        <w:t xml:space="preserve"> [4]</w:t>
      </w:r>
      <w:r w:rsidRPr="00E835AE">
        <w:rPr>
          <w:sz w:val="28"/>
          <w:szCs w:val="28"/>
        </w:rPr>
        <w:t>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Для качественного принятия (сдачи) должности и дальнейшего успешного выполнения функциональных обязанностей по занимаемой должности командирам (начальникам) необходимо знать: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свои функциональные обязанности;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планирование и организацию боевой, профессиональной и гуманитарной подготовки;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тактико-технические характеристики всех образцов ВВТ подразделений и мероприятия по их подготовке к боевому применению;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основные руководящие документы относительно боевых возможностей и основ боевого применения вооружений подразделений;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сроки, порядок проведения и объем технических обслуживаний, регламентных работ, ремонта ВВТ подразделения.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Процедуру вступления в должность можно разделить на следующие составные: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Прибытие в подразделение (воинскую часть):</w:t>
      </w:r>
    </w:p>
    <w:p w:rsidR="00FE5A20" w:rsidRPr="00E835AE" w:rsidRDefault="00FE5A20" w:rsidP="00FE5A20">
      <w:pPr>
        <w:widowControl w:val="0"/>
        <w:ind w:left="1134" w:firstLine="295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представление;</w:t>
      </w:r>
    </w:p>
    <w:p w:rsidR="00FE5A20" w:rsidRPr="00E835AE" w:rsidRDefault="00FE5A20" w:rsidP="00FE5A20">
      <w:pPr>
        <w:widowControl w:val="0"/>
        <w:ind w:left="1134" w:firstLine="295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сдача необходимых документов.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Прием дел и должности:</w:t>
      </w:r>
    </w:p>
    <w:p w:rsidR="00FE5A20" w:rsidRPr="00E835AE" w:rsidRDefault="00FE5A20" w:rsidP="00FE5A20">
      <w:pPr>
        <w:widowControl w:val="0"/>
        <w:ind w:left="1134" w:firstLine="295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прием личного состава;</w:t>
      </w:r>
    </w:p>
    <w:p w:rsidR="00FE5A20" w:rsidRPr="00E835AE" w:rsidRDefault="00FE5A20" w:rsidP="00FE5A20">
      <w:pPr>
        <w:widowControl w:val="0"/>
        <w:ind w:left="1134" w:firstLine="295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прием техники;</w:t>
      </w:r>
    </w:p>
    <w:p w:rsidR="00FE5A20" w:rsidRPr="00E835AE" w:rsidRDefault="00FE5A20" w:rsidP="00FE5A20">
      <w:pPr>
        <w:widowControl w:val="0"/>
        <w:ind w:left="1134" w:firstLine="295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прием имущества, которое закреплено за подразделением;</w:t>
      </w:r>
    </w:p>
    <w:p w:rsidR="00FE5A20" w:rsidRPr="00E835AE" w:rsidRDefault="00FE5A20" w:rsidP="00FE5A20">
      <w:pPr>
        <w:widowControl w:val="0"/>
        <w:ind w:left="1134" w:firstLine="295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прием вооружения и боеприпасов;</w:t>
      </w:r>
    </w:p>
    <w:p w:rsidR="00FE5A20" w:rsidRPr="00E835AE" w:rsidRDefault="00FE5A20" w:rsidP="00FE5A20">
      <w:pPr>
        <w:widowControl w:val="0"/>
        <w:ind w:left="1418" w:firstLine="11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составление акта о принятии и сдаче должности и плана устранения выявленных недостатков.</w:t>
      </w:r>
    </w:p>
    <w:p w:rsidR="00FE5A20" w:rsidRPr="00E835AE" w:rsidRDefault="00BD4138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Введение в строй согласно занимаемой должности.</w:t>
      </w:r>
    </w:p>
    <w:p w:rsidR="00FE5A20" w:rsidRPr="00E835AE" w:rsidRDefault="00FE5A20" w:rsidP="00FE5A20">
      <w:pPr>
        <w:widowControl w:val="0"/>
        <w:ind w:firstLine="720"/>
        <w:jc w:val="both"/>
      </w:pPr>
    </w:p>
    <w:p w:rsidR="00FE5A20" w:rsidRPr="00E835AE" w:rsidRDefault="00FE5A20" w:rsidP="00FE5A20">
      <w:pPr>
        <w:pStyle w:val="1"/>
        <w:jc w:val="center"/>
        <w:rPr>
          <w:szCs w:val="28"/>
          <w:lang w:val="ru-RU"/>
        </w:rPr>
      </w:pPr>
      <w:r w:rsidRPr="00E835AE">
        <w:rPr>
          <w:sz w:val="24"/>
          <w:szCs w:val="24"/>
          <w:lang w:val="ru-RU"/>
        </w:rPr>
        <w:br w:type="page"/>
      </w:r>
      <w:bookmarkStart w:id="2" w:name="_Toc294712766"/>
      <w:r w:rsidRPr="00E835AE">
        <w:rPr>
          <w:szCs w:val="28"/>
          <w:lang w:val="ru-RU"/>
        </w:rPr>
        <w:lastRenderedPageBreak/>
        <w:t xml:space="preserve">1. </w:t>
      </w:r>
      <w:bookmarkEnd w:id="2"/>
      <w:r w:rsidRPr="00E835AE">
        <w:rPr>
          <w:szCs w:val="28"/>
          <w:lang w:val="ru-RU"/>
        </w:rPr>
        <w:t>ОТБЫТИЕ К МЕСТУ СЛУЖБЫ</w:t>
      </w:r>
    </w:p>
    <w:p w:rsidR="00FE5A20" w:rsidRPr="00E835AE" w:rsidRDefault="00FE5A20" w:rsidP="00FE5A20">
      <w:pPr>
        <w:tabs>
          <w:tab w:val="right" w:pos="9639"/>
        </w:tabs>
        <w:ind w:left="720"/>
        <w:jc w:val="both"/>
        <w:rPr>
          <w:sz w:val="28"/>
          <w:szCs w:val="28"/>
        </w:rPr>
      </w:pPr>
    </w:p>
    <w:p w:rsidR="00FE5A20" w:rsidRPr="00E835AE" w:rsidRDefault="00FE5A20" w:rsidP="00FE5A20">
      <w:pPr>
        <w:pStyle w:val="2"/>
        <w:ind w:left="709"/>
        <w:jc w:val="both"/>
        <w:rPr>
          <w:sz w:val="28"/>
          <w:szCs w:val="28"/>
          <w:lang w:val="ru-RU"/>
        </w:rPr>
      </w:pPr>
      <w:bookmarkStart w:id="3" w:name="_Toc294712767"/>
      <w:r w:rsidRPr="00E835AE">
        <w:rPr>
          <w:sz w:val="28"/>
          <w:szCs w:val="28"/>
          <w:lang w:val="ru-RU"/>
        </w:rPr>
        <w:t xml:space="preserve">1.1. </w:t>
      </w:r>
      <w:bookmarkEnd w:id="3"/>
      <w:r w:rsidRPr="00E835AE">
        <w:rPr>
          <w:sz w:val="28"/>
          <w:szCs w:val="28"/>
          <w:lang w:val="ru-RU"/>
        </w:rPr>
        <w:t>Перечень необходимых документов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Военнослужащие, которые прибывают к месту службы, должны иметь с собой следующие документы: удостоверение офицера, паспорт гражданина Украины, идентификационный номер, диплом об окончании учебного заведения и приложение к нему, отпускной билет, предписание к месту службы, справку с предыдущего места службы о сдаче жилой площади или справки о том, что жилой площадью не обеспечивался, воинские перевозочные документы (далее – ВПД) или справку о неиспользовании ВПД членами семьи, расчетную книжку, денежный, продовольственный и вещевой аттестаты, аттестат на оружие. При получении указанных документов необходимо проверить их заполнение, наличие подписей и печатей.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Медицинская книжка военнослужащего отправляется к новому месту службы с его личным делом.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</w:p>
    <w:p w:rsidR="00FE5A20" w:rsidRPr="00E835AE" w:rsidRDefault="00FE5A20" w:rsidP="00FE5A20">
      <w:pPr>
        <w:pStyle w:val="2"/>
        <w:ind w:firstLine="709"/>
        <w:jc w:val="both"/>
        <w:rPr>
          <w:spacing w:val="-6"/>
          <w:sz w:val="28"/>
          <w:szCs w:val="28"/>
          <w:lang w:val="ru-RU"/>
        </w:rPr>
      </w:pPr>
      <w:bookmarkStart w:id="4" w:name="_Toc294712768"/>
      <w:r w:rsidRPr="00E835AE">
        <w:rPr>
          <w:spacing w:val="-6"/>
          <w:sz w:val="28"/>
          <w:szCs w:val="28"/>
          <w:lang w:val="ru-RU"/>
        </w:rPr>
        <w:t xml:space="preserve">1.2. </w:t>
      </w:r>
      <w:bookmarkEnd w:id="4"/>
      <w:r w:rsidRPr="00E835AE">
        <w:rPr>
          <w:spacing w:val="-6"/>
          <w:sz w:val="28"/>
          <w:szCs w:val="28"/>
          <w:lang w:val="ru-RU"/>
        </w:rPr>
        <w:t>Перевозка военнослужащих, членов их семей и личных вещей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Перевозка военнослужащих осуществляется согласно Закону Украины от 20.12.1991 № 2011-XII “О социальной и правовой защите военнослужащих и членов их семей” (с изменениями)</w:t>
      </w:r>
      <w:r w:rsidRPr="00E835AE">
        <w:rPr>
          <w:rStyle w:val="ab"/>
          <w:sz w:val="28"/>
          <w:szCs w:val="28"/>
          <w:lang w:val="ru-RU"/>
        </w:rPr>
        <w:t xml:space="preserve"> [1] и</w:t>
      </w:r>
      <w:r w:rsidRPr="00E835AE">
        <w:rPr>
          <w:sz w:val="28"/>
          <w:szCs w:val="28"/>
        </w:rPr>
        <w:t xml:space="preserve"> приказа Министра обороны Украины от 02.12.1992 № 200 “О порядке обеспечения бесплатного проезда военнослужащих и членов их семей в очередной отпуск, к новому месту службы и перевозок багажа”. 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Выпускники после окончания ВВНЗ получают ВПД к месту проведения отпуска и от места проведения отпуска к месту службы. Членам их семей выдаются ВПД от места размещения ВВНЗ к месту службы. В ВПД по желанию военнослужащего может быть указано другое место, если стоимость проезда к нему равная или ниже стоимости проезда от места нахождения ВВНЗ к месту службы. 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Личные вещи лиц офицерского состава и членов их семей перевозятся за счет средств Министерства обороны Украины (далее – МО Украины) в случае назначения на должность, перевод и перемещение по службе, служебной командировки более чем на 6 месяцев, изменения места расположения воинской части, а также в других случаях. Перевозка личных вещей осуществляется от предыдущего места службы. 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Перевозка личных вещей осуществляется: железнодорожным транспортом, а там, где такого вида транспорта нет, – другими видами транспорта (за исключением воздушного) [1]. 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Военнослужащим при назначении к новому месту службы выдаются ВПД на проезд от предыдущего до нового места службы. В случае необходимости выдаются ВПД членам семей и для перевозки личных вещей.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Если ВПД на проезд членов семьи и перевозка личных вещей не были использованы в указанные сроки, они могут быть заменены на другие за новым местом службы военнослужащего с учетом изменений возраста членов его семьи и ее состава, начиная со дня выдачи документов. Эту льготу может быть </w:t>
      </w:r>
      <w:r w:rsidRPr="00E835AE">
        <w:rPr>
          <w:sz w:val="28"/>
          <w:szCs w:val="28"/>
        </w:rPr>
        <w:lastRenderedPageBreak/>
        <w:t>предоставлено только один раз для проезда (перевозки личных вещей) к каждому конкретному месту службы.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 случае запрета въезда членам семьи военнослужащего к новому месту службы, ВПД выдаются им на проезд и на перевозку личных вещей к выбранному ими месту жительства с учетом соответствующих норм.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Утраченные ВПД не восстанавливаются, стоимость проезда транспортными организациями не оплачивается.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При получении разрешения на выезд к месту службы военнослужащего или в случае перемещения его в другие воинские части, куда разрешен въезд членам семьи, ВПД для проезда членам семьи и перевозка личных вещей от выбранного местожительства выдаются согласно его рапорту или справке с места жительства семьи. При этом учитывают </w:t>
      </w:r>
      <w:r w:rsidR="002A200B" w:rsidRPr="00E835AE">
        <w:rPr>
          <w:sz w:val="28"/>
          <w:szCs w:val="28"/>
        </w:rPr>
        <w:t>при</w:t>
      </w:r>
      <w:r w:rsidRPr="00E835AE">
        <w:rPr>
          <w:sz w:val="28"/>
          <w:szCs w:val="28"/>
        </w:rPr>
        <w:t>надлежащие ВПД военнослужащего, а также изменения в возрасте членов семьи и в ее составе, которые произошли со дня отправления военнослужащим членов его семьи к выбранному им месту жительства.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Личные вещи военнослужащих и членов их семей перевозятся в универсальных контейнерах из расчета:</w:t>
      </w:r>
    </w:p>
    <w:p w:rsidR="00FE5A20" w:rsidRPr="00E835AE" w:rsidRDefault="00FE5A20" w:rsidP="00FE5A20">
      <w:pPr>
        <w:widowControl w:val="0"/>
        <w:numPr>
          <w:ilvl w:val="0"/>
          <w:numId w:val="18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вещи одинокого военнослужащего – в трехтонном контейнере;</w:t>
      </w:r>
    </w:p>
    <w:p w:rsidR="00FE5A20" w:rsidRPr="00E835AE" w:rsidRDefault="00FE5A20" w:rsidP="00FE5A20">
      <w:pPr>
        <w:widowControl w:val="0"/>
        <w:numPr>
          <w:ilvl w:val="0"/>
          <w:numId w:val="18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если состав семьи до четырех человек – в пятитонном контейнере;</w:t>
      </w:r>
    </w:p>
    <w:p w:rsidR="00FE5A20" w:rsidRPr="00E835AE" w:rsidRDefault="00FE5A20" w:rsidP="00FE5A20">
      <w:pPr>
        <w:widowControl w:val="0"/>
        <w:numPr>
          <w:ilvl w:val="0"/>
          <w:numId w:val="18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если состав семьи четыре человека и больше – в трех – и пятитонном контейнерах. </w:t>
      </w:r>
    </w:p>
    <w:p w:rsidR="00FE5A20" w:rsidRPr="00E835AE" w:rsidRDefault="00FE5A20" w:rsidP="00FE5A20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5A20" w:rsidRPr="00E835AE" w:rsidRDefault="00FE5A20" w:rsidP="00FE5A20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</w:pPr>
    </w:p>
    <w:p w:rsidR="00FE5A20" w:rsidRPr="00E835AE" w:rsidRDefault="00FE5A20" w:rsidP="00FE5A20">
      <w:pPr>
        <w:pStyle w:val="1"/>
        <w:jc w:val="center"/>
        <w:rPr>
          <w:szCs w:val="28"/>
          <w:lang w:val="ru-RU"/>
        </w:rPr>
      </w:pPr>
      <w:bookmarkStart w:id="5" w:name="_Toc294712769"/>
      <w:r w:rsidRPr="00E835AE">
        <w:rPr>
          <w:szCs w:val="28"/>
          <w:lang w:val="ru-RU"/>
        </w:rPr>
        <w:t xml:space="preserve">2. </w:t>
      </w:r>
      <w:bookmarkEnd w:id="5"/>
      <w:r w:rsidRPr="00E835AE">
        <w:rPr>
          <w:szCs w:val="28"/>
          <w:lang w:val="ru-RU"/>
        </w:rPr>
        <w:t>ПОРЯДОК ПРЕДСТАВЛЕНИЯ КОМАНДИРАМ (НАЧАЛЬНИКАМ)</w:t>
      </w:r>
    </w:p>
    <w:p w:rsidR="00FE5A20" w:rsidRPr="00E835AE" w:rsidRDefault="00FE5A20" w:rsidP="00FE5A20">
      <w:pPr>
        <w:tabs>
          <w:tab w:val="right" w:pos="9639"/>
        </w:tabs>
        <w:ind w:left="720"/>
        <w:jc w:val="both"/>
        <w:rPr>
          <w:sz w:val="28"/>
          <w:szCs w:val="28"/>
        </w:rPr>
      </w:pP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Вновь назначенный в воинскую часть офицер представляется: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 случае назначения на должность – своему непосредственному начальнику [2, Устав внутренней службы ВС Украины, ст. 40];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 случае назначения в воинскую часть – командиру воинской части и его заместителям, а после назначения в подразделение – командиру подразделения и его заместителям [2, Устав внутренней службы ВС Украины, ст. 41].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Представляясь, военнослужащий называет свою должность, воинское звание, фамилию и причину обращения, например: “Товарищ капитан. Лейтенант Петренко, представляюсь по случаю назначения на должность командира роты (взвода, батареи и т.д.)” </w:t>
      </w:r>
      <w:r w:rsidRPr="00E835AE">
        <w:rPr>
          <w:rStyle w:val="ab"/>
          <w:sz w:val="28"/>
          <w:szCs w:val="28"/>
          <w:lang w:val="ru-RU"/>
        </w:rPr>
        <w:t>[2]</w:t>
      </w:r>
      <w:r w:rsidRPr="00E835AE">
        <w:rPr>
          <w:sz w:val="28"/>
          <w:szCs w:val="28"/>
        </w:rPr>
        <w:t xml:space="preserve">.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Форма одежды при представлении – парадная (для строя или вне строя).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Командир воинской части новоприбывшего офицера представляет офицерскому составу воинской части на ближайшем совещании офицеров или во время построения личного состава воинской части.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 подразделении командир подразделения представляет вновь назначенного офицера личному составу подразделения и предоставляет ему слово для представления. Офицер, которого представляют, называет свои основные автобиографические данные.</w:t>
      </w:r>
    </w:p>
    <w:p w:rsidR="00FE5A20" w:rsidRPr="00E835AE" w:rsidRDefault="00FE5A20" w:rsidP="00FE5A20">
      <w:pPr>
        <w:widowControl w:val="0"/>
        <w:ind w:firstLine="709"/>
        <w:jc w:val="both"/>
      </w:pPr>
    </w:p>
    <w:p w:rsidR="00FE5A20" w:rsidRPr="00E835AE" w:rsidRDefault="00FE5A20" w:rsidP="00FE5A20">
      <w:pPr>
        <w:pStyle w:val="1"/>
        <w:jc w:val="center"/>
        <w:rPr>
          <w:szCs w:val="28"/>
          <w:lang w:val="ru-RU"/>
        </w:rPr>
      </w:pPr>
      <w:r w:rsidRPr="00E835AE">
        <w:rPr>
          <w:sz w:val="24"/>
          <w:szCs w:val="24"/>
          <w:lang w:val="ru-RU"/>
        </w:rPr>
        <w:br w:type="page"/>
      </w:r>
      <w:bookmarkStart w:id="6" w:name="_Toc294712770"/>
      <w:r w:rsidRPr="00E835AE">
        <w:rPr>
          <w:szCs w:val="28"/>
          <w:lang w:val="ru-RU"/>
        </w:rPr>
        <w:lastRenderedPageBreak/>
        <w:t xml:space="preserve">3. </w:t>
      </w:r>
      <w:bookmarkEnd w:id="6"/>
      <w:r w:rsidRPr="00E835AE">
        <w:rPr>
          <w:szCs w:val="28"/>
          <w:lang w:val="ru-RU"/>
        </w:rPr>
        <w:t xml:space="preserve">ПРИЕМ ЛИЧНОГО СОСТАВА, ОРУЖИЯ, ТЕХНИКИ И МАТЕРИАЛЬНЫХ СРЕДСТВ </w:t>
      </w:r>
    </w:p>
    <w:p w:rsidR="00FE5A20" w:rsidRPr="00E835AE" w:rsidRDefault="00FE5A20" w:rsidP="00FE5A20">
      <w:pPr>
        <w:tabs>
          <w:tab w:val="right" w:pos="9639"/>
        </w:tabs>
        <w:jc w:val="both"/>
        <w:rPr>
          <w:b/>
          <w:sz w:val="28"/>
          <w:szCs w:val="28"/>
        </w:rPr>
      </w:pPr>
    </w:p>
    <w:p w:rsidR="00FE5A20" w:rsidRPr="00E835AE" w:rsidRDefault="00FE5A20" w:rsidP="00FE5A20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7" w:name="_Toc294712771"/>
      <w:r w:rsidRPr="00E835AE">
        <w:rPr>
          <w:sz w:val="28"/>
          <w:szCs w:val="28"/>
          <w:lang w:val="ru-RU"/>
        </w:rPr>
        <w:t xml:space="preserve">3.1. </w:t>
      </w:r>
      <w:bookmarkEnd w:id="7"/>
      <w:r w:rsidRPr="00E835AE">
        <w:rPr>
          <w:sz w:val="28"/>
          <w:szCs w:val="28"/>
          <w:lang w:val="ru-RU"/>
        </w:rPr>
        <w:t>Прием личного состава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Учет личного состава распределяется на штатно-должностной, статистический (количествен</w:t>
      </w:r>
      <w:r w:rsidR="00502422" w:rsidRPr="00E835AE">
        <w:rPr>
          <w:sz w:val="28"/>
          <w:szCs w:val="28"/>
        </w:rPr>
        <w:t>ный) и персональный (поименный)</w:t>
      </w:r>
      <w:r w:rsidRPr="00E835AE">
        <w:rPr>
          <w:sz w:val="28"/>
          <w:szCs w:val="28"/>
        </w:rPr>
        <w:t>.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Штатно-должностной учет ведется в каждом подразделении и в каждой воинской части. Он предназначен для систематического анализа укомплектованности подразделений и воинских частей личным составом в соответствии с должностями, специальностями и для организации контроля.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Статистический (количественный) учет ведется с целью получения обобщенных цифровых данных, которые характеризуют количественный и качественный состав военнослужащих. По данным статистического учета планируется комплектование подразделений (воинских частей) личным составом, их материально-техническое обеспечение, вооружение, снабжение, подготовка кадров и их распределение.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Персональный (поименный) учет ведется на каждого военнослужащего отдельно и предназначен для всестороннего изучения его деловых, моральных и других качеств при определении порядка перемещения и использования кадров. Он должен отображать точные биографические данные, прохождение службы, трудовую деятельность, другие сведения, которые объективно характеризуют военнослужащего.</w:t>
      </w:r>
    </w:p>
    <w:p w:rsidR="00FE5A20" w:rsidRPr="00E835AE" w:rsidRDefault="00502422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В зависимости от должности, на которую назначается офицер, приём личного состава имеет свои отличия. </w:t>
      </w:r>
      <w:r w:rsidR="00FE5A20" w:rsidRPr="00E835AE">
        <w:rPr>
          <w:sz w:val="28"/>
          <w:szCs w:val="28"/>
        </w:rPr>
        <w:t xml:space="preserve">Командир подразделения (воинской части) согласно требованиям Устава внутренней службы ВС Украины [2] обязан: 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командир взвода – знать воинское звание, фамилию, имя отчество, число, месяц и год рождения, вероисповедание, деловые качества и морально-психологическое состояние, увлечения, род занятий перед воинской службой, семейное положение, адрес родителей (родственников), успехи и недостатки по службе, постоянно вести индивидуальную работу по воспитанию, составлять именной список личного состава взвода;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командир роты – знать воинское звание, фамилию, срок службы, должность или специальность, семейное положение, деловые качества и морально-психологическое состояние каждого военнослужащего роты, постоянно проводить с ними индивидуальную воспитательную работу;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командир батальона – знать деловые качества и морально-психологическое состояние офицеров, сержантов (старшин), постоянно вести работу по воспитанию и усовершенствованию подготовки по специальности.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Прием личного состава начинается с ознакомления с учетными документами: книги учета личного состава, служебными карточками военнослужащих подразделения. Командиры взводов дополнительно должны ознакомиться с личными делами военнослужащих срочной службы.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Обязательно необходимо уточнить у предшественника причины отсутствия военнослужащих (отпуск, командировка и т.д.) и сроки их возвращения.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При проверке книги учета личного состава подразделения необходимо проверить качество и полноту заполнения разделов и граф книги. Проверяя </w:t>
      </w:r>
      <w:r w:rsidRPr="00E835AE">
        <w:rPr>
          <w:sz w:val="28"/>
          <w:szCs w:val="28"/>
        </w:rPr>
        <w:lastRenderedPageBreak/>
        <w:t>служебные карточки, нужно убедиться в том, что все они заведены и заполнены правильно. Личный состав должен быть ознакомлен под роспись с записями в служебных карточках. Если есть серьезные недостатки в ведении документации, необходимо требовать их устранения.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Выработать правильное собственное мнение о подчиненных можно только путем общения и бесед с ними, наблюдая за их отношением к военной службе, к жизни коллектива.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 приеме дел командир подразделения должен заслушать доклад и провести беседы с подчиненными командирами (начальниками). Они должны доложить по следующим вопросам: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укомплектованность подчиненного личного состава;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исправность материальной части ВВТ подразделения;</w:t>
      </w:r>
    </w:p>
    <w:p w:rsidR="00FE5A20" w:rsidRPr="00E835AE" w:rsidRDefault="00FE5A20" w:rsidP="00FE5A20">
      <w:pPr>
        <w:widowControl w:val="0"/>
        <w:ind w:firstLine="720"/>
        <w:rPr>
          <w:sz w:val="28"/>
          <w:szCs w:val="28"/>
        </w:rPr>
      </w:pPr>
      <w:r w:rsidRPr="00E835AE">
        <w:rPr>
          <w:sz w:val="28"/>
          <w:szCs w:val="28"/>
        </w:rPr>
        <w:t>состояние обеспечения личного состава по видам обеспечения;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подготовки военнослужащих подразделения;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воинской дисциплины в подразделениях.</w:t>
      </w:r>
    </w:p>
    <w:p w:rsidR="00FE5A20" w:rsidRPr="00E835AE" w:rsidRDefault="00FE5A20" w:rsidP="00FE5A20">
      <w:pPr>
        <w:widowControl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Во время проверки вновь назначенный командир, начиная от командира роты (корабля 4 ранга) и выше, проводит опрос военнослужащих согласно Уставу внутренней службы ВС Украины с целью выявления и удовлетворения их жалоб, заявлений и предложений [2]. О времени проведения строевого смотра и опроса командир сообщает всему личному составу за 1–2 дня. Во время опроса военнослужащий, который имеет заявление или жалобу, называет свою должность, воинское звание и фамилию, выходит со строя и устно  излагает заявление (жалобу) или подает ее письменно. </w:t>
      </w:r>
    </w:p>
    <w:p w:rsidR="00FE5A20" w:rsidRPr="00E835AE" w:rsidRDefault="00FE5A20" w:rsidP="00FE5A20">
      <w:pPr>
        <w:tabs>
          <w:tab w:val="right" w:pos="9639"/>
        </w:tabs>
        <w:ind w:firstLine="720"/>
        <w:jc w:val="both"/>
        <w:rPr>
          <w:b/>
        </w:rPr>
      </w:pPr>
    </w:p>
    <w:p w:rsidR="00FE5A20" w:rsidRPr="00E835AE" w:rsidRDefault="00FE5A20" w:rsidP="00FE5A20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8" w:name="_Toc294712772"/>
      <w:r w:rsidRPr="00E835AE">
        <w:rPr>
          <w:sz w:val="28"/>
          <w:szCs w:val="28"/>
          <w:lang w:val="ru-RU"/>
        </w:rPr>
        <w:t xml:space="preserve">3.2. </w:t>
      </w:r>
      <w:bookmarkEnd w:id="8"/>
      <w:r w:rsidRPr="00E835AE">
        <w:rPr>
          <w:sz w:val="28"/>
          <w:szCs w:val="28"/>
          <w:lang w:val="ru-RU"/>
        </w:rPr>
        <w:t>Прием вооружения и военной техники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Командир подразделения отвечает за состояние и сохранность вооружения, боеприпасов, техники и имущества подразделения, поэтому он должен добросовестно и ответственно относиться к принятию ВВТ, имущества, которое числится в подразделении, и установленной документации к ним. При этом командир, который принимает должность, должен руководствоваться требованиями приказов МО Украины, руководств, которые устанавливают порядок хранения, эксплуатации, техническое состояние ВВТ и имущества. Главной целью этого является обеспечение систематического контроля за сохранностью, законным и целесообразным использованием вооружения, боеприпасов, техники и имущества в процессе боевой подготовки войск.</w:t>
      </w:r>
    </w:p>
    <w:p w:rsidR="00FE5A20" w:rsidRPr="00E835AE" w:rsidRDefault="00FE5A20" w:rsidP="00FE5A20">
      <w:pPr>
        <w:ind w:firstLine="51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Учет наличия, состояния, комплектности и движения вооружения, боеприпасов, техники и других материальных средств в подразделении ведется согласно учетным документам [4].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Все книги учета должны быть прошнурованы, пронумерованы и скреплены печатью для пакетов с указанием количества листов.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На каждый вид материальных средств (вооружение, боеприпасы, инженерное имущество, средства химического вооружения и защиты, средства связи, вещевое, квартирное имущество, и т.п.) в книге учета выделяется отдельный раздел.</w:t>
      </w:r>
    </w:p>
    <w:p w:rsidR="00FE5A20" w:rsidRPr="00E835AE" w:rsidRDefault="00FE5A20" w:rsidP="00FE5A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В общем виде </w:t>
      </w:r>
      <w:r w:rsidRPr="00E835AE">
        <w:rPr>
          <w:b/>
          <w:sz w:val="28"/>
          <w:szCs w:val="28"/>
          <w:u w:val="single"/>
        </w:rPr>
        <w:t>алгоритм принятия и сдачи ВВТ</w:t>
      </w:r>
      <w:r w:rsidRPr="00E835AE">
        <w:rPr>
          <w:sz w:val="28"/>
          <w:szCs w:val="28"/>
        </w:rPr>
        <w:t xml:space="preserve"> командиром подразделения включает следующие этапы:</w:t>
      </w:r>
    </w:p>
    <w:p w:rsidR="00FE5A20" w:rsidRPr="00E835AE" w:rsidRDefault="00FE5A20" w:rsidP="00FE5A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lastRenderedPageBreak/>
        <w:t>анализ данных относительно наличия и технического состояния ВВТ подразделения;</w:t>
      </w:r>
    </w:p>
    <w:p w:rsidR="00FE5A20" w:rsidRPr="00E835AE" w:rsidRDefault="00FE5A20" w:rsidP="00FE5A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AE">
        <w:rPr>
          <w:iCs/>
          <w:sz w:val="28"/>
          <w:szCs w:val="28"/>
        </w:rPr>
        <w:t>подготовка ВВТ подразделения к проверке;</w:t>
      </w:r>
    </w:p>
    <w:p w:rsidR="00FE5A20" w:rsidRPr="00E835AE" w:rsidRDefault="00FE5A20" w:rsidP="00FE5A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принятие ВВТ подразделения;</w:t>
      </w:r>
    </w:p>
    <w:p w:rsidR="00FE5A20" w:rsidRPr="00E835AE" w:rsidRDefault="00FE5A20" w:rsidP="00FE5A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документальное оформление результатов принятия ВВТ.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Рассмотрим этапы работы командира подразделения по принятию ВВТ.</w:t>
      </w:r>
    </w:p>
    <w:p w:rsidR="00FE5A20" w:rsidRPr="00E835AE" w:rsidRDefault="00FE5A20" w:rsidP="00FE5A20">
      <w:pPr>
        <w:widowControl w:val="0"/>
        <w:ind w:firstLine="709"/>
        <w:jc w:val="both"/>
        <w:rPr>
          <w:iCs/>
          <w:sz w:val="28"/>
          <w:szCs w:val="28"/>
        </w:rPr>
      </w:pPr>
      <w:r w:rsidRPr="00E835AE">
        <w:rPr>
          <w:b/>
          <w:bCs/>
          <w:iCs/>
          <w:sz w:val="28"/>
          <w:szCs w:val="28"/>
          <w:u w:val="single"/>
        </w:rPr>
        <w:t>1 этап</w:t>
      </w:r>
      <w:r w:rsidRPr="00E835AE">
        <w:rPr>
          <w:bCs/>
          <w:iCs/>
          <w:sz w:val="28"/>
          <w:szCs w:val="28"/>
        </w:rPr>
        <w:t xml:space="preserve"> – анализ данных относительно наличия и технического состояния </w:t>
      </w:r>
      <w:r w:rsidRPr="00E835AE">
        <w:rPr>
          <w:sz w:val="28"/>
          <w:szCs w:val="28"/>
        </w:rPr>
        <w:t>ВВТ</w:t>
      </w:r>
      <w:r w:rsidRPr="00E835AE">
        <w:rPr>
          <w:bCs/>
          <w:iCs/>
          <w:sz w:val="28"/>
          <w:szCs w:val="28"/>
        </w:rPr>
        <w:t xml:space="preserve"> подразделения. Проводится путем изучения учетных документов и опроса водителей (механиков-водителей).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Ознакомиться с: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требованиями руководящих документов относительно определения укомплектованности, технического состояния, содержания и приведения техники в готовность к использованию, а также порядка ведения учета и списания (приказы Министра обороны Украины, нормативно-техническая документация);</w:t>
      </w:r>
    </w:p>
    <w:p w:rsidR="00FE5A20" w:rsidRPr="00E835AE" w:rsidRDefault="00FE5A20" w:rsidP="00FE5A20">
      <w:pPr>
        <w:widowControl w:val="0"/>
        <w:tabs>
          <w:tab w:val="num" w:pos="900"/>
        </w:tabs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материалами предыдущих (последних) проверок подразделения комиссиями воинской части (старшего командира (начальника) – по необходимости;</w:t>
      </w:r>
    </w:p>
    <w:p w:rsidR="00FE5A20" w:rsidRPr="00E835AE" w:rsidRDefault="00FE5A20" w:rsidP="00FE5A20">
      <w:pPr>
        <w:widowControl w:val="0"/>
        <w:tabs>
          <w:tab w:val="num" w:pos="900"/>
        </w:tabs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другими документами, которые содержат информацию о наличии и состоянии ВВТ подразделения.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 ходе ознакомления и изучения содержания руководящих документов необходимо определить: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штат подразделения на военное и мирное время;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распределение ВВТ согласно штатному предназначению;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группы эксплуатации ВВТ;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информацию о техническом состоянии ВВТ;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порядок использования и содержания ВВТ на хранении (кратковременном или длительном);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закрепление за водителями и должностными лицами и др. </w:t>
      </w:r>
    </w:p>
    <w:p w:rsidR="00FE5A20" w:rsidRPr="00E835AE" w:rsidRDefault="00502422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Во время принятия документации особое внимание необходимо обратить на документы строгой отчетности – паспорта (формуляры) машин (основной документ, который удостоверяет гарантированную заводом-производителем (ремонтным предприятием) техническую характеристику техники, принадлежность ее к данной воинской части, отображает техническое состояние техники и содержит в себе сведения по ее эксплуатации и ремонту), книги (карточки) учета материальных средств, накладные и т.п.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Во время изучения и проверки документов необходимо обратить внимание на: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их наличие;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качество и полноту заполнения;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наличие печатей и подписей должностных лиц;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места исправления (должны быть сделанные чернилами, зачеркнуты одной черточкой старые записи и записаны новые, заверенные подписью должностного лица и скрепленные гербовой печатью и прочее).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Опрос водителей (механиков-водителей) может быть проведено как накануне, так и во время проверки техники.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Рекомендуется опрос водителей (механиков-водителей) проводить в такой последовательности:</w:t>
      </w:r>
    </w:p>
    <w:p w:rsidR="00FE5A20" w:rsidRPr="00E835AE" w:rsidRDefault="00FE5A20" w:rsidP="00FE5A20">
      <w:pPr>
        <w:widowControl w:val="0"/>
        <w:ind w:firstLine="709"/>
        <w:jc w:val="both"/>
        <w:rPr>
          <w:i/>
          <w:sz w:val="28"/>
          <w:szCs w:val="28"/>
        </w:rPr>
      </w:pPr>
      <w:r w:rsidRPr="00E835AE">
        <w:rPr>
          <w:i/>
          <w:sz w:val="28"/>
          <w:szCs w:val="28"/>
        </w:rPr>
        <w:lastRenderedPageBreak/>
        <w:t>определить: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тип, марку и воинский номер закрепленной за ним техники;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комплектность техники, особенно основными (номерными) агрегатами (узлами), механизмами, аккумуляторными батареями, автошинами, тентами и т.п.;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наличие горюче-смазочных материалов и специальных жидкостей;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техническое состояние техники (исправность), а также недостатки в ее состоянии;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укомплектованность, состояние индивидуального комплекта ЗИП водителя (механика-водителя) и место его нахождения;</w:t>
      </w:r>
    </w:p>
    <w:p w:rsidR="00FE5A20" w:rsidRPr="00E835AE" w:rsidRDefault="00FE5A20" w:rsidP="00FE5A20">
      <w:pPr>
        <w:widowControl w:val="0"/>
        <w:ind w:firstLine="709"/>
        <w:jc w:val="both"/>
        <w:rPr>
          <w:i/>
          <w:sz w:val="28"/>
          <w:szCs w:val="28"/>
        </w:rPr>
      </w:pPr>
      <w:r w:rsidRPr="00E835AE">
        <w:rPr>
          <w:i/>
          <w:sz w:val="28"/>
          <w:szCs w:val="28"/>
        </w:rPr>
        <w:t>проверить: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наличие и состояние документации водителя (особое внимание обратить на наличие отметки в военном билете “Особые отметки” на право допуска к самостоятельному управлению той маркой техники, за которой он закреплен);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знание водителя (механика-водителя) по вопросам тактико-технических характеристик и эксплуатации, применение горюче-смазочных материалов (далее – ГСМ) и специальных жидкостей, а также объема и порядка выполнения работ по техническому обслуживанию закрепленной за ним техники.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Все полученные данные и выявленные недостатки во время ознакомления, изучения, принятия документов, а также опроса водителей (механиков-водителей) подразделения целесообразно записывать в рабочую тетрадь.</w:t>
      </w:r>
    </w:p>
    <w:p w:rsidR="00FE5A20" w:rsidRPr="00E835AE" w:rsidRDefault="00FE5A20" w:rsidP="00FE5A20">
      <w:pPr>
        <w:widowControl w:val="0"/>
        <w:ind w:firstLine="709"/>
        <w:jc w:val="both"/>
        <w:rPr>
          <w:iCs/>
          <w:sz w:val="28"/>
          <w:szCs w:val="28"/>
        </w:rPr>
      </w:pPr>
      <w:r w:rsidRPr="00E835AE">
        <w:rPr>
          <w:b/>
          <w:iCs/>
          <w:sz w:val="28"/>
          <w:szCs w:val="28"/>
          <w:u w:val="single"/>
        </w:rPr>
        <w:t>2 этап</w:t>
      </w:r>
      <w:r w:rsidRPr="00E835AE">
        <w:rPr>
          <w:iCs/>
          <w:sz w:val="28"/>
          <w:szCs w:val="28"/>
        </w:rPr>
        <w:t xml:space="preserve"> – подготовка ВВТ подразделения к проверке.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Подготовку техники к проверке осуществляют в парках, в местах размещения подразделений (открытых площадках, хранилищах), а специальных машин, которые находятся на боевом дежурстве – на местах дежурства.</w:t>
      </w:r>
    </w:p>
    <w:p w:rsidR="00FE5A20" w:rsidRPr="00E835AE" w:rsidRDefault="00FE5A20" w:rsidP="00FE5A20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E835AE">
        <w:rPr>
          <w:bCs/>
          <w:sz w:val="28"/>
          <w:szCs w:val="28"/>
        </w:rPr>
        <w:t xml:space="preserve">Для подготовки </w:t>
      </w:r>
      <w:r w:rsidRPr="00E835AE">
        <w:rPr>
          <w:iCs/>
          <w:sz w:val="28"/>
          <w:szCs w:val="28"/>
        </w:rPr>
        <w:t>техники</w:t>
      </w:r>
      <w:r w:rsidRPr="00E835AE">
        <w:rPr>
          <w:bCs/>
          <w:sz w:val="28"/>
          <w:szCs w:val="28"/>
        </w:rPr>
        <w:t xml:space="preserve"> к проверке необходимо</w:t>
      </w:r>
      <w:r w:rsidRPr="00E835AE">
        <w:rPr>
          <w:b/>
          <w:bCs/>
          <w:sz w:val="28"/>
          <w:szCs w:val="28"/>
        </w:rPr>
        <w:t>: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получить к началу проверки паспорта (формуляры) техники, а также другую индивидуальную техническую документацию (формуляры (паспорта) двигателей, средств связи, ведомости индивидуального комплекта запасных инструментов и приспособлений и других средств, которые входят в комплект техники);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довести водителям (механикам-водителям) порядок подготовки техники к проверке и объем работ, а также проинструктировать о мерах безопасности под роспись;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установить на технику аккумуляторные батареи, если они были сняты (рекомендуется получить также и сухозаряженные аккумуляторные батареи, которые находятся, как правило, на хранении в аккумуляторной зарядной станции воинской части, и поставить возле техники);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получить топливо со склада ГСМ воинской части согласно расчету и заявке, подписанной должностными лицами для проверки работоспособности техники, если она находится (хранится) без топлива;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 xml:space="preserve">подготовить один индивидуальный комплект </w:t>
      </w:r>
      <w:r w:rsidR="00502422" w:rsidRPr="00E835AE">
        <w:rPr>
          <w:bCs/>
          <w:sz w:val="28"/>
          <w:szCs w:val="28"/>
        </w:rPr>
        <w:t>ЗИП</w:t>
      </w:r>
      <w:r w:rsidRPr="00E835AE">
        <w:rPr>
          <w:bCs/>
          <w:sz w:val="28"/>
          <w:szCs w:val="28"/>
        </w:rPr>
        <w:t xml:space="preserve"> механика-водителя и специальные принадлежности для проверки основных регулировочных параметров агрегатов (узлов), механизмов, а также замеров емкостей;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проверить и подготовить средства освещения мест размещения техники (светильники, переносную лампу, фонарь, электрический провод, переносные розетки и т.п.);</w:t>
      </w:r>
    </w:p>
    <w:p w:rsidR="00FE5A20" w:rsidRPr="00E835AE" w:rsidRDefault="00502422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 xml:space="preserve">на автомобилях открыть капоты, двери, крышки ящиков для размещения </w:t>
      </w:r>
      <w:r w:rsidRPr="00E835AE">
        <w:rPr>
          <w:bCs/>
          <w:sz w:val="28"/>
          <w:szCs w:val="28"/>
        </w:rPr>
        <w:lastRenderedPageBreak/>
        <w:t>аккумуляторных батарей, ЗИП водителя (механика-водителя), задние борта платформ; на гусеничных машинах – повернуть башню, открыть все крышки люков и лючков, в том числе и пробки лючков в днище техники, для доступа к агрегатам, узлам и механизмам, люк над двигателем, крышки люков на перегородке силового отделения;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подготовить для осмотра вооружение, специальное оборудование и т.п.;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 xml:space="preserve">разложить весь индивидуальный комплект ЗИП на </w:t>
      </w:r>
      <w:r w:rsidR="00502422" w:rsidRPr="00E835AE">
        <w:rPr>
          <w:bCs/>
          <w:sz w:val="28"/>
          <w:szCs w:val="28"/>
        </w:rPr>
        <w:t>стеллаже</w:t>
      </w:r>
      <w:r w:rsidRPr="00E835AE">
        <w:rPr>
          <w:bCs/>
          <w:sz w:val="28"/>
          <w:szCs w:val="28"/>
        </w:rPr>
        <w:t xml:space="preserve"> или коврике.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Данные мероприятия должен выполнить командир подразделения, который сдает ВВТ (должность) вместе с личным составом экипажей.</w:t>
      </w:r>
    </w:p>
    <w:p w:rsidR="00FE5A20" w:rsidRPr="00E835AE" w:rsidRDefault="00FE5A20" w:rsidP="00FE5A20">
      <w:pPr>
        <w:widowControl w:val="0"/>
        <w:ind w:firstLine="709"/>
        <w:jc w:val="both"/>
        <w:rPr>
          <w:iCs/>
          <w:sz w:val="28"/>
          <w:szCs w:val="28"/>
        </w:rPr>
      </w:pPr>
      <w:r w:rsidRPr="00E835AE">
        <w:rPr>
          <w:b/>
          <w:iCs/>
          <w:sz w:val="28"/>
          <w:szCs w:val="28"/>
          <w:u w:val="single"/>
        </w:rPr>
        <w:t>3 этап</w:t>
      </w:r>
      <w:r w:rsidRPr="00E835AE">
        <w:rPr>
          <w:iCs/>
          <w:sz w:val="28"/>
          <w:szCs w:val="28"/>
        </w:rPr>
        <w:t xml:space="preserve"> – </w:t>
      </w:r>
      <w:r w:rsidRPr="00E835AE">
        <w:rPr>
          <w:sz w:val="28"/>
          <w:szCs w:val="28"/>
        </w:rPr>
        <w:t>принятие ВВТ подразделения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Принятие ВВТ подразделения осуществляется вместе с членами комиссии, назначенной приказом командира воинской части, и в присутствии командира подразделения, который сдает должность.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Последовательность принятия техники: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 xml:space="preserve">проверить согласно сведениям наличие индивидуальной технической документации ВВТ, качество и полноту ее заполнения (по необходимости, если накануне не был изучен данный вопрос); 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заслушать доклад водителя (механика-водителя) техники или лица, которое ее представляет (по необходимости, если накануне не был изучен данный вопрос);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провести внешний обзор ВВТ для определения ее комплектности;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проверить исправность ВВТ;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 xml:space="preserve">проверить наличие, состояние индивидуального комплекта ЗИП ВВТ согласно ведомости индивидуального комплекта ЗИП и ведомостями ЗИП ее узлов и агрегатов (двигателя, вооружение, средств связи, приборов и т.п.). 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При принятии ВВТ одновременно проверяются знание и практические навыки водителей по техническому обслуживанию техники.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Особенностями принятия ВВТ, которые находятся на длительном хранении, есть следующее: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 xml:space="preserve">снятие ВВТ с хранения осуществляется по приказу командира воинской части, в котором указываются основания для снятия, марки и номера ВВТ, порядок снятия и лица, которые отвечают за организацию работ, с какой целью и на какой срок ВВТ снимается с хранения;    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о снятии ВВТ с длительного хранения делается отметка в паспорте (формуляре);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снятие ВВТ с хранения осуществляется водителями (механиками-водителями) при участии экипажей под руководством командира подразделения и должностных лиц бронетанковой службы;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выполнение работ согласно технологическим карточкам снятия ВВТ с длительного хранения, как правило, работ первой очереди.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 xml:space="preserve">Состояние ВВТ, которые не подлежат </w:t>
      </w:r>
      <w:r w:rsidR="00167ABB" w:rsidRPr="00E835AE">
        <w:rPr>
          <w:bCs/>
          <w:sz w:val="28"/>
          <w:szCs w:val="28"/>
        </w:rPr>
        <w:t>расконсервации</w:t>
      </w:r>
      <w:r w:rsidRPr="00E835AE">
        <w:rPr>
          <w:bCs/>
          <w:sz w:val="28"/>
          <w:szCs w:val="28"/>
        </w:rPr>
        <w:t xml:space="preserve">, определяется путем анализа данных согласно документам, а также опросом водителей (механиков-водителей). 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>Кроме того, проверяется состояние и качество герметизации корпуса, увлажненность селикогеля, состояние корпуса, ходовой части и т.п..</w:t>
      </w:r>
    </w:p>
    <w:p w:rsidR="00FE5A20" w:rsidRPr="00E835AE" w:rsidRDefault="00FE5A20" w:rsidP="00FE5A20">
      <w:pPr>
        <w:widowControl w:val="0"/>
        <w:ind w:firstLine="709"/>
        <w:jc w:val="both"/>
        <w:rPr>
          <w:iCs/>
          <w:sz w:val="28"/>
          <w:szCs w:val="28"/>
        </w:rPr>
      </w:pPr>
      <w:r w:rsidRPr="00E835AE">
        <w:rPr>
          <w:b/>
          <w:iCs/>
          <w:sz w:val="28"/>
          <w:szCs w:val="28"/>
          <w:u w:val="single"/>
        </w:rPr>
        <w:t>4 этап</w:t>
      </w:r>
      <w:r w:rsidRPr="00E835AE">
        <w:rPr>
          <w:iCs/>
          <w:sz w:val="28"/>
          <w:szCs w:val="28"/>
        </w:rPr>
        <w:t xml:space="preserve"> – документальное оформление результатов принятия ВВТ.  </w:t>
      </w:r>
    </w:p>
    <w:p w:rsidR="00FE5A20" w:rsidRPr="00E835AE" w:rsidRDefault="00FE5A20" w:rsidP="00FE5A20">
      <w:pPr>
        <w:widowControl w:val="0"/>
        <w:ind w:firstLine="709"/>
        <w:jc w:val="both"/>
        <w:rPr>
          <w:bCs/>
          <w:sz w:val="28"/>
          <w:szCs w:val="28"/>
        </w:rPr>
      </w:pPr>
      <w:r w:rsidRPr="00E835AE">
        <w:rPr>
          <w:bCs/>
          <w:sz w:val="28"/>
          <w:szCs w:val="28"/>
        </w:rPr>
        <w:t xml:space="preserve">По результатам проверки ВВТ членами комиссии и лицом, которое </w:t>
      </w:r>
      <w:r w:rsidRPr="00E835AE">
        <w:rPr>
          <w:bCs/>
          <w:sz w:val="28"/>
          <w:szCs w:val="28"/>
        </w:rPr>
        <w:lastRenderedPageBreak/>
        <w:t>принимает должность, в присутствии лица, которое сдает должность, составляются соответствующие документы: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акт технического состояния на каждую единицу ВВТ (изделие) [5, приложение № 1]. Рекомендуется составить данный акт технического состояния ВВТ (изделия) для более качественного и полного определения и учета номерных агрегатов (приборов), аккумуляторных батарей, шин и т.п., а также комплектности и технического состояния ВВТ (изделия) в целом;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карточка некомплектности на каждую единицу техники (изделие), которая предназначена для учета отсутствующих узлов, приборов, инструментов и других комплектующих предметов в материальных средствах (в соответствии с описанием завода-изготовителя или установленными нормами), а также хода их пополнения. На основании карточек некомплектности составляются заявки на пополнение предметов в комплектах [6, приложение № 1];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ведомость замера горючего в баках техники подразделения [3, приложение № 33]</w:t>
      </w:r>
      <w:r w:rsidR="00502422" w:rsidRPr="00E835AE">
        <w:rPr>
          <w:sz w:val="28"/>
          <w:szCs w:val="28"/>
        </w:rPr>
        <w:t>,</w:t>
      </w:r>
      <w:r w:rsidRPr="00E835AE">
        <w:rPr>
          <w:sz w:val="28"/>
          <w:szCs w:val="28"/>
        </w:rPr>
        <w:t xml:space="preserve"> ведомость предназначена для учета результатов замера фактического наличия горючего в баках техники (агрегатов), а также в канистрах и бочках, которые находятся при технике (агрегатах). Ведомость в подразделении составляется на каждый вид горючего отдельно.</w:t>
      </w:r>
    </w:p>
    <w:p w:rsidR="00FE5A20" w:rsidRPr="00E835AE" w:rsidRDefault="00FE5A20" w:rsidP="00FE5A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Таким образом, успех работы лица, которое принимает ВВТ подразделения, будет зависеть от знаний теоретических основ управления и практических навыков работы с ВВТ, а также от соблюдения порядка эксплуатации, правильного ведения учетной и технической документации.</w:t>
      </w:r>
    </w:p>
    <w:p w:rsidR="00FE5A20" w:rsidRPr="00E835AE" w:rsidRDefault="00FE5A20" w:rsidP="00FE5A20">
      <w:pPr>
        <w:tabs>
          <w:tab w:val="right" w:pos="9639"/>
        </w:tabs>
        <w:ind w:left="360"/>
        <w:jc w:val="both"/>
      </w:pPr>
    </w:p>
    <w:p w:rsidR="00FE5A20" w:rsidRPr="00E835AE" w:rsidRDefault="00FE5A20" w:rsidP="00FE5A20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9" w:name="_Toc294712773"/>
      <w:r w:rsidRPr="00E835AE">
        <w:rPr>
          <w:sz w:val="28"/>
          <w:szCs w:val="28"/>
          <w:lang w:val="ru-RU"/>
        </w:rPr>
        <w:t xml:space="preserve">3.3. </w:t>
      </w:r>
      <w:bookmarkEnd w:id="9"/>
      <w:r w:rsidRPr="00E835AE">
        <w:rPr>
          <w:sz w:val="28"/>
          <w:szCs w:val="28"/>
          <w:lang w:val="ru-RU"/>
        </w:rPr>
        <w:t>Прием стрелкового оружия, боеприпасов и материальных средств подразделения</w:t>
      </w:r>
    </w:p>
    <w:p w:rsidR="00FE5A20" w:rsidRPr="00E835AE" w:rsidRDefault="00FE5A20" w:rsidP="00FE5A20">
      <w:pPr>
        <w:rPr>
          <w:sz w:val="28"/>
          <w:szCs w:val="28"/>
        </w:rPr>
      </w:pPr>
    </w:p>
    <w:p w:rsidR="00FE5A20" w:rsidRPr="00E835AE" w:rsidRDefault="00FE5A20" w:rsidP="00FE5A20">
      <w:pPr>
        <w:pStyle w:val="3"/>
        <w:ind w:left="709"/>
        <w:rPr>
          <w:szCs w:val="28"/>
          <w:lang w:val="ru-RU"/>
        </w:rPr>
      </w:pPr>
      <w:bookmarkStart w:id="10" w:name="_Toc294712774"/>
      <w:r w:rsidRPr="00E835AE">
        <w:rPr>
          <w:szCs w:val="28"/>
          <w:lang w:val="ru-RU"/>
        </w:rPr>
        <w:t xml:space="preserve">3.3.1. </w:t>
      </w:r>
      <w:bookmarkEnd w:id="10"/>
      <w:r w:rsidRPr="00E835AE">
        <w:rPr>
          <w:szCs w:val="28"/>
          <w:lang w:val="ru-RU"/>
        </w:rPr>
        <w:t>Прием стрелкового оружия и боеприпасов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 воинских частях учет оружия и боеприпасов ведется в книгах учета наличия и движения материальных средств (форма 27), которые приведены в приказе Министра обороны СССР 1979 года № 260 “О введении в действие руководства по учету вооружения, техники, имущества и других материальных средств в Вооруженных Силах СССР”, а также ведется номерной учет на магнитных носителях с целью создания единого автоматизированного учета в целом за воинскую часть с отображением наличия отдельно за воинскую часть и в каждом подразделении.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Учет оружия по номерам и закрепление оружия за подразделениями ведется в книге учета вооружения и техники (форма 28), которая приведена в приказе Министра обороны СССР 1979 года № 260 “О введении в действие руководства по учету вооружения, техники, имущества и других материальных средств в Вооруженных Силах СССР”, а оружия, которое установлено на </w:t>
      </w:r>
      <w:r w:rsidR="00502422" w:rsidRPr="00E835AE">
        <w:rPr>
          <w:sz w:val="28"/>
          <w:szCs w:val="28"/>
        </w:rPr>
        <w:t>бронеобъектах</w:t>
      </w:r>
      <w:r w:rsidRPr="00E835AE">
        <w:rPr>
          <w:sz w:val="28"/>
          <w:szCs w:val="28"/>
        </w:rPr>
        <w:t xml:space="preserve"> и военной технике, – по книге учета вооружения и техники по номерам и техническому состоянию (форма 31), которая приведена в приказе Министра обороны СССР 1979 года № 260 “О введении в действие руководства по учету вооружения, техники, имущества и других материальных средств в Вооруженных Силах СССР”, соответствующими службами.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 подразделе учет оружия и боеприпасов ведется по таким документам: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lastRenderedPageBreak/>
        <w:t>по Книге выдачи оружия и боеприпасов роты;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по Ведомости закрепления оружия за личным составом;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по Книге учета наличия и движения материальных средств в подразделении;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по Книге учета материальных средств, которые выданы во временное пользование (форма 37), которые приведены в приказе Министра обороны СССР 1979 года № 260 “О введении в действие руководства по учету вооружения, техники, имущества и других материальных средств в Вооруженных Силах СССР”;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по Книге осмотра, проверки наличия, состояния хранения оружия и боеприпасов роты, которая приведена в приложении Устава внутренней службы Вооруженных Сил Украины [2];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по Роздаточно-здаточной ведомости боеприпасов на пункте боевого питания роты.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Книга выдачи оружия и боеприпасов роты, книга осмотра, проверки наличия, состояния хранения оружия и боеприпасов роты, дежурного подразделения или дежурного воинской части постоянно содержатся в комнате хранения оружия подразделения и в шкафу для хранения пистолетов офицеров и прапорщиков соответственно.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Во время принятия оружия и боеприпасов проверяется их наличие, комплектность, учет, условия хранения, порядок выдачи и прием, а также наличие печатей (пломб) и правильность опечатывания (опломбирования), правильность хранения запасных ключей от всех мест хранения оружия и боеприпасов, исправность средств охранной и пожарной сигнализации.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Рекомендовано принимать оружие и боеприпасы подразделения в следующей последовательности: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- проверка ведения учета оружия и боеприпасов в подразделении с инвентаризационными ведомостями, предоставленными финансово-экономической службой и закрепление оружия за личным составом подразделения;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- проверка наличия оружия и боеприпасов, их комплектность, техническое состояние и условия хранения;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- осмотр места хранения оружия и боеприпасов подразделения, изучение порядка их хранения и выдачи;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- изучение недостатков, выявленных во время проверок состояния оружия и боеприпасов, занесенных в книгу осмотра (проверки) вооружения, техники и боеприпасов подразделения. </w:t>
      </w:r>
    </w:p>
    <w:p w:rsidR="00FE5A20" w:rsidRPr="00E835AE" w:rsidRDefault="00FE5A20" w:rsidP="00FE5A20">
      <w:pPr>
        <w:shd w:val="clear" w:color="auto" w:fill="FFFFFF"/>
        <w:ind w:firstLine="720"/>
        <w:jc w:val="both"/>
      </w:pPr>
    </w:p>
    <w:p w:rsidR="00FE5A20" w:rsidRPr="00E835AE" w:rsidRDefault="00FE5A20" w:rsidP="00FE5A20">
      <w:pPr>
        <w:pStyle w:val="3"/>
        <w:ind w:left="709"/>
        <w:rPr>
          <w:szCs w:val="28"/>
          <w:lang w:val="ru-RU"/>
        </w:rPr>
      </w:pPr>
      <w:r w:rsidRPr="00E835AE">
        <w:rPr>
          <w:szCs w:val="28"/>
          <w:lang w:val="ru-RU"/>
        </w:rPr>
        <w:t>3.3.2 Принятие материальных средств подразделения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Материальные средства, которые есть в подразделении (кроме танковой и автомобильной техники и имущества, а также инженерной техники и горючего), учитываются старшиной в целом за подразделение, как правило, в одной книге (форма № 26 – Книга наличия и движения материальных средств в подразделении).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Тот, кто принимает дела и должность, обязан [4]: </w:t>
      </w:r>
    </w:p>
    <w:p w:rsidR="00FE5A20" w:rsidRPr="00E835AE" w:rsidRDefault="00FE5A20" w:rsidP="00FE5A20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lastRenderedPageBreak/>
        <w:t>-</w:t>
      </w:r>
      <w:r w:rsidRPr="00E835AE">
        <w:rPr>
          <w:sz w:val="28"/>
          <w:szCs w:val="28"/>
        </w:rPr>
        <w:tab/>
        <w:t>заслушать в присутствии лица, которое сдает дела и должность, доклад подчиненных командиров и старшины подразделения о состоянии хозяйства и обеспеченности материальными средствами;</w:t>
      </w:r>
    </w:p>
    <w:p w:rsidR="00FE5A20" w:rsidRPr="00E835AE" w:rsidRDefault="00FE5A20" w:rsidP="00FE5A20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-</w:t>
      </w:r>
      <w:r w:rsidRPr="00E835AE">
        <w:rPr>
          <w:sz w:val="28"/>
          <w:szCs w:val="28"/>
        </w:rPr>
        <w:tab/>
        <w:t>проверить размещение и состояние закрепленных помещений;</w:t>
      </w:r>
    </w:p>
    <w:p w:rsidR="00FE5A20" w:rsidRPr="00E835AE" w:rsidRDefault="00FE5A20" w:rsidP="00FE5A20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-</w:t>
      </w:r>
      <w:r w:rsidRPr="00E835AE">
        <w:rPr>
          <w:sz w:val="28"/>
          <w:szCs w:val="28"/>
        </w:rPr>
        <w:tab/>
        <w:t>ознакомиться в делопроизводстве (службах) воинской части с документами проверок, которые характеризуют состояние и организацию ведения хозяйства в подразделении;</w:t>
      </w:r>
    </w:p>
    <w:p w:rsidR="00FE5A20" w:rsidRPr="00E835AE" w:rsidRDefault="00FE5A20" w:rsidP="00FE5A20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-</w:t>
      </w:r>
      <w:r w:rsidRPr="00E835AE">
        <w:rPr>
          <w:sz w:val="28"/>
          <w:szCs w:val="28"/>
        </w:rPr>
        <w:tab/>
        <w:t>проверить наличие транспорта и имущества в подразделении, сверив их с книгами учета служб воинской части.</w:t>
      </w:r>
    </w:p>
    <w:p w:rsidR="00FE5A20" w:rsidRPr="00E835AE" w:rsidRDefault="00FE5A20" w:rsidP="00FE5A20">
      <w:pPr>
        <w:shd w:val="clear" w:color="auto" w:fill="FFFFFF"/>
        <w:ind w:firstLine="720"/>
        <w:jc w:val="both"/>
      </w:pPr>
    </w:p>
    <w:p w:rsidR="002A200B" w:rsidRPr="00E835AE" w:rsidRDefault="002A200B" w:rsidP="00FE5A20">
      <w:pPr>
        <w:pStyle w:val="1"/>
        <w:jc w:val="center"/>
        <w:rPr>
          <w:sz w:val="24"/>
          <w:szCs w:val="24"/>
          <w:lang w:val="ru-RU"/>
        </w:rPr>
      </w:pPr>
      <w:bookmarkStart w:id="11" w:name="_Toc294712776"/>
    </w:p>
    <w:p w:rsidR="00FE5A20" w:rsidRPr="00E835AE" w:rsidRDefault="00FE5A20" w:rsidP="00FE5A20">
      <w:pPr>
        <w:pStyle w:val="1"/>
        <w:jc w:val="center"/>
        <w:rPr>
          <w:szCs w:val="28"/>
          <w:lang w:val="ru-RU"/>
        </w:rPr>
      </w:pPr>
      <w:r w:rsidRPr="00E835AE">
        <w:rPr>
          <w:szCs w:val="28"/>
          <w:lang w:val="ru-RU"/>
        </w:rPr>
        <w:t xml:space="preserve">4. </w:t>
      </w:r>
      <w:bookmarkEnd w:id="11"/>
      <w:r w:rsidRPr="00E835AE">
        <w:rPr>
          <w:szCs w:val="28"/>
          <w:lang w:val="ru-RU"/>
        </w:rPr>
        <w:t>ИЗУЧЕНИЕ УРОВНЯ БОЕВОЙ ГОТОВНОСТИ, СОСТОЯНИЯ БОЕВОЙ ПОДГОТОВКИ, МОРАЛЬНОГО СОСТОЯНИЯ И ВОИНСКОЙ ДИСЦИПЛИНЫ ВОИНСКОГО ПОДРАЗДЕЛЕНИЯ</w:t>
      </w:r>
    </w:p>
    <w:p w:rsidR="00FE5A20" w:rsidRPr="00E835AE" w:rsidRDefault="00FE5A20" w:rsidP="00FE5A20">
      <w:pPr>
        <w:tabs>
          <w:tab w:val="right" w:pos="9639"/>
        </w:tabs>
        <w:ind w:left="720"/>
        <w:jc w:val="both"/>
        <w:rPr>
          <w:b/>
          <w:sz w:val="28"/>
          <w:szCs w:val="28"/>
        </w:rPr>
      </w:pPr>
    </w:p>
    <w:p w:rsidR="00FE5A20" w:rsidRPr="00E835AE" w:rsidRDefault="00FE5A20" w:rsidP="00FE5A20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12" w:name="_Toc294712777"/>
      <w:r w:rsidRPr="00E835AE">
        <w:rPr>
          <w:sz w:val="28"/>
          <w:szCs w:val="28"/>
          <w:lang w:val="ru-RU"/>
        </w:rPr>
        <w:t xml:space="preserve">4.1. </w:t>
      </w:r>
      <w:bookmarkEnd w:id="12"/>
      <w:r w:rsidRPr="00E835AE">
        <w:rPr>
          <w:sz w:val="28"/>
          <w:szCs w:val="28"/>
          <w:lang w:val="ru-RU"/>
        </w:rPr>
        <w:t>Оценка уровня подготовленности управленческого звена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 оценке уровня подготовленности управления (на примере командиров взводов (отделений, танков)) необходимо определить:</w:t>
      </w:r>
    </w:p>
    <w:p w:rsidR="00FE5A20" w:rsidRPr="00E835AE" w:rsidRDefault="00FE5A20" w:rsidP="00FE5A20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умение командиров подразделений руководить своими подразделениями;</w:t>
      </w:r>
    </w:p>
    <w:p w:rsidR="00FE5A20" w:rsidRPr="00E835AE" w:rsidRDefault="00FE5A20" w:rsidP="00FE5A20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качество выполнения обязанностей командирами подразделений по поддержанию боевой готовности;</w:t>
      </w:r>
    </w:p>
    <w:p w:rsidR="00FE5A20" w:rsidRPr="00E835AE" w:rsidRDefault="00FE5A20" w:rsidP="00FE5A20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время пребывания на должности командиров подразделений;</w:t>
      </w:r>
    </w:p>
    <w:p w:rsidR="00FE5A20" w:rsidRPr="00E835AE" w:rsidRDefault="00FE5A20" w:rsidP="00FE5A20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знание личным составом требований к боевой готовности подразделения, знание сигналов и порядка действий за ними;</w:t>
      </w:r>
    </w:p>
    <w:p w:rsidR="00FE5A20" w:rsidRPr="00E835AE" w:rsidRDefault="00FE5A20" w:rsidP="00FE5A20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умение самостоятельно принимать решение.</w:t>
      </w:r>
    </w:p>
    <w:p w:rsidR="00FE5A20" w:rsidRPr="00E835AE" w:rsidRDefault="00FE5A20" w:rsidP="00FE5A20">
      <w:pPr>
        <w:tabs>
          <w:tab w:val="right" w:pos="9639"/>
        </w:tabs>
        <w:ind w:left="36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ab/>
      </w:r>
    </w:p>
    <w:p w:rsidR="00FE5A20" w:rsidRPr="00E835AE" w:rsidRDefault="00FE5A20" w:rsidP="00FE5A20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13" w:name="_Toc294712778"/>
      <w:r w:rsidRPr="00E835AE">
        <w:rPr>
          <w:sz w:val="28"/>
          <w:szCs w:val="28"/>
          <w:lang w:val="ru-RU"/>
        </w:rPr>
        <w:t xml:space="preserve">4.2. </w:t>
      </w:r>
      <w:bookmarkEnd w:id="13"/>
      <w:r w:rsidRPr="00E835AE">
        <w:rPr>
          <w:sz w:val="28"/>
          <w:szCs w:val="28"/>
          <w:lang w:val="ru-RU"/>
        </w:rPr>
        <w:t xml:space="preserve">Оценка состояния вооружения и военной техники </w:t>
      </w:r>
    </w:p>
    <w:p w:rsidR="00FE5A20" w:rsidRPr="00E835AE" w:rsidRDefault="00FE5A20" w:rsidP="00FE5A20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Во время оценки состояния ВВТ необходимо определить:</w:t>
      </w:r>
    </w:p>
    <w:p w:rsidR="00FE5A20" w:rsidRPr="00E835AE" w:rsidRDefault="00FE5A20" w:rsidP="00FE5A20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боеспособность или не боеспособность ВВТ, пригодна или непригодна она к боевому использованию [7];</w:t>
      </w:r>
    </w:p>
    <w:p w:rsidR="00FE5A20" w:rsidRPr="00E835AE" w:rsidRDefault="00FE5A20" w:rsidP="00FE5A20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 какого года находится в эксплуатации;</w:t>
      </w:r>
    </w:p>
    <w:p w:rsidR="00FE5A20" w:rsidRPr="00E835AE" w:rsidRDefault="00FE5A20" w:rsidP="00FE5A20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условия эксплуатации; </w:t>
      </w:r>
    </w:p>
    <w:p w:rsidR="00FE5A20" w:rsidRPr="00E835AE" w:rsidRDefault="00FE5A20" w:rsidP="00FE5A20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обеспеченность ЗИП; </w:t>
      </w:r>
    </w:p>
    <w:p w:rsidR="00FE5A20" w:rsidRPr="00E835AE" w:rsidRDefault="00FE5A20" w:rsidP="00FE5A20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технической документации.</w:t>
      </w:r>
    </w:p>
    <w:p w:rsidR="00FE5A20" w:rsidRPr="00E835AE" w:rsidRDefault="00FE5A20" w:rsidP="00FE5A20">
      <w:pPr>
        <w:tabs>
          <w:tab w:val="right" w:pos="9639"/>
        </w:tabs>
        <w:ind w:left="360"/>
        <w:jc w:val="both"/>
        <w:rPr>
          <w:sz w:val="28"/>
          <w:szCs w:val="28"/>
        </w:rPr>
      </w:pPr>
    </w:p>
    <w:p w:rsidR="00FE5A20" w:rsidRPr="00E835AE" w:rsidRDefault="00FE5A20" w:rsidP="00FE5A20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14" w:name="_Toc294712779"/>
      <w:r w:rsidRPr="00E835AE">
        <w:rPr>
          <w:sz w:val="28"/>
          <w:szCs w:val="28"/>
          <w:lang w:val="ru-RU"/>
        </w:rPr>
        <w:t xml:space="preserve">4.3. </w:t>
      </w:r>
      <w:bookmarkEnd w:id="14"/>
      <w:r w:rsidRPr="00E835AE">
        <w:rPr>
          <w:sz w:val="28"/>
          <w:szCs w:val="28"/>
          <w:lang w:val="ru-RU"/>
        </w:rPr>
        <w:t>Оценка уровня боевой подготовки личного состава</w:t>
      </w:r>
    </w:p>
    <w:p w:rsidR="00FE5A20" w:rsidRPr="00E835AE" w:rsidRDefault="00FE5A20" w:rsidP="00FE5A20">
      <w:pPr>
        <w:tabs>
          <w:tab w:val="right" w:pos="9639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Во время оценки боевой подготовки личного состава необходимо определить:</w:t>
      </w:r>
    </w:p>
    <w:p w:rsidR="00FE5A20" w:rsidRPr="00E835AE" w:rsidRDefault="00FE5A20" w:rsidP="00FE5A20">
      <w:pPr>
        <w:widowControl w:val="0"/>
        <w:numPr>
          <w:ilvl w:val="0"/>
          <w:numId w:val="2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укомплектованность подразделения основными специалистами;</w:t>
      </w:r>
    </w:p>
    <w:p w:rsidR="00FE5A20" w:rsidRPr="00E835AE" w:rsidRDefault="00FE5A20" w:rsidP="00FE5A20">
      <w:pPr>
        <w:widowControl w:val="0"/>
        <w:numPr>
          <w:ilvl w:val="0"/>
          <w:numId w:val="2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подготовки личного состава по специальностям;</w:t>
      </w:r>
    </w:p>
    <w:p w:rsidR="00FE5A20" w:rsidRPr="00E835AE" w:rsidRDefault="00FE5A20" w:rsidP="00FE5A20">
      <w:pPr>
        <w:widowControl w:val="0"/>
        <w:numPr>
          <w:ilvl w:val="0"/>
          <w:numId w:val="2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уровень физической подготовки личного состава;</w:t>
      </w:r>
    </w:p>
    <w:p w:rsidR="00FE5A20" w:rsidRPr="00E835AE" w:rsidRDefault="00FE5A20" w:rsidP="00FE5A20">
      <w:pPr>
        <w:widowControl w:val="0"/>
        <w:numPr>
          <w:ilvl w:val="0"/>
          <w:numId w:val="2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здоровья военнослужащих.</w:t>
      </w:r>
    </w:p>
    <w:p w:rsidR="00FE5A20" w:rsidRPr="00E835AE" w:rsidRDefault="00FE5A20" w:rsidP="00FE5A20">
      <w:pPr>
        <w:widowControl w:val="0"/>
        <w:rPr>
          <w:b/>
          <w:sz w:val="28"/>
          <w:szCs w:val="28"/>
        </w:rPr>
      </w:pPr>
    </w:p>
    <w:p w:rsidR="00FE5A20" w:rsidRPr="00E835AE" w:rsidRDefault="00FE5A20" w:rsidP="00FE5A20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15" w:name="_Toc294712780"/>
      <w:r w:rsidRPr="00E835AE">
        <w:rPr>
          <w:sz w:val="28"/>
          <w:szCs w:val="28"/>
          <w:lang w:val="ru-RU"/>
        </w:rPr>
        <w:lastRenderedPageBreak/>
        <w:t xml:space="preserve">4.4. </w:t>
      </w:r>
      <w:bookmarkEnd w:id="15"/>
      <w:r w:rsidRPr="00E835AE">
        <w:rPr>
          <w:sz w:val="28"/>
          <w:szCs w:val="28"/>
          <w:lang w:val="ru-RU"/>
        </w:rPr>
        <w:t>Оценка морального и психологического состояния и состояния воинской дисциплины</w:t>
      </w:r>
    </w:p>
    <w:p w:rsidR="00FE5A20" w:rsidRPr="00E835AE" w:rsidRDefault="00FE5A20" w:rsidP="00FE5A20">
      <w:pPr>
        <w:shd w:val="clear" w:color="auto" w:fill="FFFFFF"/>
        <w:tabs>
          <w:tab w:val="left" w:pos="744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Оценивая уровень морального и психологического состояния и состояния воинской дисциплины, необходимо изучить:</w:t>
      </w:r>
    </w:p>
    <w:p w:rsidR="00FE5A20" w:rsidRPr="00E835AE" w:rsidRDefault="00FE5A20" w:rsidP="00FE5A20">
      <w:pPr>
        <w:widowControl w:val="0"/>
        <w:numPr>
          <w:ilvl w:val="0"/>
          <w:numId w:val="2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воинской дисциплины в подразделении (оценка состояния воинской дисциплины проводится по данным изучения служебных карточек, оценок, которые давались личному составу старшими командирами, изучение личных дел и результатов психологического обследования, личного общения с военнослужащими и др.);</w:t>
      </w:r>
    </w:p>
    <w:p w:rsidR="00FE5A20" w:rsidRPr="00E835AE" w:rsidRDefault="00FE5A20" w:rsidP="00FE5A20">
      <w:pPr>
        <w:widowControl w:val="0"/>
        <w:numPr>
          <w:ilvl w:val="0"/>
          <w:numId w:val="2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активность подразделений (личного состава) при решении поставленных задач;</w:t>
      </w:r>
    </w:p>
    <w:p w:rsidR="00FE5A20" w:rsidRPr="00E835AE" w:rsidRDefault="00FE5A20" w:rsidP="00FE5A20">
      <w:pPr>
        <w:widowControl w:val="0"/>
        <w:numPr>
          <w:ilvl w:val="0"/>
          <w:numId w:val="2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отношения между сержантами и активистами;</w:t>
      </w:r>
    </w:p>
    <w:p w:rsidR="00FE5A20" w:rsidRPr="00E835AE" w:rsidRDefault="00FE5A20" w:rsidP="00FE5A20">
      <w:pPr>
        <w:widowControl w:val="0"/>
        <w:numPr>
          <w:ilvl w:val="0"/>
          <w:numId w:val="2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направленность деятельности </w:t>
      </w:r>
      <w:r w:rsidR="00E835AE" w:rsidRPr="00E835AE">
        <w:rPr>
          <w:sz w:val="28"/>
          <w:szCs w:val="28"/>
        </w:rPr>
        <w:t>микрогруп</w:t>
      </w:r>
      <w:r w:rsidR="00E835AE">
        <w:rPr>
          <w:sz w:val="28"/>
          <w:szCs w:val="28"/>
          <w:lang w:val="uk-UA"/>
        </w:rPr>
        <w:t>п</w:t>
      </w:r>
      <w:r w:rsidRPr="00E835AE">
        <w:rPr>
          <w:sz w:val="28"/>
          <w:szCs w:val="28"/>
        </w:rPr>
        <w:t xml:space="preserve"> и их взаимодействие, проявления честности и дружбы в воинском коллективе;</w:t>
      </w:r>
    </w:p>
    <w:p w:rsidR="00FE5A20" w:rsidRPr="00E835AE" w:rsidRDefault="00FE5A20" w:rsidP="00FE5A20">
      <w:pPr>
        <w:widowControl w:val="0"/>
        <w:numPr>
          <w:ilvl w:val="0"/>
          <w:numId w:val="2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традиции в подразделении;</w:t>
      </w:r>
    </w:p>
    <w:p w:rsidR="00FE5A20" w:rsidRPr="00E835AE" w:rsidRDefault="00FE5A20" w:rsidP="00FE5A20">
      <w:pPr>
        <w:widowControl w:val="0"/>
        <w:numPr>
          <w:ilvl w:val="0"/>
          <w:numId w:val="2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роль лидеров в подразделении;</w:t>
      </w:r>
    </w:p>
    <w:p w:rsidR="00FE5A20" w:rsidRPr="00E835AE" w:rsidRDefault="00FE5A20" w:rsidP="00FE5A20">
      <w:pPr>
        <w:widowControl w:val="0"/>
        <w:numPr>
          <w:ilvl w:val="0"/>
          <w:numId w:val="2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порядок применения в подразделении дисциплинарной практики соблюдения законности и требований уставов ВС Украины в работе с подчиненными;</w:t>
      </w:r>
    </w:p>
    <w:p w:rsidR="00FE5A20" w:rsidRPr="00E835AE" w:rsidRDefault="00FE5A20" w:rsidP="00FE5A20">
      <w:pPr>
        <w:widowControl w:val="0"/>
        <w:numPr>
          <w:ilvl w:val="0"/>
          <w:numId w:val="2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материально-бытовых условий, уставного порядка в подразделении;</w:t>
      </w:r>
    </w:p>
    <w:p w:rsidR="00FE5A20" w:rsidRPr="00E835AE" w:rsidRDefault="00FE5A20" w:rsidP="00FE5A20">
      <w:pPr>
        <w:widowControl w:val="0"/>
        <w:numPr>
          <w:ilvl w:val="0"/>
          <w:numId w:val="2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своевременность и полноту снабжения военнослужащих установленными видами и нормами снабжения; </w:t>
      </w:r>
    </w:p>
    <w:p w:rsidR="00FE5A20" w:rsidRPr="00E835AE" w:rsidRDefault="00FE5A20" w:rsidP="00FE5A20">
      <w:pPr>
        <w:widowControl w:val="0"/>
        <w:numPr>
          <w:ilvl w:val="0"/>
          <w:numId w:val="2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организованность личного состава, уровень ответственности при выполнении своих обязанностей и требований уставов ВС Украины;</w:t>
      </w:r>
    </w:p>
    <w:p w:rsidR="00FE5A20" w:rsidRPr="00E835AE" w:rsidRDefault="00FE5A20" w:rsidP="00FE5A20">
      <w:pPr>
        <w:widowControl w:val="0"/>
        <w:numPr>
          <w:ilvl w:val="0"/>
          <w:numId w:val="2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недостатки, которые имеют место в подразделении.</w:t>
      </w:r>
    </w:p>
    <w:p w:rsidR="00FE5A20" w:rsidRPr="00E835AE" w:rsidRDefault="00FE5A20" w:rsidP="00FE5A20">
      <w:pPr>
        <w:tabs>
          <w:tab w:val="right" w:pos="9639"/>
        </w:tabs>
        <w:ind w:left="360"/>
        <w:jc w:val="both"/>
      </w:pPr>
    </w:p>
    <w:p w:rsidR="00FE5A20" w:rsidRPr="00E835AE" w:rsidRDefault="00FE5A20" w:rsidP="00FE5A20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16" w:name="_Toc294712781"/>
      <w:r w:rsidRPr="00E835AE">
        <w:rPr>
          <w:sz w:val="28"/>
          <w:szCs w:val="28"/>
          <w:lang w:val="ru-RU"/>
        </w:rPr>
        <w:t xml:space="preserve">4.5. </w:t>
      </w:r>
      <w:bookmarkEnd w:id="16"/>
      <w:r w:rsidRPr="00E835AE">
        <w:rPr>
          <w:sz w:val="28"/>
          <w:szCs w:val="28"/>
          <w:lang w:val="ru-RU"/>
        </w:rPr>
        <w:t>Оценка уровня обеспеченности необходимым имуществом (материальными средствами)</w:t>
      </w:r>
    </w:p>
    <w:p w:rsidR="00FE5A20" w:rsidRPr="00E835AE" w:rsidRDefault="00FE5A20" w:rsidP="00FE5A20">
      <w:pPr>
        <w:shd w:val="clear" w:color="auto" w:fill="FFFFFF"/>
        <w:tabs>
          <w:tab w:val="left" w:pos="744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ab/>
        <w:t>Оценивая уровень обеспеченности подразделений материальными средствами и их состояние, необходимо определить:</w:t>
      </w:r>
    </w:p>
    <w:p w:rsidR="00FE5A20" w:rsidRPr="00E835AE" w:rsidRDefault="00FE5A20" w:rsidP="00FE5A20">
      <w:pPr>
        <w:shd w:val="clear" w:color="auto" w:fill="FFFFFF"/>
        <w:tabs>
          <w:tab w:val="left" w:pos="806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- обеспеченность подразделения необходимым имуществом (вещевым, инженерным, химическим и др.);</w:t>
      </w:r>
    </w:p>
    <w:p w:rsidR="00FE5A20" w:rsidRPr="00E835AE" w:rsidRDefault="00FE5A20" w:rsidP="00FE5A20">
      <w:pPr>
        <w:shd w:val="clear" w:color="auto" w:fill="FFFFFF"/>
        <w:tabs>
          <w:tab w:val="left" w:pos="806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- наличие этого имущества и его состояние;</w:t>
      </w:r>
    </w:p>
    <w:p w:rsidR="00FE5A20" w:rsidRPr="00E835AE" w:rsidRDefault="00FE5A20" w:rsidP="00FE5A20">
      <w:pPr>
        <w:shd w:val="clear" w:color="auto" w:fill="FFFFFF"/>
        <w:tabs>
          <w:tab w:val="left" w:pos="854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- сроки выдачи и списания материальных средств, которые закреплены за подразделением [4].</w:t>
      </w:r>
    </w:p>
    <w:p w:rsidR="00FE5A20" w:rsidRPr="00E835AE" w:rsidRDefault="00FE5A20" w:rsidP="00FE5A20">
      <w:pPr>
        <w:tabs>
          <w:tab w:val="right" w:pos="9639"/>
        </w:tabs>
        <w:jc w:val="both"/>
        <w:rPr>
          <w:b/>
        </w:rPr>
      </w:pPr>
    </w:p>
    <w:p w:rsidR="00FE5A20" w:rsidRPr="00E835AE" w:rsidRDefault="00FE5A20" w:rsidP="00FE5A20">
      <w:pPr>
        <w:tabs>
          <w:tab w:val="right" w:pos="9639"/>
        </w:tabs>
        <w:jc w:val="both"/>
      </w:pPr>
    </w:p>
    <w:p w:rsidR="00FE5A20" w:rsidRPr="00E835AE" w:rsidRDefault="00FE5A20" w:rsidP="00FE5A20">
      <w:pPr>
        <w:pStyle w:val="1"/>
        <w:jc w:val="center"/>
        <w:rPr>
          <w:szCs w:val="28"/>
          <w:lang w:val="ru-RU"/>
        </w:rPr>
      </w:pPr>
      <w:bookmarkStart w:id="17" w:name="_Toc294712782"/>
      <w:r w:rsidRPr="00E835AE">
        <w:rPr>
          <w:szCs w:val="28"/>
          <w:lang w:val="ru-RU"/>
        </w:rPr>
        <w:t xml:space="preserve">5. </w:t>
      </w:r>
      <w:bookmarkEnd w:id="17"/>
      <w:r w:rsidRPr="00E835AE">
        <w:rPr>
          <w:szCs w:val="28"/>
          <w:lang w:val="ru-RU"/>
        </w:rPr>
        <w:t>ОРГАНИЗАЦИЯ ПРИЕМА И СДАЧ</w:t>
      </w:r>
      <w:r w:rsidR="004B6400" w:rsidRPr="00E835AE">
        <w:rPr>
          <w:szCs w:val="28"/>
          <w:lang w:val="ru-RU"/>
        </w:rPr>
        <w:t>И</w:t>
      </w:r>
      <w:r w:rsidRPr="00E835AE">
        <w:rPr>
          <w:szCs w:val="28"/>
          <w:lang w:val="ru-RU"/>
        </w:rPr>
        <w:t xml:space="preserve"> ДЕЛ И ДОЛЖНОСТИ КОМАНДИРАМИ ПОДРАЗДЕЛЕНИЙ (НАЧАЛЬНИКАМИ)</w:t>
      </w:r>
    </w:p>
    <w:p w:rsidR="00FE5A20" w:rsidRPr="00E835AE" w:rsidRDefault="00FE5A20" w:rsidP="00FE5A20">
      <w:pPr>
        <w:tabs>
          <w:tab w:val="right" w:pos="9639"/>
        </w:tabs>
        <w:ind w:left="720"/>
        <w:jc w:val="both"/>
        <w:rPr>
          <w:sz w:val="28"/>
          <w:szCs w:val="28"/>
        </w:rPr>
      </w:pPr>
    </w:p>
    <w:p w:rsidR="00FE5A20" w:rsidRPr="00E835AE" w:rsidRDefault="00FE5A20" w:rsidP="00FE5A20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18" w:name="_Toc294712783"/>
      <w:r w:rsidRPr="00E835AE">
        <w:rPr>
          <w:sz w:val="28"/>
          <w:szCs w:val="28"/>
          <w:lang w:val="ru-RU"/>
        </w:rPr>
        <w:t xml:space="preserve">5.1. </w:t>
      </w:r>
      <w:bookmarkEnd w:id="18"/>
      <w:r w:rsidRPr="00E835AE">
        <w:rPr>
          <w:sz w:val="28"/>
          <w:szCs w:val="28"/>
          <w:lang w:val="ru-RU"/>
        </w:rPr>
        <w:t>Сроки приема и сдач</w:t>
      </w:r>
      <w:r w:rsidR="004B6400" w:rsidRPr="00E835AE">
        <w:rPr>
          <w:sz w:val="28"/>
          <w:szCs w:val="28"/>
          <w:lang w:val="ru-RU"/>
        </w:rPr>
        <w:t>и</w:t>
      </w:r>
      <w:r w:rsidRPr="00E835AE">
        <w:rPr>
          <w:sz w:val="28"/>
          <w:szCs w:val="28"/>
          <w:lang w:val="ru-RU"/>
        </w:rPr>
        <w:t xml:space="preserve"> дел и должности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Срок приема и сдачи дел и должности считается с момента прибытия в воинскую часть, </w:t>
      </w:r>
      <w:r w:rsidR="00502422" w:rsidRPr="00E835AE">
        <w:rPr>
          <w:sz w:val="28"/>
          <w:szCs w:val="28"/>
        </w:rPr>
        <w:t>назначенного</w:t>
      </w:r>
      <w:r w:rsidRPr="00E835AE">
        <w:rPr>
          <w:sz w:val="28"/>
          <w:szCs w:val="28"/>
        </w:rPr>
        <w:t xml:space="preserve"> для приема дел и должности лица.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Для приема дел и должности устанавливаются такие сроки: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командир полка (корабля 1 и 2 ранга, отдельного батальона) – не больше чем 10 дней;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lastRenderedPageBreak/>
        <w:t>заместитель командира по тылу – не больше чем 20 дней;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командир батальона и командир роты (корабля 3 и 4 ранга) – не больше чем 5 дней;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начальник службы, которому подчинены склады – не больше чем 15 дней.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Другим должностным лицам срок принятия и сдача должности устанавливает старший командир (начальник). Окончанием принятия (сдачи) должности считается дата утверждения старшим командиром (начальником) соответствующего акта [2].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</w:p>
    <w:p w:rsidR="00FE5A20" w:rsidRPr="00E835AE" w:rsidRDefault="00FE5A20" w:rsidP="00FE5A20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19" w:name="_Toc294712784"/>
      <w:r w:rsidRPr="00E835AE">
        <w:rPr>
          <w:sz w:val="28"/>
          <w:szCs w:val="28"/>
          <w:lang w:val="ru-RU"/>
        </w:rPr>
        <w:t xml:space="preserve">5.2. </w:t>
      </w:r>
      <w:bookmarkEnd w:id="19"/>
      <w:r w:rsidRPr="00E835AE">
        <w:rPr>
          <w:sz w:val="28"/>
          <w:szCs w:val="28"/>
          <w:lang w:val="ru-RU"/>
        </w:rPr>
        <w:t>Основные этапы приема и сдачи дел и должности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Руководство военным хозяйством в подчиненных службах (службе, подразделении) к окончанию приема и сдачи дел и должности (к утверждению акта) осуществляет лицо, которое сдает дела и должность.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Прием и сдача дел и должности, по необходимости, проводится по календарному плану, который разрабатывается вместе с тем, кто принимает, и тем, кто сдает дела и должность. План разрабатывается в произвольной форме.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Календарный план утверждается старшим командиром (начальником) лица, которое принимает дела и должность.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Командиры подразделений (начальники) принимают и сдают должность лично на основании приказа по воинской части (кораблю) [2].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При приеме и сдаче должности командиром подразделения (начальником) обязательно проводится инвентаризация имущества и техники подразделения (службы). По результатам проведенной инвентаризации составляются инвентаризационные ведомости и акты [2].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Прием и сдача дел и должности командира подразделения целесообразно проводить в таком порядке: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ознакомиться с размещением подразделения;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принять списочный и наличный состав подразделения;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принять боевую технику и вооружение подразделения;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изучить и определить уровень боевой готовности подразделения;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изучить моральное состояние и состояние воинской дисциплины;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оценить состояние боевой и гуманитарной подготовки личного состава подразделения;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определить уровень обеспеченности, состояние и наличие вооружения, боевой и другой техники, боеприпасов, ГСМ, других материальных средств.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Во время изучения уровня боевой готовности подразделения необходимо оценить: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уровень подготовленности управленческого звена (командиров отделений, расчетов и т.п.);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ВВТ подразделения;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уровень боевой подготовки военнослужащих подразделения;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уровень морально-психологического состояния личного состава подразделения;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укомплектованность подразделения и уровень его слаженности;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уровень обеспечения подразделения материальными средствами и их состояние.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lastRenderedPageBreak/>
        <w:t>При оценке уровня подготовленности управленческого звена необходимо определить: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умение управленческого звена руководить своими подразделениями;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качество выполнения обязанностей управленческого звена по поддержанию боевой готовности;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время пребывания в должности;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знание личным составом требований основных вопросов боевой готовности, знание сигналов и порядка действий по ним;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умение самостоятельно принимать решение.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Во время оценки состояния ВВТ подразделения необходимо определить: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боеспособность или не боеспособность ВВТ, пригодна или непригодна она к боевому использованию;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 какого года находится в эксплуатации;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условия эксплуатации;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обеспеченность ЗИП.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Во время оценки боевой подготовки личного состава подразделения необходимо определить: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укомплектованность подразделения основными специалистами;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уровень физической подготовки личного состава подразделения;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здоровья личного состава.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Оценивая уровень морально-психологического состояния, необходимо изучить: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воинской дисциплины. Оценка состояния воинской дисциплины проводится по данным изучения служебных карточек, оценок, которые выставлялись личному составу старшими командирами, изучение личных дел и результатов психологического обследования, личного общения с военнослужащими подразделения;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активность подразделения при решении поставленных задач;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отношения между сержантским и рядовым составом;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направленность деятельности </w:t>
      </w:r>
      <w:r w:rsidR="009209FA" w:rsidRPr="00E835AE">
        <w:rPr>
          <w:sz w:val="28"/>
          <w:szCs w:val="28"/>
        </w:rPr>
        <w:t>микрогрупп</w:t>
      </w:r>
      <w:r w:rsidRPr="00E835AE">
        <w:rPr>
          <w:sz w:val="28"/>
          <w:szCs w:val="28"/>
        </w:rPr>
        <w:t xml:space="preserve"> и их взаимодействие;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традиции в подразделении;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роль лидеров в подразделении;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порядок применения дисциплинарной практики соблюдения законности и требований уставов ВС Украины в работе с подчиненными;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материально-бытовых условий, уставного порядка в подразделении;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своевременность и полноту обеспечения военнослужащих подразделения установленными видами и нормами снабжения;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организованность личного состава, уровень ответственности в выполнении своих обязанностей и требований уставов ВС Украины;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недостатки, которые имеют место в подразделении.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Во время определения состояния слаженности подразделения (на примере отделений, расчетов):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уровень укомплектованности отделений, расчетов согласно установленным нормам;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какое время отделения, расчеты работают в таком составе;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lastRenderedPageBreak/>
        <w:t>сколько раз личный состав проводил боевые стрельбы, полевые выходы, стрельбы из стрелкового оружия, другие задачи боевой подготовки в составе отделений, расчетов;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лучшие и худшие отделения, расчеты.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Оценивая уровень обеспеченности подразделения материальными средствами и их состояние, необходимо определить: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обеспеченность подразделения необходимым имуществом по видам обеспечения (вещевым, инженерным, химическим и др.);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этого имущества, его наличие, условия хранения;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срок выдачи, условия эксплуатации и сроки списания материальных средств, которые закреплены за подразделением.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</w:p>
    <w:p w:rsidR="00FE5A20" w:rsidRPr="00E835AE" w:rsidRDefault="00FE5A20" w:rsidP="00FE5A20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20" w:name="_Toc294712785"/>
      <w:r w:rsidRPr="00E835AE">
        <w:rPr>
          <w:sz w:val="28"/>
          <w:szCs w:val="28"/>
          <w:lang w:val="ru-RU"/>
        </w:rPr>
        <w:t xml:space="preserve">5.3. </w:t>
      </w:r>
      <w:bookmarkEnd w:id="20"/>
      <w:r w:rsidRPr="00E835AE">
        <w:rPr>
          <w:sz w:val="28"/>
          <w:szCs w:val="28"/>
          <w:lang w:val="ru-RU"/>
        </w:rPr>
        <w:t>Составление документов по приему и сдаче дел и должности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Лицо, которое принимает должность, вместе с лицом, которое сдает, по результатам приема и сдача дел и должности составляют акт (приложение 1). Форма акта произвольная, но в нем согласно Уставу внутренней службы ЗС Украины должно быть указано: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списочный и наличный состав подразделения;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боевой и мобилизационной готовности подразделения;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морально-психологическое состояние личного состава подразделения;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воинской дисциплины;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боевой подготовки;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наличие и состояние ВВТ, боеприпасов, горючего и другого имущества;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жилищные и бытовые условия военнослужащих.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Акт подписывается лицами, которые принимают и сдают дела и должность, начальниками служб воинской части, главой и членами внутренней проверочной комиссии. К акту прибавляются инвентаризационные сведения об имуществе и технике подразделения (службы) [4] с указанием наличия, качественного состояния, излишков и недостатков, а также объяснение лица, которое сдает дела и должность, о причинах возникновения недостачи, излишков (приложение 2).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 случае назначения офицера на вакантную должность или когда предшественник по определенным причинам отсутствует, прием дел проводится при участии членов комиссии, назначенной командиром.</w:t>
      </w:r>
    </w:p>
    <w:p w:rsidR="00FE5A20" w:rsidRPr="00E835AE" w:rsidRDefault="00FE5A20" w:rsidP="00FE5A20">
      <w:pPr>
        <w:widowControl w:val="0"/>
        <w:ind w:firstLine="709"/>
        <w:rPr>
          <w:sz w:val="28"/>
          <w:szCs w:val="28"/>
        </w:rPr>
      </w:pPr>
      <w:r w:rsidRPr="00E835AE">
        <w:rPr>
          <w:sz w:val="28"/>
          <w:szCs w:val="28"/>
        </w:rPr>
        <w:t>Акт отрабатывается в 3 экземплярах:</w:t>
      </w:r>
    </w:p>
    <w:p w:rsidR="00FE5A20" w:rsidRPr="00E835AE" w:rsidRDefault="00502422" w:rsidP="00FE5A20">
      <w:pPr>
        <w:widowControl w:val="0"/>
        <w:ind w:firstLine="709"/>
        <w:rPr>
          <w:sz w:val="28"/>
          <w:szCs w:val="28"/>
        </w:rPr>
      </w:pPr>
      <w:r w:rsidRPr="00E835AE">
        <w:rPr>
          <w:sz w:val="28"/>
          <w:szCs w:val="28"/>
        </w:rPr>
        <w:t>экземпляр № 1 – в дело воинской части;</w:t>
      </w:r>
    </w:p>
    <w:p w:rsidR="00FE5A20" w:rsidRPr="00E835AE" w:rsidRDefault="00FE5A20" w:rsidP="00FE5A20">
      <w:pPr>
        <w:widowControl w:val="0"/>
        <w:ind w:firstLine="709"/>
        <w:rPr>
          <w:sz w:val="28"/>
          <w:szCs w:val="28"/>
        </w:rPr>
      </w:pPr>
      <w:r w:rsidRPr="00E835AE">
        <w:rPr>
          <w:sz w:val="28"/>
          <w:szCs w:val="28"/>
        </w:rPr>
        <w:t>экземпляр № 2 – офицеру, который сдает дела;</w:t>
      </w:r>
    </w:p>
    <w:p w:rsidR="00FE5A20" w:rsidRPr="00E835AE" w:rsidRDefault="00FE5A20" w:rsidP="00FE5A20">
      <w:pPr>
        <w:widowControl w:val="0"/>
        <w:ind w:firstLine="709"/>
        <w:rPr>
          <w:sz w:val="28"/>
          <w:szCs w:val="28"/>
        </w:rPr>
      </w:pPr>
      <w:r w:rsidRPr="00E835AE">
        <w:rPr>
          <w:sz w:val="28"/>
          <w:szCs w:val="28"/>
        </w:rPr>
        <w:t xml:space="preserve">экземпляр № 3 – офицеру, который принимает дела.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Первый экземпляр прикладывается к рапорту о приеме дел и должности и подается командиру воинской части в установленный срок. Прием дел завершается утверждением старшим командиром (начальником) акта, и из этого момента новый командир подразделения приступает к командованию.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Решение относительно устранения указанных в акте недостатков должно быть принято старшим командиром не позднее десятидневного срока. При проведении служебного расследования, которое проводится по результатам недостачи, решение о привлечении виновного к ответственности должно быть принято не позднее месячного срока со дня окончания расследования. Лицо, </w:t>
      </w:r>
      <w:r w:rsidRPr="00E835AE">
        <w:rPr>
          <w:sz w:val="28"/>
          <w:szCs w:val="28"/>
        </w:rPr>
        <w:lastRenderedPageBreak/>
        <w:t>которое сдает дела и должность, отбывает к новому месту службы после утверждения акта, а в случае выявления недостачи – после принятия относительно него соответствующего решения.</w:t>
      </w:r>
    </w:p>
    <w:p w:rsidR="00FE5A20" w:rsidRPr="00E835AE" w:rsidRDefault="00FE5A20" w:rsidP="00FE5A20">
      <w:pPr>
        <w:widowControl w:val="0"/>
        <w:ind w:firstLine="709"/>
        <w:jc w:val="both"/>
      </w:pPr>
    </w:p>
    <w:p w:rsidR="00FE5A20" w:rsidRPr="00E835AE" w:rsidRDefault="00FE5A20" w:rsidP="00FE5A20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21" w:name="_Toc294712786"/>
      <w:r w:rsidRPr="00E835AE">
        <w:rPr>
          <w:sz w:val="28"/>
          <w:szCs w:val="28"/>
          <w:lang w:val="ru-RU"/>
        </w:rPr>
        <w:t xml:space="preserve">5.4. </w:t>
      </w:r>
      <w:bookmarkEnd w:id="21"/>
      <w:r w:rsidRPr="00E835AE">
        <w:rPr>
          <w:sz w:val="28"/>
          <w:szCs w:val="28"/>
          <w:lang w:val="ru-RU"/>
        </w:rPr>
        <w:t>Оформление обходного листа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Одним из этапов сдачи должности есть оформление обходного листа.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b/>
          <w:sz w:val="28"/>
          <w:szCs w:val="28"/>
        </w:rPr>
        <w:t>Обходной лист</w:t>
      </w:r>
      <w:r w:rsidRPr="00E835AE">
        <w:rPr>
          <w:sz w:val="28"/>
          <w:szCs w:val="28"/>
        </w:rPr>
        <w:t xml:space="preserve"> – документ, который подтверждает отсутствие любых задолженностей у военнослужащего, который освобождает должность, перед подразделениями и службами воинской части.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Обходной лист разрешает систематизировать все возможные задолженности со стороны военнослужащего и предоставляет возможность командованию воинской части возвратить недостачу (задолженность) без выдвижения судебного иска против военнослужащего, который осуществляет сдачу должности.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Процедура оформления обходного листа, его форма и содержание определяется отдельно в каждой воинской части (учреждении) приказом по военной части “Об организации службы войск и боевого обучения на 20__ учебный год”.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Обходной лист должен содержать: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основание для заполнения обходного письма (например, приказ об увольнении);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название подразделения (службы), какие должен обойти военнослужащий;</w:t>
      </w:r>
    </w:p>
    <w:p w:rsidR="00FE5A20" w:rsidRPr="00E835AE" w:rsidRDefault="00FE5A20" w:rsidP="00FE5A20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E835AE">
        <w:rPr>
          <w:spacing w:val="-4"/>
          <w:sz w:val="28"/>
          <w:szCs w:val="28"/>
        </w:rPr>
        <w:t xml:space="preserve">место для примечаний должностных лиц, в котором они могут указать, что не имеют претензий к военнослужащему, или указать, какие именно претензии к нему они имеют;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место для даты и подписи должностных лиц. </w:t>
      </w:r>
    </w:p>
    <w:p w:rsidR="00FE5A20" w:rsidRPr="00E835AE" w:rsidRDefault="00FE5A20" w:rsidP="00FE5A20">
      <w:pPr>
        <w:widowControl w:val="0"/>
        <w:ind w:firstLine="709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Подписанный всеми определенными должностными лицами обходной лист означает, что военнослужащий передал (сдал) все материальные ценности, которые числились за ним, отчитался по всем финансовым вопросам (например, сдал банковскую карточку и т.п.), сдал пропуск на территорию воинской части и т.д. и есть одним из оснований для подписания приказа об исключении военнослужащего со списков воинской части (учреждения).</w:t>
      </w:r>
    </w:p>
    <w:p w:rsidR="00FE5A20" w:rsidRPr="00E835AE" w:rsidRDefault="00FE5A20" w:rsidP="00FE5A20">
      <w:pPr>
        <w:tabs>
          <w:tab w:val="right" w:pos="9639"/>
        </w:tabs>
        <w:jc w:val="both"/>
      </w:pPr>
    </w:p>
    <w:p w:rsidR="00FE5A20" w:rsidRPr="00E835AE" w:rsidRDefault="00FE5A20" w:rsidP="00FE5A20">
      <w:pPr>
        <w:tabs>
          <w:tab w:val="right" w:pos="9639"/>
        </w:tabs>
        <w:jc w:val="both"/>
      </w:pPr>
    </w:p>
    <w:p w:rsidR="00FE5A20" w:rsidRPr="00E835AE" w:rsidRDefault="00FE5A20" w:rsidP="00FE5A20">
      <w:pPr>
        <w:pStyle w:val="1"/>
        <w:jc w:val="center"/>
        <w:rPr>
          <w:szCs w:val="28"/>
          <w:lang w:val="ru-RU"/>
        </w:rPr>
      </w:pPr>
      <w:bookmarkStart w:id="22" w:name="_Toc294712787"/>
      <w:r w:rsidRPr="00E835AE">
        <w:rPr>
          <w:szCs w:val="28"/>
          <w:lang w:val="ru-RU"/>
        </w:rPr>
        <w:t xml:space="preserve">6. </w:t>
      </w:r>
      <w:bookmarkEnd w:id="22"/>
      <w:r w:rsidRPr="00E835AE">
        <w:rPr>
          <w:szCs w:val="28"/>
          <w:lang w:val="ru-RU"/>
        </w:rPr>
        <w:t>ОСОБЕННОСТИ ПРИЕМА (СДАЧИ) ДЕЛ И ДОЛЖНОСТИ РУКОВОДЯЩИМ СОСТАВОМ ВОИНСКОЙ ЧАСТИ</w:t>
      </w:r>
    </w:p>
    <w:p w:rsidR="00FE5A20" w:rsidRPr="00E835AE" w:rsidRDefault="00FE5A20" w:rsidP="00FE5A20">
      <w:pPr>
        <w:tabs>
          <w:tab w:val="right" w:pos="9639"/>
        </w:tabs>
        <w:ind w:left="720"/>
        <w:jc w:val="both"/>
        <w:rPr>
          <w:b/>
          <w:sz w:val="28"/>
          <w:szCs w:val="28"/>
        </w:rPr>
      </w:pPr>
    </w:p>
    <w:p w:rsidR="00FE5A20" w:rsidRPr="00E835AE" w:rsidRDefault="00FE5A20" w:rsidP="00FE5A20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23" w:name="_Toc294712788"/>
      <w:r w:rsidRPr="00E835AE">
        <w:rPr>
          <w:sz w:val="28"/>
          <w:szCs w:val="28"/>
          <w:lang w:val="ru-RU"/>
        </w:rPr>
        <w:t xml:space="preserve">6.1. </w:t>
      </w:r>
      <w:bookmarkEnd w:id="23"/>
      <w:r w:rsidRPr="00E835AE">
        <w:rPr>
          <w:sz w:val="28"/>
          <w:szCs w:val="28"/>
          <w:lang w:val="ru-RU"/>
        </w:rPr>
        <w:t>Порядок принятия и сдачи должности командира воинской части (корабля)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Командир вступает в командование воинской частью (кораблем) на основании распоряжения или приказа старшего командира (начальника).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Командир военной части (корабля) принимает или сдает должность в присутствии представителя от старшего командира (начальника) [2].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К вступлению в командование воинской частью вновь назначенный командир должен тщательно и всесторонне подготовиться к приему должности, выучить требования руководящих документов и уставов ВС Украины, порядок принятия должности, обязанности по новой должности. Для принятия и сдачи </w:t>
      </w:r>
      <w:r w:rsidRPr="00E835AE">
        <w:rPr>
          <w:sz w:val="28"/>
          <w:szCs w:val="28"/>
        </w:rPr>
        <w:lastRenderedPageBreak/>
        <w:t>должности приказом старшего командира (начальника) назначаются комиссии, которые после проведения проверки составляют соответствующие акты [2].</w:t>
      </w:r>
    </w:p>
    <w:p w:rsidR="00FE5A20" w:rsidRPr="00E835AE" w:rsidRDefault="00FE5A20" w:rsidP="00FE5A20">
      <w:pPr>
        <w:pStyle w:val="a5"/>
        <w:ind w:firstLine="720"/>
        <w:rPr>
          <w:spacing w:val="-4"/>
          <w:szCs w:val="28"/>
          <w:lang w:val="ru-RU"/>
        </w:rPr>
      </w:pPr>
      <w:r w:rsidRPr="00E835AE">
        <w:rPr>
          <w:spacing w:val="-4"/>
          <w:szCs w:val="28"/>
          <w:lang w:val="ru-RU"/>
        </w:rPr>
        <w:t xml:space="preserve">Срок приема и сдача дел и должности считается с момента прибытия в воинскую часть (подразделение), </w:t>
      </w:r>
      <w:r w:rsidR="00502422" w:rsidRPr="00E835AE">
        <w:rPr>
          <w:spacing w:val="-4"/>
          <w:szCs w:val="28"/>
          <w:lang w:val="ru-RU"/>
        </w:rPr>
        <w:t>назначенного</w:t>
      </w:r>
      <w:r w:rsidRPr="00E835AE">
        <w:rPr>
          <w:spacing w:val="-4"/>
          <w:szCs w:val="28"/>
          <w:lang w:val="ru-RU"/>
        </w:rPr>
        <w:t xml:space="preserve"> для приема дел и должности лица.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Алгоритм принятия должности командира воинской части (корабля) приведенный на рис. 6.1.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Старший командир (начальник) или его представитель представляет вновь назначенного командира личному составу воинской части. 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После представления личному составу воинской части вновь назначенный командир обходит строй личного состава воинской части и объявляет время (на протяжении 1-2 суток) и порядок проведения опроса военнослужащих с целью выявления и удовлетворения их заявлений и жалоб, устанавливает время, очередность докладов и предоставления рапортов заместителями, начальниками служб, командирами батальонов, дивизионов и отдельных рот о состоянии подчиненных служб и подразделов, информирует о порядке работы комиссии по принятию и сдаче должности. 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Опрос личного состава проводится согласно Уставу внутренней службы ВС Украины [2, Устав внутренней службы ВС Украины, ст. 48, приложение 6]. Перед опрашиванием он обязан ознакомиться с содержанием книги предложений, заявлений и жалоб.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Опрос каждой категории военнослужащих (рядовой состав, сержантский и старшинский состав, офицерский состав, военнослужащие-женщины) проводится отдельно. </w:t>
      </w:r>
      <w:r w:rsidRPr="00E835AE">
        <w:rPr>
          <w:sz w:val="28"/>
          <w:szCs w:val="28"/>
        </w:rPr>
        <w:tab/>
        <w:t xml:space="preserve">Опрашивание офицеров проводится по должностям – отдельно командиров взводов, рот, батальонов и лиц, приравненных к ним. Заместители командиров (от роты и выше) опрашиваются отдельно от </w:t>
      </w:r>
      <w:r w:rsidR="00167ABB" w:rsidRPr="00E835AE">
        <w:rPr>
          <w:sz w:val="28"/>
          <w:szCs w:val="28"/>
        </w:rPr>
        <w:t>своих</w:t>
      </w:r>
      <w:r w:rsidRPr="00E835AE">
        <w:rPr>
          <w:sz w:val="28"/>
          <w:szCs w:val="28"/>
        </w:rPr>
        <w:t xml:space="preserve"> командиров, а офицеры управления части – отдельно от офицеров подразделений [2]. </w:t>
      </w:r>
      <w:r w:rsidRPr="00E835AE">
        <w:rPr>
          <w:sz w:val="28"/>
          <w:szCs w:val="28"/>
        </w:rPr>
        <w:tab/>
        <w:t xml:space="preserve">Опрос рядового состава проводится поротно. 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Все заявления (жалобы), представленные во время опроса, регистрируются в книге предложений, заявлений и жалоб воинской части.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bCs/>
          <w:szCs w:val="28"/>
          <w:lang w:val="ru-RU"/>
        </w:rPr>
        <w:t>Принятие должности командира воинской части проводится по календарному плану, который разрабатывается тем, кто принимает, и тем, кто сдает должность, а также главой комиссии.</w:t>
      </w:r>
      <w:r w:rsidRPr="00E835AE">
        <w:rPr>
          <w:szCs w:val="28"/>
          <w:lang w:val="ru-RU"/>
        </w:rPr>
        <w:t xml:space="preserve"> 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Этот план разрабатывается в произвольной форме и должен предусматривать выполнение всех мероприятий в пределах времени, отведенного на прием и сдачу дел и должности.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</w:p>
    <w:p w:rsidR="00FE5A20" w:rsidRPr="00E835AE" w:rsidRDefault="00F447B4" w:rsidP="00FE5A20">
      <w:pPr>
        <w:pStyle w:val="a5"/>
        <w:ind w:firstLine="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  <w:pict>
          <v:group id="Группа 2" o:spid="_x0000_s1080" style="width:490.4pt;height:388pt;mso-position-horizontal-relative:char;mso-position-vertical-relative:line" coordsize="52349,49281">
            <v:rect id="Rectangle 1334" o:spid="_x0000_s1081" style="position:absolute;top:21731;width:52349;height:1543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R7cUA&#10;AADaAAAADwAAAGRycy9kb3ducmV2LnhtbESPzWrDMBCE74W+g9hCLyWR3UIJjmUTEgKB0kOcXHJb&#10;rPUPsVaOpCRun74qFHocZuYbJi8nM4gbOd9bVpDOExDEtdU9twqOh+1sAcIHZI2DZVLwRR7K4vEh&#10;x0zbO+/pVoVWRAj7DBV0IYyZlL7uyKCf25E4eo11BkOUrpXa4T3CzSBfk+RdGuw5LnQ40rqj+lxd&#10;jYKPl8UOdXrZ7E+ur76Tz6bdDo1Sz0/Tagki0BT+w3/tnVbwBr9X4g2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RHtxQAAANoAAAAPAAAAAAAAAAAAAAAAAJgCAABkcnMv&#10;ZG93bnJldi54bWxQSwUGAAAAAAQABAD1AAAAigMAAAAA&#10;" strokeweight="1pt">
              <v:textbox style="mso-next-textbox:#Rectangle 1334" inset="2.05739mm,1.0287mm,2.05739mm,1.0287mm">
                <w:txbxContent>
                  <w:p w:rsidR="001F7213" w:rsidRPr="00167ABB" w:rsidRDefault="001F7213" w:rsidP="00FE5A2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167ABB">
                      <w:rPr>
                        <w:color w:val="000000"/>
                        <w:sz w:val="22"/>
                        <w:szCs w:val="22"/>
                      </w:rPr>
                      <w:t>Личное участие в проверке и изучении:</w:t>
                    </w:r>
                  </w:p>
                  <w:p w:rsidR="001F7213" w:rsidRPr="00167ABB" w:rsidRDefault="001F7213" w:rsidP="00FE5A20">
                    <w:pPr>
                      <w:ind w:firstLine="720"/>
                      <w:jc w:val="both"/>
                      <w:rPr>
                        <w:sz w:val="22"/>
                        <w:szCs w:val="22"/>
                      </w:rPr>
                    </w:pPr>
                    <w:r w:rsidRPr="00167ABB">
                      <w:rPr>
                        <w:sz w:val="22"/>
                        <w:szCs w:val="22"/>
                      </w:rPr>
                      <w:t>состояния боевой и мобилизационной готовности воинской части, боевой подготовки;</w:t>
                    </w:r>
                  </w:p>
                  <w:p w:rsidR="001F7213" w:rsidRPr="00167ABB" w:rsidRDefault="001F7213" w:rsidP="00FE5A20">
                    <w:pPr>
                      <w:ind w:firstLine="720"/>
                      <w:jc w:val="both"/>
                      <w:rPr>
                        <w:sz w:val="22"/>
                        <w:szCs w:val="22"/>
                      </w:rPr>
                    </w:pPr>
                    <w:r w:rsidRPr="00167ABB">
                      <w:rPr>
                        <w:sz w:val="22"/>
                        <w:szCs w:val="22"/>
                      </w:rPr>
                      <w:t xml:space="preserve">морально-психологического состояния личного состава, состояния воинской дисциплины личного состава и службы войск; </w:t>
                    </w:r>
                  </w:p>
                  <w:p w:rsidR="001F7213" w:rsidRPr="00167ABB" w:rsidRDefault="001F7213" w:rsidP="00FE5A20">
                    <w:pPr>
                      <w:ind w:firstLine="720"/>
                      <w:jc w:val="both"/>
                      <w:rPr>
                        <w:sz w:val="22"/>
                        <w:szCs w:val="22"/>
                      </w:rPr>
                    </w:pPr>
                    <w:r w:rsidRPr="00167ABB">
                      <w:rPr>
                        <w:sz w:val="22"/>
                        <w:szCs w:val="22"/>
                      </w:rPr>
                      <w:t xml:space="preserve">обеспеченности воинской части всеми видами материальных средств и их состояния; </w:t>
                    </w:r>
                  </w:p>
                  <w:p w:rsidR="001F7213" w:rsidRPr="00167ABB" w:rsidRDefault="001F7213" w:rsidP="00FE5A20">
                    <w:pPr>
                      <w:ind w:firstLine="720"/>
                      <w:jc w:val="both"/>
                      <w:rPr>
                        <w:sz w:val="22"/>
                        <w:szCs w:val="22"/>
                      </w:rPr>
                    </w:pPr>
                    <w:r w:rsidRPr="00167ABB">
                      <w:rPr>
                        <w:sz w:val="22"/>
                        <w:szCs w:val="22"/>
                      </w:rPr>
                      <w:t>состояния казарм, парков, составов, других помещений жилого и нежилого фонда, объектов учебной и материально-технической базы и других объектов, закрепленных за воинской частью.</w:t>
                    </w:r>
                  </w:p>
                  <w:p w:rsidR="001F7213" w:rsidRPr="00167ABB" w:rsidRDefault="001F7213" w:rsidP="00FE5A20">
                    <w:pPr>
                      <w:autoSpaceDE w:val="0"/>
                      <w:autoSpaceDN w:val="0"/>
                      <w:adjustRightInd w:val="0"/>
                      <w:ind w:firstLine="284"/>
                      <w:jc w:val="both"/>
                      <w:rPr>
                        <w:color w:val="000000"/>
                        <w:sz w:val="22"/>
                        <w:szCs w:val="22"/>
                      </w:rPr>
                    </w:pPr>
                    <w:r w:rsidRPr="00167ABB">
                      <w:rPr>
                        <w:color w:val="000000"/>
                        <w:sz w:val="22"/>
                        <w:szCs w:val="22"/>
                      </w:rPr>
                      <w:tab/>
                      <w:t xml:space="preserve">укомплектованность личным составом, вооружением и техникой; </w:t>
                    </w:r>
                  </w:p>
                  <w:p w:rsidR="001F7213" w:rsidRPr="00167ABB" w:rsidRDefault="001F7213" w:rsidP="00FE5A20">
                    <w:pPr>
                      <w:autoSpaceDE w:val="0"/>
                      <w:autoSpaceDN w:val="0"/>
                      <w:adjustRightInd w:val="0"/>
                      <w:ind w:firstLine="284"/>
                      <w:jc w:val="both"/>
                    </w:pPr>
                  </w:p>
                </w:txbxContent>
              </v:textbox>
            </v:rect>
            <v:rect id="Rectangle 1335" o:spid="_x0000_s1082" style="position:absolute;top:39426;width:52349;height:34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CJmcUA&#10;AADaAAAADwAAAGRycy9kb3ducmV2LnhtbESPzWrDMBCE74W+g9hCLyWRXUoJjmUTEgKB0kOcXHJb&#10;rPUPsVaOpCRun74qFHocZuYbJi8nM4gbOd9bVpDOExDEtdU9twqOh+1sAcIHZI2DZVLwRR7K4vEh&#10;x0zbO+/pVoVWRAj7DBV0IYyZlL7uyKCf25E4eo11BkOUrpXa4T3CzSBfk+RdGuw5LnQ40rqj+lxd&#10;jYKPl8UOdXrZ7E+ur76Tz6bdDo1Sz0/Tagki0BT+w3/tnVbwBr9X4g2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ImZxQAAANoAAAAPAAAAAAAAAAAAAAAAAJgCAABkcnMv&#10;ZG93bnJldi54bWxQSwUGAAAAAAQABAD1AAAAigMAAAAA&#10;" strokeweight="1pt">
              <v:textbox style="mso-next-textbox:#Rectangle 1335" inset="2.05739mm,1.0287mm,2.05739mm,1.0287mm">
                <w:txbxContent>
                  <w:p w:rsidR="001F7213" w:rsidRPr="00167ABB" w:rsidRDefault="001F7213" w:rsidP="00FE5A2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167ABB">
                      <w:rPr>
                        <w:color w:val="000000"/>
                        <w:sz w:val="22"/>
                        <w:szCs w:val="22"/>
                      </w:rPr>
                      <w:t>Составление актов о приеме и сдаче должности командира воинской части</w:t>
                    </w:r>
                  </w:p>
                </w:txbxContent>
              </v:textbox>
            </v:rect>
            <v:rect id="Rectangle 1336" o:spid="_x0000_s1083" style="position:absolute;top:45007;width:52349;height:427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sAsUA&#10;AADaAAAADwAAAGRycy9kb3ducmV2LnhtbESPzWrDMBCE74W+g9hCLyWRXWgJjmUTEgKB0kOcXHJb&#10;rPUPsVaOpCRun74qFHocZuYbJi8nM4gbOd9bVpDOExDEtdU9twqOh+1sAcIHZI2DZVLwRR7K4vEh&#10;x0zbO+/pVoVWRAj7DBV0IYyZlL7uyKCf25E4eo11BkOUrpXa4T3CzSBfk+RdGuw5LnQ40rqj+lxd&#10;jYKPl8UOdXrZ7E+ur76Tz6bdDo1Sz0/Tagki0BT+w3/tnVbwBr9X4g2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/CwCxQAAANoAAAAPAAAAAAAAAAAAAAAAAJgCAABkcnMv&#10;ZG93bnJldi54bWxQSwUGAAAAAAQABAD1AAAAigMAAAAA&#10;" strokeweight="1pt">
              <v:textbox style="mso-next-textbox:#Rectangle 1336" inset="2.05739mm,1.0287mm,2.05739mm,1.0287mm">
                <w:txbxContent>
                  <w:p w:rsidR="001F7213" w:rsidRPr="00167ABB" w:rsidRDefault="001F7213" w:rsidP="00FE5A2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167ABB">
                      <w:rPr>
                        <w:color w:val="000000"/>
                        <w:sz w:val="22"/>
                        <w:szCs w:val="22"/>
                      </w:rPr>
                      <w:t xml:space="preserve">Доклад и подача на утверждение старшему командиру (начальнику) актов о приёме и сдаче должности командира 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воинской</w:t>
                    </w:r>
                    <w:r w:rsidRPr="00167ABB">
                      <w:rPr>
                        <w:color w:val="000000"/>
                        <w:sz w:val="22"/>
                        <w:szCs w:val="22"/>
                      </w:rPr>
                      <w:t xml:space="preserve"> части</w:t>
                    </w:r>
                  </w:p>
                </w:txbxContent>
              </v:textbox>
            </v:rect>
            <v:line id="Line 1342" o:spid="_x0000_s1084" style="position:absolute;visibility:visible" from="25413,19475" to="25413,21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line id="Line 1343" o:spid="_x0000_s1085" style="position:absolute;visibility:visible" from="25413,37169" to="25413,39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<v:stroke endarrow="block"/>
            </v:line>
            <v:line id="Line 1344" o:spid="_x0000_s1086" style="position:absolute;visibility:visible" from="25294,42751" to="25294,45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<v:stroke endarrow="block"/>
            </v:line>
            <v:line id="Line 1362" o:spid="_x0000_s1087" style="position:absolute;visibility:visible" from="25413,4275" to="25413,6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<v:stroke endarrow="block"/>
            </v:line>
            <v:line id="Line 1363" o:spid="_x0000_s1088" style="position:absolute;visibility:visible" from="25413,10212" to="25413,12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<v:stroke endarrow="block"/>
            </v:line>
            <v:line id="Line 1364" o:spid="_x0000_s1089" style="position:absolute;visibility:visible" from="25413,14962" to="25413,17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rect id="Rectangle 1365" o:spid="_x0000_s1090" style="position:absolute;width:52349;height:42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/PlMMA&#10;AADbAAAADwAAAGRycy9kb3ducmV2LnhtbERPS2vCQBC+F/oflin0UnSTForEbIIoglB6MHrxNmQn&#10;D8zOxt1V0/76bqHQ23x8z8nLyQziRs73lhWk8wQEcW11z62C42E7W4DwAVnjYJkUfJGHsnh8yDHT&#10;9s57ulWhFTGEfYYKuhDGTEpfd2TQz+1IHLnGOoMhQtdK7fAew80gX5PkXRrsOTZ0ONK6o/pcXY2C&#10;j5fFDnV62exPrq++k8+m3Q6NUs9P02oJItAU/sV/7p2O89/g95d4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/PlMMAAADbAAAADwAAAAAAAAAAAAAAAACYAgAAZHJzL2Rv&#10;d25yZXYueG1sUEsFBgAAAAAEAAQA9QAAAIgDAAAAAA==&#10;" strokeweight="1pt">
              <v:textbox style="mso-next-textbox:#Rectangle 1365" inset="2.05739mm,1.0287mm,2.05739mm,1.0287mm">
                <w:txbxContent>
                  <w:p w:rsidR="001F7213" w:rsidRPr="001315D3" w:rsidRDefault="001F7213" w:rsidP="00FE5A2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>Изучение требований руководящих документов и уставов ВС Украины, порядка принятия должности</w:t>
                    </w:r>
                    <w:r w:rsidRPr="001315D3">
                      <w:rPr>
                        <w:color w:val="000000"/>
                        <w:sz w:val="22"/>
                        <w:szCs w:val="22"/>
                        <w:lang w:val="uk-UA"/>
                      </w:rPr>
                      <w:t>, об</w:t>
                    </w: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>язанностей по новой должности</w:t>
                    </w:r>
                  </w:p>
                </w:txbxContent>
              </v:textbox>
            </v:rect>
            <v:rect id="Rectangle 1366" o:spid="_x0000_s1091" style="position:absolute;top:6531;width:52349;height:44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X4MMA&#10;AADbAAAADwAAAGRycy9kb3ducmV2LnhtbERPS2vCQBC+F/oflin0UnSTUorEbIIoglB6MHrxNmQn&#10;D8zOxt1V0/76bqHQ23x8z8nLyQziRs73lhWk8wQEcW11z62C42E7W4DwAVnjYJkUfJGHsnh8yDHT&#10;9s57ulWhFTGEfYYKuhDGTEpfd2TQz+1IHLnGOoMhQtdK7fAew80gX5PkXRrsOTZ0ONK6o/pcXY2C&#10;j5fFDnV62exPrq++k8+m3Q6NUs9P02oJItAU/sV/7p2O89/g95d4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ZX4MMAAADbAAAADwAAAAAAAAAAAAAAAACYAgAAZHJzL2Rv&#10;d25yZXYueG1sUEsFBgAAAAAEAAQA9QAAAIgDAAAAAA==&#10;" strokeweight="1pt">
              <v:textbox style="mso-next-textbox:#Rectangle 1366" inset="2.05739mm,1.0287mm,2.05739mm,1.0287mm">
                <w:txbxContent>
                  <w:p w:rsidR="001F7213" w:rsidRPr="001315D3" w:rsidRDefault="001F7213" w:rsidP="00FE5A2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  <w:lang w:val="uk-UA"/>
                      </w:rPr>
                    </w:pPr>
                    <w:r w:rsidRPr="001315D3">
                      <w:rPr>
                        <w:color w:val="000000"/>
                        <w:sz w:val="22"/>
                        <w:szCs w:val="22"/>
                        <w:lang w:val="uk-UA"/>
                      </w:rPr>
                      <w:t>Представлен</w:t>
                    </w: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>ие личному составу воинской части</w:t>
                    </w:r>
                    <w:r w:rsidRPr="001315D3">
                      <w:rPr>
                        <w:color w:val="000000"/>
                        <w:sz w:val="22"/>
                        <w:szCs w:val="22"/>
                        <w:lang w:val="uk-UA"/>
                      </w:rPr>
                      <w:t xml:space="preserve">, </w:t>
                    </w:r>
                  </w:p>
                  <w:p w:rsidR="001F7213" w:rsidRPr="001315D3" w:rsidRDefault="001F7213" w:rsidP="00FE5A2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>Доведение времени и порядка проведения опроса</w:t>
                    </w:r>
                  </w:p>
                </w:txbxContent>
              </v:textbox>
            </v:rect>
            <v:rect id="Rectangle 1367" o:spid="_x0000_s1092" style="position:absolute;top:12350;width:52349;height:26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ye8MA&#10;AADbAAAADwAAAGRycy9kb3ducmV2LnhtbERPS2vCQBC+F/oflin0UnSTQovEbIIoglB6MHrxNmQn&#10;D8zOxt1V0/76bqHQ23x8z8nLyQziRs73lhWk8wQEcW11z62C42E7W4DwAVnjYJkUfJGHsnh8yDHT&#10;9s57ulWhFTGEfYYKuhDGTEpfd2TQz+1IHLnGOoMhQtdK7fAew80gX5PkXRrsOTZ0ONK6o/pcXY2C&#10;j5fFDnV62exPrq++k8+m3Q6NUs9P02oJItAU/sV/7p2O89/g95d4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rye8MAAADbAAAADwAAAAAAAAAAAAAAAACYAgAAZHJzL2Rv&#10;d25yZXYueG1sUEsFBgAAAAAEAAQA9QAAAIgDAAAAAA==&#10;" strokeweight="1pt">
              <v:textbox style="mso-next-textbox:#Rectangle 1367" inset="2.05739mm,1.0287mm,2.05739mm,1.0287mm">
                <w:txbxContent>
                  <w:p w:rsidR="001F7213" w:rsidRPr="001315D3" w:rsidRDefault="001F7213" w:rsidP="00FE5A2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  <w:lang w:val="uk-UA"/>
                      </w:rPr>
                    </w:pPr>
                    <w:r w:rsidRPr="001315D3">
                      <w:rPr>
                        <w:color w:val="000000"/>
                        <w:sz w:val="22"/>
                        <w:szCs w:val="22"/>
                        <w:lang w:val="uk-UA"/>
                      </w:rPr>
                      <w:t>С</w:t>
                    </w: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>оставление</w:t>
                    </w:r>
                    <w:r w:rsidRPr="001315D3">
                      <w:rPr>
                        <w:color w:val="000000"/>
                        <w:sz w:val="22"/>
                        <w:szCs w:val="22"/>
                        <w:lang w:val="uk-UA"/>
                      </w:rPr>
                      <w:t xml:space="preserve"> кале</w:t>
                    </w: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>ндарного плана принятия должности</w:t>
                    </w:r>
                  </w:p>
                </w:txbxContent>
              </v:textbox>
            </v:rect>
            <v:rect id="Rectangle 1369" o:spid="_x0000_s1093" style="position:absolute;top:17219;width:52349;height:33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Jl8MA&#10;AADbAAAADwAAAGRycy9kb3ducmV2LnhtbERPS2vCQBC+F/oflin0UnSTHlqJ2QRRBKH0YPTibchO&#10;Hpidjburpv313UKht/n4npOXkxnEjZzvLStI5wkI4trqnlsFx8N2tgDhA7LGwTIp+CIPZfH4kGOm&#10;7Z33dKtCK2II+wwVdCGMmZS+7sign9uROHKNdQZDhK6V2uE9hptBvibJmzTYc2zocKR1R/W5uhoF&#10;Hy+LHer0stmfXF99J59Nux0apZ6fptUSRKAp/Iv/3Dsd57/D7y/x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TJl8MAAADbAAAADwAAAAAAAAAAAAAAAACYAgAAZHJzL2Rv&#10;d25yZXYueG1sUEsFBgAAAAAEAAQA9QAAAIgDAAAAAA==&#10;" strokeweight="1pt">
              <v:textbox style="mso-next-textbox:#Rectangle 1369" inset="2.05739mm,1.0287mm,2.05739mm,1.0287mm">
                <w:txbxContent>
                  <w:p w:rsidR="001F7213" w:rsidRPr="00167ABB" w:rsidRDefault="001F7213" w:rsidP="00FE5A2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167ABB">
                      <w:rPr>
                        <w:color w:val="000000"/>
                        <w:sz w:val="22"/>
                        <w:szCs w:val="22"/>
                      </w:rPr>
                      <w:t>Проведение опроса  личного состава воинской части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E5A20" w:rsidRPr="00E835AE" w:rsidRDefault="00FE5A20" w:rsidP="00FE5A20">
      <w:pPr>
        <w:pStyle w:val="a5"/>
        <w:ind w:firstLine="0"/>
        <w:jc w:val="center"/>
        <w:rPr>
          <w:szCs w:val="28"/>
          <w:lang w:val="ru-RU"/>
        </w:rPr>
      </w:pPr>
    </w:p>
    <w:p w:rsidR="00FE5A20" w:rsidRPr="00E835AE" w:rsidRDefault="00FE5A20" w:rsidP="00FE5A20">
      <w:pPr>
        <w:ind w:firstLine="510"/>
        <w:jc w:val="both"/>
        <w:rPr>
          <w:szCs w:val="28"/>
        </w:rPr>
      </w:pPr>
    </w:p>
    <w:p w:rsidR="00FE5A20" w:rsidRPr="00E835AE" w:rsidRDefault="00FE5A20" w:rsidP="00FE5A20">
      <w:pPr>
        <w:jc w:val="center"/>
        <w:rPr>
          <w:sz w:val="28"/>
          <w:szCs w:val="28"/>
        </w:rPr>
      </w:pPr>
      <w:r w:rsidRPr="00E835AE">
        <w:rPr>
          <w:sz w:val="28"/>
          <w:szCs w:val="28"/>
        </w:rPr>
        <w:t>Рис 6.1 Алгоритм принятия должности командира воинской части (корабля)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Календарный план может включать такие вопросы: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очередность и сроки заслушивания докладов должностных лиц, подчиненных тому, кто сдает дела и должность;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очередность и сроки проверки служб и разных объектов хозяйства;</w:t>
      </w:r>
    </w:p>
    <w:p w:rsidR="00FE5A20" w:rsidRPr="00E835AE" w:rsidRDefault="00502422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срок, в который должны быть проведены по книгам и карточкам учета все доходные и затратные операции согласно документам, выписанным на основании указаний лица, которое сдает дела и должность;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отдельные сроки составления сведений о наличии и качественном состоянии материальных средств по отдельным службам и объектам хозяйства;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конечный срок составления сведений о наличии и качественном состоянии  материальных средств и оформление актов.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Календарный план утверждается старшим командиром (начальником).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bCs/>
          <w:sz w:val="28"/>
          <w:szCs w:val="28"/>
        </w:rPr>
        <w:t>Командиру воинской части, опираясь на работу комиссий, необходимо взять лично участие в проверке и изучении нижеперечисленных главных вопросов: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укомплектованности личным составом, ВВТ; 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состояния боевой и мобилизационной готовности воинской части, боевой подготовки;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lastRenderedPageBreak/>
        <w:t xml:space="preserve">морально-психологического состояния личного состава, состояния воинской дисциплины личного состава и службы войск; 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обеспеченности воинской части всеми видами материальных средств и их состояние; 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казарм, парков, складов, других помещений жилого и нежилого фонда, объектов учебной и материально-технической базы и других объектов, закрепленных за воинской частью.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Проверку этих вопросов и состояние дел в подразделениях командир воинской части изучает по документам, актам итоговых и других проверок, результатам работы комиссий, осмотром объектов и помещений, а также заслушивает доклады своих заместителей, начальников служб, командиров подразделений. Также командир воинской части с разрешения старшего командира (начальника) может проверить подготовку подразделений путем проведения контрольных занятий, тренировок, стрельб и вождения без нарушения плана боевой подготовки. В конце каждого дня работы по принятию и сдаче должности подбиваются итоги работы </w:t>
      </w:r>
      <w:r w:rsidR="00502422" w:rsidRPr="00E835AE">
        <w:rPr>
          <w:sz w:val="28"/>
          <w:szCs w:val="28"/>
        </w:rPr>
        <w:t>комиссий,</w:t>
      </w:r>
      <w:r w:rsidRPr="00E835AE">
        <w:rPr>
          <w:sz w:val="28"/>
          <w:szCs w:val="28"/>
        </w:rPr>
        <w:t xml:space="preserve"> и уточняется объем работы на следующий день. 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 xml:space="preserve">Состояние боевой и профессиональной подготовки личного состава определяется по результатам последних инспекторских (контрольных) проверок, </w:t>
      </w:r>
      <w:r w:rsidR="00502422" w:rsidRPr="00E835AE">
        <w:rPr>
          <w:szCs w:val="28"/>
          <w:lang w:val="ru-RU"/>
        </w:rPr>
        <w:t>выполнения</w:t>
      </w:r>
      <w:r w:rsidRPr="00E835AE">
        <w:rPr>
          <w:szCs w:val="28"/>
          <w:lang w:val="ru-RU"/>
        </w:rPr>
        <w:t xml:space="preserve"> учебных планов и функциональных обязанностей должностными лицами в ходе работы.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Проверка боевой и мобилизационной готовности подчиненных подразделений и воинских частей (служб) осуществляется путем ознакомления с соответствующими документами (планом приведения воинской части в установленные степени боевой готовности, мобилизационным планом и другими), районами сосредоточения по боевой тревоге подчиненных подразделений и воинских частей и сбора их для выхода на учения, для тушения пожара, ликвидации последствий стихийных явлений и решения других задач.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Укомплектованность подразделений, воинских частей (служб) изучается путем сравнения штатной и учетной численности личного состава и наличия техники. При ознакомлении с личным составом лицо, которое принимает должность, заслушивает отзывы лица, которое сдает дела и должность, о деловых и моральных качествах подчиненных военнослужащих и перспективы их дальнейшей службы.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Ознакомление с результатами прежде проведенных проверок должно начинаться с актов документальной ревизии (проверки хозяйственной деятельности, инспекторской проверки), выводов вышестоящих органов и приказов командира воинской части (подразделения) по результатам этих проверок.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При проверке состояния учета и отчетности, законности хозяйственных операций, прежде всего, следует установить, отвечает или нет заведенный учет и отчетность нормативным документам. После того сверяются данные учета воинской части (подразделения) с учетом вышестоящих органов. В ходе работы устанавливается правильность осуществленных записей в книгах учета материальных средств и выведенных в них излишков.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lastRenderedPageBreak/>
        <w:t>Наличие, качественное состояние, условия хранения материальных средств, эксплуатации и ремонта техники устанавливаются тем, кто принимает дела и должность, выборочно. При этом последовательно проверяются: записи в книгах и карточках учета со времени последней проверки; количественное и качественное состояние всех видов материальных средств на складах и в подразделах и состояние обеспеченности; комплектность и условия хранения материальных средств неприкосновенного запаса.</w:t>
      </w:r>
    </w:p>
    <w:p w:rsidR="00FE5A20" w:rsidRPr="00E835AE" w:rsidRDefault="00FE5A20" w:rsidP="00FE5A20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При проверке наличия и состояния материальных средств в подразделениях (воинских частях) и на складах текущего обеспечения особое внимание отводится тому имуществу, которое чаще всего теряется, а на складах неприкосновенного запаса – условиям хранения, пополнению запасов и соблюдению установленной комплектности.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Лицо, которое принимает дела и должность, проверяет также использование выделенных средств в подчиненных службах.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По окончании установленного срока и работы по принятию должности комиссия по результатам работы составляет акты: 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1. Акт о принятии и сдаче должности (приложение 3).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2. Акт о принятии и сдаче вооружения, боеприпасов, боевой и другой техники (приложение 4).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3. Акт о принятии и сдаче </w:t>
      </w:r>
      <w:r w:rsidR="00213426" w:rsidRPr="00E835AE">
        <w:rPr>
          <w:sz w:val="28"/>
          <w:szCs w:val="28"/>
        </w:rPr>
        <w:t>войскового</w:t>
      </w:r>
      <w:r w:rsidRPr="00E835AE">
        <w:rPr>
          <w:sz w:val="28"/>
          <w:szCs w:val="28"/>
        </w:rPr>
        <w:t xml:space="preserve"> и финансового хозяйства (приложение 5).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bCs/>
          <w:sz w:val="28"/>
          <w:szCs w:val="28"/>
        </w:rPr>
        <w:t>В акте о принятии и сдаче должности командира воинской части указывается:</w:t>
      </w:r>
      <w:r w:rsidRPr="00E835AE">
        <w:rPr>
          <w:sz w:val="28"/>
          <w:szCs w:val="28"/>
        </w:rPr>
        <w:t xml:space="preserve"> 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данные о личном составе по списку и имеющийся состав воинской части; 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морально-психологическое состояние личного состава и состояние воинской дисциплины; </w:t>
      </w:r>
    </w:p>
    <w:p w:rsidR="00FE5A20" w:rsidRPr="00E835AE" w:rsidRDefault="00FE5A20" w:rsidP="00FE5A20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боевой подготовки и учебной материально-технической базы;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боевой и мобилизационной готовности;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состояние охраны государственной тайны.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bCs/>
          <w:sz w:val="28"/>
          <w:szCs w:val="28"/>
        </w:rPr>
        <w:t>В акте о принятии и сдаче вооружения, боеприпасов, боевой и другой тех</w:t>
      </w:r>
      <w:r w:rsidR="00754856" w:rsidRPr="00E835AE">
        <w:rPr>
          <w:bCs/>
          <w:sz w:val="28"/>
          <w:szCs w:val="28"/>
        </w:rPr>
        <w:t>ники отмечается их количество по</w:t>
      </w:r>
      <w:r w:rsidRPr="00E835AE">
        <w:rPr>
          <w:bCs/>
          <w:sz w:val="28"/>
          <w:szCs w:val="28"/>
        </w:rPr>
        <w:t xml:space="preserve"> документам и фактическое наличие, качественное и техническое состояние, условия удержания и хранение.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bCs/>
          <w:sz w:val="28"/>
          <w:szCs w:val="28"/>
        </w:rPr>
        <w:t xml:space="preserve">В акте о принятии и сдаче </w:t>
      </w:r>
      <w:r w:rsidR="00213426" w:rsidRPr="00E835AE">
        <w:rPr>
          <w:sz w:val="28"/>
          <w:szCs w:val="28"/>
        </w:rPr>
        <w:t xml:space="preserve">войскового </w:t>
      </w:r>
      <w:r w:rsidRPr="00E835AE">
        <w:rPr>
          <w:bCs/>
          <w:sz w:val="28"/>
          <w:szCs w:val="28"/>
        </w:rPr>
        <w:t>и финансового хозяйства во</w:t>
      </w:r>
      <w:r w:rsidR="00754856" w:rsidRPr="00E835AE">
        <w:rPr>
          <w:bCs/>
          <w:sz w:val="28"/>
          <w:szCs w:val="28"/>
        </w:rPr>
        <w:t>инской</w:t>
      </w:r>
      <w:r w:rsidRPr="00E835AE">
        <w:rPr>
          <w:bCs/>
          <w:sz w:val="28"/>
          <w:szCs w:val="28"/>
        </w:rPr>
        <w:t xml:space="preserve"> части отмечаются сведения о жи</w:t>
      </w:r>
      <w:r w:rsidR="00754856" w:rsidRPr="00E835AE">
        <w:rPr>
          <w:bCs/>
          <w:sz w:val="28"/>
          <w:szCs w:val="28"/>
        </w:rPr>
        <w:t>лищно</w:t>
      </w:r>
      <w:r w:rsidRPr="00E835AE">
        <w:rPr>
          <w:bCs/>
          <w:sz w:val="28"/>
          <w:szCs w:val="28"/>
        </w:rPr>
        <w:t>-</w:t>
      </w:r>
      <w:r w:rsidR="00754856" w:rsidRPr="00E835AE">
        <w:rPr>
          <w:bCs/>
          <w:sz w:val="28"/>
          <w:szCs w:val="28"/>
        </w:rPr>
        <w:t>бытовых</w:t>
      </w:r>
      <w:r w:rsidRPr="00E835AE">
        <w:rPr>
          <w:bCs/>
          <w:sz w:val="28"/>
          <w:szCs w:val="28"/>
        </w:rPr>
        <w:t xml:space="preserve"> условиях, наличи</w:t>
      </w:r>
      <w:r w:rsidR="00754856" w:rsidRPr="00E835AE">
        <w:rPr>
          <w:bCs/>
          <w:sz w:val="28"/>
          <w:szCs w:val="28"/>
        </w:rPr>
        <w:t>я и состояния</w:t>
      </w:r>
      <w:r w:rsidRPr="00E835AE">
        <w:rPr>
          <w:bCs/>
          <w:sz w:val="28"/>
          <w:szCs w:val="28"/>
        </w:rPr>
        <w:t xml:space="preserve"> зданий, соор</w:t>
      </w:r>
      <w:r w:rsidR="00754856" w:rsidRPr="00E835AE">
        <w:rPr>
          <w:bCs/>
          <w:sz w:val="28"/>
          <w:szCs w:val="28"/>
        </w:rPr>
        <w:t>ужений, инвентаря и оборудования</w:t>
      </w:r>
      <w:r w:rsidRPr="00E835AE">
        <w:rPr>
          <w:bCs/>
          <w:sz w:val="28"/>
          <w:szCs w:val="28"/>
        </w:rPr>
        <w:t>; законность затрат, учет и состояние хранения горючего, продовольствия, вещевого и технического имущества, других материальных средств, как текущего обеспечения, так и неприкосновенного запаса, а также учет и использования средств.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Акты подписываются лицом, которое сдает должность, и лицом, которое принимает, членами комиссии, соответствующими заместителями командира во</w:t>
      </w:r>
      <w:r w:rsidR="00DB36EE" w:rsidRPr="00E835AE">
        <w:rPr>
          <w:sz w:val="28"/>
          <w:szCs w:val="28"/>
        </w:rPr>
        <w:t>инской</w:t>
      </w:r>
      <w:r w:rsidRPr="00E835AE">
        <w:rPr>
          <w:sz w:val="28"/>
          <w:szCs w:val="28"/>
        </w:rPr>
        <w:t xml:space="preserve"> части (начальниками служб) и подаются на утверждение старшему командиру (начальнику). Старший начальник при утверждении актов обязан рассмотреть возражение. При необходимости, для выявления действительного состояния вещей и разбора возражений лица, которое сдает (принимает) должность, распоряжением командира военной части назначается служебное расследование, которое должно быть закончено в двухнедельный срок.</w:t>
      </w:r>
    </w:p>
    <w:p w:rsidR="008710E8" w:rsidRPr="00E835AE" w:rsidRDefault="008710E8" w:rsidP="008710E8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lastRenderedPageBreak/>
        <w:t xml:space="preserve">В тех случаях, когда тот, кто сдает, или вновь назначенный командир (начальник) имеет по отдельным статьям акта </w:t>
      </w:r>
      <w:r w:rsidR="00DB36EE" w:rsidRPr="00E835AE">
        <w:rPr>
          <w:szCs w:val="28"/>
          <w:lang w:val="ru-RU"/>
        </w:rPr>
        <w:t>претензии</w:t>
      </w:r>
      <w:r w:rsidRPr="00E835AE">
        <w:rPr>
          <w:szCs w:val="28"/>
          <w:lang w:val="ru-RU"/>
        </w:rPr>
        <w:t>, он излагает их в письменной форме в акте при его подписании.</w:t>
      </w:r>
    </w:p>
    <w:p w:rsidR="008710E8" w:rsidRPr="00E835AE" w:rsidRDefault="008710E8" w:rsidP="008710E8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Старший командир (начальник) при ут</w:t>
      </w:r>
      <w:r w:rsidR="00DB36EE" w:rsidRPr="00E835AE">
        <w:rPr>
          <w:szCs w:val="28"/>
          <w:lang w:val="ru-RU"/>
        </w:rPr>
        <w:t>верждении акта о приемке и сдаче</w:t>
      </w:r>
      <w:r w:rsidRPr="00E835AE">
        <w:rPr>
          <w:szCs w:val="28"/>
          <w:lang w:val="ru-RU"/>
        </w:rPr>
        <w:t xml:space="preserve"> дел и должности обязан рассмотреть </w:t>
      </w:r>
      <w:r w:rsidR="00DB36EE" w:rsidRPr="00E835AE">
        <w:rPr>
          <w:szCs w:val="28"/>
          <w:lang w:val="ru-RU"/>
        </w:rPr>
        <w:t>претензии</w:t>
      </w:r>
      <w:r w:rsidRPr="00E835AE">
        <w:rPr>
          <w:szCs w:val="28"/>
          <w:lang w:val="ru-RU"/>
        </w:rPr>
        <w:t xml:space="preserve">. При необходимости, для выявления действительного состояния вещей и разбора </w:t>
      </w:r>
      <w:r w:rsidR="00DB36EE" w:rsidRPr="00E835AE">
        <w:rPr>
          <w:szCs w:val="28"/>
          <w:lang w:val="ru-RU"/>
        </w:rPr>
        <w:t>претензий</w:t>
      </w:r>
      <w:r w:rsidRPr="00E835AE">
        <w:rPr>
          <w:szCs w:val="28"/>
          <w:lang w:val="ru-RU"/>
        </w:rPr>
        <w:t xml:space="preserve"> лица, которое сдает (принимает) дела и должность, распоряжением командира во</w:t>
      </w:r>
      <w:r w:rsidR="00DB36EE" w:rsidRPr="00E835AE">
        <w:rPr>
          <w:szCs w:val="28"/>
          <w:lang w:val="ru-RU"/>
        </w:rPr>
        <w:t>инской части (подразделения</w:t>
      </w:r>
      <w:r w:rsidRPr="00E835AE">
        <w:rPr>
          <w:szCs w:val="28"/>
          <w:lang w:val="ru-RU"/>
        </w:rPr>
        <w:t>) назначается служебное расследование, которое должно быть закончено в двухнедельный срок.</w:t>
      </w:r>
    </w:p>
    <w:p w:rsidR="008710E8" w:rsidRPr="00E835AE" w:rsidRDefault="008710E8" w:rsidP="008710E8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 xml:space="preserve">Решение относительно устранения </w:t>
      </w:r>
      <w:r w:rsidR="00DB36EE" w:rsidRPr="00E835AE">
        <w:rPr>
          <w:szCs w:val="28"/>
          <w:lang w:val="ru-RU"/>
        </w:rPr>
        <w:t>указанных в акте приемки и сдачи</w:t>
      </w:r>
      <w:r w:rsidRPr="00E835AE">
        <w:rPr>
          <w:szCs w:val="28"/>
          <w:lang w:val="ru-RU"/>
        </w:rPr>
        <w:t xml:space="preserve"> дел и должности недостатков должно быть принято старшим командиром (начальником) не позднее 10-дневного срока. В том случае, когда по результатам недоста</w:t>
      </w:r>
      <w:r w:rsidR="00DB36EE" w:rsidRPr="00E835AE">
        <w:rPr>
          <w:szCs w:val="28"/>
          <w:lang w:val="ru-RU"/>
        </w:rPr>
        <w:t>чи</w:t>
      </w:r>
      <w:r w:rsidRPr="00E835AE">
        <w:rPr>
          <w:szCs w:val="28"/>
          <w:lang w:val="ru-RU"/>
        </w:rPr>
        <w:t xml:space="preserve"> проводится служебное расследование, решение о привлечении виновного к ответственности должно быть принято не позднее месячного срока со дня окончания расследования. Лицо, которое сдает дела и должность, отбывает к новому месту службы после утверждения акта о прием</w:t>
      </w:r>
      <w:r w:rsidR="00DB36EE" w:rsidRPr="00E835AE">
        <w:rPr>
          <w:szCs w:val="28"/>
          <w:lang w:val="ru-RU"/>
        </w:rPr>
        <w:t>е и сдаче</w:t>
      </w:r>
      <w:r w:rsidRPr="00E835AE">
        <w:rPr>
          <w:szCs w:val="28"/>
          <w:lang w:val="ru-RU"/>
        </w:rPr>
        <w:t xml:space="preserve"> дел и должности старшим командиром (начальником), а в том случае, когда выявленный недостаток - после принятия относительно них соответствующего решения.</w:t>
      </w:r>
    </w:p>
    <w:p w:rsidR="008710E8" w:rsidRPr="00E835AE" w:rsidRDefault="00502422" w:rsidP="008710E8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В этот же день, вновь назначенный командир приказом по воинской части объявляет о вступлении в командование воинской частью и докладывает об этом рапортом старшему командиру (начальнику).</w:t>
      </w:r>
    </w:p>
    <w:p w:rsidR="008710E8" w:rsidRPr="00E835AE" w:rsidRDefault="008710E8" w:rsidP="008710E8">
      <w:pPr>
        <w:ind w:firstLine="720"/>
        <w:jc w:val="both"/>
      </w:pPr>
    </w:p>
    <w:p w:rsidR="008710E8" w:rsidRPr="00E835AE" w:rsidRDefault="008710E8" w:rsidP="008710E8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24" w:name="_Toc294712789"/>
      <w:r w:rsidRPr="00E835AE">
        <w:rPr>
          <w:sz w:val="28"/>
          <w:szCs w:val="28"/>
          <w:lang w:val="ru-RU"/>
        </w:rPr>
        <w:t xml:space="preserve">6.2. </w:t>
      </w:r>
      <w:bookmarkEnd w:id="24"/>
      <w:r w:rsidRPr="00E835AE">
        <w:rPr>
          <w:sz w:val="28"/>
          <w:szCs w:val="28"/>
          <w:lang w:val="ru-RU"/>
        </w:rPr>
        <w:t>Порядок принятия и сдача должности начальника штаба во</w:t>
      </w:r>
      <w:r w:rsidR="00DB36EE" w:rsidRPr="00E835AE">
        <w:rPr>
          <w:sz w:val="28"/>
          <w:szCs w:val="28"/>
          <w:lang w:val="ru-RU"/>
        </w:rPr>
        <w:t>инской</w:t>
      </w:r>
      <w:r w:rsidRPr="00E835AE">
        <w:rPr>
          <w:sz w:val="28"/>
          <w:szCs w:val="28"/>
          <w:lang w:val="ru-RU"/>
        </w:rPr>
        <w:t xml:space="preserve"> части</w:t>
      </w:r>
    </w:p>
    <w:p w:rsidR="008710E8" w:rsidRPr="00E835AE" w:rsidRDefault="008710E8" w:rsidP="008710E8">
      <w:pPr>
        <w:ind w:firstLine="720"/>
        <w:jc w:val="both"/>
        <w:rPr>
          <w:iCs/>
          <w:sz w:val="28"/>
          <w:szCs w:val="28"/>
        </w:rPr>
      </w:pPr>
    </w:p>
    <w:p w:rsidR="008710E8" w:rsidRPr="00E835AE" w:rsidRDefault="00DB36EE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Офицеру, </w:t>
      </w:r>
      <w:r w:rsidR="008710E8" w:rsidRPr="00E835AE">
        <w:rPr>
          <w:sz w:val="28"/>
          <w:szCs w:val="28"/>
        </w:rPr>
        <w:t>назначенному на должность начальника штаба во</w:t>
      </w:r>
      <w:r w:rsidRPr="00E835AE">
        <w:rPr>
          <w:sz w:val="28"/>
          <w:szCs w:val="28"/>
        </w:rPr>
        <w:t>инской</w:t>
      </w:r>
      <w:r w:rsidR="008710E8" w:rsidRPr="00E835AE">
        <w:rPr>
          <w:sz w:val="28"/>
          <w:szCs w:val="28"/>
        </w:rPr>
        <w:t xml:space="preserve"> части, после представления командиру во</w:t>
      </w:r>
      <w:r w:rsidRPr="00E835AE">
        <w:rPr>
          <w:sz w:val="28"/>
          <w:szCs w:val="28"/>
        </w:rPr>
        <w:t>инской</w:t>
      </w:r>
      <w:r w:rsidR="008710E8" w:rsidRPr="00E835AE">
        <w:rPr>
          <w:sz w:val="28"/>
          <w:szCs w:val="28"/>
        </w:rPr>
        <w:t xml:space="preserve"> части, необходимо познакомиться с должностными лицами штаба части.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bCs/>
          <w:sz w:val="28"/>
          <w:szCs w:val="28"/>
        </w:rPr>
        <w:t>Принятие и сдача должности проводится по календарному плану, который разрабатывается вместе лицом, которое принимает, и лицом, которое сдает должность.</w:t>
      </w:r>
      <w:r w:rsidRPr="00E835AE">
        <w:rPr>
          <w:sz w:val="28"/>
          <w:szCs w:val="28"/>
        </w:rPr>
        <w:t xml:space="preserve"> Этот план разрабатывается в произвольной форме и должен предусматривать выполнение всех мероприятий в пределах времени, отведенное на принятие и сдачу должности.</w:t>
      </w:r>
    </w:p>
    <w:p w:rsidR="008710E8" w:rsidRPr="00E835AE" w:rsidRDefault="008710E8" w:rsidP="008710E8">
      <w:pPr>
        <w:pStyle w:val="a5"/>
        <w:ind w:firstLine="720"/>
        <w:rPr>
          <w:szCs w:val="28"/>
          <w:lang w:val="ru-RU"/>
        </w:rPr>
      </w:pPr>
      <w:r w:rsidRPr="00E835AE">
        <w:rPr>
          <w:bCs/>
          <w:szCs w:val="28"/>
          <w:lang w:val="ru-RU"/>
        </w:rPr>
        <w:t>Во время принятия должности начальник штаба во</w:t>
      </w:r>
      <w:r w:rsidR="00DB36EE" w:rsidRPr="00E835AE">
        <w:rPr>
          <w:bCs/>
          <w:szCs w:val="28"/>
          <w:lang w:val="ru-RU"/>
        </w:rPr>
        <w:t>инской</w:t>
      </w:r>
      <w:r w:rsidRPr="00E835AE">
        <w:rPr>
          <w:bCs/>
          <w:szCs w:val="28"/>
          <w:lang w:val="ru-RU"/>
        </w:rPr>
        <w:t xml:space="preserve"> части обязан проверить:</w:t>
      </w:r>
    </w:p>
    <w:p w:rsidR="008710E8" w:rsidRPr="00E835AE" w:rsidRDefault="00DB36EE" w:rsidP="008710E8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документы</w:t>
      </w:r>
      <w:r w:rsidR="008710E8" w:rsidRPr="00E835AE">
        <w:rPr>
          <w:szCs w:val="28"/>
          <w:lang w:val="ru-RU"/>
        </w:rPr>
        <w:t xml:space="preserve"> боевой и мобилизационной готовности, план боевой подготовки; </w:t>
      </w:r>
    </w:p>
    <w:p w:rsidR="008710E8" w:rsidRPr="00E835AE" w:rsidRDefault="008710E8" w:rsidP="008710E8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 xml:space="preserve">организацию дежурной и внутренней служб; </w:t>
      </w:r>
    </w:p>
    <w:p w:rsidR="008710E8" w:rsidRPr="00E835AE" w:rsidRDefault="008710E8" w:rsidP="008710E8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 xml:space="preserve">организацию и осуществление мероприятий по охране государственной тайны, скрытого управления войсками; </w:t>
      </w:r>
    </w:p>
    <w:p w:rsidR="008710E8" w:rsidRPr="00E835AE" w:rsidRDefault="008710E8" w:rsidP="008710E8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 xml:space="preserve">обеспечение штаба и непосредственно подчиненных подразделов </w:t>
      </w:r>
      <w:r w:rsidR="00872056" w:rsidRPr="00E835AE">
        <w:rPr>
          <w:szCs w:val="28"/>
          <w:lang w:val="ru-RU"/>
        </w:rPr>
        <w:t>ВВТ</w:t>
      </w:r>
      <w:r w:rsidRPr="00E835AE">
        <w:rPr>
          <w:szCs w:val="28"/>
          <w:lang w:val="ru-RU"/>
        </w:rPr>
        <w:t xml:space="preserve">; </w:t>
      </w:r>
    </w:p>
    <w:p w:rsidR="008710E8" w:rsidRPr="00E835AE" w:rsidRDefault="008710E8" w:rsidP="008710E8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состояние учета личного состава,</w:t>
      </w:r>
      <w:r w:rsidR="00F43BCA" w:rsidRPr="00E835AE">
        <w:rPr>
          <w:szCs w:val="28"/>
          <w:lang w:val="ru-RU"/>
        </w:rPr>
        <w:t xml:space="preserve"> вооружения</w:t>
      </w:r>
      <w:r w:rsidR="00D94964" w:rsidRPr="00E835AE">
        <w:rPr>
          <w:szCs w:val="28"/>
          <w:lang w:val="ru-RU"/>
        </w:rPr>
        <w:t>,</w:t>
      </w:r>
      <w:r w:rsidRPr="00E835AE">
        <w:rPr>
          <w:szCs w:val="28"/>
          <w:lang w:val="ru-RU"/>
        </w:rPr>
        <w:t xml:space="preserve"> боеприпасов, боевой и другой техники во</w:t>
      </w:r>
      <w:r w:rsidR="00DB36EE" w:rsidRPr="00E835AE">
        <w:rPr>
          <w:szCs w:val="28"/>
          <w:lang w:val="ru-RU"/>
        </w:rPr>
        <w:t>инской</w:t>
      </w:r>
      <w:r w:rsidRPr="00E835AE">
        <w:rPr>
          <w:szCs w:val="28"/>
          <w:lang w:val="ru-RU"/>
        </w:rPr>
        <w:t xml:space="preserve"> части, порядок охраны Боевого </w:t>
      </w:r>
      <w:r w:rsidR="00DB36EE" w:rsidRPr="00E835AE">
        <w:rPr>
          <w:szCs w:val="28"/>
          <w:lang w:val="ru-RU"/>
        </w:rPr>
        <w:t>Знамени</w:t>
      </w:r>
      <w:r w:rsidRPr="00E835AE">
        <w:rPr>
          <w:szCs w:val="28"/>
          <w:lang w:val="ru-RU"/>
        </w:rPr>
        <w:t>, государственных наград, во</w:t>
      </w:r>
      <w:r w:rsidR="00DB36EE" w:rsidRPr="00E835AE">
        <w:rPr>
          <w:szCs w:val="28"/>
          <w:lang w:val="ru-RU"/>
        </w:rPr>
        <w:t>инских</w:t>
      </w:r>
      <w:r w:rsidRPr="00E835AE">
        <w:rPr>
          <w:szCs w:val="28"/>
          <w:lang w:val="ru-RU"/>
        </w:rPr>
        <w:t xml:space="preserve"> символов, документов и денежного с</w:t>
      </w:r>
      <w:r w:rsidR="00DB36EE" w:rsidRPr="00E835AE">
        <w:rPr>
          <w:szCs w:val="28"/>
          <w:lang w:val="ru-RU"/>
        </w:rPr>
        <w:t>ейфа</w:t>
      </w:r>
      <w:r w:rsidRPr="00E835AE">
        <w:rPr>
          <w:szCs w:val="28"/>
          <w:lang w:val="ru-RU"/>
        </w:rPr>
        <w:t xml:space="preserve">; </w:t>
      </w:r>
    </w:p>
    <w:p w:rsidR="008710E8" w:rsidRPr="00E835AE" w:rsidRDefault="008710E8" w:rsidP="008710E8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 xml:space="preserve">состояние </w:t>
      </w:r>
      <w:r w:rsidR="00DB36EE" w:rsidRPr="00E835AE">
        <w:rPr>
          <w:szCs w:val="28"/>
          <w:lang w:val="ru-RU"/>
        </w:rPr>
        <w:t>секретного и не секретного</w:t>
      </w:r>
      <w:r w:rsidRPr="00E835AE">
        <w:rPr>
          <w:szCs w:val="28"/>
          <w:lang w:val="ru-RU"/>
        </w:rPr>
        <w:t xml:space="preserve"> делопроизводства; </w:t>
      </w:r>
    </w:p>
    <w:p w:rsidR="008710E8" w:rsidRPr="00E835AE" w:rsidRDefault="00DB36EE" w:rsidP="008710E8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>ведение исторического формуляра</w:t>
      </w:r>
      <w:r w:rsidR="008710E8" w:rsidRPr="00E835AE">
        <w:rPr>
          <w:szCs w:val="28"/>
          <w:lang w:val="ru-RU"/>
        </w:rPr>
        <w:t>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Алгоритм принятия должности начальника штаба во</w:t>
      </w:r>
      <w:r w:rsidR="00FE7BAD" w:rsidRPr="00E835AE">
        <w:rPr>
          <w:sz w:val="28"/>
          <w:szCs w:val="28"/>
        </w:rPr>
        <w:t>ин</w:t>
      </w:r>
      <w:r w:rsidR="00872056" w:rsidRPr="00E835AE">
        <w:rPr>
          <w:sz w:val="28"/>
          <w:szCs w:val="28"/>
        </w:rPr>
        <w:t>ской</w:t>
      </w:r>
      <w:r w:rsidRPr="00E835AE">
        <w:rPr>
          <w:sz w:val="28"/>
          <w:szCs w:val="28"/>
        </w:rPr>
        <w:t xml:space="preserve"> част</w:t>
      </w:r>
      <w:r w:rsidR="00DB36EE" w:rsidRPr="00E835AE">
        <w:rPr>
          <w:sz w:val="28"/>
          <w:szCs w:val="28"/>
        </w:rPr>
        <w:t>и</w:t>
      </w:r>
      <w:r w:rsidRPr="00E835AE">
        <w:rPr>
          <w:sz w:val="28"/>
          <w:szCs w:val="28"/>
        </w:rPr>
        <w:t xml:space="preserve"> приведен на рис. 6.2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</w:p>
    <w:p w:rsidR="008710E8" w:rsidRPr="00E835AE" w:rsidRDefault="00F447B4" w:rsidP="008710E8"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  <w:pict>
          <v:group id="_x0000_s1064" style="width:495.05pt;height:328.9pt;mso-position-horizontal-relative:char;mso-position-vertical-relative:line" coordorigin="2001,3884" coordsize="8758,7096">
            <v:group id="Group 1372" o:spid="_x0000_s1065" style="position:absolute;left:2001;top:6230;width:8758;height:4750" coordorigin="3415,3174" coordsize="6840,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">
              <v:rect id="Rectangle 1324" o:spid="_x0000_s1066" style="position:absolute;left:3415;top:8284;width:6840;height:9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hK8QA&#10;AADbAAAADwAAAGRycy9kb3ducmV2LnhtbERPTWsCMRC9F/ofwhR6Ec2qs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4SvEAAAA2wAAAA8AAAAAAAAAAAAAAAAAmAIAAGRycy9k&#10;b3ducmV2LnhtbFBLBQYAAAAABAAEAPUAAACJAwAAAAA=&#10;" strokeweight="1pt">
                <v:textbox style="mso-next-textbox:#Rectangle 1324">
                  <w:txbxContent>
                    <w:p w:rsidR="001F7213" w:rsidRPr="00FE7BAD" w:rsidRDefault="001F7213" w:rsidP="008710E8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FE7BAD">
                        <w:rPr>
                          <w:color w:val="000000"/>
                          <w:sz w:val="22"/>
                          <w:szCs w:val="22"/>
                        </w:rPr>
                        <w:t xml:space="preserve">Доклад и подача командиру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воинской</w:t>
                      </w:r>
                      <w:r w:rsidRPr="00FE7BAD">
                        <w:rPr>
                          <w:color w:val="000000"/>
                          <w:sz w:val="22"/>
                          <w:szCs w:val="22"/>
                        </w:rPr>
                        <w:t xml:space="preserve"> части рапорта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о прие</w:t>
                      </w:r>
                      <w:r w:rsidRPr="00FE7BAD">
                        <w:rPr>
                          <w:color w:val="000000"/>
                          <w:sz w:val="22"/>
                          <w:szCs w:val="22"/>
                        </w:rPr>
                        <w:t>ме должности начальника штаба воинской части</w:t>
                      </w:r>
                    </w:p>
                  </w:txbxContent>
                </v:textbox>
              </v:rect>
              <v:rect id="Rectangle 1325" o:spid="_x0000_s1067" style="position:absolute;left:3415;top:3174;width:6840;height:3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5X8QA&#10;AADbAAAADwAAAGRycy9kb3ducmV2LnhtbERPTWsCMRC9F/ofwhR6Ec0qsu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YeV/EAAAA2wAAAA8AAAAAAAAAAAAAAAAAmAIAAGRycy9k&#10;b3ducmV2LnhtbFBLBQYAAAAABAAEAPUAAACJAwAAAAA=&#10;" strokeweight="1pt">
                <v:textbox style="mso-next-textbox:#Rectangle 1325">
                  <w:txbxContent>
                    <w:p w:rsidR="001F7213" w:rsidRPr="00FE7BAD" w:rsidRDefault="001F7213" w:rsidP="008710E8">
                      <w:pPr>
                        <w:ind w:firstLine="142"/>
                        <w:jc w:val="center"/>
                        <w:rPr>
                          <w:spacing w:val="-1"/>
                          <w:sz w:val="22"/>
                          <w:szCs w:val="22"/>
                        </w:rPr>
                      </w:pPr>
                      <w:r w:rsidRPr="00FE7BAD">
                        <w:rPr>
                          <w:color w:val="000000"/>
                          <w:sz w:val="22"/>
                          <w:szCs w:val="22"/>
                        </w:rPr>
                        <w:t>Личная проверка:</w:t>
                      </w:r>
                    </w:p>
                    <w:p w:rsidR="001F7213" w:rsidRPr="00FE7BAD" w:rsidRDefault="001F7213" w:rsidP="008710E8">
                      <w:pPr>
                        <w:ind w:firstLine="142"/>
                        <w:jc w:val="both"/>
                        <w:rPr>
                          <w:spacing w:val="-1"/>
                          <w:sz w:val="22"/>
                          <w:szCs w:val="22"/>
                        </w:rPr>
                      </w:pPr>
                      <w:r w:rsidRPr="00FE7BAD">
                        <w:rPr>
                          <w:spacing w:val="-1"/>
                          <w:sz w:val="22"/>
                          <w:szCs w:val="22"/>
                        </w:rPr>
                        <w:t>документов боевой и мобилизационной готовности, плана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бо</w:t>
                      </w:r>
                      <w:r>
                        <w:rPr>
                          <w:spacing w:val="-1"/>
                          <w:sz w:val="22"/>
                          <w:szCs w:val="22"/>
                          <w:lang w:val="uk-UA"/>
                        </w:rPr>
                        <w:t>е</w:t>
                      </w:r>
                      <w:r w:rsidRPr="00FE7BAD">
                        <w:rPr>
                          <w:spacing w:val="-1"/>
                          <w:sz w:val="22"/>
                          <w:szCs w:val="22"/>
                        </w:rPr>
                        <w:t xml:space="preserve">вой подготовки; </w:t>
                      </w:r>
                    </w:p>
                    <w:p w:rsidR="001F7213" w:rsidRPr="00FE7BAD" w:rsidRDefault="001F7213" w:rsidP="008710E8">
                      <w:pPr>
                        <w:ind w:firstLine="142"/>
                        <w:jc w:val="both"/>
                        <w:rPr>
                          <w:spacing w:val="-1"/>
                          <w:sz w:val="22"/>
                          <w:szCs w:val="22"/>
                        </w:rPr>
                      </w:pPr>
                      <w:r w:rsidRPr="00FE7BAD">
                        <w:rPr>
                          <w:spacing w:val="-1"/>
                          <w:sz w:val="22"/>
                          <w:szCs w:val="22"/>
                        </w:rPr>
                        <w:t xml:space="preserve">организации караульной </w:t>
                      </w:r>
                      <w:r w:rsidR="009209FA">
                        <w:rPr>
                          <w:spacing w:val="-1"/>
                          <w:sz w:val="22"/>
                          <w:szCs w:val="22"/>
                          <w:lang w:val="uk-UA"/>
                        </w:rPr>
                        <w:t>и</w:t>
                      </w:r>
                      <w:r w:rsidRPr="00FE7BAD">
                        <w:rPr>
                          <w:spacing w:val="-1"/>
                          <w:sz w:val="22"/>
                          <w:szCs w:val="22"/>
                        </w:rPr>
                        <w:t xml:space="preserve"> внутренней служб; </w:t>
                      </w:r>
                    </w:p>
                    <w:p w:rsidR="001F7213" w:rsidRPr="00FE7BAD" w:rsidRDefault="001F7213" w:rsidP="008710E8">
                      <w:pPr>
                        <w:ind w:firstLine="142"/>
                        <w:jc w:val="both"/>
                        <w:rPr>
                          <w:spacing w:val="-1"/>
                          <w:sz w:val="22"/>
                          <w:szCs w:val="22"/>
                        </w:rPr>
                      </w:pPr>
                      <w:r w:rsidRPr="00FE7BAD">
                        <w:rPr>
                          <w:spacing w:val="-1"/>
                          <w:sz w:val="22"/>
                          <w:szCs w:val="22"/>
                        </w:rPr>
                        <w:t xml:space="preserve">организации и проведения мероприятий по охране государственной тайны, скрытого управления войсками; </w:t>
                      </w:r>
                    </w:p>
                    <w:p w:rsidR="001F7213" w:rsidRPr="00FE7BAD" w:rsidRDefault="001F7213" w:rsidP="008710E8">
                      <w:pPr>
                        <w:ind w:firstLine="142"/>
                        <w:jc w:val="both"/>
                        <w:rPr>
                          <w:spacing w:val="-1"/>
                          <w:sz w:val="22"/>
                          <w:szCs w:val="22"/>
                        </w:rPr>
                      </w:pPr>
                      <w:r w:rsidRPr="00FE7BAD">
                        <w:rPr>
                          <w:spacing w:val="-1"/>
                          <w:sz w:val="22"/>
                          <w:szCs w:val="22"/>
                        </w:rPr>
                        <w:t xml:space="preserve">обеспечение штаба и непосредственно подчиненных подразделений вооружением и техникой; </w:t>
                      </w:r>
                    </w:p>
                    <w:p w:rsidR="001F7213" w:rsidRPr="00FE7BAD" w:rsidRDefault="001F7213" w:rsidP="008710E8">
                      <w:pPr>
                        <w:ind w:firstLine="142"/>
                        <w:jc w:val="both"/>
                        <w:rPr>
                          <w:spacing w:val="-1"/>
                          <w:sz w:val="22"/>
                          <w:szCs w:val="22"/>
                        </w:rPr>
                      </w:pPr>
                      <w:r w:rsidRPr="00FE7BAD">
                        <w:rPr>
                          <w:spacing w:val="-1"/>
                          <w:sz w:val="22"/>
                          <w:szCs w:val="22"/>
                        </w:rPr>
                        <w:t xml:space="preserve">состояние учета личного состава, вооружения, боеприпасов, боевой и другой техники воинской части, порядка охраны Боевого Знамени, государственных наград, воинских символов, документов и денежных сейфов; </w:t>
                      </w:r>
                    </w:p>
                    <w:p w:rsidR="001F7213" w:rsidRPr="00FE7BAD" w:rsidRDefault="001F7213" w:rsidP="008710E8">
                      <w:pPr>
                        <w:ind w:firstLine="142"/>
                        <w:jc w:val="both"/>
                        <w:rPr>
                          <w:spacing w:val="-1"/>
                          <w:sz w:val="22"/>
                          <w:szCs w:val="22"/>
                        </w:rPr>
                      </w:pPr>
                      <w:r w:rsidRPr="00FE7BAD">
                        <w:rPr>
                          <w:spacing w:val="-1"/>
                          <w:sz w:val="22"/>
                          <w:szCs w:val="22"/>
                        </w:rPr>
                        <w:t xml:space="preserve">состояния секретного и несекретного делопроизводства; </w:t>
                      </w:r>
                    </w:p>
                    <w:p w:rsidR="001F7213" w:rsidRPr="00942B11" w:rsidRDefault="001F7213" w:rsidP="008710E8">
                      <w:pPr>
                        <w:ind w:firstLine="142"/>
                        <w:jc w:val="both"/>
                        <w:rPr>
                          <w:lang w:val="uk-UA"/>
                        </w:rPr>
                      </w:pPr>
                      <w:r w:rsidRPr="00633032">
                        <w:rPr>
                          <w:spacing w:val="-1"/>
                          <w:sz w:val="22"/>
                          <w:szCs w:val="22"/>
                          <w:lang w:val="uk-UA"/>
                        </w:rPr>
                        <w:t>ведення історичного формуляру</w:t>
                      </w:r>
                    </w:p>
                  </w:txbxContent>
                </v:textbox>
              </v:rect>
              <v:line id="Line 1348" o:spid="_x0000_s1068" style="position:absolute;visibility:visible" from="6835,6889" to="6835,7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<v:stroke endarrow="block"/>
              </v:line>
              <v:line id="Line 1349" o:spid="_x0000_s1069" style="position:absolute;visibility:visible" from="6835,7744" to="6835,8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<v:stroke endarrow="block"/>
              </v:line>
              <v:rect id="Rectangle 1323" o:spid="_x0000_s1070" style="position:absolute;left:3415;top:7249;width:68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nKMQA&#10;AADbAAAADwAAAGRycy9kb3ducmV2LnhtbERPS2sCMRC+C/0PYQq9iGbbw6qrUdpCaUERfFDpbdiM&#10;2cXNZElSXf99UxC8zcf3nNmis404kw+1YwXPwwwEcel0zUbBfvcxGIMIEVlj45gUXCnAYv7Qm2Gh&#10;3YU3dN5GI1IIhwIVVDG2hZShrMhiGLqWOHFH5y3GBL2R2uMlhdtGvmRZLi3WnBoqbOm9ovK0/bUK&#10;3k7fm/XIjJe+zSerz/7PIe/MQamnx+51CiJSF+/im/tLp/kj+P8lH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5yjEAAAA2wAAAA8AAAAAAAAAAAAAAAAAmAIAAGRycy9k&#10;b3ducmV2LnhtbFBLBQYAAAAABAAEAPUAAACJAwAAAAA=&#10;" strokeweight="1pt">
                <v:textbox style="mso-next-textbox:#Rectangle 1323">
                  <w:txbxContent>
                    <w:p w:rsidR="001F7213" w:rsidRPr="00FE7BAD" w:rsidRDefault="001F7213" w:rsidP="008710E8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</w:pPr>
                      <w:r w:rsidRPr="00FE7BAD">
                        <w:rPr>
                          <w:color w:val="000000"/>
                          <w:sz w:val="22"/>
                          <w:szCs w:val="22"/>
                        </w:rPr>
                        <w:t xml:space="preserve">Составление рапорта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о </w:t>
                      </w:r>
                      <w:r w:rsidRPr="00FE7BAD">
                        <w:rPr>
                          <w:color w:val="000000"/>
                          <w:sz w:val="22"/>
                          <w:szCs w:val="22"/>
                        </w:rPr>
                        <w:t>приеме должности начальника штаба воинской части</w:t>
                      </w:r>
                    </w:p>
                  </w:txbxContent>
                </v:textbox>
              </v:rect>
            </v:group>
            <v:group id="Group 1371" o:spid="_x0000_s1071" style="position:absolute;left:2010;top:3884;width:8749;height:2308" coordorigin="3415,11143" coordsize="6840,2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">
              <v:rect id="Rectangle 1320" o:spid="_x0000_s1072" style="position:absolute;left:3415;top:12366;width:68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WwcQA&#10;AADbAAAADwAAAGRycy9kb3ducmV2LnhtbERPS2sCMRC+F/wPYQq9FM22h1W3RrGFUqEi+EDpbdhM&#10;s4ubyZKkuv77RhC8zcf3nMmss404kQ+1YwUvgwwEcel0zUbBbvvZH4EIEVlj45gUXCjAbNp7mGCh&#10;3ZnXdNpEI1IIhwIVVDG2hZShrMhiGLiWOHG/zluMCXojtcdzCreNfM2yXFqsOTVU2NJHReVx82cV&#10;vB/369XQjL59m4+XX88/h7wzB6WeHrv5G4hIXbyLb+6FTvPHcP0lHS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Z1sHEAAAA2wAAAA8AAAAAAAAAAAAAAAAAmAIAAGRycy9k&#10;b3ducmV2LnhtbFBLBQYAAAAABAAEAPUAAACJAwAAAAA=&#10;" strokeweight="1pt">
                <v:textbox style="mso-next-textbox:#Rectangle 1320">
                  <w:txbxContent>
                    <w:p w:rsidR="001F7213" w:rsidRPr="00FE7BAD" w:rsidRDefault="001F7213" w:rsidP="008710E8">
                      <w:pPr>
                        <w:ind w:firstLine="54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E7BAD">
                        <w:rPr>
                          <w:sz w:val="22"/>
                          <w:szCs w:val="22"/>
                        </w:rPr>
                        <w:t>Представление командиру воинской части</w:t>
                      </w:r>
                    </w:p>
                  </w:txbxContent>
                </v:textbox>
              </v:rect>
              <v:rect id="Rectangle 1321" o:spid="_x0000_s1073" style="position:absolute;left:3415;top:13206;width:6840;height: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14cMA&#10;AADbAAAADwAAAGRycy9kb3ducmV2LnhtbERPTWsCMRC9F/wPYYReSs3qYbVbo2ihtKAUtKL0NmzG&#10;7OJmsiSprv/eHASPj/c9nXe2EWfyoXasYDjIQBCXTtdsFOx+P18nIEJE1tg4JgVXCjCf9Z6mWGh3&#10;4Q2dt9GIFMKhQAVVjG0hZSgrshgGriVO3NF5izFBb6T2eEnhtpGjLMulxZpTQ4UtfVRUnrb/VsHy&#10;tN/8jM1k5dv8bf318nfIO3NQ6rnfLd5BROriQ3x3f2sFo7Q+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+14cMAAADbAAAADwAAAAAAAAAAAAAAAACYAgAAZHJzL2Rv&#10;d25yZXYueG1sUEsFBgAAAAAEAAQA9QAAAIgDAAAAAA==&#10;" strokeweight="1pt">
                <v:textbox style="mso-next-textbox:#Rectangle 1321">
                  <w:txbxContent>
                    <w:p w:rsidR="001F7213" w:rsidRPr="00E835AE" w:rsidRDefault="001F7213" w:rsidP="008710E8">
                      <w:pPr>
                        <w:ind w:firstLine="54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835AE">
                        <w:rPr>
                          <w:sz w:val="22"/>
                          <w:szCs w:val="22"/>
                        </w:rPr>
                        <w:t>Составление календарного плана принятия должности</w:t>
                      </w:r>
                    </w:p>
                  </w:txbxContent>
                </v:textbox>
              </v:rect>
              <v:line id="Line 1345" o:spid="_x0000_s1074" style="position:absolute;visibility:visible" from="6835,11991" to="6835,12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<v:stroke endarrow="block"/>
              </v:line>
              <v:line id="Line 1346" o:spid="_x0000_s1075" style="position:absolute;visibility:visible" from="6835,12898" to="6835,13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<v:stroke endarrow="block"/>
              </v:line>
              <v:line id="Line 1347" o:spid="_x0000_s1076" style="position:absolute;visibility:visible" from="6835,13798" to="6835,14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<v:stroke endarrow="block"/>
              </v:line>
              <v:rect id="Rectangle 1322" o:spid="_x0000_s1077" style="position:absolute;left:3415;top:11143;width:6840;height: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z4scA&#10;AADbAAAADwAAAGRycy9kb3ducmV2LnhtbESP3WoCMRSE7wu+QzhCb4pmK7L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0s+LHAAAA2wAAAA8AAAAAAAAAAAAAAAAAmAIAAGRy&#10;cy9kb3ducmV2LnhtbFBLBQYAAAAABAAEAPUAAACMAwAAAAA=&#10;" strokeweight="1pt">
                <v:textbox style="mso-next-textbox:#Rectangle 1322">
                  <w:txbxContent>
                    <w:p w:rsidR="001F7213" w:rsidRPr="00B9404D" w:rsidRDefault="001F7213" w:rsidP="00301AC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B9404D">
                        <w:rPr>
                          <w:color w:val="000000"/>
                          <w:sz w:val="22"/>
                          <w:szCs w:val="22"/>
                        </w:rPr>
                        <w:t>Изучение требований руководящих документов и уставов ВС Украины, порядка принятия должности, обязанностей по новой должности</w:t>
                      </w:r>
                    </w:p>
                    <w:p w:rsidR="001F7213" w:rsidRPr="00301AC4" w:rsidRDefault="001F7213" w:rsidP="00301AC4">
                      <w:pPr>
                        <w:rPr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v:group>
            <w10:wrap type="none"/>
            <w10:anchorlock/>
          </v:group>
        </w:pict>
      </w:r>
    </w:p>
    <w:p w:rsidR="008710E8" w:rsidRPr="00E835AE" w:rsidRDefault="008710E8" w:rsidP="008710E8">
      <w:pPr>
        <w:jc w:val="center"/>
        <w:rPr>
          <w:szCs w:val="28"/>
        </w:rPr>
      </w:pPr>
    </w:p>
    <w:p w:rsidR="008710E8" w:rsidRPr="00E835AE" w:rsidRDefault="008710E8" w:rsidP="008710E8">
      <w:pPr>
        <w:jc w:val="center"/>
        <w:rPr>
          <w:sz w:val="28"/>
          <w:szCs w:val="28"/>
        </w:rPr>
      </w:pPr>
      <w:r w:rsidRPr="00E835AE">
        <w:rPr>
          <w:sz w:val="28"/>
          <w:szCs w:val="28"/>
        </w:rPr>
        <w:t xml:space="preserve">Рис 6.2. Алгоритм принятия должности начальника штаба </w:t>
      </w:r>
      <w:r w:rsidR="00255715" w:rsidRPr="00E835AE">
        <w:rPr>
          <w:sz w:val="28"/>
          <w:szCs w:val="28"/>
        </w:rPr>
        <w:t xml:space="preserve">воинской </w:t>
      </w:r>
      <w:r w:rsidRPr="00E835AE">
        <w:rPr>
          <w:sz w:val="28"/>
          <w:szCs w:val="28"/>
        </w:rPr>
        <w:t>части</w:t>
      </w:r>
    </w:p>
    <w:p w:rsidR="008710E8" w:rsidRPr="00E835AE" w:rsidRDefault="008710E8" w:rsidP="008710E8">
      <w:pPr>
        <w:ind w:firstLine="720"/>
        <w:jc w:val="both"/>
        <w:rPr>
          <w:bCs/>
          <w:iCs/>
          <w:sz w:val="28"/>
          <w:szCs w:val="28"/>
        </w:rPr>
      </w:pPr>
    </w:p>
    <w:p w:rsidR="008710E8" w:rsidRPr="00E835AE" w:rsidRDefault="008710E8" w:rsidP="008710E8">
      <w:pPr>
        <w:ind w:firstLine="720"/>
        <w:jc w:val="both"/>
        <w:rPr>
          <w:bCs/>
          <w:iCs/>
          <w:sz w:val="28"/>
          <w:szCs w:val="28"/>
        </w:rPr>
      </w:pPr>
    </w:p>
    <w:p w:rsidR="008710E8" w:rsidRPr="00E835AE" w:rsidRDefault="008710E8" w:rsidP="008710E8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25" w:name="_Toc294712790"/>
      <w:r w:rsidRPr="00E835AE">
        <w:rPr>
          <w:sz w:val="28"/>
          <w:szCs w:val="28"/>
          <w:lang w:val="ru-RU"/>
        </w:rPr>
        <w:t xml:space="preserve">6.3. </w:t>
      </w:r>
      <w:bookmarkEnd w:id="25"/>
      <w:r w:rsidRPr="00E835AE">
        <w:rPr>
          <w:sz w:val="28"/>
          <w:szCs w:val="28"/>
          <w:lang w:val="ru-RU"/>
        </w:rPr>
        <w:t>Порядок приема</w:t>
      </w:r>
      <w:r w:rsidR="00D94964" w:rsidRPr="00E835AE">
        <w:rPr>
          <w:sz w:val="28"/>
          <w:szCs w:val="28"/>
          <w:lang w:val="ru-RU"/>
        </w:rPr>
        <w:t>,</w:t>
      </w:r>
      <w:r w:rsidRPr="00E835AE">
        <w:rPr>
          <w:sz w:val="28"/>
          <w:szCs w:val="28"/>
          <w:lang w:val="ru-RU"/>
        </w:rPr>
        <w:t xml:space="preserve"> </w:t>
      </w:r>
      <w:r w:rsidR="00F43BCA" w:rsidRPr="00E835AE">
        <w:rPr>
          <w:sz w:val="28"/>
          <w:szCs w:val="28"/>
          <w:lang w:val="ru-RU"/>
        </w:rPr>
        <w:t xml:space="preserve">сдачи дел </w:t>
      </w:r>
      <w:r w:rsidRPr="00E835AE">
        <w:rPr>
          <w:sz w:val="28"/>
          <w:szCs w:val="28"/>
          <w:lang w:val="ru-RU"/>
        </w:rPr>
        <w:t>и должности замест</w:t>
      </w:r>
      <w:r w:rsidR="004D6062" w:rsidRPr="00E835AE">
        <w:rPr>
          <w:sz w:val="28"/>
          <w:szCs w:val="28"/>
          <w:lang w:val="ru-RU"/>
        </w:rPr>
        <w:t xml:space="preserve">ителя командира </w:t>
      </w:r>
      <w:r w:rsidR="00364947" w:rsidRPr="00E835AE">
        <w:rPr>
          <w:sz w:val="28"/>
          <w:szCs w:val="28"/>
          <w:lang w:val="ru-RU"/>
        </w:rPr>
        <w:t>воинской</w:t>
      </w:r>
      <w:r w:rsidR="00AF52A6" w:rsidRPr="00E835AE">
        <w:rPr>
          <w:sz w:val="28"/>
          <w:szCs w:val="28"/>
          <w:lang w:val="ru-RU"/>
        </w:rPr>
        <w:t xml:space="preserve"> </w:t>
      </w:r>
      <w:r w:rsidR="004D6062" w:rsidRPr="00E835AE">
        <w:rPr>
          <w:sz w:val="28"/>
          <w:szCs w:val="28"/>
          <w:lang w:val="ru-RU"/>
        </w:rPr>
        <w:t>части по</w:t>
      </w:r>
      <w:r w:rsidRPr="00E835AE">
        <w:rPr>
          <w:sz w:val="28"/>
          <w:szCs w:val="28"/>
          <w:lang w:val="ru-RU"/>
        </w:rPr>
        <w:t xml:space="preserve"> тыл</w:t>
      </w:r>
      <w:r w:rsidR="004D6062" w:rsidRPr="00E835AE">
        <w:rPr>
          <w:sz w:val="28"/>
          <w:szCs w:val="28"/>
          <w:lang w:val="ru-RU"/>
        </w:rPr>
        <w:t>у</w:t>
      </w:r>
    </w:p>
    <w:p w:rsidR="008710E8" w:rsidRPr="00E835AE" w:rsidRDefault="008710E8" w:rsidP="008710E8">
      <w:pPr>
        <w:ind w:firstLine="720"/>
        <w:jc w:val="both"/>
        <w:rPr>
          <w:bCs/>
          <w:i/>
          <w:iCs/>
        </w:rPr>
      </w:pPr>
    </w:p>
    <w:p w:rsidR="008710E8" w:rsidRPr="00E835AE" w:rsidRDefault="004D6062" w:rsidP="008710E8">
      <w:pPr>
        <w:ind w:firstLine="720"/>
        <w:jc w:val="both"/>
        <w:rPr>
          <w:spacing w:val="-2"/>
          <w:sz w:val="28"/>
          <w:szCs w:val="28"/>
        </w:rPr>
      </w:pPr>
      <w:r w:rsidRPr="00E835AE">
        <w:rPr>
          <w:spacing w:val="-2"/>
          <w:sz w:val="28"/>
          <w:szCs w:val="28"/>
        </w:rPr>
        <w:t xml:space="preserve">Офицеру, </w:t>
      </w:r>
      <w:r w:rsidR="008710E8" w:rsidRPr="00E835AE">
        <w:rPr>
          <w:spacing w:val="-2"/>
          <w:sz w:val="28"/>
          <w:szCs w:val="28"/>
        </w:rPr>
        <w:t>назначенному на должность заместителя командира во</w:t>
      </w:r>
      <w:r w:rsidRPr="00E835AE">
        <w:rPr>
          <w:spacing w:val="-2"/>
          <w:sz w:val="28"/>
          <w:szCs w:val="28"/>
        </w:rPr>
        <w:t>инской части по тылу</w:t>
      </w:r>
      <w:r w:rsidR="008710E8" w:rsidRPr="00E835AE">
        <w:rPr>
          <w:spacing w:val="-2"/>
          <w:sz w:val="28"/>
          <w:szCs w:val="28"/>
        </w:rPr>
        <w:t>, после представления командиру во</w:t>
      </w:r>
      <w:r w:rsidRPr="00E835AE">
        <w:rPr>
          <w:spacing w:val="-2"/>
          <w:sz w:val="28"/>
          <w:szCs w:val="28"/>
        </w:rPr>
        <w:t>инской</w:t>
      </w:r>
      <w:r w:rsidR="008710E8" w:rsidRPr="00E835AE">
        <w:rPr>
          <w:spacing w:val="-2"/>
          <w:sz w:val="28"/>
          <w:szCs w:val="28"/>
        </w:rPr>
        <w:t xml:space="preserve"> части, необходимо познакомиться с должностными лицами во</w:t>
      </w:r>
      <w:r w:rsidRPr="00E835AE">
        <w:rPr>
          <w:spacing w:val="-2"/>
          <w:sz w:val="28"/>
          <w:szCs w:val="28"/>
        </w:rPr>
        <w:t>инской</w:t>
      </w:r>
      <w:r w:rsidR="008710E8" w:rsidRPr="00E835AE">
        <w:rPr>
          <w:spacing w:val="-2"/>
          <w:sz w:val="28"/>
          <w:szCs w:val="28"/>
        </w:rPr>
        <w:t xml:space="preserve"> части, заместителем </w:t>
      </w:r>
      <w:r w:rsidRPr="00E835AE">
        <w:rPr>
          <w:spacing w:val="-2"/>
          <w:sz w:val="28"/>
          <w:szCs w:val="28"/>
        </w:rPr>
        <w:t>начальника гарнизона по</w:t>
      </w:r>
      <w:r w:rsidR="008710E8" w:rsidRPr="00E835AE">
        <w:rPr>
          <w:spacing w:val="-2"/>
          <w:sz w:val="28"/>
          <w:szCs w:val="28"/>
        </w:rPr>
        <w:t xml:space="preserve"> тыл</w:t>
      </w:r>
      <w:r w:rsidRPr="00E835AE">
        <w:rPr>
          <w:spacing w:val="-2"/>
          <w:sz w:val="28"/>
          <w:szCs w:val="28"/>
        </w:rPr>
        <w:t>у</w:t>
      </w:r>
      <w:r w:rsidR="008710E8" w:rsidRPr="00E835AE">
        <w:rPr>
          <w:spacing w:val="-2"/>
          <w:sz w:val="28"/>
          <w:szCs w:val="28"/>
        </w:rPr>
        <w:t>, начальником квартирно-эксплуатационной части района, руководителями местных предприятий, учреждений и организаций, которые осуществляют снабжение материальны</w:t>
      </w:r>
      <w:r w:rsidRPr="00E835AE">
        <w:rPr>
          <w:spacing w:val="-2"/>
          <w:sz w:val="28"/>
          <w:szCs w:val="28"/>
        </w:rPr>
        <w:t>ми</w:t>
      </w:r>
      <w:r w:rsidR="008710E8" w:rsidRPr="00E835AE">
        <w:rPr>
          <w:spacing w:val="-2"/>
          <w:sz w:val="28"/>
          <w:szCs w:val="28"/>
        </w:rPr>
        <w:t xml:space="preserve"> средств</w:t>
      </w:r>
      <w:r w:rsidRPr="00E835AE">
        <w:rPr>
          <w:spacing w:val="-2"/>
          <w:sz w:val="28"/>
          <w:szCs w:val="28"/>
        </w:rPr>
        <w:t>ами</w:t>
      </w:r>
      <w:r w:rsidR="008710E8" w:rsidRPr="00E835AE">
        <w:rPr>
          <w:spacing w:val="-2"/>
          <w:sz w:val="28"/>
          <w:szCs w:val="28"/>
        </w:rPr>
        <w:t xml:space="preserve"> и предоставляют услуги во</w:t>
      </w:r>
      <w:r w:rsidRPr="00E835AE">
        <w:rPr>
          <w:spacing w:val="-2"/>
          <w:sz w:val="28"/>
          <w:szCs w:val="28"/>
        </w:rPr>
        <w:t>инской</w:t>
      </w:r>
      <w:r w:rsidR="008710E8" w:rsidRPr="00E835AE">
        <w:rPr>
          <w:spacing w:val="-2"/>
          <w:sz w:val="28"/>
          <w:szCs w:val="28"/>
        </w:rPr>
        <w:t xml:space="preserve"> части.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bCs/>
          <w:sz w:val="28"/>
          <w:szCs w:val="28"/>
        </w:rPr>
        <w:t>Принятие и сдача дел и должн</w:t>
      </w:r>
      <w:r w:rsidR="004D6062" w:rsidRPr="00E835AE">
        <w:rPr>
          <w:bCs/>
          <w:sz w:val="28"/>
          <w:szCs w:val="28"/>
        </w:rPr>
        <w:t>ости заместителя командира части по тылу</w:t>
      </w:r>
      <w:r w:rsidRPr="00E835AE">
        <w:rPr>
          <w:bCs/>
          <w:sz w:val="28"/>
          <w:szCs w:val="28"/>
        </w:rPr>
        <w:t xml:space="preserve"> проводится по календарному плану, который разрабатывается вместе </w:t>
      </w:r>
      <w:r w:rsidR="00D94964" w:rsidRPr="00E835AE">
        <w:rPr>
          <w:bCs/>
          <w:sz w:val="28"/>
          <w:szCs w:val="28"/>
        </w:rPr>
        <w:t xml:space="preserve">с </w:t>
      </w:r>
      <w:r w:rsidR="00364947" w:rsidRPr="00E835AE">
        <w:rPr>
          <w:bCs/>
          <w:sz w:val="28"/>
          <w:szCs w:val="28"/>
        </w:rPr>
        <w:t>лицом, которое принимает</w:t>
      </w:r>
      <w:r w:rsidRPr="00E835AE">
        <w:rPr>
          <w:bCs/>
          <w:sz w:val="28"/>
          <w:szCs w:val="28"/>
        </w:rPr>
        <w:t xml:space="preserve"> и лицом, которое сдает должность.</w:t>
      </w:r>
      <w:r w:rsidRPr="00E835AE">
        <w:rPr>
          <w:sz w:val="28"/>
          <w:szCs w:val="28"/>
        </w:rPr>
        <w:t xml:space="preserve">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bCs/>
          <w:sz w:val="28"/>
          <w:szCs w:val="28"/>
        </w:rPr>
        <w:t xml:space="preserve">Принимая дела и должность, заместитель командира части </w:t>
      </w:r>
      <w:r w:rsidR="004D6062" w:rsidRPr="00E835AE">
        <w:rPr>
          <w:bCs/>
          <w:sz w:val="28"/>
          <w:szCs w:val="28"/>
        </w:rPr>
        <w:t>по</w:t>
      </w:r>
      <w:r w:rsidRPr="00E835AE">
        <w:rPr>
          <w:bCs/>
          <w:sz w:val="28"/>
          <w:szCs w:val="28"/>
        </w:rPr>
        <w:t xml:space="preserve"> тыл</w:t>
      </w:r>
      <w:r w:rsidR="004D6062" w:rsidRPr="00E835AE">
        <w:rPr>
          <w:bCs/>
          <w:sz w:val="28"/>
          <w:szCs w:val="28"/>
        </w:rPr>
        <w:t>у</w:t>
      </w:r>
      <w:r w:rsidRPr="00E835AE">
        <w:rPr>
          <w:bCs/>
          <w:sz w:val="28"/>
          <w:szCs w:val="28"/>
        </w:rPr>
        <w:t xml:space="preserve"> обязан:</w:t>
      </w:r>
      <w:r w:rsidRPr="00E835AE">
        <w:rPr>
          <w:sz w:val="28"/>
          <w:szCs w:val="28"/>
        </w:rPr>
        <w:t xml:space="preserve">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ознакомиться с общими вопросами ведения во</w:t>
      </w:r>
      <w:r w:rsidR="00D94964" w:rsidRPr="00E835AE">
        <w:rPr>
          <w:sz w:val="28"/>
          <w:szCs w:val="28"/>
        </w:rPr>
        <w:t>йскового</w:t>
      </w:r>
      <w:r w:rsidRPr="00E835AE">
        <w:rPr>
          <w:sz w:val="28"/>
          <w:szCs w:val="28"/>
        </w:rPr>
        <w:t xml:space="preserve"> хозяйства в подчиненных службах во</w:t>
      </w:r>
      <w:r w:rsidR="004D6062" w:rsidRPr="00E835AE">
        <w:rPr>
          <w:sz w:val="28"/>
          <w:szCs w:val="28"/>
        </w:rPr>
        <w:t>инской</w:t>
      </w:r>
      <w:r w:rsidRPr="00E835AE">
        <w:rPr>
          <w:sz w:val="28"/>
          <w:szCs w:val="28"/>
        </w:rPr>
        <w:t xml:space="preserve"> части;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проверить состояние боевой подготовки подчиненных подраздел</w:t>
      </w:r>
      <w:r w:rsidR="004D6062" w:rsidRPr="00E835AE">
        <w:rPr>
          <w:sz w:val="28"/>
          <w:szCs w:val="28"/>
        </w:rPr>
        <w:t>ений</w:t>
      </w:r>
      <w:r w:rsidRPr="00E835AE">
        <w:rPr>
          <w:sz w:val="28"/>
          <w:szCs w:val="28"/>
        </w:rPr>
        <w:t xml:space="preserve">, их укомплектованность личным составом и техникой и другие вопросы;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ознакомиться с актами последних проверок хозяйственной деятельности (документальной ревизии) подчиненных служб;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lastRenderedPageBreak/>
        <w:t>заслушать в присутствии лица, которое сдает дела и должность, отчеты подчиненных должностных лиц о с</w:t>
      </w:r>
      <w:r w:rsidR="004D6062" w:rsidRPr="00E835AE">
        <w:rPr>
          <w:sz w:val="28"/>
          <w:szCs w:val="28"/>
        </w:rPr>
        <w:t>остоянии хозяйства и обеспеченности</w:t>
      </w:r>
      <w:r w:rsidRPr="00E835AE">
        <w:rPr>
          <w:sz w:val="28"/>
          <w:szCs w:val="28"/>
        </w:rPr>
        <w:t xml:space="preserve"> во</w:t>
      </w:r>
      <w:r w:rsidR="004D6062" w:rsidRPr="00E835AE">
        <w:rPr>
          <w:sz w:val="28"/>
          <w:szCs w:val="28"/>
        </w:rPr>
        <w:t>инской</w:t>
      </w:r>
      <w:r w:rsidRPr="00E835AE">
        <w:rPr>
          <w:sz w:val="28"/>
          <w:szCs w:val="28"/>
        </w:rPr>
        <w:t xml:space="preserve"> части материальными средствами за подчиненными службами;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проверить степень выполнения годового хозяйственного плана и плана контрольно-ревизионной работы,</w:t>
      </w:r>
      <w:r w:rsidR="004D6062" w:rsidRPr="00E835AE">
        <w:rPr>
          <w:sz w:val="28"/>
          <w:szCs w:val="28"/>
        </w:rPr>
        <w:t xml:space="preserve"> состояние учета и отчетности по службам</w:t>
      </w:r>
      <w:r w:rsidRPr="00E835AE">
        <w:rPr>
          <w:sz w:val="28"/>
          <w:szCs w:val="28"/>
        </w:rPr>
        <w:t xml:space="preserve">;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проверить наличие и качественное состояние материальных средств, техники и имущества в подразделах, службах, на с</w:t>
      </w:r>
      <w:r w:rsidR="00D94964" w:rsidRPr="00E835AE">
        <w:rPr>
          <w:sz w:val="28"/>
          <w:szCs w:val="28"/>
        </w:rPr>
        <w:t>кладах</w:t>
      </w:r>
      <w:r w:rsidRPr="00E835AE">
        <w:rPr>
          <w:sz w:val="28"/>
          <w:szCs w:val="28"/>
        </w:rPr>
        <w:t>, а также организацию их эксплуатации, сохранение, ремонта и учета;</w:t>
      </w:r>
    </w:p>
    <w:p w:rsidR="008710E8" w:rsidRPr="00E835AE" w:rsidRDefault="00502422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проверить организацию питания, материального обеспечения по подчиненным службам, квартирно-бытовые условия подчиненного личного состава, а также состояние казарменно-жилищного фонда, коммунальных сооружений и оборудование части по подчиненным службам.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При проверке состояния учета и отчетности, законности </w:t>
      </w:r>
      <w:r w:rsidR="00D94964" w:rsidRPr="00E835AE">
        <w:rPr>
          <w:sz w:val="28"/>
          <w:szCs w:val="28"/>
        </w:rPr>
        <w:t xml:space="preserve">ведения </w:t>
      </w:r>
      <w:r w:rsidR="00893BFF" w:rsidRPr="00E835AE">
        <w:rPr>
          <w:sz w:val="28"/>
          <w:szCs w:val="28"/>
        </w:rPr>
        <w:t>войскового хозяйства</w:t>
      </w:r>
      <w:r w:rsidRPr="00E835AE">
        <w:rPr>
          <w:sz w:val="28"/>
          <w:szCs w:val="28"/>
        </w:rPr>
        <w:t xml:space="preserve">, прежде всего, следует установить, отвечает или нет заведенный учет и отчетность </w:t>
      </w:r>
      <w:r w:rsidR="00893BFF" w:rsidRPr="00E835AE">
        <w:rPr>
          <w:sz w:val="28"/>
          <w:szCs w:val="28"/>
        </w:rPr>
        <w:t xml:space="preserve">требованиям </w:t>
      </w:r>
      <w:r w:rsidRPr="00E835AE">
        <w:rPr>
          <w:sz w:val="28"/>
          <w:szCs w:val="28"/>
        </w:rPr>
        <w:t>законодательств</w:t>
      </w:r>
      <w:r w:rsidR="00893BFF" w:rsidRPr="00E835AE">
        <w:rPr>
          <w:sz w:val="28"/>
          <w:szCs w:val="28"/>
        </w:rPr>
        <w:t>а</w:t>
      </w:r>
      <w:r w:rsidRPr="00E835AE">
        <w:rPr>
          <w:sz w:val="28"/>
          <w:szCs w:val="28"/>
        </w:rPr>
        <w:t xml:space="preserve">. После </w:t>
      </w:r>
      <w:r w:rsidR="00893BFF" w:rsidRPr="00E835AE">
        <w:rPr>
          <w:sz w:val="28"/>
          <w:szCs w:val="28"/>
        </w:rPr>
        <w:t>чего</w:t>
      </w:r>
      <w:r w:rsidR="004D6062" w:rsidRPr="00E835AE">
        <w:rPr>
          <w:sz w:val="28"/>
          <w:szCs w:val="28"/>
        </w:rPr>
        <w:t xml:space="preserve"> сверяются данные учета</w:t>
      </w:r>
      <w:r w:rsidRPr="00E835AE">
        <w:rPr>
          <w:sz w:val="28"/>
          <w:szCs w:val="28"/>
        </w:rPr>
        <w:t xml:space="preserve"> части с учетом вышестоящих органов. В ходе работы устанавливается правильность осуществлен</w:t>
      </w:r>
      <w:r w:rsidR="00893BFF" w:rsidRPr="00E835AE">
        <w:rPr>
          <w:sz w:val="28"/>
          <w:szCs w:val="28"/>
        </w:rPr>
        <w:t>ия</w:t>
      </w:r>
      <w:r w:rsidRPr="00E835AE">
        <w:rPr>
          <w:sz w:val="28"/>
          <w:szCs w:val="28"/>
        </w:rPr>
        <w:t xml:space="preserve"> записей в книгах учета материальных средств и выведенных в них излишков. После окончания проверки лицо, которое принимает дела и должность вместе с комиссией оценивает состояние учета и отчетности, а также законность оформления хозяйственных операций. Наличие, качественное состояние, условия хранения материальных средств, эксплуатации и ремонта техники устанавливаются тем, кто принимает дела и должность, выборочно. При этом последовательно проверяются: записи в книгах и карточках учета со времени последней проверки; количественное и качественное состояние всех видов материальных средств на с</w:t>
      </w:r>
      <w:r w:rsidR="00893BFF" w:rsidRPr="00E835AE">
        <w:rPr>
          <w:sz w:val="28"/>
          <w:szCs w:val="28"/>
        </w:rPr>
        <w:t>кладах</w:t>
      </w:r>
      <w:r w:rsidRPr="00E835AE">
        <w:rPr>
          <w:sz w:val="28"/>
          <w:szCs w:val="28"/>
        </w:rPr>
        <w:t xml:space="preserve"> и в подразделах и состояние обеспеченности; комплектность и условия сохранения материальных средств неприкосновенного запаса.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 проверке наличия и состояния материальных средств в подраздел</w:t>
      </w:r>
      <w:r w:rsidR="000B2344" w:rsidRPr="00E835AE">
        <w:rPr>
          <w:sz w:val="28"/>
          <w:szCs w:val="28"/>
        </w:rPr>
        <w:t>ениях</w:t>
      </w:r>
      <w:r w:rsidRPr="00E835AE">
        <w:rPr>
          <w:sz w:val="28"/>
          <w:szCs w:val="28"/>
        </w:rPr>
        <w:t xml:space="preserve"> и на </w:t>
      </w:r>
      <w:r w:rsidR="000B2344" w:rsidRPr="00E835AE">
        <w:rPr>
          <w:sz w:val="28"/>
          <w:szCs w:val="28"/>
        </w:rPr>
        <w:t>складах</w:t>
      </w:r>
      <w:r w:rsidRPr="00E835AE">
        <w:rPr>
          <w:sz w:val="28"/>
          <w:szCs w:val="28"/>
        </w:rPr>
        <w:t xml:space="preserve"> текущего обеспечения особое внимание отводится имуществу, которое чаще всего теряется, а на </w:t>
      </w:r>
      <w:r w:rsidR="000B2344" w:rsidRPr="00E835AE">
        <w:rPr>
          <w:sz w:val="28"/>
          <w:szCs w:val="28"/>
        </w:rPr>
        <w:t>складах</w:t>
      </w:r>
      <w:r w:rsidRPr="00E835AE">
        <w:rPr>
          <w:sz w:val="28"/>
          <w:szCs w:val="28"/>
        </w:rPr>
        <w:t xml:space="preserve"> неприкосновенного запаса - условиям хранения, во</w:t>
      </w:r>
      <w:r w:rsidR="000B2344" w:rsidRPr="00E835AE">
        <w:rPr>
          <w:sz w:val="28"/>
          <w:szCs w:val="28"/>
        </w:rPr>
        <w:t>сполнения</w:t>
      </w:r>
      <w:r w:rsidRPr="00E835AE">
        <w:rPr>
          <w:sz w:val="28"/>
          <w:szCs w:val="28"/>
        </w:rPr>
        <w:t xml:space="preserve"> запасов и соблюдению установленной комплектности. Тот, кто принимает дела и должность, проверяет также использование выделенных средств по подчиненным службам.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Алгоритм принятия должности заместителя командира </w:t>
      </w:r>
      <w:r w:rsidR="000B2344" w:rsidRPr="00E835AE">
        <w:rPr>
          <w:sz w:val="28"/>
          <w:szCs w:val="28"/>
        </w:rPr>
        <w:t>части по</w:t>
      </w:r>
      <w:r w:rsidRPr="00E835AE">
        <w:rPr>
          <w:sz w:val="28"/>
          <w:szCs w:val="28"/>
        </w:rPr>
        <w:t xml:space="preserve"> тыл</w:t>
      </w:r>
      <w:r w:rsidR="000B2344" w:rsidRPr="00E835AE">
        <w:rPr>
          <w:sz w:val="28"/>
          <w:szCs w:val="28"/>
        </w:rPr>
        <w:t>у</w:t>
      </w:r>
      <w:r w:rsidRPr="00E835AE">
        <w:rPr>
          <w:sz w:val="28"/>
          <w:szCs w:val="28"/>
        </w:rPr>
        <w:t xml:space="preserve"> приведен на рис. 6.3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Все срочные дела должны быть решены, по возможности, тем, кто сдает должность. О прием</w:t>
      </w:r>
      <w:r w:rsidR="000B2344" w:rsidRPr="00E835AE">
        <w:rPr>
          <w:sz w:val="28"/>
          <w:szCs w:val="28"/>
        </w:rPr>
        <w:t>е</w:t>
      </w:r>
      <w:r w:rsidRPr="00E835AE">
        <w:rPr>
          <w:sz w:val="28"/>
          <w:szCs w:val="28"/>
        </w:rPr>
        <w:t>-сдаче должности докладывается командиру во</w:t>
      </w:r>
      <w:r w:rsidR="000B2344" w:rsidRPr="00E835AE">
        <w:rPr>
          <w:sz w:val="28"/>
          <w:szCs w:val="28"/>
        </w:rPr>
        <w:t>инской</w:t>
      </w:r>
      <w:r w:rsidRPr="00E835AE">
        <w:rPr>
          <w:sz w:val="28"/>
          <w:szCs w:val="28"/>
        </w:rPr>
        <w:t xml:space="preserve"> части. К временному </w:t>
      </w:r>
      <w:r w:rsidR="00893BFF" w:rsidRPr="00E835AE">
        <w:rPr>
          <w:sz w:val="28"/>
          <w:szCs w:val="28"/>
        </w:rPr>
        <w:t>исполнению</w:t>
      </w:r>
      <w:r w:rsidRPr="00E835AE">
        <w:rPr>
          <w:sz w:val="28"/>
          <w:szCs w:val="28"/>
        </w:rPr>
        <w:t xml:space="preserve"> обязанностей лицо допускается приказом командира военной части и несет ответственность согласно действующему законодательству Украины.</w:t>
      </w:r>
    </w:p>
    <w:p w:rsidR="008710E8" w:rsidRPr="00E835AE" w:rsidRDefault="00F447B4" w:rsidP="008710E8"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  <w:pict>
          <v:group id="_x0000_s1026" style="width:494pt;height:410.85pt;mso-position-horizontal-relative:char;mso-position-vertical-relative:line" coordorigin="1434,1215" coordsize="9880,8217">
            <v:rect id="Rectangle 1319" o:spid="_x0000_s1027" style="position:absolute;left:1434;top:3718;width:9880;height:369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" strokeweight="1pt">
              <v:textbox style="mso-next-textbox:#Rectangle 1319">
                <w:txbxContent>
                  <w:p w:rsidR="001F7213" w:rsidRPr="00C83ECA" w:rsidRDefault="001F7213" w:rsidP="008710E8">
                    <w:pPr>
                      <w:ind w:firstLine="540"/>
                      <w:jc w:val="center"/>
                      <w:rPr>
                        <w:spacing w:val="-1"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>Личное участие в проверке</w:t>
                    </w:r>
                    <w:r w:rsidRPr="00C83ECA">
                      <w:rPr>
                        <w:color w:val="000000"/>
                        <w:sz w:val="22"/>
                        <w:szCs w:val="22"/>
                        <w:lang w:val="uk-UA"/>
                      </w:rPr>
                      <w:t>:</w:t>
                    </w:r>
                  </w:p>
                  <w:p w:rsidR="001F7213" w:rsidRDefault="001F7213" w:rsidP="008710E8">
                    <w:pPr>
                      <w:ind w:firstLine="540"/>
                      <w:jc w:val="both"/>
                      <w:rPr>
                        <w:color w:val="000000"/>
                        <w:spacing w:val="-4"/>
                        <w:sz w:val="22"/>
                        <w:szCs w:val="22"/>
                        <w:lang w:val="uk-UA"/>
                      </w:rPr>
                    </w:pPr>
                    <w:r w:rsidRPr="00351A4E">
                      <w:rPr>
                        <w:color w:val="000000"/>
                        <w:sz w:val="22"/>
                        <w:szCs w:val="22"/>
                        <w:lang w:val="uk-UA"/>
                      </w:rPr>
                      <w:t>озна</w:t>
                    </w: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>комится с</w:t>
                    </w:r>
                    <w:r w:rsidRPr="00351A4E">
                      <w:rPr>
                        <w:color w:val="000000"/>
                        <w:sz w:val="22"/>
                        <w:szCs w:val="22"/>
                        <w:lang w:val="uk-UA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 xml:space="preserve">общими вопросами ведения </w:t>
                    </w:r>
                    <w:r w:rsidRPr="00213426">
                      <w:rPr>
                        <w:color w:val="000000"/>
                        <w:sz w:val="22"/>
                        <w:szCs w:val="22"/>
                        <w:lang w:val="uk-UA"/>
                      </w:rPr>
                      <w:t>войскового</w:t>
                    </w: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 xml:space="preserve"> хозяйства в подчиненных службах воинских частей</w:t>
                    </w:r>
                    <w:r w:rsidRPr="00351A4E">
                      <w:rPr>
                        <w:color w:val="000000"/>
                        <w:spacing w:val="-4"/>
                        <w:sz w:val="22"/>
                        <w:szCs w:val="22"/>
                        <w:lang w:val="uk-UA"/>
                      </w:rPr>
                      <w:t xml:space="preserve">; </w:t>
                    </w:r>
                  </w:p>
                  <w:p w:rsidR="001F7213" w:rsidRDefault="001F7213" w:rsidP="008710E8">
                    <w:pPr>
                      <w:ind w:firstLine="540"/>
                      <w:jc w:val="both"/>
                      <w:rPr>
                        <w:color w:val="000000"/>
                        <w:spacing w:val="-3"/>
                        <w:sz w:val="22"/>
                        <w:szCs w:val="22"/>
                        <w:lang w:val="uk-UA"/>
                      </w:rPr>
                    </w:pPr>
                    <w:r w:rsidRPr="00351A4E">
                      <w:rPr>
                        <w:color w:val="000000"/>
                        <w:spacing w:val="2"/>
                        <w:sz w:val="22"/>
                        <w:szCs w:val="22"/>
                        <w:lang w:val="uk-UA"/>
                      </w:rPr>
                      <w:t>п</w:t>
                    </w:r>
                    <w:r>
                      <w:rPr>
                        <w:color w:val="000000"/>
                        <w:spacing w:val="2"/>
                        <w:sz w:val="22"/>
                        <w:szCs w:val="22"/>
                        <w:lang w:val="uk-UA"/>
                      </w:rPr>
                      <w:t>роверить состояние</w:t>
                    </w:r>
                    <w:r w:rsidRPr="00351A4E">
                      <w:rPr>
                        <w:color w:val="000000"/>
                        <w:spacing w:val="2"/>
                        <w:sz w:val="22"/>
                        <w:szCs w:val="22"/>
                        <w:lang w:val="uk-UA"/>
                      </w:rPr>
                      <w:t xml:space="preserve"> бо</w:t>
                    </w:r>
                    <w:r>
                      <w:rPr>
                        <w:color w:val="000000"/>
                        <w:spacing w:val="2"/>
                        <w:sz w:val="22"/>
                        <w:szCs w:val="22"/>
                        <w:lang w:val="uk-UA"/>
                      </w:rPr>
                      <w:t>евой</w:t>
                    </w:r>
                    <w:r w:rsidRPr="00351A4E">
                      <w:rPr>
                        <w:color w:val="000000"/>
                        <w:spacing w:val="2"/>
                        <w:sz w:val="22"/>
                        <w:szCs w:val="22"/>
                        <w:lang w:val="uk-UA"/>
                      </w:rPr>
                      <w:t xml:space="preserve"> п</w:t>
                    </w:r>
                    <w:r>
                      <w:rPr>
                        <w:color w:val="000000"/>
                        <w:spacing w:val="2"/>
                        <w:sz w:val="22"/>
                        <w:szCs w:val="22"/>
                        <w:lang w:val="uk-UA"/>
                      </w:rPr>
                      <w:t>о</w:t>
                    </w:r>
                    <w:r w:rsidRPr="00351A4E">
                      <w:rPr>
                        <w:color w:val="000000"/>
                        <w:spacing w:val="2"/>
                        <w:sz w:val="22"/>
                        <w:szCs w:val="22"/>
                        <w:lang w:val="uk-UA"/>
                      </w:rPr>
                      <w:t>дготовки п</w:t>
                    </w:r>
                    <w:r>
                      <w:rPr>
                        <w:color w:val="000000"/>
                        <w:spacing w:val="2"/>
                        <w:sz w:val="22"/>
                        <w:szCs w:val="22"/>
                        <w:lang w:val="uk-UA"/>
                      </w:rPr>
                      <w:t>одчиненных подразделений</w:t>
                    </w:r>
                    <w:r>
                      <w:rPr>
                        <w:color w:val="000000"/>
                        <w:spacing w:val="4"/>
                        <w:sz w:val="22"/>
                        <w:szCs w:val="22"/>
                        <w:lang w:val="uk-UA"/>
                      </w:rPr>
                      <w:t>, их укомплектовано</w:t>
                    </w:r>
                    <w:r w:rsidRPr="00351A4E">
                      <w:rPr>
                        <w:color w:val="000000"/>
                        <w:spacing w:val="4"/>
                        <w:sz w:val="22"/>
                        <w:szCs w:val="22"/>
                        <w:lang w:val="uk-UA"/>
                      </w:rPr>
                      <w:t xml:space="preserve">сть </w:t>
                    </w:r>
                    <w:r>
                      <w:rPr>
                        <w:color w:val="000000"/>
                        <w:spacing w:val="4"/>
                        <w:sz w:val="22"/>
                        <w:szCs w:val="22"/>
                        <w:lang w:val="uk-UA"/>
                      </w:rPr>
                      <w:t>личным составом и техникой по другим вопросам</w:t>
                    </w:r>
                    <w:r w:rsidRPr="00351A4E">
                      <w:rPr>
                        <w:color w:val="000000"/>
                        <w:spacing w:val="-3"/>
                        <w:sz w:val="22"/>
                        <w:szCs w:val="22"/>
                        <w:lang w:val="uk-UA"/>
                      </w:rPr>
                      <w:t xml:space="preserve">; </w:t>
                    </w:r>
                  </w:p>
                  <w:p w:rsidR="001F7213" w:rsidRDefault="001F7213" w:rsidP="008710E8">
                    <w:pPr>
                      <w:ind w:firstLine="540"/>
                      <w:jc w:val="both"/>
                      <w:rPr>
                        <w:color w:val="000000"/>
                        <w:spacing w:val="6"/>
                        <w:sz w:val="22"/>
                        <w:szCs w:val="22"/>
                        <w:lang w:val="uk-UA"/>
                      </w:rPr>
                    </w:pPr>
                    <w:r w:rsidRPr="00351A4E">
                      <w:rPr>
                        <w:color w:val="000000"/>
                        <w:spacing w:val="1"/>
                        <w:sz w:val="22"/>
                        <w:szCs w:val="22"/>
                        <w:lang w:val="uk-UA"/>
                      </w:rPr>
                      <w:t>озна</w:t>
                    </w:r>
                    <w:r>
                      <w:rPr>
                        <w:color w:val="000000"/>
                        <w:spacing w:val="1"/>
                        <w:sz w:val="22"/>
                        <w:szCs w:val="22"/>
                        <w:lang w:val="uk-UA"/>
                      </w:rPr>
                      <w:t>комится с актами последних проверок хозяйственной деятельности</w:t>
                    </w:r>
                    <w:r>
                      <w:rPr>
                        <w:color w:val="000000"/>
                        <w:spacing w:val="4"/>
                        <w:sz w:val="22"/>
                        <w:szCs w:val="22"/>
                        <w:lang w:val="uk-UA"/>
                      </w:rPr>
                      <w:t xml:space="preserve"> (документальной ревизии</w:t>
                    </w:r>
                    <w:r w:rsidRPr="00351A4E">
                      <w:rPr>
                        <w:color w:val="000000"/>
                        <w:spacing w:val="4"/>
                        <w:sz w:val="22"/>
                        <w:szCs w:val="22"/>
                        <w:lang w:val="uk-UA"/>
                      </w:rPr>
                      <w:t>) п</w:t>
                    </w:r>
                    <w:r>
                      <w:rPr>
                        <w:color w:val="000000"/>
                        <w:spacing w:val="4"/>
                        <w:sz w:val="22"/>
                        <w:szCs w:val="22"/>
                        <w:lang w:val="uk-UA"/>
                      </w:rPr>
                      <w:t>одчиненных</w:t>
                    </w:r>
                    <w:r w:rsidRPr="00351A4E">
                      <w:rPr>
                        <w:color w:val="000000"/>
                        <w:spacing w:val="4"/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351A4E">
                      <w:rPr>
                        <w:color w:val="000000"/>
                        <w:spacing w:val="6"/>
                        <w:sz w:val="22"/>
                        <w:szCs w:val="22"/>
                        <w:lang w:val="uk-UA"/>
                      </w:rPr>
                      <w:t xml:space="preserve">служб; </w:t>
                    </w:r>
                  </w:p>
                  <w:p w:rsidR="001F7213" w:rsidRPr="004B6400" w:rsidRDefault="001F7213" w:rsidP="008710E8">
                    <w:pPr>
                      <w:ind w:firstLine="540"/>
                      <w:jc w:val="both"/>
                      <w:rPr>
                        <w:color w:val="000000"/>
                        <w:spacing w:val="5"/>
                        <w:sz w:val="22"/>
                        <w:szCs w:val="22"/>
                      </w:rPr>
                    </w:pPr>
                    <w:r w:rsidRPr="00351A4E">
                      <w:rPr>
                        <w:color w:val="000000"/>
                        <w:sz w:val="22"/>
                        <w:szCs w:val="22"/>
                        <w:lang w:val="uk-UA"/>
                      </w:rPr>
                      <w:t>заслу</w:t>
                    </w: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>шать в присутствии того</w:t>
                    </w:r>
                    <w:r w:rsidRPr="00351A4E">
                      <w:rPr>
                        <w:color w:val="000000"/>
                        <w:sz w:val="22"/>
                        <w:szCs w:val="22"/>
                        <w:lang w:val="uk-UA"/>
                      </w:rPr>
                      <w:t xml:space="preserve">, </w:t>
                    </w: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 xml:space="preserve">кто </w:t>
                    </w:r>
                    <w:r w:rsidRPr="004B6400">
                      <w:rPr>
                        <w:color w:val="000000"/>
                        <w:sz w:val="22"/>
                        <w:szCs w:val="22"/>
                      </w:rPr>
                      <w:t>сдает дела и должность, отчеты подчиненных должностных лиц</w:t>
                    </w:r>
                    <w:r w:rsidRPr="004B6400">
                      <w:rPr>
                        <w:color w:val="000000"/>
                        <w:spacing w:val="1"/>
                        <w:sz w:val="22"/>
                        <w:szCs w:val="22"/>
                      </w:rPr>
                      <w:t xml:space="preserve"> про состояние хозяйства и обеспечение</w:t>
                    </w:r>
                    <w:r w:rsidRPr="004B6400">
                      <w:rPr>
                        <w:color w:val="000000"/>
                        <w:spacing w:val="6"/>
                        <w:sz w:val="22"/>
                        <w:szCs w:val="22"/>
                      </w:rPr>
                      <w:t xml:space="preserve"> воинской части материальными средствами </w:t>
                    </w:r>
                    <w:r w:rsidRPr="004B6400">
                      <w:rPr>
                        <w:color w:val="000000"/>
                        <w:spacing w:val="5"/>
                        <w:sz w:val="22"/>
                        <w:szCs w:val="22"/>
                      </w:rPr>
                      <w:t>по подчиненным службам;</w:t>
                    </w:r>
                  </w:p>
                  <w:p w:rsidR="001F7213" w:rsidRPr="004B6400" w:rsidRDefault="001F7213" w:rsidP="008710E8">
                    <w:pPr>
                      <w:ind w:firstLine="540"/>
                      <w:jc w:val="both"/>
                      <w:rPr>
                        <w:color w:val="000000"/>
                        <w:spacing w:val="1"/>
                        <w:sz w:val="22"/>
                        <w:szCs w:val="22"/>
                      </w:rPr>
                    </w:pPr>
                    <w:r w:rsidRPr="004B6400">
                      <w:rPr>
                        <w:color w:val="000000"/>
                        <w:spacing w:val="1"/>
                        <w:sz w:val="22"/>
                        <w:szCs w:val="22"/>
                      </w:rPr>
                      <w:t>проверить степень выполнения годовых планов хозяйственной и контрольно-ревизионной работ</w:t>
                    </w:r>
                    <w:r>
                      <w:rPr>
                        <w:color w:val="000000"/>
                        <w:spacing w:val="1"/>
                        <w:sz w:val="22"/>
                        <w:szCs w:val="22"/>
                      </w:rPr>
                      <w:t>ы</w:t>
                    </w:r>
                    <w:r w:rsidRPr="004B6400">
                      <w:rPr>
                        <w:color w:val="000000"/>
                        <w:spacing w:val="1"/>
                        <w:sz w:val="22"/>
                        <w:szCs w:val="22"/>
                      </w:rPr>
                      <w:t xml:space="preserve">, а также состояния учета и отчетности по службам; </w:t>
                    </w:r>
                  </w:p>
                  <w:p w:rsidR="001F7213" w:rsidRPr="00351A4E" w:rsidRDefault="001F7213" w:rsidP="008710E8">
                    <w:pPr>
                      <w:ind w:firstLine="540"/>
                      <w:jc w:val="both"/>
                      <w:rPr>
                        <w:sz w:val="22"/>
                        <w:szCs w:val="22"/>
                        <w:lang w:val="uk-UA"/>
                      </w:rPr>
                    </w:pPr>
                    <w:r w:rsidRPr="004B6400">
                      <w:rPr>
                        <w:color w:val="000000"/>
                        <w:spacing w:val="1"/>
                        <w:sz w:val="22"/>
                        <w:szCs w:val="22"/>
                      </w:rPr>
                      <w:t xml:space="preserve">проверить наличие и качественное состояние материальных </w:t>
                    </w:r>
                    <w:r>
                      <w:rPr>
                        <w:color w:val="000000"/>
                        <w:spacing w:val="1"/>
                        <w:sz w:val="22"/>
                        <w:szCs w:val="22"/>
                      </w:rPr>
                      <w:t>средст</w:t>
                    </w:r>
                    <w:r w:rsidRPr="004B6400">
                      <w:rPr>
                        <w:color w:val="000000"/>
                        <w:spacing w:val="1"/>
                        <w:sz w:val="22"/>
                        <w:szCs w:val="22"/>
                      </w:rPr>
                      <w:t>в, техники и имущества в подразделениях, службах, на складах, а также организацию</w:t>
                    </w:r>
                    <w:r w:rsidRPr="00351A4E">
                      <w:rPr>
                        <w:color w:val="000000"/>
                        <w:spacing w:val="1"/>
                        <w:sz w:val="22"/>
                        <w:szCs w:val="22"/>
                        <w:lang w:val="uk-UA"/>
                      </w:rPr>
                      <w:t xml:space="preserve"> </w:t>
                    </w:r>
                    <w:r>
                      <w:rPr>
                        <w:color w:val="000000"/>
                        <w:spacing w:val="1"/>
                        <w:sz w:val="22"/>
                        <w:szCs w:val="22"/>
                        <w:lang w:val="uk-UA"/>
                      </w:rPr>
                      <w:t>и</w:t>
                    </w:r>
                    <w:r w:rsidRPr="00351A4E">
                      <w:rPr>
                        <w:color w:val="000000"/>
                        <w:spacing w:val="1"/>
                        <w:sz w:val="22"/>
                        <w:szCs w:val="22"/>
                        <w:lang w:val="uk-UA"/>
                      </w:rPr>
                      <w:t xml:space="preserve">х </w:t>
                    </w:r>
                    <w:r>
                      <w:rPr>
                        <w:color w:val="000000"/>
                        <w:spacing w:val="1"/>
                        <w:sz w:val="22"/>
                        <w:szCs w:val="22"/>
                        <w:lang w:val="uk-UA"/>
                      </w:rPr>
                      <w:t>э</w:t>
                    </w:r>
                    <w:r w:rsidRPr="00351A4E">
                      <w:rPr>
                        <w:color w:val="000000"/>
                        <w:spacing w:val="1"/>
                        <w:sz w:val="22"/>
                        <w:szCs w:val="22"/>
                        <w:lang w:val="uk-UA"/>
                      </w:rPr>
                      <w:t>ксплуатац</w:t>
                    </w:r>
                    <w:r>
                      <w:rPr>
                        <w:color w:val="000000"/>
                        <w:spacing w:val="1"/>
                        <w:sz w:val="22"/>
                        <w:szCs w:val="22"/>
                        <w:lang w:val="uk-UA"/>
                      </w:rPr>
                      <w:t>ии</w:t>
                    </w:r>
                    <w:r w:rsidRPr="00351A4E">
                      <w:rPr>
                        <w:color w:val="000000"/>
                        <w:spacing w:val="1"/>
                        <w:sz w:val="22"/>
                        <w:szCs w:val="22"/>
                        <w:lang w:val="uk-UA"/>
                      </w:rPr>
                      <w:t xml:space="preserve">, </w:t>
                    </w:r>
                    <w:r>
                      <w:rPr>
                        <w:color w:val="000000"/>
                        <w:spacing w:val="1"/>
                        <w:sz w:val="22"/>
                        <w:szCs w:val="22"/>
                        <w:lang w:val="uk-UA"/>
                      </w:rPr>
                      <w:t>хранения и</w:t>
                    </w:r>
                    <w:r w:rsidRPr="00351A4E">
                      <w:rPr>
                        <w:color w:val="000000"/>
                        <w:spacing w:val="1"/>
                        <w:sz w:val="22"/>
                        <w:szCs w:val="22"/>
                        <w:lang w:val="uk-UA"/>
                      </w:rPr>
                      <w:t xml:space="preserve"> </w:t>
                    </w:r>
                    <w:r>
                      <w:rPr>
                        <w:color w:val="000000"/>
                        <w:spacing w:val="1"/>
                        <w:sz w:val="22"/>
                        <w:szCs w:val="22"/>
                        <w:lang w:val="uk-UA"/>
                      </w:rPr>
                      <w:t>ремонта</w:t>
                    </w:r>
                  </w:p>
                </w:txbxContent>
              </v:textbox>
            </v:rect>
            <v:rect id="Rectangle 1326" o:spid="_x0000_s1028" style="position:absolute;left:1434;top:1215;width:9880;height:68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" strokeweight="1pt">
              <v:textbox style="mso-next-textbox:#Rectangle 1326">
                <w:txbxContent>
                  <w:p w:rsidR="001F7213" w:rsidRPr="00633032" w:rsidRDefault="001F7213" w:rsidP="008710E8">
                    <w:pPr>
                      <w:ind w:firstLine="540"/>
                      <w:jc w:val="center"/>
                      <w:rPr>
                        <w:b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Изучение требований руководящих документов и уставов ВС Украины</w:t>
                    </w:r>
                    <w:r w:rsidRPr="00C83ECA">
                      <w:rPr>
                        <w:sz w:val="22"/>
                        <w:szCs w:val="22"/>
                        <w:lang w:val="uk-UA"/>
                      </w:rPr>
                      <w:t>, порядк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а</w:t>
                    </w:r>
                    <w:r w:rsidRPr="00C83ECA">
                      <w:rPr>
                        <w:sz w:val="22"/>
                        <w:szCs w:val="22"/>
                        <w:lang w:val="uk-UA"/>
                      </w:rPr>
                      <w:t xml:space="preserve"> при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нятия дел и должности, обязанностей по новой должности</w:t>
                    </w:r>
                  </w:p>
                </w:txbxContent>
              </v:textbox>
            </v:rect>
            <v:rect id="Rectangle 1327" o:spid="_x0000_s1029" style="position:absolute;left:1434;top:2255;width:9880;height:37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" strokeweight="1pt">
              <v:textbox style="mso-next-textbox:#Rectangle 1327">
                <w:txbxContent>
                  <w:p w:rsidR="001F7213" w:rsidRPr="00C83ECA" w:rsidRDefault="001F7213" w:rsidP="008710E8">
                    <w:pPr>
                      <w:spacing w:line="216" w:lineRule="auto"/>
                      <w:ind w:firstLine="539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83ECA">
                      <w:rPr>
                        <w:sz w:val="22"/>
                        <w:szCs w:val="22"/>
                        <w:lang w:val="uk-UA"/>
                      </w:rPr>
                      <w:t>Представлен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ие</w:t>
                    </w:r>
                    <w:r w:rsidRPr="00C83ECA">
                      <w:rPr>
                        <w:sz w:val="22"/>
                        <w:szCs w:val="22"/>
                        <w:lang w:val="uk-UA"/>
                      </w:rPr>
                      <w:t xml:space="preserve"> командиру в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оинской</w:t>
                    </w:r>
                    <w:r w:rsidRPr="00C83ECA">
                      <w:rPr>
                        <w:sz w:val="22"/>
                        <w:szCs w:val="22"/>
                        <w:lang w:val="uk-UA"/>
                      </w:rPr>
                      <w:t xml:space="preserve"> части</w:t>
                    </w:r>
                  </w:p>
                </w:txbxContent>
              </v:textbox>
            </v:rect>
            <v:rect id="Rectangle 1328" o:spid="_x0000_s1030" style="position:absolute;left:1434;top:2948;width:9880;height: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" strokeweight="1pt">
              <v:textbox style="mso-next-textbox:#Rectangle 1328">
                <w:txbxContent>
                  <w:p w:rsidR="001F7213" w:rsidRPr="00C83ECA" w:rsidRDefault="001F7213" w:rsidP="008710E8">
                    <w:pPr>
                      <w:ind w:firstLine="54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83ECA">
                      <w:rPr>
                        <w:sz w:val="22"/>
                        <w:szCs w:val="22"/>
                        <w:lang w:val="uk-UA"/>
                      </w:rPr>
                      <w:t>С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оставление</w:t>
                    </w:r>
                    <w:r w:rsidRPr="00C83ECA">
                      <w:rPr>
                        <w:sz w:val="22"/>
                        <w:szCs w:val="22"/>
                        <w:lang w:val="uk-UA"/>
                      </w:rPr>
                      <w:t xml:space="preserve"> календарного план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а</w:t>
                    </w:r>
                    <w:r w:rsidRPr="00C83ECA">
                      <w:rPr>
                        <w:sz w:val="22"/>
                        <w:szCs w:val="22"/>
                        <w:lang w:val="uk-UA"/>
                      </w:rPr>
                      <w:t xml:space="preserve"> при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нятия дел и должности</w:t>
                    </w:r>
                  </w:p>
                </w:txbxContent>
              </v:textbox>
            </v:rect>
            <v:rect id="Rectangle 1329" o:spid="_x0000_s1031" style="position:absolute;left:1434;top:7747;width:9880;height:6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" strokeweight="1pt">
              <v:textbox style="mso-next-textbox:#Rectangle 1329">
                <w:txbxContent>
                  <w:p w:rsidR="001F7213" w:rsidRPr="004B6400" w:rsidRDefault="001F7213" w:rsidP="008710E8">
                    <w:pPr>
                      <w:autoSpaceDE w:val="0"/>
                      <w:autoSpaceDN w:val="0"/>
                      <w:adjustRightInd w:val="0"/>
                      <w:ind w:firstLine="540"/>
                      <w:jc w:val="center"/>
                    </w:pPr>
                    <w:r w:rsidRPr="004B6400">
                      <w:rPr>
                        <w:color w:val="000000"/>
                        <w:sz w:val="22"/>
                        <w:szCs w:val="22"/>
                      </w:rPr>
                      <w:t>Составление актов о приёме и сдаче дел и должности заместителя командира воинской части по тылу</w:t>
                    </w:r>
                  </w:p>
                </w:txbxContent>
              </v:textbox>
            </v:rect>
            <v:rect id="Rectangle 1330" o:spid="_x0000_s1032" style="position:absolute;left:1434;top:8743;width:9880;height:6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" strokeweight="1pt">
              <v:textbox style="mso-next-textbox:#Rectangle 1330">
                <w:txbxContent>
                  <w:p w:rsidR="001F7213" w:rsidRPr="004B6400" w:rsidRDefault="001F7213" w:rsidP="008710E8">
                    <w:pPr>
                      <w:autoSpaceDE w:val="0"/>
                      <w:autoSpaceDN w:val="0"/>
                      <w:adjustRightInd w:val="0"/>
                      <w:ind w:firstLine="540"/>
                      <w:jc w:val="center"/>
                    </w:pPr>
                    <w:r w:rsidRPr="004B6400">
                      <w:rPr>
                        <w:color w:val="000000"/>
                        <w:sz w:val="22"/>
                        <w:szCs w:val="22"/>
                      </w:rPr>
                      <w:t>Доклад и подача на утверждение командиру воинской части акта о приёме и сдаче дел и должности заместителя командира воинской части по тылу</w:t>
                    </w:r>
                  </w:p>
                </w:txbxContent>
              </v:textbox>
            </v:rect>
            <v:line id="Line 1350" o:spid="_x0000_s1033" style="position:absolute;visibility:visible" from="6374,1892" to="6374,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gMKwIAAE0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">
              <v:stroke endarrow="block"/>
            </v:line>
            <v:line id="Line 1351" o:spid="_x0000_s1034" style="position:absolute;visibility:visible" from="6374,2616" to="6374,2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">
              <v:stroke endarrow="block"/>
            </v:line>
            <v:line id="Line 1352" o:spid="_x0000_s1035" style="position:absolute;visibility:visible" from="6374,3348" to="6374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l1KgIAAEw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">
              <v:stroke endarrow="block"/>
            </v:line>
            <v:line id="Line 1353" o:spid="_x0000_s1036" style="position:absolute;visibility:visible" from="6374,7409" to="6374,7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ARKgIAAEw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">
              <v:stroke endarrow="block"/>
            </v:line>
            <v:line id="Line 1354" o:spid="_x0000_s1037" style="position:absolute;visibility:visible" from="6374,8386" to="6374,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J0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">
              <v:stroke endarrow="block"/>
            </v:line>
            <w10:wrap type="none"/>
            <w10:anchorlock/>
          </v:group>
        </w:pict>
      </w:r>
    </w:p>
    <w:p w:rsidR="008710E8" w:rsidRPr="00E835AE" w:rsidRDefault="008710E8" w:rsidP="008710E8">
      <w:pPr>
        <w:tabs>
          <w:tab w:val="left" w:pos="567"/>
        </w:tabs>
        <w:ind w:firstLine="720"/>
        <w:rPr>
          <w:szCs w:val="28"/>
        </w:rPr>
      </w:pPr>
    </w:p>
    <w:p w:rsidR="008710E8" w:rsidRPr="00E835AE" w:rsidRDefault="008710E8" w:rsidP="008710E8">
      <w:pPr>
        <w:tabs>
          <w:tab w:val="left" w:pos="567"/>
        </w:tabs>
        <w:ind w:left="567" w:right="565"/>
        <w:jc w:val="center"/>
        <w:rPr>
          <w:sz w:val="28"/>
          <w:szCs w:val="28"/>
        </w:rPr>
      </w:pPr>
      <w:r w:rsidRPr="00E835AE">
        <w:rPr>
          <w:sz w:val="28"/>
          <w:szCs w:val="28"/>
        </w:rPr>
        <w:t xml:space="preserve">Рис 6.3. Алгоритм принятия дел и должности заместителя командира </w:t>
      </w:r>
      <w:r w:rsidR="000B2344" w:rsidRPr="00E835AE">
        <w:rPr>
          <w:sz w:val="28"/>
          <w:szCs w:val="28"/>
        </w:rPr>
        <w:t>части по тылу</w:t>
      </w:r>
    </w:p>
    <w:p w:rsidR="008710E8" w:rsidRPr="00E835AE" w:rsidRDefault="008710E8" w:rsidP="008710E8">
      <w:pPr>
        <w:tabs>
          <w:tab w:val="left" w:pos="1960"/>
        </w:tabs>
        <w:ind w:firstLine="720"/>
        <w:rPr>
          <w:sz w:val="28"/>
          <w:szCs w:val="28"/>
        </w:rPr>
      </w:pP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bCs/>
          <w:sz w:val="28"/>
          <w:szCs w:val="28"/>
        </w:rPr>
        <w:t>В случае выявления злоупотреблений, за</w:t>
      </w:r>
      <w:r w:rsidR="000B2344" w:rsidRPr="00E835AE">
        <w:rPr>
          <w:bCs/>
          <w:sz w:val="28"/>
          <w:szCs w:val="28"/>
        </w:rPr>
        <w:t>пущенности</w:t>
      </w:r>
      <w:r w:rsidRPr="00E835AE">
        <w:rPr>
          <w:bCs/>
          <w:sz w:val="28"/>
          <w:szCs w:val="28"/>
        </w:rPr>
        <w:t xml:space="preserve"> учета при принятии дел и д</w:t>
      </w:r>
      <w:r w:rsidR="000B2344" w:rsidRPr="00E835AE">
        <w:rPr>
          <w:bCs/>
          <w:sz w:val="28"/>
          <w:szCs w:val="28"/>
        </w:rPr>
        <w:t>олжности заместителя командира по</w:t>
      </w:r>
      <w:r w:rsidRPr="00E835AE">
        <w:rPr>
          <w:bCs/>
          <w:sz w:val="28"/>
          <w:szCs w:val="28"/>
        </w:rPr>
        <w:t xml:space="preserve"> тыл</w:t>
      </w:r>
      <w:r w:rsidR="000B2344" w:rsidRPr="00E835AE">
        <w:rPr>
          <w:bCs/>
          <w:sz w:val="28"/>
          <w:szCs w:val="28"/>
        </w:rPr>
        <w:t>у</w:t>
      </w:r>
      <w:r w:rsidRPr="00E835AE">
        <w:rPr>
          <w:bCs/>
          <w:sz w:val="28"/>
          <w:szCs w:val="28"/>
        </w:rPr>
        <w:t xml:space="preserve"> во</w:t>
      </w:r>
      <w:r w:rsidR="000B2344" w:rsidRPr="00E835AE">
        <w:rPr>
          <w:bCs/>
          <w:sz w:val="28"/>
          <w:szCs w:val="28"/>
        </w:rPr>
        <w:t>инской</w:t>
      </w:r>
      <w:r w:rsidRPr="00E835AE">
        <w:rPr>
          <w:bCs/>
          <w:sz w:val="28"/>
          <w:szCs w:val="28"/>
        </w:rPr>
        <w:t xml:space="preserve"> части лицо, которое принимает дела и должность, докладывает командиру части о необходимости назначения специальной комиссии для проверки наличия, качественного состояния, учета и законности </w:t>
      </w:r>
      <w:r w:rsidR="00053626" w:rsidRPr="00E835AE">
        <w:rPr>
          <w:bCs/>
          <w:sz w:val="28"/>
          <w:szCs w:val="28"/>
        </w:rPr>
        <w:t>расходования</w:t>
      </w:r>
      <w:r w:rsidRPr="00E835AE">
        <w:rPr>
          <w:bCs/>
          <w:sz w:val="28"/>
          <w:szCs w:val="28"/>
        </w:rPr>
        <w:t xml:space="preserve"> материальных </w:t>
      </w:r>
      <w:r w:rsidR="00053626" w:rsidRPr="00E835AE">
        <w:rPr>
          <w:bCs/>
          <w:sz w:val="28"/>
          <w:szCs w:val="28"/>
        </w:rPr>
        <w:t>ценностей</w:t>
      </w:r>
      <w:r w:rsidRPr="00E835AE">
        <w:rPr>
          <w:bCs/>
          <w:sz w:val="28"/>
          <w:szCs w:val="28"/>
        </w:rPr>
        <w:t xml:space="preserve"> и средств.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bCs/>
          <w:sz w:val="28"/>
          <w:szCs w:val="28"/>
        </w:rPr>
        <w:t xml:space="preserve">Во время работы комиссии по проверке наличия материальных средств на </w:t>
      </w:r>
      <w:r w:rsidR="00053626" w:rsidRPr="00E835AE">
        <w:rPr>
          <w:bCs/>
          <w:sz w:val="28"/>
          <w:szCs w:val="28"/>
        </w:rPr>
        <w:t>складе</w:t>
      </w:r>
      <w:r w:rsidRPr="00E835AE">
        <w:rPr>
          <w:bCs/>
          <w:sz w:val="28"/>
          <w:szCs w:val="28"/>
        </w:rPr>
        <w:t xml:space="preserve"> должны присутств</w:t>
      </w:r>
      <w:r w:rsidR="00053626" w:rsidRPr="00E835AE">
        <w:rPr>
          <w:bCs/>
          <w:sz w:val="28"/>
          <w:szCs w:val="28"/>
        </w:rPr>
        <w:t>овать</w:t>
      </w:r>
      <w:r w:rsidRPr="00E835AE">
        <w:rPr>
          <w:bCs/>
          <w:sz w:val="28"/>
          <w:szCs w:val="28"/>
        </w:rPr>
        <w:t xml:space="preserve"> лица, котор</w:t>
      </w:r>
      <w:r w:rsidR="00053626" w:rsidRPr="00E835AE">
        <w:rPr>
          <w:bCs/>
          <w:sz w:val="28"/>
          <w:szCs w:val="28"/>
        </w:rPr>
        <w:t>ое</w:t>
      </w:r>
      <w:r w:rsidRPr="00E835AE">
        <w:rPr>
          <w:bCs/>
          <w:sz w:val="28"/>
          <w:szCs w:val="28"/>
        </w:rPr>
        <w:t xml:space="preserve"> сда</w:t>
      </w:r>
      <w:r w:rsidR="00053626" w:rsidRPr="00E835AE">
        <w:rPr>
          <w:bCs/>
          <w:sz w:val="28"/>
          <w:szCs w:val="28"/>
        </w:rPr>
        <w:t>ет</w:t>
      </w:r>
      <w:r w:rsidRPr="00E835AE">
        <w:rPr>
          <w:bCs/>
          <w:sz w:val="28"/>
          <w:szCs w:val="28"/>
        </w:rPr>
        <w:t xml:space="preserve"> и котор</w:t>
      </w:r>
      <w:r w:rsidR="00053626" w:rsidRPr="00E835AE">
        <w:rPr>
          <w:bCs/>
          <w:sz w:val="28"/>
          <w:szCs w:val="28"/>
        </w:rPr>
        <w:t>ое</w:t>
      </w:r>
      <w:r w:rsidRPr="00E835AE">
        <w:rPr>
          <w:bCs/>
          <w:sz w:val="28"/>
          <w:szCs w:val="28"/>
        </w:rPr>
        <w:t xml:space="preserve"> принима</w:t>
      </w:r>
      <w:r w:rsidR="00053626" w:rsidRPr="00E835AE">
        <w:rPr>
          <w:bCs/>
          <w:sz w:val="28"/>
          <w:szCs w:val="28"/>
        </w:rPr>
        <w:t>ет</w:t>
      </w:r>
      <w:r w:rsidRPr="00E835AE">
        <w:rPr>
          <w:bCs/>
          <w:sz w:val="28"/>
          <w:szCs w:val="28"/>
        </w:rPr>
        <w:t xml:space="preserve"> дела и должность</w:t>
      </w:r>
      <w:r w:rsidR="000B2344" w:rsidRPr="00E835AE">
        <w:rPr>
          <w:bCs/>
          <w:sz w:val="28"/>
          <w:szCs w:val="28"/>
        </w:rPr>
        <w:t xml:space="preserve"> заместителя командира по</w:t>
      </w:r>
      <w:r w:rsidRPr="00E835AE">
        <w:rPr>
          <w:bCs/>
          <w:sz w:val="28"/>
          <w:szCs w:val="28"/>
        </w:rPr>
        <w:t xml:space="preserve"> тыл</w:t>
      </w:r>
      <w:r w:rsidR="000B2344" w:rsidRPr="00E835AE">
        <w:rPr>
          <w:bCs/>
          <w:sz w:val="28"/>
          <w:szCs w:val="28"/>
        </w:rPr>
        <w:t>у</w:t>
      </w:r>
      <w:r w:rsidRPr="00E835AE">
        <w:rPr>
          <w:bCs/>
          <w:sz w:val="28"/>
          <w:szCs w:val="28"/>
        </w:rPr>
        <w:t xml:space="preserve"> части.</w:t>
      </w:r>
      <w:r w:rsidRPr="00E835AE">
        <w:rPr>
          <w:sz w:val="28"/>
          <w:szCs w:val="28"/>
        </w:rPr>
        <w:t xml:space="preserve">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Результаты приема и сдач</w:t>
      </w:r>
      <w:r w:rsidR="004B6400" w:rsidRPr="00E835AE">
        <w:rPr>
          <w:sz w:val="28"/>
          <w:szCs w:val="28"/>
        </w:rPr>
        <w:t>е</w:t>
      </w:r>
      <w:r w:rsidRPr="00E835AE">
        <w:rPr>
          <w:sz w:val="28"/>
          <w:szCs w:val="28"/>
        </w:rPr>
        <w:t xml:space="preserve"> дел и должности заместителя командира </w:t>
      </w:r>
      <w:r w:rsidR="000B2344" w:rsidRPr="00E835AE">
        <w:rPr>
          <w:sz w:val="28"/>
          <w:szCs w:val="28"/>
        </w:rPr>
        <w:t>части по тылу</w:t>
      </w:r>
      <w:r w:rsidRPr="00E835AE">
        <w:rPr>
          <w:sz w:val="28"/>
          <w:szCs w:val="28"/>
        </w:rPr>
        <w:t xml:space="preserve"> объявляются приказом командира во</w:t>
      </w:r>
      <w:r w:rsidR="000B2344" w:rsidRPr="00E835AE">
        <w:rPr>
          <w:sz w:val="28"/>
          <w:szCs w:val="28"/>
        </w:rPr>
        <w:t>инской</w:t>
      </w:r>
      <w:r w:rsidRPr="00E835AE">
        <w:rPr>
          <w:sz w:val="28"/>
          <w:szCs w:val="28"/>
        </w:rPr>
        <w:t xml:space="preserve"> части.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</w:p>
    <w:p w:rsidR="008710E8" w:rsidRPr="00E835AE" w:rsidRDefault="008710E8" w:rsidP="008710E8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26" w:name="_Toc294712791"/>
      <w:r w:rsidRPr="00E835AE">
        <w:rPr>
          <w:sz w:val="28"/>
          <w:szCs w:val="28"/>
          <w:lang w:val="ru-RU"/>
        </w:rPr>
        <w:t xml:space="preserve">6.4. </w:t>
      </w:r>
      <w:bookmarkEnd w:id="26"/>
      <w:r w:rsidRPr="00E835AE">
        <w:rPr>
          <w:sz w:val="28"/>
          <w:szCs w:val="28"/>
          <w:lang w:val="ru-RU"/>
        </w:rPr>
        <w:t>Порядок приема и сдач</w:t>
      </w:r>
      <w:r w:rsidR="001F7213" w:rsidRPr="00E835AE">
        <w:rPr>
          <w:sz w:val="28"/>
          <w:szCs w:val="28"/>
          <w:lang w:val="ru-RU"/>
        </w:rPr>
        <w:t>и</w:t>
      </w:r>
      <w:r w:rsidRPr="00E835AE">
        <w:rPr>
          <w:sz w:val="28"/>
          <w:szCs w:val="28"/>
          <w:lang w:val="ru-RU"/>
        </w:rPr>
        <w:t xml:space="preserve"> дел и должности заместителя командира во</w:t>
      </w:r>
      <w:r w:rsidR="000B2344" w:rsidRPr="00E835AE">
        <w:rPr>
          <w:sz w:val="28"/>
          <w:szCs w:val="28"/>
          <w:lang w:val="ru-RU"/>
        </w:rPr>
        <w:t>инской</w:t>
      </w:r>
      <w:r w:rsidRPr="00E835AE">
        <w:rPr>
          <w:sz w:val="28"/>
          <w:szCs w:val="28"/>
          <w:lang w:val="ru-RU"/>
        </w:rPr>
        <w:t xml:space="preserve"> ч</w:t>
      </w:r>
      <w:r w:rsidR="000B2344" w:rsidRPr="00E835AE">
        <w:rPr>
          <w:sz w:val="28"/>
          <w:szCs w:val="28"/>
          <w:lang w:val="ru-RU"/>
        </w:rPr>
        <w:t>асти по вооружению</w:t>
      </w:r>
      <w:r w:rsidRPr="00E835AE">
        <w:rPr>
          <w:sz w:val="28"/>
          <w:szCs w:val="28"/>
          <w:lang w:val="ru-RU"/>
        </w:rPr>
        <w:t xml:space="preserve">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Алгоритм принятия должности заместителя командира во</w:t>
      </w:r>
      <w:r w:rsidR="000B2344" w:rsidRPr="00E835AE">
        <w:rPr>
          <w:sz w:val="28"/>
          <w:szCs w:val="28"/>
        </w:rPr>
        <w:t>инской</w:t>
      </w:r>
      <w:r w:rsidRPr="00E835AE">
        <w:rPr>
          <w:sz w:val="28"/>
          <w:szCs w:val="28"/>
        </w:rPr>
        <w:t xml:space="preserve"> части </w:t>
      </w:r>
      <w:r w:rsidR="000B2344" w:rsidRPr="00E835AE">
        <w:rPr>
          <w:sz w:val="28"/>
          <w:szCs w:val="28"/>
        </w:rPr>
        <w:t xml:space="preserve">по вооружению </w:t>
      </w:r>
      <w:r w:rsidRPr="00E835AE">
        <w:rPr>
          <w:sz w:val="28"/>
          <w:szCs w:val="28"/>
        </w:rPr>
        <w:t xml:space="preserve">приведен на рис. 6.4 </w:t>
      </w:r>
    </w:p>
    <w:p w:rsidR="008710E8" w:rsidRPr="00E835AE" w:rsidRDefault="000B2344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Офицеру, </w:t>
      </w:r>
      <w:r w:rsidR="008710E8" w:rsidRPr="00E835AE">
        <w:rPr>
          <w:sz w:val="28"/>
          <w:szCs w:val="28"/>
        </w:rPr>
        <w:t>назначенному на должность заместителя командира во</w:t>
      </w:r>
      <w:r w:rsidRPr="00E835AE">
        <w:rPr>
          <w:sz w:val="28"/>
          <w:szCs w:val="28"/>
        </w:rPr>
        <w:t>инской части по вооружению</w:t>
      </w:r>
      <w:r w:rsidR="008710E8" w:rsidRPr="00E835AE">
        <w:rPr>
          <w:sz w:val="28"/>
          <w:szCs w:val="28"/>
        </w:rPr>
        <w:t xml:space="preserve">, после представления командиру части, необходимо </w:t>
      </w:r>
      <w:r w:rsidR="008710E8" w:rsidRPr="00E835AE">
        <w:rPr>
          <w:sz w:val="28"/>
          <w:szCs w:val="28"/>
        </w:rPr>
        <w:lastRenderedPageBreak/>
        <w:t>познакомиться с должностными лицами во</w:t>
      </w:r>
      <w:r w:rsidRPr="00E835AE">
        <w:rPr>
          <w:sz w:val="28"/>
          <w:szCs w:val="28"/>
        </w:rPr>
        <w:t>инской</w:t>
      </w:r>
      <w:r w:rsidR="008710E8" w:rsidRPr="00E835AE">
        <w:rPr>
          <w:sz w:val="28"/>
          <w:szCs w:val="28"/>
        </w:rPr>
        <w:t xml:space="preserve"> части, заместителем начальника гарнизона по вопросам технического обеспечения.</w:t>
      </w:r>
    </w:p>
    <w:p w:rsidR="008710E8" w:rsidRPr="00E835AE" w:rsidRDefault="008710E8" w:rsidP="008710E8">
      <w:pPr>
        <w:ind w:firstLine="720"/>
        <w:jc w:val="both"/>
      </w:pPr>
    </w:p>
    <w:p w:rsidR="008710E8" w:rsidRPr="00E835AE" w:rsidRDefault="00F447B4" w:rsidP="008710E8"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  <w:pict>
          <v:group id="_x0000_s1038" style="width:494.8pt;height:481.25pt;mso-position-horizontal-relative:char;mso-position-vertical-relative:line" coordorigin="3415,1111" coordsize="6840,9453">
            <v:rect id="Rectangle 1319" o:spid="_x0000_s1039" style="position:absolute;left:3415;top:3845;width:6840;height:444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" strokeweight="1pt">
              <v:textbox>
                <w:txbxContent>
                  <w:p w:rsidR="001F7213" w:rsidRPr="009C57A6" w:rsidRDefault="001F7213" w:rsidP="008710E8">
                    <w:pPr>
                      <w:ind w:firstLine="540"/>
                      <w:jc w:val="center"/>
                      <w:rPr>
                        <w:spacing w:val="-1"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>Личное участие в проверке</w:t>
                    </w:r>
                    <w:r w:rsidRPr="009C57A6">
                      <w:rPr>
                        <w:color w:val="000000"/>
                        <w:sz w:val="22"/>
                        <w:szCs w:val="22"/>
                        <w:lang w:val="uk-UA"/>
                      </w:rPr>
                      <w:t>:</w:t>
                    </w:r>
                  </w:p>
                  <w:p w:rsidR="001F7213" w:rsidRPr="006D3A5B" w:rsidRDefault="006D3A5B" w:rsidP="006D3A5B">
                    <w:pPr>
                      <w:spacing w:line="216" w:lineRule="auto"/>
                      <w:ind w:firstLine="680"/>
                      <w:jc w:val="both"/>
                      <w:rPr>
                        <w:sz w:val="22"/>
                        <w:szCs w:val="22"/>
                      </w:rPr>
                    </w:pPr>
                    <w:r w:rsidRPr="006D3A5B">
                      <w:rPr>
                        <w:sz w:val="22"/>
                        <w:szCs w:val="22"/>
                      </w:rPr>
                      <w:t>о</w:t>
                    </w:r>
                    <w:r w:rsidR="001F7213" w:rsidRPr="006D3A5B">
                      <w:rPr>
                        <w:sz w:val="22"/>
                        <w:szCs w:val="22"/>
                      </w:rPr>
                      <w:t xml:space="preserve">знакомиться с общими вопросами организации технического обеспечения, обеспечения ВВТ, РАВ и другим техническим имуществом в подчиненных службах воинской части; </w:t>
                    </w:r>
                  </w:p>
                  <w:p w:rsidR="001F7213" w:rsidRPr="006D3A5B" w:rsidRDefault="006D3A5B" w:rsidP="006D3A5B">
                    <w:pPr>
                      <w:spacing w:line="216" w:lineRule="auto"/>
                      <w:ind w:firstLine="680"/>
                      <w:jc w:val="both"/>
                      <w:rPr>
                        <w:sz w:val="22"/>
                        <w:szCs w:val="22"/>
                      </w:rPr>
                    </w:pPr>
                    <w:r w:rsidRPr="006D3A5B">
                      <w:rPr>
                        <w:sz w:val="22"/>
                        <w:szCs w:val="22"/>
                      </w:rPr>
                      <w:t>п</w:t>
                    </w:r>
                    <w:r w:rsidR="001F7213" w:rsidRPr="006D3A5B">
                      <w:rPr>
                        <w:sz w:val="22"/>
                        <w:szCs w:val="22"/>
                      </w:rPr>
                      <w:t xml:space="preserve">роверить состояние боевой подготовки подчиненных подразделений, их укомплектованность личным составом, вооружением, техникой и другие вопросы; </w:t>
                    </w:r>
                  </w:p>
                  <w:p w:rsidR="001F7213" w:rsidRPr="006D3A5B" w:rsidRDefault="006D3A5B" w:rsidP="006D3A5B">
                    <w:pPr>
                      <w:spacing w:line="216" w:lineRule="auto"/>
                      <w:ind w:firstLine="720"/>
                      <w:jc w:val="both"/>
                      <w:rPr>
                        <w:sz w:val="22"/>
                        <w:szCs w:val="22"/>
                      </w:rPr>
                    </w:pPr>
                    <w:r w:rsidRPr="006D3A5B">
                      <w:rPr>
                        <w:sz w:val="22"/>
                        <w:szCs w:val="22"/>
                      </w:rPr>
                      <w:t>о</w:t>
                    </w:r>
                    <w:r w:rsidR="001F7213" w:rsidRPr="006D3A5B">
                      <w:rPr>
                        <w:sz w:val="22"/>
                        <w:szCs w:val="22"/>
                      </w:rPr>
                      <w:t xml:space="preserve">знакомится с актами последних проверок хозяйственной деятельности (документальной ревизии) подчиненных служб; </w:t>
                    </w:r>
                  </w:p>
                  <w:p w:rsidR="001F7213" w:rsidRPr="006D3A5B" w:rsidRDefault="006D3A5B" w:rsidP="006D3A5B">
                    <w:pPr>
                      <w:spacing w:line="216" w:lineRule="auto"/>
                      <w:ind w:firstLine="720"/>
                      <w:jc w:val="both"/>
                      <w:rPr>
                        <w:sz w:val="22"/>
                        <w:szCs w:val="22"/>
                      </w:rPr>
                    </w:pPr>
                    <w:r w:rsidRPr="006D3A5B">
                      <w:rPr>
                        <w:sz w:val="22"/>
                        <w:szCs w:val="22"/>
                      </w:rPr>
                      <w:t>з</w:t>
                    </w:r>
                    <w:r w:rsidR="001F7213" w:rsidRPr="006D3A5B">
                      <w:rPr>
                        <w:sz w:val="22"/>
                        <w:szCs w:val="22"/>
                      </w:rPr>
                      <w:t>аслушать в присутствии лица, которое сдает дела и должность, отчеты подчиненных должностных лиц про состояние хозяйства и обеспечение воинской части ВВТ, РАВ и другим техническим имуществом в подчиненных службах;</w:t>
                    </w:r>
                  </w:p>
                  <w:p w:rsidR="001F7213" w:rsidRPr="006D3A5B" w:rsidRDefault="006D3A5B" w:rsidP="006D3A5B">
                    <w:pPr>
                      <w:spacing w:line="216" w:lineRule="auto"/>
                      <w:ind w:firstLine="720"/>
                      <w:jc w:val="both"/>
                      <w:rPr>
                        <w:sz w:val="22"/>
                        <w:szCs w:val="22"/>
                      </w:rPr>
                    </w:pPr>
                    <w:r w:rsidRPr="006D3A5B">
                      <w:rPr>
                        <w:sz w:val="22"/>
                        <w:szCs w:val="22"/>
                      </w:rPr>
                      <w:t>п</w:t>
                    </w:r>
                    <w:r w:rsidR="001F7213" w:rsidRPr="006D3A5B">
                      <w:rPr>
                        <w:sz w:val="22"/>
                        <w:szCs w:val="22"/>
                      </w:rPr>
                      <w:t xml:space="preserve">роверить степень выполнения годового и месячных планов эксплуатации и ремонта вооружений, бронетанковой, автомобильной и другой техники, состояния учета и отчетности по службам; </w:t>
                    </w:r>
                  </w:p>
                  <w:p w:rsidR="001F7213" w:rsidRPr="006D3A5B" w:rsidRDefault="006D3A5B" w:rsidP="006D3A5B">
                    <w:pPr>
                      <w:spacing w:line="216" w:lineRule="auto"/>
                      <w:ind w:firstLine="720"/>
                      <w:jc w:val="both"/>
                      <w:rPr>
                        <w:sz w:val="22"/>
                        <w:szCs w:val="22"/>
                      </w:rPr>
                    </w:pPr>
                    <w:r w:rsidRPr="006D3A5B">
                      <w:rPr>
                        <w:sz w:val="22"/>
                        <w:szCs w:val="22"/>
                      </w:rPr>
                      <w:t>п</w:t>
                    </w:r>
                    <w:r w:rsidR="001F7213" w:rsidRPr="006D3A5B">
                      <w:rPr>
                        <w:sz w:val="22"/>
                        <w:szCs w:val="22"/>
                      </w:rPr>
                      <w:t>роверить наличие и качественное состояние материальных средств, ВВТ, РАВ и другого технического имущества в подразделениях, службах, на складах, а также организацию их эксплуатации, хранения, ремонта и учета;</w:t>
                    </w:r>
                  </w:p>
                  <w:p w:rsidR="001F7213" w:rsidRPr="004B6400" w:rsidRDefault="006D3A5B" w:rsidP="006D3A5B">
                    <w:pPr>
                      <w:spacing w:line="216" w:lineRule="auto"/>
                      <w:ind w:firstLine="720"/>
                      <w:jc w:val="both"/>
                      <w:rPr>
                        <w:sz w:val="22"/>
                        <w:szCs w:val="22"/>
                      </w:rPr>
                    </w:pPr>
                    <w:r w:rsidRPr="006D3A5B">
                      <w:rPr>
                        <w:sz w:val="22"/>
                        <w:szCs w:val="22"/>
                      </w:rPr>
                      <w:t>п</w:t>
                    </w:r>
                    <w:r w:rsidR="001F7213" w:rsidRPr="006D3A5B">
                      <w:rPr>
                        <w:sz w:val="22"/>
                        <w:szCs w:val="22"/>
                      </w:rPr>
                      <w:t>роверить организацию технического обслуживания и ремонта ВВТ, РАВ в воинской части, укомплектованность ремонтных подразделений личным составом, средствами ремонта</w:t>
                    </w:r>
                    <w:r w:rsidRPr="006D3A5B">
                      <w:rPr>
                        <w:sz w:val="22"/>
                        <w:szCs w:val="22"/>
                      </w:rPr>
                      <w:t xml:space="preserve"> и технического обслуживания ВВТ и РАВ.</w:t>
                    </w:r>
                  </w:p>
                </w:txbxContent>
              </v:textbox>
            </v:rect>
            <v:rect id="Rectangle 1326" o:spid="_x0000_s1040" style="position:absolute;left:3415;top:1111;width:6840;height:9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" strokeweight="1pt">
              <v:textbox>
                <w:txbxContent>
                  <w:p w:rsidR="001F7213" w:rsidRPr="00633032" w:rsidRDefault="001F7213" w:rsidP="00B6515F">
                    <w:pPr>
                      <w:ind w:firstLine="540"/>
                      <w:jc w:val="center"/>
                      <w:rPr>
                        <w:b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Изучение требований руководящих документов и уставов ВС Украины</w:t>
                    </w:r>
                    <w:r w:rsidRPr="00C83ECA">
                      <w:rPr>
                        <w:sz w:val="22"/>
                        <w:szCs w:val="22"/>
                        <w:lang w:val="uk-UA"/>
                      </w:rPr>
                      <w:t>, порядк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а</w:t>
                    </w:r>
                    <w:r w:rsidRPr="00C83ECA">
                      <w:rPr>
                        <w:sz w:val="22"/>
                        <w:szCs w:val="22"/>
                        <w:lang w:val="uk-UA"/>
                      </w:rPr>
                      <w:t xml:space="preserve"> при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нятия дел и должности, обязанностей по новой должности</w:t>
                    </w:r>
                  </w:p>
                  <w:p w:rsidR="001F7213" w:rsidRPr="00B6515F" w:rsidRDefault="001F7213" w:rsidP="00B6515F">
                    <w:pPr>
                      <w:rPr>
                        <w:szCs w:val="22"/>
                        <w:lang w:val="uk-UA"/>
                      </w:rPr>
                    </w:pPr>
                  </w:p>
                </w:txbxContent>
              </v:textbox>
            </v:rect>
            <v:rect id="Rectangle 1327" o:spid="_x0000_s1041" style="position:absolute;left:3415;top:2382;width:6840;height:37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" strokeweight="1pt">
              <v:textbox>
                <w:txbxContent>
                  <w:p w:rsidR="001F7213" w:rsidRPr="00C83ECA" w:rsidRDefault="001F7213" w:rsidP="00B6515F">
                    <w:pPr>
                      <w:spacing w:line="216" w:lineRule="auto"/>
                      <w:ind w:firstLine="539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83ECA">
                      <w:rPr>
                        <w:sz w:val="22"/>
                        <w:szCs w:val="22"/>
                        <w:lang w:val="uk-UA"/>
                      </w:rPr>
                      <w:t>Представлен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ие</w:t>
                    </w:r>
                    <w:r w:rsidRPr="00C83ECA">
                      <w:rPr>
                        <w:sz w:val="22"/>
                        <w:szCs w:val="22"/>
                        <w:lang w:val="uk-UA"/>
                      </w:rPr>
                      <w:t xml:space="preserve"> командиру в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оинской</w:t>
                    </w:r>
                    <w:r w:rsidRPr="00C83ECA">
                      <w:rPr>
                        <w:sz w:val="22"/>
                        <w:szCs w:val="22"/>
                        <w:lang w:val="uk-UA"/>
                      </w:rPr>
                      <w:t xml:space="preserve"> части</w:t>
                    </w:r>
                  </w:p>
                  <w:p w:rsidR="001F7213" w:rsidRPr="00B6515F" w:rsidRDefault="001F7213" w:rsidP="00B6515F"/>
                </w:txbxContent>
              </v:textbox>
            </v:rect>
            <v:rect id="Rectangle 1328" o:spid="_x0000_s1042" style="position:absolute;left:3415;top:3075;width:6840;height: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" strokeweight="1pt">
              <v:textbox>
                <w:txbxContent>
                  <w:p w:rsidR="001F7213" w:rsidRPr="00C83ECA" w:rsidRDefault="001F7213" w:rsidP="00B6515F">
                    <w:pPr>
                      <w:ind w:firstLine="54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C83ECA">
                      <w:rPr>
                        <w:sz w:val="22"/>
                        <w:szCs w:val="22"/>
                        <w:lang w:val="uk-UA"/>
                      </w:rPr>
                      <w:t>С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оставление</w:t>
                    </w:r>
                    <w:r w:rsidRPr="00C83ECA">
                      <w:rPr>
                        <w:sz w:val="22"/>
                        <w:szCs w:val="22"/>
                        <w:lang w:val="uk-UA"/>
                      </w:rPr>
                      <w:t xml:space="preserve"> календарного план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а</w:t>
                    </w:r>
                    <w:r w:rsidRPr="00C83ECA">
                      <w:rPr>
                        <w:sz w:val="22"/>
                        <w:szCs w:val="22"/>
                        <w:lang w:val="uk-UA"/>
                      </w:rPr>
                      <w:t xml:space="preserve"> при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нятия дел и должности</w:t>
                    </w:r>
                  </w:p>
                  <w:p w:rsidR="001F7213" w:rsidRPr="00B6515F" w:rsidRDefault="001F7213" w:rsidP="00B6515F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Rectangle 1329" o:spid="_x0000_s1043" style="position:absolute;left:3415;top:8648;width:6840;height:6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" strokeweight="1pt">
              <v:textbox>
                <w:txbxContent>
                  <w:p w:rsidR="001F7213" w:rsidRPr="009C57A6" w:rsidRDefault="001F7213" w:rsidP="008710E8">
                    <w:pPr>
                      <w:autoSpaceDE w:val="0"/>
                      <w:autoSpaceDN w:val="0"/>
                      <w:adjustRightInd w:val="0"/>
                      <w:ind w:firstLine="54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9C57A6">
                      <w:rPr>
                        <w:color w:val="000000"/>
                        <w:sz w:val="22"/>
                        <w:szCs w:val="22"/>
                        <w:lang w:val="uk-UA"/>
                      </w:rPr>
                      <w:t>С</w:t>
                    </w: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 xml:space="preserve">оставление </w:t>
                    </w:r>
                    <w:r w:rsidRPr="004B6400">
                      <w:rPr>
                        <w:color w:val="000000"/>
                        <w:sz w:val="22"/>
                        <w:szCs w:val="22"/>
                      </w:rPr>
                      <w:t xml:space="preserve">актов про приём и сдачу дел и должности заместителя  командира </w:t>
                    </w:r>
                    <w:r w:rsidRPr="004B6400">
                      <w:rPr>
                        <w:sz w:val="22"/>
                        <w:szCs w:val="22"/>
                      </w:rPr>
                      <w:t xml:space="preserve">воинской </w:t>
                    </w:r>
                    <w:r w:rsidRPr="004B6400">
                      <w:rPr>
                        <w:color w:val="000000"/>
                        <w:sz w:val="22"/>
                        <w:szCs w:val="22"/>
                      </w:rPr>
                      <w:t>части по тылу</w:t>
                    </w:r>
                  </w:p>
                </w:txbxContent>
              </v:textbox>
            </v:rect>
            <v:rect id="Rectangle 1330" o:spid="_x0000_s1044" style="position:absolute;left:3415;top:9644;width:6840;height: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" strokeweight="1pt">
              <v:textbox>
                <w:txbxContent>
                  <w:p w:rsidR="001F7213" w:rsidRPr="009C57A6" w:rsidRDefault="001F7213" w:rsidP="008710E8">
                    <w:pPr>
                      <w:autoSpaceDE w:val="0"/>
                      <w:autoSpaceDN w:val="0"/>
                      <w:adjustRightInd w:val="0"/>
                      <w:ind w:firstLine="540"/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9C57A6">
                      <w:rPr>
                        <w:color w:val="000000"/>
                        <w:sz w:val="22"/>
                        <w:szCs w:val="22"/>
                        <w:lang w:val="uk-UA"/>
                      </w:rPr>
                      <w:t>До</w:t>
                    </w:r>
                    <w:r>
                      <w:rPr>
                        <w:color w:val="000000"/>
                        <w:sz w:val="22"/>
                        <w:szCs w:val="22"/>
                        <w:lang w:val="uk-UA"/>
                      </w:rPr>
                      <w:t xml:space="preserve">клад и подача на </w:t>
                    </w:r>
                    <w:r w:rsidRPr="007A0296">
                      <w:rPr>
                        <w:color w:val="000000"/>
                        <w:sz w:val="22"/>
                        <w:szCs w:val="22"/>
                      </w:rPr>
                      <w:t xml:space="preserve">утверждение командиру </w:t>
                    </w:r>
                    <w:r w:rsidRPr="007A0296">
                      <w:rPr>
                        <w:sz w:val="22"/>
                        <w:szCs w:val="22"/>
                      </w:rPr>
                      <w:t xml:space="preserve">воинской </w:t>
                    </w:r>
                    <w:r w:rsidRPr="007A0296">
                      <w:rPr>
                        <w:color w:val="000000"/>
                        <w:sz w:val="22"/>
                        <w:szCs w:val="22"/>
                      </w:rPr>
                      <w:t xml:space="preserve">части акта про принятие и сдачу дел и должности заместителя командира </w:t>
                    </w:r>
                    <w:r w:rsidRPr="007A0296">
                      <w:rPr>
                        <w:sz w:val="22"/>
                        <w:szCs w:val="22"/>
                      </w:rPr>
                      <w:t xml:space="preserve">воинской </w:t>
                    </w:r>
                    <w:r w:rsidRPr="007A0296">
                      <w:rPr>
                        <w:color w:val="000000"/>
                        <w:sz w:val="22"/>
                        <w:szCs w:val="22"/>
                      </w:rPr>
                      <w:t>части по вооружению</w:t>
                    </w:r>
                  </w:p>
                </w:txbxContent>
              </v:textbox>
            </v:rect>
            <v:line id="Line 1350" o:spid="_x0000_s1045" style="position:absolute;visibility:visible" from="6835,2019" to="6835,2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gMKwIAAE0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">
              <v:stroke endarrow="block"/>
            </v:line>
            <v:line id="Line 1351" o:spid="_x0000_s1046" style="position:absolute;visibility:visible" from="6835,2743" to="6835,3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">
              <v:stroke endarrow="block"/>
            </v:line>
            <v:line id="Line 1352" o:spid="_x0000_s1047" style="position:absolute;visibility:visible" from="6835,3475" to="6835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l1KgIAAEw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">
              <v:stroke endarrow="block"/>
            </v:line>
            <v:line id="Line 1353" o:spid="_x0000_s1048" style="position:absolute;visibility:visible" from="6835,8310" to="6835,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ARKgIAAEw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">
              <v:stroke endarrow="block"/>
            </v:line>
            <v:line id="Line 1354" o:spid="_x0000_s1049" style="position:absolute;visibility:visible" from="6835,9287" to="6835,9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J0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">
              <v:stroke endarrow="block"/>
            </v:line>
            <w10:wrap type="none"/>
            <w10:anchorlock/>
          </v:group>
        </w:pict>
      </w:r>
    </w:p>
    <w:p w:rsidR="008710E8" w:rsidRPr="00E835AE" w:rsidRDefault="008710E8" w:rsidP="008710E8">
      <w:pPr>
        <w:jc w:val="both"/>
        <w:rPr>
          <w:szCs w:val="28"/>
        </w:rPr>
      </w:pPr>
    </w:p>
    <w:p w:rsidR="008710E8" w:rsidRPr="00E835AE" w:rsidRDefault="008710E8" w:rsidP="008710E8">
      <w:pPr>
        <w:jc w:val="center"/>
        <w:rPr>
          <w:sz w:val="28"/>
          <w:szCs w:val="28"/>
        </w:rPr>
      </w:pPr>
      <w:r w:rsidRPr="00E835AE">
        <w:rPr>
          <w:sz w:val="28"/>
          <w:szCs w:val="28"/>
        </w:rPr>
        <w:t xml:space="preserve">Рис 6.4. Алгоритм принятия дел и должности заместителя командира </w:t>
      </w:r>
      <w:r w:rsidR="000B2344" w:rsidRPr="00E835AE">
        <w:rPr>
          <w:sz w:val="28"/>
          <w:szCs w:val="28"/>
        </w:rPr>
        <w:t>части по</w:t>
      </w:r>
      <w:r w:rsidRPr="00E835AE">
        <w:rPr>
          <w:sz w:val="28"/>
          <w:szCs w:val="28"/>
        </w:rPr>
        <w:t xml:space="preserve"> вооружени</w:t>
      </w:r>
      <w:r w:rsidR="000B2344" w:rsidRPr="00E835AE">
        <w:rPr>
          <w:sz w:val="28"/>
          <w:szCs w:val="28"/>
        </w:rPr>
        <w:t>ю</w:t>
      </w:r>
    </w:p>
    <w:p w:rsidR="00872056" w:rsidRPr="00E835AE" w:rsidRDefault="00872056" w:rsidP="008710E8">
      <w:pPr>
        <w:ind w:firstLine="720"/>
        <w:jc w:val="both"/>
        <w:rPr>
          <w:sz w:val="28"/>
          <w:szCs w:val="28"/>
        </w:rPr>
      </w:pP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Принятие и сдача дел и должности заместителя командира </w:t>
      </w:r>
      <w:r w:rsidR="000B2344" w:rsidRPr="00E835AE">
        <w:rPr>
          <w:sz w:val="28"/>
          <w:szCs w:val="28"/>
        </w:rPr>
        <w:t>части по вооружению</w:t>
      </w:r>
      <w:r w:rsidRPr="00E835AE">
        <w:rPr>
          <w:sz w:val="28"/>
          <w:szCs w:val="28"/>
        </w:rPr>
        <w:t xml:space="preserve"> проводится по календарному плану, который разрабаты</w:t>
      </w:r>
      <w:r w:rsidR="007A0296" w:rsidRPr="00E835AE">
        <w:rPr>
          <w:sz w:val="28"/>
          <w:szCs w:val="28"/>
        </w:rPr>
        <w:t>вается лицом, которое принимает</w:t>
      </w:r>
      <w:r w:rsidRPr="00E835AE">
        <w:rPr>
          <w:sz w:val="28"/>
          <w:szCs w:val="28"/>
        </w:rPr>
        <w:t xml:space="preserve"> и лицом, которое сдает должность.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Принимая дела и должность, заместитель командира </w:t>
      </w:r>
      <w:r w:rsidR="000B2344" w:rsidRPr="00E835AE">
        <w:rPr>
          <w:sz w:val="28"/>
          <w:szCs w:val="28"/>
        </w:rPr>
        <w:t>части по тылу</w:t>
      </w:r>
      <w:r w:rsidRPr="00E835AE">
        <w:rPr>
          <w:sz w:val="28"/>
          <w:szCs w:val="28"/>
        </w:rPr>
        <w:t xml:space="preserve"> обязан: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ознакомиться с общими вопросами организации технического обес</w:t>
      </w:r>
      <w:r w:rsidR="00717CB7" w:rsidRPr="00E835AE">
        <w:rPr>
          <w:sz w:val="28"/>
          <w:szCs w:val="28"/>
        </w:rPr>
        <w:t>печения, обеспечени</w:t>
      </w:r>
      <w:r w:rsidR="00053626" w:rsidRPr="00E835AE">
        <w:rPr>
          <w:sz w:val="28"/>
          <w:szCs w:val="28"/>
        </w:rPr>
        <w:t>я</w:t>
      </w:r>
      <w:r w:rsidR="00717CB7" w:rsidRPr="00E835AE">
        <w:rPr>
          <w:sz w:val="28"/>
          <w:szCs w:val="28"/>
        </w:rPr>
        <w:t xml:space="preserve"> </w:t>
      </w:r>
      <w:r w:rsidR="00872056" w:rsidRPr="00E835AE">
        <w:rPr>
          <w:sz w:val="28"/>
          <w:szCs w:val="28"/>
        </w:rPr>
        <w:t>ВВТ</w:t>
      </w:r>
      <w:r w:rsidR="00717CB7" w:rsidRPr="00E835AE">
        <w:rPr>
          <w:sz w:val="28"/>
          <w:szCs w:val="28"/>
        </w:rPr>
        <w:t>, РАВ</w:t>
      </w:r>
      <w:r w:rsidRPr="00E835AE">
        <w:rPr>
          <w:sz w:val="28"/>
          <w:szCs w:val="28"/>
        </w:rPr>
        <w:t xml:space="preserve"> и другим техническим имуществом в подчиненных службах во</w:t>
      </w:r>
      <w:r w:rsidR="000B2344" w:rsidRPr="00E835AE">
        <w:rPr>
          <w:sz w:val="28"/>
          <w:szCs w:val="28"/>
        </w:rPr>
        <w:t>инской</w:t>
      </w:r>
      <w:r w:rsidRPr="00E835AE">
        <w:rPr>
          <w:sz w:val="28"/>
          <w:szCs w:val="28"/>
        </w:rPr>
        <w:t xml:space="preserve"> части;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lastRenderedPageBreak/>
        <w:t>проверить состояние боевой подготовки подчиненных подраздел</w:t>
      </w:r>
      <w:r w:rsidR="000B2344" w:rsidRPr="00E835AE">
        <w:rPr>
          <w:sz w:val="28"/>
          <w:szCs w:val="28"/>
        </w:rPr>
        <w:t>ений</w:t>
      </w:r>
      <w:r w:rsidRPr="00E835AE">
        <w:rPr>
          <w:sz w:val="28"/>
          <w:szCs w:val="28"/>
        </w:rPr>
        <w:t xml:space="preserve">, их укомплектованность личным составом, вооружением и техникой и другие вопросы;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ознакомиться с актами последних проверок хозяйственной деятельности (документальной ревизии) подчиненных служб;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заслушать в присутствии лица, которое сдает дела и должность, отчеты подчиненных должностных лиц о состоянии хозяйства и обеспечени</w:t>
      </w:r>
      <w:r w:rsidR="00053626" w:rsidRPr="00E835AE">
        <w:rPr>
          <w:sz w:val="28"/>
          <w:szCs w:val="28"/>
        </w:rPr>
        <w:t>я</w:t>
      </w:r>
      <w:r w:rsidRPr="00E835AE">
        <w:rPr>
          <w:sz w:val="28"/>
          <w:szCs w:val="28"/>
        </w:rPr>
        <w:t xml:space="preserve"> во</w:t>
      </w:r>
      <w:r w:rsidR="000B2344" w:rsidRPr="00E835AE">
        <w:rPr>
          <w:sz w:val="28"/>
          <w:szCs w:val="28"/>
        </w:rPr>
        <w:t>инской</w:t>
      </w:r>
      <w:r w:rsidR="00D20B7C" w:rsidRPr="00E835AE">
        <w:rPr>
          <w:sz w:val="28"/>
          <w:szCs w:val="28"/>
        </w:rPr>
        <w:t xml:space="preserve"> части </w:t>
      </w:r>
      <w:r w:rsidR="00872056" w:rsidRPr="00E835AE">
        <w:rPr>
          <w:sz w:val="28"/>
          <w:szCs w:val="28"/>
        </w:rPr>
        <w:t>ВВТ</w:t>
      </w:r>
      <w:r w:rsidR="00D20B7C" w:rsidRPr="00E835AE">
        <w:rPr>
          <w:sz w:val="28"/>
          <w:szCs w:val="28"/>
        </w:rPr>
        <w:t>, РАВ</w:t>
      </w:r>
      <w:r w:rsidRPr="00E835AE">
        <w:rPr>
          <w:sz w:val="28"/>
          <w:szCs w:val="28"/>
        </w:rPr>
        <w:t xml:space="preserve"> и другим техническим имуществом по подчиненным службам;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проверить степень выполнения годового и месячных планов эксплуатации и ремонта вооружения, бронетанковой, автомобильной и другой техники, состояние учета и отчетности по службам;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проверить наличие и качественное состояни</w:t>
      </w:r>
      <w:r w:rsidR="000B2344" w:rsidRPr="00E835AE">
        <w:rPr>
          <w:sz w:val="28"/>
          <w:szCs w:val="28"/>
        </w:rPr>
        <w:t xml:space="preserve">е материальных средств, </w:t>
      </w:r>
      <w:r w:rsidR="00872056" w:rsidRPr="00E835AE">
        <w:rPr>
          <w:sz w:val="28"/>
          <w:szCs w:val="28"/>
        </w:rPr>
        <w:t>ВВТ</w:t>
      </w:r>
      <w:r w:rsidR="000B2344" w:rsidRPr="00E835AE">
        <w:rPr>
          <w:sz w:val="28"/>
          <w:szCs w:val="28"/>
        </w:rPr>
        <w:t>, РАВ</w:t>
      </w:r>
      <w:r w:rsidRPr="00E835AE">
        <w:rPr>
          <w:sz w:val="28"/>
          <w:szCs w:val="28"/>
        </w:rPr>
        <w:t xml:space="preserve"> и другого технического имущества в подраздел</w:t>
      </w:r>
      <w:r w:rsidR="000B2344" w:rsidRPr="00E835AE">
        <w:rPr>
          <w:sz w:val="28"/>
          <w:szCs w:val="28"/>
        </w:rPr>
        <w:t>ениях</w:t>
      </w:r>
      <w:r w:rsidRPr="00E835AE">
        <w:rPr>
          <w:sz w:val="28"/>
          <w:szCs w:val="28"/>
        </w:rPr>
        <w:t xml:space="preserve">, службах, на </w:t>
      </w:r>
      <w:r w:rsidR="000B2344" w:rsidRPr="00E835AE">
        <w:rPr>
          <w:sz w:val="28"/>
          <w:szCs w:val="28"/>
        </w:rPr>
        <w:t>складах</w:t>
      </w:r>
      <w:r w:rsidRPr="00E835AE">
        <w:rPr>
          <w:sz w:val="28"/>
          <w:szCs w:val="28"/>
        </w:rPr>
        <w:t>, а также организацию их эксплуатации</w:t>
      </w:r>
      <w:r w:rsidR="00BE52A0" w:rsidRPr="00E835AE">
        <w:rPr>
          <w:sz w:val="28"/>
          <w:szCs w:val="28"/>
        </w:rPr>
        <w:t>, хранения</w:t>
      </w:r>
      <w:r w:rsidRPr="00E835AE">
        <w:rPr>
          <w:sz w:val="28"/>
          <w:szCs w:val="28"/>
        </w:rPr>
        <w:t>, ремонта и учета;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проверить организацию технического </w:t>
      </w:r>
      <w:r w:rsidR="00BE52A0" w:rsidRPr="00E835AE">
        <w:rPr>
          <w:sz w:val="28"/>
          <w:szCs w:val="28"/>
        </w:rPr>
        <w:t xml:space="preserve">обслуживания и ремонта </w:t>
      </w:r>
      <w:r w:rsidR="00872056" w:rsidRPr="00E835AE">
        <w:rPr>
          <w:sz w:val="28"/>
          <w:szCs w:val="28"/>
        </w:rPr>
        <w:t>ВВТ</w:t>
      </w:r>
      <w:r w:rsidR="00BE52A0" w:rsidRPr="00E835AE">
        <w:rPr>
          <w:sz w:val="28"/>
          <w:szCs w:val="28"/>
        </w:rPr>
        <w:t xml:space="preserve"> и РАВ</w:t>
      </w:r>
      <w:r w:rsidRPr="00E835AE">
        <w:rPr>
          <w:sz w:val="28"/>
          <w:szCs w:val="28"/>
        </w:rPr>
        <w:t xml:space="preserve"> в </w:t>
      </w:r>
      <w:r w:rsidR="00502422" w:rsidRPr="00E835AE">
        <w:rPr>
          <w:sz w:val="28"/>
          <w:szCs w:val="28"/>
        </w:rPr>
        <w:t>воинской</w:t>
      </w:r>
      <w:r w:rsidRPr="00E835AE">
        <w:rPr>
          <w:sz w:val="28"/>
          <w:szCs w:val="28"/>
        </w:rPr>
        <w:t xml:space="preserve"> части, укомплектованность ремонтных подраздел</w:t>
      </w:r>
      <w:r w:rsidR="00BE52A0" w:rsidRPr="00E835AE">
        <w:rPr>
          <w:sz w:val="28"/>
          <w:szCs w:val="28"/>
        </w:rPr>
        <w:t>ений</w:t>
      </w:r>
      <w:r w:rsidRPr="00E835AE">
        <w:rPr>
          <w:sz w:val="28"/>
          <w:szCs w:val="28"/>
        </w:rPr>
        <w:t xml:space="preserve"> личным составом, средствами ремонта и тех</w:t>
      </w:r>
      <w:r w:rsidR="00BE52A0" w:rsidRPr="00E835AE">
        <w:rPr>
          <w:sz w:val="28"/>
          <w:szCs w:val="28"/>
        </w:rPr>
        <w:t xml:space="preserve">нического обслуживания </w:t>
      </w:r>
      <w:r w:rsidR="00872056" w:rsidRPr="00E835AE">
        <w:rPr>
          <w:sz w:val="28"/>
          <w:szCs w:val="28"/>
        </w:rPr>
        <w:t>ВВТ</w:t>
      </w:r>
      <w:r w:rsidR="00BE52A0" w:rsidRPr="00E835AE">
        <w:rPr>
          <w:sz w:val="28"/>
          <w:szCs w:val="28"/>
        </w:rPr>
        <w:t xml:space="preserve"> и РАВ</w:t>
      </w:r>
      <w:r w:rsidRPr="00E835AE">
        <w:rPr>
          <w:sz w:val="28"/>
          <w:szCs w:val="28"/>
        </w:rPr>
        <w:t xml:space="preserve">.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 проверке состояния учета и отчетности, законности хозяйственных операций, прежде всего, следует установить, отвечает или нет заведенный учет и отчетность законодательству. После того сверяются данные учета во</w:t>
      </w:r>
      <w:r w:rsidR="00BE52A0" w:rsidRPr="00E835AE">
        <w:rPr>
          <w:sz w:val="28"/>
          <w:szCs w:val="28"/>
        </w:rPr>
        <w:t>инской</w:t>
      </w:r>
      <w:r w:rsidRPr="00E835AE">
        <w:rPr>
          <w:sz w:val="28"/>
          <w:szCs w:val="28"/>
        </w:rPr>
        <w:t xml:space="preserve"> части с учетом вышестоящих органов. В ходе работы устанавливается правильность осуществленных записей в книгах учета материальных средств и выведенных в них излишков. После окончания проверки лицо, которое принимает дела и должность вместе с комиссией оценивает состояние учета и отчетности, а также законность оформления хозяйственных операций. Наличие, качественное состояние, условия хранения материальных средств, эксплуатации и ремонта техники устанавливаются тем, кто принимает дела и должность, выборочно. При этом последовательно проверяются: записи в книгах и карточках учета со времени последней проверки; количественное и качественное состояние всех видов материальных средств на </w:t>
      </w:r>
      <w:r w:rsidR="00BE52A0" w:rsidRPr="00E835AE">
        <w:rPr>
          <w:sz w:val="28"/>
          <w:szCs w:val="28"/>
        </w:rPr>
        <w:t>складах</w:t>
      </w:r>
      <w:r w:rsidRPr="00E835AE">
        <w:rPr>
          <w:sz w:val="28"/>
          <w:szCs w:val="28"/>
        </w:rPr>
        <w:t xml:space="preserve"> и в подраздел</w:t>
      </w:r>
      <w:r w:rsidR="00BE52A0" w:rsidRPr="00E835AE">
        <w:rPr>
          <w:sz w:val="28"/>
          <w:szCs w:val="28"/>
        </w:rPr>
        <w:t>ениях</w:t>
      </w:r>
      <w:r w:rsidRPr="00E835AE">
        <w:rPr>
          <w:sz w:val="28"/>
          <w:szCs w:val="28"/>
        </w:rPr>
        <w:t xml:space="preserve"> и состояние обеспеченн</w:t>
      </w:r>
      <w:r w:rsidR="00BE52A0" w:rsidRPr="00E835AE">
        <w:rPr>
          <w:sz w:val="28"/>
          <w:szCs w:val="28"/>
        </w:rPr>
        <w:t xml:space="preserve">ости; комплектность и условия хранения </w:t>
      </w:r>
      <w:r w:rsidR="00872056" w:rsidRPr="00E835AE">
        <w:rPr>
          <w:sz w:val="28"/>
          <w:szCs w:val="28"/>
        </w:rPr>
        <w:t>ВВТ</w:t>
      </w:r>
      <w:r w:rsidR="00BE52A0" w:rsidRPr="00E835AE">
        <w:rPr>
          <w:sz w:val="28"/>
          <w:szCs w:val="28"/>
        </w:rPr>
        <w:t>, РАВ</w:t>
      </w:r>
      <w:r w:rsidRPr="00E835AE">
        <w:rPr>
          <w:sz w:val="28"/>
          <w:szCs w:val="28"/>
        </w:rPr>
        <w:t xml:space="preserve"> и другого технического имущества неприкосновенного запаса и </w:t>
      </w:r>
      <w:r w:rsidR="00BE52A0" w:rsidRPr="00E835AE">
        <w:rPr>
          <w:sz w:val="28"/>
          <w:szCs w:val="28"/>
        </w:rPr>
        <w:t>длительного</w:t>
      </w:r>
      <w:r w:rsidRPr="00E835AE">
        <w:rPr>
          <w:sz w:val="28"/>
          <w:szCs w:val="28"/>
        </w:rPr>
        <w:t xml:space="preserve"> хранения.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 проверке наличия и состояния материальных средств в подраздел</w:t>
      </w:r>
      <w:r w:rsidR="00BE52A0" w:rsidRPr="00E835AE">
        <w:rPr>
          <w:sz w:val="28"/>
          <w:szCs w:val="28"/>
        </w:rPr>
        <w:t>ениях</w:t>
      </w:r>
      <w:r w:rsidRPr="00E835AE">
        <w:rPr>
          <w:sz w:val="28"/>
          <w:szCs w:val="28"/>
        </w:rPr>
        <w:t xml:space="preserve"> и на </w:t>
      </w:r>
      <w:r w:rsidR="00BE52A0" w:rsidRPr="00E835AE">
        <w:rPr>
          <w:sz w:val="28"/>
          <w:szCs w:val="28"/>
        </w:rPr>
        <w:t>складах</w:t>
      </w:r>
      <w:r w:rsidRPr="00E835AE">
        <w:rPr>
          <w:sz w:val="28"/>
          <w:szCs w:val="28"/>
        </w:rPr>
        <w:t xml:space="preserve"> текущего обеспечен</w:t>
      </w:r>
      <w:r w:rsidR="00BE52A0" w:rsidRPr="00E835AE">
        <w:rPr>
          <w:sz w:val="28"/>
          <w:szCs w:val="28"/>
        </w:rPr>
        <w:t xml:space="preserve">ия особое внимание отводится </w:t>
      </w:r>
      <w:r w:rsidRPr="00E835AE">
        <w:rPr>
          <w:sz w:val="28"/>
          <w:szCs w:val="28"/>
        </w:rPr>
        <w:t xml:space="preserve">тому имуществу, которое чаще всего теряется, а на </w:t>
      </w:r>
      <w:r w:rsidR="00BE52A0" w:rsidRPr="00E835AE">
        <w:rPr>
          <w:sz w:val="28"/>
          <w:szCs w:val="28"/>
        </w:rPr>
        <w:t>складах</w:t>
      </w:r>
      <w:r w:rsidRPr="00E835AE">
        <w:rPr>
          <w:sz w:val="28"/>
          <w:szCs w:val="28"/>
        </w:rPr>
        <w:t xml:space="preserve"> неприкосновенного запаса - условиям хранения, во</w:t>
      </w:r>
      <w:r w:rsidR="00BE52A0" w:rsidRPr="00E835AE">
        <w:rPr>
          <w:sz w:val="28"/>
          <w:szCs w:val="28"/>
        </w:rPr>
        <w:t>сполнения</w:t>
      </w:r>
      <w:r w:rsidRPr="00E835AE">
        <w:rPr>
          <w:sz w:val="28"/>
          <w:szCs w:val="28"/>
        </w:rPr>
        <w:t xml:space="preserve"> запасов и соблюдению установленной комплектности. Тот, кто принимает дела и должность, проверяет также использование выделенных средств в подчиненных службах.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Все срочные дела должны быть решены, по возможности, тем, кто сдает должность. В случае выявления злоупотреблений, заброшенности учета при принятии дел и должности заместителя командира во</w:t>
      </w:r>
      <w:r w:rsidR="00BE52A0" w:rsidRPr="00E835AE">
        <w:rPr>
          <w:sz w:val="28"/>
          <w:szCs w:val="28"/>
        </w:rPr>
        <w:t>инской части по вооружению</w:t>
      </w:r>
      <w:r w:rsidRPr="00E835AE">
        <w:rPr>
          <w:sz w:val="28"/>
          <w:szCs w:val="28"/>
        </w:rPr>
        <w:t xml:space="preserve"> лицо, которое принимает дела и должность, докладывает командиру части о необходимости назначения специальной комиссии для проверки наличия, качественного состояния, учета и законности </w:t>
      </w:r>
      <w:r w:rsidR="002328A2" w:rsidRPr="00E835AE">
        <w:rPr>
          <w:sz w:val="28"/>
          <w:szCs w:val="28"/>
        </w:rPr>
        <w:t>расходования</w:t>
      </w:r>
      <w:r w:rsidRPr="00E835AE">
        <w:rPr>
          <w:sz w:val="28"/>
          <w:szCs w:val="28"/>
        </w:rPr>
        <w:t xml:space="preserve"> материальных </w:t>
      </w:r>
      <w:r w:rsidR="002328A2" w:rsidRPr="00E835AE">
        <w:rPr>
          <w:sz w:val="28"/>
          <w:szCs w:val="28"/>
        </w:rPr>
        <w:t>ценностей</w:t>
      </w:r>
      <w:r w:rsidRPr="00E835AE">
        <w:rPr>
          <w:sz w:val="28"/>
          <w:szCs w:val="28"/>
        </w:rPr>
        <w:t xml:space="preserve"> и средств.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Во время работы комиссии по проверке наличия материальных средств на </w:t>
      </w:r>
      <w:r w:rsidR="00BE52A0" w:rsidRPr="00E835AE">
        <w:rPr>
          <w:sz w:val="28"/>
          <w:szCs w:val="28"/>
        </w:rPr>
        <w:t>складах</w:t>
      </w:r>
      <w:r w:rsidRPr="00E835AE">
        <w:rPr>
          <w:sz w:val="28"/>
          <w:szCs w:val="28"/>
        </w:rPr>
        <w:t xml:space="preserve"> должны присутств</w:t>
      </w:r>
      <w:r w:rsidR="00BE52A0" w:rsidRPr="00E835AE">
        <w:rPr>
          <w:sz w:val="28"/>
          <w:szCs w:val="28"/>
        </w:rPr>
        <w:t>овать лиц</w:t>
      </w:r>
      <w:r w:rsidR="002328A2" w:rsidRPr="00E835AE">
        <w:rPr>
          <w:sz w:val="28"/>
          <w:szCs w:val="28"/>
        </w:rPr>
        <w:t>о</w:t>
      </w:r>
      <w:r w:rsidR="00BE52A0" w:rsidRPr="00E835AE">
        <w:rPr>
          <w:sz w:val="28"/>
          <w:szCs w:val="28"/>
        </w:rPr>
        <w:t>, котор</w:t>
      </w:r>
      <w:r w:rsidR="002328A2" w:rsidRPr="00E835AE">
        <w:rPr>
          <w:sz w:val="28"/>
          <w:szCs w:val="28"/>
        </w:rPr>
        <w:t>ое</w:t>
      </w:r>
      <w:r w:rsidRPr="00E835AE">
        <w:rPr>
          <w:sz w:val="28"/>
          <w:szCs w:val="28"/>
        </w:rPr>
        <w:t xml:space="preserve"> сдает </w:t>
      </w:r>
      <w:r w:rsidR="00BE52A0" w:rsidRPr="00E835AE">
        <w:rPr>
          <w:sz w:val="28"/>
          <w:szCs w:val="28"/>
        </w:rPr>
        <w:t>и котор</w:t>
      </w:r>
      <w:r w:rsidR="002328A2" w:rsidRPr="00E835AE">
        <w:rPr>
          <w:sz w:val="28"/>
          <w:szCs w:val="28"/>
        </w:rPr>
        <w:t>ое</w:t>
      </w:r>
      <w:r w:rsidRPr="00E835AE">
        <w:rPr>
          <w:sz w:val="28"/>
          <w:szCs w:val="28"/>
        </w:rPr>
        <w:t xml:space="preserve"> принимает дела и должность заместителя командира части </w:t>
      </w:r>
      <w:r w:rsidR="00BE52A0" w:rsidRPr="00E835AE">
        <w:rPr>
          <w:sz w:val="28"/>
          <w:szCs w:val="28"/>
        </w:rPr>
        <w:t>по вооружению</w:t>
      </w:r>
      <w:r w:rsidRPr="00E835AE">
        <w:rPr>
          <w:sz w:val="28"/>
          <w:szCs w:val="28"/>
        </w:rPr>
        <w:t xml:space="preserve">. </w:t>
      </w:r>
    </w:p>
    <w:p w:rsidR="008710E8" w:rsidRPr="00E835AE" w:rsidRDefault="00BE52A0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Результаты приема и сдачи</w:t>
      </w:r>
      <w:r w:rsidR="008710E8" w:rsidRPr="00E835AE">
        <w:rPr>
          <w:sz w:val="28"/>
          <w:szCs w:val="28"/>
        </w:rPr>
        <w:t xml:space="preserve"> дел и должности заместителя командира во</w:t>
      </w:r>
      <w:r w:rsidRPr="00E835AE">
        <w:rPr>
          <w:sz w:val="28"/>
          <w:szCs w:val="28"/>
        </w:rPr>
        <w:t>инской части по вооружению</w:t>
      </w:r>
      <w:r w:rsidR="008710E8" w:rsidRPr="00E835AE">
        <w:rPr>
          <w:sz w:val="28"/>
          <w:szCs w:val="28"/>
        </w:rPr>
        <w:t xml:space="preserve"> объявляются приказом командира во</w:t>
      </w:r>
      <w:r w:rsidRPr="00E835AE">
        <w:rPr>
          <w:sz w:val="28"/>
          <w:szCs w:val="28"/>
        </w:rPr>
        <w:t>инской</w:t>
      </w:r>
      <w:r w:rsidR="008710E8" w:rsidRPr="00E835AE">
        <w:rPr>
          <w:sz w:val="28"/>
          <w:szCs w:val="28"/>
        </w:rPr>
        <w:t xml:space="preserve"> части.</w:t>
      </w:r>
    </w:p>
    <w:p w:rsidR="008710E8" w:rsidRPr="00E835AE" w:rsidRDefault="008710E8" w:rsidP="008710E8">
      <w:pPr>
        <w:ind w:firstLine="720"/>
        <w:jc w:val="both"/>
      </w:pPr>
    </w:p>
    <w:p w:rsidR="008710E8" w:rsidRPr="00E835AE" w:rsidRDefault="008710E8" w:rsidP="008710E8">
      <w:pPr>
        <w:pStyle w:val="2"/>
        <w:ind w:firstLine="709"/>
        <w:jc w:val="both"/>
        <w:rPr>
          <w:sz w:val="28"/>
          <w:szCs w:val="28"/>
          <w:lang w:val="ru-RU"/>
        </w:rPr>
      </w:pPr>
      <w:bookmarkStart w:id="27" w:name="_Toc294712792"/>
      <w:r w:rsidRPr="00E835AE">
        <w:rPr>
          <w:sz w:val="28"/>
          <w:szCs w:val="28"/>
          <w:lang w:val="ru-RU"/>
        </w:rPr>
        <w:t xml:space="preserve">6.5. </w:t>
      </w:r>
      <w:bookmarkEnd w:id="27"/>
      <w:r w:rsidRPr="00E835AE">
        <w:rPr>
          <w:sz w:val="28"/>
          <w:szCs w:val="28"/>
          <w:lang w:val="ru-RU"/>
        </w:rPr>
        <w:t>Порядок принятия и сдач</w:t>
      </w:r>
      <w:r w:rsidR="001F7213" w:rsidRPr="00E835AE">
        <w:rPr>
          <w:sz w:val="28"/>
          <w:szCs w:val="28"/>
          <w:lang w:val="ru-RU"/>
        </w:rPr>
        <w:t>и</w:t>
      </w:r>
      <w:r w:rsidR="00BE52A0" w:rsidRPr="00E835AE">
        <w:rPr>
          <w:sz w:val="28"/>
          <w:szCs w:val="28"/>
          <w:lang w:val="ru-RU"/>
        </w:rPr>
        <w:t xml:space="preserve"> должности</w:t>
      </w:r>
      <w:r w:rsidRPr="00E835AE">
        <w:rPr>
          <w:sz w:val="28"/>
          <w:szCs w:val="28"/>
          <w:lang w:val="ru-RU"/>
        </w:rPr>
        <w:t xml:space="preserve"> в штабах (учреждениях)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</w:p>
    <w:p w:rsidR="008710E8" w:rsidRPr="00E835AE" w:rsidRDefault="008710E8" w:rsidP="008710E8">
      <w:pPr>
        <w:pStyle w:val="a5"/>
        <w:ind w:firstLine="720"/>
        <w:rPr>
          <w:szCs w:val="28"/>
          <w:lang w:val="ru-RU"/>
        </w:rPr>
      </w:pPr>
      <w:r w:rsidRPr="00E835AE">
        <w:rPr>
          <w:szCs w:val="28"/>
          <w:lang w:val="ru-RU"/>
        </w:rPr>
        <w:t xml:space="preserve">Офицеры, которые прибывают </w:t>
      </w:r>
      <w:r w:rsidR="002328A2" w:rsidRPr="00E835AE">
        <w:rPr>
          <w:szCs w:val="28"/>
          <w:lang w:val="ru-RU"/>
        </w:rPr>
        <w:t>в</w:t>
      </w:r>
      <w:r w:rsidRPr="00E835AE">
        <w:rPr>
          <w:szCs w:val="28"/>
          <w:lang w:val="ru-RU"/>
        </w:rPr>
        <w:t xml:space="preserve"> штабы (учреждения) на должности начальников отделов (групп), старших офицеров (офицеров), принимают и сдают должности лично на основании приказа командира во</w:t>
      </w:r>
      <w:r w:rsidR="00BE52A0" w:rsidRPr="00E835AE">
        <w:rPr>
          <w:szCs w:val="28"/>
          <w:lang w:val="ru-RU"/>
        </w:rPr>
        <w:t>инской</w:t>
      </w:r>
      <w:r w:rsidRPr="00E835AE">
        <w:rPr>
          <w:szCs w:val="28"/>
          <w:lang w:val="ru-RU"/>
        </w:rPr>
        <w:t xml:space="preserve"> части.</w:t>
      </w:r>
    </w:p>
    <w:p w:rsidR="008710E8" w:rsidRPr="00E835AE" w:rsidRDefault="00BE52A0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По прибытию в</w:t>
      </w:r>
      <w:r w:rsidR="008710E8" w:rsidRPr="00E835AE">
        <w:rPr>
          <w:sz w:val="28"/>
          <w:szCs w:val="28"/>
        </w:rPr>
        <w:t xml:space="preserve"> штаб (учреждение) вновь назначенные офицеры </w:t>
      </w:r>
      <w:r w:rsidRPr="00E835AE">
        <w:rPr>
          <w:sz w:val="28"/>
          <w:szCs w:val="28"/>
        </w:rPr>
        <w:t>отрекомендовываются</w:t>
      </w:r>
      <w:r w:rsidR="008710E8" w:rsidRPr="00E835AE">
        <w:rPr>
          <w:sz w:val="28"/>
          <w:szCs w:val="28"/>
        </w:rPr>
        <w:t xml:space="preserve"> на</w:t>
      </w:r>
      <w:r w:rsidRPr="00E835AE">
        <w:rPr>
          <w:sz w:val="28"/>
          <w:szCs w:val="28"/>
        </w:rPr>
        <w:t>чальнику штаба (управление) и его</w:t>
      </w:r>
      <w:r w:rsidR="008710E8" w:rsidRPr="00E835AE">
        <w:rPr>
          <w:sz w:val="28"/>
          <w:szCs w:val="28"/>
        </w:rPr>
        <w:t xml:space="preserve"> заместителям.</w:t>
      </w:r>
    </w:p>
    <w:p w:rsidR="008710E8" w:rsidRPr="00E835AE" w:rsidRDefault="00BE52A0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Начальник штаба (управления</w:t>
      </w:r>
      <w:r w:rsidR="008710E8" w:rsidRPr="00E835AE">
        <w:rPr>
          <w:sz w:val="28"/>
          <w:szCs w:val="28"/>
        </w:rPr>
        <w:t xml:space="preserve">) </w:t>
      </w:r>
      <w:r w:rsidRPr="00E835AE">
        <w:rPr>
          <w:sz w:val="28"/>
          <w:szCs w:val="28"/>
        </w:rPr>
        <w:t>представляет</w:t>
      </w:r>
      <w:r w:rsidR="008710E8" w:rsidRPr="00E835AE">
        <w:rPr>
          <w:sz w:val="28"/>
          <w:szCs w:val="28"/>
        </w:rPr>
        <w:t xml:space="preserve"> офицера, который принимает должность, л</w:t>
      </w:r>
      <w:r w:rsidRPr="00E835AE">
        <w:rPr>
          <w:sz w:val="28"/>
          <w:szCs w:val="28"/>
        </w:rPr>
        <w:t>ичному составу штаба (управления). В дальнейшем</w:t>
      </w:r>
      <w:r w:rsidR="008710E8" w:rsidRPr="00E835AE">
        <w:rPr>
          <w:sz w:val="28"/>
          <w:szCs w:val="28"/>
        </w:rPr>
        <w:t xml:space="preserve"> офицер, который принимает должность, зна</w:t>
      </w:r>
      <w:r w:rsidRPr="00E835AE">
        <w:rPr>
          <w:sz w:val="28"/>
          <w:szCs w:val="28"/>
        </w:rPr>
        <w:t>комится</w:t>
      </w:r>
      <w:r w:rsidR="008710E8" w:rsidRPr="00E835AE">
        <w:rPr>
          <w:sz w:val="28"/>
          <w:szCs w:val="28"/>
        </w:rPr>
        <w:t xml:space="preserve"> с деятельностью, организационно-штатной ст</w:t>
      </w:r>
      <w:r w:rsidRPr="00E835AE">
        <w:rPr>
          <w:sz w:val="28"/>
          <w:szCs w:val="28"/>
        </w:rPr>
        <w:t>руктурой и распорядком дня штаба (управления) и</w:t>
      </w:r>
      <w:r w:rsidR="008710E8" w:rsidRPr="00E835AE">
        <w:rPr>
          <w:sz w:val="28"/>
          <w:szCs w:val="28"/>
        </w:rPr>
        <w:t xml:space="preserve"> изучает функциональные обязанности согласно </w:t>
      </w:r>
      <w:r w:rsidRPr="00E835AE">
        <w:rPr>
          <w:sz w:val="28"/>
          <w:szCs w:val="28"/>
        </w:rPr>
        <w:t xml:space="preserve">должности, на которую </w:t>
      </w:r>
      <w:r w:rsidR="008710E8" w:rsidRPr="00E835AE">
        <w:rPr>
          <w:sz w:val="28"/>
          <w:szCs w:val="28"/>
        </w:rPr>
        <w:t>назначенный. Дальше действует согласно указаниям непосредственного начальника.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 принятии и сдач</w:t>
      </w:r>
      <w:r w:rsidR="001F7213" w:rsidRPr="00E835AE">
        <w:rPr>
          <w:sz w:val="28"/>
          <w:szCs w:val="28"/>
        </w:rPr>
        <w:t>и</w:t>
      </w:r>
      <w:r w:rsidRPr="00E835AE">
        <w:rPr>
          <w:sz w:val="28"/>
          <w:szCs w:val="28"/>
        </w:rPr>
        <w:t xml:space="preserve"> должности офицер подает рапорт в порядке подчиненности (приложение 6).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Окончанием принятия и сдач</w:t>
      </w:r>
      <w:r w:rsidR="002328A2" w:rsidRPr="00E835AE">
        <w:rPr>
          <w:sz w:val="28"/>
          <w:szCs w:val="28"/>
        </w:rPr>
        <w:t>и</w:t>
      </w:r>
      <w:r w:rsidRPr="00E835AE">
        <w:rPr>
          <w:sz w:val="28"/>
          <w:szCs w:val="28"/>
        </w:rPr>
        <w:t xml:space="preserve"> должности считается дата решения старшего начальника на рапорте офицера, который принимает должность.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 случае отсутствия на рабочем месте сейфа для хранения документов</w:t>
      </w:r>
      <w:r w:rsidR="002328A2" w:rsidRPr="00E835AE">
        <w:rPr>
          <w:sz w:val="28"/>
          <w:szCs w:val="28"/>
        </w:rPr>
        <w:t>, офицер</w:t>
      </w:r>
      <w:r w:rsidRPr="00E835AE">
        <w:rPr>
          <w:sz w:val="28"/>
          <w:szCs w:val="28"/>
        </w:rPr>
        <w:t xml:space="preserve"> который принимает должность, обеспечивается рабочей папкою. Для этого он подает рапорт на их получение в порядке подчиненности.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 случае назначения старшим помещений, офицер, который принимает должность, осуществляет их прием. Прием помещений осуществляется вместе</w:t>
      </w:r>
      <w:r w:rsidR="0049052C" w:rsidRPr="00E835AE">
        <w:rPr>
          <w:sz w:val="28"/>
          <w:szCs w:val="28"/>
        </w:rPr>
        <w:t xml:space="preserve"> с лицом, которое отвечает за </w:t>
      </w:r>
      <w:r w:rsidRPr="00E835AE">
        <w:rPr>
          <w:sz w:val="28"/>
          <w:szCs w:val="28"/>
        </w:rPr>
        <w:t>хранение, согласно описанию имущества. Офицер, который принимает должность, о</w:t>
      </w:r>
      <w:r w:rsidR="0049052C" w:rsidRPr="00E835AE">
        <w:rPr>
          <w:sz w:val="28"/>
          <w:szCs w:val="28"/>
        </w:rPr>
        <w:t>бязательно выясняет расположение</w:t>
      </w:r>
      <w:r w:rsidRPr="00E835AE">
        <w:rPr>
          <w:sz w:val="28"/>
          <w:szCs w:val="28"/>
        </w:rPr>
        <w:t xml:space="preserve"> и состояние закрепленных комнат (помещений).</w:t>
      </w:r>
    </w:p>
    <w:p w:rsidR="008710E8" w:rsidRPr="00E835AE" w:rsidRDefault="008710E8" w:rsidP="008710E8">
      <w:pPr>
        <w:shd w:val="clear" w:color="auto" w:fill="FFFFFF"/>
        <w:ind w:firstLine="720"/>
        <w:jc w:val="both"/>
      </w:pPr>
    </w:p>
    <w:p w:rsidR="008710E8" w:rsidRPr="00E835AE" w:rsidRDefault="008710E8" w:rsidP="008710E8">
      <w:pPr>
        <w:pStyle w:val="1"/>
        <w:jc w:val="center"/>
        <w:rPr>
          <w:szCs w:val="28"/>
          <w:lang w:val="ru-RU"/>
        </w:rPr>
      </w:pPr>
      <w:r w:rsidRPr="00E835AE">
        <w:rPr>
          <w:sz w:val="24"/>
          <w:szCs w:val="24"/>
          <w:lang w:val="ru-RU"/>
        </w:rPr>
        <w:br w:type="page"/>
      </w:r>
      <w:r w:rsidRPr="00E835AE">
        <w:rPr>
          <w:szCs w:val="28"/>
          <w:lang w:val="ru-RU"/>
        </w:rPr>
        <w:t>ВЫВОДЫ</w:t>
      </w:r>
    </w:p>
    <w:p w:rsidR="008710E8" w:rsidRPr="00E835AE" w:rsidRDefault="008710E8" w:rsidP="008710E8">
      <w:pPr>
        <w:rPr>
          <w:sz w:val="28"/>
          <w:szCs w:val="28"/>
        </w:rPr>
      </w:pPr>
    </w:p>
    <w:p w:rsidR="008710E8" w:rsidRPr="00E835AE" w:rsidRDefault="008710E8" w:rsidP="008710E8">
      <w:pPr>
        <w:ind w:firstLine="851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Процесс </w:t>
      </w:r>
      <w:r w:rsidR="0049052C" w:rsidRPr="00E835AE">
        <w:rPr>
          <w:sz w:val="28"/>
          <w:szCs w:val="28"/>
        </w:rPr>
        <w:t>приема и сдач</w:t>
      </w:r>
      <w:r w:rsidR="002328A2" w:rsidRPr="00E835AE">
        <w:rPr>
          <w:sz w:val="28"/>
          <w:szCs w:val="28"/>
        </w:rPr>
        <w:t>и</w:t>
      </w:r>
      <w:r w:rsidR="0049052C" w:rsidRPr="00E835AE">
        <w:rPr>
          <w:sz w:val="28"/>
          <w:szCs w:val="28"/>
        </w:rPr>
        <w:t xml:space="preserve"> дел и должности есть</w:t>
      </w:r>
      <w:r w:rsidRPr="00E835AE">
        <w:rPr>
          <w:sz w:val="28"/>
          <w:szCs w:val="28"/>
        </w:rPr>
        <w:t xml:space="preserve"> чрезвычайно важным этапом становления на соответствующей должности, дальнейшего прохождения во</w:t>
      </w:r>
      <w:r w:rsidR="0049052C" w:rsidRPr="00E835AE">
        <w:rPr>
          <w:sz w:val="28"/>
          <w:szCs w:val="28"/>
        </w:rPr>
        <w:t>инской</w:t>
      </w:r>
      <w:r w:rsidRPr="00E835AE">
        <w:rPr>
          <w:sz w:val="28"/>
          <w:szCs w:val="28"/>
        </w:rPr>
        <w:t xml:space="preserve"> службы и условием успешного карьерного роста в целом.</w:t>
      </w:r>
    </w:p>
    <w:p w:rsidR="008710E8" w:rsidRPr="00E835AE" w:rsidRDefault="008710E8" w:rsidP="008710E8">
      <w:pPr>
        <w:widowControl w:val="0"/>
        <w:ind w:firstLine="851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Особенности приема личного состава, оружия, техники и материальных средств, изучение уровня боевой готовности, состояния боевой подготовки, морального состояния и военно</w:t>
      </w:r>
      <w:r w:rsidR="0049052C" w:rsidRPr="00E835AE">
        <w:rPr>
          <w:sz w:val="28"/>
          <w:szCs w:val="28"/>
        </w:rPr>
        <w:t>й дисциплины во</w:t>
      </w:r>
      <w:r w:rsidR="00872056" w:rsidRPr="00E835AE">
        <w:rPr>
          <w:sz w:val="28"/>
          <w:szCs w:val="28"/>
        </w:rPr>
        <w:t>инского</w:t>
      </w:r>
      <w:r w:rsidR="0049052C" w:rsidRPr="00E835AE">
        <w:rPr>
          <w:sz w:val="28"/>
          <w:szCs w:val="28"/>
        </w:rPr>
        <w:t xml:space="preserve"> подразделения</w:t>
      </w:r>
      <w:r w:rsidR="00872056" w:rsidRPr="00E835AE">
        <w:rPr>
          <w:sz w:val="28"/>
          <w:szCs w:val="28"/>
        </w:rPr>
        <w:t xml:space="preserve"> в процессе приема и сдачи</w:t>
      </w:r>
      <w:r w:rsidRPr="00E835AE">
        <w:rPr>
          <w:sz w:val="28"/>
          <w:szCs w:val="28"/>
        </w:rPr>
        <w:t xml:space="preserve"> дел и дол</w:t>
      </w:r>
      <w:r w:rsidR="00872056" w:rsidRPr="00E835AE">
        <w:rPr>
          <w:sz w:val="28"/>
          <w:szCs w:val="28"/>
        </w:rPr>
        <w:t>жности, которые проанализированы и описаны</w:t>
      </w:r>
      <w:r w:rsidRPr="00E835AE">
        <w:rPr>
          <w:sz w:val="28"/>
          <w:szCs w:val="28"/>
        </w:rPr>
        <w:t xml:space="preserve"> в да</w:t>
      </w:r>
      <w:r w:rsidR="00872056" w:rsidRPr="00E835AE">
        <w:rPr>
          <w:sz w:val="28"/>
          <w:szCs w:val="28"/>
        </w:rPr>
        <w:t>нных Методических рекомендациях</w:t>
      </w:r>
      <w:r w:rsidRPr="00E835AE">
        <w:rPr>
          <w:sz w:val="28"/>
          <w:szCs w:val="28"/>
        </w:rPr>
        <w:t xml:space="preserve"> станут полезным вспомогательным материалом как для офицеров, которые впервые принимают (сдают) дела и должность, так и для офицеров, которые занимают руководящие должности в во</w:t>
      </w:r>
      <w:r w:rsidR="0049052C" w:rsidRPr="00E835AE">
        <w:rPr>
          <w:sz w:val="28"/>
          <w:szCs w:val="28"/>
        </w:rPr>
        <w:t>инских</w:t>
      </w:r>
      <w:r w:rsidRPr="00E835AE">
        <w:rPr>
          <w:sz w:val="28"/>
          <w:szCs w:val="28"/>
        </w:rPr>
        <w:t xml:space="preserve"> частях.</w:t>
      </w:r>
    </w:p>
    <w:p w:rsidR="008710E8" w:rsidRPr="00E835AE" w:rsidRDefault="008710E8" w:rsidP="008710E8">
      <w:pPr>
        <w:widowControl w:val="0"/>
        <w:ind w:firstLine="851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Использование Методических рекомендаций даст возможность правильно планировать и проводить мероприятия по приему и сдаче дел и должно</w:t>
      </w:r>
      <w:r w:rsidR="0049052C" w:rsidRPr="00E835AE">
        <w:rPr>
          <w:sz w:val="28"/>
          <w:szCs w:val="28"/>
        </w:rPr>
        <w:t>сти лицами офицерского состава В</w:t>
      </w:r>
      <w:r w:rsidRPr="00E835AE">
        <w:rPr>
          <w:sz w:val="28"/>
          <w:szCs w:val="28"/>
        </w:rPr>
        <w:t>С Украины, будет оказывать содействие организованности и четкости действий офицеров относительно осуществления этих мероприятий в кратчайшие сроки и с максимальной эффективностью.</w:t>
      </w:r>
    </w:p>
    <w:p w:rsidR="008710E8" w:rsidRPr="00E835AE" w:rsidRDefault="008710E8" w:rsidP="008710E8">
      <w:pPr>
        <w:pStyle w:val="1"/>
        <w:jc w:val="center"/>
        <w:rPr>
          <w:szCs w:val="28"/>
          <w:lang w:val="ru-RU"/>
        </w:rPr>
      </w:pPr>
      <w:r w:rsidRPr="00E835AE">
        <w:rPr>
          <w:b w:val="0"/>
          <w:sz w:val="24"/>
          <w:szCs w:val="24"/>
          <w:lang w:val="ru-RU"/>
        </w:rPr>
        <w:br w:type="page"/>
      </w:r>
      <w:r w:rsidRPr="00E835AE">
        <w:rPr>
          <w:szCs w:val="28"/>
          <w:lang w:val="ru-RU"/>
        </w:rPr>
        <w:t>СПИСОК ССЫЛОК</w:t>
      </w:r>
    </w:p>
    <w:p w:rsidR="008710E8" w:rsidRPr="00E835AE" w:rsidRDefault="008710E8" w:rsidP="008710E8">
      <w:pPr>
        <w:jc w:val="both"/>
        <w:rPr>
          <w:sz w:val="28"/>
          <w:szCs w:val="28"/>
        </w:rPr>
      </w:pPr>
    </w:p>
    <w:p w:rsidR="008710E8" w:rsidRPr="00E835AE" w:rsidRDefault="0049052C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1. Закон Украины от</w:t>
      </w:r>
      <w:r w:rsidR="008710E8" w:rsidRPr="00E835AE">
        <w:rPr>
          <w:sz w:val="28"/>
          <w:szCs w:val="28"/>
        </w:rPr>
        <w:t xml:space="preserve"> 20.12.1991 № 2011-XII "О социальной и правовой защите военнослужащих и членов их семей" (с изменениями).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2. Уставы Вооруженных Сил Украины, утвержденные Законами Украины </w:t>
      </w:r>
      <w:r w:rsidRPr="00E835AE">
        <w:rPr>
          <w:sz w:val="28"/>
          <w:szCs w:val="28"/>
        </w:rPr>
        <w:br/>
        <w:t xml:space="preserve">с 24.03.1999 года № 548- XIV; № 549 – XIV ; № 550 - XIV ; № 551- XIV. 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3. Приказ Министра обороны Украины от 21.06.1994 № 165 “О порядке списания из материальных и денежных средств в Вооруженных Силах Украины”;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4. Приказ Министра обороны Украины с 16.07.1997 года № 300 “Об утверждении Положения о военном (корабельное) хозяйство Вооруженных Сил Украины”.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5. Приказ Министра обороны Украины от 01.07.2002 № 219 “Об утверждении Руководства </w:t>
      </w:r>
      <w:r w:rsidR="002328A2" w:rsidRPr="00E835AE">
        <w:rPr>
          <w:sz w:val="28"/>
          <w:szCs w:val="28"/>
        </w:rPr>
        <w:t>по</w:t>
      </w:r>
      <w:r w:rsidRPr="00E835AE">
        <w:rPr>
          <w:sz w:val="28"/>
          <w:szCs w:val="28"/>
        </w:rPr>
        <w:t xml:space="preserve"> эксплуатации автомобильной техники в Вооруженных Силах Украины”.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6. Приказ Министра обороны Украины от 01.07.2002 № 260 “О введении в действие Руководства по учету вооружения, техники, имущества и других материальных средств в Вооруженных Силах”.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7. Приказ Министра обороны Украины от 05.03.2004 № 74 “Об утверждении Руководства относительно проверки и оценки состояния вооружения и военной техники в Вооруженных Силах Украины”.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8. Приказ Министра обороны Украины от 02.12.2005 № 716 “Об утверждении Инструкции о порядке проведения инспекционных мероприятий”.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9. Методическое пособие по основным вопросам организации повседневной деятельности войск (сил). Киев, Стража. 2007, 647 с.</w:t>
      </w:r>
    </w:p>
    <w:p w:rsidR="008710E8" w:rsidRPr="00E835AE" w:rsidRDefault="008710E8" w:rsidP="008710E8">
      <w:pPr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10. Выпускнику Академии сухопутных войск: Рекомендации по работе в войсках, Львов: АСВ, 2010. - 357 с.</w:t>
      </w:r>
    </w:p>
    <w:p w:rsidR="008710E8" w:rsidRPr="00E835AE" w:rsidRDefault="008710E8" w:rsidP="008710E8">
      <w:pPr>
        <w:rPr>
          <w:sz w:val="28"/>
          <w:szCs w:val="28"/>
        </w:rPr>
      </w:pPr>
    </w:p>
    <w:p w:rsidR="008710E8" w:rsidRPr="00E835AE" w:rsidRDefault="008710E8" w:rsidP="008710E8">
      <w:pPr>
        <w:pStyle w:val="1"/>
        <w:jc w:val="center"/>
        <w:rPr>
          <w:rStyle w:val="ad"/>
          <w:i w:val="0"/>
          <w:szCs w:val="28"/>
          <w:lang w:val="ru-RU"/>
        </w:rPr>
      </w:pPr>
      <w:r w:rsidRPr="00E835AE">
        <w:rPr>
          <w:rStyle w:val="ad"/>
          <w:i w:val="0"/>
          <w:szCs w:val="28"/>
          <w:lang w:val="ru-RU"/>
        </w:rPr>
        <w:br w:type="page"/>
        <w:t>ПРИЛОЖЕНИЯ</w:t>
      </w:r>
    </w:p>
    <w:p w:rsidR="008710E8" w:rsidRPr="00E835AE" w:rsidRDefault="008710E8" w:rsidP="008710E8">
      <w:pPr>
        <w:tabs>
          <w:tab w:val="left" w:pos="5560"/>
          <w:tab w:val="right" w:pos="9639"/>
        </w:tabs>
        <w:jc w:val="right"/>
        <w:rPr>
          <w:sz w:val="28"/>
          <w:szCs w:val="28"/>
        </w:rPr>
      </w:pPr>
      <w:r w:rsidRPr="00E835AE">
        <w:rPr>
          <w:sz w:val="28"/>
          <w:szCs w:val="28"/>
        </w:rPr>
        <w:t>Приложение 1</w:t>
      </w:r>
    </w:p>
    <w:p w:rsidR="008710E8" w:rsidRPr="00E835AE" w:rsidRDefault="008710E8" w:rsidP="008710E8">
      <w:pPr>
        <w:tabs>
          <w:tab w:val="left" w:pos="5560"/>
          <w:tab w:val="right" w:pos="9639"/>
        </w:tabs>
        <w:jc w:val="right"/>
        <w:rPr>
          <w:sz w:val="28"/>
          <w:szCs w:val="28"/>
        </w:rPr>
      </w:pPr>
    </w:p>
    <w:p w:rsidR="008710E8" w:rsidRPr="00E835AE" w:rsidRDefault="008710E8" w:rsidP="008710E8">
      <w:pPr>
        <w:shd w:val="clear" w:color="auto" w:fill="FFFFFF"/>
        <w:tabs>
          <w:tab w:val="left" w:leader="underscore" w:pos="3701"/>
          <w:tab w:val="left" w:leader="underscore" w:pos="4450"/>
        </w:tabs>
        <w:ind w:firstLine="11"/>
        <w:rPr>
          <w:i/>
          <w:sz w:val="28"/>
          <w:szCs w:val="28"/>
        </w:rPr>
      </w:pPr>
      <w:r w:rsidRPr="00E835AE">
        <w:rPr>
          <w:i/>
          <w:sz w:val="28"/>
          <w:szCs w:val="28"/>
        </w:rPr>
        <w:t xml:space="preserve">Образец </w:t>
      </w:r>
    </w:p>
    <w:p w:rsidR="008710E8" w:rsidRPr="00E835AE" w:rsidRDefault="008710E8" w:rsidP="008710E8">
      <w:pPr>
        <w:shd w:val="clear" w:color="auto" w:fill="FFFFFF"/>
        <w:tabs>
          <w:tab w:val="left" w:leader="underscore" w:pos="3701"/>
          <w:tab w:val="left" w:leader="underscore" w:pos="4450"/>
        </w:tabs>
        <w:ind w:left="6804" w:firstLine="11"/>
        <w:jc w:val="both"/>
        <w:rPr>
          <w:sz w:val="20"/>
          <w:szCs w:val="20"/>
        </w:rPr>
      </w:pPr>
    </w:p>
    <w:p w:rsidR="008710E8" w:rsidRPr="00E835AE" w:rsidRDefault="008710E8" w:rsidP="008710E8">
      <w:pPr>
        <w:shd w:val="clear" w:color="auto" w:fill="FFFFFF"/>
        <w:tabs>
          <w:tab w:val="left" w:leader="underscore" w:pos="3701"/>
          <w:tab w:val="left" w:leader="underscore" w:pos="4450"/>
        </w:tabs>
        <w:ind w:left="6120" w:firstLine="11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УТВЕРЖДАЮ</w:t>
      </w:r>
    </w:p>
    <w:p w:rsidR="008710E8" w:rsidRPr="00E835AE" w:rsidRDefault="008710E8" w:rsidP="008710E8">
      <w:pPr>
        <w:shd w:val="clear" w:color="auto" w:fill="FFFFFF"/>
        <w:tabs>
          <w:tab w:val="left" w:leader="underscore" w:pos="3701"/>
          <w:tab w:val="left" w:leader="underscore" w:pos="4450"/>
        </w:tabs>
        <w:ind w:left="6120" w:firstLine="11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Командир 3 батаре</w:t>
      </w:r>
      <w:r w:rsidR="007A0296" w:rsidRPr="00E835AE">
        <w:rPr>
          <w:sz w:val="28"/>
          <w:szCs w:val="28"/>
        </w:rPr>
        <w:t>и</w:t>
      </w:r>
      <w:r w:rsidRPr="00E835AE">
        <w:rPr>
          <w:sz w:val="28"/>
          <w:szCs w:val="28"/>
        </w:rPr>
        <w:t xml:space="preserve"> </w:t>
      </w:r>
    </w:p>
    <w:p w:rsidR="008710E8" w:rsidRPr="00E835AE" w:rsidRDefault="008710E8" w:rsidP="008710E8">
      <w:pPr>
        <w:shd w:val="clear" w:color="auto" w:fill="FFFFFF"/>
        <w:tabs>
          <w:tab w:val="left" w:leader="underscore" w:pos="3701"/>
          <w:tab w:val="left" w:leader="underscore" w:pos="4450"/>
        </w:tabs>
        <w:ind w:left="6120" w:firstLine="11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капитан                В.А СОРОКА</w:t>
      </w:r>
    </w:p>
    <w:p w:rsidR="008710E8" w:rsidRPr="00E835AE" w:rsidRDefault="008710E8" w:rsidP="008710E8">
      <w:pPr>
        <w:shd w:val="clear" w:color="auto" w:fill="FFFFFF"/>
        <w:tabs>
          <w:tab w:val="left" w:leader="underscore" w:pos="3701"/>
          <w:tab w:val="left" w:leader="underscore" w:pos="4450"/>
        </w:tabs>
        <w:ind w:left="6120" w:firstLine="11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"__"</w:t>
      </w:r>
      <w:r w:rsidRPr="00E835AE">
        <w:rPr>
          <w:sz w:val="28"/>
          <w:szCs w:val="28"/>
          <w:u w:val="single"/>
        </w:rPr>
        <w:tab/>
      </w:r>
      <w:r w:rsidRPr="00E835AE">
        <w:rPr>
          <w:sz w:val="28"/>
          <w:szCs w:val="28"/>
          <w:u w:val="single"/>
        </w:rPr>
        <w:tab/>
      </w:r>
      <w:r w:rsidRPr="00E835AE">
        <w:rPr>
          <w:sz w:val="28"/>
          <w:szCs w:val="28"/>
        </w:rPr>
        <w:t>20__ г.</w:t>
      </w:r>
    </w:p>
    <w:p w:rsidR="008710E8" w:rsidRPr="00E835AE" w:rsidRDefault="008710E8" w:rsidP="008710E8">
      <w:pPr>
        <w:shd w:val="clear" w:color="auto" w:fill="FFFFFF"/>
        <w:tabs>
          <w:tab w:val="left" w:leader="underscore" w:pos="3701"/>
          <w:tab w:val="left" w:leader="underscore" w:pos="4450"/>
        </w:tabs>
        <w:ind w:left="6120" w:firstLine="11"/>
        <w:jc w:val="both"/>
        <w:rPr>
          <w:sz w:val="28"/>
          <w:szCs w:val="28"/>
        </w:rPr>
      </w:pPr>
    </w:p>
    <w:p w:rsidR="008710E8" w:rsidRPr="00E835AE" w:rsidRDefault="008710E8" w:rsidP="008710E8">
      <w:pPr>
        <w:pStyle w:val="1"/>
        <w:ind w:left="567" w:right="423"/>
        <w:jc w:val="center"/>
        <w:rPr>
          <w:b w:val="0"/>
          <w:szCs w:val="28"/>
          <w:lang w:val="ru-RU"/>
        </w:rPr>
      </w:pPr>
      <w:bookmarkStart w:id="28" w:name="_Toc294712796"/>
      <w:r w:rsidRPr="00E835AE">
        <w:rPr>
          <w:b w:val="0"/>
          <w:color w:val="FFFFFF"/>
          <w:szCs w:val="28"/>
          <w:lang w:val="ru-RU"/>
        </w:rPr>
        <w:t xml:space="preserve">1. </w:t>
      </w:r>
      <w:bookmarkEnd w:id="28"/>
      <w:r w:rsidRPr="00E835AE">
        <w:rPr>
          <w:b w:val="0"/>
          <w:szCs w:val="28"/>
          <w:lang w:val="ru-RU"/>
        </w:rPr>
        <w:t>АКТ</w:t>
      </w:r>
    </w:p>
    <w:p w:rsidR="008710E8" w:rsidRPr="00E835AE" w:rsidRDefault="008710E8" w:rsidP="008710E8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Этот акт составлен в том, что на основании приказа от 02.09.2009 № 42 в период с 2 августа до 4 августа 2009 года первый сдал, а второй принял должность коман</w:t>
      </w:r>
      <w:r w:rsidR="0049052C" w:rsidRPr="00E835AE">
        <w:rPr>
          <w:sz w:val="28"/>
          <w:szCs w:val="28"/>
        </w:rPr>
        <w:t>дира 2 огневого взвода 3 батареи</w:t>
      </w:r>
      <w:r w:rsidRPr="00E835AE">
        <w:rPr>
          <w:sz w:val="28"/>
          <w:szCs w:val="28"/>
        </w:rPr>
        <w:t>.</w:t>
      </w:r>
    </w:p>
    <w:p w:rsidR="008710E8" w:rsidRPr="00E835AE" w:rsidRDefault="008710E8" w:rsidP="008710E8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8710E8" w:rsidRPr="00E835AE" w:rsidRDefault="008710E8" w:rsidP="008710E8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В результате приема и сдачи установлены:</w:t>
      </w:r>
    </w:p>
    <w:p w:rsidR="008710E8" w:rsidRPr="00E835AE" w:rsidRDefault="008710E8" w:rsidP="008710E8">
      <w:pPr>
        <w:shd w:val="clear" w:color="auto" w:fill="FFFFFF"/>
        <w:tabs>
          <w:tab w:val="left" w:pos="922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1. Укомплектованность личным составом полная, за исключением</w:t>
      </w:r>
      <w:r w:rsidR="0049052C" w:rsidRPr="00E835AE">
        <w:rPr>
          <w:sz w:val="28"/>
          <w:szCs w:val="28"/>
        </w:rPr>
        <w:t xml:space="preserve"> двух должностей (заряжающие 1-й и 2-й</w:t>
      </w:r>
      <w:r w:rsidRPr="00E835AE">
        <w:rPr>
          <w:sz w:val="28"/>
          <w:szCs w:val="28"/>
        </w:rPr>
        <w:t xml:space="preserve"> пушки); вооружением и техникой взвод укомплектован полностью; морально-психологическое со</w:t>
      </w:r>
      <w:r w:rsidR="0049052C" w:rsidRPr="00E835AE">
        <w:rPr>
          <w:sz w:val="28"/>
          <w:szCs w:val="28"/>
        </w:rPr>
        <w:t>стояние личного состава здоровое</w:t>
      </w:r>
      <w:r w:rsidRPr="00E835AE">
        <w:rPr>
          <w:sz w:val="28"/>
          <w:szCs w:val="28"/>
        </w:rPr>
        <w:t>, состояние во</w:t>
      </w:r>
      <w:r w:rsidR="0049052C" w:rsidRPr="00E835AE">
        <w:rPr>
          <w:sz w:val="28"/>
          <w:szCs w:val="28"/>
        </w:rPr>
        <w:t>инской</w:t>
      </w:r>
      <w:r w:rsidRPr="00E835AE">
        <w:rPr>
          <w:sz w:val="28"/>
          <w:szCs w:val="28"/>
        </w:rPr>
        <w:t xml:space="preserve"> дисциплины удовлетворительн</w:t>
      </w:r>
      <w:r w:rsidR="0049052C" w:rsidRPr="00E835AE">
        <w:rPr>
          <w:sz w:val="28"/>
          <w:szCs w:val="28"/>
        </w:rPr>
        <w:t>ое</w:t>
      </w:r>
      <w:r w:rsidRPr="00E835AE">
        <w:rPr>
          <w:sz w:val="28"/>
          <w:szCs w:val="28"/>
        </w:rPr>
        <w:t>; боевая и мобилизационная готовность поддерживается на надлежащем уровне.</w:t>
      </w:r>
    </w:p>
    <w:p w:rsidR="008710E8" w:rsidRPr="00E835AE" w:rsidRDefault="008710E8" w:rsidP="008710E8">
      <w:pPr>
        <w:shd w:val="clear" w:color="auto" w:fill="FFFFFF"/>
        <w:tabs>
          <w:tab w:val="left" w:pos="922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2. Для планирования хозяйственной деятельности командиром взвода своевременно подаются командиру батареи мероприятия по планированию хозяйственной деятельности. Все мероприятия хозяйственной де</w:t>
      </w:r>
      <w:r w:rsidR="0049052C" w:rsidRPr="00E835AE">
        <w:rPr>
          <w:sz w:val="28"/>
          <w:szCs w:val="28"/>
        </w:rPr>
        <w:t>ятельности во взводе выполнены</w:t>
      </w:r>
      <w:r w:rsidRPr="00E835AE">
        <w:rPr>
          <w:sz w:val="28"/>
          <w:szCs w:val="28"/>
        </w:rPr>
        <w:t xml:space="preserve"> полностью.</w:t>
      </w:r>
    </w:p>
    <w:p w:rsidR="008710E8" w:rsidRPr="00E835AE" w:rsidRDefault="008710E8" w:rsidP="008710E8">
      <w:pPr>
        <w:shd w:val="clear" w:color="auto" w:fill="FFFFFF"/>
        <w:tabs>
          <w:tab w:val="left" w:pos="922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3. Обеспеченность взвода инженерным, химическим имуществом, имуществом вещевой службы и КЕВ, </w:t>
      </w:r>
      <w:r w:rsidR="0049052C" w:rsidRPr="00E835AE">
        <w:rPr>
          <w:sz w:val="28"/>
          <w:szCs w:val="28"/>
        </w:rPr>
        <w:t>горюче</w:t>
      </w:r>
      <w:r w:rsidRPr="00E835AE">
        <w:rPr>
          <w:sz w:val="28"/>
          <w:szCs w:val="28"/>
        </w:rPr>
        <w:t>-смазочными материалами полная.</w:t>
      </w:r>
    </w:p>
    <w:p w:rsidR="008710E8" w:rsidRPr="00E835AE" w:rsidRDefault="008710E8" w:rsidP="008710E8">
      <w:pPr>
        <w:shd w:val="clear" w:color="auto" w:fill="FFFFFF"/>
        <w:tabs>
          <w:tab w:val="left" w:pos="922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4. Состояние учета материальных средств текущего снабжения отвечает руководящим документам, ведется своевременно и правильно.</w:t>
      </w:r>
    </w:p>
    <w:p w:rsidR="008710E8" w:rsidRPr="00E835AE" w:rsidRDefault="008710E8" w:rsidP="008710E8">
      <w:pPr>
        <w:shd w:val="clear" w:color="auto" w:fill="FFFFFF"/>
        <w:tabs>
          <w:tab w:val="left" w:pos="922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5. Хранение и ремонт техники и вооружения организованы качественно и своевременно, учет техники и вооружение отвечает требованиям руководящих документов.</w:t>
      </w:r>
    </w:p>
    <w:p w:rsidR="008710E8" w:rsidRPr="00E835AE" w:rsidRDefault="008710E8" w:rsidP="008710E8">
      <w:pPr>
        <w:shd w:val="clear" w:color="auto" w:fill="FFFFFF"/>
        <w:tabs>
          <w:tab w:val="left" w:pos="912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6. Взвод боеспособный и способен выполнять боевые задачи. </w:t>
      </w:r>
    </w:p>
    <w:p w:rsidR="008710E8" w:rsidRPr="00E835AE" w:rsidRDefault="008710E8" w:rsidP="008710E8">
      <w:pPr>
        <w:shd w:val="clear" w:color="auto" w:fill="FFFFFF"/>
        <w:tabs>
          <w:tab w:val="left" w:pos="912"/>
        </w:tabs>
        <w:ind w:firstLine="720"/>
        <w:jc w:val="both"/>
        <w:rPr>
          <w:sz w:val="22"/>
          <w:szCs w:val="22"/>
        </w:rPr>
      </w:pPr>
    </w:p>
    <w:p w:rsidR="008710E8" w:rsidRPr="00E835AE" w:rsidRDefault="008710E8" w:rsidP="008710E8">
      <w:pPr>
        <w:shd w:val="clear" w:color="auto" w:fill="FFFFFF"/>
        <w:tabs>
          <w:tab w:val="left" w:pos="912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Приложения: </w:t>
      </w:r>
    </w:p>
    <w:p w:rsidR="008710E8" w:rsidRPr="00E835AE" w:rsidRDefault="008710E8" w:rsidP="008710E8">
      <w:pPr>
        <w:shd w:val="clear" w:color="auto" w:fill="FFFFFF"/>
        <w:tabs>
          <w:tab w:val="left" w:pos="912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1. Сведени</w:t>
      </w:r>
      <w:r w:rsidR="001C33DE" w:rsidRPr="00E835AE">
        <w:rPr>
          <w:sz w:val="28"/>
          <w:szCs w:val="28"/>
        </w:rPr>
        <w:t>я</w:t>
      </w:r>
      <w:r w:rsidRPr="00E835AE">
        <w:rPr>
          <w:sz w:val="28"/>
          <w:szCs w:val="28"/>
        </w:rPr>
        <w:t xml:space="preserve"> </w:t>
      </w:r>
      <w:r w:rsidR="001C33DE" w:rsidRPr="00E835AE">
        <w:rPr>
          <w:sz w:val="28"/>
          <w:szCs w:val="28"/>
        </w:rPr>
        <w:t xml:space="preserve">о </w:t>
      </w:r>
      <w:r w:rsidRPr="00E835AE">
        <w:rPr>
          <w:sz w:val="28"/>
          <w:szCs w:val="28"/>
        </w:rPr>
        <w:t>наличи</w:t>
      </w:r>
      <w:r w:rsidR="001C33DE" w:rsidRPr="00E835AE">
        <w:rPr>
          <w:sz w:val="28"/>
          <w:szCs w:val="28"/>
        </w:rPr>
        <w:t>и</w:t>
      </w:r>
      <w:r w:rsidRPr="00E835AE">
        <w:rPr>
          <w:sz w:val="28"/>
          <w:szCs w:val="28"/>
        </w:rPr>
        <w:t xml:space="preserve"> и качественно</w:t>
      </w:r>
      <w:r w:rsidR="001C33DE" w:rsidRPr="00E835AE">
        <w:rPr>
          <w:sz w:val="28"/>
          <w:szCs w:val="28"/>
        </w:rPr>
        <w:t>м</w:t>
      </w:r>
      <w:r w:rsidRPr="00E835AE">
        <w:rPr>
          <w:sz w:val="28"/>
          <w:szCs w:val="28"/>
        </w:rPr>
        <w:t xml:space="preserve"> состояни</w:t>
      </w:r>
      <w:r w:rsidR="001C33DE" w:rsidRPr="00E835AE">
        <w:rPr>
          <w:sz w:val="28"/>
          <w:szCs w:val="28"/>
        </w:rPr>
        <w:t>и</w:t>
      </w:r>
      <w:r w:rsidRPr="00E835AE">
        <w:rPr>
          <w:sz w:val="28"/>
          <w:szCs w:val="28"/>
        </w:rPr>
        <w:t xml:space="preserve"> средств и объяснение лица, которое сдало дела и должность. </w:t>
      </w:r>
    </w:p>
    <w:p w:rsidR="008710E8" w:rsidRPr="00E835AE" w:rsidRDefault="008710E8" w:rsidP="008710E8">
      <w:pPr>
        <w:shd w:val="clear" w:color="auto" w:fill="FFFFFF"/>
        <w:tabs>
          <w:tab w:val="left" w:pos="912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2. План устранения недостатков.</w:t>
      </w:r>
    </w:p>
    <w:p w:rsidR="008710E8" w:rsidRPr="00E835AE" w:rsidRDefault="008710E8" w:rsidP="008710E8">
      <w:pPr>
        <w:shd w:val="clear" w:color="auto" w:fill="FFFFFF"/>
        <w:tabs>
          <w:tab w:val="left" w:leader="underscore" w:pos="4603"/>
          <w:tab w:val="right" w:pos="9922"/>
        </w:tabs>
        <w:jc w:val="both"/>
        <w:rPr>
          <w:sz w:val="22"/>
          <w:szCs w:val="22"/>
        </w:rPr>
      </w:pPr>
    </w:p>
    <w:p w:rsidR="008710E8" w:rsidRPr="00E835AE" w:rsidRDefault="008710E8" w:rsidP="008710E8">
      <w:pPr>
        <w:shd w:val="clear" w:color="auto" w:fill="FFFFFF"/>
        <w:tabs>
          <w:tab w:val="left" w:leader="underscore" w:pos="4603"/>
          <w:tab w:val="right" w:pos="9922"/>
        </w:tabs>
        <w:jc w:val="both"/>
        <w:rPr>
          <w:sz w:val="22"/>
          <w:szCs w:val="22"/>
        </w:rPr>
      </w:pPr>
    </w:p>
    <w:p w:rsidR="008710E8" w:rsidRPr="00E835AE" w:rsidRDefault="008710E8" w:rsidP="008710E8">
      <w:pPr>
        <w:shd w:val="clear" w:color="auto" w:fill="FFFFFF"/>
        <w:tabs>
          <w:tab w:val="left" w:leader="underscore" w:pos="4603"/>
          <w:tab w:val="right" w:pos="9922"/>
        </w:tabs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Дела и должность: </w:t>
      </w:r>
    </w:p>
    <w:p w:rsidR="008710E8" w:rsidRPr="00E835AE" w:rsidRDefault="008710E8" w:rsidP="008710E8">
      <w:pPr>
        <w:shd w:val="clear" w:color="auto" w:fill="FFFFFF"/>
        <w:tabs>
          <w:tab w:val="left" w:leader="underscore" w:pos="4603"/>
          <w:tab w:val="right" w:pos="9922"/>
        </w:tabs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сдал </w:t>
      </w:r>
    </w:p>
    <w:p w:rsidR="008710E8" w:rsidRPr="00E835AE" w:rsidRDefault="008710E8" w:rsidP="008710E8">
      <w:pPr>
        <w:shd w:val="clear" w:color="auto" w:fill="FFFFFF"/>
        <w:tabs>
          <w:tab w:val="left" w:leader="underscore" w:pos="4603"/>
          <w:tab w:val="right" w:pos="9922"/>
        </w:tabs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старший лейтенант                </w:t>
      </w:r>
      <w:r w:rsidRPr="00E835AE">
        <w:rPr>
          <w:sz w:val="28"/>
          <w:szCs w:val="28"/>
        </w:rPr>
        <w:tab/>
        <w:t xml:space="preserve"> </w:t>
      </w:r>
      <w:r w:rsidRPr="00E835AE">
        <w:rPr>
          <w:sz w:val="28"/>
          <w:szCs w:val="28"/>
        </w:rPr>
        <w:tab/>
        <w:t>О. В. ШЕВЧЕНКО</w:t>
      </w:r>
    </w:p>
    <w:p w:rsidR="008710E8" w:rsidRPr="00E835AE" w:rsidRDefault="008710E8" w:rsidP="008710E8">
      <w:pPr>
        <w:shd w:val="clear" w:color="auto" w:fill="FFFFFF"/>
        <w:tabs>
          <w:tab w:val="right" w:pos="9922"/>
        </w:tabs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принял </w:t>
      </w:r>
    </w:p>
    <w:p w:rsidR="008710E8" w:rsidRPr="00E835AE" w:rsidRDefault="008710E8" w:rsidP="008710E8">
      <w:pPr>
        <w:shd w:val="clear" w:color="auto" w:fill="FFFFFF"/>
        <w:tabs>
          <w:tab w:val="right" w:pos="9922"/>
        </w:tabs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лейтенант            </w:t>
      </w:r>
      <w:r w:rsidRPr="00E835AE">
        <w:rPr>
          <w:sz w:val="28"/>
          <w:szCs w:val="28"/>
        </w:rPr>
        <w:tab/>
        <w:t>С. П. ДЕНИСЕНКО</w:t>
      </w:r>
    </w:p>
    <w:p w:rsidR="008710E8" w:rsidRPr="00E835AE" w:rsidRDefault="008710E8" w:rsidP="008710E8">
      <w:pPr>
        <w:shd w:val="clear" w:color="auto" w:fill="FFFFFF"/>
        <w:tabs>
          <w:tab w:val="left" w:leader="underscore" w:pos="1286"/>
          <w:tab w:val="left" w:leader="underscore" w:pos="3077"/>
        </w:tabs>
        <w:jc w:val="both"/>
        <w:rPr>
          <w:sz w:val="28"/>
          <w:szCs w:val="28"/>
        </w:rPr>
      </w:pPr>
      <w:r w:rsidRPr="00E835AE">
        <w:rPr>
          <w:sz w:val="28"/>
          <w:szCs w:val="28"/>
        </w:rPr>
        <w:t>"</w:t>
      </w:r>
      <w:r w:rsidRPr="00E835AE">
        <w:rPr>
          <w:sz w:val="28"/>
          <w:szCs w:val="28"/>
        </w:rPr>
        <w:tab/>
        <w:t xml:space="preserve"> "</w:t>
      </w:r>
      <w:r w:rsidRPr="00E835AE">
        <w:rPr>
          <w:sz w:val="28"/>
          <w:szCs w:val="28"/>
        </w:rPr>
        <w:tab/>
        <w:t>20__ года.</w:t>
      </w:r>
    </w:p>
    <w:p w:rsidR="008710E8" w:rsidRPr="00E835AE" w:rsidRDefault="008710E8" w:rsidP="008710E8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8710E8" w:rsidRPr="00E835AE" w:rsidRDefault="008710E8" w:rsidP="008710E8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Подписи начальников служб во</w:t>
      </w:r>
      <w:r w:rsidR="0049052C" w:rsidRPr="00E835AE">
        <w:rPr>
          <w:sz w:val="28"/>
          <w:szCs w:val="28"/>
        </w:rPr>
        <w:t>инской</w:t>
      </w:r>
      <w:r w:rsidRPr="00E835AE">
        <w:rPr>
          <w:sz w:val="28"/>
          <w:szCs w:val="28"/>
        </w:rPr>
        <w:t xml:space="preserve"> части.</w:t>
      </w:r>
    </w:p>
    <w:p w:rsidR="008710E8" w:rsidRPr="00E835AE" w:rsidRDefault="008710E8" w:rsidP="008710E8">
      <w:pPr>
        <w:shd w:val="clear" w:color="auto" w:fill="FFFFFF"/>
        <w:ind w:firstLine="720"/>
        <w:jc w:val="right"/>
        <w:rPr>
          <w:sz w:val="28"/>
          <w:szCs w:val="28"/>
        </w:rPr>
      </w:pPr>
      <w:r w:rsidRPr="00E835AE">
        <w:rPr>
          <w:szCs w:val="28"/>
        </w:rPr>
        <w:br w:type="page"/>
      </w:r>
      <w:r w:rsidRPr="00E835AE">
        <w:rPr>
          <w:sz w:val="28"/>
          <w:szCs w:val="28"/>
        </w:rPr>
        <w:t xml:space="preserve">Приложение 2 </w:t>
      </w:r>
    </w:p>
    <w:p w:rsidR="008710E8" w:rsidRPr="00E835AE" w:rsidRDefault="008710E8" w:rsidP="008710E8">
      <w:pPr>
        <w:shd w:val="clear" w:color="auto" w:fill="FFFFFF"/>
        <w:ind w:firstLine="720"/>
        <w:jc w:val="right"/>
        <w:rPr>
          <w:sz w:val="22"/>
          <w:szCs w:val="22"/>
        </w:rPr>
      </w:pPr>
    </w:p>
    <w:p w:rsidR="008710E8" w:rsidRPr="00E835AE" w:rsidRDefault="008710E8" w:rsidP="008710E8">
      <w:pPr>
        <w:shd w:val="clear" w:color="auto" w:fill="FFFFFF"/>
        <w:rPr>
          <w:i/>
          <w:sz w:val="28"/>
          <w:szCs w:val="28"/>
        </w:rPr>
      </w:pPr>
      <w:r w:rsidRPr="00E835AE">
        <w:rPr>
          <w:i/>
          <w:sz w:val="28"/>
          <w:szCs w:val="28"/>
        </w:rPr>
        <w:t xml:space="preserve">Образец </w:t>
      </w:r>
    </w:p>
    <w:p w:rsidR="008710E8" w:rsidRPr="00E835AE" w:rsidRDefault="008710E8" w:rsidP="008710E8">
      <w:pPr>
        <w:shd w:val="clear" w:color="auto" w:fill="FFFFFF"/>
        <w:jc w:val="center"/>
        <w:rPr>
          <w:sz w:val="16"/>
          <w:szCs w:val="16"/>
        </w:rPr>
      </w:pPr>
    </w:p>
    <w:p w:rsidR="00BC55F0" w:rsidRPr="00E835AE" w:rsidRDefault="00BC55F0" w:rsidP="008710E8">
      <w:pPr>
        <w:pStyle w:val="1"/>
        <w:ind w:left="567" w:right="423"/>
        <w:jc w:val="center"/>
        <w:rPr>
          <w:b w:val="0"/>
          <w:szCs w:val="28"/>
          <w:lang w:val="ru-RU"/>
        </w:rPr>
      </w:pPr>
      <w:bookmarkStart w:id="29" w:name="_Toc294712797"/>
      <w:r w:rsidRPr="00E835AE">
        <w:rPr>
          <w:b w:val="0"/>
          <w:szCs w:val="28"/>
          <w:lang w:val="ru-RU"/>
        </w:rPr>
        <w:t>ВЕДОМОСТЬ</w:t>
      </w:r>
    </w:p>
    <w:p w:rsidR="008710E8" w:rsidRPr="00E835AE" w:rsidRDefault="008710E8" w:rsidP="00915398">
      <w:pPr>
        <w:pStyle w:val="1"/>
        <w:ind w:right="21"/>
        <w:jc w:val="center"/>
        <w:rPr>
          <w:b w:val="0"/>
          <w:szCs w:val="28"/>
          <w:lang w:val="ru-RU"/>
        </w:rPr>
      </w:pPr>
      <w:r w:rsidRPr="00E835AE">
        <w:rPr>
          <w:b w:val="0"/>
          <w:szCs w:val="28"/>
          <w:lang w:val="ru-RU"/>
        </w:rPr>
        <w:t xml:space="preserve"> НАЛИЧИЯ И КАЧЕСТВЕННОГО СОСТОЯНИЯ МАТЕРИАЛЬНЫХ </w:t>
      </w:r>
      <w:bookmarkEnd w:id="29"/>
      <w:r w:rsidRPr="00E835AE">
        <w:rPr>
          <w:b w:val="0"/>
          <w:szCs w:val="28"/>
          <w:lang w:val="ru-RU"/>
        </w:rPr>
        <w:t>СРЕДСТВ</w:t>
      </w:r>
    </w:p>
    <w:tbl>
      <w:tblPr>
        <w:tblW w:w="1021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4001"/>
        <w:gridCol w:w="993"/>
        <w:gridCol w:w="1134"/>
        <w:gridCol w:w="1275"/>
        <w:gridCol w:w="1134"/>
        <w:gridCol w:w="1154"/>
      </w:tblGrid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№ </w:t>
            </w:r>
            <w:r w:rsidR="00872056" w:rsidRPr="00E835AE">
              <w:rPr>
                <w:sz w:val="26"/>
                <w:szCs w:val="26"/>
              </w:rPr>
              <w:t>п</w:t>
            </w:r>
            <w:r w:rsidRPr="00E835AE">
              <w:rPr>
                <w:sz w:val="26"/>
                <w:szCs w:val="26"/>
              </w:rPr>
              <w:t xml:space="preserve">/п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Наименование материальных средств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49052C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>Е</w:t>
            </w:r>
            <w:r w:rsidR="008710E8" w:rsidRPr="00E835AE">
              <w:rPr>
                <w:sz w:val="26"/>
                <w:szCs w:val="26"/>
              </w:rPr>
              <w:t xml:space="preserve">д. учета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По книге учета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В наличии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Недостаток средств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pacing w:val="-20"/>
                <w:sz w:val="26"/>
                <w:szCs w:val="26"/>
              </w:rPr>
            </w:pPr>
            <w:r w:rsidRPr="00E835AE">
              <w:rPr>
                <w:spacing w:val="-20"/>
                <w:sz w:val="26"/>
                <w:szCs w:val="26"/>
              </w:rPr>
              <w:t xml:space="preserve">Примечание </w:t>
            </w: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1. Вооружение и приборы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1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>152-мм</w:t>
            </w:r>
            <w:r w:rsidR="00872056" w:rsidRPr="00E835AE">
              <w:rPr>
                <w:sz w:val="26"/>
                <w:szCs w:val="26"/>
              </w:rPr>
              <w:t xml:space="preserve"> </w:t>
            </w:r>
            <w:r w:rsidRPr="00E835AE">
              <w:rPr>
                <w:sz w:val="26"/>
                <w:szCs w:val="26"/>
              </w:rPr>
              <w:t>сг</w:t>
            </w:r>
            <w:r w:rsidR="00872056" w:rsidRPr="00E835AE">
              <w:rPr>
                <w:sz w:val="26"/>
                <w:szCs w:val="26"/>
              </w:rPr>
              <w:t xml:space="preserve"> </w:t>
            </w:r>
            <w:r w:rsidRPr="00E835AE">
              <w:rPr>
                <w:sz w:val="26"/>
                <w:szCs w:val="26"/>
              </w:rPr>
              <w:t xml:space="preserve">2СЗМ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Машина управления ЕЛ П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3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9-мм пистолеты Макарова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4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2056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>5, 45</w:t>
            </w:r>
            <w:r w:rsidR="008710E8" w:rsidRPr="00E835AE">
              <w:rPr>
                <w:sz w:val="26"/>
                <w:szCs w:val="26"/>
              </w:rPr>
              <w:t xml:space="preserve">-мм АК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5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Бинокли Б 8x30 в комплекте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5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5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2. Инженерное имущество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1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Лопаты саперные </w:t>
            </w:r>
            <w:r w:rsidR="0049052C" w:rsidRPr="00E835AE">
              <w:rPr>
                <w:sz w:val="26"/>
                <w:szCs w:val="26"/>
              </w:rPr>
              <w:t>Б</w:t>
            </w:r>
            <w:r w:rsidRPr="00E835AE">
              <w:rPr>
                <w:sz w:val="26"/>
                <w:szCs w:val="26"/>
              </w:rPr>
              <w:t xml:space="preserve">СЛ- 110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10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8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>Топор</w:t>
            </w:r>
            <w:r w:rsidR="001C33DE" w:rsidRPr="00E835AE">
              <w:rPr>
                <w:sz w:val="26"/>
                <w:szCs w:val="26"/>
              </w:rPr>
              <w:t>ы</w:t>
            </w:r>
            <w:r w:rsidRPr="00E835AE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8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8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3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Лопаты саперные МСЛ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>3. Химическое имущество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1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Противогазы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>Общевойсковой защитный комплект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к-т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>4. Имущество вещевой службы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1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Куртка зимняя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Береты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3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Плащ-палатки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4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Матрасы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5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Мундиры парадные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6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Повседневное обмундирование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к-т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>5. Имущество КЕВ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1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Кровать типа "А"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Столы классные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8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8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3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Стулья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25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25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8710E8" w:rsidRPr="00E835AE">
        <w:trPr>
          <w:trHeight w:val="20"/>
        </w:trPr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4 </w:t>
            </w:r>
          </w:p>
        </w:tc>
        <w:tc>
          <w:tcPr>
            <w:tcW w:w="4001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Табуреты </w:t>
            </w:r>
          </w:p>
        </w:tc>
        <w:tc>
          <w:tcPr>
            <w:tcW w:w="993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шт.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835AE">
              <w:rPr>
                <w:sz w:val="26"/>
                <w:szCs w:val="26"/>
              </w:rPr>
              <w:t xml:space="preserve">— </w:t>
            </w:r>
          </w:p>
        </w:tc>
        <w:tc>
          <w:tcPr>
            <w:tcW w:w="1154" w:type="dxa"/>
            <w:shd w:val="clear" w:color="auto" w:fill="FFFFFF"/>
            <w:tcMar>
              <w:left w:w="28" w:type="dxa"/>
              <w:right w:w="28" w:type="dxa"/>
            </w:tcMar>
          </w:tcPr>
          <w:p w:rsidR="008710E8" w:rsidRPr="00E835AE" w:rsidRDefault="008710E8" w:rsidP="008710E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</w:tbl>
    <w:p w:rsidR="008710E8" w:rsidRPr="00E835AE" w:rsidRDefault="008710E8" w:rsidP="008710E8">
      <w:pPr>
        <w:shd w:val="clear" w:color="auto" w:fill="FFFFFF"/>
        <w:ind w:firstLine="720"/>
        <w:jc w:val="both"/>
      </w:pPr>
    </w:p>
    <w:p w:rsidR="008710E8" w:rsidRPr="00E835AE" w:rsidRDefault="008710E8" w:rsidP="008710E8">
      <w:pPr>
        <w:shd w:val="clear" w:color="auto" w:fill="FFFFFF"/>
        <w:ind w:firstLine="720"/>
        <w:jc w:val="both"/>
      </w:pPr>
      <w:r w:rsidRPr="00E835AE">
        <w:t xml:space="preserve">Недостатки: </w:t>
      </w:r>
    </w:p>
    <w:p w:rsidR="008710E8" w:rsidRPr="00E835AE" w:rsidRDefault="008710E8" w:rsidP="008710E8">
      <w:pPr>
        <w:shd w:val="clear" w:color="auto" w:fill="FFFFFF"/>
        <w:ind w:firstLine="720"/>
        <w:jc w:val="both"/>
      </w:pPr>
      <w:r w:rsidRPr="00E835AE">
        <w:t>1. 152-мм</w:t>
      </w:r>
      <w:r w:rsidR="0049052C" w:rsidRPr="00E835AE">
        <w:t xml:space="preserve"> </w:t>
      </w:r>
      <w:r w:rsidRPr="00E835AE">
        <w:t>сг</w:t>
      </w:r>
      <w:r w:rsidR="0049052C" w:rsidRPr="00E835AE">
        <w:t xml:space="preserve"> </w:t>
      </w:r>
      <w:r w:rsidRPr="00E835AE">
        <w:t xml:space="preserve">2СЗМ </w:t>
      </w:r>
      <w:r w:rsidR="00915398" w:rsidRPr="00E835AE">
        <w:t>учебно</w:t>
      </w:r>
      <w:r w:rsidRPr="00E835AE">
        <w:t xml:space="preserve">-боевой группы: сорванная пломба на накатчике. </w:t>
      </w:r>
    </w:p>
    <w:p w:rsidR="008710E8" w:rsidRPr="00E835AE" w:rsidRDefault="008710E8" w:rsidP="008710E8">
      <w:pPr>
        <w:shd w:val="clear" w:color="auto" w:fill="FFFFFF"/>
        <w:ind w:firstLine="720"/>
        <w:jc w:val="both"/>
      </w:pPr>
      <w:r w:rsidRPr="00E835AE">
        <w:t xml:space="preserve">2. </w:t>
      </w:r>
      <w:r w:rsidR="0049052C" w:rsidRPr="00E835AE">
        <w:t>Не хватает двух саперных лопат Б</w:t>
      </w:r>
      <w:r w:rsidRPr="00E835AE">
        <w:t xml:space="preserve">СЛ-110. </w:t>
      </w:r>
    </w:p>
    <w:p w:rsidR="008710E8" w:rsidRPr="00E835AE" w:rsidRDefault="008710E8" w:rsidP="008710E8">
      <w:pPr>
        <w:shd w:val="clear" w:color="auto" w:fill="FFFFFF"/>
        <w:ind w:firstLine="720"/>
        <w:jc w:val="both"/>
      </w:pPr>
      <w:r w:rsidRPr="00E835AE">
        <w:t>Объяснение лица, которое сдает должность:</w:t>
      </w:r>
    </w:p>
    <w:p w:rsidR="008710E8" w:rsidRPr="00E835AE" w:rsidRDefault="008710E8" w:rsidP="008710E8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left="720"/>
        <w:jc w:val="both"/>
      </w:pPr>
      <w:r w:rsidRPr="00E835AE">
        <w:t xml:space="preserve">1. Пломба на </w:t>
      </w:r>
      <w:r w:rsidR="00915398" w:rsidRPr="00E835AE">
        <w:t>откатчике</w:t>
      </w:r>
      <w:r w:rsidRPr="00E835AE">
        <w:t xml:space="preserve"> сорвана непреднамеренно во время обслуживания пушки.</w:t>
      </w:r>
    </w:p>
    <w:p w:rsidR="008710E8" w:rsidRPr="00E835AE" w:rsidRDefault="008710E8" w:rsidP="008710E8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left="720"/>
        <w:jc w:val="both"/>
      </w:pPr>
      <w:r w:rsidRPr="00E835AE">
        <w:t>4. Две саперные лопа</w:t>
      </w:r>
      <w:r w:rsidR="0049052C" w:rsidRPr="00E835AE">
        <w:t>ты Б</w:t>
      </w:r>
      <w:r w:rsidRPr="00E835AE">
        <w:t>СЛ-110 были утеряны н</w:t>
      </w:r>
      <w:r w:rsidR="0049052C" w:rsidRPr="00E835AE">
        <w:t>а тактическом обучении 20 ноября</w:t>
      </w:r>
      <w:r w:rsidRPr="00E835AE">
        <w:t xml:space="preserve"> 2007 года.</w:t>
      </w:r>
    </w:p>
    <w:p w:rsidR="008710E8" w:rsidRPr="00E835AE" w:rsidRDefault="008710E8" w:rsidP="008710E8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Дела и должность:</w:t>
      </w:r>
    </w:p>
    <w:p w:rsidR="008710E8" w:rsidRPr="00E835AE" w:rsidRDefault="008710E8" w:rsidP="008710E8">
      <w:pPr>
        <w:shd w:val="clear" w:color="auto" w:fill="FFFFFF"/>
        <w:tabs>
          <w:tab w:val="right" w:pos="9922"/>
        </w:tabs>
        <w:ind w:firstLine="720"/>
        <w:jc w:val="both"/>
        <w:rPr>
          <w:szCs w:val="28"/>
        </w:rPr>
      </w:pPr>
      <w:r w:rsidRPr="00E835AE">
        <w:rPr>
          <w:sz w:val="28"/>
          <w:szCs w:val="28"/>
        </w:rPr>
        <w:t>сдал старший лейтенант</w:t>
      </w:r>
      <w:r w:rsidRPr="00E835AE">
        <w:rPr>
          <w:szCs w:val="28"/>
        </w:rPr>
        <w:tab/>
      </w:r>
      <w:r w:rsidRPr="00E835AE">
        <w:rPr>
          <w:sz w:val="28"/>
          <w:szCs w:val="28"/>
        </w:rPr>
        <w:t>О. В. ШЕВЧЕНКО</w:t>
      </w:r>
    </w:p>
    <w:p w:rsidR="008710E8" w:rsidRPr="00E835AE" w:rsidRDefault="008710E8" w:rsidP="008710E8">
      <w:pPr>
        <w:shd w:val="clear" w:color="auto" w:fill="FFFFFF"/>
        <w:tabs>
          <w:tab w:val="left" w:pos="4421"/>
          <w:tab w:val="right" w:pos="9922"/>
        </w:tabs>
        <w:ind w:firstLine="4395"/>
        <w:jc w:val="both"/>
        <w:rPr>
          <w:sz w:val="16"/>
          <w:szCs w:val="16"/>
        </w:rPr>
      </w:pPr>
      <w:r w:rsidRPr="00E835AE">
        <w:rPr>
          <w:sz w:val="16"/>
          <w:szCs w:val="16"/>
        </w:rPr>
        <w:t>(во</w:t>
      </w:r>
      <w:r w:rsidR="0049052C" w:rsidRPr="00E835AE">
        <w:rPr>
          <w:sz w:val="16"/>
          <w:szCs w:val="16"/>
        </w:rPr>
        <w:t>инское</w:t>
      </w:r>
      <w:r w:rsidRPr="00E835AE">
        <w:rPr>
          <w:sz w:val="16"/>
          <w:szCs w:val="16"/>
        </w:rPr>
        <w:t xml:space="preserve"> звание, подпись, фамилия) </w:t>
      </w:r>
    </w:p>
    <w:p w:rsidR="008710E8" w:rsidRPr="00E835AE" w:rsidRDefault="008710E8" w:rsidP="008710E8">
      <w:pPr>
        <w:shd w:val="clear" w:color="auto" w:fill="FFFFFF"/>
        <w:tabs>
          <w:tab w:val="right" w:pos="9922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принял лейтенант</w:t>
      </w:r>
      <w:r w:rsidRPr="00E835AE">
        <w:rPr>
          <w:sz w:val="28"/>
          <w:szCs w:val="28"/>
        </w:rPr>
        <w:tab/>
        <w:t>С. П. ДЕНИСЕНКО</w:t>
      </w:r>
    </w:p>
    <w:p w:rsidR="008710E8" w:rsidRPr="00E835AE" w:rsidRDefault="008710E8" w:rsidP="008710E8">
      <w:pPr>
        <w:shd w:val="clear" w:color="auto" w:fill="FFFFFF"/>
        <w:ind w:firstLine="4395"/>
        <w:jc w:val="both"/>
        <w:rPr>
          <w:sz w:val="16"/>
          <w:szCs w:val="16"/>
        </w:rPr>
      </w:pPr>
      <w:r w:rsidRPr="00E835AE">
        <w:rPr>
          <w:sz w:val="16"/>
          <w:szCs w:val="16"/>
        </w:rPr>
        <w:t>(во</w:t>
      </w:r>
      <w:r w:rsidR="0049052C" w:rsidRPr="00E835AE">
        <w:rPr>
          <w:sz w:val="16"/>
          <w:szCs w:val="16"/>
        </w:rPr>
        <w:t>инское</w:t>
      </w:r>
      <w:r w:rsidRPr="00E835AE">
        <w:rPr>
          <w:sz w:val="16"/>
          <w:szCs w:val="16"/>
        </w:rPr>
        <w:t xml:space="preserve"> звание, подпись, фамилия)</w:t>
      </w:r>
    </w:p>
    <w:p w:rsidR="008710E8" w:rsidRPr="00E835AE" w:rsidRDefault="008710E8" w:rsidP="008710E8">
      <w:pPr>
        <w:shd w:val="clear" w:color="auto" w:fill="FFFFFF"/>
        <w:tabs>
          <w:tab w:val="left" w:leader="underscore" w:pos="1286"/>
          <w:tab w:val="left" w:leader="underscore" w:pos="3062"/>
        </w:tabs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>"</w:t>
      </w:r>
      <w:r w:rsidRPr="00E835AE">
        <w:rPr>
          <w:sz w:val="28"/>
          <w:szCs w:val="28"/>
        </w:rPr>
        <w:tab/>
        <w:t xml:space="preserve"> "</w:t>
      </w:r>
      <w:r w:rsidRPr="00E835AE">
        <w:rPr>
          <w:sz w:val="28"/>
          <w:szCs w:val="28"/>
        </w:rPr>
        <w:tab/>
        <w:t>20__ года.</w:t>
      </w:r>
    </w:p>
    <w:p w:rsidR="008710E8" w:rsidRPr="00E835AE" w:rsidRDefault="008710E8" w:rsidP="008710E8">
      <w:pPr>
        <w:shd w:val="clear" w:color="auto" w:fill="FFFFFF"/>
        <w:ind w:firstLine="720"/>
        <w:jc w:val="both"/>
        <w:rPr>
          <w:sz w:val="28"/>
          <w:szCs w:val="28"/>
        </w:rPr>
      </w:pPr>
      <w:r w:rsidRPr="00E835AE">
        <w:rPr>
          <w:sz w:val="28"/>
          <w:szCs w:val="28"/>
        </w:rPr>
        <w:t xml:space="preserve">Подписи начальников служб </w:t>
      </w:r>
      <w:r w:rsidR="00915398" w:rsidRPr="00E835AE">
        <w:rPr>
          <w:sz w:val="28"/>
          <w:szCs w:val="28"/>
        </w:rPr>
        <w:t xml:space="preserve">воинской </w:t>
      </w:r>
      <w:r w:rsidRPr="00E835AE">
        <w:rPr>
          <w:sz w:val="28"/>
          <w:szCs w:val="28"/>
        </w:rPr>
        <w:t>части.</w:t>
      </w:r>
    </w:p>
    <w:p w:rsidR="008710E8" w:rsidRPr="00E835AE" w:rsidRDefault="008710E8" w:rsidP="008710E8">
      <w:pPr>
        <w:jc w:val="right"/>
        <w:rPr>
          <w:sz w:val="28"/>
          <w:szCs w:val="28"/>
        </w:rPr>
      </w:pPr>
      <w:r w:rsidRPr="00E835AE">
        <w:rPr>
          <w:sz w:val="28"/>
          <w:szCs w:val="28"/>
        </w:rPr>
        <w:br w:type="page"/>
        <w:t>Приложение 3</w:t>
      </w:r>
    </w:p>
    <w:p w:rsidR="008710E8" w:rsidRPr="00E835AE" w:rsidRDefault="008710E8" w:rsidP="008710E8">
      <w:pPr>
        <w:rPr>
          <w:i/>
          <w:sz w:val="28"/>
          <w:szCs w:val="28"/>
        </w:rPr>
      </w:pPr>
      <w:r w:rsidRPr="00E835AE">
        <w:rPr>
          <w:i/>
          <w:sz w:val="28"/>
          <w:szCs w:val="28"/>
        </w:rPr>
        <w:t xml:space="preserve">Образец </w:t>
      </w:r>
    </w:p>
    <w:p w:rsidR="008710E8" w:rsidRPr="00E835AE" w:rsidRDefault="008710E8" w:rsidP="008710E8">
      <w:pPr>
        <w:jc w:val="right"/>
        <w:rPr>
          <w:szCs w:val="28"/>
        </w:rPr>
      </w:pPr>
    </w:p>
    <w:tbl>
      <w:tblPr>
        <w:tblW w:w="10424" w:type="dxa"/>
        <w:tblLayout w:type="fixed"/>
        <w:tblLook w:val="0000" w:firstRow="0" w:lastRow="0" w:firstColumn="0" w:lastColumn="0" w:noHBand="0" w:noVBand="0"/>
      </w:tblPr>
      <w:tblGrid>
        <w:gridCol w:w="1099"/>
        <w:gridCol w:w="22"/>
        <w:gridCol w:w="808"/>
        <w:gridCol w:w="330"/>
        <w:gridCol w:w="111"/>
        <w:gridCol w:w="93"/>
        <w:gridCol w:w="180"/>
        <w:gridCol w:w="162"/>
        <w:gridCol w:w="363"/>
        <w:gridCol w:w="360"/>
        <w:gridCol w:w="119"/>
        <w:gridCol w:w="61"/>
        <w:gridCol w:w="228"/>
        <w:gridCol w:w="278"/>
        <w:gridCol w:w="574"/>
        <w:gridCol w:w="559"/>
        <w:gridCol w:w="567"/>
        <w:gridCol w:w="425"/>
        <w:gridCol w:w="1134"/>
        <w:gridCol w:w="652"/>
        <w:gridCol w:w="263"/>
        <w:gridCol w:w="219"/>
        <w:gridCol w:w="1566"/>
        <w:gridCol w:w="9"/>
        <w:gridCol w:w="242"/>
      </w:tblGrid>
      <w:tr w:rsidR="008710E8" w:rsidRPr="00E835AE">
        <w:trPr>
          <w:gridAfter w:val="2"/>
          <w:wAfter w:w="251" w:type="dxa"/>
          <w:cantSplit/>
        </w:trPr>
        <w:tc>
          <w:tcPr>
            <w:tcW w:w="5914" w:type="dxa"/>
            <w:gridSpan w:val="17"/>
            <w:vMerge w:val="restart"/>
          </w:tcPr>
          <w:p w:rsidR="008710E8" w:rsidRPr="00E835AE" w:rsidRDefault="008710E8" w:rsidP="008710E8">
            <w:pPr>
              <w:jc w:val="center"/>
              <w:rPr>
                <w:sz w:val="16"/>
              </w:rPr>
            </w:pPr>
          </w:p>
          <w:p w:rsidR="008710E8" w:rsidRPr="00E835AE" w:rsidRDefault="008710E8" w:rsidP="008710E8">
            <w:pPr>
              <w:pStyle w:val="1"/>
              <w:jc w:val="center"/>
              <w:rPr>
                <w:b w:val="0"/>
                <w:lang w:val="ru-RU"/>
              </w:rPr>
            </w:pPr>
          </w:p>
        </w:tc>
        <w:tc>
          <w:tcPr>
            <w:tcW w:w="4259" w:type="dxa"/>
            <w:gridSpan w:val="6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УТВЕРЖДАЮ</w:t>
            </w:r>
          </w:p>
        </w:tc>
      </w:tr>
      <w:tr w:rsidR="008710E8" w:rsidRPr="00E835AE">
        <w:trPr>
          <w:gridAfter w:val="2"/>
          <w:wAfter w:w="251" w:type="dxa"/>
          <w:cantSplit/>
        </w:trPr>
        <w:tc>
          <w:tcPr>
            <w:tcW w:w="5914" w:type="dxa"/>
            <w:gridSpan w:val="17"/>
            <w:vMerge/>
          </w:tcPr>
          <w:p w:rsidR="008710E8" w:rsidRPr="00E835AE" w:rsidRDefault="008710E8" w:rsidP="008710E8">
            <w:pPr>
              <w:pStyle w:val="1"/>
              <w:jc w:val="center"/>
              <w:rPr>
                <w:b w:val="0"/>
                <w:lang w:val="ru-RU"/>
              </w:rPr>
            </w:pPr>
          </w:p>
        </w:tc>
        <w:tc>
          <w:tcPr>
            <w:tcW w:w="4259" w:type="dxa"/>
            <w:gridSpan w:val="6"/>
            <w:tcBorders>
              <w:bottom w:val="single" w:sz="4" w:space="0" w:color="auto"/>
            </w:tcBorders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190"/>
        </w:trPr>
        <w:tc>
          <w:tcPr>
            <w:tcW w:w="5914" w:type="dxa"/>
            <w:gridSpan w:val="17"/>
            <w:vMerge/>
          </w:tcPr>
          <w:p w:rsidR="008710E8" w:rsidRPr="00E835AE" w:rsidRDefault="008710E8" w:rsidP="008710E8">
            <w:pPr>
              <w:pStyle w:val="1"/>
              <w:jc w:val="center"/>
              <w:rPr>
                <w:b w:val="0"/>
                <w:lang w:val="ru-RU"/>
              </w:rPr>
            </w:pPr>
          </w:p>
        </w:tc>
        <w:tc>
          <w:tcPr>
            <w:tcW w:w="4259" w:type="dxa"/>
            <w:gridSpan w:val="6"/>
          </w:tcPr>
          <w:p w:rsidR="008710E8" w:rsidRPr="00E835AE" w:rsidRDefault="008710E8" w:rsidP="008710E8">
            <w:r w:rsidRPr="00E835AE">
              <w:rPr>
                <w:sz w:val="16"/>
              </w:rPr>
              <w:t xml:space="preserve">                     (должность)</w:t>
            </w:r>
          </w:p>
        </w:tc>
      </w:tr>
      <w:tr w:rsidR="008710E8" w:rsidRPr="00E835AE">
        <w:trPr>
          <w:cantSplit/>
          <w:trHeight w:val="290"/>
        </w:trPr>
        <w:tc>
          <w:tcPr>
            <w:tcW w:w="5914" w:type="dxa"/>
            <w:gridSpan w:val="17"/>
            <w:vMerge/>
          </w:tcPr>
          <w:p w:rsidR="008710E8" w:rsidRPr="00E835AE" w:rsidRDefault="008710E8" w:rsidP="008710E8">
            <w:pPr>
              <w:pStyle w:val="1"/>
              <w:jc w:val="center"/>
              <w:rPr>
                <w:b w:val="0"/>
                <w:sz w:val="16"/>
                <w:lang w:val="ru-RU"/>
              </w:rPr>
            </w:pPr>
          </w:p>
        </w:tc>
        <w:tc>
          <w:tcPr>
            <w:tcW w:w="4268" w:type="dxa"/>
            <w:gridSpan w:val="7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ind w:right="-108"/>
            </w:pPr>
          </w:p>
        </w:tc>
        <w:tc>
          <w:tcPr>
            <w:tcW w:w="242" w:type="dxa"/>
            <w:vMerge w:val="restart"/>
          </w:tcPr>
          <w:p w:rsidR="008710E8" w:rsidRPr="00E835AE" w:rsidRDefault="008710E8" w:rsidP="008710E8"/>
        </w:tc>
      </w:tr>
      <w:tr w:rsidR="008710E8" w:rsidRPr="00E835AE">
        <w:trPr>
          <w:cantSplit/>
          <w:trHeight w:val="156"/>
        </w:trPr>
        <w:tc>
          <w:tcPr>
            <w:tcW w:w="5914" w:type="dxa"/>
            <w:gridSpan w:val="17"/>
            <w:vMerge/>
          </w:tcPr>
          <w:p w:rsidR="008710E8" w:rsidRPr="00E835AE" w:rsidRDefault="008710E8" w:rsidP="008710E8">
            <w:pPr>
              <w:jc w:val="center"/>
              <w:rPr>
                <w:sz w:val="16"/>
              </w:rPr>
            </w:pPr>
          </w:p>
        </w:tc>
        <w:tc>
          <w:tcPr>
            <w:tcW w:w="4268" w:type="dxa"/>
            <w:gridSpan w:val="7"/>
            <w:tcBorders>
              <w:top w:val="single" w:sz="4" w:space="0" w:color="auto"/>
            </w:tcBorders>
          </w:tcPr>
          <w:p w:rsidR="008710E8" w:rsidRPr="00E835AE" w:rsidRDefault="008710E8" w:rsidP="008710E8">
            <w:pPr>
              <w:rPr>
                <w:sz w:val="16"/>
              </w:rPr>
            </w:pPr>
            <w:r w:rsidRPr="00E835AE">
              <w:rPr>
                <w:sz w:val="16"/>
              </w:rPr>
              <w:t>(во</w:t>
            </w:r>
            <w:r w:rsidR="00872056" w:rsidRPr="00E835AE">
              <w:rPr>
                <w:sz w:val="16"/>
              </w:rPr>
              <w:t>инское</w:t>
            </w:r>
            <w:r w:rsidRPr="00E835AE">
              <w:rPr>
                <w:sz w:val="16"/>
              </w:rPr>
              <w:t xml:space="preserve"> звание, подпись, инициалы, фамилия)</w:t>
            </w:r>
          </w:p>
          <w:p w:rsidR="008710E8" w:rsidRPr="00E835AE" w:rsidRDefault="008710E8" w:rsidP="008710E8">
            <w:pPr>
              <w:pStyle w:val="12"/>
              <w:keepNext w:val="0"/>
              <w:autoSpaceDE/>
              <w:autoSpaceDN/>
              <w:rPr>
                <w:szCs w:val="20"/>
                <w:lang w:val="ru-RU"/>
              </w:rPr>
            </w:pPr>
            <w:r w:rsidRPr="00E835AE">
              <w:rPr>
                <w:szCs w:val="20"/>
                <w:lang w:val="ru-RU"/>
              </w:rPr>
              <w:t>“ __ ” ____________ 20__ г.</w:t>
            </w:r>
          </w:p>
          <w:p w:rsidR="008710E8" w:rsidRPr="00E835AE" w:rsidRDefault="008710E8" w:rsidP="008710E8"/>
        </w:tc>
        <w:tc>
          <w:tcPr>
            <w:tcW w:w="242" w:type="dxa"/>
            <w:vMerge/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644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pStyle w:val="1"/>
              <w:ind w:left="1134" w:right="1026"/>
              <w:jc w:val="center"/>
              <w:rPr>
                <w:b w:val="0"/>
                <w:lang w:val="ru-RU"/>
              </w:rPr>
            </w:pPr>
            <w:bookmarkStart w:id="30" w:name="_Toc294712798"/>
            <w:r w:rsidRPr="00E835AE">
              <w:rPr>
                <w:b w:val="0"/>
                <w:lang w:val="ru-RU"/>
              </w:rPr>
              <w:t>АКТ</w:t>
            </w:r>
            <w:r w:rsidRPr="00E835AE">
              <w:rPr>
                <w:b w:val="0"/>
                <w:lang w:val="ru-RU"/>
              </w:rPr>
              <w:br/>
              <w:t xml:space="preserve"> О ПРИНЯТИИ И СДАЧЕ </w:t>
            </w:r>
            <w:bookmarkEnd w:id="30"/>
            <w:r w:rsidRPr="00E835AE">
              <w:rPr>
                <w:b w:val="0"/>
                <w:lang w:val="ru-RU"/>
              </w:rPr>
              <w:t>ДОЛЖНОСТИ</w:t>
            </w:r>
          </w:p>
        </w:tc>
      </w:tr>
      <w:tr w:rsidR="008710E8" w:rsidRPr="00E835AE">
        <w:trPr>
          <w:gridAfter w:val="2"/>
          <w:wAfter w:w="251" w:type="dxa"/>
          <w:cantSplit/>
        </w:trPr>
        <w:tc>
          <w:tcPr>
            <w:tcW w:w="2805" w:type="dxa"/>
            <w:gridSpan w:val="8"/>
          </w:tcPr>
          <w:p w:rsidR="008710E8" w:rsidRPr="00E835AE" w:rsidRDefault="008710E8" w:rsidP="008710E8"/>
        </w:tc>
        <w:tc>
          <w:tcPr>
            <w:tcW w:w="5320" w:type="dxa"/>
            <w:gridSpan w:val="12"/>
            <w:tcBorders>
              <w:bottom w:val="single" w:sz="4" w:space="0" w:color="auto"/>
            </w:tcBorders>
          </w:tcPr>
          <w:p w:rsidR="008710E8" w:rsidRPr="00E835AE" w:rsidRDefault="008710E8" w:rsidP="008710E8"/>
        </w:tc>
        <w:tc>
          <w:tcPr>
            <w:tcW w:w="2048" w:type="dxa"/>
            <w:gridSpan w:val="3"/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389"/>
        </w:trPr>
        <w:tc>
          <w:tcPr>
            <w:tcW w:w="2805" w:type="dxa"/>
            <w:gridSpan w:val="8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 xml:space="preserve">Комиссия в </w:t>
            </w:r>
            <w:r w:rsidR="00915398" w:rsidRPr="00E835AE">
              <w:rPr>
                <w:sz w:val="28"/>
                <w:szCs w:val="28"/>
              </w:rPr>
              <w:t>с</w:t>
            </w:r>
            <w:r w:rsidRPr="00E835AE">
              <w:rPr>
                <w:sz w:val="28"/>
                <w:szCs w:val="28"/>
              </w:rPr>
              <w:t>оставе:</w:t>
            </w:r>
          </w:p>
        </w:tc>
        <w:tc>
          <w:tcPr>
            <w:tcW w:w="7368" w:type="dxa"/>
            <w:gridSpan w:val="15"/>
            <w:vAlign w:val="center"/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</w:trPr>
        <w:tc>
          <w:tcPr>
            <w:tcW w:w="2805" w:type="dxa"/>
            <w:gridSpan w:val="8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Глава комиссии:</w:t>
            </w:r>
          </w:p>
        </w:tc>
        <w:tc>
          <w:tcPr>
            <w:tcW w:w="7368" w:type="dxa"/>
            <w:gridSpan w:val="15"/>
            <w:tcBorders>
              <w:bottom w:val="single" w:sz="4" w:space="0" w:color="auto"/>
            </w:tcBorders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(во</w:t>
            </w:r>
            <w:r w:rsidR="0049052C" w:rsidRPr="00E835AE">
              <w:rPr>
                <w:sz w:val="16"/>
                <w:szCs w:val="16"/>
              </w:rPr>
              <w:t>инское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gridAfter w:val="2"/>
          <w:wAfter w:w="251" w:type="dxa"/>
          <w:cantSplit/>
        </w:trPr>
        <w:tc>
          <w:tcPr>
            <w:tcW w:w="2805" w:type="dxa"/>
            <w:gridSpan w:val="8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и члены комиссии</w:t>
            </w:r>
          </w:p>
        </w:tc>
        <w:tc>
          <w:tcPr>
            <w:tcW w:w="7368" w:type="dxa"/>
            <w:gridSpan w:val="15"/>
            <w:tcBorders>
              <w:bottom w:val="single" w:sz="4" w:space="0" w:color="auto"/>
            </w:tcBorders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154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(наименование должности, во</w:t>
            </w:r>
            <w:r w:rsidR="0049052C" w:rsidRPr="00E835AE">
              <w:rPr>
                <w:sz w:val="16"/>
                <w:szCs w:val="16"/>
              </w:rPr>
              <w:t>инское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gridAfter w:val="2"/>
          <w:wAfter w:w="251" w:type="dxa"/>
          <w:cantSplit/>
        </w:trPr>
        <w:tc>
          <w:tcPr>
            <w:tcW w:w="2370" w:type="dxa"/>
            <w:gridSpan w:val="5"/>
          </w:tcPr>
          <w:p w:rsidR="008710E8" w:rsidRPr="00E835AE" w:rsidRDefault="008710E8" w:rsidP="008710E8"/>
        </w:tc>
        <w:tc>
          <w:tcPr>
            <w:tcW w:w="7803" w:type="dxa"/>
            <w:gridSpan w:val="18"/>
            <w:tcBorders>
              <w:left w:val="nil"/>
              <w:bottom w:val="single" w:sz="4" w:space="0" w:color="auto"/>
            </w:tcBorders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(наименование должности, во</w:t>
            </w:r>
            <w:r w:rsidR="0049052C" w:rsidRPr="00E835AE">
              <w:rPr>
                <w:sz w:val="16"/>
                <w:szCs w:val="16"/>
              </w:rPr>
              <w:t>инское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gridAfter w:val="2"/>
          <w:wAfter w:w="251" w:type="dxa"/>
          <w:cantSplit/>
        </w:trPr>
        <w:tc>
          <w:tcPr>
            <w:tcW w:w="2370" w:type="dxa"/>
            <w:gridSpan w:val="5"/>
          </w:tcPr>
          <w:p w:rsidR="008710E8" w:rsidRPr="00E835AE" w:rsidRDefault="008710E8" w:rsidP="008710E8"/>
        </w:tc>
        <w:tc>
          <w:tcPr>
            <w:tcW w:w="7803" w:type="dxa"/>
            <w:gridSpan w:val="18"/>
            <w:tcBorders>
              <w:left w:val="nil"/>
              <w:bottom w:val="single" w:sz="4" w:space="0" w:color="auto"/>
            </w:tcBorders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(наименование должности, во</w:t>
            </w:r>
            <w:r w:rsidR="0049052C" w:rsidRPr="00E835AE">
              <w:rPr>
                <w:sz w:val="16"/>
                <w:szCs w:val="16"/>
              </w:rPr>
              <w:t>инское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gridAfter w:val="2"/>
          <w:wAfter w:w="251" w:type="dxa"/>
          <w:cantSplit/>
        </w:trPr>
        <w:tc>
          <w:tcPr>
            <w:tcW w:w="4788" w:type="dxa"/>
            <w:gridSpan w:val="15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а также тот, кто передает должность:</w:t>
            </w:r>
          </w:p>
        </w:tc>
        <w:tc>
          <w:tcPr>
            <w:tcW w:w="5385" w:type="dxa"/>
            <w:gridSpan w:val="8"/>
            <w:tcBorders>
              <w:bottom w:val="single" w:sz="4" w:space="0" w:color="auto"/>
            </w:tcBorders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235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                                   (наименование должности,</w:t>
            </w:r>
          </w:p>
        </w:tc>
      </w:tr>
      <w:tr w:rsidR="008710E8" w:rsidRPr="00E835AE">
        <w:trPr>
          <w:gridAfter w:val="2"/>
          <w:wAfter w:w="251" w:type="dxa"/>
          <w:cantSplit/>
          <w:trHeight w:val="212"/>
        </w:trPr>
        <w:tc>
          <w:tcPr>
            <w:tcW w:w="1929" w:type="dxa"/>
            <w:gridSpan w:val="3"/>
            <w:vAlign w:val="bottom"/>
          </w:tcPr>
          <w:p w:rsidR="008710E8" w:rsidRPr="00E835AE" w:rsidRDefault="008710E8" w:rsidP="008710E8">
            <w:r w:rsidRPr="00E835AE">
              <w:t xml:space="preserve">                      </w:t>
            </w:r>
          </w:p>
        </w:tc>
        <w:tc>
          <w:tcPr>
            <w:tcW w:w="8244" w:type="dxa"/>
            <w:gridSpan w:val="20"/>
            <w:tcBorders>
              <w:left w:val="nil"/>
              <w:bottom w:val="single" w:sz="4" w:space="0" w:color="auto"/>
            </w:tcBorders>
            <w:vAlign w:val="bottom"/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169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    во</w:t>
            </w:r>
            <w:r w:rsidR="0049052C" w:rsidRPr="00E835AE">
              <w:rPr>
                <w:sz w:val="16"/>
                <w:szCs w:val="16"/>
              </w:rPr>
              <w:t>инское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gridAfter w:val="2"/>
          <w:wAfter w:w="251" w:type="dxa"/>
          <w:cantSplit/>
          <w:trHeight w:val="354"/>
        </w:trPr>
        <w:tc>
          <w:tcPr>
            <w:tcW w:w="3708" w:type="dxa"/>
            <w:gridSpan w:val="12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и тот, кто ее принимает:</w:t>
            </w:r>
          </w:p>
        </w:tc>
        <w:tc>
          <w:tcPr>
            <w:tcW w:w="6465" w:type="dxa"/>
            <w:gridSpan w:val="11"/>
            <w:tcBorders>
              <w:bottom w:val="single" w:sz="4" w:space="0" w:color="auto"/>
            </w:tcBorders>
            <w:vAlign w:val="bottom"/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209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                                   (наименование должности,</w:t>
            </w:r>
          </w:p>
        </w:tc>
      </w:tr>
      <w:tr w:rsidR="008710E8" w:rsidRPr="00E835AE">
        <w:trPr>
          <w:gridAfter w:val="2"/>
          <w:wAfter w:w="251" w:type="dxa"/>
          <w:cantSplit/>
          <w:trHeight w:val="354"/>
        </w:trPr>
        <w:tc>
          <w:tcPr>
            <w:tcW w:w="2643" w:type="dxa"/>
            <w:gridSpan w:val="7"/>
          </w:tcPr>
          <w:p w:rsidR="008710E8" w:rsidRPr="00E835AE" w:rsidRDefault="008710E8" w:rsidP="008710E8"/>
        </w:tc>
        <w:tc>
          <w:tcPr>
            <w:tcW w:w="7530" w:type="dxa"/>
            <w:gridSpan w:val="16"/>
            <w:tcBorders>
              <w:bottom w:val="single" w:sz="4" w:space="0" w:color="auto"/>
            </w:tcBorders>
            <w:vAlign w:val="bottom"/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221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    во</w:t>
            </w:r>
            <w:r w:rsidR="0049052C" w:rsidRPr="00E835AE">
              <w:rPr>
                <w:sz w:val="16"/>
                <w:szCs w:val="16"/>
              </w:rPr>
              <w:t>инское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gridAfter w:val="2"/>
          <w:wAfter w:w="251" w:type="dxa"/>
          <w:cantSplit/>
          <w:trHeight w:val="354"/>
        </w:trPr>
        <w:tc>
          <w:tcPr>
            <w:tcW w:w="8388" w:type="dxa"/>
            <w:gridSpan w:val="21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составила этот акт о том, что на основании распоряжения (приказа)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354"/>
        </w:trPr>
        <w:tc>
          <w:tcPr>
            <w:tcW w:w="8607" w:type="dxa"/>
            <w:gridSpan w:val="22"/>
            <w:tcBorders>
              <w:bottom w:val="single" w:sz="4" w:space="0" w:color="auto"/>
            </w:tcBorders>
          </w:tcPr>
          <w:p w:rsidR="008710E8" w:rsidRPr="00E835AE" w:rsidRDefault="008710E8" w:rsidP="008710E8"/>
        </w:tc>
        <w:tc>
          <w:tcPr>
            <w:tcW w:w="1566" w:type="dxa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в период с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(номер и дата распоряжения, приказа)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099" w:type="dxa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“ __ ”</w:t>
            </w:r>
          </w:p>
        </w:tc>
        <w:tc>
          <w:tcPr>
            <w:tcW w:w="1364" w:type="dxa"/>
            <w:gridSpan w:val="5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</w:p>
        </w:tc>
        <w:tc>
          <w:tcPr>
            <w:tcW w:w="1184" w:type="dxa"/>
            <w:gridSpan w:val="5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20__ г.</w:t>
            </w:r>
          </w:p>
        </w:tc>
        <w:tc>
          <w:tcPr>
            <w:tcW w:w="567" w:type="dxa"/>
            <w:gridSpan w:val="3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по</w:t>
            </w:r>
          </w:p>
        </w:tc>
        <w:tc>
          <w:tcPr>
            <w:tcW w:w="1133" w:type="dxa"/>
            <w:gridSpan w:val="2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“ __ ”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20__ г.</w:t>
            </w:r>
          </w:p>
        </w:tc>
        <w:tc>
          <w:tcPr>
            <w:tcW w:w="2700" w:type="dxa"/>
            <w:gridSpan w:val="4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первый передал, а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3528" w:type="dxa"/>
            <w:gridSpan w:val="10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второй принял должность</w:t>
            </w:r>
          </w:p>
        </w:tc>
        <w:tc>
          <w:tcPr>
            <w:tcW w:w="6645" w:type="dxa"/>
            <w:gridSpan w:val="13"/>
            <w:tcBorders>
              <w:left w:val="nil"/>
              <w:bottom w:val="single" w:sz="4" w:space="0" w:color="auto"/>
            </w:tcBorders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(наименование должности)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1.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2.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3.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4.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5.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3168" w:type="dxa"/>
            <w:gridSpan w:val="9"/>
          </w:tcPr>
          <w:p w:rsidR="008710E8" w:rsidRPr="00E835AE" w:rsidRDefault="001C33DE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Председатель</w:t>
            </w:r>
            <w:r w:rsidR="008710E8" w:rsidRPr="00E835AE">
              <w:rPr>
                <w:sz w:val="28"/>
                <w:szCs w:val="28"/>
              </w:rPr>
              <w:t xml:space="preserve"> комиссии:</w:t>
            </w:r>
          </w:p>
        </w:tc>
        <w:tc>
          <w:tcPr>
            <w:tcW w:w="7005" w:type="dxa"/>
            <w:gridSpan w:val="14"/>
            <w:tcBorders>
              <w:bottom w:val="single" w:sz="4" w:space="0" w:color="auto"/>
            </w:tcBorders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(во</w:t>
            </w:r>
            <w:r w:rsidR="0049052C" w:rsidRPr="00E835AE">
              <w:rPr>
                <w:sz w:val="16"/>
                <w:szCs w:val="16"/>
              </w:rPr>
              <w:t>инское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3168" w:type="dxa"/>
            <w:gridSpan w:val="9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005" w:type="dxa"/>
            <w:gridSpan w:val="14"/>
            <w:tcBorders>
              <w:bottom w:val="single" w:sz="4" w:space="0" w:color="auto"/>
            </w:tcBorders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(во</w:t>
            </w:r>
            <w:r w:rsidR="0049052C" w:rsidRPr="00E835AE">
              <w:rPr>
                <w:sz w:val="16"/>
                <w:szCs w:val="16"/>
              </w:rPr>
              <w:t>инское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2259" w:type="dxa"/>
            <w:gridSpan w:val="4"/>
          </w:tcPr>
          <w:p w:rsidR="008710E8" w:rsidRPr="00E835AE" w:rsidRDefault="008710E8" w:rsidP="008710E8"/>
        </w:tc>
        <w:tc>
          <w:tcPr>
            <w:tcW w:w="7914" w:type="dxa"/>
            <w:gridSpan w:val="19"/>
            <w:tcBorders>
              <w:bottom w:val="single" w:sz="4" w:space="0" w:color="auto"/>
            </w:tcBorders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(во</w:t>
            </w:r>
            <w:r w:rsidR="0049052C" w:rsidRPr="00E835AE">
              <w:rPr>
                <w:sz w:val="16"/>
                <w:szCs w:val="16"/>
              </w:rPr>
              <w:t>инское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3168" w:type="dxa"/>
            <w:gridSpan w:val="9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Должность передал:</w:t>
            </w:r>
          </w:p>
        </w:tc>
        <w:tc>
          <w:tcPr>
            <w:tcW w:w="7005" w:type="dxa"/>
            <w:gridSpan w:val="14"/>
            <w:tcBorders>
              <w:bottom w:val="single" w:sz="4" w:space="0" w:color="auto"/>
            </w:tcBorders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</w:t>
            </w:r>
            <w:r w:rsidR="0049052C" w:rsidRPr="00E835AE">
              <w:rPr>
                <w:sz w:val="16"/>
                <w:szCs w:val="16"/>
              </w:rPr>
              <w:t>воинское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3168" w:type="dxa"/>
            <w:gridSpan w:val="9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Должность принял:</w:t>
            </w:r>
          </w:p>
        </w:tc>
        <w:tc>
          <w:tcPr>
            <w:tcW w:w="7005" w:type="dxa"/>
            <w:gridSpan w:val="14"/>
            <w:tcBorders>
              <w:bottom w:val="single" w:sz="4" w:space="0" w:color="auto"/>
            </w:tcBorders>
          </w:tcPr>
          <w:p w:rsidR="008710E8" w:rsidRPr="00E835AE" w:rsidRDefault="008710E8" w:rsidP="008710E8"/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0173" w:type="dxa"/>
            <w:gridSpan w:val="23"/>
          </w:tcPr>
          <w:p w:rsidR="008710E8" w:rsidRPr="00E835AE" w:rsidRDefault="008710E8" w:rsidP="008710E8">
            <w:pPr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(во</w:t>
            </w:r>
            <w:r w:rsidR="0049052C" w:rsidRPr="00E835AE">
              <w:rPr>
                <w:sz w:val="16"/>
                <w:szCs w:val="16"/>
              </w:rPr>
              <w:t>инское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gridAfter w:val="2"/>
          <w:wAfter w:w="251" w:type="dxa"/>
          <w:cantSplit/>
          <w:trHeight w:val="163"/>
        </w:trPr>
        <w:tc>
          <w:tcPr>
            <w:tcW w:w="1121" w:type="dxa"/>
            <w:gridSpan w:val="2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“  ”</w:t>
            </w:r>
          </w:p>
        </w:tc>
        <w:tc>
          <w:tcPr>
            <w:tcW w:w="1684" w:type="dxa"/>
            <w:gridSpan w:val="6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gridSpan w:val="5"/>
            <w:tcBorders>
              <w:left w:val="nil"/>
            </w:tcBorders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 xml:space="preserve">20__ </w:t>
            </w:r>
            <w:r w:rsidRPr="00E835AE">
              <w:rPr>
                <w:color w:val="008000"/>
                <w:sz w:val="28"/>
                <w:szCs w:val="28"/>
              </w:rPr>
              <w:t>г.</w:t>
            </w:r>
          </w:p>
        </w:tc>
        <w:tc>
          <w:tcPr>
            <w:tcW w:w="6237" w:type="dxa"/>
            <w:gridSpan w:val="10"/>
            <w:tcBorders>
              <w:left w:val="nil"/>
            </w:tcBorders>
          </w:tcPr>
          <w:p w:rsidR="008710E8" w:rsidRPr="00E835AE" w:rsidRDefault="008710E8" w:rsidP="008710E8"/>
        </w:tc>
      </w:tr>
    </w:tbl>
    <w:p w:rsidR="008710E8" w:rsidRPr="00E835AE" w:rsidRDefault="008710E8" w:rsidP="008710E8">
      <w:pPr>
        <w:jc w:val="right"/>
        <w:rPr>
          <w:sz w:val="28"/>
          <w:szCs w:val="28"/>
        </w:rPr>
      </w:pPr>
      <w:r w:rsidRPr="00E835AE">
        <w:rPr>
          <w:sz w:val="16"/>
        </w:rPr>
        <w:br w:type="page"/>
      </w:r>
      <w:r w:rsidRPr="00E835AE">
        <w:rPr>
          <w:sz w:val="28"/>
          <w:szCs w:val="28"/>
        </w:rPr>
        <w:t xml:space="preserve">Приложение 4 </w:t>
      </w:r>
    </w:p>
    <w:p w:rsidR="008710E8" w:rsidRPr="00E835AE" w:rsidRDefault="008710E8" w:rsidP="008710E8">
      <w:pPr>
        <w:spacing w:line="216" w:lineRule="auto"/>
        <w:rPr>
          <w:i/>
          <w:sz w:val="28"/>
          <w:szCs w:val="28"/>
        </w:rPr>
      </w:pPr>
      <w:r w:rsidRPr="00E835AE">
        <w:rPr>
          <w:i/>
          <w:sz w:val="28"/>
          <w:szCs w:val="28"/>
        </w:rPr>
        <w:t xml:space="preserve">Образец </w:t>
      </w:r>
    </w:p>
    <w:p w:rsidR="008710E8" w:rsidRPr="00E835AE" w:rsidRDefault="008710E8" w:rsidP="008710E8">
      <w:pPr>
        <w:spacing w:line="216" w:lineRule="auto"/>
        <w:rPr>
          <w:i/>
          <w:sz w:val="28"/>
          <w:szCs w:val="28"/>
        </w:rPr>
      </w:pPr>
    </w:p>
    <w:p w:rsidR="008710E8" w:rsidRPr="00E835AE" w:rsidRDefault="008710E8" w:rsidP="008710E8">
      <w:pPr>
        <w:jc w:val="right"/>
        <w:rPr>
          <w:szCs w:val="28"/>
        </w:rPr>
      </w:pPr>
    </w:p>
    <w:tbl>
      <w:tblPr>
        <w:tblW w:w="10473" w:type="dxa"/>
        <w:tblLayout w:type="fixed"/>
        <w:tblLook w:val="0000" w:firstRow="0" w:lastRow="0" w:firstColumn="0" w:lastColumn="0" w:noHBand="0" w:noVBand="0"/>
      </w:tblPr>
      <w:tblGrid>
        <w:gridCol w:w="1101"/>
        <w:gridCol w:w="24"/>
        <w:gridCol w:w="810"/>
        <w:gridCol w:w="315"/>
        <w:gridCol w:w="126"/>
        <w:gridCol w:w="93"/>
        <w:gridCol w:w="180"/>
        <w:gridCol w:w="156"/>
        <w:gridCol w:w="363"/>
        <w:gridCol w:w="485"/>
        <w:gridCol w:w="283"/>
        <w:gridCol w:w="132"/>
        <w:gridCol w:w="152"/>
        <w:gridCol w:w="568"/>
        <w:gridCol w:w="282"/>
        <w:gridCol w:w="850"/>
        <w:gridCol w:w="1559"/>
        <w:gridCol w:w="649"/>
        <w:gridCol w:w="485"/>
        <w:gridCol w:w="135"/>
        <w:gridCol w:w="716"/>
        <w:gridCol w:w="709"/>
        <w:gridCol w:w="300"/>
      </w:tblGrid>
      <w:tr w:rsidR="008710E8" w:rsidRPr="00E835AE">
        <w:trPr>
          <w:cantSplit/>
        </w:trPr>
        <w:tc>
          <w:tcPr>
            <w:tcW w:w="5920" w:type="dxa"/>
            <w:gridSpan w:val="16"/>
            <w:vMerge w:val="restart"/>
          </w:tcPr>
          <w:p w:rsidR="008710E8" w:rsidRPr="00E835AE" w:rsidRDefault="008710E8" w:rsidP="008710E8">
            <w:pPr>
              <w:jc w:val="center"/>
              <w:rPr>
                <w:b/>
              </w:rPr>
            </w:pPr>
          </w:p>
        </w:tc>
        <w:tc>
          <w:tcPr>
            <w:tcW w:w="4553" w:type="dxa"/>
            <w:gridSpan w:val="7"/>
          </w:tcPr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УТВЕРЖДАЮ</w:t>
            </w:r>
          </w:p>
        </w:tc>
      </w:tr>
      <w:tr w:rsidR="008710E8" w:rsidRPr="00E835AE">
        <w:trPr>
          <w:gridAfter w:val="2"/>
          <w:wAfter w:w="1009" w:type="dxa"/>
          <w:cantSplit/>
        </w:trPr>
        <w:tc>
          <w:tcPr>
            <w:tcW w:w="5920" w:type="dxa"/>
            <w:gridSpan w:val="16"/>
            <w:vMerge/>
          </w:tcPr>
          <w:p w:rsidR="008710E8" w:rsidRPr="00E835AE" w:rsidRDefault="008710E8" w:rsidP="008710E8">
            <w:pPr>
              <w:pStyle w:val="1"/>
              <w:jc w:val="center"/>
              <w:rPr>
                <w:b w:val="0"/>
                <w:lang w:val="ru-RU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pStyle w:val="1"/>
              <w:rPr>
                <w:b w:val="0"/>
                <w:lang w:val="ru-RU"/>
              </w:rPr>
            </w:pPr>
          </w:p>
        </w:tc>
      </w:tr>
      <w:tr w:rsidR="008710E8" w:rsidRPr="00E835AE">
        <w:trPr>
          <w:gridAfter w:val="1"/>
          <w:wAfter w:w="300" w:type="dxa"/>
          <w:cantSplit/>
          <w:trHeight w:val="190"/>
        </w:trPr>
        <w:tc>
          <w:tcPr>
            <w:tcW w:w="5920" w:type="dxa"/>
            <w:gridSpan w:val="16"/>
            <w:vMerge/>
          </w:tcPr>
          <w:p w:rsidR="008710E8" w:rsidRPr="00E835AE" w:rsidRDefault="008710E8" w:rsidP="008710E8">
            <w:pPr>
              <w:pStyle w:val="1"/>
              <w:jc w:val="center"/>
              <w:rPr>
                <w:b w:val="0"/>
                <w:lang w:val="ru-RU"/>
              </w:rPr>
            </w:pPr>
          </w:p>
        </w:tc>
        <w:tc>
          <w:tcPr>
            <w:tcW w:w="4253" w:type="dxa"/>
            <w:gridSpan w:val="6"/>
          </w:tcPr>
          <w:p w:rsidR="008710E8" w:rsidRPr="00E835AE" w:rsidRDefault="008710E8" w:rsidP="008710E8">
            <w:r w:rsidRPr="00E835AE">
              <w:rPr>
                <w:sz w:val="16"/>
              </w:rPr>
              <w:t xml:space="preserve">                     (должность)</w:t>
            </w:r>
          </w:p>
        </w:tc>
      </w:tr>
      <w:tr w:rsidR="008710E8" w:rsidRPr="00E835AE">
        <w:trPr>
          <w:gridAfter w:val="1"/>
          <w:wAfter w:w="300" w:type="dxa"/>
          <w:cantSplit/>
          <w:trHeight w:val="290"/>
        </w:trPr>
        <w:tc>
          <w:tcPr>
            <w:tcW w:w="5920" w:type="dxa"/>
            <w:gridSpan w:val="16"/>
            <w:vMerge/>
          </w:tcPr>
          <w:p w:rsidR="008710E8" w:rsidRPr="00E835AE" w:rsidRDefault="008710E8" w:rsidP="008710E8">
            <w:pPr>
              <w:pStyle w:val="1"/>
              <w:jc w:val="center"/>
              <w:rPr>
                <w:b w:val="0"/>
                <w:sz w:val="16"/>
                <w:lang w:val="ru-RU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pStyle w:val="2"/>
              <w:rPr>
                <w:lang w:val="ru-RU"/>
              </w:rPr>
            </w:pPr>
          </w:p>
        </w:tc>
        <w:tc>
          <w:tcPr>
            <w:tcW w:w="709" w:type="dxa"/>
            <w:vMerge w:val="restart"/>
          </w:tcPr>
          <w:p w:rsidR="008710E8" w:rsidRPr="00E835AE" w:rsidRDefault="008710E8" w:rsidP="008710E8"/>
        </w:tc>
      </w:tr>
      <w:tr w:rsidR="008710E8" w:rsidRPr="00E835AE">
        <w:trPr>
          <w:gridAfter w:val="1"/>
          <w:wAfter w:w="300" w:type="dxa"/>
          <w:cantSplit/>
          <w:trHeight w:val="156"/>
        </w:trPr>
        <w:tc>
          <w:tcPr>
            <w:tcW w:w="5920" w:type="dxa"/>
            <w:gridSpan w:val="16"/>
            <w:vMerge/>
          </w:tcPr>
          <w:p w:rsidR="008710E8" w:rsidRPr="00E835AE" w:rsidRDefault="008710E8" w:rsidP="008710E8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</w:tcPr>
          <w:p w:rsidR="008710E8" w:rsidRPr="00E835AE" w:rsidRDefault="008710E8" w:rsidP="008710E8">
            <w:pPr>
              <w:rPr>
                <w:sz w:val="16"/>
              </w:rPr>
            </w:pPr>
            <w:r w:rsidRPr="00E835AE">
              <w:rPr>
                <w:sz w:val="16"/>
              </w:rPr>
              <w:t>(во</w:t>
            </w:r>
            <w:r w:rsidR="00872056" w:rsidRPr="00E835AE">
              <w:rPr>
                <w:sz w:val="16"/>
              </w:rPr>
              <w:t>инское</w:t>
            </w:r>
            <w:r w:rsidRPr="00E835AE">
              <w:rPr>
                <w:sz w:val="16"/>
              </w:rPr>
              <w:t xml:space="preserve"> звание, подпись, инициалы, фамилия)</w:t>
            </w:r>
          </w:p>
          <w:p w:rsidR="008710E8" w:rsidRPr="00E835AE" w:rsidRDefault="008710E8" w:rsidP="008710E8">
            <w:pPr>
              <w:rPr>
                <w:sz w:val="16"/>
              </w:rPr>
            </w:pPr>
          </w:p>
          <w:p w:rsidR="008710E8" w:rsidRPr="00E835AE" w:rsidRDefault="008710E8" w:rsidP="008710E8">
            <w:pPr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“ __ ” ___________ 20__ г.</w:t>
            </w:r>
          </w:p>
          <w:p w:rsidR="008710E8" w:rsidRPr="00E835AE" w:rsidRDefault="008710E8" w:rsidP="008710E8"/>
        </w:tc>
        <w:tc>
          <w:tcPr>
            <w:tcW w:w="709" w:type="dxa"/>
            <w:vMerge/>
          </w:tcPr>
          <w:p w:rsidR="008710E8" w:rsidRPr="00E835AE" w:rsidRDefault="008710E8" w:rsidP="008710E8"/>
        </w:tc>
      </w:tr>
      <w:tr w:rsidR="008710E8" w:rsidRPr="00E835AE">
        <w:trPr>
          <w:gridAfter w:val="1"/>
          <w:wAfter w:w="300" w:type="dxa"/>
          <w:cantSplit/>
        </w:trPr>
        <w:tc>
          <w:tcPr>
            <w:tcW w:w="5920" w:type="dxa"/>
            <w:gridSpan w:val="16"/>
          </w:tcPr>
          <w:p w:rsidR="008710E8" w:rsidRPr="00E835AE" w:rsidRDefault="008710E8" w:rsidP="008710E8">
            <w:pPr>
              <w:spacing w:line="216" w:lineRule="auto"/>
              <w:rPr>
                <w:sz w:val="16"/>
              </w:rPr>
            </w:pPr>
          </w:p>
        </w:tc>
        <w:tc>
          <w:tcPr>
            <w:tcW w:w="4253" w:type="dxa"/>
            <w:gridSpan w:val="6"/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966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pStyle w:val="1"/>
              <w:spacing w:line="216" w:lineRule="auto"/>
              <w:ind w:left="1134" w:right="1026"/>
              <w:jc w:val="center"/>
              <w:rPr>
                <w:b w:val="0"/>
                <w:lang w:val="ru-RU"/>
              </w:rPr>
            </w:pPr>
            <w:bookmarkStart w:id="31" w:name="_Toc294712799"/>
            <w:r w:rsidRPr="00E835AE">
              <w:rPr>
                <w:b w:val="0"/>
                <w:color w:val="FFFFFF"/>
                <w:lang w:val="ru-RU"/>
              </w:rPr>
              <w:t xml:space="preserve">4. </w:t>
            </w:r>
            <w:r w:rsidRPr="00E835AE">
              <w:rPr>
                <w:b w:val="0"/>
                <w:lang w:val="ru-RU"/>
              </w:rPr>
              <w:t>АКТ</w:t>
            </w:r>
            <w:r w:rsidRPr="00E835AE">
              <w:rPr>
                <w:b w:val="0"/>
                <w:lang w:val="ru-RU"/>
              </w:rPr>
              <w:br/>
              <w:t xml:space="preserve"> О ПРИНЯТИИ И СДАЧЕ ВООРУЖЕНИЯ, БОЕПРИПАСОВ, БОЕВОЙ И ДРУГОЙ </w:t>
            </w:r>
            <w:bookmarkEnd w:id="31"/>
            <w:r w:rsidRPr="00E835AE">
              <w:rPr>
                <w:b w:val="0"/>
                <w:lang w:val="ru-RU"/>
              </w:rPr>
              <w:t>ТЕХНИКИ</w:t>
            </w:r>
          </w:p>
        </w:tc>
      </w:tr>
      <w:tr w:rsidR="008710E8" w:rsidRPr="00E835AE">
        <w:trPr>
          <w:gridAfter w:val="1"/>
          <w:wAfter w:w="300" w:type="dxa"/>
          <w:cantSplit/>
        </w:trPr>
        <w:tc>
          <w:tcPr>
            <w:tcW w:w="3168" w:type="dxa"/>
            <w:gridSpan w:val="9"/>
          </w:tcPr>
          <w:p w:rsidR="008710E8" w:rsidRPr="00E835AE" w:rsidRDefault="008710E8" w:rsidP="008710E8">
            <w:pPr>
              <w:spacing w:line="216" w:lineRule="auto"/>
            </w:pPr>
          </w:p>
        </w:tc>
        <w:tc>
          <w:tcPr>
            <w:tcW w:w="4960" w:type="dxa"/>
            <w:gridSpan w:val="9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  <w:tc>
          <w:tcPr>
            <w:tcW w:w="2045" w:type="dxa"/>
            <w:gridSpan w:val="4"/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389"/>
        </w:trPr>
        <w:tc>
          <w:tcPr>
            <w:tcW w:w="3168" w:type="dxa"/>
            <w:gridSpan w:val="9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Комиссия в составе:</w:t>
            </w:r>
          </w:p>
        </w:tc>
        <w:tc>
          <w:tcPr>
            <w:tcW w:w="7005" w:type="dxa"/>
            <w:gridSpan w:val="13"/>
            <w:vAlign w:val="center"/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</w:trPr>
        <w:tc>
          <w:tcPr>
            <w:tcW w:w="3168" w:type="dxa"/>
            <w:gridSpan w:val="9"/>
          </w:tcPr>
          <w:p w:rsidR="008710E8" w:rsidRPr="00E835AE" w:rsidRDefault="001C33DE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Председатель</w:t>
            </w:r>
            <w:r w:rsidR="008710E8" w:rsidRPr="00E835AE">
              <w:rPr>
                <w:sz w:val="28"/>
                <w:szCs w:val="28"/>
              </w:rPr>
              <w:t xml:space="preserve"> комиссии:</w:t>
            </w:r>
          </w:p>
        </w:tc>
        <w:tc>
          <w:tcPr>
            <w:tcW w:w="7005" w:type="dxa"/>
            <w:gridSpan w:val="13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(во</w:t>
            </w:r>
            <w:r w:rsidR="0049052C" w:rsidRPr="00E835AE">
              <w:rPr>
                <w:sz w:val="16"/>
                <w:szCs w:val="16"/>
              </w:rPr>
              <w:t>инское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gridAfter w:val="1"/>
          <w:wAfter w:w="300" w:type="dxa"/>
          <w:cantSplit/>
        </w:trPr>
        <w:tc>
          <w:tcPr>
            <w:tcW w:w="3168" w:type="dxa"/>
            <w:gridSpan w:val="9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и члены комиссии</w:t>
            </w:r>
          </w:p>
        </w:tc>
        <w:tc>
          <w:tcPr>
            <w:tcW w:w="7005" w:type="dxa"/>
            <w:gridSpan w:val="13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154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(наименование должности, во</w:t>
            </w:r>
            <w:r w:rsidR="001951B4" w:rsidRPr="00E835AE">
              <w:rPr>
                <w:sz w:val="16"/>
                <w:szCs w:val="16"/>
              </w:rPr>
              <w:t>инское</w:t>
            </w:r>
            <w:r w:rsidRPr="00E835AE">
              <w:rPr>
                <w:sz w:val="16"/>
                <w:szCs w:val="16"/>
              </w:rPr>
              <w:t xml:space="preserve"> звание,  фамилия и инициалы)</w:t>
            </w:r>
          </w:p>
        </w:tc>
      </w:tr>
      <w:tr w:rsidR="008710E8" w:rsidRPr="00E835AE">
        <w:trPr>
          <w:gridAfter w:val="1"/>
          <w:wAfter w:w="300" w:type="dxa"/>
          <w:cantSplit/>
        </w:trPr>
        <w:tc>
          <w:tcPr>
            <w:tcW w:w="2376" w:type="dxa"/>
            <w:gridSpan w:val="5"/>
          </w:tcPr>
          <w:p w:rsidR="008710E8" w:rsidRPr="00E835AE" w:rsidRDefault="008710E8" w:rsidP="008710E8">
            <w:pPr>
              <w:spacing w:line="216" w:lineRule="auto"/>
            </w:pPr>
          </w:p>
        </w:tc>
        <w:tc>
          <w:tcPr>
            <w:tcW w:w="7797" w:type="dxa"/>
            <w:gridSpan w:val="17"/>
            <w:tcBorders>
              <w:left w:val="nil"/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(наименование должности, </w:t>
            </w:r>
            <w:r w:rsidR="001951B4" w:rsidRPr="00E835AE">
              <w:rPr>
                <w:sz w:val="16"/>
                <w:szCs w:val="16"/>
              </w:rPr>
              <w:t xml:space="preserve">воинское </w:t>
            </w:r>
            <w:r w:rsidRPr="00E835AE">
              <w:rPr>
                <w:sz w:val="16"/>
                <w:szCs w:val="16"/>
              </w:rPr>
              <w:t>звание,  фамилия и инициалы)</w:t>
            </w:r>
          </w:p>
        </w:tc>
      </w:tr>
      <w:tr w:rsidR="008710E8" w:rsidRPr="00E835AE">
        <w:trPr>
          <w:gridAfter w:val="1"/>
          <w:wAfter w:w="300" w:type="dxa"/>
          <w:cantSplit/>
        </w:trPr>
        <w:tc>
          <w:tcPr>
            <w:tcW w:w="2376" w:type="dxa"/>
            <w:gridSpan w:val="5"/>
          </w:tcPr>
          <w:p w:rsidR="008710E8" w:rsidRPr="00E835AE" w:rsidRDefault="008710E8" w:rsidP="008710E8">
            <w:pPr>
              <w:spacing w:line="216" w:lineRule="auto"/>
            </w:pPr>
          </w:p>
        </w:tc>
        <w:tc>
          <w:tcPr>
            <w:tcW w:w="7797" w:type="dxa"/>
            <w:gridSpan w:val="17"/>
            <w:tcBorders>
              <w:left w:val="nil"/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(наименование должности, </w:t>
            </w:r>
            <w:r w:rsidR="001951B4" w:rsidRPr="00E835AE">
              <w:rPr>
                <w:sz w:val="16"/>
                <w:szCs w:val="16"/>
              </w:rPr>
              <w:t>воинское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gridAfter w:val="1"/>
          <w:wAfter w:w="300" w:type="dxa"/>
          <w:cantSplit/>
        </w:trPr>
        <w:tc>
          <w:tcPr>
            <w:tcW w:w="4788" w:type="dxa"/>
            <w:gridSpan w:val="14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а также тот, кто передает должность:</w:t>
            </w:r>
          </w:p>
        </w:tc>
        <w:tc>
          <w:tcPr>
            <w:tcW w:w="5385" w:type="dxa"/>
            <w:gridSpan w:val="8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235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                                   (наименование должности,</w:t>
            </w:r>
          </w:p>
        </w:tc>
      </w:tr>
      <w:tr w:rsidR="008710E8" w:rsidRPr="00E835AE">
        <w:trPr>
          <w:gridAfter w:val="1"/>
          <w:wAfter w:w="300" w:type="dxa"/>
          <w:cantSplit/>
          <w:trHeight w:val="212"/>
        </w:trPr>
        <w:tc>
          <w:tcPr>
            <w:tcW w:w="1935" w:type="dxa"/>
            <w:gridSpan w:val="3"/>
            <w:vAlign w:val="bottom"/>
          </w:tcPr>
          <w:p w:rsidR="008710E8" w:rsidRPr="00E835AE" w:rsidRDefault="008710E8" w:rsidP="008710E8">
            <w:pPr>
              <w:spacing w:line="216" w:lineRule="auto"/>
            </w:pPr>
            <w:r w:rsidRPr="00E835AE">
              <w:t xml:space="preserve">                      </w:t>
            </w:r>
          </w:p>
        </w:tc>
        <w:tc>
          <w:tcPr>
            <w:tcW w:w="8238" w:type="dxa"/>
            <w:gridSpan w:val="19"/>
            <w:tcBorders>
              <w:left w:val="nil"/>
              <w:bottom w:val="single" w:sz="4" w:space="0" w:color="auto"/>
            </w:tcBorders>
            <w:vAlign w:val="bottom"/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169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    </w:t>
            </w:r>
            <w:r w:rsidR="001951B4" w:rsidRPr="00E835AE">
              <w:rPr>
                <w:sz w:val="16"/>
                <w:szCs w:val="16"/>
              </w:rPr>
              <w:t>воинское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gridAfter w:val="1"/>
          <w:wAfter w:w="300" w:type="dxa"/>
          <w:cantSplit/>
          <w:trHeight w:val="354"/>
        </w:trPr>
        <w:tc>
          <w:tcPr>
            <w:tcW w:w="4068" w:type="dxa"/>
            <w:gridSpan w:val="12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и тот, кто ее принимает:</w:t>
            </w:r>
          </w:p>
        </w:tc>
        <w:tc>
          <w:tcPr>
            <w:tcW w:w="6105" w:type="dxa"/>
            <w:gridSpan w:val="10"/>
            <w:tcBorders>
              <w:bottom w:val="single" w:sz="4" w:space="0" w:color="auto"/>
            </w:tcBorders>
            <w:vAlign w:val="bottom"/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209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                                   (наименование должности,</w:t>
            </w:r>
          </w:p>
        </w:tc>
      </w:tr>
      <w:tr w:rsidR="008710E8" w:rsidRPr="00E835AE">
        <w:trPr>
          <w:gridAfter w:val="1"/>
          <w:wAfter w:w="300" w:type="dxa"/>
          <w:cantSplit/>
          <w:trHeight w:val="354"/>
        </w:trPr>
        <w:tc>
          <w:tcPr>
            <w:tcW w:w="2649" w:type="dxa"/>
            <w:gridSpan w:val="7"/>
          </w:tcPr>
          <w:p w:rsidR="008710E8" w:rsidRPr="00E835AE" w:rsidRDefault="008710E8" w:rsidP="008710E8">
            <w:pPr>
              <w:spacing w:line="216" w:lineRule="auto"/>
            </w:pPr>
          </w:p>
        </w:tc>
        <w:tc>
          <w:tcPr>
            <w:tcW w:w="7524" w:type="dxa"/>
            <w:gridSpan w:val="15"/>
            <w:tcBorders>
              <w:bottom w:val="single" w:sz="4" w:space="0" w:color="auto"/>
            </w:tcBorders>
            <w:vAlign w:val="bottom"/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221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    </w:t>
            </w:r>
            <w:r w:rsidR="001951B4" w:rsidRPr="00E835AE">
              <w:rPr>
                <w:sz w:val="16"/>
                <w:szCs w:val="16"/>
              </w:rPr>
              <w:t>воинское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gridAfter w:val="1"/>
          <w:wAfter w:w="300" w:type="dxa"/>
          <w:cantSplit/>
          <w:trHeight w:val="354"/>
        </w:trPr>
        <w:tc>
          <w:tcPr>
            <w:tcW w:w="8748" w:type="dxa"/>
            <w:gridSpan w:val="20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составила этот акт о том, что на основании распоряжения (приказа)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354"/>
        </w:trPr>
        <w:tc>
          <w:tcPr>
            <w:tcW w:w="8613" w:type="dxa"/>
            <w:gridSpan w:val="19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  <w:tc>
          <w:tcPr>
            <w:tcW w:w="1560" w:type="dxa"/>
            <w:gridSpan w:val="3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в период с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(номер и дата распоряжения, приказа)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101" w:type="dxa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“ __ ”</w:t>
            </w:r>
          </w:p>
        </w:tc>
        <w:tc>
          <w:tcPr>
            <w:tcW w:w="1368" w:type="dxa"/>
            <w:gridSpan w:val="5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84" w:type="dxa"/>
            <w:gridSpan w:val="4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20__ г.</w:t>
            </w:r>
          </w:p>
        </w:tc>
        <w:tc>
          <w:tcPr>
            <w:tcW w:w="567" w:type="dxa"/>
            <w:gridSpan w:val="3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по</w:t>
            </w:r>
          </w:p>
        </w:tc>
        <w:tc>
          <w:tcPr>
            <w:tcW w:w="850" w:type="dxa"/>
            <w:gridSpan w:val="2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“__”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20__ г.</w:t>
            </w:r>
          </w:p>
        </w:tc>
        <w:tc>
          <w:tcPr>
            <w:tcW w:w="2694" w:type="dxa"/>
            <w:gridSpan w:val="5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первый передал, а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4068" w:type="dxa"/>
            <w:gridSpan w:val="12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второй принял должность</w:t>
            </w:r>
          </w:p>
        </w:tc>
        <w:tc>
          <w:tcPr>
            <w:tcW w:w="6105" w:type="dxa"/>
            <w:gridSpan w:val="10"/>
            <w:tcBorders>
              <w:left w:val="nil"/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(наименование должности)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1.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2.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3.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4.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5.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3168" w:type="dxa"/>
            <w:gridSpan w:val="9"/>
          </w:tcPr>
          <w:p w:rsidR="008710E8" w:rsidRPr="00E835AE" w:rsidRDefault="001C33DE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Председатель</w:t>
            </w:r>
            <w:r w:rsidR="008710E8" w:rsidRPr="00E835AE">
              <w:rPr>
                <w:sz w:val="28"/>
                <w:szCs w:val="28"/>
              </w:rPr>
              <w:t xml:space="preserve"> комиссии:</w:t>
            </w:r>
          </w:p>
        </w:tc>
        <w:tc>
          <w:tcPr>
            <w:tcW w:w="7005" w:type="dxa"/>
            <w:gridSpan w:val="13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</w:t>
            </w:r>
            <w:r w:rsidR="001951B4" w:rsidRPr="00E835AE">
              <w:rPr>
                <w:sz w:val="16"/>
                <w:szCs w:val="16"/>
              </w:rPr>
              <w:t>воинское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3168" w:type="dxa"/>
            <w:gridSpan w:val="9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005" w:type="dxa"/>
            <w:gridSpan w:val="13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</w:t>
            </w:r>
            <w:r w:rsidR="001951B4" w:rsidRPr="00E835AE">
              <w:rPr>
                <w:sz w:val="16"/>
                <w:szCs w:val="16"/>
              </w:rPr>
              <w:t xml:space="preserve"> воинское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2250" w:type="dxa"/>
            <w:gridSpan w:val="4"/>
          </w:tcPr>
          <w:p w:rsidR="008710E8" w:rsidRPr="00E835AE" w:rsidRDefault="008710E8" w:rsidP="008710E8">
            <w:pPr>
              <w:spacing w:line="216" w:lineRule="auto"/>
            </w:pPr>
          </w:p>
        </w:tc>
        <w:tc>
          <w:tcPr>
            <w:tcW w:w="7923" w:type="dxa"/>
            <w:gridSpan w:val="18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</w:t>
            </w:r>
            <w:r w:rsidR="001951B4" w:rsidRPr="00E835AE">
              <w:rPr>
                <w:sz w:val="16"/>
                <w:szCs w:val="16"/>
              </w:rPr>
              <w:t xml:space="preserve">воинское 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3168" w:type="dxa"/>
            <w:gridSpan w:val="9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Должность передал:</w:t>
            </w:r>
          </w:p>
        </w:tc>
        <w:tc>
          <w:tcPr>
            <w:tcW w:w="7005" w:type="dxa"/>
            <w:gridSpan w:val="13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</w:t>
            </w:r>
            <w:r w:rsidR="001951B4" w:rsidRPr="00E835AE">
              <w:rPr>
                <w:sz w:val="16"/>
                <w:szCs w:val="16"/>
              </w:rPr>
              <w:t>воинское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3168" w:type="dxa"/>
            <w:gridSpan w:val="9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Должность принял:</w:t>
            </w:r>
          </w:p>
        </w:tc>
        <w:tc>
          <w:tcPr>
            <w:tcW w:w="7005" w:type="dxa"/>
            <w:gridSpan w:val="13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</w:pP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0173" w:type="dxa"/>
            <w:gridSpan w:val="22"/>
          </w:tcPr>
          <w:p w:rsidR="008710E8" w:rsidRPr="00E835AE" w:rsidRDefault="008710E8" w:rsidP="008710E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</w:t>
            </w:r>
            <w:r w:rsidR="001951B4" w:rsidRPr="00E835AE">
              <w:rPr>
                <w:sz w:val="16"/>
                <w:szCs w:val="16"/>
              </w:rPr>
              <w:t>воинское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gridAfter w:val="1"/>
          <w:wAfter w:w="300" w:type="dxa"/>
          <w:cantSplit/>
          <w:trHeight w:val="163"/>
        </w:trPr>
        <w:tc>
          <w:tcPr>
            <w:tcW w:w="1125" w:type="dxa"/>
            <w:gridSpan w:val="2"/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“ ___ ”</w:t>
            </w: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tcBorders>
              <w:left w:val="nil"/>
            </w:tcBorders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20__ г.</w:t>
            </w:r>
          </w:p>
        </w:tc>
        <w:tc>
          <w:tcPr>
            <w:tcW w:w="6237" w:type="dxa"/>
            <w:gridSpan w:val="11"/>
            <w:tcBorders>
              <w:left w:val="nil"/>
            </w:tcBorders>
          </w:tcPr>
          <w:p w:rsidR="008710E8" w:rsidRPr="00E835AE" w:rsidRDefault="008710E8" w:rsidP="008710E8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:rsidR="008710E8" w:rsidRPr="00E835AE" w:rsidRDefault="008710E8" w:rsidP="008710E8">
      <w:pPr>
        <w:tabs>
          <w:tab w:val="left" w:pos="2552"/>
        </w:tabs>
        <w:spacing w:line="216" w:lineRule="auto"/>
        <w:jc w:val="right"/>
        <w:rPr>
          <w:sz w:val="28"/>
          <w:szCs w:val="28"/>
        </w:rPr>
      </w:pPr>
      <w:r w:rsidRPr="00E835AE">
        <w:rPr>
          <w:sz w:val="16"/>
        </w:rPr>
        <w:br w:type="page"/>
      </w:r>
      <w:r w:rsidRPr="00E835AE">
        <w:rPr>
          <w:sz w:val="28"/>
          <w:szCs w:val="28"/>
        </w:rPr>
        <w:t>Приложение 5</w:t>
      </w:r>
    </w:p>
    <w:p w:rsidR="008710E8" w:rsidRPr="00E835AE" w:rsidRDefault="008710E8" w:rsidP="008710E8">
      <w:pPr>
        <w:tabs>
          <w:tab w:val="left" w:pos="2552"/>
        </w:tabs>
        <w:spacing w:line="216" w:lineRule="auto"/>
        <w:jc w:val="right"/>
        <w:rPr>
          <w:sz w:val="28"/>
          <w:szCs w:val="28"/>
        </w:rPr>
      </w:pPr>
    </w:p>
    <w:p w:rsidR="008710E8" w:rsidRPr="00E835AE" w:rsidRDefault="008710E8" w:rsidP="008710E8">
      <w:pPr>
        <w:tabs>
          <w:tab w:val="left" w:pos="2552"/>
        </w:tabs>
        <w:spacing w:line="216" w:lineRule="auto"/>
        <w:rPr>
          <w:i/>
          <w:sz w:val="28"/>
          <w:szCs w:val="28"/>
        </w:rPr>
      </w:pPr>
      <w:r w:rsidRPr="00E835AE">
        <w:rPr>
          <w:i/>
          <w:sz w:val="28"/>
          <w:szCs w:val="28"/>
        </w:rPr>
        <w:t xml:space="preserve">Образец </w:t>
      </w:r>
    </w:p>
    <w:p w:rsidR="008710E8" w:rsidRPr="00E835AE" w:rsidRDefault="008710E8" w:rsidP="008710E8">
      <w:pPr>
        <w:tabs>
          <w:tab w:val="left" w:pos="2552"/>
        </w:tabs>
        <w:spacing w:line="216" w:lineRule="auto"/>
        <w:rPr>
          <w:i/>
          <w:sz w:val="28"/>
          <w:szCs w:val="28"/>
        </w:rPr>
      </w:pPr>
    </w:p>
    <w:p w:rsidR="008710E8" w:rsidRPr="00E835AE" w:rsidRDefault="008710E8" w:rsidP="008710E8">
      <w:pPr>
        <w:tabs>
          <w:tab w:val="left" w:pos="2552"/>
        </w:tabs>
        <w:spacing w:line="216" w:lineRule="auto"/>
        <w:jc w:val="center"/>
        <w:rPr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101"/>
        <w:gridCol w:w="24"/>
        <w:gridCol w:w="810"/>
        <w:gridCol w:w="330"/>
        <w:gridCol w:w="111"/>
        <w:gridCol w:w="93"/>
        <w:gridCol w:w="180"/>
        <w:gridCol w:w="156"/>
        <w:gridCol w:w="183"/>
        <w:gridCol w:w="180"/>
        <w:gridCol w:w="180"/>
        <w:gridCol w:w="305"/>
        <w:gridCol w:w="283"/>
        <w:gridCol w:w="284"/>
        <w:gridCol w:w="748"/>
        <w:gridCol w:w="385"/>
        <w:gridCol w:w="567"/>
        <w:gridCol w:w="425"/>
        <w:gridCol w:w="1134"/>
        <w:gridCol w:w="649"/>
        <w:gridCol w:w="440"/>
        <w:gridCol w:w="45"/>
        <w:gridCol w:w="851"/>
        <w:gridCol w:w="709"/>
      </w:tblGrid>
      <w:tr w:rsidR="008710E8" w:rsidRPr="00E835AE">
        <w:trPr>
          <w:cantSplit/>
        </w:trPr>
        <w:tc>
          <w:tcPr>
            <w:tcW w:w="5920" w:type="dxa"/>
            <w:gridSpan w:val="17"/>
            <w:vMerge w:val="restart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8"/>
                <w:szCs w:val="8"/>
              </w:rPr>
            </w:pPr>
          </w:p>
          <w:p w:rsidR="008710E8" w:rsidRPr="00E835AE" w:rsidRDefault="008710E8" w:rsidP="008710E8">
            <w:pPr>
              <w:pStyle w:val="1"/>
              <w:tabs>
                <w:tab w:val="left" w:pos="2552"/>
              </w:tabs>
              <w:spacing w:line="216" w:lineRule="auto"/>
              <w:jc w:val="center"/>
              <w:rPr>
                <w:b w:val="0"/>
                <w:lang w:val="ru-RU"/>
              </w:rPr>
            </w:pPr>
          </w:p>
        </w:tc>
        <w:tc>
          <w:tcPr>
            <w:tcW w:w="4253" w:type="dxa"/>
            <w:gridSpan w:val="7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УТВЕРЖДАЮ</w:t>
            </w:r>
          </w:p>
        </w:tc>
      </w:tr>
      <w:tr w:rsidR="008710E8" w:rsidRPr="00E835AE">
        <w:trPr>
          <w:gridAfter w:val="1"/>
          <w:wAfter w:w="709" w:type="dxa"/>
          <w:cantSplit/>
        </w:trPr>
        <w:tc>
          <w:tcPr>
            <w:tcW w:w="5920" w:type="dxa"/>
            <w:gridSpan w:val="17"/>
            <w:vMerge/>
          </w:tcPr>
          <w:p w:rsidR="008710E8" w:rsidRPr="00E835AE" w:rsidRDefault="008710E8" w:rsidP="008710E8">
            <w:pPr>
              <w:pStyle w:val="1"/>
              <w:tabs>
                <w:tab w:val="left" w:pos="2552"/>
              </w:tabs>
              <w:spacing w:line="216" w:lineRule="auto"/>
              <w:jc w:val="center"/>
              <w:rPr>
                <w:b w:val="0"/>
                <w:lang w:val="ru-RU"/>
              </w:rPr>
            </w:pP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pStyle w:val="1"/>
              <w:tabs>
                <w:tab w:val="left" w:pos="2552"/>
              </w:tabs>
              <w:spacing w:line="216" w:lineRule="auto"/>
              <w:rPr>
                <w:b w:val="0"/>
                <w:lang w:val="ru-RU"/>
              </w:rPr>
            </w:pPr>
          </w:p>
        </w:tc>
      </w:tr>
      <w:tr w:rsidR="008710E8" w:rsidRPr="00E835AE">
        <w:trPr>
          <w:cantSplit/>
          <w:trHeight w:val="190"/>
        </w:trPr>
        <w:tc>
          <w:tcPr>
            <w:tcW w:w="5920" w:type="dxa"/>
            <w:gridSpan w:val="17"/>
            <w:vMerge/>
          </w:tcPr>
          <w:p w:rsidR="008710E8" w:rsidRPr="00E835AE" w:rsidRDefault="008710E8" w:rsidP="008710E8">
            <w:pPr>
              <w:pStyle w:val="1"/>
              <w:tabs>
                <w:tab w:val="left" w:pos="2552"/>
              </w:tabs>
              <w:spacing w:line="216" w:lineRule="auto"/>
              <w:jc w:val="center"/>
              <w:rPr>
                <w:b w:val="0"/>
                <w:lang w:val="ru-RU"/>
              </w:rPr>
            </w:pPr>
          </w:p>
        </w:tc>
        <w:tc>
          <w:tcPr>
            <w:tcW w:w="4253" w:type="dxa"/>
            <w:gridSpan w:val="7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  <w:r w:rsidRPr="00E835AE">
              <w:rPr>
                <w:sz w:val="16"/>
              </w:rPr>
              <w:t xml:space="preserve">                     (должность)</w:t>
            </w:r>
          </w:p>
        </w:tc>
      </w:tr>
      <w:tr w:rsidR="008710E8" w:rsidRPr="00E835AE">
        <w:trPr>
          <w:cantSplit/>
          <w:trHeight w:val="290"/>
        </w:trPr>
        <w:tc>
          <w:tcPr>
            <w:tcW w:w="5920" w:type="dxa"/>
            <w:gridSpan w:val="17"/>
            <w:vMerge/>
          </w:tcPr>
          <w:p w:rsidR="008710E8" w:rsidRPr="00E835AE" w:rsidRDefault="008710E8" w:rsidP="008710E8">
            <w:pPr>
              <w:pStyle w:val="1"/>
              <w:tabs>
                <w:tab w:val="left" w:pos="2552"/>
              </w:tabs>
              <w:spacing w:line="216" w:lineRule="auto"/>
              <w:jc w:val="center"/>
              <w:rPr>
                <w:b w:val="0"/>
                <w:sz w:val="16"/>
                <w:lang w:val="ru-RU"/>
              </w:rPr>
            </w:pP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  <w:tc>
          <w:tcPr>
            <w:tcW w:w="709" w:type="dxa"/>
            <w:vMerge w:val="restart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  <w:trHeight w:val="156"/>
        </w:trPr>
        <w:tc>
          <w:tcPr>
            <w:tcW w:w="5920" w:type="dxa"/>
            <w:gridSpan w:val="17"/>
            <w:vMerge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  <w:r w:rsidRPr="00E835AE">
              <w:rPr>
                <w:sz w:val="16"/>
              </w:rPr>
              <w:t>(военное звание, подпись, инициалы, фамилия)</w:t>
            </w:r>
          </w:p>
        </w:tc>
        <w:tc>
          <w:tcPr>
            <w:tcW w:w="709" w:type="dxa"/>
            <w:vMerge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</w:trPr>
        <w:tc>
          <w:tcPr>
            <w:tcW w:w="5920" w:type="dxa"/>
            <w:gridSpan w:val="17"/>
            <w:vMerge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16"/>
              </w:rPr>
            </w:pPr>
          </w:p>
        </w:tc>
        <w:tc>
          <w:tcPr>
            <w:tcW w:w="4253" w:type="dxa"/>
            <w:gridSpan w:val="7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“ __ ” ____________ 20__ г.</w:t>
            </w:r>
          </w:p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  <w:trHeight w:val="966"/>
        </w:trPr>
        <w:tc>
          <w:tcPr>
            <w:tcW w:w="10173" w:type="dxa"/>
            <w:gridSpan w:val="24"/>
          </w:tcPr>
          <w:p w:rsidR="00915398" w:rsidRPr="00E835AE" w:rsidRDefault="008710E8" w:rsidP="008710E8">
            <w:pPr>
              <w:pStyle w:val="1"/>
              <w:spacing w:line="216" w:lineRule="auto"/>
              <w:ind w:left="1134" w:right="1026"/>
              <w:jc w:val="center"/>
              <w:rPr>
                <w:b w:val="0"/>
                <w:lang w:val="ru-RU"/>
              </w:rPr>
            </w:pPr>
            <w:bookmarkStart w:id="32" w:name="_Toc294712800"/>
            <w:r w:rsidRPr="00E835AE">
              <w:rPr>
                <w:b w:val="0"/>
                <w:lang w:val="ru-RU"/>
              </w:rPr>
              <w:t>АКТ</w:t>
            </w:r>
            <w:r w:rsidRPr="00E835AE">
              <w:rPr>
                <w:b w:val="0"/>
                <w:lang w:val="ru-RU"/>
              </w:rPr>
              <w:br/>
              <w:t xml:space="preserve"> О ПРИНЯТИИ И СДАЧЕ ВО</w:t>
            </w:r>
            <w:r w:rsidR="001951B4" w:rsidRPr="00E835AE">
              <w:rPr>
                <w:b w:val="0"/>
                <w:lang w:val="ru-RU"/>
              </w:rPr>
              <w:t>ЙСКОВОГО</w:t>
            </w:r>
            <w:r w:rsidRPr="00E835AE">
              <w:rPr>
                <w:b w:val="0"/>
                <w:lang w:val="ru-RU"/>
              </w:rPr>
              <w:t xml:space="preserve"> И </w:t>
            </w:r>
          </w:p>
          <w:p w:rsidR="008710E8" w:rsidRPr="00E835AE" w:rsidRDefault="008710E8" w:rsidP="008710E8">
            <w:pPr>
              <w:pStyle w:val="1"/>
              <w:spacing w:line="216" w:lineRule="auto"/>
              <w:ind w:left="1134" w:right="1026"/>
              <w:jc w:val="center"/>
              <w:rPr>
                <w:lang w:val="ru-RU"/>
              </w:rPr>
            </w:pPr>
            <w:r w:rsidRPr="00E835AE">
              <w:rPr>
                <w:b w:val="0"/>
                <w:lang w:val="ru-RU"/>
              </w:rPr>
              <w:t xml:space="preserve">ФИНАНСОВОГО </w:t>
            </w:r>
            <w:bookmarkEnd w:id="32"/>
            <w:r w:rsidRPr="00E835AE">
              <w:rPr>
                <w:b w:val="0"/>
                <w:lang w:val="ru-RU"/>
              </w:rPr>
              <w:t>ХОЗЯЙСТВА</w:t>
            </w:r>
          </w:p>
        </w:tc>
      </w:tr>
      <w:tr w:rsidR="008710E8" w:rsidRPr="00E835AE">
        <w:trPr>
          <w:cantSplit/>
        </w:trPr>
        <w:tc>
          <w:tcPr>
            <w:tcW w:w="2376" w:type="dxa"/>
            <w:gridSpan w:val="5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  <w:tc>
          <w:tcPr>
            <w:tcW w:w="5752" w:type="dxa"/>
            <w:gridSpan w:val="15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pStyle w:val="2"/>
              <w:tabs>
                <w:tab w:val="left" w:pos="2552"/>
              </w:tabs>
              <w:spacing w:line="216" w:lineRule="auto"/>
              <w:rPr>
                <w:lang w:val="ru-RU"/>
              </w:rPr>
            </w:pPr>
          </w:p>
        </w:tc>
        <w:tc>
          <w:tcPr>
            <w:tcW w:w="2045" w:type="dxa"/>
            <w:gridSpan w:val="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  <w:trHeight w:val="389"/>
        </w:trPr>
        <w:tc>
          <w:tcPr>
            <w:tcW w:w="2988" w:type="dxa"/>
            <w:gridSpan w:val="9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Комиссия в составе:</w:t>
            </w:r>
          </w:p>
        </w:tc>
        <w:tc>
          <w:tcPr>
            <w:tcW w:w="7185" w:type="dxa"/>
            <w:gridSpan w:val="15"/>
            <w:vAlign w:val="center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</w:trPr>
        <w:tc>
          <w:tcPr>
            <w:tcW w:w="3168" w:type="dxa"/>
            <w:gridSpan w:val="10"/>
          </w:tcPr>
          <w:p w:rsidR="008710E8" w:rsidRPr="00E835AE" w:rsidRDefault="001C33DE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Председатель</w:t>
            </w:r>
            <w:r w:rsidR="008710E8" w:rsidRPr="00E835AE">
              <w:rPr>
                <w:sz w:val="28"/>
                <w:szCs w:val="28"/>
              </w:rPr>
              <w:t xml:space="preserve"> комиссии:</w:t>
            </w:r>
          </w:p>
        </w:tc>
        <w:tc>
          <w:tcPr>
            <w:tcW w:w="7005" w:type="dxa"/>
            <w:gridSpan w:val="14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(</w:t>
            </w:r>
            <w:r w:rsidR="001951B4" w:rsidRPr="00E835AE">
              <w:rPr>
                <w:sz w:val="16"/>
                <w:szCs w:val="16"/>
              </w:rPr>
              <w:t xml:space="preserve">воинское 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cantSplit/>
        </w:trPr>
        <w:tc>
          <w:tcPr>
            <w:tcW w:w="3168" w:type="dxa"/>
            <w:gridSpan w:val="10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и члены комиссии</w:t>
            </w:r>
          </w:p>
        </w:tc>
        <w:tc>
          <w:tcPr>
            <w:tcW w:w="7005" w:type="dxa"/>
            <w:gridSpan w:val="14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  <w:r w:rsidRPr="00E835AE">
              <w:tab/>
            </w:r>
          </w:p>
        </w:tc>
      </w:tr>
      <w:tr w:rsidR="008710E8" w:rsidRPr="00E835AE">
        <w:trPr>
          <w:cantSplit/>
          <w:trHeight w:val="154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(наименование должности,</w:t>
            </w:r>
            <w:r w:rsidR="001951B4" w:rsidRPr="00E835AE">
              <w:rPr>
                <w:sz w:val="16"/>
                <w:szCs w:val="16"/>
              </w:rPr>
              <w:t xml:space="preserve"> воинское 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cantSplit/>
        </w:trPr>
        <w:tc>
          <w:tcPr>
            <w:tcW w:w="2376" w:type="dxa"/>
            <w:gridSpan w:val="5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  <w:tc>
          <w:tcPr>
            <w:tcW w:w="7797" w:type="dxa"/>
            <w:gridSpan w:val="19"/>
            <w:tcBorders>
              <w:left w:val="nil"/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(наименование должности, </w:t>
            </w:r>
            <w:r w:rsidR="001951B4" w:rsidRPr="00E835AE">
              <w:rPr>
                <w:sz w:val="16"/>
                <w:szCs w:val="16"/>
              </w:rPr>
              <w:t xml:space="preserve">воинское 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cantSplit/>
        </w:trPr>
        <w:tc>
          <w:tcPr>
            <w:tcW w:w="2376" w:type="dxa"/>
            <w:gridSpan w:val="5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  <w:tc>
          <w:tcPr>
            <w:tcW w:w="7797" w:type="dxa"/>
            <w:gridSpan w:val="19"/>
            <w:tcBorders>
              <w:left w:val="nil"/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(наименование должности, </w:t>
            </w:r>
            <w:r w:rsidR="001951B4" w:rsidRPr="00E835AE">
              <w:rPr>
                <w:sz w:val="16"/>
                <w:szCs w:val="16"/>
              </w:rPr>
              <w:t>воинское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cantSplit/>
        </w:trPr>
        <w:tc>
          <w:tcPr>
            <w:tcW w:w="4968" w:type="dxa"/>
            <w:gridSpan w:val="15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а также тот, кто передает должность:</w:t>
            </w:r>
          </w:p>
        </w:tc>
        <w:tc>
          <w:tcPr>
            <w:tcW w:w="5205" w:type="dxa"/>
            <w:gridSpan w:val="9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  <w:trHeight w:val="235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                                   (наименование должности,</w:t>
            </w:r>
          </w:p>
        </w:tc>
      </w:tr>
      <w:tr w:rsidR="008710E8" w:rsidRPr="00E835AE">
        <w:trPr>
          <w:cantSplit/>
          <w:trHeight w:val="212"/>
        </w:trPr>
        <w:tc>
          <w:tcPr>
            <w:tcW w:w="1935" w:type="dxa"/>
            <w:gridSpan w:val="3"/>
            <w:vAlign w:val="bottom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  <w:r w:rsidRPr="00E835AE">
              <w:t xml:space="preserve">                      </w:t>
            </w:r>
          </w:p>
        </w:tc>
        <w:tc>
          <w:tcPr>
            <w:tcW w:w="8238" w:type="dxa"/>
            <w:gridSpan w:val="21"/>
            <w:tcBorders>
              <w:left w:val="nil"/>
              <w:bottom w:val="single" w:sz="4" w:space="0" w:color="auto"/>
            </w:tcBorders>
            <w:vAlign w:val="bottom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  <w:trHeight w:val="169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    </w:t>
            </w:r>
            <w:r w:rsidR="001951B4" w:rsidRPr="00E835AE">
              <w:rPr>
                <w:sz w:val="16"/>
                <w:szCs w:val="16"/>
              </w:rPr>
              <w:t xml:space="preserve">воинское 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cantSplit/>
          <w:trHeight w:val="354"/>
        </w:trPr>
        <w:tc>
          <w:tcPr>
            <w:tcW w:w="3348" w:type="dxa"/>
            <w:gridSpan w:val="11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и тот, кто ее принимает:</w:t>
            </w:r>
          </w:p>
        </w:tc>
        <w:tc>
          <w:tcPr>
            <w:tcW w:w="6825" w:type="dxa"/>
            <w:gridSpan w:val="13"/>
            <w:tcBorders>
              <w:bottom w:val="single" w:sz="4" w:space="0" w:color="auto"/>
            </w:tcBorders>
            <w:vAlign w:val="bottom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  <w:trHeight w:val="209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                                   (наименование должности,</w:t>
            </w:r>
          </w:p>
        </w:tc>
      </w:tr>
      <w:tr w:rsidR="008710E8" w:rsidRPr="00E835AE">
        <w:trPr>
          <w:cantSplit/>
          <w:trHeight w:val="354"/>
        </w:trPr>
        <w:tc>
          <w:tcPr>
            <w:tcW w:w="2649" w:type="dxa"/>
            <w:gridSpan w:val="7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  <w:tc>
          <w:tcPr>
            <w:tcW w:w="7524" w:type="dxa"/>
            <w:gridSpan w:val="17"/>
            <w:tcBorders>
              <w:bottom w:val="single" w:sz="4" w:space="0" w:color="auto"/>
            </w:tcBorders>
            <w:vAlign w:val="bottom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  <w:trHeight w:val="221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 xml:space="preserve">                        </w:t>
            </w:r>
            <w:r w:rsidR="001951B4" w:rsidRPr="00E835AE">
              <w:rPr>
                <w:sz w:val="16"/>
                <w:szCs w:val="16"/>
              </w:rPr>
              <w:t xml:space="preserve">воинское </w:t>
            </w:r>
            <w:r w:rsidRPr="00E835AE">
              <w:rPr>
                <w:sz w:val="16"/>
                <w:szCs w:val="16"/>
              </w:rPr>
              <w:t xml:space="preserve"> звание, фамилия и инициалы)</w:t>
            </w:r>
          </w:p>
        </w:tc>
      </w:tr>
      <w:tr w:rsidR="008710E8" w:rsidRPr="00E835AE">
        <w:trPr>
          <w:cantSplit/>
          <w:trHeight w:val="354"/>
        </w:trPr>
        <w:tc>
          <w:tcPr>
            <w:tcW w:w="8568" w:type="dxa"/>
            <w:gridSpan w:val="21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составила этот акт о том, что на основании распоряжения (приказа)</w:t>
            </w:r>
          </w:p>
        </w:tc>
        <w:tc>
          <w:tcPr>
            <w:tcW w:w="1605" w:type="dxa"/>
            <w:gridSpan w:val="3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  <w:trHeight w:val="354"/>
        </w:trPr>
        <w:tc>
          <w:tcPr>
            <w:tcW w:w="8613" w:type="dxa"/>
            <w:gridSpan w:val="22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  <w:tc>
          <w:tcPr>
            <w:tcW w:w="1560" w:type="dxa"/>
            <w:gridSpan w:val="2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в период с</w:t>
            </w:r>
          </w:p>
        </w:tc>
      </w:tr>
      <w:tr w:rsidR="008710E8" w:rsidRPr="00E835AE">
        <w:trPr>
          <w:cantSplit/>
          <w:trHeight w:val="163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(номер и дата распоряжения, приказа)</w:t>
            </w:r>
          </w:p>
        </w:tc>
      </w:tr>
      <w:tr w:rsidR="008710E8" w:rsidRPr="00E835AE">
        <w:trPr>
          <w:cantSplit/>
          <w:trHeight w:val="163"/>
        </w:trPr>
        <w:tc>
          <w:tcPr>
            <w:tcW w:w="1101" w:type="dxa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“ __ ”</w:t>
            </w:r>
          </w:p>
        </w:tc>
        <w:tc>
          <w:tcPr>
            <w:tcW w:w="1368" w:type="dxa"/>
            <w:gridSpan w:val="5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84" w:type="dxa"/>
            <w:gridSpan w:val="6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20__ г.</w:t>
            </w:r>
          </w:p>
        </w:tc>
        <w:tc>
          <w:tcPr>
            <w:tcW w:w="567" w:type="dxa"/>
            <w:gridSpan w:val="2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по</w:t>
            </w:r>
          </w:p>
        </w:tc>
        <w:tc>
          <w:tcPr>
            <w:tcW w:w="1133" w:type="dxa"/>
            <w:gridSpan w:val="2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“ __ ”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20__ г.</w:t>
            </w:r>
          </w:p>
        </w:tc>
        <w:tc>
          <w:tcPr>
            <w:tcW w:w="2694" w:type="dxa"/>
            <w:gridSpan w:val="5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первый передал, а</w:t>
            </w:r>
          </w:p>
        </w:tc>
      </w:tr>
      <w:tr w:rsidR="008710E8" w:rsidRPr="00E835AE">
        <w:trPr>
          <w:cantSplit/>
          <w:trHeight w:val="163"/>
        </w:trPr>
        <w:tc>
          <w:tcPr>
            <w:tcW w:w="3348" w:type="dxa"/>
            <w:gridSpan w:val="11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второй принял должность</w:t>
            </w:r>
          </w:p>
        </w:tc>
        <w:tc>
          <w:tcPr>
            <w:tcW w:w="6825" w:type="dxa"/>
            <w:gridSpan w:val="13"/>
            <w:tcBorders>
              <w:left w:val="nil"/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</w:p>
        </w:tc>
      </w:tr>
      <w:tr w:rsidR="008710E8" w:rsidRPr="00E835AE">
        <w:trPr>
          <w:cantSplit/>
          <w:trHeight w:val="163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(наименование должности)</w:t>
            </w:r>
          </w:p>
        </w:tc>
      </w:tr>
      <w:tr w:rsidR="008710E8" w:rsidRPr="00E835AE">
        <w:trPr>
          <w:cantSplit/>
          <w:trHeight w:val="163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1.</w:t>
            </w:r>
          </w:p>
        </w:tc>
      </w:tr>
      <w:tr w:rsidR="008710E8" w:rsidRPr="00E835AE">
        <w:trPr>
          <w:cantSplit/>
          <w:trHeight w:val="163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2.</w:t>
            </w:r>
          </w:p>
        </w:tc>
      </w:tr>
      <w:tr w:rsidR="008710E8" w:rsidRPr="00E835AE">
        <w:trPr>
          <w:cantSplit/>
          <w:trHeight w:val="163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3.</w:t>
            </w:r>
          </w:p>
        </w:tc>
      </w:tr>
      <w:tr w:rsidR="008710E8" w:rsidRPr="00E835AE">
        <w:trPr>
          <w:cantSplit/>
          <w:trHeight w:val="163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4.</w:t>
            </w:r>
          </w:p>
        </w:tc>
      </w:tr>
      <w:tr w:rsidR="008710E8" w:rsidRPr="00E835AE">
        <w:trPr>
          <w:cantSplit/>
          <w:trHeight w:val="163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5.</w:t>
            </w:r>
          </w:p>
        </w:tc>
      </w:tr>
      <w:tr w:rsidR="008710E8" w:rsidRPr="00E835AE">
        <w:trPr>
          <w:cantSplit/>
          <w:trHeight w:val="168"/>
        </w:trPr>
        <w:tc>
          <w:tcPr>
            <w:tcW w:w="3168" w:type="dxa"/>
            <w:gridSpan w:val="10"/>
          </w:tcPr>
          <w:p w:rsidR="008710E8" w:rsidRPr="00E835AE" w:rsidRDefault="001C33DE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Председатель</w:t>
            </w:r>
            <w:r w:rsidR="008710E8" w:rsidRPr="00E835AE">
              <w:rPr>
                <w:sz w:val="28"/>
                <w:szCs w:val="28"/>
              </w:rPr>
              <w:t xml:space="preserve"> комиссии:</w:t>
            </w:r>
          </w:p>
        </w:tc>
        <w:tc>
          <w:tcPr>
            <w:tcW w:w="7005" w:type="dxa"/>
            <w:gridSpan w:val="14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  <w:trHeight w:val="163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</w:t>
            </w:r>
            <w:r w:rsidR="001951B4" w:rsidRPr="00E835AE">
              <w:rPr>
                <w:sz w:val="16"/>
                <w:szCs w:val="16"/>
              </w:rPr>
              <w:t xml:space="preserve">воинское 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cantSplit/>
          <w:trHeight w:val="163"/>
        </w:trPr>
        <w:tc>
          <w:tcPr>
            <w:tcW w:w="3168" w:type="dxa"/>
            <w:gridSpan w:val="10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005" w:type="dxa"/>
            <w:gridSpan w:val="14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  <w:trHeight w:val="163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</w:t>
            </w:r>
            <w:r w:rsidR="001951B4" w:rsidRPr="00E835AE">
              <w:rPr>
                <w:sz w:val="16"/>
                <w:szCs w:val="16"/>
              </w:rPr>
              <w:t xml:space="preserve">воинское 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cantSplit/>
          <w:trHeight w:val="163"/>
        </w:trPr>
        <w:tc>
          <w:tcPr>
            <w:tcW w:w="2265" w:type="dxa"/>
            <w:gridSpan w:val="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  <w:tc>
          <w:tcPr>
            <w:tcW w:w="7908" w:type="dxa"/>
            <w:gridSpan w:val="20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  <w:trHeight w:val="163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</w:t>
            </w:r>
            <w:r w:rsidR="001951B4" w:rsidRPr="00E835AE">
              <w:rPr>
                <w:sz w:val="16"/>
                <w:szCs w:val="16"/>
              </w:rPr>
              <w:t xml:space="preserve">воинское 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cantSplit/>
          <w:trHeight w:val="163"/>
        </w:trPr>
        <w:tc>
          <w:tcPr>
            <w:tcW w:w="3168" w:type="dxa"/>
            <w:gridSpan w:val="10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Должность передал:</w:t>
            </w:r>
          </w:p>
        </w:tc>
        <w:tc>
          <w:tcPr>
            <w:tcW w:w="7005" w:type="dxa"/>
            <w:gridSpan w:val="14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</w:p>
        </w:tc>
      </w:tr>
      <w:tr w:rsidR="008710E8" w:rsidRPr="00E835AE">
        <w:trPr>
          <w:cantSplit/>
          <w:trHeight w:val="163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</w:t>
            </w:r>
            <w:r w:rsidR="001951B4" w:rsidRPr="00E835AE">
              <w:rPr>
                <w:sz w:val="16"/>
                <w:szCs w:val="16"/>
              </w:rPr>
              <w:t xml:space="preserve">воинское 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cantSplit/>
          <w:trHeight w:val="163"/>
        </w:trPr>
        <w:tc>
          <w:tcPr>
            <w:tcW w:w="3168" w:type="dxa"/>
            <w:gridSpan w:val="10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Должность принял:</w:t>
            </w:r>
          </w:p>
        </w:tc>
        <w:tc>
          <w:tcPr>
            <w:tcW w:w="7005" w:type="dxa"/>
            <w:gridSpan w:val="14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</w:pPr>
          </w:p>
        </w:tc>
      </w:tr>
      <w:tr w:rsidR="008710E8" w:rsidRPr="00E835AE">
        <w:trPr>
          <w:cantSplit/>
          <w:trHeight w:val="163"/>
        </w:trPr>
        <w:tc>
          <w:tcPr>
            <w:tcW w:w="10173" w:type="dxa"/>
            <w:gridSpan w:val="24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jc w:val="center"/>
              <w:rPr>
                <w:sz w:val="16"/>
                <w:szCs w:val="16"/>
              </w:rPr>
            </w:pPr>
            <w:r w:rsidRPr="00E835AE">
              <w:rPr>
                <w:sz w:val="16"/>
                <w:szCs w:val="16"/>
              </w:rPr>
              <w:t>(</w:t>
            </w:r>
            <w:r w:rsidR="001951B4" w:rsidRPr="00E835AE">
              <w:rPr>
                <w:sz w:val="16"/>
                <w:szCs w:val="16"/>
              </w:rPr>
              <w:t xml:space="preserve">воинское </w:t>
            </w:r>
            <w:r w:rsidRPr="00E835AE">
              <w:rPr>
                <w:sz w:val="16"/>
                <w:szCs w:val="16"/>
              </w:rPr>
              <w:t xml:space="preserve"> звание и подпись)</w:t>
            </w:r>
          </w:p>
        </w:tc>
      </w:tr>
      <w:tr w:rsidR="008710E8" w:rsidRPr="00E835AE">
        <w:trPr>
          <w:cantSplit/>
          <w:trHeight w:val="163"/>
        </w:trPr>
        <w:tc>
          <w:tcPr>
            <w:tcW w:w="1125" w:type="dxa"/>
            <w:gridSpan w:val="2"/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“ ___ ”</w:t>
            </w: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1" w:type="dxa"/>
            <w:gridSpan w:val="5"/>
            <w:tcBorders>
              <w:left w:val="nil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  <w:r w:rsidRPr="00E835AE">
              <w:rPr>
                <w:sz w:val="28"/>
                <w:szCs w:val="28"/>
              </w:rPr>
              <w:t>20__ г.</w:t>
            </w:r>
          </w:p>
        </w:tc>
        <w:tc>
          <w:tcPr>
            <w:tcW w:w="6237" w:type="dxa"/>
            <w:gridSpan w:val="11"/>
            <w:tcBorders>
              <w:left w:val="nil"/>
            </w:tcBorders>
          </w:tcPr>
          <w:p w:rsidR="008710E8" w:rsidRPr="00E835AE" w:rsidRDefault="008710E8" w:rsidP="008710E8">
            <w:pPr>
              <w:tabs>
                <w:tab w:val="left" w:pos="2552"/>
              </w:tabs>
              <w:spacing w:line="216" w:lineRule="auto"/>
              <w:rPr>
                <w:sz w:val="28"/>
                <w:szCs w:val="28"/>
              </w:rPr>
            </w:pPr>
          </w:p>
        </w:tc>
      </w:tr>
    </w:tbl>
    <w:p w:rsidR="008710E8" w:rsidRPr="00E835AE" w:rsidRDefault="008710E8" w:rsidP="008710E8">
      <w:pPr>
        <w:shd w:val="clear" w:color="auto" w:fill="FFFFFF"/>
        <w:spacing w:line="216" w:lineRule="auto"/>
        <w:rPr>
          <w:iCs/>
          <w:sz w:val="28"/>
          <w:szCs w:val="28"/>
        </w:rPr>
      </w:pPr>
    </w:p>
    <w:p w:rsidR="008710E8" w:rsidRPr="00E835AE" w:rsidRDefault="008710E8" w:rsidP="008710E8">
      <w:pPr>
        <w:shd w:val="clear" w:color="auto" w:fill="FFFFFF"/>
        <w:ind w:firstLine="720"/>
        <w:jc w:val="right"/>
        <w:rPr>
          <w:iCs/>
          <w:sz w:val="28"/>
          <w:szCs w:val="28"/>
        </w:rPr>
      </w:pPr>
      <w:r w:rsidRPr="00E835AE">
        <w:rPr>
          <w:iCs/>
          <w:szCs w:val="28"/>
        </w:rPr>
        <w:br w:type="page"/>
      </w:r>
      <w:r w:rsidRPr="00E835AE">
        <w:rPr>
          <w:iCs/>
          <w:sz w:val="28"/>
          <w:szCs w:val="28"/>
        </w:rPr>
        <w:t>Приложение 6</w:t>
      </w:r>
    </w:p>
    <w:p w:rsidR="008710E8" w:rsidRPr="00E835AE" w:rsidRDefault="008710E8" w:rsidP="008710E8">
      <w:pPr>
        <w:shd w:val="clear" w:color="auto" w:fill="FFFFFF"/>
        <w:ind w:firstLine="720"/>
        <w:jc w:val="right"/>
        <w:rPr>
          <w:iCs/>
          <w:sz w:val="28"/>
          <w:szCs w:val="28"/>
        </w:rPr>
      </w:pPr>
    </w:p>
    <w:p w:rsidR="008710E8" w:rsidRPr="00E835AE" w:rsidRDefault="008710E8" w:rsidP="008710E8">
      <w:pPr>
        <w:shd w:val="clear" w:color="auto" w:fill="FFFFFF"/>
        <w:rPr>
          <w:i/>
          <w:iCs/>
          <w:sz w:val="28"/>
          <w:szCs w:val="28"/>
        </w:rPr>
      </w:pPr>
      <w:r w:rsidRPr="00E835AE">
        <w:rPr>
          <w:i/>
          <w:iCs/>
          <w:sz w:val="28"/>
          <w:szCs w:val="28"/>
        </w:rPr>
        <w:t>Образец</w:t>
      </w:r>
    </w:p>
    <w:p w:rsidR="008710E8" w:rsidRPr="00E835AE" w:rsidRDefault="008710E8" w:rsidP="008710E8">
      <w:pPr>
        <w:shd w:val="clear" w:color="auto" w:fill="FFFFFF"/>
        <w:ind w:firstLine="720"/>
        <w:jc w:val="right"/>
        <w:rPr>
          <w:iCs/>
          <w:sz w:val="28"/>
          <w:szCs w:val="28"/>
        </w:rPr>
      </w:pPr>
    </w:p>
    <w:p w:rsidR="008710E8" w:rsidRPr="00E835AE" w:rsidRDefault="008710E8" w:rsidP="008710E8">
      <w:pPr>
        <w:shd w:val="clear" w:color="auto" w:fill="FFFFFF"/>
        <w:ind w:firstLine="720"/>
        <w:jc w:val="right"/>
        <w:rPr>
          <w:iCs/>
          <w:sz w:val="28"/>
          <w:szCs w:val="28"/>
        </w:rPr>
      </w:pPr>
    </w:p>
    <w:p w:rsidR="008710E8" w:rsidRPr="00E835AE" w:rsidRDefault="008710E8" w:rsidP="008710E8">
      <w:pPr>
        <w:shd w:val="clear" w:color="auto" w:fill="FFFFFF"/>
        <w:ind w:firstLine="720"/>
        <w:jc w:val="right"/>
        <w:rPr>
          <w:iCs/>
          <w:sz w:val="28"/>
          <w:szCs w:val="28"/>
        </w:rPr>
      </w:pPr>
      <w:r w:rsidRPr="00E835AE">
        <w:rPr>
          <w:iCs/>
          <w:sz w:val="28"/>
          <w:szCs w:val="28"/>
        </w:rPr>
        <w:t xml:space="preserve">Командиру 1 механизированной роты </w:t>
      </w:r>
    </w:p>
    <w:p w:rsidR="008710E8" w:rsidRPr="00E835AE" w:rsidRDefault="008710E8" w:rsidP="008710E8">
      <w:pPr>
        <w:shd w:val="clear" w:color="auto" w:fill="FFFFFF"/>
        <w:ind w:firstLine="720"/>
        <w:jc w:val="right"/>
        <w:rPr>
          <w:iCs/>
          <w:sz w:val="28"/>
          <w:szCs w:val="28"/>
        </w:rPr>
      </w:pPr>
    </w:p>
    <w:p w:rsidR="008710E8" w:rsidRPr="00E835AE" w:rsidRDefault="008710E8" w:rsidP="008710E8">
      <w:pPr>
        <w:shd w:val="clear" w:color="auto" w:fill="FFFFFF"/>
        <w:ind w:firstLine="720"/>
        <w:jc w:val="right"/>
        <w:rPr>
          <w:iCs/>
          <w:sz w:val="28"/>
          <w:szCs w:val="28"/>
        </w:rPr>
      </w:pPr>
    </w:p>
    <w:p w:rsidR="008710E8" w:rsidRPr="00E835AE" w:rsidRDefault="008710E8" w:rsidP="008710E8">
      <w:pPr>
        <w:shd w:val="clear" w:color="auto" w:fill="FFFFFF"/>
        <w:ind w:firstLine="720"/>
        <w:jc w:val="right"/>
        <w:rPr>
          <w:iCs/>
          <w:sz w:val="28"/>
          <w:szCs w:val="28"/>
        </w:rPr>
      </w:pPr>
    </w:p>
    <w:p w:rsidR="008710E8" w:rsidRPr="00E835AE" w:rsidRDefault="008710E8" w:rsidP="008710E8">
      <w:pPr>
        <w:pStyle w:val="1"/>
        <w:ind w:left="1134" w:right="1026"/>
        <w:jc w:val="center"/>
        <w:rPr>
          <w:iCs/>
          <w:szCs w:val="28"/>
          <w:lang w:val="ru-RU"/>
        </w:rPr>
      </w:pPr>
      <w:bookmarkStart w:id="33" w:name="_Toc294712801"/>
      <w:r w:rsidRPr="00E835AE">
        <w:rPr>
          <w:b w:val="0"/>
          <w:color w:val="FFFFFF"/>
          <w:szCs w:val="28"/>
          <w:lang w:val="ru-RU"/>
        </w:rPr>
        <w:t xml:space="preserve">6. </w:t>
      </w:r>
      <w:bookmarkEnd w:id="33"/>
      <w:r w:rsidRPr="00E835AE">
        <w:rPr>
          <w:b w:val="0"/>
          <w:szCs w:val="28"/>
          <w:lang w:val="ru-RU"/>
        </w:rPr>
        <w:t>РАПОРТ</w:t>
      </w:r>
    </w:p>
    <w:p w:rsidR="008710E8" w:rsidRPr="00E835AE" w:rsidRDefault="008710E8" w:rsidP="008710E8">
      <w:pPr>
        <w:shd w:val="clear" w:color="auto" w:fill="FFFFFF"/>
        <w:jc w:val="center"/>
        <w:rPr>
          <w:sz w:val="28"/>
          <w:szCs w:val="28"/>
        </w:rPr>
      </w:pPr>
    </w:p>
    <w:p w:rsidR="008710E8" w:rsidRPr="00E835AE" w:rsidRDefault="008710E8" w:rsidP="008710E8">
      <w:pPr>
        <w:shd w:val="clear" w:color="auto" w:fill="FFFFFF"/>
        <w:ind w:firstLine="720"/>
        <w:jc w:val="both"/>
        <w:rPr>
          <w:iCs/>
          <w:sz w:val="28"/>
          <w:szCs w:val="28"/>
        </w:rPr>
      </w:pPr>
      <w:r w:rsidRPr="00E835AE">
        <w:rPr>
          <w:iCs/>
          <w:sz w:val="28"/>
          <w:szCs w:val="28"/>
        </w:rPr>
        <w:t>Докладываю, что на основании приказа командира во</w:t>
      </w:r>
      <w:r w:rsidR="00CF016C" w:rsidRPr="00E835AE">
        <w:rPr>
          <w:iCs/>
          <w:sz w:val="28"/>
          <w:szCs w:val="28"/>
        </w:rPr>
        <w:t>инской</w:t>
      </w:r>
      <w:r w:rsidRPr="00E835AE">
        <w:rPr>
          <w:iCs/>
          <w:sz w:val="28"/>
          <w:szCs w:val="28"/>
        </w:rPr>
        <w:t xml:space="preserve"> части А-0000 </w:t>
      </w:r>
      <w:r w:rsidRPr="00E835AE">
        <w:rPr>
          <w:iCs/>
          <w:sz w:val="28"/>
          <w:szCs w:val="28"/>
        </w:rPr>
        <w:br/>
        <w:t>от 20.08.2011 № 42 мной, лейтенантом ВАСИЛЕНКО Александром Александровичем, принято дела и должность командира 2-го механизированного взвода 1 механизированной роты. При принятии дел и должности выявле</w:t>
      </w:r>
      <w:r w:rsidR="00CF016C" w:rsidRPr="00E835AE">
        <w:rPr>
          <w:iCs/>
          <w:sz w:val="28"/>
          <w:szCs w:val="28"/>
        </w:rPr>
        <w:t xml:space="preserve">ны </w:t>
      </w:r>
      <w:r w:rsidR="001C33DE" w:rsidRPr="00E835AE">
        <w:rPr>
          <w:iCs/>
          <w:sz w:val="28"/>
          <w:szCs w:val="28"/>
        </w:rPr>
        <w:t xml:space="preserve">следующие </w:t>
      </w:r>
      <w:r w:rsidR="00CF016C" w:rsidRPr="00E835AE">
        <w:rPr>
          <w:iCs/>
          <w:sz w:val="28"/>
          <w:szCs w:val="28"/>
        </w:rPr>
        <w:t>недостатки</w:t>
      </w:r>
      <w:r w:rsidRPr="00E835AE">
        <w:rPr>
          <w:iCs/>
          <w:sz w:val="28"/>
          <w:szCs w:val="28"/>
        </w:rPr>
        <w:t xml:space="preserve">: ..... </w:t>
      </w:r>
    </w:p>
    <w:p w:rsidR="008710E8" w:rsidRPr="00E835AE" w:rsidRDefault="008710E8" w:rsidP="008710E8">
      <w:pPr>
        <w:shd w:val="clear" w:color="auto" w:fill="FFFFFF"/>
        <w:ind w:firstLine="720"/>
        <w:jc w:val="both"/>
        <w:rPr>
          <w:iCs/>
          <w:sz w:val="28"/>
          <w:szCs w:val="28"/>
        </w:rPr>
      </w:pPr>
      <w:r w:rsidRPr="00E835AE">
        <w:rPr>
          <w:iCs/>
          <w:sz w:val="28"/>
          <w:szCs w:val="28"/>
        </w:rPr>
        <w:t>К рапорту при</w:t>
      </w:r>
      <w:r w:rsidR="001C33DE" w:rsidRPr="00E835AE">
        <w:rPr>
          <w:iCs/>
          <w:sz w:val="28"/>
          <w:szCs w:val="28"/>
        </w:rPr>
        <w:t>лагаю</w:t>
      </w:r>
      <w:r w:rsidRPr="00E835AE">
        <w:rPr>
          <w:iCs/>
          <w:sz w:val="28"/>
          <w:szCs w:val="28"/>
        </w:rPr>
        <w:t xml:space="preserve"> акт о принятии и сдаче должности.</w:t>
      </w:r>
    </w:p>
    <w:p w:rsidR="008710E8" w:rsidRPr="00E835AE" w:rsidRDefault="008710E8" w:rsidP="008710E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10E8" w:rsidRPr="00E835AE" w:rsidRDefault="008710E8" w:rsidP="008710E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10E8" w:rsidRPr="00E835AE" w:rsidRDefault="008710E8" w:rsidP="008710E8">
      <w:pPr>
        <w:shd w:val="clear" w:color="auto" w:fill="FFFFFF"/>
        <w:jc w:val="both"/>
        <w:rPr>
          <w:iCs/>
          <w:sz w:val="28"/>
          <w:szCs w:val="28"/>
        </w:rPr>
      </w:pPr>
      <w:r w:rsidRPr="00E835AE">
        <w:rPr>
          <w:iCs/>
          <w:sz w:val="28"/>
          <w:szCs w:val="28"/>
        </w:rPr>
        <w:t xml:space="preserve">Командир 2-го механизированного взвода </w:t>
      </w:r>
    </w:p>
    <w:p w:rsidR="008710E8" w:rsidRPr="00E835AE" w:rsidRDefault="008710E8" w:rsidP="008710E8">
      <w:pPr>
        <w:shd w:val="clear" w:color="auto" w:fill="FFFFFF"/>
        <w:tabs>
          <w:tab w:val="right" w:pos="10065"/>
        </w:tabs>
        <w:jc w:val="both"/>
        <w:rPr>
          <w:iCs/>
          <w:sz w:val="28"/>
          <w:szCs w:val="28"/>
        </w:rPr>
      </w:pPr>
      <w:r w:rsidRPr="00E835AE">
        <w:rPr>
          <w:iCs/>
          <w:sz w:val="28"/>
          <w:szCs w:val="28"/>
        </w:rPr>
        <w:t xml:space="preserve">лейтенант </w:t>
      </w:r>
      <w:r w:rsidRPr="00E835AE">
        <w:rPr>
          <w:iCs/>
          <w:sz w:val="28"/>
          <w:szCs w:val="28"/>
        </w:rPr>
        <w:tab/>
        <w:t>О. О. ВАСИЛЕНКО</w:t>
      </w:r>
    </w:p>
    <w:p w:rsidR="008710E8" w:rsidRPr="00E835AE" w:rsidRDefault="008710E8" w:rsidP="008710E8">
      <w:pPr>
        <w:shd w:val="clear" w:color="auto" w:fill="FFFFFF"/>
        <w:jc w:val="both"/>
        <w:rPr>
          <w:iCs/>
          <w:sz w:val="28"/>
          <w:szCs w:val="28"/>
        </w:rPr>
      </w:pPr>
      <w:r w:rsidRPr="00E835AE">
        <w:rPr>
          <w:iCs/>
          <w:sz w:val="28"/>
          <w:szCs w:val="28"/>
        </w:rPr>
        <w:t>"___" __________ 20__</w:t>
      </w:r>
    </w:p>
    <w:p w:rsidR="008710E8" w:rsidRPr="00E835AE" w:rsidRDefault="008710E8" w:rsidP="008710E8">
      <w:pPr>
        <w:shd w:val="clear" w:color="auto" w:fill="FFFFFF"/>
        <w:jc w:val="both"/>
        <w:rPr>
          <w:iCs/>
          <w:szCs w:val="28"/>
        </w:rPr>
        <w:sectPr w:rsidR="008710E8" w:rsidRPr="00E835AE" w:rsidSect="008710E8">
          <w:headerReference w:type="even" r:id="rId7"/>
          <w:headerReference w:type="default" r:id="rId8"/>
          <w:pgSz w:w="11906" w:h="16838" w:code="9"/>
          <w:pgMar w:top="964" w:right="567" w:bottom="851" w:left="1418" w:header="397" w:footer="0" w:gutter="0"/>
          <w:cols w:space="708"/>
          <w:titlePg/>
          <w:docGrid w:linePitch="381"/>
        </w:sectPr>
      </w:pPr>
    </w:p>
    <w:p w:rsidR="008710E8" w:rsidRPr="00E835AE" w:rsidRDefault="008710E8" w:rsidP="008710E8">
      <w:pPr>
        <w:jc w:val="center"/>
        <w:rPr>
          <w:sz w:val="28"/>
          <w:szCs w:val="28"/>
        </w:rPr>
      </w:pPr>
      <w:r w:rsidRPr="00E835AE">
        <w:rPr>
          <w:sz w:val="28"/>
          <w:szCs w:val="28"/>
        </w:rPr>
        <w:t>СОДЕРЖАНИЕ</w:t>
      </w:r>
    </w:p>
    <w:p w:rsidR="008710E8" w:rsidRPr="00E835AE" w:rsidRDefault="008710E8" w:rsidP="00717CB7">
      <w:pPr>
        <w:pStyle w:val="13"/>
        <w:rPr>
          <w:rFonts w:ascii="Calibri" w:hAnsi="Calibri"/>
          <w:noProof w:val="0"/>
          <w:lang w:eastAsia="uk-UA"/>
        </w:rPr>
      </w:pPr>
      <w:r w:rsidRPr="00E835AE">
        <w:rPr>
          <w:noProof w:val="0"/>
        </w:rPr>
        <w:fldChar w:fldCharType="begin"/>
      </w:r>
      <w:r w:rsidRPr="00E835AE">
        <w:rPr>
          <w:noProof w:val="0"/>
        </w:rPr>
        <w:instrText xml:space="preserve"> TOC \o "1-3" \h \z \u </w:instrText>
      </w:r>
      <w:r w:rsidRPr="00E835AE">
        <w:rPr>
          <w:noProof w:val="0"/>
        </w:rPr>
        <w:fldChar w:fldCharType="separate"/>
      </w:r>
      <w:hyperlink w:anchor="_Toc294712764" w:history="1">
        <w:r w:rsidRPr="00E835AE">
          <w:rPr>
            <w:rStyle w:val="a7"/>
            <w:noProof w:val="0"/>
            <w:color w:val="auto"/>
          </w:rPr>
          <w:t>ВСТУП</w:t>
        </w:r>
        <w:r w:rsidR="00717CB7" w:rsidRPr="00E835AE">
          <w:rPr>
            <w:rStyle w:val="a7"/>
            <w:noProof w:val="0"/>
            <w:color w:val="auto"/>
          </w:rPr>
          <w:t>ЛЕНИЕ</w:t>
        </w:r>
        <w:r w:rsidRPr="00E835AE">
          <w:rPr>
            <w:noProof w:val="0"/>
            <w:webHidden/>
          </w:rPr>
          <w:tab/>
        </w:r>
        <w:r w:rsidRPr="00E835AE">
          <w:rPr>
            <w:noProof w:val="0"/>
            <w:webHidden/>
          </w:rPr>
          <w:fldChar w:fldCharType="begin"/>
        </w:r>
        <w:r w:rsidRPr="00E835AE">
          <w:rPr>
            <w:noProof w:val="0"/>
            <w:webHidden/>
          </w:rPr>
          <w:instrText xml:space="preserve"> PAGEREF _Toc294712764 \h </w:instrText>
        </w:r>
        <w:r w:rsidRPr="00E835AE">
          <w:rPr>
            <w:noProof w:val="0"/>
            <w:webHidden/>
          </w:rPr>
        </w:r>
        <w:r w:rsidRPr="00E835AE">
          <w:rPr>
            <w:noProof w:val="0"/>
            <w:webHidden/>
          </w:rPr>
          <w:fldChar w:fldCharType="separate"/>
        </w:r>
        <w:r w:rsidR="00EB71F5">
          <w:rPr>
            <w:b/>
            <w:bCs/>
            <w:webHidden/>
          </w:rPr>
          <w:t>Ошибка! Закладка не определена.</w:t>
        </w:r>
        <w:r w:rsidRPr="00E835AE">
          <w:rPr>
            <w:noProof w:val="0"/>
            <w:webHidden/>
          </w:rPr>
          <w:fldChar w:fldCharType="end"/>
        </w:r>
      </w:hyperlink>
    </w:p>
    <w:p w:rsidR="008710E8" w:rsidRPr="00E835AE" w:rsidRDefault="00717CB7" w:rsidP="00717CB7">
      <w:pPr>
        <w:pStyle w:val="13"/>
        <w:rPr>
          <w:rFonts w:ascii="Calibri" w:hAnsi="Calibri"/>
          <w:noProof w:val="0"/>
          <w:lang w:eastAsia="uk-UA"/>
        </w:rPr>
      </w:pPr>
      <w:r w:rsidRPr="00E835AE">
        <w:rPr>
          <w:rStyle w:val="a7"/>
          <w:noProof w:val="0"/>
          <w:color w:val="auto"/>
          <w:u w:val="none"/>
        </w:rPr>
        <w:t>ОБЩИЕ ПОЛОЖЕНИЯ</w:t>
      </w:r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766" w:history="1">
        <w:r w:rsidR="008710E8" w:rsidRPr="00E835AE">
          <w:rPr>
            <w:rStyle w:val="a7"/>
            <w:noProof w:val="0"/>
            <w:color w:val="auto"/>
          </w:rPr>
          <w:t xml:space="preserve">1. </w:t>
        </w:r>
        <w:r w:rsidR="00717CB7" w:rsidRPr="00E835AE">
          <w:rPr>
            <w:rStyle w:val="a7"/>
            <w:noProof w:val="0"/>
            <w:color w:val="auto"/>
          </w:rPr>
          <w:t>УБЫТИЕ К МЕСТУ СЛУЖБЫ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_Toc294712766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webHidden/>
          </w:rPr>
          <w:t>3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67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>1.1. Пере</w:t>
        </w:r>
        <w:r w:rsidR="00717CB7" w:rsidRPr="00E835AE">
          <w:rPr>
            <w:rStyle w:val="a7"/>
            <w:color w:val="auto"/>
            <w:sz w:val="28"/>
            <w:szCs w:val="28"/>
            <w:lang w:val="ru-RU"/>
          </w:rPr>
          <w:t>чень необходимых документов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_Toc294712767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68" w:history="1">
        <w:r w:rsidR="008710E8" w:rsidRPr="00E835AE">
          <w:rPr>
            <w:rStyle w:val="a7"/>
            <w:color w:val="auto"/>
            <w:spacing w:val="-6"/>
            <w:sz w:val="28"/>
            <w:szCs w:val="28"/>
            <w:lang w:val="ru-RU"/>
          </w:rPr>
          <w:t>1.2. Перев</w:t>
        </w:r>
        <w:r w:rsidR="00717CB7" w:rsidRPr="00E835AE">
          <w:rPr>
            <w:rStyle w:val="a7"/>
            <w:color w:val="auto"/>
            <w:spacing w:val="-6"/>
            <w:sz w:val="28"/>
            <w:szCs w:val="28"/>
            <w:lang w:val="ru-RU"/>
          </w:rPr>
          <w:t>озка военнослужащих</w:t>
        </w:r>
        <w:r w:rsidR="008710E8" w:rsidRPr="00E835AE">
          <w:rPr>
            <w:rStyle w:val="a7"/>
            <w:color w:val="auto"/>
            <w:spacing w:val="-6"/>
            <w:sz w:val="28"/>
            <w:szCs w:val="28"/>
            <w:lang w:val="ru-RU"/>
          </w:rPr>
          <w:t>, член</w:t>
        </w:r>
        <w:r w:rsidR="00717CB7" w:rsidRPr="00E835AE">
          <w:rPr>
            <w:rStyle w:val="a7"/>
            <w:color w:val="auto"/>
            <w:spacing w:val="-6"/>
            <w:sz w:val="28"/>
            <w:szCs w:val="28"/>
            <w:lang w:val="ru-RU"/>
          </w:rPr>
          <w:t>ов и</w:t>
        </w:r>
        <w:r w:rsidR="008710E8" w:rsidRPr="00E835AE">
          <w:rPr>
            <w:rStyle w:val="a7"/>
            <w:color w:val="auto"/>
            <w:spacing w:val="-6"/>
            <w:sz w:val="28"/>
            <w:szCs w:val="28"/>
            <w:lang w:val="ru-RU"/>
          </w:rPr>
          <w:t>х с</w:t>
        </w:r>
        <w:r w:rsidR="00717CB7" w:rsidRPr="00E835AE">
          <w:rPr>
            <w:rStyle w:val="a7"/>
            <w:color w:val="auto"/>
            <w:spacing w:val="-6"/>
            <w:sz w:val="28"/>
            <w:szCs w:val="28"/>
            <w:lang w:val="ru-RU"/>
          </w:rPr>
          <w:t>е</w:t>
        </w:r>
        <w:r w:rsidR="008710E8" w:rsidRPr="00E835AE">
          <w:rPr>
            <w:rStyle w:val="a7"/>
            <w:color w:val="auto"/>
            <w:spacing w:val="-6"/>
            <w:sz w:val="28"/>
            <w:szCs w:val="28"/>
            <w:lang w:val="ru-RU"/>
          </w:rPr>
          <w:t xml:space="preserve">мей </w:t>
        </w:r>
        <w:r w:rsidR="00717CB7" w:rsidRPr="00E835AE">
          <w:rPr>
            <w:rStyle w:val="a7"/>
            <w:color w:val="auto"/>
            <w:spacing w:val="-6"/>
            <w:sz w:val="28"/>
            <w:szCs w:val="28"/>
            <w:lang w:val="ru-RU"/>
          </w:rPr>
          <w:t>и</w:t>
        </w:r>
        <w:r w:rsidR="008710E8" w:rsidRPr="00E835AE">
          <w:rPr>
            <w:rStyle w:val="a7"/>
            <w:color w:val="auto"/>
            <w:spacing w:val="-6"/>
            <w:sz w:val="28"/>
            <w:szCs w:val="28"/>
            <w:lang w:val="ru-RU"/>
          </w:rPr>
          <w:t xml:space="preserve"> </w:t>
        </w:r>
        <w:r w:rsidR="00717CB7" w:rsidRPr="00E835AE">
          <w:rPr>
            <w:rStyle w:val="a7"/>
            <w:color w:val="auto"/>
            <w:spacing w:val="-6"/>
            <w:sz w:val="28"/>
            <w:szCs w:val="28"/>
            <w:lang w:val="ru-RU"/>
          </w:rPr>
          <w:t>личных вещей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_Toc294712768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769" w:history="1">
        <w:r w:rsidR="008710E8" w:rsidRPr="00E835AE">
          <w:rPr>
            <w:rStyle w:val="a7"/>
            <w:noProof w:val="0"/>
            <w:color w:val="auto"/>
          </w:rPr>
          <w:t xml:space="preserve">2. ПОРЯДОК </w:t>
        </w:r>
        <w:r w:rsidR="00717CB7" w:rsidRPr="00E835AE">
          <w:rPr>
            <w:rStyle w:val="a7"/>
            <w:noProof w:val="0"/>
            <w:color w:val="auto"/>
          </w:rPr>
          <w:t>ПРЕДСТАВЛЕНИЯ</w:t>
        </w:r>
        <w:r w:rsidR="008710E8" w:rsidRPr="00E835AE">
          <w:rPr>
            <w:rStyle w:val="a7"/>
            <w:noProof w:val="0"/>
            <w:color w:val="auto"/>
          </w:rPr>
          <w:t xml:space="preserve"> КОМАНДИРАМ (НАЧАЛЬНИКАМ)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_Toc294712769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webHidden/>
          </w:rPr>
          <w:t>3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770" w:history="1">
        <w:r w:rsidR="008710E8" w:rsidRPr="00E835AE">
          <w:rPr>
            <w:rStyle w:val="a7"/>
            <w:noProof w:val="0"/>
            <w:color w:val="auto"/>
          </w:rPr>
          <w:t>3. ПРИ</w:t>
        </w:r>
        <w:r w:rsidR="00717CB7" w:rsidRPr="00E835AE">
          <w:rPr>
            <w:rStyle w:val="a7"/>
            <w:noProof w:val="0"/>
            <w:color w:val="auto"/>
          </w:rPr>
          <w:t>НЯТИЕ ЛИЧНОГО СОСТАВА</w:t>
        </w:r>
        <w:r w:rsidR="008710E8" w:rsidRPr="00E835AE">
          <w:rPr>
            <w:rStyle w:val="a7"/>
            <w:noProof w:val="0"/>
            <w:color w:val="auto"/>
          </w:rPr>
          <w:t xml:space="preserve">, </w:t>
        </w:r>
        <w:r w:rsidR="00717CB7" w:rsidRPr="00E835AE">
          <w:rPr>
            <w:rStyle w:val="a7"/>
            <w:noProof w:val="0"/>
            <w:color w:val="auto"/>
          </w:rPr>
          <w:t>ОРУЖИЯ</w:t>
        </w:r>
        <w:r w:rsidR="008710E8" w:rsidRPr="00E835AE">
          <w:rPr>
            <w:rStyle w:val="a7"/>
            <w:noProof w:val="0"/>
            <w:color w:val="auto"/>
          </w:rPr>
          <w:t>, ТЕХН</w:t>
        </w:r>
        <w:r w:rsidR="00717CB7" w:rsidRPr="00E835AE">
          <w:rPr>
            <w:rStyle w:val="a7"/>
            <w:noProof w:val="0"/>
            <w:color w:val="auto"/>
          </w:rPr>
          <w:t>И</w:t>
        </w:r>
        <w:r w:rsidR="008710E8" w:rsidRPr="00E835AE">
          <w:rPr>
            <w:rStyle w:val="a7"/>
            <w:noProof w:val="0"/>
            <w:color w:val="auto"/>
          </w:rPr>
          <w:t xml:space="preserve">КИ </w:t>
        </w:r>
        <w:r w:rsidR="00717CB7" w:rsidRPr="00E835AE">
          <w:rPr>
            <w:rStyle w:val="a7"/>
            <w:noProof w:val="0"/>
            <w:color w:val="auto"/>
          </w:rPr>
          <w:t>И</w:t>
        </w:r>
        <w:r w:rsidR="008710E8" w:rsidRPr="00E835AE">
          <w:rPr>
            <w:rStyle w:val="a7"/>
            <w:noProof w:val="0"/>
            <w:color w:val="auto"/>
          </w:rPr>
          <w:t xml:space="preserve"> МАТЕР</w:t>
        </w:r>
        <w:r w:rsidR="00717CB7" w:rsidRPr="00E835AE">
          <w:rPr>
            <w:rStyle w:val="a7"/>
            <w:noProof w:val="0"/>
            <w:color w:val="auto"/>
          </w:rPr>
          <w:t>И</w:t>
        </w:r>
        <w:r w:rsidR="008710E8" w:rsidRPr="00E835AE">
          <w:rPr>
            <w:rStyle w:val="a7"/>
            <w:noProof w:val="0"/>
            <w:color w:val="auto"/>
          </w:rPr>
          <w:t>А</w:t>
        </w:r>
        <w:r w:rsidR="00717CB7" w:rsidRPr="00E835AE">
          <w:rPr>
            <w:rStyle w:val="a7"/>
            <w:noProof w:val="0"/>
            <w:color w:val="auto"/>
          </w:rPr>
          <w:t>ЛЬНЫ</w:t>
        </w:r>
        <w:r w:rsidR="008710E8" w:rsidRPr="00E835AE">
          <w:rPr>
            <w:rStyle w:val="a7"/>
            <w:noProof w:val="0"/>
            <w:color w:val="auto"/>
          </w:rPr>
          <w:t xml:space="preserve">Х </w:t>
        </w:r>
        <w:r w:rsidR="00717CB7" w:rsidRPr="00E835AE">
          <w:rPr>
            <w:rStyle w:val="a7"/>
            <w:noProof w:val="0"/>
            <w:color w:val="auto"/>
          </w:rPr>
          <w:t>СРЕДСТВ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_Toc294712770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webHidden/>
          </w:rPr>
          <w:t>3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71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>3.1. При</w:t>
        </w:r>
        <w:r w:rsidR="00E52338" w:rsidRPr="00E835AE">
          <w:rPr>
            <w:rStyle w:val="a7"/>
            <w:color w:val="auto"/>
            <w:sz w:val="28"/>
            <w:szCs w:val="28"/>
            <w:lang w:val="ru-RU"/>
          </w:rPr>
          <w:t>ё</w:t>
        </w:r>
        <w:r w:rsidR="00717CB7" w:rsidRPr="00E835AE">
          <w:rPr>
            <w:rStyle w:val="a7"/>
            <w:color w:val="auto"/>
            <w:sz w:val="28"/>
            <w:szCs w:val="28"/>
            <w:lang w:val="ru-RU"/>
          </w:rPr>
          <w:t>м личного состава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_Toc294712771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72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>3.2. При</w:t>
        </w:r>
        <w:r w:rsidR="00E52338" w:rsidRPr="00E835AE">
          <w:rPr>
            <w:rStyle w:val="a7"/>
            <w:color w:val="auto"/>
            <w:sz w:val="28"/>
            <w:szCs w:val="28"/>
            <w:lang w:val="ru-RU"/>
          </w:rPr>
          <w:t>ё</w:t>
        </w:r>
        <w:r w:rsidR="00717CB7" w:rsidRPr="00E835AE">
          <w:rPr>
            <w:rStyle w:val="a7"/>
            <w:color w:val="auto"/>
            <w:sz w:val="28"/>
            <w:szCs w:val="28"/>
            <w:lang w:val="ru-RU"/>
          </w:rPr>
          <w:t>м вооружения и военной техники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_Toc294712772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73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>3.3.2. При</w:t>
        </w:r>
        <w:r w:rsidR="00E52338" w:rsidRPr="00E835AE">
          <w:rPr>
            <w:rStyle w:val="a7"/>
            <w:color w:val="auto"/>
            <w:sz w:val="28"/>
            <w:szCs w:val="28"/>
            <w:lang w:val="ru-RU"/>
          </w:rPr>
          <w:t>ё</w:t>
        </w:r>
        <w:r w:rsidR="00717CB7" w:rsidRPr="00E835AE">
          <w:rPr>
            <w:rStyle w:val="a7"/>
            <w:color w:val="auto"/>
            <w:sz w:val="28"/>
            <w:szCs w:val="28"/>
            <w:lang w:val="ru-RU"/>
          </w:rPr>
          <w:t>м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 стрел</w:t>
        </w:r>
        <w:r w:rsidR="00717CB7" w:rsidRPr="00E835AE">
          <w:rPr>
            <w:rStyle w:val="a7"/>
            <w:color w:val="auto"/>
            <w:sz w:val="28"/>
            <w:szCs w:val="28"/>
            <w:lang w:val="ru-RU"/>
          </w:rPr>
          <w:t>кового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 оружия, боеприпасов и материальных средств </w:t>
        </w:r>
        <w:r w:rsidR="00717CB7" w:rsidRPr="00E835AE">
          <w:rPr>
            <w:rStyle w:val="a7"/>
            <w:color w:val="auto"/>
            <w:sz w:val="28"/>
            <w:szCs w:val="28"/>
            <w:lang w:val="ru-RU"/>
          </w:rPr>
          <w:t>подразделения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_Toc294712773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33"/>
        <w:tabs>
          <w:tab w:val="right" w:leader="dot" w:pos="9911"/>
        </w:tabs>
        <w:rPr>
          <w:rFonts w:ascii="Calibri" w:hAnsi="Calibri"/>
          <w:szCs w:val="28"/>
          <w:lang w:eastAsia="uk-UA"/>
        </w:rPr>
      </w:pPr>
      <w:hyperlink w:anchor="_Toc294712774" w:history="1">
        <w:r w:rsidR="008710E8" w:rsidRPr="00E835AE">
          <w:rPr>
            <w:rStyle w:val="a7"/>
            <w:color w:val="auto"/>
            <w:szCs w:val="28"/>
          </w:rPr>
          <w:t>3.3.1. При</w:t>
        </w:r>
        <w:r w:rsidR="00E52338" w:rsidRPr="00E835AE">
          <w:rPr>
            <w:rStyle w:val="a7"/>
            <w:color w:val="auto"/>
            <w:szCs w:val="28"/>
          </w:rPr>
          <w:t>ё</w:t>
        </w:r>
        <w:r w:rsidR="00717CB7" w:rsidRPr="00E835AE">
          <w:rPr>
            <w:rStyle w:val="a7"/>
            <w:color w:val="auto"/>
            <w:szCs w:val="28"/>
          </w:rPr>
          <w:t>м</w:t>
        </w:r>
        <w:r w:rsidR="008710E8" w:rsidRPr="00E835AE">
          <w:rPr>
            <w:rStyle w:val="a7"/>
            <w:color w:val="auto"/>
            <w:szCs w:val="28"/>
          </w:rPr>
          <w:t xml:space="preserve"> стр</w:t>
        </w:r>
        <w:r w:rsidR="00717CB7" w:rsidRPr="00E835AE">
          <w:rPr>
            <w:rStyle w:val="a7"/>
            <w:color w:val="auto"/>
            <w:szCs w:val="28"/>
          </w:rPr>
          <w:t>е</w:t>
        </w:r>
        <w:r w:rsidR="008710E8" w:rsidRPr="00E835AE">
          <w:rPr>
            <w:rStyle w:val="a7"/>
            <w:color w:val="auto"/>
            <w:szCs w:val="28"/>
          </w:rPr>
          <w:t>л</w:t>
        </w:r>
        <w:r w:rsidR="00717CB7" w:rsidRPr="00E835AE">
          <w:rPr>
            <w:rStyle w:val="a7"/>
            <w:color w:val="auto"/>
            <w:szCs w:val="28"/>
          </w:rPr>
          <w:t>кового</w:t>
        </w:r>
        <w:r w:rsidR="008710E8" w:rsidRPr="00E835AE">
          <w:rPr>
            <w:rStyle w:val="a7"/>
            <w:color w:val="auto"/>
            <w:szCs w:val="28"/>
          </w:rPr>
          <w:t xml:space="preserve"> </w:t>
        </w:r>
        <w:r w:rsidR="00717CB7" w:rsidRPr="00E835AE">
          <w:rPr>
            <w:rStyle w:val="a7"/>
            <w:color w:val="auto"/>
            <w:szCs w:val="28"/>
          </w:rPr>
          <w:t>оружия и боеприпасов</w:t>
        </w:r>
        <w:r w:rsidR="008710E8" w:rsidRPr="00E835AE">
          <w:rPr>
            <w:webHidden/>
            <w:szCs w:val="28"/>
          </w:rPr>
          <w:tab/>
        </w:r>
        <w:r w:rsidR="008710E8" w:rsidRPr="00E835AE">
          <w:rPr>
            <w:webHidden/>
            <w:szCs w:val="28"/>
          </w:rPr>
          <w:fldChar w:fldCharType="begin"/>
        </w:r>
        <w:r w:rsidR="008710E8" w:rsidRPr="00E835AE">
          <w:rPr>
            <w:webHidden/>
            <w:szCs w:val="28"/>
          </w:rPr>
          <w:instrText xml:space="preserve"> PAGEREF _Toc294712774 \h </w:instrText>
        </w:r>
        <w:r w:rsidR="008710E8" w:rsidRPr="00E835AE">
          <w:rPr>
            <w:webHidden/>
            <w:szCs w:val="28"/>
          </w:rPr>
        </w:r>
        <w:r w:rsidR="008710E8" w:rsidRPr="00E835AE">
          <w:rPr>
            <w:webHidden/>
            <w:szCs w:val="28"/>
          </w:rPr>
          <w:fldChar w:fldCharType="separate"/>
        </w:r>
        <w:r w:rsidR="00EB71F5">
          <w:rPr>
            <w:noProof/>
            <w:webHidden/>
            <w:szCs w:val="28"/>
          </w:rPr>
          <w:t>3</w:t>
        </w:r>
        <w:r w:rsidR="008710E8" w:rsidRPr="00E835AE">
          <w:rPr>
            <w:webHidden/>
            <w:szCs w:val="28"/>
          </w:rPr>
          <w:fldChar w:fldCharType="end"/>
        </w:r>
      </w:hyperlink>
    </w:p>
    <w:p w:rsidR="008710E8" w:rsidRPr="00E835AE" w:rsidRDefault="00F447B4" w:rsidP="008710E8">
      <w:pPr>
        <w:pStyle w:val="33"/>
        <w:tabs>
          <w:tab w:val="right" w:leader="dot" w:pos="9911"/>
        </w:tabs>
        <w:rPr>
          <w:rFonts w:ascii="Calibri" w:hAnsi="Calibri"/>
          <w:szCs w:val="28"/>
          <w:lang w:eastAsia="uk-UA"/>
        </w:rPr>
      </w:pPr>
      <w:hyperlink w:anchor="_Toc294712775" w:history="1">
        <w:r w:rsidR="008710E8" w:rsidRPr="00E835AE">
          <w:rPr>
            <w:rStyle w:val="a7"/>
            <w:color w:val="auto"/>
            <w:szCs w:val="28"/>
          </w:rPr>
          <w:t>3.3.3.12</w:t>
        </w:r>
        <w:r w:rsidR="001C33DE" w:rsidRPr="00E835AE">
          <w:rPr>
            <w:rStyle w:val="a7"/>
            <w:color w:val="auto"/>
            <w:szCs w:val="28"/>
          </w:rPr>
          <w:t xml:space="preserve"> </w:t>
        </w:r>
        <w:r w:rsidR="008710E8" w:rsidRPr="00E835AE">
          <w:rPr>
            <w:rStyle w:val="a7"/>
            <w:color w:val="auto"/>
            <w:szCs w:val="28"/>
          </w:rPr>
          <w:t>При</w:t>
        </w:r>
        <w:r w:rsidR="00E52338" w:rsidRPr="00E835AE">
          <w:rPr>
            <w:rStyle w:val="a7"/>
            <w:color w:val="auto"/>
            <w:szCs w:val="28"/>
          </w:rPr>
          <w:t>ё</w:t>
        </w:r>
        <w:r w:rsidR="00717CB7" w:rsidRPr="00E835AE">
          <w:rPr>
            <w:rStyle w:val="a7"/>
            <w:color w:val="auto"/>
            <w:szCs w:val="28"/>
          </w:rPr>
          <w:t>м</w:t>
        </w:r>
        <w:r w:rsidR="008710E8" w:rsidRPr="00E835AE">
          <w:rPr>
            <w:rStyle w:val="a7"/>
            <w:color w:val="auto"/>
            <w:szCs w:val="28"/>
          </w:rPr>
          <w:t xml:space="preserve"> материальных средств подраздел</w:t>
        </w:r>
        <w:r w:rsidR="00717CB7" w:rsidRPr="00E835AE">
          <w:rPr>
            <w:rStyle w:val="a7"/>
            <w:color w:val="auto"/>
            <w:szCs w:val="28"/>
          </w:rPr>
          <w:t>ения</w:t>
        </w:r>
        <w:r w:rsidR="008710E8" w:rsidRPr="00E835AE">
          <w:rPr>
            <w:webHidden/>
            <w:szCs w:val="28"/>
          </w:rPr>
          <w:tab/>
        </w:r>
        <w:r w:rsidR="008710E8" w:rsidRPr="00E835AE">
          <w:rPr>
            <w:webHidden/>
            <w:szCs w:val="28"/>
          </w:rPr>
          <w:fldChar w:fldCharType="begin"/>
        </w:r>
        <w:r w:rsidR="008710E8" w:rsidRPr="00E835AE">
          <w:rPr>
            <w:webHidden/>
            <w:szCs w:val="28"/>
          </w:rPr>
          <w:instrText xml:space="preserve"> PAGEREF _Toc294712775 \h </w:instrText>
        </w:r>
        <w:r w:rsidR="008710E8" w:rsidRPr="00E835AE">
          <w:rPr>
            <w:webHidden/>
            <w:szCs w:val="28"/>
          </w:rPr>
        </w:r>
        <w:r w:rsidR="008710E8" w:rsidRPr="00E835AE">
          <w:rPr>
            <w:webHidden/>
            <w:szCs w:val="28"/>
          </w:rPr>
          <w:fldChar w:fldCharType="separate"/>
        </w:r>
        <w:r w:rsidR="00EB71F5">
          <w:rPr>
            <w:b/>
            <w:bCs/>
            <w:noProof/>
            <w:webHidden/>
            <w:szCs w:val="28"/>
          </w:rPr>
          <w:t>Ошибка! Закладка не определена.</w:t>
        </w:r>
        <w:r w:rsidR="008710E8" w:rsidRPr="00E835AE">
          <w:rPr>
            <w:webHidden/>
            <w:szCs w:val="28"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776" w:history="1">
        <w:r w:rsidR="008710E8" w:rsidRPr="00E835AE">
          <w:rPr>
            <w:rStyle w:val="a7"/>
            <w:noProof w:val="0"/>
            <w:color w:val="auto"/>
          </w:rPr>
          <w:t xml:space="preserve">4. </w:t>
        </w:r>
        <w:r w:rsidR="00717CB7" w:rsidRPr="00E835AE">
          <w:rPr>
            <w:rStyle w:val="a7"/>
            <w:noProof w:val="0"/>
            <w:color w:val="auto"/>
          </w:rPr>
          <w:t>ИЗУЧЕНИЕ УРОВНЯ БОЕВОЙ ГОТОВНОСТИ</w:t>
        </w:r>
        <w:r w:rsidR="008710E8" w:rsidRPr="00E835AE">
          <w:rPr>
            <w:rStyle w:val="a7"/>
            <w:noProof w:val="0"/>
            <w:color w:val="auto"/>
          </w:rPr>
          <w:t>, С</w:t>
        </w:r>
        <w:r w:rsidR="00717CB7" w:rsidRPr="00E835AE">
          <w:rPr>
            <w:rStyle w:val="a7"/>
            <w:noProof w:val="0"/>
            <w:color w:val="auto"/>
          </w:rPr>
          <w:t>ОСТОЯНИЯ БОЕВОЙ ПОДГОТОВКИ, МОРАЛЬНОГО СОСТОЯНИЯ И ВОИНСКОЙ ДИСЦИПЛИНЫ ВОИНСКОГО ПОДРАЗДЕЛЕНИЯ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_Toc294712776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webHidden/>
          </w:rPr>
          <w:t>3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77" w:history="1">
        <w:r w:rsidR="00717CB7" w:rsidRPr="00E835AE">
          <w:rPr>
            <w:rStyle w:val="a7"/>
            <w:color w:val="auto"/>
            <w:sz w:val="28"/>
            <w:szCs w:val="28"/>
            <w:lang w:val="ru-RU"/>
          </w:rPr>
          <w:t>4.1. Оце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нка </w:t>
        </w:r>
        <w:r w:rsidR="00717CB7" w:rsidRPr="00E835AE">
          <w:rPr>
            <w:rStyle w:val="a7"/>
            <w:color w:val="auto"/>
            <w:sz w:val="28"/>
            <w:szCs w:val="28"/>
            <w:lang w:val="ru-RU"/>
          </w:rPr>
          <w:t>уровня подготовленности управленческого звена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_Toc294712777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78" w:history="1">
        <w:r w:rsidR="00717CB7" w:rsidRPr="00E835AE">
          <w:rPr>
            <w:rStyle w:val="a7"/>
            <w:color w:val="auto"/>
            <w:sz w:val="28"/>
            <w:szCs w:val="28"/>
            <w:lang w:val="ru-RU"/>
          </w:rPr>
          <w:t>4.2. Оце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>нка с</w:t>
        </w:r>
        <w:r w:rsidR="00717CB7" w:rsidRPr="00E835AE">
          <w:rPr>
            <w:rStyle w:val="a7"/>
            <w:color w:val="auto"/>
            <w:sz w:val="28"/>
            <w:szCs w:val="28"/>
            <w:lang w:val="ru-RU"/>
          </w:rPr>
          <w:t>остояния вооружения и военной техники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_Toc294712778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79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>4.3. Оц</w:t>
        </w:r>
        <w:r w:rsidR="00717CB7" w:rsidRPr="00E835AE">
          <w:rPr>
            <w:rStyle w:val="a7"/>
            <w:color w:val="auto"/>
            <w:sz w:val="28"/>
            <w:szCs w:val="28"/>
            <w:lang w:val="ru-RU"/>
          </w:rPr>
          <w:t>е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нка </w:t>
        </w:r>
        <w:r w:rsidR="00717CB7" w:rsidRPr="00E835AE">
          <w:rPr>
            <w:rStyle w:val="a7"/>
            <w:color w:val="auto"/>
            <w:sz w:val="28"/>
            <w:szCs w:val="28"/>
            <w:lang w:val="ru-RU"/>
          </w:rPr>
          <w:t>уровня боевой подготовки личного состава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_Toc294712779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80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>4.4.3. Оценка морального и психологического состояния и состояния во</w:t>
        </w:r>
        <w:r w:rsidR="00717CB7" w:rsidRPr="00E835AE">
          <w:rPr>
            <w:rStyle w:val="a7"/>
            <w:color w:val="auto"/>
            <w:sz w:val="28"/>
            <w:szCs w:val="28"/>
            <w:lang w:val="ru-RU"/>
          </w:rPr>
          <w:t>инской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 дисциплины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_Toc294712780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81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>4.5. Оценка уровня обеспеченности необходимым имуществом (материальными средствами)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_Toc294712781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782" w:history="1">
        <w:r w:rsidR="008710E8" w:rsidRPr="00E835AE">
          <w:rPr>
            <w:rStyle w:val="a7"/>
            <w:noProof w:val="0"/>
            <w:color w:val="auto"/>
          </w:rPr>
          <w:t>5. ОРГАН</w:t>
        </w:r>
        <w:r w:rsidR="00BC55F0" w:rsidRPr="00E835AE">
          <w:rPr>
            <w:rStyle w:val="a7"/>
            <w:noProof w:val="0"/>
            <w:color w:val="auto"/>
          </w:rPr>
          <w:t>ИЗАЦИ</w:t>
        </w:r>
        <w:r w:rsidR="008710E8" w:rsidRPr="00E835AE">
          <w:rPr>
            <w:rStyle w:val="a7"/>
            <w:noProof w:val="0"/>
            <w:color w:val="auto"/>
          </w:rPr>
          <w:t>Я ПРИ</w:t>
        </w:r>
        <w:r w:rsidR="00B7180F" w:rsidRPr="00E835AE">
          <w:rPr>
            <w:rStyle w:val="a7"/>
            <w:noProof w:val="0"/>
            <w:color w:val="auto"/>
          </w:rPr>
          <w:t>Ё</w:t>
        </w:r>
        <w:r w:rsidR="00BC55F0" w:rsidRPr="00E835AE">
          <w:rPr>
            <w:rStyle w:val="a7"/>
            <w:noProof w:val="0"/>
            <w:color w:val="auto"/>
          </w:rPr>
          <w:t xml:space="preserve">МА И </w:t>
        </w:r>
        <w:r w:rsidR="00B7180F" w:rsidRPr="00E835AE">
          <w:rPr>
            <w:rStyle w:val="a7"/>
            <w:noProof w:val="0"/>
            <w:color w:val="auto"/>
          </w:rPr>
          <w:t>С</w:t>
        </w:r>
        <w:r w:rsidR="00BC55F0" w:rsidRPr="00E835AE">
          <w:rPr>
            <w:rStyle w:val="a7"/>
            <w:noProof w:val="0"/>
            <w:color w:val="auto"/>
          </w:rPr>
          <w:t>ДАЧИ</w:t>
        </w:r>
        <w:r w:rsidR="008710E8" w:rsidRPr="00E835AE">
          <w:rPr>
            <w:rStyle w:val="a7"/>
            <w:noProof w:val="0"/>
            <w:color w:val="auto"/>
          </w:rPr>
          <w:t xml:space="preserve"> </w:t>
        </w:r>
        <w:r w:rsidR="00BC55F0" w:rsidRPr="00E835AE">
          <w:rPr>
            <w:rStyle w:val="a7"/>
            <w:noProof w:val="0"/>
            <w:color w:val="auto"/>
          </w:rPr>
          <w:t>ДЕЛ И ДОЛЖНОСТИ</w:t>
        </w:r>
        <w:r w:rsidR="008710E8" w:rsidRPr="00E835AE">
          <w:rPr>
            <w:rStyle w:val="a7"/>
            <w:noProof w:val="0"/>
            <w:color w:val="auto"/>
          </w:rPr>
          <w:t xml:space="preserve"> КОМАНДИРАМИ ПІДР</w:t>
        </w:r>
        <w:r w:rsidR="00BC55F0" w:rsidRPr="00E835AE">
          <w:rPr>
            <w:rStyle w:val="a7"/>
            <w:noProof w:val="0"/>
            <w:color w:val="auto"/>
          </w:rPr>
          <w:t>АЗДЕЛЕНИЙ</w:t>
        </w:r>
        <w:r w:rsidR="008710E8" w:rsidRPr="00E835AE">
          <w:rPr>
            <w:rStyle w:val="a7"/>
            <w:noProof w:val="0"/>
            <w:color w:val="auto"/>
          </w:rPr>
          <w:t xml:space="preserve"> (НАЧАЛЬНИКАМИ)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_Toc294712782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webHidden/>
          </w:rPr>
          <w:t>3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83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5.1. 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Сроки при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ё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 xml:space="preserve">ма и 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с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дачи дел и должности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_Toc294712783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84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>5.2. Основн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ые этапы при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ё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 xml:space="preserve">ма и 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с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дачи дел и должности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_Toc294712784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85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>5.3. С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оставление документов по при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ё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м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у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 xml:space="preserve"> и 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с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даче дел и должности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_Toc294712785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86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>5.4. Оформлен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ие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 обх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о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>дного листа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_Toc294712786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787" w:history="1">
        <w:r w:rsidR="008710E8" w:rsidRPr="00E835AE">
          <w:rPr>
            <w:rStyle w:val="a7"/>
            <w:noProof w:val="0"/>
            <w:color w:val="auto"/>
          </w:rPr>
          <w:t>6. ОСОБ</w:t>
        </w:r>
        <w:r w:rsidR="00BC55F0" w:rsidRPr="00E835AE">
          <w:rPr>
            <w:rStyle w:val="a7"/>
            <w:noProof w:val="0"/>
            <w:color w:val="auto"/>
          </w:rPr>
          <w:t>ЕННОСТИ ПРИ</w:t>
        </w:r>
        <w:r w:rsidR="00B7180F" w:rsidRPr="00E835AE">
          <w:rPr>
            <w:rStyle w:val="a7"/>
            <w:noProof w:val="0"/>
            <w:color w:val="auto"/>
          </w:rPr>
          <w:t>Ё</w:t>
        </w:r>
        <w:r w:rsidR="00BC55F0" w:rsidRPr="00E835AE">
          <w:rPr>
            <w:rStyle w:val="a7"/>
            <w:noProof w:val="0"/>
            <w:color w:val="auto"/>
          </w:rPr>
          <w:t>МА</w:t>
        </w:r>
        <w:r w:rsidR="008710E8" w:rsidRPr="00E835AE">
          <w:rPr>
            <w:rStyle w:val="a7"/>
            <w:noProof w:val="0"/>
            <w:color w:val="auto"/>
          </w:rPr>
          <w:t xml:space="preserve"> (</w:t>
        </w:r>
        <w:r w:rsidR="00B7180F" w:rsidRPr="00E835AE">
          <w:rPr>
            <w:rStyle w:val="a7"/>
            <w:noProof w:val="0"/>
            <w:color w:val="auto"/>
          </w:rPr>
          <w:t>С</w:t>
        </w:r>
        <w:r w:rsidR="008710E8" w:rsidRPr="00E835AE">
          <w:rPr>
            <w:rStyle w:val="a7"/>
            <w:noProof w:val="0"/>
            <w:color w:val="auto"/>
          </w:rPr>
          <w:t>ДА</w:t>
        </w:r>
        <w:r w:rsidR="00BC55F0" w:rsidRPr="00E835AE">
          <w:rPr>
            <w:rStyle w:val="a7"/>
            <w:noProof w:val="0"/>
            <w:color w:val="auto"/>
          </w:rPr>
          <w:t>ЧИ</w:t>
        </w:r>
        <w:r w:rsidR="008710E8" w:rsidRPr="00E835AE">
          <w:rPr>
            <w:rStyle w:val="a7"/>
            <w:noProof w:val="0"/>
            <w:color w:val="auto"/>
          </w:rPr>
          <w:t xml:space="preserve">) </w:t>
        </w:r>
        <w:r w:rsidR="00BC55F0" w:rsidRPr="00E835AE">
          <w:rPr>
            <w:rStyle w:val="a7"/>
            <w:noProof w:val="0"/>
            <w:color w:val="auto"/>
          </w:rPr>
          <w:t xml:space="preserve">ДЕЛ И ДОЛЖНОСТИ РУКОВОДЯЩИМ СОСТАВОМ </w:t>
        </w:r>
        <w:r w:rsidR="00B7180F" w:rsidRPr="00E835AE">
          <w:rPr>
            <w:rStyle w:val="a7"/>
            <w:noProof w:val="0"/>
            <w:color w:val="auto"/>
          </w:rPr>
          <w:t>ВОИНСКОЙ</w:t>
        </w:r>
        <w:r w:rsidR="00BC55F0" w:rsidRPr="00E835AE">
          <w:rPr>
            <w:rStyle w:val="a7"/>
            <w:noProof w:val="0"/>
            <w:color w:val="auto"/>
          </w:rPr>
          <w:t xml:space="preserve"> ЧАСТИ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_Toc294712787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webHidden/>
          </w:rPr>
          <w:t>3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88" w:history="1">
        <w:r w:rsidR="00BC55F0" w:rsidRPr="00E835AE">
          <w:rPr>
            <w:rStyle w:val="a7"/>
            <w:color w:val="auto"/>
            <w:sz w:val="28"/>
            <w:szCs w:val="28"/>
            <w:lang w:val="ru-RU"/>
          </w:rPr>
          <w:t>6.1. Порядок при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ё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ма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 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и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 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с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>да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 xml:space="preserve">чи должности командира 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воинской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 xml:space="preserve"> части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 (корабля)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……………………………………………………………………………..</w:t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_Toc294712788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89" w:history="1">
        <w:r w:rsidR="00BC55F0" w:rsidRPr="00E835AE">
          <w:rPr>
            <w:rStyle w:val="a7"/>
            <w:color w:val="auto"/>
            <w:sz w:val="28"/>
            <w:szCs w:val="28"/>
            <w:lang w:val="ru-RU"/>
          </w:rPr>
          <w:t>6.2. Порядок при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ё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ма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 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и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 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с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>да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чи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 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должности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 начальника штаб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а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 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воинской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 xml:space="preserve"> части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_Toc294712789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90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>6.3. Порядок при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ё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 xml:space="preserve">ма и 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с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дачи дел и должности заместителя командира части по тылу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_Toc294712790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91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>6.4 Порядок при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ё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 xml:space="preserve">ма и 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с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дачи дел и должности заместителя командира части по вооружению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_Toc294712791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8710E8">
      <w:pPr>
        <w:pStyle w:val="23"/>
        <w:tabs>
          <w:tab w:val="right" w:leader="dot" w:pos="9911"/>
        </w:tabs>
        <w:rPr>
          <w:rFonts w:ascii="Calibri" w:hAnsi="Calibri"/>
          <w:sz w:val="28"/>
          <w:szCs w:val="28"/>
          <w:lang w:val="ru-RU" w:eastAsia="uk-UA"/>
        </w:rPr>
      </w:pPr>
      <w:hyperlink w:anchor="_Toc294712792" w:history="1">
        <w:r w:rsidR="008710E8" w:rsidRPr="00E835AE">
          <w:rPr>
            <w:rStyle w:val="a7"/>
            <w:color w:val="auto"/>
            <w:sz w:val="28"/>
            <w:szCs w:val="28"/>
            <w:lang w:val="ru-RU"/>
          </w:rPr>
          <w:t>6.5. Порядок при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ё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 xml:space="preserve">ма и </w:t>
        </w:r>
        <w:r w:rsidR="00B7180F" w:rsidRPr="00E835AE">
          <w:rPr>
            <w:rStyle w:val="a7"/>
            <w:color w:val="auto"/>
            <w:sz w:val="28"/>
            <w:szCs w:val="28"/>
            <w:lang w:val="ru-RU"/>
          </w:rPr>
          <w:t>с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дачи должностей в штабах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 xml:space="preserve"> (</w:t>
        </w:r>
        <w:r w:rsidR="00BC55F0" w:rsidRPr="00E835AE">
          <w:rPr>
            <w:rStyle w:val="a7"/>
            <w:color w:val="auto"/>
            <w:sz w:val="28"/>
            <w:szCs w:val="28"/>
            <w:lang w:val="ru-RU"/>
          </w:rPr>
          <w:t>организациях</w:t>
        </w:r>
        <w:r w:rsidR="008710E8" w:rsidRPr="00E835AE">
          <w:rPr>
            <w:rStyle w:val="a7"/>
            <w:color w:val="auto"/>
            <w:sz w:val="28"/>
            <w:szCs w:val="28"/>
            <w:lang w:val="ru-RU"/>
          </w:rPr>
          <w:t>)</w:t>
        </w:r>
        <w:r w:rsidR="008710E8" w:rsidRPr="00E835AE">
          <w:rPr>
            <w:webHidden/>
            <w:sz w:val="28"/>
            <w:szCs w:val="28"/>
            <w:lang w:val="ru-RU"/>
          </w:rPr>
          <w:tab/>
        </w:r>
        <w:r w:rsidR="008710E8" w:rsidRPr="00E835AE">
          <w:rPr>
            <w:webHidden/>
            <w:sz w:val="28"/>
            <w:szCs w:val="28"/>
            <w:lang w:val="ru-RU"/>
          </w:rPr>
          <w:fldChar w:fldCharType="begin"/>
        </w:r>
        <w:r w:rsidR="008710E8" w:rsidRPr="00E835AE">
          <w:rPr>
            <w:webHidden/>
            <w:sz w:val="28"/>
            <w:szCs w:val="28"/>
            <w:lang w:val="ru-RU"/>
          </w:rPr>
          <w:instrText xml:space="preserve"> PAGEREF _Toc294712792 \h </w:instrText>
        </w:r>
        <w:r w:rsidR="008710E8" w:rsidRPr="00E835AE">
          <w:rPr>
            <w:webHidden/>
            <w:sz w:val="28"/>
            <w:szCs w:val="28"/>
            <w:lang w:val="ru-RU"/>
          </w:rPr>
        </w:r>
        <w:r w:rsidR="008710E8" w:rsidRPr="00E835AE">
          <w:rPr>
            <w:webHidden/>
            <w:sz w:val="28"/>
            <w:szCs w:val="28"/>
            <w:lang w:val="ru-RU"/>
          </w:rPr>
          <w:fldChar w:fldCharType="separate"/>
        </w:r>
        <w:r w:rsidR="00EB71F5">
          <w:rPr>
            <w:noProof/>
            <w:webHidden/>
            <w:sz w:val="28"/>
            <w:szCs w:val="28"/>
            <w:lang w:val="ru-RU"/>
          </w:rPr>
          <w:t>3</w:t>
        </w:r>
        <w:r w:rsidR="008710E8" w:rsidRPr="00E835AE">
          <w:rPr>
            <w:webHidden/>
            <w:sz w:val="28"/>
            <w:szCs w:val="28"/>
            <w:lang w:val="ru-RU"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793" w:history="1">
        <w:r w:rsidR="008710E8" w:rsidRPr="00E835AE">
          <w:rPr>
            <w:rStyle w:val="a7"/>
            <w:noProof w:val="0"/>
            <w:color w:val="auto"/>
          </w:rPr>
          <w:t>В</w:t>
        </w:r>
        <w:r w:rsidR="00BC55F0" w:rsidRPr="00E835AE">
          <w:rPr>
            <w:rStyle w:val="a7"/>
            <w:noProof w:val="0"/>
            <w:color w:val="auto"/>
          </w:rPr>
          <w:t>ЫВОДЫ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_Toc294712793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b/>
            <w:bCs/>
            <w:webHidden/>
          </w:rPr>
          <w:t>Ошибка! Закладка не определена.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794" w:history="1">
        <w:r w:rsidR="00BC55F0" w:rsidRPr="00E835AE">
          <w:rPr>
            <w:rStyle w:val="a7"/>
            <w:noProof w:val="0"/>
            <w:color w:val="auto"/>
          </w:rPr>
          <w:t>СПИСОК ССЫЛОК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_Toc294712794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b/>
            <w:bCs/>
            <w:webHidden/>
          </w:rPr>
          <w:t>Ошибка! Закладка не определена.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795" w:history="1">
        <w:r w:rsidR="00BC55F0" w:rsidRPr="00E835AE">
          <w:rPr>
            <w:rStyle w:val="a7"/>
            <w:iCs/>
            <w:noProof w:val="0"/>
            <w:color w:val="auto"/>
          </w:rPr>
          <w:t>ПРИЛОЖЕНИЯ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_Toc294712795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b/>
            <w:bCs/>
            <w:webHidden/>
          </w:rPr>
          <w:t>Ошибка! Закладка не определена.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796" w:history="1">
        <w:r w:rsidR="008710E8" w:rsidRPr="00E835AE">
          <w:rPr>
            <w:rStyle w:val="a7"/>
            <w:noProof w:val="0"/>
            <w:color w:val="auto"/>
          </w:rPr>
          <w:t>1. АКТ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_Toc294712796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webHidden/>
          </w:rPr>
          <w:t>3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797" w:history="1">
        <w:r w:rsidR="008710E8" w:rsidRPr="00E835AE">
          <w:rPr>
            <w:rStyle w:val="a7"/>
            <w:noProof w:val="0"/>
            <w:color w:val="auto"/>
          </w:rPr>
          <w:t xml:space="preserve">2. </w:t>
        </w:r>
        <w:r w:rsidR="00BC55F0" w:rsidRPr="00E835AE">
          <w:rPr>
            <w:rStyle w:val="a7"/>
            <w:noProof w:val="0"/>
            <w:color w:val="auto"/>
          </w:rPr>
          <w:t>ВЕДОМОСТЬ</w:t>
        </w:r>
        <w:r w:rsidR="008710E8" w:rsidRPr="00E835AE">
          <w:rPr>
            <w:rStyle w:val="a7"/>
            <w:noProof w:val="0"/>
            <w:color w:val="auto"/>
          </w:rPr>
          <w:t xml:space="preserve"> НАЛИЧИЯ И КАЧЕСТВЕННОГО СОСТОЯНИЯ МАТЕРИАЛЬНЫХ СРЕДСТВ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_Toc294712797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webHidden/>
          </w:rPr>
          <w:t>3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798" w:history="1">
        <w:r w:rsidR="008710E8" w:rsidRPr="00E835AE">
          <w:rPr>
            <w:rStyle w:val="a7"/>
            <w:noProof w:val="0"/>
            <w:color w:val="auto"/>
          </w:rPr>
          <w:t>3. АКТ ПРО ПРИ</w:t>
        </w:r>
        <w:r w:rsidR="00B7180F" w:rsidRPr="00E835AE">
          <w:rPr>
            <w:rStyle w:val="a7"/>
            <w:noProof w:val="0"/>
            <w:color w:val="auto"/>
          </w:rPr>
          <w:t>Ё</w:t>
        </w:r>
        <w:r w:rsidR="00BC55F0" w:rsidRPr="00E835AE">
          <w:rPr>
            <w:rStyle w:val="a7"/>
            <w:noProof w:val="0"/>
            <w:color w:val="auto"/>
          </w:rPr>
          <w:t xml:space="preserve">М И </w:t>
        </w:r>
        <w:r w:rsidR="00B7180F" w:rsidRPr="00E835AE">
          <w:rPr>
            <w:rStyle w:val="a7"/>
            <w:noProof w:val="0"/>
            <w:color w:val="auto"/>
          </w:rPr>
          <w:t>С</w:t>
        </w:r>
        <w:r w:rsidR="00BC55F0" w:rsidRPr="00E835AE">
          <w:rPr>
            <w:rStyle w:val="a7"/>
            <w:noProof w:val="0"/>
            <w:color w:val="auto"/>
          </w:rPr>
          <w:t>ДАЧУ ДОЛЖНОСТИ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_Toc294712798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webHidden/>
          </w:rPr>
          <w:t>3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799" w:history="1">
        <w:r w:rsidR="008710E8" w:rsidRPr="00E835AE">
          <w:rPr>
            <w:rStyle w:val="a7"/>
            <w:noProof w:val="0"/>
            <w:color w:val="auto"/>
          </w:rPr>
          <w:t>4. АКТ ПРО ПРИ</w:t>
        </w:r>
        <w:r w:rsidR="00B7180F" w:rsidRPr="00E835AE">
          <w:rPr>
            <w:rStyle w:val="a7"/>
            <w:noProof w:val="0"/>
            <w:color w:val="auto"/>
          </w:rPr>
          <w:t>Ё</w:t>
        </w:r>
        <w:r w:rsidR="00BC55F0" w:rsidRPr="00E835AE">
          <w:rPr>
            <w:rStyle w:val="a7"/>
            <w:noProof w:val="0"/>
            <w:color w:val="auto"/>
          </w:rPr>
          <w:t xml:space="preserve">М И </w:t>
        </w:r>
        <w:r w:rsidR="00B7180F" w:rsidRPr="00E835AE">
          <w:rPr>
            <w:rStyle w:val="a7"/>
            <w:noProof w:val="0"/>
            <w:color w:val="auto"/>
          </w:rPr>
          <w:t>С</w:t>
        </w:r>
        <w:r w:rsidR="00BC55F0" w:rsidRPr="00E835AE">
          <w:rPr>
            <w:rStyle w:val="a7"/>
            <w:noProof w:val="0"/>
            <w:color w:val="auto"/>
          </w:rPr>
          <w:t>ДАЧУ ВООРУЖЕНИЙ, БОЕПРИПАСОВ, БОЕВОЙ И ДРУГОЙ ТЕХНИКИ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_Toc294712799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webHidden/>
          </w:rPr>
          <w:t>3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800" w:history="1">
        <w:r w:rsidR="008710E8" w:rsidRPr="00E835AE">
          <w:rPr>
            <w:rStyle w:val="a7"/>
            <w:noProof w:val="0"/>
            <w:color w:val="auto"/>
          </w:rPr>
          <w:t>5. АКТ ПРО ПРИ</w:t>
        </w:r>
        <w:r w:rsidR="00B7180F" w:rsidRPr="00E835AE">
          <w:rPr>
            <w:rStyle w:val="a7"/>
            <w:noProof w:val="0"/>
            <w:color w:val="auto"/>
          </w:rPr>
          <w:t>Ё</w:t>
        </w:r>
        <w:r w:rsidR="00BC55F0" w:rsidRPr="00E835AE">
          <w:rPr>
            <w:rStyle w:val="a7"/>
            <w:noProof w:val="0"/>
            <w:color w:val="auto"/>
          </w:rPr>
          <w:t xml:space="preserve">М И </w:t>
        </w:r>
        <w:r w:rsidR="00B7180F" w:rsidRPr="00E835AE">
          <w:rPr>
            <w:rStyle w:val="a7"/>
            <w:noProof w:val="0"/>
            <w:color w:val="auto"/>
          </w:rPr>
          <w:t>С</w:t>
        </w:r>
        <w:r w:rsidR="00BC55F0" w:rsidRPr="00E835AE">
          <w:rPr>
            <w:rStyle w:val="a7"/>
            <w:noProof w:val="0"/>
            <w:color w:val="auto"/>
          </w:rPr>
          <w:t>ДАЧУ ВОЙСКОВОГО И ФИНАНСОВОГО ХОЗЯЙСТВА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_Toc294712800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webHidden/>
          </w:rPr>
          <w:t>3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8710E8" w:rsidRPr="00E835AE" w:rsidRDefault="00F447B4" w:rsidP="00717CB7">
      <w:pPr>
        <w:pStyle w:val="13"/>
        <w:rPr>
          <w:rFonts w:ascii="Calibri" w:hAnsi="Calibri"/>
          <w:noProof w:val="0"/>
          <w:lang w:eastAsia="uk-UA"/>
        </w:rPr>
      </w:pPr>
      <w:hyperlink w:anchor="_Toc294712801" w:history="1">
        <w:r w:rsidR="008710E8" w:rsidRPr="00E835AE">
          <w:rPr>
            <w:rStyle w:val="a7"/>
            <w:noProof w:val="0"/>
            <w:color w:val="auto"/>
          </w:rPr>
          <w:t>6. РАПОРТ</w:t>
        </w:r>
        <w:r w:rsidR="008710E8" w:rsidRPr="00E835AE">
          <w:rPr>
            <w:noProof w:val="0"/>
            <w:webHidden/>
          </w:rPr>
          <w:tab/>
        </w:r>
        <w:r w:rsidR="008710E8" w:rsidRPr="00E835AE">
          <w:rPr>
            <w:noProof w:val="0"/>
            <w:webHidden/>
          </w:rPr>
          <w:fldChar w:fldCharType="begin"/>
        </w:r>
        <w:r w:rsidR="008710E8" w:rsidRPr="00E835AE">
          <w:rPr>
            <w:noProof w:val="0"/>
            <w:webHidden/>
          </w:rPr>
          <w:instrText xml:space="preserve"> PAGEREF _Toc294712801 \h </w:instrText>
        </w:r>
        <w:r w:rsidR="008710E8" w:rsidRPr="00E835AE">
          <w:rPr>
            <w:noProof w:val="0"/>
            <w:webHidden/>
          </w:rPr>
        </w:r>
        <w:r w:rsidR="008710E8" w:rsidRPr="00E835AE">
          <w:rPr>
            <w:noProof w:val="0"/>
            <w:webHidden/>
          </w:rPr>
          <w:fldChar w:fldCharType="separate"/>
        </w:r>
        <w:r w:rsidR="00EB71F5">
          <w:rPr>
            <w:webHidden/>
          </w:rPr>
          <w:t>3</w:t>
        </w:r>
        <w:r w:rsidR="008710E8" w:rsidRPr="00E835AE">
          <w:rPr>
            <w:noProof w:val="0"/>
            <w:webHidden/>
          </w:rPr>
          <w:fldChar w:fldCharType="end"/>
        </w:r>
      </w:hyperlink>
    </w:p>
    <w:p w:rsidR="00B5481E" w:rsidRPr="00E835AE" w:rsidRDefault="008710E8" w:rsidP="008710E8">
      <w:pPr>
        <w:rPr>
          <w:sz w:val="28"/>
          <w:szCs w:val="28"/>
        </w:rPr>
      </w:pPr>
      <w:r w:rsidRPr="00E835AE">
        <w:rPr>
          <w:szCs w:val="28"/>
        </w:rPr>
        <w:fldChar w:fldCharType="end"/>
      </w:r>
    </w:p>
    <w:p w:rsidR="00B5481E" w:rsidRPr="00E835AE" w:rsidRDefault="00B5481E" w:rsidP="008710E8">
      <w:pPr>
        <w:rPr>
          <w:sz w:val="28"/>
          <w:szCs w:val="28"/>
        </w:rPr>
      </w:pPr>
    </w:p>
    <w:p w:rsidR="00B5481E" w:rsidRPr="00E835AE" w:rsidRDefault="00B5481E" w:rsidP="008710E8">
      <w:pPr>
        <w:rPr>
          <w:sz w:val="28"/>
          <w:szCs w:val="28"/>
        </w:rPr>
      </w:pPr>
    </w:p>
    <w:p w:rsidR="00B5481E" w:rsidRPr="00E835AE" w:rsidRDefault="00B5481E" w:rsidP="008710E8">
      <w:pPr>
        <w:rPr>
          <w:sz w:val="28"/>
          <w:szCs w:val="28"/>
        </w:rPr>
      </w:pPr>
    </w:p>
    <w:p w:rsidR="00B5481E" w:rsidRPr="00E835AE" w:rsidRDefault="00B5481E" w:rsidP="008710E8">
      <w:pPr>
        <w:rPr>
          <w:sz w:val="28"/>
          <w:szCs w:val="28"/>
        </w:rPr>
      </w:pPr>
    </w:p>
    <w:p w:rsidR="00B5481E" w:rsidRPr="00E835AE" w:rsidRDefault="00B5481E" w:rsidP="008710E8">
      <w:pPr>
        <w:rPr>
          <w:sz w:val="28"/>
          <w:szCs w:val="28"/>
        </w:rPr>
      </w:pPr>
    </w:p>
    <w:p w:rsidR="00B5481E" w:rsidRPr="00E835AE" w:rsidRDefault="00B5481E" w:rsidP="008710E8"/>
    <w:p w:rsidR="00B5481E" w:rsidRPr="00E835AE" w:rsidRDefault="00B5481E" w:rsidP="008710E8"/>
    <w:p w:rsidR="00B5481E" w:rsidRPr="00E835AE" w:rsidRDefault="00B5481E" w:rsidP="008710E8">
      <w:bookmarkStart w:id="34" w:name="_GoBack"/>
      <w:bookmarkEnd w:id="34"/>
    </w:p>
    <w:sectPr w:rsidR="00B5481E" w:rsidRPr="00E835AE" w:rsidSect="008710E8">
      <w:pgSz w:w="11906" w:h="16838" w:code="9"/>
      <w:pgMar w:top="964" w:right="567" w:bottom="851" w:left="1418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6D5" w:rsidRDefault="009726D5">
      <w:r>
        <w:separator/>
      </w:r>
    </w:p>
  </w:endnote>
  <w:endnote w:type="continuationSeparator" w:id="0">
    <w:p w:rsidR="009726D5" w:rsidRDefault="0097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6D5" w:rsidRDefault="009726D5">
      <w:r>
        <w:separator/>
      </w:r>
    </w:p>
  </w:footnote>
  <w:footnote w:type="continuationSeparator" w:id="0">
    <w:p w:rsidR="009726D5" w:rsidRDefault="00972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13" w:rsidRDefault="001F7213" w:rsidP="008710E8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F7213" w:rsidRDefault="001F72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13" w:rsidRDefault="001F7213" w:rsidP="008710E8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447B4">
      <w:rPr>
        <w:rStyle w:val="ac"/>
        <w:noProof/>
      </w:rPr>
      <w:t>25</w:t>
    </w:r>
    <w:r>
      <w:rPr>
        <w:rStyle w:val="ac"/>
      </w:rPr>
      <w:fldChar w:fldCharType="end"/>
    </w:r>
  </w:p>
  <w:p w:rsidR="001F7213" w:rsidRPr="00351A4E" w:rsidRDefault="001F7213">
    <w:pPr>
      <w:pStyle w:val="a8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FFE45F4"/>
    <w:lvl w:ilvl="0">
      <w:numFmt w:val="bullet"/>
      <w:lvlText w:val="*"/>
      <w:lvlJc w:val="left"/>
    </w:lvl>
  </w:abstractNum>
  <w:abstractNum w:abstractNumId="1">
    <w:nsid w:val="040C69A2"/>
    <w:multiLevelType w:val="multilevel"/>
    <w:tmpl w:val="60FAB4A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2">
    <w:nsid w:val="09DC5F76"/>
    <w:multiLevelType w:val="multilevel"/>
    <w:tmpl w:val="129AF3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271A5A6D"/>
    <w:multiLevelType w:val="singleLevel"/>
    <w:tmpl w:val="8D8E208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>
    <w:nsid w:val="2988073D"/>
    <w:multiLevelType w:val="hybridMultilevel"/>
    <w:tmpl w:val="BA641584"/>
    <w:lvl w:ilvl="0" w:tplc="8D8E2086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13BD8"/>
    <w:multiLevelType w:val="singleLevel"/>
    <w:tmpl w:val="0FAC7F10"/>
    <w:lvl w:ilvl="0">
      <w:start w:val="13"/>
      <w:numFmt w:val="decimal"/>
      <w:lvlText w:val="9.2.%1."/>
      <w:legacy w:legacy="1" w:legacySpace="0" w:legacyIndent="692"/>
      <w:lvlJc w:val="left"/>
      <w:rPr>
        <w:rFonts w:ascii="Times New Roman" w:hAnsi="Times New Roman" w:hint="default"/>
      </w:rPr>
    </w:lvl>
  </w:abstractNum>
  <w:abstractNum w:abstractNumId="6">
    <w:nsid w:val="36A10479"/>
    <w:multiLevelType w:val="singleLevel"/>
    <w:tmpl w:val="7754352C"/>
    <w:lvl w:ilvl="0">
      <w:start w:val="10"/>
      <w:numFmt w:val="decimal"/>
      <w:lvlText w:val="9.2.%1."/>
      <w:legacy w:legacy="1" w:legacySpace="0" w:legacyIndent="687"/>
      <w:lvlJc w:val="left"/>
      <w:rPr>
        <w:rFonts w:ascii="Times New Roman" w:hAnsi="Times New Roman" w:hint="default"/>
      </w:rPr>
    </w:lvl>
  </w:abstractNum>
  <w:abstractNum w:abstractNumId="7">
    <w:nsid w:val="46863F81"/>
    <w:multiLevelType w:val="multilevel"/>
    <w:tmpl w:val="EC809F50"/>
    <w:lvl w:ilvl="0">
      <w:start w:val="2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8">
    <w:nsid w:val="49D24D7A"/>
    <w:multiLevelType w:val="singleLevel"/>
    <w:tmpl w:val="E72C4752"/>
    <w:lvl w:ilvl="0">
      <w:start w:val="6"/>
      <w:numFmt w:val="decimal"/>
      <w:lvlText w:val="9.2.%1."/>
      <w:legacy w:legacy="1" w:legacySpace="0" w:legacyIndent="585"/>
      <w:lvlJc w:val="left"/>
      <w:rPr>
        <w:rFonts w:ascii="Times New Roman" w:hAnsi="Times New Roman" w:hint="default"/>
      </w:rPr>
    </w:lvl>
  </w:abstractNum>
  <w:abstractNum w:abstractNumId="9">
    <w:nsid w:val="4A7A75C0"/>
    <w:multiLevelType w:val="hybridMultilevel"/>
    <w:tmpl w:val="57EECD04"/>
    <w:lvl w:ilvl="0" w:tplc="607C12B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56890224"/>
    <w:multiLevelType w:val="multilevel"/>
    <w:tmpl w:val="C15697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1">
    <w:nsid w:val="578542D2"/>
    <w:multiLevelType w:val="hybridMultilevel"/>
    <w:tmpl w:val="8A2E7F8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59752F63"/>
    <w:multiLevelType w:val="multilevel"/>
    <w:tmpl w:val="783E594A"/>
    <w:lvl w:ilvl="0"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13">
    <w:nsid w:val="60FD15CB"/>
    <w:multiLevelType w:val="multilevel"/>
    <w:tmpl w:val="A03451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i w:val="0"/>
      </w:rPr>
    </w:lvl>
  </w:abstractNum>
  <w:abstractNum w:abstractNumId="14">
    <w:nsid w:val="612C1F31"/>
    <w:multiLevelType w:val="multilevel"/>
    <w:tmpl w:val="B0CC32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5">
    <w:nsid w:val="63266A25"/>
    <w:multiLevelType w:val="hybridMultilevel"/>
    <w:tmpl w:val="32AA1D24"/>
    <w:lvl w:ilvl="0" w:tplc="B8B805EA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>
    <w:nsid w:val="66C31CFB"/>
    <w:multiLevelType w:val="singleLevel"/>
    <w:tmpl w:val="1D849F7C"/>
    <w:lvl w:ilvl="0">
      <w:start w:val="1"/>
      <w:numFmt w:val="decimal"/>
      <w:lvlText w:val="9.2.%1."/>
      <w:legacy w:legacy="1" w:legacySpace="0" w:legacyIndent="581"/>
      <w:lvlJc w:val="left"/>
      <w:rPr>
        <w:rFonts w:ascii="Times New Roman" w:hAnsi="Times New Roman" w:hint="default"/>
      </w:rPr>
    </w:lvl>
  </w:abstractNum>
  <w:abstractNum w:abstractNumId="17">
    <w:nsid w:val="6C86289A"/>
    <w:multiLevelType w:val="hybridMultilevel"/>
    <w:tmpl w:val="AA061DC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6E772022"/>
    <w:multiLevelType w:val="singleLevel"/>
    <w:tmpl w:val="E9E234F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>
    <w:nsid w:val="71232C5D"/>
    <w:multiLevelType w:val="singleLevel"/>
    <w:tmpl w:val="5664908C"/>
    <w:lvl w:ilvl="0">
      <w:start w:val="6"/>
      <w:numFmt w:val="decimal"/>
      <w:lvlText w:val="9.1.%1."/>
      <w:legacy w:legacy="1" w:legacySpace="0" w:legacyIndent="581"/>
      <w:lvlJc w:val="left"/>
      <w:rPr>
        <w:rFonts w:ascii="Times New Roman" w:hAnsi="Times New Roman" w:hint="default"/>
      </w:rPr>
    </w:lvl>
  </w:abstractNum>
  <w:abstractNum w:abstractNumId="20">
    <w:nsid w:val="71F501B8"/>
    <w:multiLevelType w:val="multilevel"/>
    <w:tmpl w:val="5324F224"/>
    <w:lvl w:ilvl="0">
      <w:start w:val="5"/>
      <w:numFmt w:val="decimalZero"/>
      <w:lvlText w:val="%1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85"/>
        </w:tabs>
        <w:ind w:left="4785" w:hanging="4785"/>
      </w:pPr>
      <w:rPr>
        <w:rFonts w:hint="default"/>
      </w:rPr>
    </w:lvl>
  </w:abstractNum>
  <w:abstractNum w:abstractNumId="21">
    <w:nsid w:val="73567A57"/>
    <w:multiLevelType w:val="singleLevel"/>
    <w:tmpl w:val="4CAE24B0"/>
    <w:lvl w:ilvl="0">
      <w:start w:val="10"/>
      <w:numFmt w:val="decimal"/>
      <w:lvlText w:val="9.1.%1."/>
      <w:legacy w:legacy="1" w:legacySpace="0" w:legacyIndent="691"/>
      <w:lvlJc w:val="left"/>
      <w:rPr>
        <w:rFonts w:ascii="Times New Roman" w:hAnsi="Times New Roman" w:hint="default"/>
      </w:rPr>
    </w:lvl>
  </w:abstractNum>
  <w:abstractNum w:abstractNumId="22">
    <w:nsid w:val="77247EBF"/>
    <w:multiLevelType w:val="singleLevel"/>
    <w:tmpl w:val="66646E80"/>
    <w:lvl w:ilvl="0">
      <w:start w:val="3"/>
      <w:numFmt w:val="decimal"/>
      <w:lvlText w:val="9.2.%1."/>
      <w:legacy w:legacy="1" w:legacySpace="0" w:legacyIndent="585"/>
      <w:lvlJc w:val="left"/>
      <w:rPr>
        <w:rFonts w:ascii="Times New Roman" w:hAnsi="Times New Roman" w:hint="default"/>
      </w:rPr>
    </w:lvl>
  </w:abstractNum>
  <w:abstractNum w:abstractNumId="23">
    <w:nsid w:val="7F694018"/>
    <w:multiLevelType w:val="singleLevel"/>
    <w:tmpl w:val="525266BE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21"/>
  </w:num>
  <w:num w:numId="3">
    <w:abstractNumId w:val="16"/>
  </w:num>
  <w:num w:numId="4">
    <w:abstractNumId w:val="22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14"/>
  </w:num>
  <w:num w:numId="10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28"/>
        </w:rPr>
      </w:lvl>
    </w:lvlOverride>
  </w:num>
  <w:num w:numId="11">
    <w:abstractNumId w:val="2"/>
  </w:num>
  <w:num w:numId="12">
    <w:abstractNumId w:val="15"/>
  </w:num>
  <w:num w:numId="13">
    <w:abstractNumId w:val="7"/>
  </w:num>
  <w:num w:numId="14">
    <w:abstractNumId w:val="12"/>
  </w:num>
  <w:num w:numId="15">
    <w:abstractNumId w:val="13"/>
  </w:num>
  <w:num w:numId="16">
    <w:abstractNumId w:val="1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8"/>
  </w:num>
  <w:num w:numId="28">
    <w:abstractNumId w:val="23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9"/>
  </w:num>
  <w:num w:numId="31">
    <w:abstractNumId w:val="17"/>
  </w:num>
  <w:num w:numId="32">
    <w:abstractNumId w:val="11"/>
  </w:num>
  <w:num w:numId="33">
    <w:abstractNumId w:val="2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0E8"/>
    <w:rsid w:val="00023A96"/>
    <w:rsid w:val="00027167"/>
    <w:rsid w:val="00040969"/>
    <w:rsid w:val="00053626"/>
    <w:rsid w:val="00086E2E"/>
    <w:rsid w:val="000B2344"/>
    <w:rsid w:val="000C03C1"/>
    <w:rsid w:val="000D76FD"/>
    <w:rsid w:val="00167ABB"/>
    <w:rsid w:val="001951B4"/>
    <w:rsid w:val="001C33DE"/>
    <w:rsid w:val="001F7213"/>
    <w:rsid w:val="00213426"/>
    <w:rsid w:val="002328A2"/>
    <w:rsid w:val="00253C72"/>
    <w:rsid w:val="00255715"/>
    <w:rsid w:val="002A200B"/>
    <w:rsid w:val="002A2F3D"/>
    <w:rsid w:val="002C0376"/>
    <w:rsid w:val="002F421B"/>
    <w:rsid w:val="00301AC4"/>
    <w:rsid w:val="00351C34"/>
    <w:rsid w:val="00361E78"/>
    <w:rsid w:val="00364947"/>
    <w:rsid w:val="0036536B"/>
    <w:rsid w:val="0038701A"/>
    <w:rsid w:val="00396A04"/>
    <w:rsid w:val="003B2102"/>
    <w:rsid w:val="003E78C4"/>
    <w:rsid w:val="0040727A"/>
    <w:rsid w:val="00443C68"/>
    <w:rsid w:val="00450380"/>
    <w:rsid w:val="00463113"/>
    <w:rsid w:val="004837A4"/>
    <w:rsid w:val="0049052C"/>
    <w:rsid w:val="004B6400"/>
    <w:rsid w:val="004D0F52"/>
    <w:rsid w:val="004D6062"/>
    <w:rsid w:val="00502422"/>
    <w:rsid w:val="005454C3"/>
    <w:rsid w:val="005A330D"/>
    <w:rsid w:val="006205A1"/>
    <w:rsid w:val="0066316E"/>
    <w:rsid w:val="00665410"/>
    <w:rsid w:val="00675864"/>
    <w:rsid w:val="0069214A"/>
    <w:rsid w:val="006953B5"/>
    <w:rsid w:val="00696F5B"/>
    <w:rsid w:val="006B4F9E"/>
    <w:rsid w:val="006D3A5B"/>
    <w:rsid w:val="00717CB7"/>
    <w:rsid w:val="00751D43"/>
    <w:rsid w:val="00754856"/>
    <w:rsid w:val="007A0296"/>
    <w:rsid w:val="007C6AEF"/>
    <w:rsid w:val="007C7296"/>
    <w:rsid w:val="00840B92"/>
    <w:rsid w:val="00844861"/>
    <w:rsid w:val="008710E8"/>
    <w:rsid w:val="00872056"/>
    <w:rsid w:val="00893BFF"/>
    <w:rsid w:val="008B46C8"/>
    <w:rsid w:val="008D2BFA"/>
    <w:rsid w:val="00915398"/>
    <w:rsid w:val="009209FA"/>
    <w:rsid w:val="00920DAE"/>
    <w:rsid w:val="009251D1"/>
    <w:rsid w:val="00931085"/>
    <w:rsid w:val="0094272E"/>
    <w:rsid w:val="00945F11"/>
    <w:rsid w:val="009726D5"/>
    <w:rsid w:val="00984E20"/>
    <w:rsid w:val="009B6EE1"/>
    <w:rsid w:val="00AA2E8F"/>
    <w:rsid w:val="00AC6D43"/>
    <w:rsid w:val="00AF52A6"/>
    <w:rsid w:val="00B5481E"/>
    <w:rsid w:val="00B6515F"/>
    <w:rsid w:val="00B7180F"/>
    <w:rsid w:val="00B7196F"/>
    <w:rsid w:val="00B8699B"/>
    <w:rsid w:val="00B91E5A"/>
    <w:rsid w:val="00B9404D"/>
    <w:rsid w:val="00BC55F0"/>
    <w:rsid w:val="00BD4138"/>
    <w:rsid w:val="00BE52A0"/>
    <w:rsid w:val="00BF402B"/>
    <w:rsid w:val="00C10BAE"/>
    <w:rsid w:val="00C27132"/>
    <w:rsid w:val="00C3778D"/>
    <w:rsid w:val="00C816EE"/>
    <w:rsid w:val="00CD64BA"/>
    <w:rsid w:val="00CF016C"/>
    <w:rsid w:val="00D20B7C"/>
    <w:rsid w:val="00D621A6"/>
    <w:rsid w:val="00D76313"/>
    <w:rsid w:val="00D9294B"/>
    <w:rsid w:val="00D94964"/>
    <w:rsid w:val="00DA6DB4"/>
    <w:rsid w:val="00DB36EE"/>
    <w:rsid w:val="00DD0C2A"/>
    <w:rsid w:val="00E52338"/>
    <w:rsid w:val="00E54AB6"/>
    <w:rsid w:val="00E74EF7"/>
    <w:rsid w:val="00E806D4"/>
    <w:rsid w:val="00E835AE"/>
    <w:rsid w:val="00E85CB1"/>
    <w:rsid w:val="00EB71F5"/>
    <w:rsid w:val="00F05684"/>
    <w:rsid w:val="00F12470"/>
    <w:rsid w:val="00F43BCA"/>
    <w:rsid w:val="00F447B4"/>
    <w:rsid w:val="00F55EFB"/>
    <w:rsid w:val="00F6554A"/>
    <w:rsid w:val="00F80FA5"/>
    <w:rsid w:val="00FC69B2"/>
    <w:rsid w:val="00FE5A20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7"/>
    <o:shapelayout v:ext="edit">
      <o:idmap v:ext="edit" data="1"/>
      <o:rules v:ext="edit">
        <o:r id="V:Rule1" type="connector" idref="#Line 1348"/>
        <o:r id="V:Rule2" type="connector" idref="#Line 1345"/>
        <o:r id="V:Rule3" type="connector" idref="#Line 1349"/>
        <o:r id="V:Rule4" type="connector" idref="#Line 1343"/>
        <o:r id="V:Rule5" type="connector" idref="#Line 1342"/>
        <o:r id="V:Rule6" type="connector" idref="#Line 1346"/>
        <o:r id="V:Rule7" type="connector" idref="#Line 1347"/>
        <o:r id="V:Rule8" type="connector" idref="#Line 1363"/>
        <o:r id="V:Rule9" type="connector" idref="#Line 1364"/>
        <o:r id="V:Rule10" type="connector" idref="#Line 1344"/>
        <o:r id="V:Rule11" type="connector" idref="#Line 1362"/>
      </o:rules>
    </o:shapelayout>
  </w:shapeDefaults>
  <w:decimalSymbol w:val=","/>
  <w:listSeparator w:val=";"/>
  <w15:chartTrackingRefBased/>
  <w15:docId w15:val="{FC57220D-9D4D-419C-941F-AE5E2A0B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710E8"/>
    <w:pPr>
      <w:keepNext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qFormat/>
    <w:rsid w:val="008710E8"/>
    <w:pPr>
      <w:keepNext/>
      <w:jc w:val="center"/>
      <w:outlineLvl w:val="1"/>
    </w:pPr>
    <w:rPr>
      <w:sz w:val="20"/>
      <w:szCs w:val="20"/>
      <w:lang w:val="uk-UA"/>
    </w:rPr>
  </w:style>
  <w:style w:type="paragraph" w:styleId="3">
    <w:name w:val="heading 3"/>
    <w:basedOn w:val="a"/>
    <w:next w:val="a"/>
    <w:qFormat/>
    <w:rsid w:val="008710E8"/>
    <w:pPr>
      <w:keepNext/>
      <w:outlineLvl w:val="2"/>
    </w:pPr>
    <w:rPr>
      <w:sz w:val="28"/>
      <w:szCs w:val="20"/>
      <w:lang w:val="uk-UA"/>
    </w:rPr>
  </w:style>
  <w:style w:type="paragraph" w:styleId="4">
    <w:name w:val="heading 4"/>
    <w:basedOn w:val="a"/>
    <w:next w:val="a"/>
    <w:qFormat/>
    <w:rsid w:val="008710E8"/>
    <w:pPr>
      <w:keepNext/>
      <w:ind w:firstLine="510"/>
      <w:jc w:val="both"/>
      <w:outlineLvl w:val="3"/>
    </w:pPr>
    <w:rPr>
      <w:b/>
      <w:bCs/>
      <w:sz w:val="28"/>
      <w:szCs w:val="20"/>
      <w:lang w:val="uk-UA"/>
    </w:rPr>
  </w:style>
  <w:style w:type="paragraph" w:styleId="5">
    <w:name w:val="heading 5"/>
    <w:basedOn w:val="a"/>
    <w:next w:val="a"/>
    <w:qFormat/>
    <w:rsid w:val="008710E8"/>
    <w:pPr>
      <w:keepNext/>
      <w:spacing w:line="360" w:lineRule="auto"/>
      <w:ind w:firstLine="851"/>
      <w:jc w:val="both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710E8"/>
    <w:pPr>
      <w:keepNext/>
      <w:spacing w:line="360" w:lineRule="auto"/>
      <w:jc w:val="both"/>
      <w:outlineLvl w:val="5"/>
    </w:pPr>
    <w:rPr>
      <w:b/>
      <w:bCs/>
      <w:sz w:val="28"/>
      <w:szCs w:val="20"/>
      <w:lang w:val="uk-UA"/>
    </w:rPr>
  </w:style>
  <w:style w:type="paragraph" w:styleId="7">
    <w:name w:val="heading 7"/>
    <w:basedOn w:val="a"/>
    <w:next w:val="a"/>
    <w:qFormat/>
    <w:rsid w:val="008710E8"/>
    <w:pPr>
      <w:keepNext/>
      <w:ind w:firstLine="567"/>
      <w:jc w:val="both"/>
      <w:outlineLvl w:val="6"/>
    </w:pPr>
    <w:rPr>
      <w:b/>
      <w:bCs/>
      <w:sz w:val="28"/>
      <w:szCs w:val="20"/>
      <w:lang w:val="uk-UA"/>
    </w:rPr>
  </w:style>
  <w:style w:type="paragraph" w:styleId="8">
    <w:name w:val="heading 8"/>
    <w:basedOn w:val="a"/>
    <w:next w:val="a"/>
    <w:qFormat/>
    <w:rsid w:val="008710E8"/>
    <w:pPr>
      <w:keepNext/>
      <w:jc w:val="center"/>
      <w:outlineLvl w:val="7"/>
    </w:pPr>
    <w:rPr>
      <w:b/>
      <w:bCs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710E8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qFormat/>
    <w:rsid w:val="008710E8"/>
    <w:pPr>
      <w:jc w:val="center"/>
    </w:pPr>
    <w:rPr>
      <w:b/>
      <w:bCs/>
      <w:sz w:val="28"/>
      <w:szCs w:val="20"/>
      <w:u w:val="single"/>
      <w:lang w:val="uk-UA"/>
    </w:rPr>
  </w:style>
  <w:style w:type="paragraph" w:styleId="a5">
    <w:name w:val="Body Text Indent"/>
    <w:basedOn w:val="a"/>
    <w:rsid w:val="008710E8"/>
    <w:pPr>
      <w:ind w:firstLine="510"/>
      <w:jc w:val="both"/>
    </w:pPr>
    <w:rPr>
      <w:sz w:val="28"/>
      <w:szCs w:val="20"/>
      <w:lang w:val="uk-UA"/>
    </w:rPr>
  </w:style>
  <w:style w:type="paragraph" w:styleId="20">
    <w:name w:val="Body Text Indent 2"/>
    <w:basedOn w:val="a"/>
    <w:rsid w:val="008710E8"/>
    <w:pPr>
      <w:ind w:firstLine="900"/>
      <w:jc w:val="both"/>
    </w:pPr>
    <w:rPr>
      <w:iCs/>
      <w:sz w:val="28"/>
      <w:szCs w:val="28"/>
    </w:rPr>
  </w:style>
  <w:style w:type="paragraph" w:customStyle="1" w:styleId="FR1">
    <w:name w:val="FR1"/>
    <w:rsid w:val="008710E8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b/>
      <w:bCs/>
      <w:noProof/>
      <w:sz w:val="16"/>
      <w:szCs w:val="16"/>
    </w:rPr>
  </w:style>
  <w:style w:type="paragraph" w:styleId="a6">
    <w:name w:val="Body Text"/>
    <w:basedOn w:val="a"/>
    <w:rsid w:val="008710E8"/>
    <w:pPr>
      <w:autoSpaceDE w:val="0"/>
      <w:autoSpaceDN w:val="0"/>
      <w:adjustRightInd w:val="0"/>
      <w:jc w:val="center"/>
    </w:pPr>
    <w:rPr>
      <w:b/>
      <w:bCs/>
      <w:color w:val="000000"/>
      <w:sz w:val="28"/>
      <w:szCs w:val="28"/>
      <w:lang w:val="uk-UA"/>
    </w:rPr>
  </w:style>
  <w:style w:type="paragraph" w:styleId="30">
    <w:name w:val="Body Text Indent 3"/>
    <w:basedOn w:val="a"/>
    <w:rsid w:val="008710E8"/>
    <w:pPr>
      <w:ind w:firstLine="540"/>
      <w:jc w:val="both"/>
    </w:pPr>
    <w:rPr>
      <w:szCs w:val="20"/>
      <w:lang w:val="uk-UA"/>
    </w:rPr>
  </w:style>
  <w:style w:type="paragraph" w:styleId="21">
    <w:name w:val="Body Text 2"/>
    <w:basedOn w:val="a"/>
    <w:rsid w:val="008710E8"/>
    <w:pPr>
      <w:jc w:val="center"/>
    </w:pPr>
    <w:rPr>
      <w:sz w:val="20"/>
      <w:szCs w:val="20"/>
      <w:lang w:val="uk-UA"/>
    </w:rPr>
  </w:style>
  <w:style w:type="paragraph" w:styleId="31">
    <w:name w:val="Body Text 3"/>
    <w:basedOn w:val="a"/>
    <w:rsid w:val="008710E8"/>
    <w:pPr>
      <w:jc w:val="both"/>
    </w:pPr>
    <w:rPr>
      <w:sz w:val="28"/>
      <w:szCs w:val="20"/>
      <w:lang w:val="uk-UA"/>
    </w:rPr>
  </w:style>
  <w:style w:type="paragraph" w:customStyle="1" w:styleId="FR3">
    <w:name w:val="FR3"/>
    <w:rsid w:val="008710E8"/>
    <w:pPr>
      <w:widowControl w:val="0"/>
      <w:ind w:firstLine="200"/>
      <w:jc w:val="both"/>
    </w:pPr>
    <w:rPr>
      <w:snapToGrid w:val="0"/>
      <w:sz w:val="16"/>
      <w:lang w:val="uk-UA"/>
    </w:rPr>
  </w:style>
  <w:style w:type="paragraph" w:customStyle="1" w:styleId="10">
    <w:name w:val="Обычный1"/>
    <w:rsid w:val="008710E8"/>
    <w:pPr>
      <w:widowControl w:val="0"/>
      <w:ind w:firstLine="220"/>
      <w:jc w:val="both"/>
    </w:pPr>
    <w:rPr>
      <w:rFonts w:ascii="Arial" w:hAnsi="Arial"/>
      <w:snapToGrid w:val="0"/>
      <w:sz w:val="16"/>
      <w:lang w:val="uk-UA"/>
    </w:rPr>
  </w:style>
  <w:style w:type="paragraph" w:customStyle="1" w:styleId="11">
    <w:name w:val="Основной текст1"/>
    <w:basedOn w:val="10"/>
    <w:rsid w:val="008710E8"/>
    <w:pPr>
      <w:widowControl/>
      <w:spacing w:line="360" w:lineRule="auto"/>
      <w:ind w:firstLine="0"/>
      <w:jc w:val="center"/>
    </w:pPr>
    <w:rPr>
      <w:snapToGrid/>
      <w:sz w:val="28"/>
    </w:rPr>
  </w:style>
  <w:style w:type="paragraph" w:customStyle="1" w:styleId="310">
    <w:name w:val="Основной текст 31"/>
    <w:basedOn w:val="10"/>
    <w:rsid w:val="008710E8"/>
    <w:pPr>
      <w:widowControl/>
      <w:spacing w:line="360" w:lineRule="auto"/>
      <w:ind w:right="-70" w:firstLine="0"/>
      <w:jc w:val="center"/>
    </w:pPr>
    <w:rPr>
      <w:snapToGrid/>
      <w:sz w:val="20"/>
    </w:rPr>
  </w:style>
  <w:style w:type="paragraph" w:customStyle="1" w:styleId="210">
    <w:name w:val="Основной текст 21"/>
    <w:basedOn w:val="10"/>
    <w:rsid w:val="008710E8"/>
    <w:pPr>
      <w:widowControl/>
      <w:spacing w:line="360" w:lineRule="auto"/>
      <w:ind w:firstLine="0"/>
      <w:jc w:val="center"/>
    </w:pPr>
    <w:rPr>
      <w:snapToGrid/>
      <w:sz w:val="20"/>
    </w:rPr>
  </w:style>
  <w:style w:type="paragraph" w:customStyle="1" w:styleId="BodyText21">
    <w:name w:val="Body Text 21"/>
    <w:basedOn w:val="10"/>
    <w:rsid w:val="008710E8"/>
    <w:pPr>
      <w:widowControl/>
      <w:spacing w:line="360" w:lineRule="auto"/>
      <w:ind w:firstLine="0"/>
      <w:jc w:val="center"/>
    </w:pPr>
    <w:rPr>
      <w:snapToGrid/>
      <w:sz w:val="22"/>
    </w:rPr>
  </w:style>
  <w:style w:type="paragraph" w:customStyle="1" w:styleId="12">
    <w:name w:val="заголовок 1"/>
    <w:basedOn w:val="a"/>
    <w:next w:val="a"/>
    <w:rsid w:val="008710E8"/>
    <w:pPr>
      <w:keepNext/>
      <w:autoSpaceDE w:val="0"/>
      <w:autoSpaceDN w:val="0"/>
    </w:pPr>
    <w:rPr>
      <w:sz w:val="28"/>
      <w:szCs w:val="28"/>
      <w:lang w:val="uk-UA"/>
    </w:rPr>
  </w:style>
  <w:style w:type="paragraph" w:customStyle="1" w:styleId="22">
    <w:name w:val="заголовок 2"/>
    <w:basedOn w:val="a"/>
    <w:next w:val="a"/>
    <w:rsid w:val="008710E8"/>
    <w:pPr>
      <w:keepNext/>
      <w:autoSpaceDE w:val="0"/>
      <w:autoSpaceDN w:val="0"/>
    </w:pPr>
    <w:rPr>
      <w:sz w:val="20"/>
      <w:lang w:val="uk-UA"/>
    </w:rPr>
  </w:style>
  <w:style w:type="paragraph" w:customStyle="1" w:styleId="32">
    <w:name w:val="заголовок 3"/>
    <w:basedOn w:val="a"/>
    <w:next w:val="a"/>
    <w:rsid w:val="008710E8"/>
    <w:pPr>
      <w:keepNext/>
      <w:autoSpaceDE w:val="0"/>
      <w:autoSpaceDN w:val="0"/>
      <w:jc w:val="center"/>
    </w:pPr>
    <w:rPr>
      <w:sz w:val="20"/>
      <w:lang w:val="uk-UA"/>
    </w:rPr>
  </w:style>
  <w:style w:type="paragraph" w:customStyle="1" w:styleId="d7">
    <w:name w:val="Наd7вание"/>
    <w:basedOn w:val="a"/>
    <w:rsid w:val="008710E8"/>
    <w:pPr>
      <w:widowControl w:val="0"/>
      <w:autoSpaceDE w:val="0"/>
      <w:autoSpaceDN w:val="0"/>
      <w:jc w:val="center"/>
    </w:pPr>
    <w:rPr>
      <w:sz w:val="28"/>
      <w:szCs w:val="28"/>
      <w:lang w:val="uk-UA"/>
    </w:rPr>
  </w:style>
  <w:style w:type="character" w:styleId="a7">
    <w:name w:val="Hyperlink"/>
    <w:rsid w:val="008710E8"/>
    <w:rPr>
      <w:color w:val="0000FF"/>
      <w:u w:val="single"/>
    </w:rPr>
  </w:style>
  <w:style w:type="paragraph" w:styleId="a8">
    <w:name w:val="header"/>
    <w:basedOn w:val="a"/>
    <w:link w:val="a9"/>
    <w:rsid w:val="008710E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ій колонтитул Знак"/>
    <w:link w:val="a8"/>
    <w:rsid w:val="008710E8"/>
    <w:rPr>
      <w:sz w:val="24"/>
      <w:szCs w:val="24"/>
      <w:lang w:val="uk-UA" w:eastAsia="ru-RU" w:bidi="ar-SA"/>
    </w:rPr>
  </w:style>
  <w:style w:type="paragraph" w:styleId="aa">
    <w:name w:val="footer"/>
    <w:basedOn w:val="a"/>
    <w:link w:val="ab"/>
    <w:rsid w:val="008710E8"/>
    <w:pPr>
      <w:tabs>
        <w:tab w:val="center" w:pos="4677"/>
        <w:tab w:val="right" w:pos="9355"/>
      </w:tabs>
    </w:pPr>
    <w:rPr>
      <w:lang w:val="uk-UA"/>
    </w:rPr>
  </w:style>
  <w:style w:type="character" w:customStyle="1" w:styleId="ab">
    <w:name w:val="Нижній колонтитул Знак"/>
    <w:link w:val="aa"/>
    <w:rsid w:val="008710E8"/>
    <w:rPr>
      <w:sz w:val="24"/>
      <w:szCs w:val="24"/>
      <w:lang w:val="uk-UA" w:eastAsia="ru-RU" w:bidi="ar-SA"/>
    </w:rPr>
  </w:style>
  <w:style w:type="character" w:styleId="ac">
    <w:name w:val="page number"/>
    <w:basedOn w:val="a0"/>
    <w:rsid w:val="008710E8"/>
  </w:style>
  <w:style w:type="paragraph" w:styleId="13">
    <w:name w:val="toc 1"/>
    <w:basedOn w:val="a"/>
    <w:next w:val="a"/>
    <w:autoRedefine/>
    <w:rsid w:val="00717CB7"/>
    <w:pPr>
      <w:tabs>
        <w:tab w:val="right" w:leader="dot" w:pos="9912"/>
      </w:tabs>
    </w:pPr>
    <w:rPr>
      <w:noProof/>
      <w:sz w:val="28"/>
      <w:szCs w:val="28"/>
    </w:rPr>
  </w:style>
  <w:style w:type="paragraph" w:styleId="23">
    <w:name w:val="toc 2"/>
    <w:basedOn w:val="a"/>
    <w:next w:val="a"/>
    <w:autoRedefine/>
    <w:rsid w:val="008710E8"/>
    <w:pPr>
      <w:ind w:left="240"/>
    </w:pPr>
    <w:rPr>
      <w:lang w:val="uk-UA"/>
    </w:rPr>
  </w:style>
  <w:style w:type="paragraph" w:styleId="HTML">
    <w:name w:val="HTML Preformatted"/>
    <w:basedOn w:val="a"/>
    <w:rsid w:val="00871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</w:rPr>
  </w:style>
  <w:style w:type="paragraph" w:customStyle="1" w:styleId="14">
    <w:name w:val="Таблица 1"/>
    <w:basedOn w:val="a"/>
    <w:rsid w:val="008710E8"/>
    <w:pPr>
      <w:spacing w:before="120" w:after="120"/>
      <w:jc w:val="center"/>
    </w:pPr>
    <w:rPr>
      <w:rFonts w:ascii="Times New Roman CYR" w:hAnsi="Times New Roman CYR"/>
      <w:b/>
      <w:sz w:val="18"/>
      <w:szCs w:val="20"/>
      <w:lang w:val="uk-UA"/>
    </w:rPr>
  </w:style>
  <w:style w:type="paragraph" w:customStyle="1" w:styleId="24">
    <w:name w:val="Таблица 2"/>
    <w:basedOn w:val="a"/>
    <w:rsid w:val="008710E8"/>
    <w:pPr>
      <w:spacing w:before="120" w:after="120"/>
      <w:ind w:firstLine="170"/>
    </w:pPr>
    <w:rPr>
      <w:rFonts w:ascii="Times New Roman CYR" w:hAnsi="Times New Roman CYR"/>
      <w:sz w:val="18"/>
      <w:szCs w:val="20"/>
      <w:lang w:val="uk-UA"/>
    </w:rPr>
  </w:style>
  <w:style w:type="paragraph" w:customStyle="1" w:styleId="34">
    <w:name w:val="Таблица 3.4"/>
    <w:basedOn w:val="14"/>
    <w:rsid w:val="008710E8"/>
    <w:rPr>
      <w:b w:val="0"/>
    </w:rPr>
  </w:style>
  <w:style w:type="paragraph" w:customStyle="1" w:styleId="50">
    <w:name w:val="Таблица 5"/>
    <w:basedOn w:val="a"/>
    <w:rsid w:val="008710E8"/>
    <w:pPr>
      <w:spacing w:before="120" w:after="120"/>
    </w:pPr>
    <w:rPr>
      <w:rFonts w:ascii="Times New Roman CYR" w:hAnsi="Times New Roman CYR"/>
      <w:sz w:val="18"/>
      <w:szCs w:val="20"/>
      <w:lang w:val="uk-UA"/>
    </w:rPr>
  </w:style>
  <w:style w:type="paragraph" w:styleId="33">
    <w:name w:val="toc 3"/>
    <w:basedOn w:val="a"/>
    <w:next w:val="a"/>
    <w:autoRedefine/>
    <w:rsid w:val="008710E8"/>
    <w:pPr>
      <w:ind w:left="560"/>
    </w:pPr>
    <w:rPr>
      <w:sz w:val="28"/>
      <w:szCs w:val="20"/>
    </w:rPr>
  </w:style>
  <w:style w:type="character" w:styleId="ad">
    <w:name w:val="Emphasis"/>
    <w:qFormat/>
    <w:rsid w:val="008710E8"/>
    <w:rPr>
      <w:i/>
      <w:iCs/>
    </w:rPr>
  </w:style>
  <w:style w:type="paragraph" w:customStyle="1" w:styleId="ae">
    <w:name w:val="Рецензия"/>
    <w:hidden/>
    <w:semiHidden/>
    <w:rsid w:val="008710E8"/>
    <w:rPr>
      <w:sz w:val="28"/>
    </w:rPr>
  </w:style>
  <w:style w:type="character" w:styleId="af">
    <w:name w:val="annotation reference"/>
    <w:rsid w:val="008710E8"/>
    <w:rPr>
      <w:sz w:val="16"/>
      <w:szCs w:val="16"/>
    </w:rPr>
  </w:style>
  <w:style w:type="paragraph" w:styleId="af0">
    <w:name w:val="annotation text"/>
    <w:basedOn w:val="a"/>
    <w:link w:val="af1"/>
    <w:rsid w:val="008710E8"/>
    <w:rPr>
      <w:sz w:val="20"/>
      <w:szCs w:val="20"/>
    </w:rPr>
  </w:style>
  <w:style w:type="character" w:customStyle="1" w:styleId="af1">
    <w:name w:val="Текст примітки Знак"/>
    <w:link w:val="af0"/>
    <w:rsid w:val="008710E8"/>
    <w:rPr>
      <w:lang w:val="ru-RU" w:eastAsia="ru-RU" w:bidi="ar-SA"/>
    </w:rPr>
  </w:style>
  <w:style w:type="paragraph" w:styleId="af2">
    <w:name w:val="annotation subject"/>
    <w:basedOn w:val="af0"/>
    <w:next w:val="af0"/>
    <w:link w:val="af3"/>
    <w:rsid w:val="008710E8"/>
    <w:rPr>
      <w:b/>
      <w:bCs/>
    </w:rPr>
  </w:style>
  <w:style w:type="character" w:customStyle="1" w:styleId="af3">
    <w:name w:val="Тема примітки Знак"/>
    <w:link w:val="af2"/>
    <w:rsid w:val="008710E8"/>
    <w:rPr>
      <w:b/>
      <w:bCs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11727</Words>
  <Characters>66844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ОБОРОНЫ УКРАИНЫ</vt:lpstr>
    </vt:vector>
  </TitlesOfParts>
  <Company/>
  <LinksUpToDate>false</LinksUpToDate>
  <CharactersWithSpaces>78415</CharactersWithSpaces>
  <SharedDoc>false</SharedDoc>
  <HLinks>
    <vt:vector size="222" baseType="variant">
      <vt:variant>
        <vt:i4>1769535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_Toc294712801</vt:lpwstr>
      </vt:variant>
      <vt:variant>
        <vt:i4>1769535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_Toc294712800</vt:lpwstr>
      </vt:variant>
      <vt:variant>
        <vt:i4>1179696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_Toc294712799</vt:lpwstr>
      </vt:variant>
      <vt:variant>
        <vt:i4>1179696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_Toc294712798</vt:lpwstr>
      </vt:variant>
      <vt:variant>
        <vt:i4>1179696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_Toc294712797</vt:lpwstr>
      </vt:variant>
      <vt:variant>
        <vt:i4>1179696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_Toc294712796</vt:lpwstr>
      </vt:variant>
      <vt:variant>
        <vt:i4>1179696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_Toc294712795</vt:lpwstr>
      </vt:variant>
      <vt:variant>
        <vt:i4>1179696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_Toc294712794</vt:lpwstr>
      </vt:variant>
      <vt:variant>
        <vt:i4>1179696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_Toc294712793</vt:lpwstr>
      </vt:variant>
      <vt:variant>
        <vt:i4>1179696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_Toc294712792</vt:lpwstr>
      </vt:variant>
      <vt:variant>
        <vt:i4>1179696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_Toc294712791</vt:lpwstr>
      </vt:variant>
      <vt:variant>
        <vt:i4>1179696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_Toc294712790</vt:lpwstr>
      </vt:variant>
      <vt:variant>
        <vt:i4>1245232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_Toc294712789</vt:lpwstr>
      </vt:variant>
      <vt:variant>
        <vt:i4>1245232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_Toc294712788</vt:lpwstr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_Toc294712787</vt:lpwstr>
      </vt:variant>
      <vt:variant>
        <vt:i4>1245232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_Toc294712786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_Toc294712785</vt:lpwstr>
      </vt:variant>
      <vt:variant>
        <vt:i4>1245232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_Toc294712784</vt:lpwstr>
      </vt:variant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_Toc294712783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_Toc294712782</vt:lpwstr>
      </vt:variant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_Toc294712781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_Toc294712780</vt:lpwstr>
      </vt:variant>
      <vt:variant>
        <vt:i4>1835056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_Toc294712779</vt:lpwstr>
      </vt:variant>
      <vt:variant>
        <vt:i4>1835056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_Toc294712778</vt:lpwstr>
      </vt:variant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_Toc294712777</vt:lpwstr>
      </vt:variant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_Toc294712776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_Toc294712775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_Toc294712774</vt:lpwstr>
      </vt:variant>
      <vt:variant>
        <vt:i4>1835056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_Toc294712773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_Toc294712772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_Toc294712771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_Toc294712770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_Toc294712769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_Toc294712768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_Toc294712767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_Toc294712766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_Toc294712764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ОБОРОНЫ УКРАИНЫ</dc:title>
  <dc:subject/>
  <dc:creator>Customer</dc:creator>
  <cp:keywords/>
  <cp:lastModifiedBy>Irina</cp:lastModifiedBy>
  <cp:revision>2</cp:revision>
  <cp:lastPrinted>2012-04-24T15:10:00Z</cp:lastPrinted>
  <dcterms:created xsi:type="dcterms:W3CDTF">2014-08-01T16:28:00Z</dcterms:created>
  <dcterms:modified xsi:type="dcterms:W3CDTF">2014-08-01T16:28:00Z</dcterms:modified>
</cp:coreProperties>
</file>