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19" w:rsidRDefault="00676F19">
      <w:pPr>
        <w:rPr>
          <w:color w:val="000000"/>
          <w:sz w:val="28"/>
          <w:szCs w:val="28"/>
        </w:rPr>
      </w:pPr>
    </w:p>
    <w:p w:rsidR="007F000B" w:rsidRPr="00555419" w:rsidRDefault="005554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Карта трудовых процессов – это </w:t>
      </w:r>
      <w:r w:rsidR="007F000B" w:rsidRPr="007F000B">
        <w:rPr>
          <w:color w:val="000000"/>
          <w:sz w:val="28"/>
          <w:szCs w:val="28"/>
        </w:rPr>
        <w:t>карта, с помощью которой устанавливаются рациональные составы бригад или звеньев рабочих, организация строительного процесса, методы труда, технологическая последовательность и продолжительность операций</w:t>
      </w:r>
    </w:p>
    <w:p w:rsidR="007F000B" w:rsidRPr="007F000B" w:rsidRDefault="007F000B" w:rsidP="007F000B">
      <w:pPr>
        <w:rPr>
          <w:color w:val="000000"/>
          <w:sz w:val="28"/>
          <w:szCs w:val="28"/>
        </w:rPr>
      </w:pPr>
    </w:p>
    <w:p w:rsidR="007F000B" w:rsidRPr="007F000B" w:rsidRDefault="007F000B" w:rsidP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КТП разрабатывают для организации и выполнения отдельных трудовых операций. В строительном производственном процессе имеет место значительное количество рабочих операций, для каждой из которых в КТП содержатся рекомендации по организации труда рабочих, высокопроизводительным приемам и методам труда, применению эффективных инструментов и приспособлений, формированию звеньев и бригад, рациональной организации рабочих мест и др. В КТП установлено четкое разграничение обязанностей между членами звена, даны разъяснения, иногда подкрепленные графическими изображениями по выполнению отдельных производственных операций с рекомендациями рациональных рабочих движений и приемов.</w:t>
      </w:r>
    </w:p>
    <w:p w:rsidR="007F000B" w:rsidRPr="007F000B" w:rsidRDefault="007F000B" w:rsidP="007F000B">
      <w:pPr>
        <w:rPr>
          <w:color w:val="000000"/>
          <w:sz w:val="28"/>
          <w:szCs w:val="28"/>
        </w:rPr>
      </w:pPr>
    </w:p>
    <w:p w:rsidR="007F000B" w:rsidRPr="007F000B" w:rsidRDefault="007F000B" w:rsidP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КТП разрабатываются по единой схеме, обусловленной «Рекомендациями по составлению карт трудовых процессов строительного производ</w:t>
      </w:r>
      <w:r w:rsidR="00555419">
        <w:rPr>
          <w:color w:val="000000"/>
          <w:sz w:val="28"/>
          <w:szCs w:val="28"/>
        </w:rPr>
        <w:t>ства».</w:t>
      </w:r>
    </w:p>
    <w:p w:rsidR="007F000B" w:rsidRDefault="007F000B" w:rsidP="007F000B">
      <w:pPr>
        <w:rPr>
          <w:color w:val="000000"/>
          <w:sz w:val="28"/>
          <w:szCs w:val="28"/>
        </w:rPr>
      </w:pPr>
    </w:p>
    <w:p w:rsidR="00AC2BDC" w:rsidRPr="00AC2BDC" w:rsidRDefault="00AC2BDC" w:rsidP="007F000B">
      <w:pPr>
        <w:rPr>
          <w:color w:val="000000"/>
          <w:sz w:val="28"/>
          <w:szCs w:val="28"/>
        </w:rPr>
      </w:pPr>
      <w:r w:rsidRPr="00AC2BDC">
        <w:rPr>
          <w:color w:val="000000"/>
          <w:sz w:val="28"/>
          <w:szCs w:val="28"/>
        </w:rPr>
        <w:t>В состав карт трудовых процессов по каждому виду работ входят: схема организации работ; состав звеньев рабочих по численности и квалификации; оценка эффективности применения данной карты в сравнении с ЕНиР по выработке и трудозатратам; список необходимого инструмента, приспособлений и инвентаря для каждого звена; правила техники безопасности; календарный график производства работ; описание операций; схема организации рабочего места. Кроме того, приводится перечень усовершенствованных инструментов, приспособлений, инвентаря, применяемых для выполнения данного вида работ.</w:t>
      </w:r>
    </w:p>
    <w:p w:rsidR="00AC2BDC" w:rsidRPr="007F000B" w:rsidRDefault="00AC2BDC" w:rsidP="007F000B">
      <w:pPr>
        <w:rPr>
          <w:color w:val="000000"/>
          <w:sz w:val="28"/>
          <w:szCs w:val="28"/>
        </w:rPr>
      </w:pPr>
    </w:p>
    <w:p w:rsidR="007F000B" w:rsidRPr="007F000B" w:rsidRDefault="007F000B" w:rsidP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Состав разделов КТП определяет все регламенты выполнения строительных операций (простых процессов), направленные на повышение эффективности труда.</w:t>
      </w:r>
    </w:p>
    <w:p w:rsidR="007F000B" w:rsidRPr="007F000B" w:rsidRDefault="007F000B">
      <w:pPr>
        <w:rPr>
          <w:color w:val="000000"/>
          <w:sz w:val="28"/>
          <w:szCs w:val="28"/>
        </w:rPr>
      </w:pPr>
    </w:p>
    <w:p w:rsidR="00AC2BDC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Технологические карты включают в себя схемы и инструктивные указания по рациональной организации и технологии строительного производства. Применение карт способствует повышению</w:t>
      </w:r>
      <w:r w:rsidR="00AC2BDC">
        <w:rPr>
          <w:color w:val="000000"/>
          <w:sz w:val="28"/>
          <w:szCs w:val="28"/>
        </w:rPr>
        <w:t xml:space="preserve"> </w:t>
      </w:r>
      <w:r w:rsidRPr="007F000B">
        <w:rPr>
          <w:color w:val="000000"/>
          <w:sz w:val="28"/>
          <w:szCs w:val="28"/>
        </w:rPr>
        <w:t>производительности труда, улучшению качества и снижению себестоимости строительно-монтажных работ.</w:t>
      </w:r>
      <w:r w:rsidRPr="007F000B">
        <w:rPr>
          <w:color w:val="000000"/>
          <w:sz w:val="28"/>
          <w:szCs w:val="28"/>
        </w:rPr>
        <w:br/>
        <w:t>Различают следующие виды технологических карт: типовые технологические карты, не привязанные ни к строящемуся объекту, ни к местным условиям строительства; типовые технологические карты, привязанные к определенным типам зданий или сооружений, но не привязанные к местным условиям; рабочие технологические карты, привязанные как к строящемуся зданию или сооружению, так и к местным условиям строительства.</w:t>
      </w:r>
    </w:p>
    <w:p w:rsidR="006B4C04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br/>
        <w:t>Карты трудовых процессов регламентируют условия, необходимые для правильной организации труда рабочего. Материалы карт используют при разработке и внедрении новых эффективных методов и форм организации труда рабочих, разработке технологических карт на строительные и монтажные работы, а также проектов производства работ; составлении учебных планов и программ для подготовки квалифицированных рабочих в учебных комбинатах и профессионально-технических училищах.</w:t>
      </w:r>
      <w:r w:rsidRPr="007F000B">
        <w:rPr>
          <w:color w:val="000000"/>
          <w:sz w:val="28"/>
          <w:szCs w:val="28"/>
        </w:rPr>
        <w:br/>
      </w:r>
    </w:p>
    <w:p w:rsidR="006B4C04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Типовые карты трудовых процессов обычно содержат четыре раздела: область и эффективность применения карты; подготовка и условия применения процесса; исполнители, предметы и орудия труда; технология процесса и организация труда. При необходимости к карте прилагают несложные схемы с краткими характе</w:t>
      </w:r>
      <w:r w:rsidR="006B4C04">
        <w:rPr>
          <w:color w:val="000000"/>
          <w:sz w:val="28"/>
          <w:szCs w:val="28"/>
        </w:rPr>
        <w:t>рис</w:t>
      </w:r>
      <w:r w:rsidRPr="007F000B">
        <w:rPr>
          <w:color w:val="000000"/>
          <w:sz w:val="28"/>
          <w:szCs w:val="28"/>
        </w:rPr>
        <w:t>тиками и описаниями новых эффективных инструментов, инвентаря и оснастки.</w:t>
      </w:r>
      <w:r w:rsidRPr="007F000B">
        <w:rPr>
          <w:color w:val="000000"/>
          <w:sz w:val="28"/>
          <w:szCs w:val="28"/>
        </w:rPr>
        <w:br/>
      </w:r>
    </w:p>
    <w:p w:rsidR="006B4C04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 xml:space="preserve">В первом разделе указывают назначение карты, области ее применения, сведения о ее привязке к местным условиям. В этом разделе также приводят показатели производительности труда, достигнутые в результате применения методов и форм организации труда, предусмотренных в карте, в сопоставлении с аналогичными показателями, определяемыми по ЕНиР. Показатели производительности труда приводятся в виде выработки в натуральных (физических) измерителях продукции на 1 чел-дн и затрат труда в чел-ч на единицу продукции (например, на </w:t>
      </w:r>
      <w:smartTag w:uri="urn:schemas-microsoft-com:office:smarttags" w:element="metricconverter">
        <w:smartTagPr>
          <w:attr w:name="ProductID" w:val="1 м3"/>
        </w:smartTagPr>
        <w:r w:rsidRPr="007F000B">
          <w:rPr>
            <w:color w:val="000000"/>
            <w:sz w:val="28"/>
            <w:szCs w:val="28"/>
          </w:rPr>
          <w:t>1 м3</w:t>
        </w:r>
      </w:smartTag>
      <w:r w:rsidR="006B4C04">
        <w:rPr>
          <w:color w:val="000000"/>
          <w:sz w:val="28"/>
          <w:szCs w:val="28"/>
        </w:rPr>
        <w:t xml:space="preserve"> смон</w:t>
      </w:r>
      <w:r w:rsidRPr="007F000B">
        <w:rPr>
          <w:color w:val="000000"/>
          <w:sz w:val="28"/>
          <w:szCs w:val="28"/>
        </w:rPr>
        <w:t>тированных железобетонных или 1 т стальных конструкций).</w:t>
      </w:r>
      <w:r w:rsidRPr="007F000B">
        <w:rPr>
          <w:color w:val="000000"/>
          <w:sz w:val="28"/>
          <w:szCs w:val="28"/>
        </w:rPr>
        <w:br/>
      </w:r>
    </w:p>
    <w:p w:rsidR="006B4C04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Во втором разделе приводят требования к готовности и качеству выполнения предшествующих работ, указания к подготовке материалов и изделий к употреблению. Здесь же намечают рациональные режимы труда и отдыха, мероприятия по технике безопасности, организационные требования к подготовке и обслуживанию трудового процесса.</w:t>
      </w:r>
      <w:r w:rsidRPr="007F000B">
        <w:rPr>
          <w:color w:val="000000"/>
          <w:sz w:val="28"/>
          <w:szCs w:val="28"/>
        </w:rPr>
        <w:br/>
      </w:r>
    </w:p>
    <w:p w:rsidR="006B4C04" w:rsidRDefault="007F000B">
      <w:pPr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 xml:space="preserve">В третьем разделе указывают профессиональный и численно-квалификационный состав рабочих, а также перечень и число инструментов и </w:t>
      </w:r>
      <w:r w:rsidR="006B4C04">
        <w:rPr>
          <w:color w:val="000000"/>
          <w:sz w:val="28"/>
          <w:szCs w:val="28"/>
        </w:rPr>
        <w:t>приспо</w:t>
      </w:r>
      <w:r w:rsidRPr="007F000B">
        <w:rPr>
          <w:color w:val="000000"/>
          <w:sz w:val="28"/>
          <w:szCs w:val="28"/>
        </w:rPr>
        <w:t>соблений.</w:t>
      </w:r>
      <w:r w:rsidRPr="007F000B">
        <w:rPr>
          <w:color w:val="000000"/>
          <w:sz w:val="28"/>
          <w:szCs w:val="28"/>
        </w:rPr>
        <w:br/>
      </w:r>
    </w:p>
    <w:p w:rsidR="007F000B" w:rsidRPr="007F000B" w:rsidRDefault="007F000B">
      <w:pPr>
        <w:rPr>
          <w:sz w:val="28"/>
          <w:szCs w:val="28"/>
        </w:rPr>
      </w:pPr>
      <w:r w:rsidRPr="007F000B">
        <w:rPr>
          <w:color w:val="000000"/>
          <w:sz w:val="28"/>
          <w:szCs w:val="28"/>
        </w:rPr>
        <w:t>В четвертом разделе приводят краткую характе</w:t>
      </w:r>
      <w:r w:rsidR="006B4C04">
        <w:rPr>
          <w:color w:val="000000"/>
          <w:sz w:val="28"/>
          <w:szCs w:val="28"/>
        </w:rPr>
        <w:t>рис</w:t>
      </w:r>
      <w:r w:rsidRPr="007F000B">
        <w:rPr>
          <w:color w:val="000000"/>
          <w:sz w:val="28"/>
          <w:szCs w:val="28"/>
        </w:rPr>
        <w:t>тику технологического процесса, рабочих операций, график трудового процесса, затраты труда и схему организации рабочего места.</w:t>
      </w:r>
    </w:p>
    <w:p w:rsidR="007F000B" w:rsidRPr="007F000B" w:rsidRDefault="007F000B" w:rsidP="007F000B">
      <w:pPr>
        <w:pStyle w:val="justify"/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 xml:space="preserve">Типовые технологические карты разрабатывают с целью обеспечения строительства типовых и многократно повторяющихся зданий, сооружений и их частей, а также зданий и сооружений с применением унифицированных габаритных схем и типовых конструкций, рациональной технологией строительного производства. </w:t>
      </w:r>
    </w:p>
    <w:p w:rsidR="007F000B" w:rsidRPr="007F000B" w:rsidRDefault="007F000B" w:rsidP="007F000B">
      <w:pPr>
        <w:pStyle w:val="justify"/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>В типовых технологических картах предусматривают: характеристики элементов зданий, сооружений и видов работ, охватываемых картой, а также особенности и условия (природные, геологические, производственные), принятые в карте; требования к готовности предшествующих работ, которые обеспечивают необходимый фронт для выполнения работ, предусмотренных кар</w:t>
      </w:r>
      <w:r w:rsidR="006B4C04">
        <w:rPr>
          <w:color w:val="000000"/>
          <w:sz w:val="28"/>
          <w:szCs w:val="28"/>
        </w:rPr>
        <w:t>т</w:t>
      </w:r>
      <w:r w:rsidRPr="007F000B">
        <w:rPr>
          <w:color w:val="000000"/>
          <w:sz w:val="28"/>
          <w:szCs w:val="28"/>
        </w:rPr>
        <w:t xml:space="preserve">ой; схемы организации строительной площадки или рабочей зоны, где должны быть указаны основные размеры здания (сооружения) или его части и размещение механизмов с определением зон их действия, оперативных складов, путей перемещения материалов, сетей тепло-, электро- и водоснабжения; описание методов и последовательности или совмещения отдельных видов работ, включая разбивку общего объема работ на захватки и ярусы, способы подачи материалов и готовых конструкций к рабочим местам, типы применяемых средств подмащивания, монтажной и технологической оснастки; число и номенклатура материалов, готовых конструкций, изделий и оборудования с определением их по физическим объемам работ; число и типы машин, специальных инструментов, производственного инвентаря; численно-квалификационный состав бригад с учетом применения метода коллективного подряда; график выполнения работ с калькуляцией трудовых затрат; указания по контролю качества работ, включая схемы операционного контроля качества и перечень необходимых актов при- емки ответственных конструкций; решения по охране труда и улучшению его условий. </w:t>
      </w:r>
    </w:p>
    <w:p w:rsidR="007F000B" w:rsidRPr="007F000B" w:rsidRDefault="007F000B" w:rsidP="007F000B">
      <w:pPr>
        <w:pStyle w:val="justify"/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 xml:space="preserve">В типовых технологических картах, предусматривающих выполнение работ в зимних условиях, должны быть указаны особенности режимов бетонирования конструкций, способы временного обогрева или утепления частей сооружения, порядок заделки стыков в конструкциях и др. </w:t>
      </w:r>
    </w:p>
    <w:p w:rsidR="007F000B" w:rsidRPr="007F000B" w:rsidRDefault="007F000B" w:rsidP="007F000B">
      <w:pPr>
        <w:pStyle w:val="justify"/>
        <w:rPr>
          <w:color w:val="000000"/>
          <w:sz w:val="28"/>
          <w:szCs w:val="28"/>
        </w:rPr>
      </w:pPr>
      <w:r w:rsidRPr="007F000B">
        <w:rPr>
          <w:color w:val="000000"/>
          <w:sz w:val="28"/>
          <w:szCs w:val="28"/>
        </w:rPr>
        <w:t xml:space="preserve">Привязка типовой технологической карты к конкретному объекту строительства и его условиям состоит в проверке соответствия этим условиям и уточнении отдельных показателей применительно к местным условиям без нарушения принятых в карте принципиальных решений. </w:t>
      </w:r>
    </w:p>
    <w:p w:rsidR="007F000B" w:rsidRDefault="007F000B" w:rsidP="006B4C04">
      <w:pPr>
        <w:pStyle w:val="justify"/>
        <w:rPr>
          <w:sz w:val="28"/>
          <w:szCs w:val="28"/>
        </w:rPr>
      </w:pPr>
      <w:r w:rsidRPr="006B4C04">
        <w:rPr>
          <w:sz w:val="28"/>
          <w:szCs w:val="28"/>
        </w:rPr>
        <w:t xml:space="preserve">Типовые карты трудовых процессов, на которые могут быть даны ссылки в технологических картах или в ППР, разрабатывают на отдельные процессы, имеющие массовый характер и характеризуемые стабильностью состава выполняемых производственных операций и применяемых материалов, механизмов, инструмента, приспособлений, оснастки и определенных рабочих приемов. </w:t>
      </w:r>
    </w:p>
    <w:p w:rsidR="006B472D" w:rsidRDefault="006B472D" w:rsidP="006B4C04">
      <w:pPr>
        <w:pStyle w:val="justify"/>
        <w:rPr>
          <w:sz w:val="28"/>
          <w:szCs w:val="28"/>
        </w:rPr>
      </w:pPr>
    </w:p>
    <w:p w:rsidR="006B472D" w:rsidRDefault="006B472D" w:rsidP="006B4C04">
      <w:pPr>
        <w:pStyle w:val="justify"/>
        <w:rPr>
          <w:sz w:val="28"/>
          <w:szCs w:val="28"/>
        </w:rPr>
      </w:pPr>
    </w:p>
    <w:p w:rsidR="006B472D" w:rsidRDefault="006B472D" w:rsidP="006B4C04">
      <w:pPr>
        <w:pStyle w:val="justify"/>
        <w:rPr>
          <w:sz w:val="28"/>
          <w:szCs w:val="28"/>
        </w:rPr>
      </w:pPr>
    </w:p>
    <w:p w:rsidR="006B472D" w:rsidRDefault="006B472D" w:rsidP="006B472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6B472D" w:rsidRPr="00503527" w:rsidRDefault="006B472D" w:rsidP="006B472D">
      <w:pPr>
        <w:rPr>
          <w:sz w:val="28"/>
          <w:szCs w:val="28"/>
        </w:rPr>
      </w:pPr>
    </w:p>
    <w:p w:rsidR="006B472D" w:rsidRPr="00503527" w:rsidRDefault="006B472D" w:rsidP="006B472D">
      <w:pPr>
        <w:ind w:left="360"/>
        <w:rPr>
          <w:sz w:val="28"/>
          <w:szCs w:val="28"/>
          <w:lang w:val="en-US"/>
        </w:rPr>
      </w:pPr>
    </w:p>
    <w:p w:rsidR="006B472D" w:rsidRPr="008F564D" w:rsidRDefault="006B472D" w:rsidP="006B472D">
      <w:pPr>
        <w:numPr>
          <w:ilvl w:val="0"/>
          <w:numId w:val="1"/>
        </w:numPr>
        <w:rPr>
          <w:sz w:val="28"/>
          <w:szCs w:val="28"/>
        </w:rPr>
      </w:pPr>
      <w:r w:rsidRPr="00503527">
        <w:rPr>
          <w:sz w:val="28"/>
          <w:szCs w:val="28"/>
        </w:rPr>
        <w:t>Бычин В.Б., Малинин С.В. Нормирование труда: Учебник./ Под ред. Одегова Ю.Г. – М.</w:t>
      </w:r>
      <w:r>
        <w:rPr>
          <w:sz w:val="28"/>
          <w:szCs w:val="28"/>
        </w:rPr>
        <w:t>: Издательство «Экзамен», 2003.</w:t>
      </w:r>
    </w:p>
    <w:p w:rsidR="006B472D" w:rsidRPr="00503527" w:rsidRDefault="006B472D" w:rsidP="006B472D">
      <w:pPr>
        <w:numPr>
          <w:ilvl w:val="0"/>
          <w:numId w:val="1"/>
        </w:numPr>
        <w:rPr>
          <w:sz w:val="28"/>
          <w:szCs w:val="28"/>
        </w:rPr>
      </w:pPr>
      <w:r w:rsidRPr="00503527">
        <w:rPr>
          <w:sz w:val="28"/>
          <w:szCs w:val="28"/>
        </w:rPr>
        <w:t>Карты трудовых процессов строительного производства.</w:t>
      </w:r>
    </w:p>
    <w:p w:rsidR="006B472D" w:rsidRPr="00503527" w:rsidRDefault="006B472D" w:rsidP="006B472D">
      <w:pPr>
        <w:numPr>
          <w:ilvl w:val="0"/>
          <w:numId w:val="1"/>
        </w:numPr>
        <w:rPr>
          <w:sz w:val="28"/>
          <w:szCs w:val="28"/>
        </w:rPr>
      </w:pPr>
      <w:r w:rsidRPr="00503527">
        <w:rPr>
          <w:sz w:val="28"/>
          <w:szCs w:val="28"/>
        </w:rPr>
        <w:t>Интернет:</w:t>
      </w:r>
    </w:p>
    <w:p w:rsidR="006B472D" w:rsidRPr="00503527" w:rsidRDefault="006B472D" w:rsidP="006B47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A6A23">
        <w:rPr>
          <w:sz w:val="28"/>
          <w:szCs w:val="28"/>
        </w:rPr>
        <w:t>http://base1.gostedu.ru</w:t>
      </w:r>
    </w:p>
    <w:p w:rsidR="006B472D" w:rsidRPr="00503527" w:rsidRDefault="006A6A23" w:rsidP="006B472D">
      <w:pPr>
        <w:numPr>
          <w:ilvl w:val="0"/>
          <w:numId w:val="2"/>
        </w:numPr>
        <w:rPr>
          <w:color w:val="000000"/>
          <w:sz w:val="28"/>
          <w:szCs w:val="28"/>
        </w:rPr>
      </w:pPr>
      <w:hyperlink r:id="rId5" w:history="1">
        <w:r w:rsidR="006B472D" w:rsidRPr="00503527">
          <w:rPr>
            <w:rStyle w:val="a4"/>
            <w:color w:val="000000"/>
            <w:sz w:val="28"/>
            <w:szCs w:val="28"/>
          </w:rPr>
          <w:t>http://www.gosthelp.ru/text/KTP6022002Kartatrudovogop.html</w:t>
        </w:r>
      </w:hyperlink>
    </w:p>
    <w:p w:rsidR="006B472D" w:rsidRPr="00503527" w:rsidRDefault="006B472D" w:rsidP="006B472D">
      <w:pPr>
        <w:numPr>
          <w:ilvl w:val="0"/>
          <w:numId w:val="2"/>
        </w:numPr>
        <w:rPr>
          <w:sz w:val="28"/>
          <w:szCs w:val="28"/>
        </w:rPr>
      </w:pPr>
      <w:r w:rsidRPr="00503527">
        <w:rPr>
          <w:sz w:val="28"/>
          <w:szCs w:val="28"/>
        </w:rPr>
        <w:t>PROSTROY-KU.RU</w:t>
      </w:r>
    </w:p>
    <w:p w:rsidR="006B472D" w:rsidRDefault="006B472D" w:rsidP="006B4C04">
      <w:pPr>
        <w:pStyle w:val="justify"/>
        <w:rPr>
          <w:sz w:val="28"/>
          <w:szCs w:val="28"/>
        </w:rPr>
      </w:pPr>
    </w:p>
    <w:p w:rsidR="006B472D" w:rsidRPr="006B4C04" w:rsidRDefault="006B472D" w:rsidP="006B4C04">
      <w:pPr>
        <w:pStyle w:val="justify"/>
        <w:rPr>
          <w:sz w:val="28"/>
          <w:szCs w:val="28"/>
        </w:rPr>
      </w:pPr>
      <w:bookmarkStart w:id="0" w:name="_GoBack"/>
      <w:bookmarkEnd w:id="0"/>
    </w:p>
    <w:sectPr w:rsidR="006B472D" w:rsidRPr="006B4C04" w:rsidSect="006B4C0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B7BCF"/>
    <w:multiLevelType w:val="hybridMultilevel"/>
    <w:tmpl w:val="05A4D1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76B1B03"/>
    <w:multiLevelType w:val="hybridMultilevel"/>
    <w:tmpl w:val="E92E4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00B"/>
    <w:rsid w:val="00142039"/>
    <w:rsid w:val="00555419"/>
    <w:rsid w:val="006344E8"/>
    <w:rsid w:val="00676F19"/>
    <w:rsid w:val="006A6A23"/>
    <w:rsid w:val="006B472D"/>
    <w:rsid w:val="006B4C04"/>
    <w:rsid w:val="007F000B"/>
    <w:rsid w:val="00A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F340-EFD6-4093-BBC3-2BCF0B7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7F000B"/>
    <w:pPr>
      <w:spacing w:before="100" w:beforeAutospacing="1" w:after="100" w:afterAutospacing="1"/>
      <w:jc w:val="both"/>
    </w:pPr>
  </w:style>
  <w:style w:type="paragraph" w:styleId="a3">
    <w:name w:val="Balloon Text"/>
    <w:basedOn w:val="a"/>
    <w:semiHidden/>
    <w:rsid w:val="006B4C0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B4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thelp.ru/text/KTP6022002Kartatrudovog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трудовых процессов – это карта, с помощью которой устанавливаются рациональные составы бригад или звеньев рабочих, организация строительного процесса, методы труда, технологическая последовательность и продолжительность операций</vt:lpstr>
    </vt:vector>
  </TitlesOfParts>
  <Company>MoBIL GROUP</Company>
  <LinksUpToDate>false</LinksUpToDate>
  <CharactersWithSpaces>7532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http://www.gosthelp.ru/text/KTP6022002Kartatrudovogop.html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http://base1.gostedu.ru/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трудовых процессов – это карта, с помощью которой устанавливаются рациональные составы бригад или звеньев рабочих, организация строительного процесса, методы труда, технологическая последовательность и продолжительность операций</dc:title>
  <dc:subject/>
  <dc:creator>Admin</dc:creator>
  <cp:keywords/>
  <dc:description/>
  <cp:lastModifiedBy>Irina</cp:lastModifiedBy>
  <cp:revision>2</cp:revision>
  <cp:lastPrinted>2010-04-07T16:28:00Z</cp:lastPrinted>
  <dcterms:created xsi:type="dcterms:W3CDTF">2014-07-12T20:15:00Z</dcterms:created>
  <dcterms:modified xsi:type="dcterms:W3CDTF">2014-07-12T20:15:00Z</dcterms:modified>
</cp:coreProperties>
</file>