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142" w:rsidRDefault="00294624">
      <w:pPr>
        <w:pStyle w:val="1"/>
        <w:jc w:val="center"/>
      </w:pPr>
      <w:r>
        <w:t>Сучасная беларуская проза яе тэматыка асноуныя героi на прыкладзе двух-трох творау.</w:t>
      </w:r>
    </w:p>
    <w:p w:rsidR="007D5142" w:rsidRPr="00294624" w:rsidRDefault="00294624">
      <w:pPr>
        <w:pStyle w:val="a3"/>
      </w:pPr>
      <w:r>
        <w:t>Агульна прынята лiчыць, што сучасны перыяд развiцця усей савецкай, у тым лiку i нцыянальнай лiтаратуры, пачынаецца з сярэдз. 50-х гадоу. У гэты час з'яуляюцца такiя творы, якiя вызначаюцца увагай пiсьменнiка да чалавечай працы, да яго духоунага жыцця, чуйна улоулiваючы патрабаваннi часу празаiкi смела ускрываюць маральна-этычныя канфлiкты сучаснасцi.</w:t>
      </w:r>
    </w:p>
    <w:p w:rsidR="007D5142" w:rsidRDefault="00294624">
      <w:pPr>
        <w:pStyle w:val="a3"/>
      </w:pPr>
      <w:r>
        <w:t>Сучасная беларусская проза жыве клопатамi пра час, народны лёс, якi праламляецца у лёсе асбных людзей. Яна вызначаецца пiльнай увагай да асобы чалавека i штодзённых праяу жыцця.</w:t>
      </w:r>
    </w:p>
    <w:p w:rsidR="007D5142" w:rsidRDefault="00294624">
      <w:pPr>
        <w:pStyle w:val="a3"/>
      </w:pPr>
      <w:r>
        <w:t>Разам з традыцыйнымi у сучаснай беларускай лiтаратуры з'явiлiся новыя тэмы, уласцiвыя мiнавiта сённяшняму дню. Гэта перш за усё Чарнобльская тэма, а таксама сталiнскiя рэпрэсii 30-х годоу. Больш абвострана ставiцца пытанне аб жыццi сённяшняй вёскi i яе праблемах, аб неабходнасцi беражлiвых адосiн да прiроды, аб сэнсе чалавечага жыцця.</w:t>
      </w:r>
    </w:p>
    <w:p w:rsidR="007D5142" w:rsidRDefault="00294624">
      <w:pPr>
        <w:pStyle w:val="a3"/>
      </w:pPr>
      <w:r>
        <w:t>Значнае месца у сучаснай беларускай прозе займаюць творы на маральна-этычныя тэмы.</w:t>
      </w:r>
    </w:p>
    <w:p w:rsidR="007D5142" w:rsidRDefault="00294624">
      <w:pPr>
        <w:pStyle w:val="a3"/>
      </w:pPr>
      <w:r>
        <w:t xml:space="preserve">У рамане В. Адамчыка "Чужая бацькаушчына” выкрываюцца меркантыльнасць, уласнiцтва, прага нажывы, бездухоунасць. Раман прысвечаны паказу жыцця былой Заходняй Беларусi напярэдаднi яе вызвалення. У цэнтры яго -- сям'я Уласа Курсака. Жыццё самога Уласа, здаецца, не заслугоувае папроку: не крау, не падманвау, не рабiу зла людзям, не быу гультаём i абiбокам. Але ж жыу па прынцыпу "мая хата з краю". Не кому ён асаблiва не дапамог, заусёды застаючыся у цянi. Пражыу жыццё Улас, пры гэтым не страцiушы у сябе як чалавека. Але пакаранне за жыццё у сваёй нары, толькi дзеля сябе не мiнула яго, паламаушы лёс дачкi Алесi. Жыла яна хцiва, зайздросна, з бабскiмi забабонамi i сваркамi. Алеся страчвае чалавечую годнасць, пераступае праз народную мараль i этыку i аказваецца здольнай на злачынства, здраду. Яна выходзiць замуж за парабка Iмполя. За тым атручвае свякруху i нямую залоуку, перапiсваючы на сваё iмя зямлю. Але не прыносiць шчасця чужая бацькаушчына Алесi, яна ператвараецца у рабыню зямлi, маёмасцi i бытавых абставiн. Няутульна становiцца i Iмполю, для якога шырокi свет закрыуся вузкаэгаiстычнымi, дробнымi i нтарэсамi. </w:t>
      </w:r>
    </w:p>
    <w:p w:rsidR="007D5142" w:rsidRDefault="00294624">
      <w:pPr>
        <w:pStyle w:val="a3"/>
      </w:pPr>
      <w:r>
        <w:t>У другiм рамане В. Адамчыка "Год нулявы” (1983) прасочваецца далейшы лёс герояу. Падзеi адбываюцца у 1939 годзе, калi Заходняя Беларусь сустракала воiнау Чырвонай Армii. З тымi, хто выйшау на сустрач воiнам быу i Iмполь.</w:t>
      </w:r>
    </w:p>
    <w:p w:rsidR="007D5142" w:rsidRDefault="00294624">
      <w:pPr>
        <w:pStyle w:val="a3"/>
      </w:pPr>
      <w:r>
        <w:t>З большай сiлай у сучаснай беларускай прозе пачынаюць гучаць словы аб роднай прыродзе i клапатлiвых адносiнах да яе. Праблема узаiмаадносiн чалавека з прыродай пастаулена у рамане I. Пташнiкава "Мсцiжы” (1972). Кожнае дрэва у лесе i кожная жывая iстота у iм да дробнiц знаёма галоунаму герою рамана Андрэю Вялiчку. Жыццё яго арганiчна злiта з прыродай. У сутыкненнi са спажывецкiмi настроямi, з бяздушнымi адносiнамi да людзей i прыроды Вялiчка выходзiць пераможцам i застаецца жыць у Мсцiжках. Ён не пакiдае родных мясцiн, дзе пражыу амаль усё сваё жыццё, дзе пахавау дарагога яму чалавека.</w:t>
      </w:r>
      <w:bookmarkStart w:id="0" w:name="_GoBack"/>
      <w:bookmarkEnd w:id="0"/>
    </w:p>
    <w:sectPr w:rsidR="007D51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624"/>
    <w:rsid w:val="001575DD"/>
    <w:rsid w:val="00294624"/>
    <w:rsid w:val="007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C687A-59CD-4886-8D80-09F3F3EC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2531</Characters>
  <Application>Microsoft Office Word</Application>
  <DocSecurity>0</DocSecurity>
  <Lines>21</Lines>
  <Paragraphs>5</Paragraphs>
  <ScaleCrop>false</ScaleCrop>
  <Company>diakov.net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Сучасная беларуская проза яе тэматыка асноуныя героi на прыкладзе двух-трох творау.</dc:title>
  <dc:subject/>
  <dc:creator>Irina</dc:creator>
  <cp:keywords/>
  <dc:description/>
  <cp:lastModifiedBy>Irina</cp:lastModifiedBy>
  <cp:revision>2</cp:revision>
  <dcterms:created xsi:type="dcterms:W3CDTF">2014-07-12T17:37:00Z</dcterms:created>
  <dcterms:modified xsi:type="dcterms:W3CDTF">2014-07-12T17:37:00Z</dcterms:modified>
</cp:coreProperties>
</file>