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8C2" w:rsidRDefault="00A67BC9">
      <w:pPr>
        <w:pStyle w:val="1"/>
        <w:jc w:val="center"/>
      </w:pPr>
      <w:r>
        <w:t>Пронский b. - Тема сострадания и милосердия в одном из произведений русской литературы.</w:t>
      </w:r>
    </w:p>
    <w:p w:rsidR="00B148C2" w:rsidRPr="00A67BC9" w:rsidRDefault="00A67BC9">
      <w:pPr>
        <w:pStyle w:val="a3"/>
        <w:spacing w:after="240" w:afterAutospacing="0"/>
      </w:pPr>
      <w:r>
        <w:t>Природа всегда играет важную роль в художественных произведениях. Она помогает писателю передать состояние души героя, подчеркнуть плохое или хорошее несут в своих характерах и поступках персонажи в повествовании.</w:t>
      </w:r>
      <w:r>
        <w:br/>
        <w:t>В Рассказе «Цапля» автор Владимир Пронский выступает как психолог и философ. Он утверждает вечность и первозданность природы и через отношение человека к ней отражает движение помыслов человеческой души и состоятельность человека как</w:t>
      </w:r>
      <w:r>
        <w:br/>
        <w:t>такового.</w:t>
      </w:r>
      <w:r>
        <w:br/>
        <w:t>События, происходящие в рассказе, предельно сжаты и проходят за очень короткий промежуток времени – одни сутки. Одинаковое хобби – охота сблизила двух людей недавно работающих вместе: главного героя и Олега. Олег любил поболтать, а</w:t>
      </w:r>
      <w:r>
        <w:br/>
        <w:t>заливать про охоту был просто мастак. Это импонировало главному герою. На охоте, на утренней зорьке, Олег ради похоти убивает цаплю, птицу, которую никогда не относили к охотничьим трофеям.</w:t>
      </w:r>
      <w:r>
        <w:br/>
        <w:t>Понимая, что она несъедобная, он брезгливо пинает ногой красивую «рыжевато-охристую» тушку птицы, и заявляет: «Только патрон зря сжёг». Потом решает: «Отволоку свояку, пусть собаке отдаст», но передумывает: «Чучело набью, буду гостей пугать». Однако желание заняться птицей у Олега так и не возникло, и он выбросил её в овраг.</w:t>
      </w:r>
      <w:r>
        <w:br/>
        <w:t>Автор этим эпизодом мастерски обнажает бездушие Олега, не пожалевшего несчастную цаплю, и раскрывает его равнодушие к уникальному и удивительному миру природы, что постоянно перед глазами человека. При этом он заставляет героя рассказа вместе с читателем невольно ежиться от бесполезного убийства цапли и пренебрежительного</w:t>
      </w:r>
      <w:r>
        <w:br/>
        <w:t>отношения к её мёртвому грациозному телу. Эпизод писатель подытоживает риторическим вопросом о том, зачем человек «стрелял в невредную птицу», совершенно ему не нужную? Автору психологически непонятны и неприятны «людские особи»</w:t>
      </w:r>
      <w:r>
        <w:br/>
        <w:t>вроде Олега, которые живут, не ощущая своего единения с окружающей природой.</w:t>
      </w:r>
      <w:r>
        <w:br/>
        <w:t>Далее писатель показывает, что мир беспредельной красоты окружает человека, что на земле есть такие люди, как главный герой, чьи сердца открыты природе. Они - прямая противоположность Олегу. И у них от светлой радости общения с природой могут возникнуть нежные чувства даже к простому паучку, возившемуся на росистой метёлке камыша: «У паучка, видимо, в жизни что-то случилось неладное, он бегал по метёлке туда-сюда, словно искал что-то. Ему, наверное, было очень грустно оттого, что он был один, и никто не может ему помочь, а я не знал как».</w:t>
      </w:r>
      <w:r>
        <w:br/>
        <w:t>Последующее изложение событий принимает для главного героя вообще трагический оборот. На вечерней заре два чирка стремительно пролетели мимо. Герой резким движением спугнул другую цаплю, и она поднялась и полетела в сторону Олега.</w:t>
      </w:r>
      <w:r>
        <w:br/>
        <w:t>Он даже не успел крикнуть: «Не стреляй!» - а цапля, сложившись комом, рухнула в заросли…</w:t>
      </w:r>
      <w:r>
        <w:br/>
        <w:t>Дальше герой в это утро охотиться с Олегом больше просто не мог и уехал, чтобы не видеть его. Потом несколько дней герой ходил сам не свой. Правда, через неделю-другую немного отмяк, во всяком случае уже не так злобно смотрел на Олега.</w:t>
      </w:r>
      <w:r>
        <w:br/>
        <w:t>Олег же не чувствовал нравственного мучения за содеянное. Он постоянно подходил к главному герою и что-нибудь спрашивал, например: «На русаков не собираешься?» Но прошедшая охота полностью изменила отношение главного героя к Олегу: « В</w:t>
      </w:r>
      <w:r>
        <w:br/>
        <w:t>таких случаях я теряюсь и не знаю, что ответить Олегу, на каком языке говорить с ним, и всякий раз неопределённо пожимаю плечами».</w:t>
      </w:r>
      <w:r>
        <w:br/>
        <w:t>Размышляя о рассказе в целом, хочется отметить, что автор подводит читателя к мысли о нецелесообразности варварского вмешательства человека в «данную богом» гармонию природы. Мир природы вечен. Человек является частью природы. Лучшей или худшей - толком мы не знаем, самонадеянно относя себя, конечно, к лучшей. И нередко придумывающей такое, чему никто потом не рад. Например, охота – в наше время просто убийство диких животных без всякой на то необходимости.</w:t>
      </w:r>
      <w:r>
        <w:br/>
        <w:t>Один счастливый человек, философ и мыслитель, Иоанн Дамаскин («Златоструйный»), написал:</w:t>
      </w:r>
      <w:r>
        <w:br/>
      </w:r>
      <w:r>
        <w:br/>
        <w:t>Благословляю я тропинку,</w:t>
      </w:r>
      <w:r>
        <w:br/>
        <w:t>По коей, нищий, я иду,</w:t>
      </w:r>
      <w:r>
        <w:br/>
        <w:t>И в поле каждую былинку,</w:t>
      </w:r>
      <w:r>
        <w:br/>
        <w:t>И в небе каждую звезду…</w:t>
      </w:r>
      <w:bookmarkStart w:id="0" w:name="_GoBack"/>
      <w:bookmarkEnd w:id="0"/>
    </w:p>
    <w:sectPr w:rsidR="00B148C2" w:rsidRPr="00A67B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7BC9"/>
    <w:rsid w:val="00A67BC9"/>
    <w:rsid w:val="00AA0C4C"/>
    <w:rsid w:val="00B1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7BE44-3DE4-4838-8B20-261176A0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603</Words>
  <Characters>3439</Characters>
  <Application>Microsoft Office Word</Application>
  <DocSecurity>0</DocSecurity>
  <Lines>28</Lines>
  <Paragraphs>8</Paragraphs>
  <ScaleCrop>false</ScaleCrop>
  <Company/>
  <LinksUpToDate>false</LinksUpToDate>
  <CharactersWithSpaces>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Пронский b. - Тема сострадания и милосердия в одном из произведений русской литературы.</dc:title>
  <dc:subject/>
  <dc:creator>admin</dc:creator>
  <cp:keywords/>
  <dc:description/>
  <cp:lastModifiedBy>admin</cp:lastModifiedBy>
  <cp:revision>2</cp:revision>
  <dcterms:created xsi:type="dcterms:W3CDTF">2014-07-11T21:37:00Z</dcterms:created>
  <dcterms:modified xsi:type="dcterms:W3CDTF">2014-07-11T21:37:00Z</dcterms:modified>
</cp:coreProperties>
</file>