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5C" w:rsidRDefault="009770D5">
      <w:pPr>
        <w:pStyle w:val="1"/>
        <w:jc w:val="center"/>
      </w:pPr>
      <w:r>
        <w:t>Сочинения на свободную тему - честно хочется прожить. .. 5</w:t>
      </w:r>
    </w:p>
    <w:p w:rsidR="00624B5C" w:rsidRPr="009770D5" w:rsidRDefault="009770D5">
      <w:pPr>
        <w:pStyle w:val="a3"/>
      </w:pPr>
      <w:r>
        <w:t>   В современном мире существует масса проблем, касающихся всего человечества. С каждым годом таких проблем становится все больше и больше. Порой из-за житейской суеты мы не замечаем или не придаем должного значения вопросам добра и зла, войны и мира, бесправия и справедливости. Лишь когда у нас самих возникают какие-то проблемы, мы начинаем задумываться о сложностях жизни.</w:t>
      </w:r>
      <w:r>
        <w:br/>
        <w:t>    Многие авторы современной русской литературы посвятили свои произведения морально-нравственной тематике. Среди таких писателей мне бы хотелось отметить Чингиза Айтматова и его произведение “Плаха”.</w:t>
      </w:r>
      <w:r>
        <w:br/>
        <w:t>    В этой книге автор поднимает большое количество социальных вопросов: пьянство, наркомания, проблема воспитания детей-подростков и другие. Главный герой произведения, глубоко верующий в Бога человек, пытается вразумить людей, заставить одуматься и стать на путь истинный. Он обращается к юным ребятам, ввязавшимся в наркобизнес. Но эти подростки, вкусившие прелесть легкой наживы, не хотят его слушать и выкидывают из вагона идущего поезда. Затем Авдий “читает проповеди” людям, уничтожающим редких животных и пьющим без перерыва, но и они его не понимают, в порыве гнева и в алкогольном опьянении вешают Каллистратова на дереве.</w:t>
      </w:r>
      <w:r>
        <w:br/>
        <w:t>    Лишь одно живое существо не предало Авдия - это волчица Акбара. Она не воспользовалась ситуацией, чтобы убить человека. Она его отпустила.</w:t>
      </w:r>
      <w:r>
        <w:br/>
        <w:t>    В своем произведении Ч. Айтматов доказывает, что в нашем современном обществе очень часто добрые намерения принимаются злобно и добро наказывается, что иногда животное оказывается лучше, добрее человека и что на плаху человек ведет себя сам.</w:t>
      </w:r>
      <w:r>
        <w:br/>
        <w:t>    Еще одним произведением, затрагивающим морально-нравственные проблемы, является повесть В. Распутина “Прощание с Матёрой”. В этом произведении поднимается проблема выселения людей из родной деревни. Некоторые с радостью готовы уехать в город, не задумываясь о брошенном доме, о годах, прожитых здесь, а другие не могут проститься с родными местами, с тем, что было нажито за многие годы, и решают уйти под воду вместе с Матёрой.</w:t>
      </w:r>
      <w:r>
        <w:br/>
        <w:t>    В своем произведении Распутин хочет отдать дань людям, почитающим старину, предков, обычаи, говорит, что каждый человек, стремясь к новому, не должен забывать о прошлом.</w:t>
      </w:r>
      <w:r>
        <w:br/>
        <w:t>    Проблемы человечества были подняты и в современной поэзии. Множество стихов Рождественского, Евтушенко, Высоцкого, Вознесенского и многих других посвящены проблемам войны, мира, экологии, добра, справедливости.</w:t>
      </w:r>
      <w:r>
        <w:br/>
        <w:t>    В стихотворении И. Эренбурга “Мы говорим, когда нам плохо...” говорится о том, что в жизни все не случайно, что за свои ошибки каждый всегда отвечает сам:</w:t>
      </w:r>
      <w:r>
        <w:br/>
        <w:t>    Но ты ответишь перед всеми</w:t>
      </w:r>
      <w:r>
        <w:br/>
        <w:t>    Не только за себя - за Время.</w:t>
      </w:r>
      <w:r>
        <w:br/>
        <w:t>    Высоцкий в стихотворении “Кто сказал...” поднял вопрос войны. Из-за многочисленных бессмысленных войн страдают люди, страдает земля, ухудшается экологическая ситуация:</w:t>
      </w:r>
      <w:r>
        <w:br/>
        <w:t>    Обнаженные нервы Земли</w:t>
      </w:r>
      <w:r>
        <w:br/>
        <w:t>    Неземное страдание знают.</w:t>
      </w:r>
      <w:r>
        <w:br/>
        <w:t>    Но он все же верит, что человечество одумается, поймет, что проблемы войной не решить. Высоцкий</w:t>
      </w:r>
      <w:r>
        <w:br/>
        <w:t>    верит, что когда-нибудь на Земле не будет войн, что люди будут жить спокойно.</w:t>
      </w:r>
      <w:r>
        <w:br/>
        <w:t>    Она вынесет все, переждет,</w:t>
      </w:r>
      <w:r>
        <w:br/>
        <w:t>    Не записывай Землю в калеки...</w:t>
      </w:r>
      <w:r>
        <w:br/>
        <w:t>    Тематика современной русской литературы очень разнообразна, но все произведения рассчитаны на то, чтобы пробудить в человеке добрые чувства, заставить задуматься над своим поведением и над своими поступками, подумать не только о себе, но и о будущем своих детей и внуков.</w:t>
      </w:r>
      <w:bookmarkStart w:id="0" w:name="_GoBack"/>
      <w:bookmarkEnd w:id="0"/>
    </w:p>
    <w:sectPr w:rsidR="00624B5C" w:rsidRPr="009770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0D5"/>
    <w:rsid w:val="0021672F"/>
    <w:rsid w:val="00624B5C"/>
    <w:rsid w:val="0097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EC140-9AA2-498A-9E18-FAF278EE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честно хочется прожить. .. 5</dc:title>
  <dc:subject/>
  <dc:creator>admin</dc:creator>
  <cp:keywords/>
  <dc:description/>
  <cp:lastModifiedBy>admin</cp:lastModifiedBy>
  <cp:revision>2</cp:revision>
  <dcterms:created xsi:type="dcterms:W3CDTF">2014-06-22T14:26:00Z</dcterms:created>
  <dcterms:modified xsi:type="dcterms:W3CDTF">2014-06-22T14:26:00Z</dcterms:modified>
</cp:coreProperties>
</file>