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65" w:rsidRDefault="00795465">
      <w:pPr>
        <w:pStyle w:val="2"/>
        <w:jc w:val="both"/>
      </w:pPr>
    </w:p>
    <w:p w:rsidR="00770398" w:rsidRDefault="00770398">
      <w:pPr>
        <w:pStyle w:val="2"/>
        <w:jc w:val="both"/>
      </w:pPr>
      <w:r>
        <w:t>Как роман Толстого "Война и мир" повлиял на мое мировоззрение</w:t>
      </w:r>
    </w:p>
    <w:p w:rsidR="00770398" w:rsidRDefault="0077039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770398" w:rsidRPr="00795465" w:rsidRDefault="0077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из нас живет хорошее и плохое.У кого-то хорошего больше , у кого-то плохого. Отчего это зависит? Может быть , от воспитания, может, от судьбы, а может, от самого человека. Во многих этих опросах трудно разобраться. Сложно понять человека, его поведение, жизненные позиции. В романе Л.Н. Толстого "Война и мир" описывается множество судеб героев. </w:t>
      </w:r>
    </w:p>
    <w:p w:rsidR="00770398" w:rsidRDefault="0077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название состоит из двух слов война и мир. Сталкиваются два мира : зло и добро. Писатель стремится к добру - "к миру" и разоблачает зло-"войну". </w:t>
      </w:r>
    </w:p>
    <w:p w:rsidR="00770398" w:rsidRDefault="0077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роман , понимаешь , что добро-чувстуо, которое проявляется в состродании и милосердии, в любви .Кто способен сопереживать , понимать и верить в человека, искренне любить, тот живет богатой жизнью.По-моему, таким героем является Наташа Ростова. Видя взаимоотношения в семье Ростовых, их дружбу и любовь друг к другу, добрые чувства, понимаешь , что такой должна быть семья. Мне кажется, в наше время такие семьи встречаются очень- очень редко.В наше жестокое время трудно найти понимание, даже в родной семье. Мы должны воспитываться на таких романах, как "Война и мир". Учиться на общении семье Ростовых. </w:t>
      </w:r>
    </w:p>
    <w:p w:rsidR="00770398" w:rsidRDefault="0077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Л.Н. Толстой показал всех своих персонажей с нравственной точки зрения.Военные типы он так же поделил на два лагеря: один связан с подвигами и трудностями, с простотой отношений, с честным выполнением долга; другой с привелегиями, с карьеризмом, с трусостью и равнодушием к дому и чести. </w:t>
      </w:r>
    </w:p>
    <w:p w:rsidR="00770398" w:rsidRDefault="0077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 время таких примеров можно увидеть много. Ярким примером сетного выполнения долга в наше время является служение в армии молодых ребят. Одни сами идут в армию, а другие делают, все чтобы не попасть туда. </w:t>
      </w:r>
    </w:p>
    <w:p w:rsidR="00770398" w:rsidRDefault="0077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роман, я поняла , что самое страшное зло в нашей жизни-это война.Толстой показал это с удивительной силой и правдой. Но писатель еще показал нам, что даже в самом жестоком человеке можно найти что-то "человеческое". </w:t>
      </w:r>
    </w:p>
    <w:p w:rsidR="00770398" w:rsidRDefault="0077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учит нас видеть в человеке не только плохое, но и хорошее. </w:t>
      </w:r>
    </w:p>
    <w:p w:rsidR="00770398" w:rsidRDefault="0077039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Роман заставляет нас задуматься о проблеме добра и зла в нашей жизни, в самом себе. Он заставляет подумать, что мы можем сделать такого, чтобы добра в нас было как можно больше. Надо задуматься, что рядом с нами такие же люди, как и мы. Надо стараться делать как можно больше добрых дел.</w:t>
      </w:r>
      <w:bookmarkStart w:id="0" w:name="_GoBack"/>
      <w:bookmarkEnd w:id="0"/>
    </w:p>
    <w:sectPr w:rsidR="0077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465"/>
    <w:rsid w:val="0045583B"/>
    <w:rsid w:val="00770398"/>
    <w:rsid w:val="00795465"/>
    <w:rsid w:val="00A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06342-04DF-421B-A740-779406C2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роман Толстого "Война и мир" повлиял на мое мировоззрение - CoolReferat.com</vt:lpstr>
    </vt:vector>
  </TitlesOfParts>
  <Company>*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роман Толстого "Война и мир" повлиял на мое мировоззрение - CoolReferat.com</dc:title>
  <dc:subject/>
  <dc:creator>Admin</dc:creator>
  <cp:keywords/>
  <dc:description/>
  <cp:lastModifiedBy>Irina</cp:lastModifiedBy>
  <cp:revision>2</cp:revision>
  <dcterms:created xsi:type="dcterms:W3CDTF">2014-08-23T14:38:00Z</dcterms:created>
  <dcterms:modified xsi:type="dcterms:W3CDTF">2014-08-23T14:38:00Z</dcterms:modified>
</cp:coreProperties>
</file>