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2F4" w:rsidRPr="00431D59" w:rsidRDefault="005272F4" w:rsidP="005272F4">
      <w:pPr>
        <w:jc w:val="center"/>
        <w:rPr>
          <w:szCs w:val="28"/>
        </w:rPr>
      </w:pPr>
      <w:r w:rsidRPr="00431D59">
        <w:rPr>
          <w:szCs w:val="28"/>
        </w:rPr>
        <w:t>Федеральное агентство по образованию РФ</w:t>
      </w:r>
    </w:p>
    <w:p w:rsidR="005272F4" w:rsidRPr="00431D59" w:rsidRDefault="005272F4" w:rsidP="005272F4">
      <w:pPr>
        <w:jc w:val="center"/>
        <w:rPr>
          <w:szCs w:val="28"/>
        </w:rPr>
      </w:pPr>
      <w:r w:rsidRPr="00431D59">
        <w:rPr>
          <w:szCs w:val="28"/>
        </w:rPr>
        <w:t>Уральский государственный экономический университет</w:t>
      </w:r>
    </w:p>
    <w:p w:rsidR="005272F4" w:rsidRPr="00431D59" w:rsidRDefault="005272F4" w:rsidP="005272F4">
      <w:pPr>
        <w:jc w:val="center"/>
        <w:rPr>
          <w:szCs w:val="28"/>
        </w:rPr>
      </w:pPr>
      <w:r w:rsidRPr="00431D59">
        <w:rPr>
          <w:szCs w:val="28"/>
        </w:rPr>
        <w:t>Центр дистанционного образования</w:t>
      </w:r>
    </w:p>
    <w:p w:rsidR="005272F4" w:rsidRPr="00431D59" w:rsidRDefault="005272F4" w:rsidP="005272F4">
      <w:pPr>
        <w:jc w:val="center"/>
        <w:rPr>
          <w:szCs w:val="28"/>
        </w:rPr>
      </w:pPr>
    </w:p>
    <w:p w:rsidR="005272F4" w:rsidRDefault="005272F4" w:rsidP="005272F4">
      <w:pPr>
        <w:jc w:val="center"/>
        <w:rPr>
          <w:szCs w:val="28"/>
        </w:rPr>
      </w:pPr>
    </w:p>
    <w:p w:rsidR="005272F4" w:rsidRDefault="005272F4" w:rsidP="005272F4">
      <w:pPr>
        <w:jc w:val="center"/>
        <w:rPr>
          <w:szCs w:val="28"/>
        </w:rPr>
      </w:pPr>
    </w:p>
    <w:p w:rsidR="005272F4" w:rsidRDefault="005272F4" w:rsidP="005272F4">
      <w:pPr>
        <w:jc w:val="center"/>
        <w:rPr>
          <w:szCs w:val="28"/>
        </w:rPr>
      </w:pPr>
    </w:p>
    <w:p w:rsidR="005272F4" w:rsidRDefault="005272F4" w:rsidP="005272F4">
      <w:pPr>
        <w:jc w:val="center"/>
        <w:rPr>
          <w:szCs w:val="28"/>
        </w:rPr>
      </w:pPr>
    </w:p>
    <w:p w:rsidR="005272F4" w:rsidRDefault="005272F4" w:rsidP="005272F4">
      <w:pPr>
        <w:jc w:val="center"/>
        <w:rPr>
          <w:szCs w:val="28"/>
        </w:rPr>
      </w:pPr>
    </w:p>
    <w:p w:rsidR="005272F4" w:rsidRPr="00195A63" w:rsidRDefault="005272F4" w:rsidP="005272F4">
      <w:pPr>
        <w:jc w:val="center"/>
        <w:rPr>
          <w:szCs w:val="28"/>
        </w:rPr>
      </w:pPr>
    </w:p>
    <w:p w:rsidR="005272F4" w:rsidRPr="00195A63" w:rsidRDefault="00F47BFE" w:rsidP="00F47BFE">
      <w:pPr>
        <w:tabs>
          <w:tab w:val="left" w:pos="6015"/>
        </w:tabs>
        <w:jc w:val="left"/>
        <w:rPr>
          <w:szCs w:val="28"/>
        </w:rPr>
      </w:pPr>
      <w:r>
        <w:rPr>
          <w:szCs w:val="28"/>
        </w:rPr>
        <w:tab/>
      </w:r>
    </w:p>
    <w:p w:rsidR="005272F4" w:rsidRPr="00195A63" w:rsidRDefault="005272F4" w:rsidP="005272F4">
      <w:pPr>
        <w:jc w:val="center"/>
        <w:rPr>
          <w:szCs w:val="28"/>
        </w:rPr>
      </w:pPr>
    </w:p>
    <w:p w:rsidR="005272F4" w:rsidRPr="00431D59" w:rsidRDefault="005272F4" w:rsidP="005272F4">
      <w:pPr>
        <w:jc w:val="center"/>
        <w:rPr>
          <w:b/>
          <w:szCs w:val="28"/>
        </w:rPr>
      </w:pPr>
      <w:r>
        <w:rPr>
          <w:b/>
          <w:szCs w:val="28"/>
        </w:rPr>
        <w:t>Контрольная работа</w:t>
      </w:r>
    </w:p>
    <w:p w:rsidR="005272F4" w:rsidRPr="00195A63" w:rsidRDefault="005272F4" w:rsidP="005272F4">
      <w:pPr>
        <w:shd w:val="clear" w:color="auto" w:fill="FFFFFF"/>
        <w:rPr>
          <w:szCs w:val="28"/>
        </w:rPr>
      </w:pPr>
    </w:p>
    <w:p w:rsidR="005272F4" w:rsidRPr="00431D59" w:rsidRDefault="005272F4" w:rsidP="005272F4">
      <w:pPr>
        <w:shd w:val="clear" w:color="auto" w:fill="FFFFFF"/>
        <w:rPr>
          <w:szCs w:val="28"/>
        </w:rPr>
      </w:pPr>
      <w:r w:rsidRPr="00431D59">
        <w:rPr>
          <w:szCs w:val="28"/>
        </w:rPr>
        <w:t xml:space="preserve">по дисциплине: </w:t>
      </w:r>
      <w:r w:rsidRPr="00431D59">
        <w:rPr>
          <w:szCs w:val="28"/>
        </w:rPr>
        <w:tab/>
        <w:t>«</w:t>
      </w:r>
      <w:r>
        <w:rPr>
          <w:szCs w:val="28"/>
        </w:rPr>
        <w:t>Профдиагностика»</w:t>
      </w:r>
    </w:p>
    <w:p w:rsidR="005272F4" w:rsidRPr="00431D59" w:rsidRDefault="005272F4" w:rsidP="005272F4">
      <w:pPr>
        <w:shd w:val="clear" w:color="auto" w:fill="FFFFFF"/>
        <w:rPr>
          <w:szCs w:val="28"/>
        </w:rPr>
      </w:pPr>
    </w:p>
    <w:p w:rsidR="005272F4" w:rsidRDefault="005272F4" w:rsidP="005272F4">
      <w:pPr>
        <w:rPr>
          <w:szCs w:val="28"/>
        </w:rPr>
      </w:pPr>
      <w:r>
        <w:rPr>
          <w:szCs w:val="28"/>
        </w:rPr>
        <w:t>вариант</w:t>
      </w:r>
      <w:r w:rsidRPr="009D2673">
        <w:rPr>
          <w:szCs w:val="28"/>
        </w:rPr>
        <w:t>:</w:t>
      </w:r>
      <w:r w:rsidRPr="009D2673">
        <w:rPr>
          <w:szCs w:val="28"/>
        </w:rPr>
        <w:tab/>
      </w:r>
      <w:r w:rsidRPr="009D2673">
        <w:rPr>
          <w:szCs w:val="28"/>
        </w:rPr>
        <w:tab/>
      </w:r>
      <w:r>
        <w:rPr>
          <w:szCs w:val="28"/>
        </w:rPr>
        <w:t>1</w:t>
      </w:r>
    </w:p>
    <w:p w:rsidR="005272F4" w:rsidRDefault="005272F4" w:rsidP="005272F4">
      <w:pPr>
        <w:rPr>
          <w:szCs w:val="28"/>
        </w:rPr>
      </w:pPr>
    </w:p>
    <w:p w:rsidR="005272F4" w:rsidRDefault="005272F4" w:rsidP="005272F4">
      <w:pPr>
        <w:rPr>
          <w:szCs w:val="28"/>
        </w:rPr>
      </w:pPr>
    </w:p>
    <w:p w:rsidR="005272F4" w:rsidRPr="00431D59" w:rsidRDefault="005272F4" w:rsidP="005272F4">
      <w:pPr>
        <w:rPr>
          <w:szCs w:val="28"/>
        </w:rPr>
      </w:pPr>
    </w:p>
    <w:p w:rsidR="005272F4" w:rsidRPr="00431D59" w:rsidRDefault="005272F4" w:rsidP="0097146F">
      <w:pPr>
        <w:jc w:val="center"/>
        <w:rPr>
          <w:szCs w:val="28"/>
        </w:rPr>
      </w:pPr>
      <w:r>
        <w:rPr>
          <w:szCs w:val="28"/>
        </w:rPr>
        <w:t xml:space="preserve"> </w:t>
      </w:r>
      <w:r w:rsidRPr="00431D59">
        <w:rPr>
          <w:szCs w:val="28"/>
        </w:rPr>
        <w:t>Вы</w:t>
      </w:r>
      <w:r>
        <w:rPr>
          <w:szCs w:val="28"/>
        </w:rPr>
        <w:t xml:space="preserve">полнил:  </w:t>
      </w:r>
    </w:p>
    <w:p w:rsidR="005272F4" w:rsidRPr="00431D59" w:rsidRDefault="005272F4" w:rsidP="005272F4">
      <w:pPr>
        <w:ind w:left="7080"/>
        <w:jc w:val="center"/>
        <w:rPr>
          <w:szCs w:val="28"/>
        </w:rPr>
      </w:pPr>
      <w:r w:rsidRPr="00431D59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5272F4" w:rsidRPr="00431D59" w:rsidRDefault="005272F4" w:rsidP="005272F4">
      <w:pPr>
        <w:ind w:left="4860"/>
        <w:jc w:val="center"/>
        <w:rPr>
          <w:szCs w:val="28"/>
        </w:rPr>
      </w:pPr>
      <w:r w:rsidRPr="00431D59">
        <w:rPr>
          <w:szCs w:val="28"/>
        </w:rPr>
        <w:t xml:space="preserve">                                                                              Проверил:______________________</w:t>
      </w:r>
    </w:p>
    <w:p w:rsidR="005272F4" w:rsidRPr="00431D59" w:rsidRDefault="005272F4" w:rsidP="005272F4">
      <w:pPr>
        <w:ind w:left="4860"/>
        <w:jc w:val="center"/>
        <w:rPr>
          <w:szCs w:val="28"/>
        </w:rPr>
      </w:pPr>
    </w:p>
    <w:p w:rsidR="005272F4" w:rsidRPr="00431D59" w:rsidRDefault="005272F4" w:rsidP="005272F4">
      <w:pPr>
        <w:ind w:left="4860"/>
        <w:jc w:val="center"/>
        <w:rPr>
          <w:szCs w:val="28"/>
        </w:rPr>
      </w:pPr>
      <w:r>
        <w:rPr>
          <w:szCs w:val="28"/>
        </w:rPr>
        <w:t>___________________________</w:t>
      </w:r>
    </w:p>
    <w:p w:rsidR="005272F4" w:rsidRDefault="005272F4" w:rsidP="005272F4">
      <w:pPr>
        <w:jc w:val="center"/>
        <w:rPr>
          <w:szCs w:val="28"/>
        </w:rPr>
      </w:pPr>
    </w:p>
    <w:p w:rsidR="005272F4" w:rsidRPr="00431D59" w:rsidRDefault="005272F4" w:rsidP="005272F4">
      <w:pPr>
        <w:jc w:val="center"/>
        <w:rPr>
          <w:szCs w:val="28"/>
        </w:rPr>
      </w:pPr>
      <w:r w:rsidRPr="00431D59">
        <w:rPr>
          <w:szCs w:val="28"/>
        </w:rPr>
        <w:t>Краснотурьинск</w:t>
      </w:r>
    </w:p>
    <w:p w:rsidR="005272F4" w:rsidRPr="00431D59" w:rsidRDefault="005272F4" w:rsidP="005272F4">
      <w:pPr>
        <w:jc w:val="center"/>
        <w:rPr>
          <w:szCs w:val="28"/>
        </w:rPr>
      </w:pPr>
      <w:r>
        <w:rPr>
          <w:szCs w:val="28"/>
        </w:rPr>
        <w:t>2010</w:t>
      </w:r>
    </w:p>
    <w:p w:rsidR="007D5A31" w:rsidRDefault="007D5A31" w:rsidP="00D07DBE">
      <w:pPr>
        <w:pStyle w:val="11"/>
        <w:spacing w:after="0" w:line="360" w:lineRule="auto"/>
        <w:ind w:firstLine="709"/>
        <w:jc w:val="center"/>
        <w:rPr>
          <w:b/>
          <w:szCs w:val="28"/>
        </w:rPr>
      </w:pPr>
    </w:p>
    <w:p w:rsidR="002B2AFB" w:rsidRPr="00D07DBE" w:rsidRDefault="000833AC" w:rsidP="00D07DBE">
      <w:pPr>
        <w:pStyle w:val="11"/>
        <w:spacing w:after="0"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Содержание</w:t>
      </w:r>
    </w:p>
    <w:p w:rsidR="002B2AFB" w:rsidRPr="00D07DBE" w:rsidRDefault="002B2AFB" w:rsidP="00D07DBE">
      <w:pPr>
        <w:pStyle w:val="11"/>
        <w:spacing w:after="0" w:line="360" w:lineRule="auto"/>
        <w:rPr>
          <w:szCs w:val="28"/>
        </w:rPr>
      </w:pPr>
    </w:p>
    <w:p w:rsidR="008B2EA8" w:rsidRDefault="000D0645">
      <w:pPr>
        <w:pStyle w:val="11"/>
        <w:rPr>
          <w:rFonts w:ascii="Calibri" w:hAnsi="Calibri"/>
          <w:noProof/>
          <w:sz w:val="22"/>
          <w:lang w:eastAsia="ru-RU"/>
        </w:rPr>
      </w:pPr>
      <w:r w:rsidRPr="00D07DBE">
        <w:rPr>
          <w:szCs w:val="28"/>
        </w:rPr>
        <w:fldChar w:fldCharType="begin"/>
      </w:r>
      <w:r w:rsidR="002B2AFB" w:rsidRPr="00D07DBE">
        <w:rPr>
          <w:szCs w:val="28"/>
        </w:rPr>
        <w:instrText xml:space="preserve"> TOC \o "1-3" \h \z \u </w:instrText>
      </w:r>
      <w:r w:rsidRPr="00D07DBE">
        <w:rPr>
          <w:szCs w:val="28"/>
        </w:rPr>
        <w:fldChar w:fldCharType="separate"/>
      </w:r>
      <w:hyperlink w:anchor="_Toc273472651" w:history="1">
        <w:r w:rsidR="008B2EA8" w:rsidRPr="00C35E45">
          <w:rPr>
            <w:rStyle w:val="a8"/>
            <w:noProof/>
          </w:rPr>
          <w:t>Задание №1</w:t>
        </w:r>
        <w:r w:rsidR="008B2EA8">
          <w:rPr>
            <w:noProof/>
            <w:webHidden/>
          </w:rPr>
          <w:tab/>
        </w:r>
        <w:r w:rsidR="008B2EA8">
          <w:rPr>
            <w:noProof/>
            <w:webHidden/>
          </w:rPr>
          <w:fldChar w:fldCharType="begin"/>
        </w:r>
        <w:r w:rsidR="008B2EA8">
          <w:rPr>
            <w:noProof/>
            <w:webHidden/>
          </w:rPr>
          <w:instrText xml:space="preserve"> PAGEREF _Toc273472651 \h </w:instrText>
        </w:r>
        <w:r w:rsidR="008B2EA8">
          <w:rPr>
            <w:noProof/>
            <w:webHidden/>
          </w:rPr>
        </w:r>
        <w:r w:rsidR="008B2EA8">
          <w:rPr>
            <w:noProof/>
            <w:webHidden/>
          </w:rPr>
          <w:fldChar w:fldCharType="separate"/>
        </w:r>
        <w:r w:rsidR="00D05F0E">
          <w:rPr>
            <w:noProof/>
            <w:webHidden/>
          </w:rPr>
          <w:t>3</w:t>
        </w:r>
        <w:r w:rsidR="008B2EA8">
          <w:rPr>
            <w:noProof/>
            <w:webHidden/>
          </w:rPr>
          <w:fldChar w:fldCharType="end"/>
        </w:r>
      </w:hyperlink>
    </w:p>
    <w:p w:rsidR="008B2EA8" w:rsidRDefault="007C7FB8">
      <w:pPr>
        <w:pStyle w:val="11"/>
        <w:rPr>
          <w:rFonts w:ascii="Calibri" w:hAnsi="Calibri"/>
          <w:noProof/>
          <w:sz w:val="22"/>
          <w:lang w:eastAsia="ru-RU"/>
        </w:rPr>
      </w:pPr>
      <w:hyperlink w:anchor="_Toc273472652" w:history="1">
        <w:r w:rsidR="008B2EA8" w:rsidRPr="00C35E45">
          <w:rPr>
            <w:rStyle w:val="a8"/>
            <w:noProof/>
          </w:rPr>
          <w:t>Задание №2</w:t>
        </w:r>
        <w:r w:rsidR="008B2EA8">
          <w:rPr>
            <w:noProof/>
            <w:webHidden/>
          </w:rPr>
          <w:tab/>
        </w:r>
        <w:r w:rsidR="008B2EA8">
          <w:rPr>
            <w:noProof/>
            <w:webHidden/>
          </w:rPr>
          <w:fldChar w:fldCharType="begin"/>
        </w:r>
        <w:r w:rsidR="008B2EA8">
          <w:rPr>
            <w:noProof/>
            <w:webHidden/>
          </w:rPr>
          <w:instrText xml:space="preserve"> PAGEREF _Toc273472652 \h </w:instrText>
        </w:r>
        <w:r w:rsidR="008B2EA8">
          <w:rPr>
            <w:noProof/>
            <w:webHidden/>
          </w:rPr>
        </w:r>
        <w:r w:rsidR="008B2EA8">
          <w:rPr>
            <w:noProof/>
            <w:webHidden/>
          </w:rPr>
          <w:fldChar w:fldCharType="separate"/>
        </w:r>
        <w:r w:rsidR="00D05F0E">
          <w:rPr>
            <w:noProof/>
            <w:webHidden/>
          </w:rPr>
          <w:t>13</w:t>
        </w:r>
        <w:r w:rsidR="008B2EA8">
          <w:rPr>
            <w:noProof/>
            <w:webHidden/>
          </w:rPr>
          <w:fldChar w:fldCharType="end"/>
        </w:r>
      </w:hyperlink>
    </w:p>
    <w:p w:rsidR="008B2EA8" w:rsidRDefault="007C7FB8">
      <w:pPr>
        <w:pStyle w:val="11"/>
        <w:rPr>
          <w:rFonts w:ascii="Calibri" w:hAnsi="Calibri"/>
          <w:noProof/>
          <w:sz w:val="22"/>
          <w:lang w:eastAsia="ru-RU"/>
        </w:rPr>
      </w:pPr>
      <w:hyperlink w:anchor="_Toc273472653" w:history="1">
        <w:r w:rsidR="008B2EA8" w:rsidRPr="00C35E45">
          <w:rPr>
            <w:rStyle w:val="a8"/>
            <w:noProof/>
          </w:rPr>
          <w:t>Задание №3</w:t>
        </w:r>
        <w:r w:rsidR="008B2EA8">
          <w:rPr>
            <w:noProof/>
            <w:webHidden/>
          </w:rPr>
          <w:tab/>
        </w:r>
        <w:r w:rsidR="008B2EA8">
          <w:rPr>
            <w:noProof/>
            <w:webHidden/>
          </w:rPr>
          <w:fldChar w:fldCharType="begin"/>
        </w:r>
        <w:r w:rsidR="008B2EA8">
          <w:rPr>
            <w:noProof/>
            <w:webHidden/>
          </w:rPr>
          <w:instrText xml:space="preserve"> PAGEREF _Toc273472653 \h </w:instrText>
        </w:r>
        <w:r w:rsidR="008B2EA8">
          <w:rPr>
            <w:noProof/>
            <w:webHidden/>
          </w:rPr>
        </w:r>
        <w:r w:rsidR="008B2EA8">
          <w:rPr>
            <w:noProof/>
            <w:webHidden/>
          </w:rPr>
          <w:fldChar w:fldCharType="separate"/>
        </w:r>
        <w:r w:rsidR="00D05F0E">
          <w:rPr>
            <w:noProof/>
            <w:webHidden/>
          </w:rPr>
          <w:t>15</w:t>
        </w:r>
        <w:r w:rsidR="008B2EA8">
          <w:rPr>
            <w:noProof/>
            <w:webHidden/>
          </w:rPr>
          <w:fldChar w:fldCharType="end"/>
        </w:r>
      </w:hyperlink>
    </w:p>
    <w:p w:rsidR="008B2EA8" w:rsidRDefault="007C7FB8">
      <w:pPr>
        <w:pStyle w:val="11"/>
        <w:rPr>
          <w:rFonts w:ascii="Calibri" w:hAnsi="Calibri"/>
          <w:noProof/>
          <w:sz w:val="22"/>
          <w:lang w:eastAsia="ru-RU"/>
        </w:rPr>
      </w:pPr>
      <w:hyperlink w:anchor="_Toc273472654" w:history="1">
        <w:r w:rsidR="008B2EA8" w:rsidRPr="00C35E45">
          <w:rPr>
            <w:rStyle w:val="a8"/>
            <w:noProof/>
          </w:rPr>
          <w:t>Задание №4</w:t>
        </w:r>
        <w:r w:rsidR="008B2EA8">
          <w:rPr>
            <w:noProof/>
            <w:webHidden/>
          </w:rPr>
          <w:tab/>
        </w:r>
        <w:r w:rsidR="008B2EA8">
          <w:rPr>
            <w:noProof/>
            <w:webHidden/>
          </w:rPr>
          <w:fldChar w:fldCharType="begin"/>
        </w:r>
        <w:r w:rsidR="008B2EA8">
          <w:rPr>
            <w:noProof/>
            <w:webHidden/>
          </w:rPr>
          <w:instrText xml:space="preserve"> PAGEREF _Toc273472654 \h </w:instrText>
        </w:r>
        <w:r w:rsidR="008B2EA8">
          <w:rPr>
            <w:noProof/>
            <w:webHidden/>
          </w:rPr>
        </w:r>
        <w:r w:rsidR="008B2EA8">
          <w:rPr>
            <w:noProof/>
            <w:webHidden/>
          </w:rPr>
          <w:fldChar w:fldCharType="separate"/>
        </w:r>
        <w:r w:rsidR="00D05F0E">
          <w:rPr>
            <w:noProof/>
            <w:webHidden/>
          </w:rPr>
          <w:t>24</w:t>
        </w:r>
        <w:r w:rsidR="008B2EA8">
          <w:rPr>
            <w:noProof/>
            <w:webHidden/>
          </w:rPr>
          <w:fldChar w:fldCharType="end"/>
        </w:r>
      </w:hyperlink>
    </w:p>
    <w:p w:rsidR="008B2EA8" w:rsidRDefault="007C7FB8">
      <w:pPr>
        <w:pStyle w:val="11"/>
        <w:rPr>
          <w:rFonts w:ascii="Calibri" w:hAnsi="Calibri"/>
          <w:noProof/>
          <w:sz w:val="22"/>
          <w:lang w:eastAsia="ru-RU"/>
        </w:rPr>
      </w:pPr>
      <w:hyperlink w:anchor="_Toc273472655" w:history="1">
        <w:r w:rsidR="008B2EA8" w:rsidRPr="00C35E45">
          <w:rPr>
            <w:rStyle w:val="a8"/>
            <w:noProof/>
          </w:rPr>
          <w:t>Задание №5</w:t>
        </w:r>
        <w:r w:rsidR="008B2EA8">
          <w:rPr>
            <w:noProof/>
            <w:webHidden/>
          </w:rPr>
          <w:tab/>
        </w:r>
        <w:r w:rsidR="008B2EA8">
          <w:rPr>
            <w:noProof/>
            <w:webHidden/>
          </w:rPr>
          <w:fldChar w:fldCharType="begin"/>
        </w:r>
        <w:r w:rsidR="008B2EA8">
          <w:rPr>
            <w:noProof/>
            <w:webHidden/>
          </w:rPr>
          <w:instrText xml:space="preserve"> PAGEREF _Toc273472655 \h </w:instrText>
        </w:r>
        <w:r w:rsidR="008B2EA8">
          <w:rPr>
            <w:noProof/>
            <w:webHidden/>
          </w:rPr>
        </w:r>
        <w:r w:rsidR="008B2EA8">
          <w:rPr>
            <w:noProof/>
            <w:webHidden/>
          </w:rPr>
          <w:fldChar w:fldCharType="separate"/>
        </w:r>
        <w:r w:rsidR="00D05F0E">
          <w:rPr>
            <w:noProof/>
            <w:webHidden/>
          </w:rPr>
          <w:t>31</w:t>
        </w:r>
        <w:r w:rsidR="008B2EA8">
          <w:rPr>
            <w:noProof/>
            <w:webHidden/>
          </w:rPr>
          <w:fldChar w:fldCharType="end"/>
        </w:r>
      </w:hyperlink>
    </w:p>
    <w:p w:rsidR="008B2EA8" w:rsidRDefault="007C7FB8">
      <w:pPr>
        <w:pStyle w:val="11"/>
        <w:rPr>
          <w:rFonts w:ascii="Calibri" w:hAnsi="Calibri"/>
          <w:noProof/>
          <w:sz w:val="22"/>
          <w:lang w:eastAsia="ru-RU"/>
        </w:rPr>
      </w:pPr>
      <w:hyperlink w:anchor="_Toc273472656" w:history="1">
        <w:r w:rsidR="008B2EA8" w:rsidRPr="00C35E45">
          <w:rPr>
            <w:rStyle w:val="a8"/>
            <w:noProof/>
          </w:rPr>
          <w:t>Список используемой литературы</w:t>
        </w:r>
        <w:r w:rsidR="008B2EA8">
          <w:rPr>
            <w:noProof/>
            <w:webHidden/>
          </w:rPr>
          <w:tab/>
        </w:r>
        <w:r w:rsidR="008B2EA8">
          <w:rPr>
            <w:noProof/>
            <w:webHidden/>
          </w:rPr>
          <w:fldChar w:fldCharType="begin"/>
        </w:r>
        <w:r w:rsidR="008B2EA8">
          <w:rPr>
            <w:noProof/>
            <w:webHidden/>
          </w:rPr>
          <w:instrText xml:space="preserve"> PAGEREF _Toc273472656 \h </w:instrText>
        </w:r>
        <w:r w:rsidR="008B2EA8">
          <w:rPr>
            <w:noProof/>
            <w:webHidden/>
          </w:rPr>
        </w:r>
        <w:r w:rsidR="008B2EA8">
          <w:rPr>
            <w:noProof/>
            <w:webHidden/>
          </w:rPr>
          <w:fldChar w:fldCharType="separate"/>
        </w:r>
        <w:r w:rsidR="00D05F0E">
          <w:rPr>
            <w:noProof/>
            <w:webHidden/>
          </w:rPr>
          <w:t>32</w:t>
        </w:r>
        <w:r w:rsidR="008B2EA8">
          <w:rPr>
            <w:noProof/>
            <w:webHidden/>
          </w:rPr>
          <w:fldChar w:fldCharType="end"/>
        </w:r>
      </w:hyperlink>
    </w:p>
    <w:p w:rsidR="00522F46" w:rsidRDefault="000D0645" w:rsidP="00D07DBE">
      <w:pPr>
        <w:pStyle w:val="1"/>
        <w:numPr>
          <w:ilvl w:val="0"/>
          <w:numId w:val="0"/>
        </w:numPr>
        <w:spacing w:after="0" w:line="360" w:lineRule="auto"/>
        <w:ind w:firstLine="709"/>
        <w:rPr>
          <w:rFonts w:ascii="Times New Roman" w:hAnsi="Times New Roman"/>
          <w:color w:val="auto"/>
        </w:rPr>
      </w:pPr>
      <w:r w:rsidRPr="00D07DBE">
        <w:rPr>
          <w:rFonts w:ascii="Times New Roman" w:hAnsi="Times New Roman"/>
          <w:color w:val="auto"/>
        </w:rPr>
        <w:fldChar w:fldCharType="end"/>
      </w:r>
      <w:r w:rsidR="00B907D0" w:rsidRPr="00D07DBE">
        <w:rPr>
          <w:rFonts w:ascii="Times New Roman" w:hAnsi="Times New Roman"/>
          <w:color w:val="auto"/>
        </w:rPr>
        <w:br w:type="page"/>
      </w:r>
      <w:bookmarkStart w:id="0" w:name="_Toc273472651"/>
      <w:r w:rsidR="002837A9">
        <w:rPr>
          <w:rFonts w:ascii="Times New Roman" w:hAnsi="Times New Roman"/>
          <w:color w:val="auto"/>
        </w:rPr>
        <w:t>Задание №</w:t>
      </w:r>
      <w:r w:rsidR="00522F46" w:rsidRPr="00D07DBE">
        <w:rPr>
          <w:rFonts w:ascii="Times New Roman" w:hAnsi="Times New Roman"/>
          <w:color w:val="auto"/>
        </w:rPr>
        <w:t>1</w:t>
      </w:r>
      <w:bookmarkEnd w:id="0"/>
    </w:p>
    <w:p w:rsidR="00D07DBE" w:rsidRPr="00D07DBE" w:rsidRDefault="00D07DBE" w:rsidP="00D07DBE"/>
    <w:p w:rsidR="00793AE6" w:rsidRDefault="00522F46" w:rsidP="00D07DBE">
      <w:pPr>
        <w:rPr>
          <w:szCs w:val="28"/>
        </w:rPr>
      </w:pPr>
      <w:r w:rsidRPr="00D07DBE">
        <w:rPr>
          <w:szCs w:val="28"/>
        </w:rPr>
        <w:t xml:space="preserve"> Профессиограмма - это описание профессии, которое включает в себя общие сведения о ней, описание процесса труда, социально-экономические особенности данной профессии, а также характеристику профессиональных и личностных качеств специалиста</w:t>
      </w:r>
      <w:r w:rsidR="00793AE6" w:rsidRPr="00D07DBE">
        <w:rPr>
          <w:szCs w:val="28"/>
        </w:rPr>
        <w:t xml:space="preserve">, </w:t>
      </w:r>
      <w:r w:rsidRPr="00D07DBE">
        <w:rPr>
          <w:szCs w:val="28"/>
        </w:rPr>
        <w:t xml:space="preserve">использование </w:t>
      </w:r>
      <w:r w:rsidR="00793AE6" w:rsidRPr="00D07DBE">
        <w:rPr>
          <w:szCs w:val="28"/>
        </w:rPr>
        <w:t xml:space="preserve">этих качеств </w:t>
      </w:r>
      <w:r w:rsidRPr="00D07DBE">
        <w:rPr>
          <w:szCs w:val="28"/>
        </w:rPr>
        <w:t xml:space="preserve">и их уровень. </w:t>
      </w:r>
    </w:p>
    <w:p w:rsidR="00D07DBE" w:rsidRPr="00D07DBE" w:rsidRDefault="00D07DBE" w:rsidP="00D07DBE">
      <w:pPr>
        <w:rPr>
          <w:szCs w:val="28"/>
        </w:rPr>
      </w:pPr>
    </w:p>
    <w:p w:rsidR="00793AE6" w:rsidRPr="00D07DBE" w:rsidRDefault="00793AE6" w:rsidP="00D07DBE">
      <w:pPr>
        <w:jc w:val="right"/>
        <w:rPr>
          <w:szCs w:val="28"/>
        </w:rPr>
      </w:pPr>
      <w:r w:rsidRPr="00D07DBE">
        <w:rPr>
          <w:szCs w:val="28"/>
        </w:rPr>
        <w:t xml:space="preserve">Таблица </w:t>
      </w:r>
      <w:r w:rsidR="00FC33CB">
        <w:rPr>
          <w:szCs w:val="28"/>
        </w:rPr>
        <w:t>№</w:t>
      </w:r>
      <w:r w:rsidRPr="00D07DBE">
        <w:rPr>
          <w:szCs w:val="28"/>
        </w:rPr>
        <w:t>1</w:t>
      </w:r>
    </w:p>
    <w:p w:rsidR="00793AE6" w:rsidRDefault="00BA2A05" w:rsidP="00D07DBE">
      <w:pPr>
        <w:jc w:val="center"/>
        <w:rPr>
          <w:szCs w:val="28"/>
        </w:rPr>
      </w:pPr>
      <w:r w:rsidRPr="00D07DBE">
        <w:rPr>
          <w:szCs w:val="28"/>
        </w:rPr>
        <w:t>Общая х</w:t>
      </w:r>
      <w:r w:rsidR="00793AE6" w:rsidRPr="00D07DBE">
        <w:rPr>
          <w:szCs w:val="28"/>
        </w:rPr>
        <w:t>арактеристика профессии экономиста по труду</w:t>
      </w:r>
    </w:p>
    <w:p w:rsidR="00D07DBE" w:rsidRPr="00D07DBE" w:rsidRDefault="00D07DBE" w:rsidP="00D07DBE">
      <w:pPr>
        <w:rPr>
          <w:szCs w:val="28"/>
        </w:rPr>
      </w:pPr>
    </w:p>
    <w:tbl>
      <w:tblPr>
        <w:tblW w:w="43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0"/>
        <w:gridCol w:w="4131"/>
      </w:tblGrid>
      <w:tr w:rsidR="00793AE6" w:rsidRPr="00FC33CB" w:rsidTr="00FC33CB">
        <w:trPr>
          <w:trHeight w:hRule="exact" w:val="557"/>
          <w:jc w:val="center"/>
        </w:trPr>
        <w:tc>
          <w:tcPr>
            <w:tcW w:w="2500" w:type="pct"/>
            <w:shd w:val="clear" w:color="auto" w:fill="FFFFFF"/>
          </w:tcPr>
          <w:p w:rsidR="00793AE6" w:rsidRPr="00FC33CB" w:rsidRDefault="00793AE6" w:rsidP="00D07DBE">
            <w:pPr>
              <w:pStyle w:val="af0"/>
              <w:spacing w:line="360" w:lineRule="auto"/>
              <w:rPr>
                <w:szCs w:val="24"/>
              </w:rPr>
            </w:pPr>
            <w:r w:rsidRPr="00FC33CB">
              <w:rPr>
                <w:szCs w:val="24"/>
              </w:rPr>
              <w:t>Наименование профессии</w:t>
            </w:r>
          </w:p>
        </w:tc>
        <w:tc>
          <w:tcPr>
            <w:tcW w:w="2500" w:type="pct"/>
            <w:shd w:val="clear" w:color="auto" w:fill="FFFFFF"/>
          </w:tcPr>
          <w:p w:rsidR="00793AE6" w:rsidRPr="00FC33CB" w:rsidRDefault="00BA2A05" w:rsidP="00D07DBE">
            <w:pPr>
              <w:pStyle w:val="af0"/>
              <w:spacing w:line="360" w:lineRule="auto"/>
              <w:rPr>
                <w:szCs w:val="24"/>
              </w:rPr>
            </w:pPr>
            <w:r w:rsidRPr="00FC33CB">
              <w:rPr>
                <w:szCs w:val="24"/>
              </w:rPr>
              <w:t>Э</w:t>
            </w:r>
            <w:r w:rsidR="00793AE6" w:rsidRPr="00FC33CB">
              <w:rPr>
                <w:szCs w:val="24"/>
              </w:rPr>
              <w:t>кономист</w:t>
            </w:r>
            <w:r w:rsidRPr="00FC33CB">
              <w:rPr>
                <w:szCs w:val="24"/>
              </w:rPr>
              <w:t xml:space="preserve"> по труду</w:t>
            </w:r>
          </w:p>
        </w:tc>
      </w:tr>
      <w:tr w:rsidR="00793AE6" w:rsidRPr="00FC33CB" w:rsidTr="00FC33CB">
        <w:trPr>
          <w:trHeight w:hRule="exact" w:val="423"/>
          <w:jc w:val="center"/>
        </w:trPr>
        <w:tc>
          <w:tcPr>
            <w:tcW w:w="2500" w:type="pct"/>
            <w:shd w:val="clear" w:color="auto" w:fill="FFFFFF"/>
          </w:tcPr>
          <w:p w:rsidR="00793AE6" w:rsidRPr="00FC33CB" w:rsidRDefault="00793AE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Доминирующий способ мышления</w:t>
            </w:r>
          </w:p>
        </w:tc>
        <w:tc>
          <w:tcPr>
            <w:tcW w:w="2500" w:type="pct"/>
            <w:shd w:val="clear" w:color="auto" w:fill="FFFFFF"/>
          </w:tcPr>
          <w:p w:rsidR="00793AE6" w:rsidRPr="00FC33CB" w:rsidRDefault="00793AE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адаптация — координация</w:t>
            </w:r>
          </w:p>
        </w:tc>
      </w:tr>
      <w:tr w:rsidR="00793AE6" w:rsidRPr="00FC33CB" w:rsidTr="00FC33CB">
        <w:trPr>
          <w:trHeight w:val="551"/>
          <w:jc w:val="center"/>
        </w:trPr>
        <w:tc>
          <w:tcPr>
            <w:tcW w:w="2500" w:type="pct"/>
            <w:shd w:val="clear" w:color="auto" w:fill="FFFFFF"/>
          </w:tcPr>
          <w:p w:rsidR="00793AE6" w:rsidRPr="00FC33CB" w:rsidRDefault="00793AE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Область базовых знаний № 1</w:t>
            </w:r>
          </w:p>
          <w:p w:rsidR="00793AE6" w:rsidRPr="00FC33CB" w:rsidRDefault="00793AE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и их уровень</w:t>
            </w:r>
          </w:p>
        </w:tc>
        <w:tc>
          <w:tcPr>
            <w:tcW w:w="2500" w:type="pct"/>
            <w:shd w:val="clear" w:color="auto" w:fill="FFFFFF"/>
          </w:tcPr>
          <w:p w:rsidR="00793AE6" w:rsidRPr="00FC33CB" w:rsidRDefault="00793AE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политика и экономика, уровень 3</w:t>
            </w:r>
          </w:p>
          <w:p w:rsidR="00793AE6" w:rsidRPr="00FC33CB" w:rsidRDefault="00793AE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(высокий,теоретический)</w:t>
            </w:r>
          </w:p>
        </w:tc>
      </w:tr>
      <w:tr w:rsidR="00793AE6" w:rsidRPr="00FC33CB" w:rsidTr="00FC33CB">
        <w:trPr>
          <w:trHeight w:val="559"/>
          <w:jc w:val="center"/>
        </w:trPr>
        <w:tc>
          <w:tcPr>
            <w:tcW w:w="2500" w:type="pct"/>
            <w:shd w:val="clear" w:color="auto" w:fill="FFFFFF"/>
          </w:tcPr>
          <w:p w:rsidR="00793AE6" w:rsidRPr="00FC33CB" w:rsidRDefault="00793AE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Область базовых знаний N2 2</w:t>
            </w:r>
          </w:p>
          <w:p w:rsidR="00793AE6" w:rsidRPr="00FC33CB" w:rsidRDefault="00793AE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и их уровень</w:t>
            </w:r>
          </w:p>
        </w:tc>
        <w:tc>
          <w:tcPr>
            <w:tcW w:w="2500" w:type="pct"/>
            <w:shd w:val="clear" w:color="auto" w:fill="FFFFFF"/>
          </w:tcPr>
          <w:p w:rsidR="00793AE6" w:rsidRPr="00FC33CB" w:rsidRDefault="00793AE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математика и статистика, уровень 2</w:t>
            </w:r>
          </w:p>
          <w:p w:rsidR="00793AE6" w:rsidRPr="00FC33CB" w:rsidRDefault="00793AE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{средний, практическое</w:t>
            </w:r>
          </w:p>
          <w:p w:rsidR="00793AE6" w:rsidRPr="00FC33CB" w:rsidRDefault="00793AE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использование)</w:t>
            </w:r>
          </w:p>
        </w:tc>
      </w:tr>
      <w:tr w:rsidR="00793AE6" w:rsidRPr="00FC33CB" w:rsidTr="00FC33CB">
        <w:trPr>
          <w:trHeight w:hRule="exact" w:val="437"/>
          <w:jc w:val="center"/>
        </w:trPr>
        <w:tc>
          <w:tcPr>
            <w:tcW w:w="2500" w:type="pct"/>
            <w:shd w:val="clear" w:color="auto" w:fill="FFFFFF"/>
          </w:tcPr>
          <w:p w:rsidR="00793AE6" w:rsidRPr="00FC33CB" w:rsidRDefault="00793AE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Профессиональная область</w:t>
            </w:r>
          </w:p>
        </w:tc>
        <w:tc>
          <w:tcPr>
            <w:tcW w:w="2500" w:type="pct"/>
            <w:shd w:val="clear" w:color="auto" w:fill="FFFFFF"/>
          </w:tcPr>
          <w:p w:rsidR="00793AE6" w:rsidRPr="00FC33CB" w:rsidRDefault="00793AE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экономика</w:t>
            </w:r>
          </w:p>
        </w:tc>
      </w:tr>
      <w:tr w:rsidR="00793AE6" w:rsidRPr="00FC33CB" w:rsidTr="00FC33CB">
        <w:trPr>
          <w:trHeight w:hRule="exact" w:val="429"/>
          <w:jc w:val="center"/>
        </w:trPr>
        <w:tc>
          <w:tcPr>
            <w:tcW w:w="2500" w:type="pct"/>
            <w:shd w:val="clear" w:color="auto" w:fill="FFFFFF"/>
          </w:tcPr>
          <w:p w:rsidR="00793AE6" w:rsidRPr="00FC33CB" w:rsidRDefault="00793AE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Межличностное взаимодействие</w:t>
            </w:r>
          </w:p>
        </w:tc>
        <w:tc>
          <w:tcPr>
            <w:tcW w:w="2500" w:type="pct"/>
            <w:shd w:val="clear" w:color="auto" w:fill="FFFFFF"/>
          </w:tcPr>
          <w:p w:rsidR="00793AE6" w:rsidRPr="00FC33CB" w:rsidRDefault="00793AE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частое по типу «рядом»</w:t>
            </w:r>
          </w:p>
        </w:tc>
      </w:tr>
      <w:tr w:rsidR="00793AE6" w:rsidRPr="00FC33CB" w:rsidTr="00FC33CB">
        <w:trPr>
          <w:trHeight w:hRule="exact" w:val="421"/>
          <w:jc w:val="center"/>
        </w:trPr>
        <w:tc>
          <w:tcPr>
            <w:tcW w:w="2500" w:type="pct"/>
            <w:shd w:val="clear" w:color="auto" w:fill="FFFFFF"/>
          </w:tcPr>
          <w:p w:rsidR="00793AE6" w:rsidRPr="00FC33CB" w:rsidRDefault="00793AE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Доминирующий интерес</w:t>
            </w:r>
          </w:p>
        </w:tc>
        <w:tc>
          <w:tcPr>
            <w:tcW w:w="2500" w:type="pct"/>
            <w:shd w:val="clear" w:color="auto" w:fill="FFFFFF"/>
          </w:tcPr>
          <w:p w:rsidR="00793AE6" w:rsidRPr="00FC33CB" w:rsidRDefault="00793AE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конвенциональный</w:t>
            </w:r>
          </w:p>
        </w:tc>
      </w:tr>
      <w:tr w:rsidR="00793AE6" w:rsidRPr="00FC33CB" w:rsidTr="00FC33CB">
        <w:trPr>
          <w:trHeight w:hRule="exact" w:val="428"/>
          <w:jc w:val="center"/>
        </w:trPr>
        <w:tc>
          <w:tcPr>
            <w:tcW w:w="2500" w:type="pct"/>
            <w:shd w:val="clear" w:color="auto" w:fill="FFFFFF"/>
          </w:tcPr>
          <w:p w:rsidR="00793AE6" w:rsidRPr="00FC33CB" w:rsidRDefault="00793AE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Дополнительный интерес</w:t>
            </w:r>
          </w:p>
        </w:tc>
        <w:tc>
          <w:tcPr>
            <w:tcW w:w="2500" w:type="pct"/>
            <w:shd w:val="clear" w:color="auto" w:fill="FFFFFF"/>
          </w:tcPr>
          <w:p w:rsidR="00793AE6" w:rsidRPr="00FC33CB" w:rsidRDefault="00793AE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социальный</w:t>
            </w:r>
          </w:p>
        </w:tc>
      </w:tr>
      <w:tr w:rsidR="00793AE6" w:rsidRPr="00FC33CB" w:rsidTr="00FC33CB">
        <w:trPr>
          <w:trHeight w:hRule="exact" w:val="278"/>
          <w:jc w:val="center"/>
        </w:trPr>
        <w:tc>
          <w:tcPr>
            <w:tcW w:w="2500" w:type="pct"/>
            <w:shd w:val="clear" w:color="auto" w:fill="FFFFFF"/>
          </w:tcPr>
          <w:p w:rsidR="00793AE6" w:rsidRPr="00FC33CB" w:rsidRDefault="00793AE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Условия работы</w:t>
            </w:r>
          </w:p>
        </w:tc>
        <w:tc>
          <w:tcPr>
            <w:tcW w:w="2500" w:type="pct"/>
            <w:shd w:val="clear" w:color="auto" w:fill="FFFFFF"/>
          </w:tcPr>
          <w:p w:rsidR="00793AE6" w:rsidRPr="00FC33CB" w:rsidRDefault="00793AE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в помещении, сидячий</w:t>
            </w:r>
          </w:p>
        </w:tc>
      </w:tr>
    </w:tbl>
    <w:p w:rsidR="00793AE6" w:rsidRPr="00D07DBE" w:rsidRDefault="00793AE6" w:rsidP="00D07DBE">
      <w:pPr>
        <w:rPr>
          <w:szCs w:val="28"/>
        </w:rPr>
      </w:pPr>
    </w:p>
    <w:p w:rsidR="004D3B4A" w:rsidRDefault="004D3B4A" w:rsidP="00D07DBE">
      <w:pPr>
        <w:rPr>
          <w:szCs w:val="28"/>
        </w:rPr>
      </w:pPr>
      <w:r w:rsidRPr="00D07DBE">
        <w:rPr>
          <w:szCs w:val="28"/>
        </w:rPr>
        <w:t>Составим профессио</w:t>
      </w:r>
      <w:r w:rsidR="00D07DBE">
        <w:rPr>
          <w:szCs w:val="28"/>
        </w:rPr>
        <w:t>грамму экономиста по труду</w:t>
      </w:r>
    </w:p>
    <w:p w:rsidR="00D07DBE" w:rsidRPr="00D07DBE" w:rsidRDefault="00D07DBE" w:rsidP="00D07DBE">
      <w:pPr>
        <w:rPr>
          <w:szCs w:val="28"/>
        </w:rPr>
      </w:pPr>
    </w:p>
    <w:p w:rsidR="004D3B4A" w:rsidRPr="00D07DBE" w:rsidRDefault="004D3B4A" w:rsidP="00D07DBE">
      <w:pPr>
        <w:rPr>
          <w:szCs w:val="28"/>
        </w:rPr>
      </w:pPr>
      <w:r w:rsidRPr="00D07DBE">
        <w:rPr>
          <w:szCs w:val="28"/>
        </w:rPr>
        <w:t xml:space="preserve">Рассмотрим сначала общие </w:t>
      </w:r>
      <w:r w:rsidR="0052030A" w:rsidRPr="00D07DBE">
        <w:rPr>
          <w:szCs w:val="28"/>
        </w:rPr>
        <w:t>сведения,</w:t>
      </w:r>
      <w:r w:rsidRPr="00D07DBE">
        <w:rPr>
          <w:szCs w:val="28"/>
        </w:rPr>
        <w:t xml:space="preserve"> касающиеся этой профессии. Экономист - специалист, занимающийся анализом финансово-хозяйственной деятельности (предприятия, отрасли и т.д.) в целях ее улучшения. Большое число экономистов призваны изучать экономические процессы, происходя</w:t>
      </w:r>
      <w:r w:rsidR="007C1E68">
        <w:rPr>
          <w:szCs w:val="28"/>
        </w:rPr>
        <w:t>-</w:t>
      </w:r>
      <w:r w:rsidRPr="00D07DBE">
        <w:rPr>
          <w:szCs w:val="28"/>
        </w:rPr>
        <w:t xml:space="preserve">щие в обществе, и разрабатывать стратегии досстижения целей, диктуемых современностью. </w:t>
      </w:r>
    </w:p>
    <w:p w:rsidR="00FA1FB0" w:rsidRPr="00D07DBE" w:rsidRDefault="00FA1FB0" w:rsidP="00D07DBE">
      <w:pPr>
        <w:rPr>
          <w:szCs w:val="28"/>
        </w:rPr>
      </w:pPr>
      <w:r w:rsidRPr="00D07DBE">
        <w:rPr>
          <w:szCs w:val="28"/>
        </w:rPr>
        <w:t>Для того чтобы составить профессиограмму экономиста по труду преж</w:t>
      </w:r>
      <w:r w:rsidR="007C1E68">
        <w:rPr>
          <w:szCs w:val="28"/>
        </w:rPr>
        <w:t>-</w:t>
      </w:r>
      <w:r w:rsidRPr="00D07DBE">
        <w:rPr>
          <w:szCs w:val="28"/>
        </w:rPr>
        <w:t>де всего, необходимо определить функции и обязанности данной квалифи</w:t>
      </w:r>
      <w:r w:rsidR="007C1E68">
        <w:rPr>
          <w:szCs w:val="28"/>
        </w:rPr>
        <w:t>-</w:t>
      </w:r>
      <w:r w:rsidRPr="00D07DBE">
        <w:rPr>
          <w:szCs w:val="28"/>
        </w:rPr>
        <w:t>кации.</w:t>
      </w:r>
    </w:p>
    <w:p w:rsidR="00196DAF" w:rsidRPr="00D07DBE" w:rsidRDefault="00196DAF" w:rsidP="00D07DBE">
      <w:pPr>
        <w:rPr>
          <w:szCs w:val="28"/>
        </w:rPr>
      </w:pPr>
      <w:r w:rsidRPr="00D07DBE">
        <w:rPr>
          <w:szCs w:val="28"/>
        </w:rPr>
        <w:t xml:space="preserve">    На экономиста по труду возлагаются следующие функции:</w:t>
      </w:r>
    </w:p>
    <w:p w:rsidR="00196DAF" w:rsidRPr="00D07DBE" w:rsidRDefault="00196DAF" w:rsidP="00D07DBE">
      <w:pPr>
        <w:pStyle w:val="af2"/>
        <w:numPr>
          <w:ilvl w:val="0"/>
          <w:numId w:val="30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Вы</w:t>
      </w:r>
      <w:r w:rsidR="007C1E68">
        <w:rPr>
          <w:szCs w:val="28"/>
        </w:rPr>
        <w:t>полнение работы по осуществлению экономической</w:t>
      </w:r>
      <w:r w:rsidRPr="00D07DBE">
        <w:rPr>
          <w:szCs w:val="28"/>
        </w:rPr>
        <w:t xml:space="preserve"> деятель</w:t>
      </w:r>
      <w:r w:rsidR="007C1E68">
        <w:rPr>
          <w:szCs w:val="28"/>
        </w:rPr>
        <w:t>-</w:t>
      </w:r>
      <w:r w:rsidRPr="00D07DBE">
        <w:rPr>
          <w:szCs w:val="28"/>
        </w:rPr>
        <w:t>ности предприятия.</w:t>
      </w:r>
    </w:p>
    <w:p w:rsidR="00196DAF" w:rsidRPr="00D07DBE" w:rsidRDefault="00196DAF" w:rsidP="00D07DBE">
      <w:pPr>
        <w:pStyle w:val="af2"/>
        <w:numPr>
          <w:ilvl w:val="0"/>
          <w:numId w:val="30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Разработка положений о премировании работников предприятия, составление штатного расписания и его контроль.</w:t>
      </w:r>
    </w:p>
    <w:p w:rsidR="00196DAF" w:rsidRPr="00D07DBE" w:rsidRDefault="00196DAF" w:rsidP="00D07DBE">
      <w:pPr>
        <w:pStyle w:val="af2"/>
        <w:numPr>
          <w:ilvl w:val="0"/>
          <w:numId w:val="30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Подготовка отчетности.</w:t>
      </w:r>
    </w:p>
    <w:p w:rsidR="00196DAF" w:rsidRPr="00D07DBE" w:rsidRDefault="00196DAF" w:rsidP="00D07DBE">
      <w:pPr>
        <w:tabs>
          <w:tab w:val="left" w:pos="1120"/>
        </w:tabs>
        <w:rPr>
          <w:szCs w:val="28"/>
        </w:rPr>
      </w:pPr>
      <w:r w:rsidRPr="00D07DBE">
        <w:rPr>
          <w:szCs w:val="28"/>
        </w:rPr>
        <w:t xml:space="preserve">    Для выполнения возложенных на него функций экономист по труду обязан:</w:t>
      </w:r>
    </w:p>
    <w:p w:rsidR="00196DAF" w:rsidRPr="00D07DBE" w:rsidRDefault="00196DAF" w:rsidP="00D07DBE">
      <w:pPr>
        <w:pStyle w:val="af2"/>
        <w:numPr>
          <w:ilvl w:val="0"/>
          <w:numId w:val="29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Разра</w:t>
      </w:r>
      <w:r w:rsidR="007C1E68">
        <w:rPr>
          <w:szCs w:val="28"/>
        </w:rPr>
        <w:t>батывать проекты перспективных и годовых планов по</w:t>
      </w:r>
      <w:r w:rsidRPr="00D07DBE">
        <w:rPr>
          <w:szCs w:val="28"/>
        </w:rPr>
        <w:t xml:space="preserve"> тру</w:t>
      </w:r>
      <w:r w:rsidR="007C1E68">
        <w:rPr>
          <w:szCs w:val="28"/>
        </w:rPr>
        <w:t>ду  и заработной плате предприятия и его</w:t>
      </w:r>
      <w:r w:rsidRPr="00D07DBE">
        <w:rPr>
          <w:szCs w:val="28"/>
        </w:rPr>
        <w:t xml:space="preserve"> подразделений, </w:t>
      </w:r>
      <w:r w:rsidR="007C1E68">
        <w:rPr>
          <w:szCs w:val="28"/>
        </w:rPr>
        <w:t>планов</w:t>
      </w:r>
      <w:r w:rsidRPr="00D07DBE">
        <w:rPr>
          <w:szCs w:val="28"/>
        </w:rPr>
        <w:t xml:space="preserve"> повышения производительности и внедрения НОТ.</w:t>
      </w:r>
    </w:p>
    <w:p w:rsidR="00196DAF" w:rsidRPr="00D07DBE" w:rsidRDefault="00196DAF" w:rsidP="00D07DBE">
      <w:pPr>
        <w:pStyle w:val="af2"/>
        <w:numPr>
          <w:ilvl w:val="0"/>
          <w:numId w:val="29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Рассчитывать фонды заработной платы и численность работающих с  уч</w:t>
      </w:r>
      <w:r w:rsidR="007C1E68">
        <w:rPr>
          <w:szCs w:val="28"/>
        </w:rPr>
        <w:t>етом необходимости наиболее рационального использования</w:t>
      </w:r>
      <w:r w:rsidRPr="00D07DBE">
        <w:rPr>
          <w:szCs w:val="28"/>
        </w:rPr>
        <w:t xml:space="preserve"> т</w:t>
      </w:r>
      <w:r w:rsidR="007C1E68">
        <w:rPr>
          <w:szCs w:val="28"/>
        </w:rPr>
        <w:t>рудовых   ресурсов, обеспечения</w:t>
      </w:r>
      <w:r w:rsidRPr="00D07DBE">
        <w:rPr>
          <w:szCs w:val="28"/>
        </w:rPr>
        <w:t xml:space="preserve"> правил</w:t>
      </w:r>
      <w:r w:rsidR="007C1E68">
        <w:rPr>
          <w:szCs w:val="28"/>
        </w:rPr>
        <w:t>ьного соотношения работников по категориям  персонала</w:t>
      </w:r>
      <w:r w:rsidRPr="00D07DBE">
        <w:rPr>
          <w:szCs w:val="28"/>
        </w:rPr>
        <w:t xml:space="preserve"> и квалификац</w:t>
      </w:r>
      <w:r w:rsidR="007C1E68">
        <w:rPr>
          <w:szCs w:val="28"/>
        </w:rPr>
        <w:t>ионным категориям, участвовать в</w:t>
      </w:r>
      <w:r w:rsidRPr="00D07DBE">
        <w:rPr>
          <w:szCs w:val="28"/>
        </w:rPr>
        <w:t xml:space="preserve"> определении  потребности в рабочей </w:t>
      </w:r>
      <w:r w:rsidR="005E5513">
        <w:rPr>
          <w:szCs w:val="28"/>
        </w:rPr>
        <w:t>силе, планировании подготовки</w:t>
      </w:r>
      <w:r w:rsidRPr="00D07DBE">
        <w:rPr>
          <w:szCs w:val="28"/>
        </w:rPr>
        <w:t xml:space="preserve"> квалифицирован</w:t>
      </w:r>
      <w:r w:rsidR="007C1E68">
        <w:rPr>
          <w:szCs w:val="28"/>
        </w:rPr>
        <w:t>ных кадров, доводить</w:t>
      </w:r>
      <w:r w:rsidRPr="00D07DBE">
        <w:rPr>
          <w:szCs w:val="28"/>
        </w:rPr>
        <w:t xml:space="preserve"> плановые показатели до подразделений предприятия.</w:t>
      </w:r>
    </w:p>
    <w:p w:rsidR="00196DAF" w:rsidRPr="00D07DBE" w:rsidRDefault="007C1E68" w:rsidP="00D07DBE">
      <w:pPr>
        <w:pStyle w:val="af2"/>
        <w:numPr>
          <w:ilvl w:val="0"/>
          <w:numId w:val="29"/>
        </w:numPr>
        <w:tabs>
          <w:tab w:val="left" w:pos="1120"/>
        </w:tabs>
        <w:ind w:left="0" w:firstLine="709"/>
        <w:rPr>
          <w:szCs w:val="28"/>
        </w:rPr>
      </w:pPr>
      <w:r>
        <w:rPr>
          <w:szCs w:val="28"/>
        </w:rPr>
        <w:t>Изучать</w:t>
      </w:r>
      <w:r w:rsidR="00196DAF" w:rsidRPr="00D07DBE">
        <w:rPr>
          <w:szCs w:val="28"/>
        </w:rPr>
        <w:t xml:space="preserve"> эффективность применения действующих форм и систем зар</w:t>
      </w:r>
      <w:r>
        <w:rPr>
          <w:szCs w:val="28"/>
        </w:rPr>
        <w:t>аботной платы, материального и морального</w:t>
      </w:r>
      <w:r w:rsidR="00196DAF" w:rsidRPr="00D07DBE">
        <w:rPr>
          <w:szCs w:val="28"/>
        </w:rPr>
        <w:t xml:space="preserve"> поощрения, подготавливать предложения по их совершенствованию.</w:t>
      </w:r>
    </w:p>
    <w:p w:rsidR="00196DAF" w:rsidRPr="00D07DBE" w:rsidRDefault="00196DAF" w:rsidP="00D07DBE">
      <w:pPr>
        <w:pStyle w:val="af2"/>
        <w:numPr>
          <w:ilvl w:val="0"/>
          <w:numId w:val="29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Разрабатывать полож</w:t>
      </w:r>
      <w:r w:rsidR="007C1E68">
        <w:rPr>
          <w:szCs w:val="28"/>
        </w:rPr>
        <w:t>ения о премировании рабочих и</w:t>
      </w:r>
      <w:r w:rsidRPr="00D07DBE">
        <w:rPr>
          <w:szCs w:val="28"/>
        </w:rPr>
        <w:t xml:space="preserve"> с</w:t>
      </w:r>
      <w:r w:rsidR="007C1E68">
        <w:rPr>
          <w:szCs w:val="28"/>
        </w:rPr>
        <w:t>лужащих,  условия материального</w:t>
      </w:r>
      <w:r w:rsidRPr="00D07DBE">
        <w:rPr>
          <w:szCs w:val="28"/>
        </w:rPr>
        <w:t xml:space="preserve"> стимулирования многостаночного обслуживания, совмещения професси</w:t>
      </w:r>
      <w:r w:rsidR="007C1E68">
        <w:rPr>
          <w:szCs w:val="28"/>
        </w:rPr>
        <w:t>й и должностей, увеличения зон обслуживания</w:t>
      </w:r>
      <w:r w:rsidRPr="00D07DBE">
        <w:rPr>
          <w:szCs w:val="28"/>
        </w:rPr>
        <w:t xml:space="preserve"> и  объема выполняемых работ с целью улучшения использования оборудова</w:t>
      </w:r>
      <w:r w:rsidR="005E5513">
        <w:rPr>
          <w:szCs w:val="28"/>
        </w:rPr>
        <w:t>-</w:t>
      </w:r>
      <w:r w:rsidRPr="00D07DBE">
        <w:rPr>
          <w:szCs w:val="28"/>
        </w:rPr>
        <w:t>ния, трудовых ресурсов и рабочего времени.</w:t>
      </w:r>
    </w:p>
    <w:p w:rsidR="00196DAF" w:rsidRPr="00D07DBE" w:rsidRDefault="005E5513" w:rsidP="00D07DBE">
      <w:pPr>
        <w:pStyle w:val="af2"/>
        <w:numPr>
          <w:ilvl w:val="0"/>
          <w:numId w:val="29"/>
        </w:numPr>
        <w:tabs>
          <w:tab w:val="left" w:pos="1120"/>
        </w:tabs>
        <w:ind w:left="0" w:firstLine="709"/>
        <w:rPr>
          <w:szCs w:val="28"/>
        </w:rPr>
      </w:pPr>
      <w:r>
        <w:rPr>
          <w:szCs w:val="28"/>
        </w:rPr>
        <w:t>Участвовать в составлении планов социального</w:t>
      </w:r>
      <w:r w:rsidR="00196DAF" w:rsidRPr="00D07DBE">
        <w:rPr>
          <w:szCs w:val="28"/>
        </w:rPr>
        <w:t xml:space="preserve"> развития  коллекти</w:t>
      </w:r>
      <w:r>
        <w:rPr>
          <w:szCs w:val="28"/>
        </w:rPr>
        <w:t>-</w:t>
      </w:r>
      <w:r w:rsidR="00196DAF" w:rsidRPr="00D07DBE">
        <w:rPr>
          <w:szCs w:val="28"/>
        </w:rPr>
        <w:t>ва предприятия,  в разработке и осуществле</w:t>
      </w:r>
      <w:r>
        <w:rPr>
          <w:szCs w:val="28"/>
        </w:rPr>
        <w:t>нии мероприятий по  укреплению</w:t>
      </w:r>
      <w:r w:rsidR="00196DAF" w:rsidRPr="00D07DBE">
        <w:rPr>
          <w:szCs w:val="28"/>
        </w:rPr>
        <w:t xml:space="preserve"> трудовой ди</w:t>
      </w:r>
      <w:r>
        <w:rPr>
          <w:szCs w:val="28"/>
        </w:rPr>
        <w:t>сциплины, сокращению текучести кадров,  усилению</w:t>
      </w:r>
      <w:r w:rsidR="00196DAF" w:rsidRPr="00D07DBE">
        <w:rPr>
          <w:szCs w:val="28"/>
        </w:rPr>
        <w:t xml:space="preserve"> контроля за использованием рабочего времени и соблюдением правил внутреннего тру</w:t>
      </w:r>
      <w:r>
        <w:rPr>
          <w:szCs w:val="28"/>
        </w:rPr>
        <w:t>-</w:t>
      </w:r>
      <w:r w:rsidR="00196DAF" w:rsidRPr="00D07DBE">
        <w:rPr>
          <w:szCs w:val="28"/>
        </w:rPr>
        <w:t>дового распорядка.</w:t>
      </w:r>
    </w:p>
    <w:p w:rsidR="00196DAF" w:rsidRPr="00D07DBE" w:rsidRDefault="005E5513" w:rsidP="00D07DBE">
      <w:pPr>
        <w:pStyle w:val="af2"/>
        <w:numPr>
          <w:ilvl w:val="0"/>
          <w:numId w:val="29"/>
        </w:numPr>
        <w:tabs>
          <w:tab w:val="left" w:pos="1120"/>
        </w:tabs>
        <w:ind w:left="0" w:firstLine="709"/>
        <w:rPr>
          <w:szCs w:val="28"/>
        </w:rPr>
      </w:pPr>
      <w:r>
        <w:rPr>
          <w:szCs w:val="28"/>
        </w:rPr>
        <w:t>Составлять штатные</w:t>
      </w:r>
      <w:r w:rsidR="00196DAF" w:rsidRPr="00D07DBE">
        <w:rPr>
          <w:szCs w:val="28"/>
        </w:rPr>
        <w:t xml:space="preserve"> расписания в соотв</w:t>
      </w:r>
      <w:r>
        <w:rPr>
          <w:szCs w:val="28"/>
        </w:rPr>
        <w:t>етствии с лимитами</w:t>
      </w:r>
      <w:r w:rsidR="00196DAF" w:rsidRPr="00D07DBE">
        <w:rPr>
          <w:szCs w:val="28"/>
        </w:rPr>
        <w:t xml:space="preserve"> по  </w:t>
      </w:r>
      <w:r>
        <w:rPr>
          <w:szCs w:val="28"/>
        </w:rPr>
        <w:t>труду, утвержденной структурой</w:t>
      </w:r>
      <w:r w:rsidR="00196DAF" w:rsidRPr="00D07DBE">
        <w:rPr>
          <w:szCs w:val="28"/>
        </w:rPr>
        <w:t xml:space="preserve"> </w:t>
      </w:r>
      <w:r>
        <w:rPr>
          <w:szCs w:val="28"/>
        </w:rPr>
        <w:t>управления, схемами должностных</w:t>
      </w:r>
      <w:r w:rsidR="00196DAF" w:rsidRPr="00D07DBE">
        <w:rPr>
          <w:szCs w:val="28"/>
        </w:rPr>
        <w:t xml:space="preserve"> окла</w:t>
      </w:r>
      <w:r>
        <w:rPr>
          <w:szCs w:val="28"/>
        </w:rPr>
        <w:t>-</w:t>
      </w:r>
      <w:r w:rsidR="00196DAF" w:rsidRPr="00D07DBE">
        <w:rPr>
          <w:szCs w:val="28"/>
        </w:rPr>
        <w:t>дов,  фондами заработной платы и действующими нормативами.</w:t>
      </w:r>
    </w:p>
    <w:p w:rsidR="00196DAF" w:rsidRPr="00D07DBE" w:rsidRDefault="00196DAF" w:rsidP="00D07DBE">
      <w:pPr>
        <w:pStyle w:val="af2"/>
        <w:numPr>
          <w:ilvl w:val="0"/>
          <w:numId w:val="29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Определять на основе действующих положений размеры премий.</w:t>
      </w:r>
    </w:p>
    <w:p w:rsidR="00196DAF" w:rsidRPr="00D07DBE" w:rsidRDefault="00196DAF" w:rsidP="00D07DBE">
      <w:pPr>
        <w:pStyle w:val="af2"/>
        <w:numPr>
          <w:ilvl w:val="0"/>
          <w:numId w:val="29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Осуществлять контроль за соблюдением шта</w:t>
      </w:r>
      <w:r w:rsidR="005E5513">
        <w:rPr>
          <w:szCs w:val="28"/>
        </w:rPr>
        <w:t>тной</w:t>
      </w:r>
      <w:r w:rsidRPr="00D07DBE">
        <w:rPr>
          <w:szCs w:val="28"/>
        </w:rPr>
        <w:t xml:space="preserve"> дисциплины, расходованием фонда заработной платы, за правильностью установления наимено</w:t>
      </w:r>
      <w:r w:rsidR="005E5513">
        <w:rPr>
          <w:szCs w:val="28"/>
        </w:rPr>
        <w:t>ваний профессий и должностей,</w:t>
      </w:r>
      <w:r w:rsidRPr="00D07DBE">
        <w:rPr>
          <w:szCs w:val="28"/>
        </w:rPr>
        <w:t xml:space="preserve"> применения тарифных ставок и расценок, должностн</w:t>
      </w:r>
      <w:r w:rsidR="005E5513">
        <w:rPr>
          <w:szCs w:val="28"/>
        </w:rPr>
        <w:t>ых окладов, доплат, надбавок и коэффициентов к   заработной плате,  за</w:t>
      </w:r>
      <w:r w:rsidRPr="00D07DBE">
        <w:rPr>
          <w:szCs w:val="28"/>
        </w:rPr>
        <w:t xml:space="preserve"> тарификацией  работ  и установлением в соответствии с квалифи</w:t>
      </w:r>
      <w:r w:rsidR="005E5513">
        <w:rPr>
          <w:szCs w:val="28"/>
        </w:rPr>
        <w:t>кационными</w:t>
      </w:r>
      <w:r w:rsidRPr="00D07DBE">
        <w:rPr>
          <w:szCs w:val="28"/>
        </w:rPr>
        <w:t xml:space="preserve"> с</w:t>
      </w:r>
      <w:r w:rsidR="005E5513">
        <w:rPr>
          <w:szCs w:val="28"/>
        </w:rPr>
        <w:t>правочниками разрядов рабочим и категорий</w:t>
      </w:r>
      <w:r w:rsidRPr="00D07DBE">
        <w:rPr>
          <w:szCs w:val="28"/>
        </w:rPr>
        <w:t xml:space="preserve"> специа</w:t>
      </w:r>
      <w:r w:rsidR="005E5513">
        <w:rPr>
          <w:szCs w:val="28"/>
        </w:rPr>
        <w:t>-</w:t>
      </w:r>
      <w:r w:rsidRPr="00D07DBE">
        <w:rPr>
          <w:szCs w:val="28"/>
        </w:rPr>
        <w:t>лис</w:t>
      </w:r>
      <w:r w:rsidR="005E5513">
        <w:rPr>
          <w:szCs w:val="28"/>
        </w:rPr>
        <w:t>там,</w:t>
      </w:r>
      <w:r w:rsidRPr="00D07DBE">
        <w:rPr>
          <w:szCs w:val="28"/>
        </w:rPr>
        <w:t xml:space="preserve"> а также з</w:t>
      </w:r>
      <w:r w:rsidR="005E5513">
        <w:rPr>
          <w:szCs w:val="28"/>
        </w:rPr>
        <w:t>а соблюдением режимов труда и</w:t>
      </w:r>
      <w:r w:rsidRPr="00D07DBE">
        <w:rPr>
          <w:szCs w:val="28"/>
        </w:rPr>
        <w:t xml:space="preserve"> отдыха и трудового законодательства.</w:t>
      </w:r>
    </w:p>
    <w:p w:rsidR="00196DAF" w:rsidRPr="00D07DBE" w:rsidRDefault="00196DAF" w:rsidP="00D07DBE">
      <w:pPr>
        <w:pStyle w:val="af2"/>
        <w:numPr>
          <w:ilvl w:val="0"/>
          <w:numId w:val="29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Участвовать   в   подготовке   проекта   коллективного   договора   и</w:t>
      </w:r>
    </w:p>
    <w:p w:rsidR="000A1132" w:rsidRPr="00D07DBE" w:rsidRDefault="00196DAF" w:rsidP="00D07DBE">
      <w:pPr>
        <w:tabs>
          <w:tab w:val="left" w:pos="1120"/>
        </w:tabs>
        <w:rPr>
          <w:szCs w:val="28"/>
        </w:rPr>
      </w:pPr>
      <w:r w:rsidRPr="00D07DBE">
        <w:rPr>
          <w:szCs w:val="28"/>
        </w:rPr>
        <w:t>контролировать выполнение принятых обязательств.</w:t>
      </w:r>
    </w:p>
    <w:p w:rsidR="00196DAF" w:rsidRPr="00D07DBE" w:rsidRDefault="00196DAF" w:rsidP="00D07DBE">
      <w:pPr>
        <w:pStyle w:val="af2"/>
        <w:numPr>
          <w:ilvl w:val="0"/>
          <w:numId w:val="29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Вести учет показателей по труду и заработной плате, анализировать их и составлять установленную отчетность.</w:t>
      </w:r>
    </w:p>
    <w:p w:rsidR="00793AE6" w:rsidRPr="00D07DBE" w:rsidRDefault="004D3B4A" w:rsidP="00D07DBE">
      <w:pPr>
        <w:tabs>
          <w:tab w:val="left" w:pos="1120"/>
        </w:tabs>
        <w:rPr>
          <w:szCs w:val="28"/>
        </w:rPr>
      </w:pPr>
      <w:r w:rsidRPr="00D07DBE">
        <w:rPr>
          <w:szCs w:val="28"/>
        </w:rPr>
        <w:t>На основании этих данных проведем п</w:t>
      </w:r>
      <w:r w:rsidR="00793AE6" w:rsidRPr="00D07DBE">
        <w:rPr>
          <w:szCs w:val="28"/>
        </w:rPr>
        <w:t>сихологический анализ профес</w:t>
      </w:r>
      <w:r w:rsidR="005E5513">
        <w:rPr>
          <w:szCs w:val="28"/>
        </w:rPr>
        <w:t>-</w:t>
      </w:r>
      <w:r w:rsidR="00793AE6" w:rsidRPr="00D07DBE">
        <w:rPr>
          <w:szCs w:val="28"/>
        </w:rPr>
        <w:t xml:space="preserve">сии экономиста </w:t>
      </w:r>
      <w:r w:rsidRPr="00D07DBE">
        <w:rPr>
          <w:szCs w:val="28"/>
        </w:rPr>
        <w:t>по</w:t>
      </w:r>
      <w:r w:rsidR="00793AE6" w:rsidRPr="00D07DBE">
        <w:rPr>
          <w:szCs w:val="28"/>
        </w:rPr>
        <w:t xml:space="preserve"> труду:</w:t>
      </w:r>
    </w:p>
    <w:p w:rsidR="00793AE6" w:rsidRPr="00D07DBE" w:rsidRDefault="00522F46" w:rsidP="00FC33CB">
      <w:pPr>
        <w:pStyle w:val="a"/>
      </w:pPr>
      <w:r w:rsidRPr="00D07DBE">
        <w:t>контроль над процессом выполнения финансово-</w:t>
      </w:r>
      <w:r w:rsidR="004D3B4A" w:rsidRPr="00D07DBE">
        <w:t>х</w:t>
      </w:r>
      <w:r w:rsidRPr="00D07DBE">
        <w:t xml:space="preserve">озяйственной деятельности; </w:t>
      </w:r>
    </w:p>
    <w:p w:rsidR="00793AE6" w:rsidRPr="00D07DBE" w:rsidRDefault="00522F46" w:rsidP="00D07DBE">
      <w:pPr>
        <w:pStyle w:val="a"/>
        <w:ind w:left="0" w:firstLine="709"/>
        <w:rPr>
          <w:szCs w:val="28"/>
        </w:rPr>
      </w:pPr>
      <w:r w:rsidRPr="00D07DBE">
        <w:rPr>
          <w:szCs w:val="28"/>
        </w:rPr>
        <w:t xml:space="preserve">расчет потребности предприятия, организации кадрах; </w:t>
      </w:r>
    </w:p>
    <w:p w:rsidR="00793AE6" w:rsidRPr="00D07DBE" w:rsidRDefault="00522F46" w:rsidP="00D07DBE">
      <w:pPr>
        <w:pStyle w:val="a"/>
        <w:ind w:left="0" w:firstLine="709"/>
        <w:rPr>
          <w:szCs w:val="28"/>
        </w:rPr>
      </w:pPr>
      <w:r w:rsidRPr="00D07DBE">
        <w:rPr>
          <w:szCs w:val="28"/>
        </w:rPr>
        <w:t>анализ причин перерасхода фонда заработной п</w:t>
      </w:r>
      <w:r w:rsidR="00793AE6" w:rsidRPr="00D07DBE">
        <w:rPr>
          <w:szCs w:val="28"/>
        </w:rPr>
        <w:t>л</w:t>
      </w:r>
      <w:r w:rsidRPr="00D07DBE">
        <w:rPr>
          <w:szCs w:val="28"/>
        </w:rPr>
        <w:t>аты;</w:t>
      </w:r>
    </w:p>
    <w:p w:rsidR="00793AE6" w:rsidRPr="00D07DBE" w:rsidRDefault="00522F46" w:rsidP="00D07DBE">
      <w:pPr>
        <w:pStyle w:val="a"/>
        <w:tabs>
          <w:tab w:val="left" w:pos="1260"/>
        </w:tabs>
        <w:ind w:left="0" w:firstLine="709"/>
        <w:rPr>
          <w:szCs w:val="28"/>
        </w:rPr>
      </w:pPr>
      <w:r w:rsidRPr="00D07DBE">
        <w:rPr>
          <w:szCs w:val="28"/>
        </w:rPr>
        <w:t xml:space="preserve"> работа, связанная с расчетами и переработкой больших объемов информации, выраженной в цифрах;</w:t>
      </w:r>
    </w:p>
    <w:p w:rsidR="00793AE6" w:rsidRPr="00D07DBE" w:rsidRDefault="00522F46" w:rsidP="00D07DBE">
      <w:pPr>
        <w:pStyle w:val="a"/>
        <w:tabs>
          <w:tab w:val="left" w:pos="1260"/>
        </w:tabs>
        <w:ind w:left="0" w:firstLine="709"/>
        <w:rPr>
          <w:szCs w:val="28"/>
        </w:rPr>
      </w:pPr>
      <w:r w:rsidRPr="00D07DBE">
        <w:rPr>
          <w:szCs w:val="28"/>
        </w:rPr>
        <w:t xml:space="preserve"> составление экономических обоснований, справ</w:t>
      </w:r>
      <w:r w:rsidR="00793AE6" w:rsidRPr="00D07DBE">
        <w:rPr>
          <w:szCs w:val="28"/>
        </w:rPr>
        <w:t>о</w:t>
      </w:r>
      <w:r w:rsidRPr="00D07DBE">
        <w:rPr>
          <w:szCs w:val="28"/>
        </w:rPr>
        <w:t>к, периодической отчетности, аннотаций и обзоров.</w:t>
      </w:r>
    </w:p>
    <w:p w:rsidR="004D3B4A" w:rsidRPr="00D07DBE" w:rsidRDefault="004D3B4A" w:rsidP="00D07DBE">
      <w:pPr>
        <w:tabs>
          <w:tab w:val="left" w:pos="1260"/>
        </w:tabs>
        <w:rPr>
          <w:szCs w:val="28"/>
        </w:rPr>
      </w:pPr>
      <w:r w:rsidRPr="00D07DBE">
        <w:rPr>
          <w:szCs w:val="28"/>
        </w:rPr>
        <w:t>Для составления профессиограммы определим качества, обеспечиваю</w:t>
      </w:r>
      <w:r w:rsidR="005E5513">
        <w:rPr>
          <w:szCs w:val="28"/>
        </w:rPr>
        <w:t>-</w:t>
      </w:r>
      <w:r w:rsidRPr="00D07DBE">
        <w:rPr>
          <w:szCs w:val="28"/>
        </w:rPr>
        <w:t>щие успешность выполнения профессиональной деятельности, способности, желательные и необходимые для данной квалификации, необходимые для профессии личностные характеристики и ценности, а также качества, препят</w:t>
      </w:r>
      <w:r w:rsidR="005E5513">
        <w:rPr>
          <w:szCs w:val="28"/>
        </w:rPr>
        <w:t>-</w:t>
      </w:r>
      <w:r w:rsidRPr="00D07DBE">
        <w:rPr>
          <w:szCs w:val="28"/>
        </w:rPr>
        <w:t>ствующие эффективности профессиональной деятельности.</w:t>
      </w:r>
    </w:p>
    <w:p w:rsidR="0093785E" w:rsidRPr="00D07DBE" w:rsidRDefault="00522F46" w:rsidP="00D07DBE">
      <w:pPr>
        <w:tabs>
          <w:tab w:val="left" w:pos="1260"/>
        </w:tabs>
        <w:rPr>
          <w:szCs w:val="28"/>
        </w:rPr>
      </w:pPr>
      <w:r w:rsidRPr="00D07DBE">
        <w:rPr>
          <w:szCs w:val="28"/>
        </w:rPr>
        <w:t xml:space="preserve"> Качества, обеспечивающие успешность выполнен</w:t>
      </w:r>
      <w:r w:rsidR="0093785E" w:rsidRPr="00D07DBE">
        <w:rPr>
          <w:szCs w:val="28"/>
        </w:rPr>
        <w:t>и</w:t>
      </w:r>
      <w:r w:rsidRPr="00D07DBE">
        <w:rPr>
          <w:szCs w:val="28"/>
        </w:rPr>
        <w:t>я профессиональ</w:t>
      </w:r>
      <w:r w:rsidR="005E5513">
        <w:rPr>
          <w:szCs w:val="28"/>
        </w:rPr>
        <w:t>-</w:t>
      </w:r>
      <w:r w:rsidRPr="00D07DBE">
        <w:rPr>
          <w:szCs w:val="28"/>
        </w:rPr>
        <w:t>ной деятельности</w:t>
      </w:r>
      <w:r w:rsidR="004D3B4A" w:rsidRPr="00D07DBE">
        <w:rPr>
          <w:szCs w:val="28"/>
        </w:rPr>
        <w:t xml:space="preserve"> экономиста по труду</w:t>
      </w:r>
      <w:r w:rsidRPr="00D07DBE">
        <w:rPr>
          <w:szCs w:val="28"/>
        </w:rPr>
        <w:t>:</w:t>
      </w:r>
    </w:p>
    <w:p w:rsidR="0093785E" w:rsidRPr="00D07DBE" w:rsidRDefault="00522F46" w:rsidP="00D07DBE">
      <w:pPr>
        <w:pStyle w:val="a"/>
        <w:tabs>
          <w:tab w:val="left" w:pos="1260"/>
        </w:tabs>
        <w:ind w:left="0" w:firstLine="709"/>
        <w:rPr>
          <w:szCs w:val="28"/>
        </w:rPr>
      </w:pPr>
      <w:r w:rsidRPr="00D07DBE">
        <w:rPr>
          <w:szCs w:val="28"/>
        </w:rPr>
        <w:t xml:space="preserve"> способность работать в условиях дефицита вр</w:t>
      </w:r>
      <w:r w:rsidR="0093785E" w:rsidRPr="00D07DBE">
        <w:rPr>
          <w:szCs w:val="28"/>
        </w:rPr>
        <w:t>е</w:t>
      </w:r>
      <w:r w:rsidRPr="00D07DBE">
        <w:rPr>
          <w:szCs w:val="28"/>
        </w:rPr>
        <w:t>мени и информа</w:t>
      </w:r>
      <w:r w:rsidR="005E5513">
        <w:rPr>
          <w:szCs w:val="28"/>
        </w:rPr>
        <w:t>-</w:t>
      </w:r>
      <w:r w:rsidRPr="00D07DBE">
        <w:rPr>
          <w:szCs w:val="28"/>
        </w:rPr>
        <w:t xml:space="preserve">ции; </w:t>
      </w:r>
    </w:p>
    <w:p w:rsidR="0093785E" w:rsidRPr="00D07DBE" w:rsidRDefault="00522F46" w:rsidP="00D07DBE">
      <w:pPr>
        <w:pStyle w:val="a"/>
        <w:tabs>
          <w:tab w:val="left" w:pos="1260"/>
        </w:tabs>
        <w:ind w:left="0" w:firstLine="709"/>
        <w:rPr>
          <w:szCs w:val="28"/>
        </w:rPr>
      </w:pPr>
      <w:r w:rsidRPr="00D07DBE">
        <w:rPr>
          <w:szCs w:val="28"/>
        </w:rPr>
        <w:t>способность длительное время заниматься одно</w:t>
      </w:r>
      <w:r w:rsidR="0093785E" w:rsidRPr="00D07DBE">
        <w:rPr>
          <w:szCs w:val="28"/>
        </w:rPr>
        <w:t>о</w:t>
      </w:r>
      <w:r w:rsidRPr="00D07DBE">
        <w:rPr>
          <w:szCs w:val="28"/>
        </w:rPr>
        <w:t xml:space="preserve">бразным видом деятельности (склонность к работе с документами, текстами и цифрами); </w:t>
      </w:r>
    </w:p>
    <w:p w:rsidR="0093785E" w:rsidRPr="00D07DBE" w:rsidRDefault="00522F46" w:rsidP="00D07DBE">
      <w:pPr>
        <w:pStyle w:val="a"/>
        <w:tabs>
          <w:tab w:val="left" w:pos="1260"/>
        </w:tabs>
        <w:ind w:left="0" w:firstLine="709"/>
        <w:rPr>
          <w:szCs w:val="28"/>
        </w:rPr>
      </w:pPr>
      <w:r w:rsidRPr="00D07DBE">
        <w:rPr>
          <w:szCs w:val="28"/>
        </w:rPr>
        <w:t xml:space="preserve">аналитическое мышление. </w:t>
      </w:r>
    </w:p>
    <w:p w:rsidR="0093785E" w:rsidRPr="00D07DBE" w:rsidRDefault="00522F46" w:rsidP="00D07DBE">
      <w:pPr>
        <w:tabs>
          <w:tab w:val="left" w:pos="1260"/>
        </w:tabs>
        <w:rPr>
          <w:szCs w:val="28"/>
        </w:rPr>
      </w:pPr>
      <w:r w:rsidRPr="00D07DBE">
        <w:rPr>
          <w:szCs w:val="28"/>
        </w:rPr>
        <w:t>С</w:t>
      </w:r>
      <w:r w:rsidR="0093785E" w:rsidRPr="00D07DBE">
        <w:rPr>
          <w:szCs w:val="28"/>
        </w:rPr>
        <w:t>пособности</w:t>
      </w:r>
      <w:r w:rsidRPr="00D07DBE">
        <w:rPr>
          <w:szCs w:val="28"/>
        </w:rPr>
        <w:t xml:space="preserve">: </w:t>
      </w:r>
    </w:p>
    <w:p w:rsidR="0093785E" w:rsidRPr="00D07DBE" w:rsidRDefault="00522F46" w:rsidP="00D07DBE">
      <w:pPr>
        <w:pStyle w:val="a"/>
        <w:tabs>
          <w:tab w:val="left" w:pos="1260"/>
        </w:tabs>
        <w:ind w:left="0" w:firstLine="709"/>
        <w:rPr>
          <w:szCs w:val="28"/>
        </w:rPr>
      </w:pPr>
      <w:r w:rsidRPr="00D07DBE">
        <w:rPr>
          <w:szCs w:val="28"/>
        </w:rPr>
        <w:t>хорошее развитие концентрации</w:t>
      </w:r>
      <w:r w:rsidR="0093785E" w:rsidRPr="00D07DBE">
        <w:rPr>
          <w:szCs w:val="28"/>
        </w:rPr>
        <w:t xml:space="preserve"> и</w:t>
      </w:r>
      <w:r w:rsidRPr="00D07DBE">
        <w:rPr>
          <w:szCs w:val="28"/>
        </w:rPr>
        <w:t xml:space="preserve"> переключени</w:t>
      </w:r>
      <w:r w:rsidR="0093785E" w:rsidRPr="00D07DBE">
        <w:rPr>
          <w:szCs w:val="28"/>
        </w:rPr>
        <w:t>я</w:t>
      </w:r>
      <w:r w:rsidRPr="00D07DBE">
        <w:rPr>
          <w:szCs w:val="28"/>
        </w:rPr>
        <w:t xml:space="preserve"> внимания (спо</w:t>
      </w:r>
      <w:r w:rsidR="005E5513">
        <w:rPr>
          <w:szCs w:val="28"/>
        </w:rPr>
        <w:t>-</w:t>
      </w:r>
      <w:r w:rsidRPr="00D07DBE">
        <w:rPr>
          <w:szCs w:val="28"/>
        </w:rPr>
        <w:t xml:space="preserve">собность в течение длительного времени сосредоточиваться на одном предмете и быстро переходить с одного вида деятельности на другой); </w:t>
      </w:r>
    </w:p>
    <w:p w:rsidR="0093785E" w:rsidRPr="00D07DBE" w:rsidRDefault="00522F46" w:rsidP="00D07DBE">
      <w:pPr>
        <w:pStyle w:val="a"/>
        <w:tabs>
          <w:tab w:val="left" w:pos="1260"/>
        </w:tabs>
        <w:ind w:left="0" w:firstLine="709"/>
        <w:rPr>
          <w:szCs w:val="28"/>
        </w:rPr>
      </w:pPr>
      <w:r w:rsidRPr="00D07DBE">
        <w:rPr>
          <w:szCs w:val="28"/>
        </w:rPr>
        <w:t>высокий уровень развития памяти;</w:t>
      </w:r>
    </w:p>
    <w:p w:rsidR="0093785E" w:rsidRPr="00D07DBE" w:rsidRDefault="00522F46" w:rsidP="00D07DBE">
      <w:pPr>
        <w:pStyle w:val="a"/>
        <w:tabs>
          <w:tab w:val="left" w:pos="1260"/>
        </w:tabs>
        <w:ind w:left="0" w:firstLine="709"/>
        <w:rPr>
          <w:szCs w:val="28"/>
        </w:rPr>
      </w:pPr>
      <w:r w:rsidRPr="00D07DBE">
        <w:rPr>
          <w:szCs w:val="28"/>
        </w:rPr>
        <w:t xml:space="preserve"> высокий ур</w:t>
      </w:r>
      <w:r w:rsidR="0093785E" w:rsidRPr="00D07DBE">
        <w:rPr>
          <w:szCs w:val="28"/>
        </w:rPr>
        <w:t>о</w:t>
      </w:r>
      <w:r w:rsidRPr="00D07DBE">
        <w:rPr>
          <w:szCs w:val="28"/>
        </w:rPr>
        <w:t>вень математических (счетных) сп</w:t>
      </w:r>
      <w:r w:rsidR="0093785E" w:rsidRPr="00D07DBE">
        <w:rPr>
          <w:szCs w:val="28"/>
        </w:rPr>
        <w:t>особностей.</w:t>
      </w:r>
    </w:p>
    <w:p w:rsidR="004F3C85" w:rsidRPr="00D07DBE" w:rsidRDefault="00522F46" w:rsidP="00D07DBE">
      <w:pPr>
        <w:tabs>
          <w:tab w:val="left" w:pos="1260"/>
        </w:tabs>
        <w:rPr>
          <w:szCs w:val="28"/>
        </w:rPr>
      </w:pPr>
      <w:r w:rsidRPr="00D07DBE">
        <w:rPr>
          <w:szCs w:val="28"/>
        </w:rPr>
        <w:t>Личностные характеристики и ценности:</w:t>
      </w:r>
    </w:p>
    <w:p w:rsidR="004F3C85" w:rsidRPr="00D07DBE" w:rsidRDefault="006671B6" w:rsidP="00D07DBE">
      <w:pPr>
        <w:pStyle w:val="a"/>
        <w:tabs>
          <w:tab w:val="left" w:pos="1260"/>
        </w:tabs>
        <w:ind w:left="0" w:firstLine="709"/>
        <w:rPr>
          <w:szCs w:val="28"/>
        </w:rPr>
      </w:pPr>
      <w:r w:rsidRPr="00D07DBE">
        <w:rPr>
          <w:szCs w:val="28"/>
        </w:rPr>
        <w:t>усидчивость;</w:t>
      </w:r>
    </w:p>
    <w:p w:rsidR="004F3C85" w:rsidRPr="00D07DBE" w:rsidRDefault="006671B6" w:rsidP="00D07DBE">
      <w:pPr>
        <w:pStyle w:val="a"/>
        <w:tabs>
          <w:tab w:val="left" w:pos="1260"/>
        </w:tabs>
        <w:ind w:left="0" w:firstLine="709"/>
        <w:rPr>
          <w:szCs w:val="28"/>
        </w:rPr>
      </w:pPr>
      <w:r w:rsidRPr="00D07DBE">
        <w:rPr>
          <w:szCs w:val="28"/>
        </w:rPr>
        <w:t>деловая</w:t>
      </w:r>
      <w:r w:rsidR="004F3C85" w:rsidRPr="00D07DBE">
        <w:rPr>
          <w:szCs w:val="28"/>
        </w:rPr>
        <w:t xml:space="preserve"> хватка</w:t>
      </w:r>
      <w:r w:rsidRPr="00D07DBE">
        <w:rPr>
          <w:szCs w:val="28"/>
        </w:rPr>
        <w:t>;</w:t>
      </w:r>
    </w:p>
    <w:p w:rsidR="004F3C85" w:rsidRPr="00D07DBE" w:rsidRDefault="006671B6" w:rsidP="00D07DBE">
      <w:pPr>
        <w:pStyle w:val="a"/>
        <w:tabs>
          <w:tab w:val="left" w:pos="1260"/>
        </w:tabs>
        <w:ind w:left="0" w:firstLine="709"/>
        <w:rPr>
          <w:szCs w:val="28"/>
        </w:rPr>
      </w:pPr>
      <w:r w:rsidRPr="00D07DBE">
        <w:rPr>
          <w:szCs w:val="28"/>
        </w:rPr>
        <w:t>предприимчивость;</w:t>
      </w:r>
    </w:p>
    <w:p w:rsidR="004F3C85" w:rsidRPr="00D07DBE" w:rsidRDefault="006671B6" w:rsidP="00D07DBE">
      <w:pPr>
        <w:pStyle w:val="a"/>
        <w:tabs>
          <w:tab w:val="left" w:pos="1260"/>
        </w:tabs>
        <w:ind w:left="0" w:firstLine="709"/>
        <w:rPr>
          <w:szCs w:val="28"/>
        </w:rPr>
      </w:pPr>
      <w:r w:rsidRPr="00D07DBE">
        <w:rPr>
          <w:szCs w:val="28"/>
        </w:rPr>
        <w:t>обязательность;</w:t>
      </w:r>
    </w:p>
    <w:p w:rsidR="004F3C85" w:rsidRPr="00D07DBE" w:rsidRDefault="006671B6" w:rsidP="00D07DBE">
      <w:pPr>
        <w:pStyle w:val="a"/>
        <w:tabs>
          <w:tab w:val="left" w:pos="1260"/>
        </w:tabs>
        <w:ind w:left="0" w:firstLine="709"/>
        <w:rPr>
          <w:szCs w:val="28"/>
        </w:rPr>
      </w:pPr>
      <w:r w:rsidRPr="00D07DBE">
        <w:rPr>
          <w:szCs w:val="28"/>
        </w:rPr>
        <w:t>честность</w:t>
      </w:r>
      <w:r w:rsidR="004F3C85" w:rsidRPr="00D07DBE">
        <w:rPr>
          <w:szCs w:val="28"/>
        </w:rPr>
        <w:t xml:space="preserve"> и порядочность</w:t>
      </w:r>
      <w:r w:rsidRPr="00D07DBE">
        <w:rPr>
          <w:szCs w:val="28"/>
        </w:rPr>
        <w:t>;</w:t>
      </w:r>
    </w:p>
    <w:p w:rsidR="004F3C85" w:rsidRPr="00D07DBE" w:rsidRDefault="006671B6" w:rsidP="00D07DBE">
      <w:pPr>
        <w:pStyle w:val="a"/>
        <w:tabs>
          <w:tab w:val="left" w:pos="1260"/>
        </w:tabs>
        <w:ind w:left="0" w:firstLine="709"/>
        <w:rPr>
          <w:szCs w:val="28"/>
        </w:rPr>
      </w:pPr>
      <w:r w:rsidRPr="00D07DBE">
        <w:rPr>
          <w:szCs w:val="28"/>
        </w:rPr>
        <w:t>ответственность;</w:t>
      </w:r>
    </w:p>
    <w:p w:rsidR="004F3C85" w:rsidRPr="00D07DBE" w:rsidRDefault="006671B6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аккуратность;</w:t>
      </w:r>
    </w:p>
    <w:p w:rsidR="004F3C85" w:rsidRPr="00D07DBE" w:rsidRDefault="006671B6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исполнительность;</w:t>
      </w:r>
    </w:p>
    <w:p w:rsidR="004F3C85" w:rsidRPr="00D07DBE" w:rsidRDefault="006671B6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эрудированность;</w:t>
      </w:r>
    </w:p>
    <w:p w:rsidR="004F3C85" w:rsidRPr="00D07DBE" w:rsidRDefault="006671B6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эмоционально</w:t>
      </w:r>
      <w:r w:rsidR="004F3C85" w:rsidRPr="00D07DBE">
        <w:rPr>
          <w:szCs w:val="28"/>
        </w:rPr>
        <w:t>- психическая устойчивость</w:t>
      </w:r>
      <w:r w:rsidRPr="00D07DBE">
        <w:rPr>
          <w:szCs w:val="28"/>
        </w:rPr>
        <w:t>;</w:t>
      </w:r>
    </w:p>
    <w:p w:rsidR="004F3C85" w:rsidRPr="00D07DBE" w:rsidRDefault="006671B6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коммуникабельность;</w:t>
      </w:r>
    </w:p>
    <w:p w:rsidR="006671B6" w:rsidRPr="00D07DBE" w:rsidRDefault="006671B6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уверенность в себе.</w:t>
      </w:r>
    </w:p>
    <w:p w:rsidR="006671B6" w:rsidRPr="00D07DBE" w:rsidRDefault="006671B6" w:rsidP="00D07DBE">
      <w:pPr>
        <w:tabs>
          <w:tab w:val="left" w:pos="1120"/>
        </w:tabs>
        <w:rPr>
          <w:szCs w:val="28"/>
        </w:rPr>
      </w:pPr>
      <w:r w:rsidRPr="00D07DBE">
        <w:rPr>
          <w:szCs w:val="28"/>
        </w:rPr>
        <w:t>Качества</w:t>
      </w:r>
      <w:r w:rsidR="001A2699" w:rsidRPr="00D07DBE">
        <w:rPr>
          <w:szCs w:val="28"/>
        </w:rPr>
        <w:t>, препятствующие эффективности профессиональной деятель</w:t>
      </w:r>
      <w:r w:rsidR="005E5513">
        <w:rPr>
          <w:szCs w:val="28"/>
        </w:rPr>
        <w:t>-</w:t>
      </w:r>
      <w:r w:rsidR="001A2699" w:rsidRPr="00D07DBE">
        <w:rPr>
          <w:szCs w:val="28"/>
        </w:rPr>
        <w:t>ности:</w:t>
      </w:r>
    </w:p>
    <w:p w:rsidR="001A2699" w:rsidRPr="00D07DBE" w:rsidRDefault="002C712A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отсутствие</w:t>
      </w:r>
      <w:r w:rsidR="001A2699" w:rsidRPr="00D07DBE">
        <w:rPr>
          <w:szCs w:val="28"/>
        </w:rPr>
        <w:t xml:space="preserve"> математических способностей;</w:t>
      </w:r>
    </w:p>
    <w:p w:rsidR="001A2699" w:rsidRPr="00D07DBE" w:rsidRDefault="002C712A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отсутствие</w:t>
      </w:r>
      <w:r w:rsidR="001A2699" w:rsidRPr="00D07DBE">
        <w:rPr>
          <w:szCs w:val="28"/>
        </w:rPr>
        <w:t xml:space="preserve"> аналитических способностей</w:t>
      </w:r>
      <w:r w:rsidRPr="00D07DBE">
        <w:rPr>
          <w:szCs w:val="28"/>
        </w:rPr>
        <w:t>;</w:t>
      </w:r>
    </w:p>
    <w:p w:rsidR="00EE7193" w:rsidRPr="00D07DBE" w:rsidRDefault="00EE7193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быстрая утомляемость;</w:t>
      </w:r>
    </w:p>
    <w:p w:rsidR="00EE7193" w:rsidRPr="00D07DBE" w:rsidRDefault="00EE7193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рассеянность, забывчивость;</w:t>
      </w:r>
    </w:p>
    <w:p w:rsidR="00EE7193" w:rsidRPr="00D07DBE" w:rsidRDefault="00EE7193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небрежность;</w:t>
      </w:r>
    </w:p>
    <w:p w:rsidR="00EE7193" w:rsidRPr="00D07DBE" w:rsidRDefault="00EE7193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импульсивность, вспыльчивость.</w:t>
      </w:r>
    </w:p>
    <w:p w:rsidR="00EE7193" w:rsidRPr="00D07DBE" w:rsidRDefault="00EE7193" w:rsidP="00D07DBE">
      <w:pPr>
        <w:tabs>
          <w:tab w:val="left" w:pos="1120"/>
        </w:tabs>
        <w:rPr>
          <w:szCs w:val="28"/>
        </w:rPr>
      </w:pPr>
      <w:r w:rsidRPr="00D07DBE">
        <w:rPr>
          <w:szCs w:val="28"/>
        </w:rPr>
        <w:t>Области применения профессиональных знаний:</w:t>
      </w:r>
    </w:p>
    <w:p w:rsidR="00EE7193" w:rsidRPr="00D07DBE" w:rsidRDefault="00EE7193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государственные учреждения, занимающиеся экономическими про</w:t>
      </w:r>
      <w:r w:rsidRPr="00D07DBE">
        <w:rPr>
          <w:szCs w:val="28"/>
        </w:rPr>
        <w:softHyphen/>
        <w:t>блемами (Министерство финансов, сфера банковской деятельности);</w:t>
      </w:r>
    </w:p>
    <w:p w:rsidR="00EE7193" w:rsidRPr="00D07DBE" w:rsidRDefault="00EE7193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предприятия промышленной, аграрной отрасли;</w:t>
      </w:r>
    </w:p>
    <w:p w:rsidR="00EE7193" w:rsidRPr="00D07DBE" w:rsidRDefault="00EE7193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образовательные учреждения (преподавательская деятельность);</w:t>
      </w:r>
    </w:p>
    <w:p w:rsidR="00EE7193" w:rsidRPr="00D07DBE" w:rsidRDefault="00EE7193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гостиничный и ресторанный бизнес;</w:t>
      </w:r>
    </w:p>
    <w:p w:rsidR="00EE7193" w:rsidRPr="00D07DBE" w:rsidRDefault="00EE7193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организации и предприятия малого, среднего и крупного бизнеса;</w:t>
      </w:r>
    </w:p>
    <w:p w:rsidR="00EE7193" w:rsidRPr="00D07DBE" w:rsidRDefault="00EE7193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финансовые организации (налоговые инспекции, пенсионные фонды, страховые агентства);</w:t>
      </w:r>
    </w:p>
    <w:p w:rsidR="00EE7193" w:rsidRPr="00D07DBE" w:rsidRDefault="00EE7193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научно-исследовательские институты, Академия наук.</w:t>
      </w:r>
    </w:p>
    <w:p w:rsidR="00522F46" w:rsidRPr="00D07DBE" w:rsidRDefault="00522F46" w:rsidP="00D07DBE">
      <w:pPr>
        <w:tabs>
          <w:tab w:val="left" w:pos="1120"/>
        </w:tabs>
        <w:rPr>
          <w:szCs w:val="28"/>
        </w:rPr>
      </w:pPr>
      <w:r w:rsidRPr="00D07DBE">
        <w:rPr>
          <w:szCs w:val="28"/>
        </w:rPr>
        <w:t>Профессиограмма специальности "экономист</w:t>
      </w:r>
      <w:r w:rsidR="005E5513">
        <w:rPr>
          <w:szCs w:val="28"/>
        </w:rPr>
        <w:t xml:space="preserve"> по труду</w:t>
      </w:r>
      <w:r w:rsidRPr="00D07DBE">
        <w:rPr>
          <w:szCs w:val="28"/>
        </w:rPr>
        <w:t xml:space="preserve">" включает в себя </w:t>
      </w:r>
      <w:r w:rsidR="004B57ED" w:rsidRPr="00D07DBE">
        <w:rPr>
          <w:szCs w:val="28"/>
        </w:rPr>
        <w:t>около тридцати</w:t>
      </w:r>
      <w:r w:rsidRPr="00D07DBE">
        <w:rPr>
          <w:szCs w:val="28"/>
        </w:rPr>
        <w:t xml:space="preserve"> требовани</w:t>
      </w:r>
      <w:r w:rsidR="004B57ED" w:rsidRPr="00D07DBE">
        <w:rPr>
          <w:szCs w:val="28"/>
        </w:rPr>
        <w:t>й</w:t>
      </w:r>
      <w:r w:rsidRPr="00D07DBE">
        <w:rPr>
          <w:szCs w:val="28"/>
        </w:rPr>
        <w:t>, определенным образом взаимосвязанные, профессионально важные и предъявляемые профессией к человеку. На ее основе можно построить идеальную (теоретическую) модель специалиста. Очевидно, что в реальных условиях трудно найти экономиста</w:t>
      </w:r>
      <w:r w:rsidR="004B57ED" w:rsidRPr="00D07DBE">
        <w:rPr>
          <w:szCs w:val="28"/>
        </w:rPr>
        <w:t xml:space="preserve"> по труду</w:t>
      </w:r>
      <w:r w:rsidRPr="00D07DBE">
        <w:rPr>
          <w:szCs w:val="28"/>
        </w:rPr>
        <w:t>, у которого все эти качества были бы в достаточной степени хорошо развиты. По результатам анализа данных опроса специалистов наиболее значимыми ПВК</w:t>
      </w:r>
      <w:r w:rsidR="004B57ED" w:rsidRPr="00D07DBE">
        <w:rPr>
          <w:szCs w:val="28"/>
        </w:rPr>
        <w:t xml:space="preserve"> </w:t>
      </w:r>
      <w:r w:rsidRPr="00D07DBE">
        <w:rPr>
          <w:szCs w:val="28"/>
        </w:rPr>
        <w:t xml:space="preserve">- (профессионально важные качества), отнесенными при оценке степени их важности к категории "очень важно", являются следующие </w:t>
      </w:r>
      <w:r w:rsidR="004B57ED" w:rsidRPr="00D07DBE">
        <w:rPr>
          <w:szCs w:val="28"/>
        </w:rPr>
        <w:t>14</w:t>
      </w:r>
      <w:r w:rsidRPr="00D07DBE">
        <w:rPr>
          <w:szCs w:val="28"/>
        </w:rPr>
        <w:t xml:space="preserve"> качеств:</w:t>
      </w:r>
    </w:p>
    <w:p w:rsidR="00522F46" w:rsidRPr="00D07DBE" w:rsidRDefault="00522F46" w:rsidP="00D07DBE">
      <w:pPr>
        <w:pStyle w:val="a"/>
        <w:numPr>
          <w:ilvl w:val="0"/>
          <w:numId w:val="35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надежность,</w:t>
      </w:r>
    </w:p>
    <w:p w:rsidR="00522F46" w:rsidRPr="00D07DBE" w:rsidRDefault="00522F46" w:rsidP="00D07DBE">
      <w:pPr>
        <w:pStyle w:val="a"/>
        <w:numPr>
          <w:ilvl w:val="0"/>
          <w:numId w:val="35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желание работать,</w:t>
      </w:r>
    </w:p>
    <w:p w:rsidR="00522F46" w:rsidRPr="00D07DBE" w:rsidRDefault="00522F46" w:rsidP="00D07DBE">
      <w:pPr>
        <w:pStyle w:val="a"/>
        <w:numPr>
          <w:ilvl w:val="0"/>
          <w:numId w:val="35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здоровье,</w:t>
      </w:r>
    </w:p>
    <w:p w:rsidR="00522F46" w:rsidRPr="00D07DBE" w:rsidRDefault="00522F46" w:rsidP="00D07DBE">
      <w:pPr>
        <w:pStyle w:val="a"/>
        <w:numPr>
          <w:ilvl w:val="0"/>
          <w:numId w:val="35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сообразительность,</w:t>
      </w:r>
    </w:p>
    <w:p w:rsidR="00522F46" w:rsidRPr="00D07DBE" w:rsidRDefault="00522F46" w:rsidP="00D07DBE">
      <w:pPr>
        <w:pStyle w:val="a"/>
        <w:numPr>
          <w:ilvl w:val="0"/>
          <w:numId w:val="35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энергичность,</w:t>
      </w:r>
    </w:p>
    <w:p w:rsidR="00522F46" w:rsidRPr="00D07DBE" w:rsidRDefault="00522F46" w:rsidP="00D07DBE">
      <w:pPr>
        <w:pStyle w:val="a"/>
        <w:numPr>
          <w:ilvl w:val="0"/>
          <w:numId w:val="35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профессиональная компетентность,</w:t>
      </w:r>
    </w:p>
    <w:p w:rsidR="00522F46" w:rsidRPr="00D07DBE" w:rsidRDefault="00522F46" w:rsidP="00D07DBE">
      <w:pPr>
        <w:pStyle w:val="a"/>
        <w:numPr>
          <w:ilvl w:val="0"/>
          <w:numId w:val="35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умение общаться непосредственно "лицом к лицу" и по телефону,</w:t>
      </w:r>
    </w:p>
    <w:p w:rsidR="00522F46" w:rsidRPr="00D07DBE" w:rsidRDefault="00522F46" w:rsidP="00D07DBE">
      <w:pPr>
        <w:pStyle w:val="a"/>
        <w:numPr>
          <w:ilvl w:val="0"/>
          <w:numId w:val="35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умение владеть собой,</w:t>
      </w:r>
    </w:p>
    <w:p w:rsidR="00522F46" w:rsidRPr="00D07DBE" w:rsidRDefault="00522F46" w:rsidP="00D07DBE">
      <w:pPr>
        <w:pStyle w:val="a"/>
        <w:numPr>
          <w:ilvl w:val="0"/>
          <w:numId w:val="35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предприимчивость, деловая хватка,</w:t>
      </w:r>
    </w:p>
    <w:p w:rsidR="00522F46" w:rsidRPr="00D07DBE" w:rsidRDefault="00522F46" w:rsidP="00D07DBE">
      <w:pPr>
        <w:pStyle w:val="a"/>
        <w:numPr>
          <w:ilvl w:val="0"/>
          <w:numId w:val="35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точность прогноза и разумный риск,</w:t>
      </w:r>
    </w:p>
    <w:p w:rsidR="00522F46" w:rsidRPr="00D07DBE" w:rsidRDefault="00522F46" w:rsidP="00D07DBE">
      <w:pPr>
        <w:pStyle w:val="a"/>
        <w:numPr>
          <w:ilvl w:val="0"/>
          <w:numId w:val="35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обязательность,</w:t>
      </w:r>
    </w:p>
    <w:p w:rsidR="00522F46" w:rsidRPr="00D07DBE" w:rsidRDefault="00522F46" w:rsidP="00D07DBE">
      <w:pPr>
        <w:pStyle w:val="a"/>
        <w:numPr>
          <w:ilvl w:val="0"/>
          <w:numId w:val="35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своевременность,</w:t>
      </w:r>
    </w:p>
    <w:p w:rsidR="00522F46" w:rsidRPr="00D07DBE" w:rsidRDefault="00522F46" w:rsidP="00D07DBE">
      <w:pPr>
        <w:pStyle w:val="a"/>
        <w:numPr>
          <w:ilvl w:val="0"/>
          <w:numId w:val="35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честность, порядочность,</w:t>
      </w:r>
    </w:p>
    <w:p w:rsidR="00522F46" w:rsidRPr="00D07DBE" w:rsidRDefault="00522F46" w:rsidP="00D07DBE">
      <w:pPr>
        <w:pStyle w:val="a"/>
        <w:numPr>
          <w:ilvl w:val="0"/>
          <w:numId w:val="35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способность заменить коллегу.</w:t>
      </w:r>
    </w:p>
    <w:p w:rsidR="00522F46" w:rsidRPr="00D07DBE" w:rsidRDefault="00522F46" w:rsidP="00D07DBE">
      <w:pPr>
        <w:tabs>
          <w:tab w:val="left" w:pos="1120"/>
        </w:tabs>
        <w:rPr>
          <w:szCs w:val="28"/>
        </w:rPr>
      </w:pPr>
      <w:r w:rsidRPr="00D07DBE">
        <w:rPr>
          <w:szCs w:val="28"/>
        </w:rPr>
        <w:t>Все эти качества расположены в списке по мере убывания их важности.</w:t>
      </w:r>
    </w:p>
    <w:p w:rsidR="00522F46" w:rsidRPr="00D07DBE" w:rsidRDefault="00522F46" w:rsidP="00D07DBE">
      <w:pPr>
        <w:tabs>
          <w:tab w:val="left" w:pos="1120"/>
        </w:tabs>
        <w:rPr>
          <w:szCs w:val="28"/>
        </w:rPr>
      </w:pPr>
      <w:r w:rsidRPr="00D07DBE">
        <w:rPr>
          <w:szCs w:val="28"/>
        </w:rPr>
        <w:t>Профессионально важные качества составляют три группы:</w:t>
      </w:r>
    </w:p>
    <w:p w:rsidR="00522F46" w:rsidRPr="00D07DBE" w:rsidRDefault="00522F46" w:rsidP="00D07DBE">
      <w:pPr>
        <w:tabs>
          <w:tab w:val="left" w:pos="1120"/>
        </w:tabs>
        <w:rPr>
          <w:szCs w:val="28"/>
        </w:rPr>
      </w:pPr>
      <w:r w:rsidRPr="00D07DBE">
        <w:rPr>
          <w:szCs w:val="28"/>
        </w:rPr>
        <w:t>Первая группа качеств - "предпосылки" успешной деятельности специалиста:</w:t>
      </w:r>
    </w:p>
    <w:p w:rsidR="00522F46" w:rsidRPr="00D07DBE" w:rsidRDefault="00522F46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желание работать и зарабатывать деньги</w:t>
      </w:r>
    </w:p>
    <w:p w:rsidR="00522F46" w:rsidRPr="00D07DBE" w:rsidRDefault="00522F46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здоровье (физическое и психическое);</w:t>
      </w:r>
    </w:p>
    <w:p w:rsidR="00522F46" w:rsidRPr="00D07DBE" w:rsidRDefault="00522F46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способность заменить коллегу во время его болезни или краткого отсутствия.</w:t>
      </w:r>
    </w:p>
    <w:p w:rsidR="00522F46" w:rsidRPr="00D07DBE" w:rsidRDefault="00522F46" w:rsidP="00D07DBE">
      <w:pPr>
        <w:tabs>
          <w:tab w:val="left" w:pos="1120"/>
        </w:tabs>
        <w:rPr>
          <w:szCs w:val="28"/>
        </w:rPr>
      </w:pPr>
      <w:r w:rsidRPr="00D07DBE">
        <w:rPr>
          <w:szCs w:val="28"/>
        </w:rPr>
        <w:t>Вторая группа качеств - "квалификация", обеспечивающая успешность и эффективность деятельности.</w:t>
      </w:r>
    </w:p>
    <w:p w:rsidR="00522F46" w:rsidRPr="00D07DBE" w:rsidRDefault="00522F46" w:rsidP="00D07DBE">
      <w:pPr>
        <w:tabs>
          <w:tab w:val="left" w:pos="1120"/>
        </w:tabs>
        <w:rPr>
          <w:szCs w:val="28"/>
        </w:rPr>
      </w:pPr>
      <w:r w:rsidRPr="00D07DBE">
        <w:rPr>
          <w:szCs w:val="28"/>
        </w:rPr>
        <w:t>Эта группа ПВК, в свою очередь, может быть разбита на два подкласса:</w:t>
      </w:r>
    </w:p>
    <w:p w:rsidR="00522F46" w:rsidRPr="00D07DBE" w:rsidRDefault="00522F46" w:rsidP="00D07DBE">
      <w:pPr>
        <w:pStyle w:val="af2"/>
        <w:numPr>
          <w:ilvl w:val="0"/>
          <w:numId w:val="42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основные ПВК, характеризующие уровень профессиональных знаний и умений:</w:t>
      </w:r>
    </w:p>
    <w:p w:rsidR="00522F46" w:rsidRPr="00D07DBE" w:rsidRDefault="00522F46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профессиональная компетенция;</w:t>
      </w:r>
    </w:p>
    <w:p w:rsidR="00522F46" w:rsidRPr="00D07DBE" w:rsidRDefault="00522F46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предприимчивость, деловая хватка;</w:t>
      </w:r>
    </w:p>
    <w:p w:rsidR="00522F46" w:rsidRPr="00D07DBE" w:rsidRDefault="00522F46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точность прогноза и разумный риск;</w:t>
      </w:r>
    </w:p>
    <w:p w:rsidR="00522F46" w:rsidRPr="00D07DBE" w:rsidRDefault="00522F46" w:rsidP="00D07DBE">
      <w:pPr>
        <w:pStyle w:val="af2"/>
        <w:numPr>
          <w:ilvl w:val="0"/>
          <w:numId w:val="42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психические и личностные особенности специалиста:</w:t>
      </w:r>
    </w:p>
    <w:p w:rsidR="00522F46" w:rsidRPr="00D07DBE" w:rsidRDefault="00522F46" w:rsidP="00D07DBE">
      <w:pPr>
        <w:tabs>
          <w:tab w:val="left" w:pos="1120"/>
        </w:tabs>
        <w:rPr>
          <w:szCs w:val="28"/>
        </w:rPr>
      </w:pPr>
      <w:r w:rsidRPr="00D07DBE">
        <w:rPr>
          <w:szCs w:val="28"/>
        </w:rPr>
        <w:t>Третья группа ПВК, характеризующих специалиста как представителя своей организации, во многом определяющих "лицо" и престиж фирмы, условно обозначена как "надежность" и представлена следующими свойст</w:t>
      </w:r>
      <w:r w:rsidR="005E5513">
        <w:rPr>
          <w:szCs w:val="28"/>
        </w:rPr>
        <w:t>-</w:t>
      </w:r>
      <w:r w:rsidRPr="00D07DBE">
        <w:rPr>
          <w:szCs w:val="28"/>
        </w:rPr>
        <w:t>вами:</w:t>
      </w:r>
    </w:p>
    <w:p w:rsidR="00522F46" w:rsidRPr="00D07DBE" w:rsidRDefault="00522F46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обязательность,</w:t>
      </w:r>
    </w:p>
    <w:p w:rsidR="00522F46" w:rsidRPr="00D07DBE" w:rsidRDefault="00522F46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своевременность,</w:t>
      </w:r>
    </w:p>
    <w:p w:rsidR="00522F46" w:rsidRPr="00D07DBE" w:rsidRDefault="00522F46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честность, порядочность.</w:t>
      </w:r>
    </w:p>
    <w:p w:rsidR="00522F46" w:rsidRPr="00D07DBE" w:rsidRDefault="00522F46" w:rsidP="00D07DBE">
      <w:pPr>
        <w:rPr>
          <w:szCs w:val="28"/>
        </w:rPr>
      </w:pPr>
      <w:r w:rsidRPr="00D07DBE">
        <w:rPr>
          <w:szCs w:val="28"/>
        </w:rPr>
        <w:t xml:space="preserve">С целью обеспечения наглядности и лучшего восприятия взаимосвязи и взаимозависимости основных </w:t>
      </w:r>
      <w:r w:rsidR="004B57ED" w:rsidRPr="00D07DBE">
        <w:rPr>
          <w:szCs w:val="28"/>
        </w:rPr>
        <w:t>14</w:t>
      </w:r>
      <w:r w:rsidRPr="00D07DBE">
        <w:rPr>
          <w:szCs w:val="28"/>
        </w:rPr>
        <w:t xml:space="preserve"> ПВК разработана структурная схема, предс</w:t>
      </w:r>
      <w:r w:rsidR="005E5513">
        <w:rPr>
          <w:szCs w:val="28"/>
        </w:rPr>
        <w:t>-</w:t>
      </w:r>
      <w:r w:rsidRPr="00D07DBE">
        <w:rPr>
          <w:szCs w:val="28"/>
        </w:rPr>
        <w:t>тавляющая собой краткий вариант профессиограммы специальности "эконо</w:t>
      </w:r>
      <w:r w:rsidR="005E5513">
        <w:rPr>
          <w:szCs w:val="28"/>
        </w:rPr>
        <w:t>-</w:t>
      </w:r>
      <w:r w:rsidRPr="00D07DBE">
        <w:rPr>
          <w:szCs w:val="28"/>
        </w:rPr>
        <w:t>мист</w:t>
      </w:r>
      <w:r w:rsidR="004B57ED" w:rsidRPr="00D07DBE">
        <w:rPr>
          <w:szCs w:val="28"/>
        </w:rPr>
        <w:t xml:space="preserve"> по труду</w:t>
      </w:r>
      <w:r w:rsidR="00FC33CB">
        <w:rPr>
          <w:szCs w:val="28"/>
        </w:rPr>
        <w:t>" (таблица №</w:t>
      </w:r>
      <w:r w:rsidR="003D624E" w:rsidRPr="00D07DBE">
        <w:rPr>
          <w:szCs w:val="28"/>
        </w:rPr>
        <w:t>2</w:t>
      </w:r>
      <w:r w:rsidRPr="00D07DBE">
        <w:rPr>
          <w:szCs w:val="28"/>
        </w:rPr>
        <w:t>).</w:t>
      </w:r>
    </w:p>
    <w:p w:rsidR="004B57ED" w:rsidRPr="00D07DBE" w:rsidRDefault="004B57ED" w:rsidP="00D07DBE">
      <w:pPr>
        <w:rPr>
          <w:szCs w:val="28"/>
        </w:rPr>
      </w:pPr>
      <w:r w:rsidRPr="00D07DBE">
        <w:rPr>
          <w:szCs w:val="28"/>
        </w:rPr>
        <w:t>При рассмотрении табл</w:t>
      </w:r>
      <w:r w:rsidR="00FC33CB">
        <w:rPr>
          <w:szCs w:val="28"/>
        </w:rPr>
        <w:t>ице №</w:t>
      </w:r>
      <w:r w:rsidR="003D624E" w:rsidRPr="00D07DBE">
        <w:rPr>
          <w:szCs w:val="28"/>
        </w:rPr>
        <w:t>2</w:t>
      </w:r>
      <w:r w:rsidRPr="00D07DBE">
        <w:rPr>
          <w:szCs w:val="28"/>
        </w:rPr>
        <w:t xml:space="preserve"> слева направо можно видеть, например, что</w:t>
      </w:r>
    </w:p>
    <w:p w:rsidR="004B57ED" w:rsidRPr="00D07DBE" w:rsidRDefault="004B57ED" w:rsidP="00D07DBE">
      <w:pPr>
        <w:rPr>
          <w:szCs w:val="28"/>
        </w:rPr>
      </w:pPr>
      <w:r w:rsidRPr="00D07DBE">
        <w:rPr>
          <w:szCs w:val="28"/>
        </w:rPr>
        <w:t>квалификационное качество " предприимчивость, деловая хватка " во многом зависит от предпосылочных качеств "желания работать и зарабаты</w:t>
      </w:r>
      <w:r w:rsidR="005E5513">
        <w:rPr>
          <w:szCs w:val="28"/>
        </w:rPr>
        <w:t>-</w:t>
      </w:r>
      <w:r w:rsidRPr="00D07DBE">
        <w:rPr>
          <w:szCs w:val="28"/>
        </w:rPr>
        <w:t>вать деньги" и "состояния здоровья".</w:t>
      </w:r>
    </w:p>
    <w:p w:rsidR="004B57ED" w:rsidRPr="00D07DBE" w:rsidRDefault="00FC33CB" w:rsidP="00D07DBE">
      <w:pPr>
        <w:rPr>
          <w:szCs w:val="28"/>
        </w:rPr>
      </w:pPr>
      <w:r>
        <w:rPr>
          <w:szCs w:val="28"/>
        </w:rPr>
        <w:t>При восприятии табл. №</w:t>
      </w:r>
      <w:r w:rsidR="004B57ED" w:rsidRPr="00D07DBE">
        <w:rPr>
          <w:szCs w:val="28"/>
        </w:rPr>
        <w:t>2 сверху вниз можно видеть иерархическую соподчиненность ПВК по степени значимости, важности и обобщенности, сложности конкретного качества. В свою очередь, качество "имидж" (обяза</w:t>
      </w:r>
      <w:r w:rsidR="005E5513">
        <w:rPr>
          <w:szCs w:val="28"/>
        </w:rPr>
        <w:t>-</w:t>
      </w:r>
      <w:r w:rsidR="004B57ED" w:rsidRPr="00D07DBE">
        <w:rPr>
          <w:szCs w:val="28"/>
        </w:rPr>
        <w:t>тельность, своевременность, честность и порядочность) способствует укреп</w:t>
      </w:r>
      <w:r w:rsidR="005E5513">
        <w:rPr>
          <w:szCs w:val="28"/>
        </w:rPr>
        <w:t>-</w:t>
      </w:r>
      <w:r w:rsidR="004B57ED" w:rsidRPr="00D07DBE">
        <w:rPr>
          <w:szCs w:val="28"/>
        </w:rPr>
        <w:t>лению квалификационных качес</w:t>
      </w:r>
      <w:r w:rsidR="005E5513">
        <w:rPr>
          <w:szCs w:val="28"/>
        </w:rPr>
        <w:t>тв. А квалификационное качество</w:t>
      </w:r>
      <w:r w:rsidR="004B57ED" w:rsidRPr="00D07DBE">
        <w:rPr>
          <w:szCs w:val="28"/>
        </w:rPr>
        <w:t>" предпри</w:t>
      </w:r>
      <w:r w:rsidR="005E5513">
        <w:rPr>
          <w:szCs w:val="28"/>
        </w:rPr>
        <w:t>-</w:t>
      </w:r>
      <w:r w:rsidR="004B57ED" w:rsidRPr="00D07DBE">
        <w:rPr>
          <w:szCs w:val="28"/>
        </w:rPr>
        <w:t>имчивость, деловая хватка " улучшает, в свою очередь, материальное поло</w:t>
      </w:r>
      <w:r w:rsidR="005E5513">
        <w:rPr>
          <w:szCs w:val="28"/>
        </w:rPr>
        <w:t>-</w:t>
      </w:r>
      <w:r w:rsidR="004B57ED" w:rsidRPr="00D07DBE">
        <w:rPr>
          <w:szCs w:val="28"/>
        </w:rPr>
        <w:t>жение специалиста и укрепляет его заинтересованность в труде.</w:t>
      </w:r>
    </w:p>
    <w:p w:rsidR="00F47BFE" w:rsidRDefault="00F47BFE" w:rsidP="00D07DBE">
      <w:pPr>
        <w:jc w:val="right"/>
        <w:rPr>
          <w:szCs w:val="28"/>
        </w:rPr>
      </w:pPr>
    </w:p>
    <w:p w:rsidR="00F47BFE" w:rsidRDefault="00F47BFE" w:rsidP="00D07DBE">
      <w:pPr>
        <w:jc w:val="right"/>
        <w:rPr>
          <w:szCs w:val="28"/>
        </w:rPr>
      </w:pPr>
    </w:p>
    <w:p w:rsidR="00F47BFE" w:rsidRDefault="00F47BFE" w:rsidP="00D07DBE">
      <w:pPr>
        <w:jc w:val="right"/>
        <w:rPr>
          <w:szCs w:val="28"/>
        </w:rPr>
      </w:pPr>
    </w:p>
    <w:p w:rsidR="00F47BFE" w:rsidRDefault="00F47BFE" w:rsidP="00D07DBE">
      <w:pPr>
        <w:jc w:val="right"/>
        <w:rPr>
          <w:szCs w:val="28"/>
        </w:rPr>
      </w:pPr>
    </w:p>
    <w:p w:rsidR="00522F46" w:rsidRPr="00D07DBE" w:rsidRDefault="00522F46" w:rsidP="00D07DBE">
      <w:pPr>
        <w:jc w:val="right"/>
        <w:rPr>
          <w:szCs w:val="28"/>
        </w:rPr>
      </w:pPr>
      <w:r w:rsidRPr="00D07DBE">
        <w:rPr>
          <w:szCs w:val="28"/>
        </w:rPr>
        <w:t xml:space="preserve">Таблица </w:t>
      </w:r>
      <w:r w:rsidR="00FC33CB">
        <w:rPr>
          <w:szCs w:val="28"/>
        </w:rPr>
        <w:t>№</w:t>
      </w:r>
      <w:r w:rsidR="003D624E" w:rsidRPr="00D07DBE">
        <w:rPr>
          <w:szCs w:val="28"/>
        </w:rPr>
        <w:t>2</w:t>
      </w:r>
    </w:p>
    <w:p w:rsidR="00522F46" w:rsidRDefault="00522F46" w:rsidP="00D07DBE">
      <w:pPr>
        <w:jc w:val="center"/>
        <w:rPr>
          <w:szCs w:val="28"/>
        </w:rPr>
      </w:pPr>
      <w:r w:rsidRPr="00D07DBE">
        <w:rPr>
          <w:szCs w:val="28"/>
        </w:rPr>
        <w:t>Наиболее профессионально важные качества по специальности "</w:t>
      </w:r>
      <w:r w:rsidR="004B57ED" w:rsidRPr="00D07DBE">
        <w:rPr>
          <w:szCs w:val="28"/>
        </w:rPr>
        <w:t>экономист по труду</w:t>
      </w:r>
      <w:r w:rsidRPr="00D07DBE">
        <w:rPr>
          <w:szCs w:val="28"/>
        </w:rPr>
        <w:t>"</w:t>
      </w:r>
      <w:r w:rsidR="003D624E" w:rsidRPr="00D07DBE">
        <w:rPr>
          <w:szCs w:val="28"/>
        </w:rPr>
        <w:t xml:space="preserve">. </w:t>
      </w:r>
      <w:r w:rsidRPr="00D07DBE">
        <w:rPr>
          <w:szCs w:val="28"/>
        </w:rPr>
        <w:t>Группа профессионально важных качеств (ПВК)</w:t>
      </w:r>
    </w:p>
    <w:p w:rsidR="00D07DBE" w:rsidRPr="00D07DBE" w:rsidRDefault="00D07DBE" w:rsidP="00D07DBE">
      <w:pPr>
        <w:rPr>
          <w:szCs w:val="28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109"/>
        <w:gridCol w:w="2837"/>
      </w:tblGrid>
      <w:tr w:rsidR="004B57ED" w:rsidRPr="00FC33CB" w:rsidTr="00FC33CB">
        <w:trPr>
          <w:jc w:val="center"/>
        </w:trPr>
        <w:tc>
          <w:tcPr>
            <w:tcW w:w="1330" w:type="pct"/>
            <w:vAlign w:val="center"/>
          </w:tcPr>
          <w:p w:rsidR="00522F46" w:rsidRPr="00FC33CB" w:rsidRDefault="00522F46" w:rsidP="00D07DBE">
            <w:pPr>
              <w:pStyle w:val="af0"/>
              <w:spacing w:line="360" w:lineRule="auto"/>
              <w:rPr>
                <w:szCs w:val="24"/>
              </w:rPr>
            </w:pPr>
            <w:r w:rsidRPr="00FC33CB">
              <w:rPr>
                <w:szCs w:val="24"/>
              </w:rPr>
              <w:t>Предпосылки</w:t>
            </w:r>
          </w:p>
        </w:tc>
        <w:tc>
          <w:tcPr>
            <w:tcW w:w="2171" w:type="pct"/>
            <w:vAlign w:val="center"/>
          </w:tcPr>
          <w:p w:rsidR="00522F46" w:rsidRPr="00FC33CB" w:rsidRDefault="00522F46" w:rsidP="00D07DBE">
            <w:pPr>
              <w:pStyle w:val="af0"/>
              <w:spacing w:line="360" w:lineRule="auto"/>
              <w:rPr>
                <w:szCs w:val="24"/>
              </w:rPr>
            </w:pPr>
            <w:r w:rsidRPr="00FC33CB">
              <w:rPr>
                <w:szCs w:val="24"/>
              </w:rPr>
              <w:t>Квалификация</w:t>
            </w:r>
          </w:p>
        </w:tc>
        <w:tc>
          <w:tcPr>
            <w:tcW w:w="1499" w:type="pct"/>
            <w:vAlign w:val="center"/>
          </w:tcPr>
          <w:p w:rsidR="00522F46" w:rsidRPr="00FC33CB" w:rsidRDefault="00522F46" w:rsidP="00D07DBE">
            <w:pPr>
              <w:pStyle w:val="af0"/>
              <w:spacing w:line="360" w:lineRule="auto"/>
              <w:rPr>
                <w:szCs w:val="24"/>
              </w:rPr>
            </w:pPr>
            <w:r w:rsidRPr="00FC33CB">
              <w:rPr>
                <w:szCs w:val="24"/>
              </w:rPr>
              <w:t>Имидж</w:t>
            </w:r>
          </w:p>
        </w:tc>
      </w:tr>
      <w:tr w:rsidR="004B57ED" w:rsidRPr="00FC33CB" w:rsidTr="00FC33CB">
        <w:trPr>
          <w:jc w:val="center"/>
        </w:trPr>
        <w:tc>
          <w:tcPr>
            <w:tcW w:w="1330" w:type="pct"/>
          </w:tcPr>
          <w:p w:rsidR="00522F46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 Желание работать</w:t>
            </w:r>
          </w:p>
        </w:tc>
        <w:tc>
          <w:tcPr>
            <w:tcW w:w="2171" w:type="pct"/>
          </w:tcPr>
          <w:p w:rsidR="00522F46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 Умение совершать выгодные сделки</w:t>
            </w:r>
          </w:p>
        </w:tc>
        <w:tc>
          <w:tcPr>
            <w:tcW w:w="1499" w:type="pct"/>
          </w:tcPr>
          <w:p w:rsidR="00522F46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 Надежность Обязательность</w:t>
            </w:r>
          </w:p>
        </w:tc>
      </w:tr>
      <w:tr w:rsidR="004B57ED" w:rsidRPr="00FC33CB" w:rsidTr="00FC33CB">
        <w:trPr>
          <w:jc w:val="center"/>
        </w:trPr>
        <w:tc>
          <w:tcPr>
            <w:tcW w:w="1330" w:type="pct"/>
          </w:tcPr>
          <w:p w:rsidR="00522F46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Здоровье </w:t>
            </w:r>
          </w:p>
          <w:p w:rsidR="00CD4094" w:rsidRPr="00FC33CB" w:rsidRDefault="00CD4094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Способность заменить коллегу</w:t>
            </w:r>
          </w:p>
        </w:tc>
        <w:tc>
          <w:tcPr>
            <w:tcW w:w="2171" w:type="pct"/>
          </w:tcPr>
          <w:p w:rsidR="004B57ED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 Профессиональная компетенция </w:t>
            </w:r>
          </w:p>
          <w:p w:rsidR="004B57ED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Предприимчивость, деловая хватка </w:t>
            </w:r>
          </w:p>
          <w:p w:rsidR="004B57ED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Точность прогноза и разумный риск </w:t>
            </w:r>
          </w:p>
          <w:p w:rsidR="004B57ED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Быстрое реагирование </w:t>
            </w:r>
          </w:p>
          <w:p w:rsidR="004B57ED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Энергичность </w:t>
            </w:r>
          </w:p>
          <w:p w:rsidR="004B57ED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Умение общаться</w:t>
            </w:r>
          </w:p>
          <w:p w:rsidR="00522F46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 Умение владеть собой.</w:t>
            </w:r>
          </w:p>
        </w:tc>
        <w:tc>
          <w:tcPr>
            <w:tcW w:w="1499" w:type="pct"/>
          </w:tcPr>
          <w:p w:rsidR="004B57ED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 Своевременность </w:t>
            </w:r>
          </w:p>
          <w:p w:rsidR="00522F46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Честность, порядочность</w:t>
            </w:r>
          </w:p>
        </w:tc>
      </w:tr>
    </w:tbl>
    <w:p w:rsidR="00522F46" w:rsidRPr="00D07DBE" w:rsidRDefault="00522F46" w:rsidP="00D07DBE">
      <w:pPr>
        <w:rPr>
          <w:szCs w:val="28"/>
        </w:rPr>
      </w:pPr>
    </w:p>
    <w:p w:rsidR="00522F46" w:rsidRPr="00D07DBE" w:rsidRDefault="00522F46" w:rsidP="00D07DBE">
      <w:pPr>
        <w:rPr>
          <w:szCs w:val="28"/>
        </w:rPr>
      </w:pPr>
      <w:r w:rsidRPr="00D07DBE">
        <w:rPr>
          <w:szCs w:val="28"/>
        </w:rPr>
        <w:t xml:space="preserve">Эффективность деятельности </w:t>
      </w:r>
      <w:r w:rsidR="004B57ED" w:rsidRPr="00D07DBE">
        <w:rPr>
          <w:szCs w:val="28"/>
        </w:rPr>
        <w:t>экономиста по труду</w:t>
      </w:r>
      <w:r w:rsidRPr="00D07DBE">
        <w:rPr>
          <w:szCs w:val="28"/>
        </w:rPr>
        <w:t xml:space="preserve"> складывается из понимания и выполнения следующих направлений:</w:t>
      </w:r>
    </w:p>
    <w:p w:rsidR="00522F46" w:rsidRPr="00D07DBE" w:rsidRDefault="00522F46" w:rsidP="00D07DBE">
      <w:pPr>
        <w:pStyle w:val="af2"/>
        <w:numPr>
          <w:ilvl w:val="0"/>
          <w:numId w:val="27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Качества специалистов, влияющие на формирование социально-психологического климата в коллективе.</w:t>
      </w:r>
    </w:p>
    <w:p w:rsidR="00522F46" w:rsidRPr="00D07DBE" w:rsidRDefault="00522F46" w:rsidP="00D07DBE">
      <w:pPr>
        <w:pStyle w:val="af2"/>
        <w:numPr>
          <w:ilvl w:val="0"/>
          <w:numId w:val="27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Свойства, определяющие мотивацию и психоэнергетические воз</w:t>
      </w:r>
      <w:r w:rsidR="005E5513">
        <w:rPr>
          <w:szCs w:val="28"/>
        </w:rPr>
        <w:t>-</w:t>
      </w:r>
      <w:r w:rsidRPr="00D07DBE">
        <w:rPr>
          <w:szCs w:val="28"/>
        </w:rPr>
        <w:t>можности человека.</w:t>
      </w:r>
    </w:p>
    <w:p w:rsidR="00522F46" w:rsidRPr="00D07DBE" w:rsidRDefault="00522F46" w:rsidP="00D07DBE">
      <w:pPr>
        <w:pStyle w:val="af2"/>
        <w:numPr>
          <w:ilvl w:val="0"/>
          <w:numId w:val="27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Основные профессиональные знания и умения специалиста.</w:t>
      </w:r>
    </w:p>
    <w:p w:rsidR="00522F46" w:rsidRPr="00D07DBE" w:rsidRDefault="00522F46" w:rsidP="00D07DBE">
      <w:pPr>
        <w:pStyle w:val="af2"/>
        <w:numPr>
          <w:ilvl w:val="0"/>
          <w:numId w:val="27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Психологические и личностные особенности.</w:t>
      </w:r>
    </w:p>
    <w:p w:rsidR="00522F46" w:rsidRPr="00D07DBE" w:rsidRDefault="00522F46" w:rsidP="00D07DBE">
      <w:pPr>
        <w:pStyle w:val="af2"/>
        <w:numPr>
          <w:ilvl w:val="0"/>
          <w:numId w:val="27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Коммуникативные навыки.</w:t>
      </w:r>
    </w:p>
    <w:p w:rsidR="00522F46" w:rsidRPr="00D07DBE" w:rsidRDefault="00522F46" w:rsidP="00D07DBE">
      <w:pPr>
        <w:pStyle w:val="af2"/>
        <w:numPr>
          <w:ilvl w:val="0"/>
          <w:numId w:val="27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Эмоционально-волевые свойства.</w:t>
      </w:r>
    </w:p>
    <w:p w:rsidR="00522F46" w:rsidRPr="00D07DBE" w:rsidRDefault="00522F46" w:rsidP="00D07DBE">
      <w:pPr>
        <w:pStyle w:val="af2"/>
        <w:numPr>
          <w:ilvl w:val="0"/>
          <w:numId w:val="27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Качества специалиста, определяющие "лицо" и престиж фирмы.</w:t>
      </w:r>
    </w:p>
    <w:p w:rsidR="00522F46" w:rsidRPr="00D07DBE" w:rsidRDefault="00522F46" w:rsidP="00D07DBE">
      <w:pPr>
        <w:pStyle w:val="af2"/>
        <w:numPr>
          <w:ilvl w:val="0"/>
          <w:numId w:val="27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Ниже следует перечисление ПВК, входящих в эти направления. Все качества проранжированы по критерию важности, т. е. расположены в порядке убывания их значимости.</w:t>
      </w:r>
    </w:p>
    <w:p w:rsidR="00D07DBE" w:rsidRPr="00D07DBE" w:rsidRDefault="00FC33CB" w:rsidP="00D07DBE">
      <w:pPr>
        <w:rPr>
          <w:szCs w:val="28"/>
        </w:rPr>
      </w:pPr>
      <w:r>
        <w:rPr>
          <w:szCs w:val="28"/>
        </w:rPr>
        <w:t>В таблице №</w:t>
      </w:r>
      <w:r w:rsidR="003D624E" w:rsidRPr="00D07DBE">
        <w:rPr>
          <w:szCs w:val="28"/>
        </w:rPr>
        <w:t>3</w:t>
      </w:r>
      <w:r>
        <w:rPr>
          <w:szCs w:val="28"/>
        </w:rPr>
        <w:t xml:space="preserve"> </w:t>
      </w:r>
      <w:r w:rsidR="00522F46" w:rsidRPr="00D07DBE">
        <w:rPr>
          <w:szCs w:val="28"/>
        </w:rPr>
        <w:t>представлено распределение ПВК специальности "</w:t>
      </w:r>
      <w:r w:rsidR="004B57ED" w:rsidRPr="00D07DBE">
        <w:rPr>
          <w:szCs w:val="28"/>
        </w:rPr>
        <w:t>экономист по труду</w:t>
      </w:r>
      <w:r w:rsidR="00522F46" w:rsidRPr="00D07DBE">
        <w:rPr>
          <w:szCs w:val="28"/>
        </w:rPr>
        <w:t>" по группам качеств.</w:t>
      </w:r>
    </w:p>
    <w:p w:rsidR="00522F46" w:rsidRPr="00D07DBE" w:rsidRDefault="00522F46" w:rsidP="00D07DBE">
      <w:pPr>
        <w:jc w:val="right"/>
        <w:rPr>
          <w:szCs w:val="28"/>
        </w:rPr>
      </w:pPr>
      <w:r w:rsidRPr="00D07DBE">
        <w:rPr>
          <w:szCs w:val="28"/>
        </w:rPr>
        <w:t xml:space="preserve">Таблица </w:t>
      </w:r>
      <w:r w:rsidR="00FC33CB">
        <w:rPr>
          <w:szCs w:val="28"/>
        </w:rPr>
        <w:t>№</w:t>
      </w:r>
      <w:r w:rsidR="003D624E" w:rsidRPr="00D07DBE">
        <w:rPr>
          <w:szCs w:val="28"/>
        </w:rPr>
        <w:t>3</w:t>
      </w:r>
    </w:p>
    <w:p w:rsidR="00522F46" w:rsidRDefault="00522F46" w:rsidP="00D07DBE">
      <w:pPr>
        <w:jc w:val="center"/>
        <w:rPr>
          <w:szCs w:val="28"/>
        </w:rPr>
      </w:pPr>
      <w:r w:rsidRPr="00D07DBE">
        <w:rPr>
          <w:szCs w:val="28"/>
        </w:rPr>
        <w:t>Распределение ПВК специальности "</w:t>
      </w:r>
      <w:r w:rsidR="004B57ED" w:rsidRPr="00D07DBE">
        <w:rPr>
          <w:szCs w:val="28"/>
        </w:rPr>
        <w:t>экономист по труду</w:t>
      </w:r>
      <w:r w:rsidRPr="00D07DBE">
        <w:rPr>
          <w:szCs w:val="28"/>
        </w:rPr>
        <w:t>" по группам</w:t>
      </w:r>
    </w:p>
    <w:p w:rsidR="00D07DBE" w:rsidRPr="00D07DBE" w:rsidRDefault="00D07DBE" w:rsidP="00D07DBE">
      <w:pPr>
        <w:rPr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932"/>
      </w:tblGrid>
      <w:tr w:rsidR="00522F46" w:rsidRPr="00FC33CB" w:rsidTr="00FC33CB">
        <w:trPr>
          <w:jc w:val="center"/>
        </w:trPr>
        <w:tc>
          <w:tcPr>
            <w:tcW w:w="0" w:type="auto"/>
            <w:vAlign w:val="center"/>
          </w:tcPr>
          <w:p w:rsidR="00522F46" w:rsidRPr="00FC33CB" w:rsidRDefault="00522F46" w:rsidP="00D07DBE">
            <w:pPr>
              <w:pStyle w:val="af0"/>
              <w:spacing w:line="360" w:lineRule="auto"/>
              <w:rPr>
                <w:szCs w:val="24"/>
              </w:rPr>
            </w:pPr>
            <w:r w:rsidRPr="00FC33CB">
              <w:rPr>
                <w:szCs w:val="24"/>
              </w:rPr>
              <w:t>Направление ПВК</w:t>
            </w:r>
          </w:p>
        </w:tc>
        <w:tc>
          <w:tcPr>
            <w:tcW w:w="0" w:type="auto"/>
            <w:vAlign w:val="center"/>
          </w:tcPr>
          <w:p w:rsidR="00522F46" w:rsidRPr="00FC33CB" w:rsidRDefault="00522F46" w:rsidP="00D07DBE">
            <w:pPr>
              <w:pStyle w:val="af0"/>
              <w:spacing w:line="360" w:lineRule="auto"/>
              <w:rPr>
                <w:szCs w:val="24"/>
              </w:rPr>
            </w:pPr>
            <w:r w:rsidRPr="00FC33CB">
              <w:rPr>
                <w:szCs w:val="24"/>
              </w:rPr>
              <w:t>Содержание ПВК</w:t>
            </w:r>
          </w:p>
        </w:tc>
      </w:tr>
      <w:tr w:rsidR="00522F46" w:rsidRPr="00FC33CB" w:rsidTr="00FC33CB">
        <w:trPr>
          <w:jc w:val="center"/>
        </w:trPr>
        <w:tc>
          <w:tcPr>
            <w:tcW w:w="0" w:type="auto"/>
          </w:tcPr>
          <w:p w:rsidR="00522F46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 Обеспечение социально-психологического климата коллектива</w:t>
            </w:r>
          </w:p>
        </w:tc>
        <w:tc>
          <w:tcPr>
            <w:tcW w:w="0" w:type="auto"/>
          </w:tcPr>
          <w:p w:rsidR="004B57ED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 Сотрудничество </w:t>
            </w:r>
          </w:p>
          <w:p w:rsidR="00522F46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Бесконфликтность</w:t>
            </w:r>
          </w:p>
        </w:tc>
      </w:tr>
      <w:tr w:rsidR="00522F46" w:rsidRPr="00FC33CB" w:rsidTr="00FC33CB">
        <w:trPr>
          <w:jc w:val="center"/>
        </w:trPr>
        <w:tc>
          <w:tcPr>
            <w:tcW w:w="0" w:type="auto"/>
          </w:tcPr>
          <w:p w:rsidR="00522F46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 Обеспечение мотивации и психоуправлеческих возможностей человека (качество предпосылки)</w:t>
            </w:r>
          </w:p>
        </w:tc>
        <w:tc>
          <w:tcPr>
            <w:tcW w:w="0" w:type="auto"/>
          </w:tcPr>
          <w:p w:rsidR="00CD4094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 Побуждение к деятельности </w:t>
            </w:r>
          </w:p>
          <w:p w:rsidR="00CD4094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Желание работать (трудолюбие. </w:t>
            </w:r>
          </w:p>
          <w:p w:rsidR="00CD4094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Желание зарабатывать </w:t>
            </w:r>
          </w:p>
          <w:p w:rsidR="00CD4094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Здоровье (соматическое и психическое) </w:t>
            </w:r>
          </w:p>
          <w:p w:rsidR="00522F46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Умение переключаться (с работы на отдых и обратно, с одной работы на другую)</w:t>
            </w:r>
          </w:p>
        </w:tc>
      </w:tr>
      <w:tr w:rsidR="00522F46" w:rsidRPr="00FC33CB" w:rsidTr="00FC33CB">
        <w:trPr>
          <w:jc w:val="center"/>
        </w:trPr>
        <w:tc>
          <w:tcPr>
            <w:tcW w:w="0" w:type="auto"/>
          </w:tcPr>
          <w:p w:rsidR="00522F46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Профессиональная компетенция</w:t>
            </w:r>
          </w:p>
        </w:tc>
        <w:tc>
          <w:tcPr>
            <w:tcW w:w="0" w:type="auto"/>
          </w:tcPr>
          <w:p w:rsidR="00CD4094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 Знание рынка </w:t>
            </w:r>
          </w:p>
          <w:p w:rsidR="00CD4094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Предприимчивость, деловая хватка. </w:t>
            </w:r>
          </w:p>
          <w:p w:rsidR="00CD4094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Способность прогнозировать </w:t>
            </w:r>
          </w:p>
          <w:p w:rsidR="00522F46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Умение "держать язык за зубами"</w:t>
            </w:r>
          </w:p>
        </w:tc>
      </w:tr>
      <w:tr w:rsidR="00522F46" w:rsidRPr="00FC33CB" w:rsidTr="00FC33CB">
        <w:trPr>
          <w:jc w:val="center"/>
        </w:trPr>
        <w:tc>
          <w:tcPr>
            <w:tcW w:w="0" w:type="auto"/>
          </w:tcPr>
          <w:p w:rsidR="00522F46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Свойства личности</w:t>
            </w:r>
          </w:p>
        </w:tc>
        <w:tc>
          <w:tcPr>
            <w:tcW w:w="0" w:type="auto"/>
          </w:tcPr>
          <w:p w:rsidR="00CD4094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 Быстрое реагирование </w:t>
            </w:r>
          </w:p>
          <w:p w:rsidR="00CD4094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Энергичность </w:t>
            </w:r>
          </w:p>
          <w:p w:rsidR="00CD4094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Интуиция </w:t>
            </w:r>
          </w:p>
          <w:p w:rsidR="00CD4094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Гибкость</w:t>
            </w:r>
          </w:p>
          <w:p w:rsidR="00CD4094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 Оперативность, мобильность </w:t>
            </w:r>
          </w:p>
          <w:p w:rsidR="00CD4094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Находчивость, сообразительность </w:t>
            </w:r>
          </w:p>
          <w:p w:rsidR="00CD4094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Умение работать в условиях дефицита времени и информации </w:t>
            </w:r>
          </w:p>
          <w:p w:rsidR="004B57ED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Хорошая концентрация и переключение внимания. </w:t>
            </w:r>
          </w:p>
          <w:p w:rsidR="00CD4094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Умение выделять главное. </w:t>
            </w:r>
          </w:p>
          <w:p w:rsidR="00522F46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Хорошая память</w:t>
            </w:r>
          </w:p>
        </w:tc>
      </w:tr>
      <w:tr w:rsidR="00522F46" w:rsidRPr="00FC33CB" w:rsidTr="00FC33CB">
        <w:trPr>
          <w:jc w:val="center"/>
        </w:trPr>
        <w:tc>
          <w:tcPr>
            <w:tcW w:w="0" w:type="auto"/>
          </w:tcPr>
          <w:p w:rsidR="00522F46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Умение расположить к себе </w:t>
            </w:r>
          </w:p>
        </w:tc>
        <w:tc>
          <w:tcPr>
            <w:tcW w:w="0" w:type="auto"/>
          </w:tcPr>
          <w:p w:rsidR="00CD4094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Опрятный и привлекательный вид </w:t>
            </w:r>
          </w:p>
          <w:p w:rsidR="00CD4094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Корректность и тактичность в общении Снисходительность, терпимость к недостаткам и слабостям других </w:t>
            </w:r>
          </w:p>
          <w:p w:rsidR="00CD4094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Чувство юмора. </w:t>
            </w:r>
          </w:p>
          <w:p w:rsidR="00CD4094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Осторожность, чуткость в общении </w:t>
            </w:r>
          </w:p>
          <w:p w:rsidR="00522F46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Умение влиять на поведение лиц противоположного пола. </w:t>
            </w:r>
          </w:p>
        </w:tc>
      </w:tr>
      <w:tr w:rsidR="00522F46" w:rsidRPr="00FC33CB" w:rsidTr="00FC33CB">
        <w:trPr>
          <w:jc w:val="center"/>
        </w:trPr>
        <w:tc>
          <w:tcPr>
            <w:tcW w:w="0" w:type="auto"/>
          </w:tcPr>
          <w:p w:rsidR="00522F46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 Умение владеть собой </w:t>
            </w:r>
          </w:p>
        </w:tc>
        <w:tc>
          <w:tcPr>
            <w:tcW w:w="0" w:type="auto"/>
          </w:tcPr>
          <w:p w:rsidR="00CD4094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Уверенность в себе</w:t>
            </w:r>
          </w:p>
          <w:p w:rsidR="00CD4094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 Эмоциональная выдержка </w:t>
            </w:r>
          </w:p>
          <w:p w:rsidR="00CD4094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Способность не поддаваться колебаниям настроения.</w:t>
            </w:r>
          </w:p>
          <w:p w:rsidR="00522F46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 Смелость, решительность </w:t>
            </w:r>
          </w:p>
        </w:tc>
      </w:tr>
      <w:tr w:rsidR="00522F46" w:rsidRPr="00FC33CB" w:rsidTr="00FC33CB">
        <w:trPr>
          <w:jc w:val="center"/>
        </w:trPr>
        <w:tc>
          <w:tcPr>
            <w:tcW w:w="0" w:type="auto"/>
          </w:tcPr>
          <w:p w:rsidR="00522F46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 Надежность специалиста </w:t>
            </w:r>
          </w:p>
        </w:tc>
        <w:tc>
          <w:tcPr>
            <w:tcW w:w="0" w:type="auto"/>
          </w:tcPr>
          <w:p w:rsidR="004B57ED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Обязательность </w:t>
            </w:r>
          </w:p>
          <w:p w:rsidR="004B57ED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Своевременность </w:t>
            </w:r>
          </w:p>
          <w:p w:rsidR="004B57ED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Честность, порядочность </w:t>
            </w:r>
          </w:p>
          <w:p w:rsidR="004B57ED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 xml:space="preserve">Ответственность </w:t>
            </w:r>
          </w:p>
          <w:p w:rsidR="00522F46" w:rsidRPr="00FC33CB" w:rsidRDefault="00522F46" w:rsidP="00D07DBE">
            <w:pPr>
              <w:pStyle w:val="af0"/>
              <w:spacing w:line="360" w:lineRule="auto"/>
              <w:jc w:val="both"/>
              <w:rPr>
                <w:szCs w:val="24"/>
              </w:rPr>
            </w:pPr>
            <w:r w:rsidRPr="00FC33CB">
              <w:rPr>
                <w:szCs w:val="24"/>
              </w:rPr>
              <w:t>Исполнительность </w:t>
            </w:r>
          </w:p>
        </w:tc>
      </w:tr>
    </w:tbl>
    <w:p w:rsidR="00522F46" w:rsidRPr="00D07DBE" w:rsidRDefault="00522F46" w:rsidP="00D07DBE">
      <w:pPr>
        <w:rPr>
          <w:szCs w:val="28"/>
        </w:rPr>
      </w:pPr>
    </w:p>
    <w:p w:rsidR="00FB39E1" w:rsidRDefault="00B907D0" w:rsidP="00D07DBE">
      <w:pPr>
        <w:pStyle w:val="1"/>
        <w:numPr>
          <w:ilvl w:val="0"/>
          <w:numId w:val="0"/>
        </w:numPr>
        <w:spacing w:after="0" w:line="360" w:lineRule="auto"/>
        <w:ind w:firstLine="709"/>
        <w:rPr>
          <w:rFonts w:ascii="Times New Roman" w:hAnsi="Times New Roman"/>
          <w:color w:val="auto"/>
        </w:rPr>
      </w:pPr>
      <w:r w:rsidRPr="00D07DBE">
        <w:rPr>
          <w:rFonts w:ascii="Times New Roman" w:hAnsi="Times New Roman"/>
          <w:color w:val="auto"/>
        </w:rPr>
        <w:br w:type="page"/>
      </w:r>
      <w:bookmarkStart w:id="1" w:name="_Toc273472652"/>
      <w:r w:rsidR="00F47BFE">
        <w:rPr>
          <w:rFonts w:ascii="Times New Roman" w:hAnsi="Times New Roman"/>
          <w:color w:val="auto"/>
        </w:rPr>
        <w:t>Задание №</w:t>
      </w:r>
      <w:r w:rsidR="00FB39E1" w:rsidRPr="00D07DBE">
        <w:rPr>
          <w:rFonts w:ascii="Times New Roman" w:hAnsi="Times New Roman"/>
          <w:color w:val="auto"/>
        </w:rPr>
        <w:t>2</w:t>
      </w:r>
      <w:bookmarkEnd w:id="1"/>
    </w:p>
    <w:p w:rsidR="00D07DBE" w:rsidRPr="00D07DBE" w:rsidRDefault="00D07DBE" w:rsidP="00D07DBE"/>
    <w:p w:rsidR="007902BD" w:rsidRPr="00D07DBE" w:rsidRDefault="007902BD" w:rsidP="00D07DBE">
      <w:pPr>
        <w:rPr>
          <w:szCs w:val="28"/>
        </w:rPr>
      </w:pPr>
      <w:r w:rsidRPr="00D07DBE">
        <w:rPr>
          <w:szCs w:val="28"/>
        </w:rPr>
        <w:t>Профессиональный клиринг -</w:t>
      </w:r>
      <w:r w:rsidR="00796372" w:rsidRPr="00D07DBE">
        <w:rPr>
          <w:szCs w:val="28"/>
        </w:rPr>
        <w:t xml:space="preserve"> </w:t>
      </w:r>
      <w:r w:rsidRPr="00D07DBE">
        <w:rPr>
          <w:szCs w:val="28"/>
        </w:rPr>
        <w:t xml:space="preserve"> оптимальное соотношение работников и рабочих мест; для достижения этого соответствия необходимо знать: что представляет собой данный работник, что он хочет, какие требования к нему предъявляет </w:t>
      </w:r>
      <w:hyperlink r:id="rId7" w:history="1">
        <w:r w:rsidRPr="00D07DBE">
          <w:rPr>
            <w:rStyle w:val="a8"/>
            <w:color w:val="auto"/>
            <w:szCs w:val="28"/>
            <w:u w:val="none"/>
          </w:rPr>
          <w:t>рабочее место</w:t>
        </w:r>
      </w:hyperlink>
      <w:r w:rsidRPr="00D07DBE">
        <w:rPr>
          <w:szCs w:val="28"/>
        </w:rPr>
        <w:t xml:space="preserve"> и что может предложить администрация, отве</w:t>
      </w:r>
      <w:r w:rsidR="005E5513">
        <w:rPr>
          <w:szCs w:val="28"/>
        </w:rPr>
        <w:t>-</w:t>
      </w:r>
      <w:r w:rsidRPr="00D07DBE">
        <w:rPr>
          <w:szCs w:val="28"/>
        </w:rPr>
        <w:t xml:space="preserve">чающая за это место. </w:t>
      </w:r>
    </w:p>
    <w:p w:rsidR="007269B0" w:rsidRPr="00D07DBE" w:rsidRDefault="005E5513" w:rsidP="00D07DBE">
      <w:pPr>
        <w:rPr>
          <w:szCs w:val="28"/>
        </w:rPr>
      </w:pPr>
      <w:r>
        <w:rPr>
          <w:szCs w:val="28"/>
        </w:rPr>
        <w:t>От</w:t>
      </w:r>
      <w:r w:rsidR="00F665B0" w:rsidRPr="00D07DBE">
        <w:rPr>
          <w:szCs w:val="28"/>
        </w:rPr>
        <w:t xml:space="preserve"> экономиста по труду требуется умение общаться, быть не конф</w:t>
      </w:r>
      <w:r>
        <w:rPr>
          <w:szCs w:val="28"/>
        </w:rPr>
        <w:t>-</w:t>
      </w:r>
      <w:r w:rsidR="00F665B0" w:rsidRPr="00D07DBE">
        <w:rPr>
          <w:szCs w:val="28"/>
        </w:rPr>
        <w:t>ликтным, иметь дополнительный социальный интерес. Этих качеств требует специфика деятельности экономиста по труду</w:t>
      </w:r>
      <w:r w:rsidR="007902BD" w:rsidRPr="00D07DBE">
        <w:rPr>
          <w:szCs w:val="28"/>
        </w:rPr>
        <w:t>.</w:t>
      </w:r>
    </w:p>
    <w:p w:rsidR="007902BD" w:rsidRPr="00D07DBE" w:rsidRDefault="00796372" w:rsidP="00D07DBE">
      <w:pPr>
        <w:rPr>
          <w:szCs w:val="28"/>
        </w:rPr>
      </w:pPr>
      <w:r w:rsidRPr="00D07DBE">
        <w:rPr>
          <w:szCs w:val="28"/>
        </w:rPr>
        <w:t>Профессиональный клиринг экономиста по труду по тесту Айзенка находится в пределах 7-15 баллов, т.е. претендент должен иметь  средние оценки по шкале экстраверсии-интроверсии. На должности экономиста по труду не приветствуются замкнутые, необщительные люди – интроверты.</w:t>
      </w:r>
      <w:r w:rsidR="00ED47F9" w:rsidRPr="00D07DBE">
        <w:rPr>
          <w:szCs w:val="28"/>
        </w:rPr>
        <w:t xml:space="preserve"> Однако для этой специальности не требуется излишней общительности</w:t>
      </w:r>
      <w:r w:rsidR="00D01568" w:rsidRPr="00D07DBE">
        <w:rPr>
          <w:szCs w:val="28"/>
        </w:rPr>
        <w:t>.</w:t>
      </w:r>
    </w:p>
    <w:p w:rsidR="007269B0" w:rsidRPr="00D07DBE" w:rsidRDefault="00D01568" w:rsidP="00D07DBE">
      <w:pPr>
        <w:rPr>
          <w:szCs w:val="28"/>
        </w:rPr>
      </w:pPr>
      <w:r w:rsidRPr="00D07DBE">
        <w:rPr>
          <w:szCs w:val="28"/>
        </w:rPr>
        <w:t>И</w:t>
      </w:r>
      <w:r w:rsidR="007269B0" w:rsidRPr="00D07DBE">
        <w:rPr>
          <w:szCs w:val="28"/>
        </w:rPr>
        <w:t>мея 24 балла по этой шкале испытуемый относится к крайне экстра</w:t>
      </w:r>
      <w:r w:rsidR="005E5513">
        <w:rPr>
          <w:szCs w:val="28"/>
        </w:rPr>
        <w:t>-</w:t>
      </w:r>
      <w:r w:rsidR="007269B0" w:rsidRPr="00D07DBE">
        <w:rPr>
          <w:szCs w:val="28"/>
        </w:rPr>
        <w:t>вертированному типу. Характеризуя типичного экстраверта, Айзенк отмечает его общительность и обращенность индивида вовне, широкий круг знако</w:t>
      </w:r>
      <w:r w:rsidR="005E5513">
        <w:rPr>
          <w:szCs w:val="28"/>
        </w:rPr>
        <w:t>-</w:t>
      </w:r>
      <w:r w:rsidR="007269B0" w:rsidRPr="00D07DBE">
        <w:rPr>
          <w:szCs w:val="28"/>
        </w:rPr>
        <w:t xml:space="preserve">мств, необходимость в контактах. Типичный экстраверт действует под </w:t>
      </w:r>
      <w:r w:rsidR="005E5513">
        <w:rPr>
          <w:szCs w:val="28"/>
        </w:rPr>
        <w:t>влия-</w:t>
      </w:r>
      <w:r w:rsidR="007269B0" w:rsidRPr="00D07DBE">
        <w:rPr>
          <w:szCs w:val="28"/>
        </w:rPr>
        <w:t>нием момента, импульсивен, вспыльчив. Он беззаботен, оптимистичен, добродушен, весел. Предпочитает движение и действие, имеет тенденцию к агрессивности. Чувства и эмоции не имеют строгого контроля, склонен к рискованным поступкам. На него не всегда можно положиться.</w:t>
      </w:r>
    </w:p>
    <w:p w:rsidR="005E5513" w:rsidRDefault="00D01568" w:rsidP="00D07DBE">
      <w:pPr>
        <w:rPr>
          <w:szCs w:val="28"/>
        </w:rPr>
      </w:pPr>
      <w:r w:rsidRPr="00D07DBE">
        <w:rPr>
          <w:szCs w:val="28"/>
        </w:rPr>
        <w:t>Определения «действует под влиянием момента, импульсивен, вспыль</w:t>
      </w:r>
      <w:r w:rsidR="005E5513">
        <w:rPr>
          <w:szCs w:val="28"/>
        </w:rPr>
        <w:t>-</w:t>
      </w:r>
      <w:r w:rsidRPr="00D07DBE">
        <w:rPr>
          <w:szCs w:val="28"/>
        </w:rPr>
        <w:t>чив», «чувства и эмоции не имеют строгого контроля, склонен к рискован</w:t>
      </w:r>
      <w:r w:rsidR="005E5513">
        <w:rPr>
          <w:szCs w:val="28"/>
        </w:rPr>
        <w:t>-</w:t>
      </w:r>
      <w:r w:rsidRPr="00D07DBE">
        <w:rPr>
          <w:szCs w:val="28"/>
        </w:rPr>
        <w:t>ным поступкам», «на него не всегда можно положиться» противоречат психологическим требованиям, предъявляемым к экономисту по труду. А импульс</w:t>
      </w:r>
      <w:r w:rsidR="005E5513">
        <w:rPr>
          <w:szCs w:val="28"/>
        </w:rPr>
        <w:t>ивность, вспыльчивость являются</w:t>
      </w:r>
      <w:r w:rsidRPr="00D07DBE">
        <w:rPr>
          <w:szCs w:val="28"/>
        </w:rPr>
        <w:t xml:space="preserve"> качествами, препятствующие эф</w:t>
      </w:r>
      <w:r w:rsidR="005E5513">
        <w:rPr>
          <w:szCs w:val="28"/>
        </w:rPr>
        <w:t>-</w:t>
      </w:r>
      <w:r w:rsidRPr="00D07DBE">
        <w:rPr>
          <w:szCs w:val="28"/>
        </w:rPr>
        <w:t xml:space="preserve">фективности профессиональной деятельности. </w:t>
      </w:r>
    </w:p>
    <w:p w:rsidR="00D01568" w:rsidRPr="00D07DBE" w:rsidRDefault="00D01568" w:rsidP="00D07DBE">
      <w:pPr>
        <w:rPr>
          <w:szCs w:val="28"/>
        </w:rPr>
      </w:pPr>
      <w:r w:rsidRPr="00D07DBE">
        <w:rPr>
          <w:szCs w:val="28"/>
        </w:rPr>
        <w:t>Таким образом, психологический портрет данного кандидата не соот</w:t>
      </w:r>
      <w:r w:rsidR="005E5513">
        <w:rPr>
          <w:szCs w:val="28"/>
        </w:rPr>
        <w:t>-</w:t>
      </w:r>
      <w:r w:rsidRPr="00D07DBE">
        <w:rPr>
          <w:szCs w:val="28"/>
        </w:rPr>
        <w:t xml:space="preserve">ветствует требованиям предъявляемым специализацией </w:t>
      </w:r>
      <w:r w:rsidR="00882805" w:rsidRPr="00D07DBE">
        <w:rPr>
          <w:szCs w:val="28"/>
        </w:rPr>
        <w:t>экономиста по труду.</w:t>
      </w:r>
      <w:r w:rsidR="003E5441" w:rsidRPr="00D07DBE">
        <w:rPr>
          <w:szCs w:val="28"/>
        </w:rPr>
        <w:t xml:space="preserve"> А профессиональным клирингом для экономиста по </w:t>
      </w:r>
      <w:r w:rsidRPr="00D07DBE">
        <w:rPr>
          <w:szCs w:val="28"/>
        </w:rPr>
        <w:t xml:space="preserve"> </w:t>
      </w:r>
      <w:r w:rsidR="003E5441" w:rsidRPr="00D07DBE">
        <w:rPr>
          <w:szCs w:val="28"/>
        </w:rPr>
        <w:t>труду является 7-15 баллов по шкале Айзенка.</w:t>
      </w:r>
    </w:p>
    <w:p w:rsidR="00D01568" w:rsidRPr="00D07DBE" w:rsidRDefault="006256BE" w:rsidP="00D07DBE">
      <w:pPr>
        <w:rPr>
          <w:szCs w:val="28"/>
        </w:rPr>
      </w:pPr>
      <w:r w:rsidRPr="00D07DBE">
        <w:rPr>
          <w:szCs w:val="28"/>
        </w:rPr>
        <w:t xml:space="preserve">Оптимальный коэффициент адаптации по шкале Айзенка соответствует диапазону от </w:t>
      </w:r>
      <w:r w:rsidR="00E74667" w:rsidRPr="00D07DBE">
        <w:rPr>
          <w:szCs w:val="28"/>
        </w:rPr>
        <w:t>0.58 до 1.25. Кандидат имеет коэффициент адаптации равный 2, что значительно</w:t>
      </w:r>
      <w:r w:rsidR="0052030A" w:rsidRPr="00D07DBE">
        <w:rPr>
          <w:szCs w:val="28"/>
        </w:rPr>
        <w:t>,</w:t>
      </w:r>
      <w:r w:rsidR="00E74667" w:rsidRPr="00D07DBE">
        <w:rPr>
          <w:szCs w:val="28"/>
        </w:rPr>
        <w:t xml:space="preserve"> в 1.6 раз превышает  рекомендуемое значение.</w:t>
      </w:r>
    </w:p>
    <w:p w:rsidR="00E74E8D" w:rsidRDefault="00B907D0" w:rsidP="00D07DBE">
      <w:pPr>
        <w:pStyle w:val="1"/>
        <w:numPr>
          <w:ilvl w:val="0"/>
          <w:numId w:val="0"/>
        </w:numPr>
        <w:spacing w:after="0" w:line="360" w:lineRule="auto"/>
        <w:ind w:firstLine="709"/>
        <w:rPr>
          <w:rFonts w:ascii="Times New Roman" w:hAnsi="Times New Roman"/>
          <w:color w:val="auto"/>
        </w:rPr>
      </w:pPr>
      <w:r w:rsidRPr="00D07DBE">
        <w:rPr>
          <w:rFonts w:ascii="Times New Roman" w:hAnsi="Times New Roman"/>
          <w:color w:val="auto"/>
        </w:rPr>
        <w:br w:type="page"/>
      </w:r>
      <w:bookmarkStart w:id="2" w:name="_Toc273472653"/>
      <w:r w:rsidR="00F47BFE">
        <w:rPr>
          <w:rFonts w:ascii="Times New Roman" w:hAnsi="Times New Roman"/>
          <w:color w:val="auto"/>
        </w:rPr>
        <w:t>Задание №</w:t>
      </w:r>
      <w:r w:rsidR="00E74E8D" w:rsidRPr="00D07DBE">
        <w:rPr>
          <w:rFonts w:ascii="Times New Roman" w:hAnsi="Times New Roman"/>
          <w:color w:val="auto"/>
        </w:rPr>
        <w:t>3</w:t>
      </w:r>
      <w:bookmarkEnd w:id="2"/>
    </w:p>
    <w:p w:rsidR="00D07DBE" w:rsidRPr="00D07DBE" w:rsidRDefault="00D07DBE" w:rsidP="00D07DBE"/>
    <w:p w:rsidR="00521D6E" w:rsidRPr="00D07DBE" w:rsidRDefault="007C3A0E" w:rsidP="00D07DBE">
      <w:pPr>
        <w:rPr>
          <w:szCs w:val="28"/>
        </w:rPr>
      </w:pPr>
      <w:r w:rsidRPr="00D07DBE">
        <w:rPr>
          <w:szCs w:val="28"/>
        </w:rPr>
        <w:t>Система управления персоналом включает в себя наряду с другими решение таких вопросов, как:</w:t>
      </w:r>
    </w:p>
    <w:p w:rsidR="00521D6E" w:rsidRPr="00D07DBE" w:rsidRDefault="007C3A0E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 xml:space="preserve">материальное стимулирование и формирование системы оплаты труда; </w:t>
      </w:r>
    </w:p>
    <w:p w:rsidR="00521D6E" w:rsidRPr="00D07DBE" w:rsidRDefault="007C3A0E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 xml:space="preserve"> обеспечение условий работы (эргономичность и безопасность рабочего места, обеспечение благоприятного социально-психологического климата и требуемого уровня технической оснащенности); </w:t>
      </w:r>
    </w:p>
    <w:p w:rsidR="00521D6E" w:rsidRPr="00D07DBE" w:rsidRDefault="007C3A0E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 xml:space="preserve"> разработка перспективы карьерного роста; </w:t>
      </w:r>
    </w:p>
    <w:p w:rsidR="00521D6E" w:rsidRPr="00D07DBE" w:rsidRDefault="007C3A0E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 xml:space="preserve"> мотивация интереса к работе. </w:t>
      </w:r>
    </w:p>
    <w:p w:rsidR="00521D6E" w:rsidRPr="00D07DBE" w:rsidRDefault="007C3A0E" w:rsidP="00D07DBE">
      <w:pPr>
        <w:tabs>
          <w:tab w:val="left" w:pos="1120"/>
        </w:tabs>
        <w:rPr>
          <w:szCs w:val="28"/>
        </w:rPr>
      </w:pPr>
      <w:r w:rsidRPr="00D07DBE">
        <w:rPr>
          <w:szCs w:val="28"/>
        </w:rPr>
        <w:t xml:space="preserve">Таким образом, задачами </w:t>
      </w:r>
      <w:r w:rsidR="00521D6E" w:rsidRPr="00D07DBE">
        <w:rPr>
          <w:szCs w:val="28"/>
        </w:rPr>
        <w:t>специалиста</w:t>
      </w:r>
      <w:r w:rsidRPr="00D07DBE">
        <w:rPr>
          <w:szCs w:val="28"/>
        </w:rPr>
        <w:t xml:space="preserve"> по персоналу являются подбор кадров с учетом требуемого уровня квалификации, рациональное использова</w:t>
      </w:r>
      <w:r w:rsidR="005E5513">
        <w:rPr>
          <w:szCs w:val="28"/>
        </w:rPr>
        <w:t>-</w:t>
      </w:r>
      <w:r w:rsidRPr="00D07DBE">
        <w:rPr>
          <w:szCs w:val="28"/>
        </w:rPr>
        <w:t xml:space="preserve">ние, развитие и мотивация персонала. Успех управления персоналом </w:t>
      </w:r>
      <w:r w:rsidR="00521D6E" w:rsidRPr="00D07DBE">
        <w:rPr>
          <w:szCs w:val="28"/>
        </w:rPr>
        <w:t>обус</w:t>
      </w:r>
      <w:r w:rsidR="005E5513">
        <w:rPr>
          <w:szCs w:val="28"/>
        </w:rPr>
        <w:t>-</w:t>
      </w:r>
      <w:r w:rsidR="00521D6E" w:rsidRPr="00D07DBE">
        <w:rPr>
          <w:szCs w:val="28"/>
        </w:rPr>
        <w:t>ловлен,</w:t>
      </w:r>
      <w:r w:rsidRPr="00D07DBE">
        <w:rPr>
          <w:szCs w:val="28"/>
        </w:rPr>
        <w:t xml:space="preserve"> прежде </w:t>
      </w:r>
      <w:r w:rsidR="00521D6E" w:rsidRPr="00D07DBE">
        <w:rPr>
          <w:szCs w:val="28"/>
        </w:rPr>
        <w:t>всего,</w:t>
      </w:r>
      <w:r w:rsidRPr="00D07DBE">
        <w:rPr>
          <w:szCs w:val="28"/>
        </w:rPr>
        <w:t xml:space="preserve"> профессионализмом и знаниями менеджера по персо</w:t>
      </w:r>
      <w:r w:rsidR="005E5513">
        <w:rPr>
          <w:szCs w:val="28"/>
        </w:rPr>
        <w:t>-</w:t>
      </w:r>
      <w:r w:rsidRPr="00D07DBE">
        <w:rPr>
          <w:szCs w:val="28"/>
        </w:rPr>
        <w:t xml:space="preserve">налу, а также его личными качествами, в том числе способностью вызывать к себе доверие тех людей, с которыми он работает. При этом важным условием обеспечения эффективного управления персоналом является учет специфики работы менеджеров по персоналу в различных сферах деятельности. </w:t>
      </w:r>
    </w:p>
    <w:p w:rsidR="00521D6E" w:rsidRPr="00D07DBE" w:rsidRDefault="007C3A0E" w:rsidP="00D07DBE">
      <w:pPr>
        <w:tabs>
          <w:tab w:val="left" w:pos="1120"/>
        </w:tabs>
        <w:rPr>
          <w:szCs w:val="28"/>
        </w:rPr>
      </w:pPr>
      <w:r w:rsidRPr="00D07DBE">
        <w:rPr>
          <w:szCs w:val="28"/>
        </w:rPr>
        <w:t xml:space="preserve">Особенности кадрового менеджмента в разных сферах деятельности проявляются при решении различных задач. </w:t>
      </w:r>
    </w:p>
    <w:p w:rsidR="00521D6E" w:rsidRPr="00D07DBE" w:rsidRDefault="007C3A0E" w:rsidP="00D07DBE">
      <w:pPr>
        <w:tabs>
          <w:tab w:val="left" w:pos="1120"/>
        </w:tabs>
        <w:rPr>
          <w:szCs w:val="28"/>
        </w:rPr>
      </w:pPr>
      <w:r w:rsidRPr="00D07DBE">
        <w:rPr>
          <w:szCs w:val="28"/>
        </w:rPr>
        <w:t>В сфере науки:</w:t>
      </w:r>
    </w:p>
    <w:p w:rsidR="00521D6E" w:rsidRPr="00D07DBE" w:rsidRDefault="007C3A0E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 xml:space="preserve">  методы отбора персонала; </w:t>
      </w:r>
    </w:p>
    <w:p w:rsidR="00521D6E" w:rsidRPr="00D07DBE" w:rsidRDefault="007C3A0E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 xml:space="preserve"> планирование карьеры; </w:t>
      </w:r>
    </w:p>
    <w:p w:rsidR="00521D6E" w:rsidRPr="00D07DBE" w:rsidRDefault="007C3A0E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 xml:space="preserve"> система стимулирования; </w:t>
      </w:r>
    </w:p>
    <w:p w:rsidR="00521D6E" w:rsidRPr="00D07DBE" w:rsidRDefault="007C3A0E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 xml:space="preserve"> формы контроля; </w:t>
      </w:r>
    </w:p>
    <w:p w:rsidR="00521D6E" w:rsidRPr="00D07DBE" w:rsidRDefault="007C3A0E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 xml:space="preserve"> оценка результативности труда;</w:t>
      </w:r>
    </w:p>
    <w:p w:rsidR="00521D6E" w:rsidRPr="00D07DBE" w:rsidRDefault="007C3A0E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 xml:space="preserve">  эффективность использования персонала.</w:t>
      </w:r>
    </w:p>
    <w:p w:rsidR="00521D6E" w:rsidRPr="00D07DBE" w:rsidRDefault="007C3A0E" w:rsidP="00D07DBE">
      <w:pPr>
        <w:tabs>
          <w:tab w:val="left" w:pos="1120"/>
        </w:tabs>
        <w:rPr>
          <w:szCs w:val="28"/>
        </w:rPr>
      </w:pPr>
      <w:r w:rsidRPr="00D07DBE">
        <w:rPr>
          <w:szCs w:val="28"/>
        </w:rPr>
        <w:t xml:space="preserve"> В сфере производства:</w:t>
      </w:r>
    </w:p>
    <w:p w:rsidR="00521D6E" w:rsidRPr="00D07DBE" w:rsidRDefault="007C3A0E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 xml:space="preserve">  задачи стимулирования работника;</w:t>
      </w:r>
    </w:p>
    <w:p w:rsidR="00521D6E" w:rsidRPr="00D07DBE" w:rsidRDefault="007C3A0E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 xml:space="preserve">социальная адаптация и профориентация работников; </w:t>
      </w:r>
    </w:p>
    <w:p w:rsidR="00521D6E" w:rsidRPr="00D07DBE" w:rsidRDefault="007C3A0E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 xml:space="preserve"> анализ выполняемой работы; </w:t>
      </w:r>
    </w:p>
    <w:p w:rsidR="00521D6E" w:rsidRPr="00D07DBE" w:rsidRDefault="007C3A0E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 xml:space="preserve"> составление персональных спецификаций. </w:t>
      </w:r>
    </w:p>
    <w:p w:rsidR="00521D6E" w:rsidRPr="00D07DBE" w:rsidRDefault="007C3A0E" w:rsidP="00D07DBE">
      <w:pPr>
        <w:tabs>
          <w:tab w:val="left" w:pos="1120"/>
        </w:tabs>
        <w:rPr>
          <w:szCs w:val="28"/>
        </w:rPr>
      </w:pPr>
      <w:r w:rsidRPr="00D07DBE">
        <w:rPr>
          <w:szCs w:val="28"/>
        </w:rPr>
        <w:t xml:space="preserve">В сфере услуг: </w:t>
      </w:r>
    </w:p>
    <w:p w:rsidR="00521D6E" w:rsidRPr="00D07DBE" w:rsidRDefault="007C3A0E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 xml:space="preserve"> использование специальных методов работы (мотивация, стимули</w:t>
      </w:r>
      <w:r w:rsidR="005E5513">
        <w:rPr>
          <w:szCs w:val="28"/>
        </w:rPr>
        <w:t>-</w:t>
      </w:r>
      <w:r w:rsidRPr="00D07DBE">
        <w:rPr>
          <w:szCs w:val="28"/>
        </w:rPr>
        <w:t>рование, психологическое воздействие) при работе с персоналом (в связи с непосредственным контактом сотрудников фирмы с клиентами);</w:t>
      </w:r>
    </w:p>
    <w:p w:rsidR="007C3A0E" w:rsidRPr="00D07DBE" w:rsidRDefault="007C3A0E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 xml:space="preserve">  оценка результативности труда персонала. </w:t>
      </w:r>
    </w:p>
    <w:p w:rsidR="0052030A" w:rsidRPr="00D07DBE" w:rsidRDefault="0052030A" w:rsidP="00D07DBE">
      <w:pPr>
        <w:tabs>
          <w:tab w:val="left" w:pos="1120"/>
        </w:tabs>
        <w:rPr>
          <w:szCs w:val="28"/>
        </w:rPr>
      </w:pPr>
      <w:r w:rsidRPr="00D07DBE">
        <w:rPr>
          <w:szCs w:val="28"/>
        </w:rPr>
        <w:t>В связи со сферой деятельности важными качествами специалиста по управлению являются: эмоционально- психическая устойчивость, коммуни</w:t>
      </w:r>
      <w:r w:rsidR="005E5513">
        <w:rPr>
          <w:szCs w:val="28"/>
        </w:rPr>
        <w:t>-</w:t>
      </w:r>
      <w:r w:rsidRPr="00D07DBE">
        <w:rPr>
          <w:szCs w:val="28"/>
        </w:rPr>
        <w:t>кабельность, уверенность в себе, умение брать на себя ответственность, эрудированность, активность и энергичность, сообразительность и профес</w:t>
      </w:r>
      <w:r w:rsidR="005E5513">
        <w:rPr>
          <w:szCs w:val="28"/>
        </w:rPr>
        <w:t>-</w:t>
      </w:r>
      <w:r w:rsidRPr="00D07DBE">
        <w:rPr>
          <w:szCs w:val="28"/>
        </w:rPr>
        <w:t>сиональная компетентность, точность прогноза и разумный риск.</w:t>
      </w:r>
    </w:p>
    <w:p w:rsidR="0052030A" w:rsidRPr="00D07DBE" w:rsidRDefault="0052030A" w:rsidP="00D07DBE">
      <w:pPr>
        <w:tabs>
          <w:tab w:val="left" w:pos="1120"/>
        </w:tabs>
        <w:rPr>
          <w:szCs w:val="28"/>
        </w:rPr>
      </w:pPr>
      <w:r w:rsidRPr="00D07DBE">
        <w:rPr>
          <w:szCs w:val="28"/>
        </w:rPr>
        <w:t>Проведение исследования по тестам MMPI позволяет изучить психоло</w:t>
      </w:r>
      <w:r w:rsidR="005E5513">
        <w:rPr>
          <w:szCs w:val="28"/>
        </w:rPr>
        <w:t>-</w:t>
      </w:r>
      <w:r w:rsidRPr="00D07DBE">
        <w:rPr>
          <w:szCs w:val="28"/>
        </w:rPr>
        <w:t>гический клиринг специалиста по управлению персоналом.</w:t>
      </w:r>
    </w:p>
    <w:p w:rsidR="0052030A" w:rsidRPr="00D07DBE" w:rsidRDefault="0052030A" w:rsidP="00D07DBE">
      <w:pPr>
        <w:tabs>
          <w:tab w:val="left" w:pos="1120"/>
        </w:tabs>
        <w:rPr>
          <w:szCs w:val="28"/>
        </w:rPr>
      </w:pPr>
      <w:r w:rsidRPr="00D07DBE">
        <w:rPr>
          <w:szCs w:val="28"/>
        </w:rPr>
        <w:t>Качества личности оцениваются исходя из следующих позиций:</w:t>
      </w:r>
    </w:p>
    <w:p w:rsidR="0052030A" w:rsidRPr="00D07DBE" w:rsidRDefault="0052030A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первая шкала - шкала ипохондрии; определяется как патологичес</w:t>
      </w:r>
      <w:r w:rsidR="005E5513">
        <w:rPr>
          <w:szCs w:val="28"/>
        </w:rPr>
        <w:t>-</w:t>
      </w:r>
      <w:r w:rsidRPr="00D07DBE">
        <w:rPr>
          <w:szCs w:val="28"/>
        </w:rPr>
        <w:t>кое беспокойство за состояние своего физического здоровья;</w:t>
      </w:r>
    </w:p>
    <w:p w:rsidR="0052030A" w:rsidRPr="00D07DBE" w:rsidRDefault="0052030A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вторая - шкала депрессии, D;</w:t>
      </w:r>
    </w:p>
    <w:p w:rsidR="0052030A" w:rsidRPr="00D07DBE" w:rsidRDefault="0052030A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 xml:space="preserve">третья шкала. </w:t>
      </w:r>
      <w:r w:rsidR="00944EBB" w:rsidRPr="00D07DBE">
        <w:rPr>
          <w:szCs w:val="28"/>
        </w:rPr>
        <w:t>В</w:t>
      </w:r>
      <w:r w:rsidRPr="00D07DBE">
        <w:rPr>
          <w:szCs w:val="28"/>
        </w:rPr>
        <w:t>ытеснение факторов, вызывающих тревогу;</w:t>
      </w:r>
    </w:p>
    <w:p w:rsidR="0052030A" w:rsidRPr="00D07DBE" w:rsidRDefault="0052030A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четвертая - шкала реализации эмоциональной напряженности в непосредственном поведении</w:t>
      </w:r>
      <w:r w:rsidR="00944EBB" w:rsidRPr="00D07DBE">
        <w:rPr>
          <w:szCs w:val="28"/>
        </w:rPr>
        <w:t>;</w:t>
      </w:r>
    </w:p>
    <w:p w:rsidR="0052030A" w:rsidRPr="00D07DBE" w:rsidRDefault="0052030A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 xml:space="preserve">пятая шкала. </w:t>
      </w:r>
      <w:r w:rsidR="00944EBB" w:rsidRPr="00D07DBE">
        <w:rPr>
          <w:szCs w:val="28"/>
        </w:rPr>
        <w:t>В</w:t>
      </w:r>
      <w:r w:rsidRPr="00D07DBE">
        <w:rPr>
          <w:szCs w:val="28"/>
        </w:rPr>
        <w:t>ыраженность мужских и женских черт характера;</w:t>
      </w:r>
    </w:p>
    <w:p w:rsidR="0052030A" w:rsidRPr="00D07DBE" w:rsidRDefault="0052030A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шестая шкала. Ригидность аффекта;</w:t>
      </w:r>
    </w:p>
    <w:p w:rsidR="0052030A" w:rsidRPr="00D07DBE" w:rsidRDefault="0052030A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седьмая шкала. Фиксация тревоги и ограничительное поведение;</w:t>
      </w:r>
    </w:p>
    <w:p w:rsidR="0052030A" w:rsidRPr="00D07DBE" w:rsidRDefault="0052030A" w:rsidP="00D07DBE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восьмая шкала. Аутизация;</w:t>
      </w:r>
    </w:p>
    <w:p w:rsidR="0052030A" w:rsidRPr="00D07DBE" w:rsidRDefault="0052030A" w:rsidP="004A6616">
      <w:pPr>
        <w:pStyle w:val="a"/>
        <w:tabs>
          <w:tab w:val="left" w:pos="1260"/>
        </w:tabs>
        <w:ind w:left="0" w:firstLine="709"/>
        <w:rPr>
          <w:szCs w:val="28"/>
        </w:rPr>
      </w:pPr>
      <w:r w:rsidRPr="00D07DBE">
        <w:rPr>
          <w:szCs w:val="28"/>
        </w:rPr>
        <w:t>девятая шкала. Отрицание тревоги, гипоманиакальные тенденции;</w:t>
      </w:r>
    </w:p>
    <w:p w:rsidR="0052030A" w:rsidRPr="00D07DBE" w:rsidRDefault="0052030A" w:rsidP="004A6616">
      <w:pPr>
        <w:pStyle w:val="a"/>
        <w:tabs>
          <w:tab w:val="left" w:pos="1260"/>
        </w:tabs>
        <w:ind w:left="0" w:firstLine="709"/>
        <w:rPr>
          <w:szCs w:val="28"/>
        </w:rPr>
      </w:pPr>
      <w:r w:rsidRPr="00D07DBE">
        <w:rPr>
          <w:szCs w:val="28"/>
        </w:rPr>
        <w:t>нулевая - шкала социальной интроверсии. Была выделена, с одной стороны, по группе лиц, стремящихся к уклонению от межличностных контактов; а с другой стороны - по группе лиц, стремящихся к контактам и общественной деятельности.</w:t>
      </w:r>
    </w:p>
    <w:p w:rsidR="00650798" w:rsidRDefault="00650798" w:rsidP="00D07DBE">
      <w:pPr>
        <w:rPr>
          <w:szCs w:val="28"/>
        </w:rPr>
      </w:pPr>
      <w:r w:rsidRPr="00D07DBE">
        <w:rPr>
          <w:szCs w:val="28"/>
        </w:rPr>
        <w:t xml:space="preserve">Построим график психологического профиля </w:t>
      </w:r>
      <w:r w:rsidR="0052030A" w:rsidRPr="00D07DBE">
        <w:rPr>
          <w:szCs w:val="28"/>
        </w:rPr>
        <w:t xml:space="preserve">испытуемой </w:t>
      </w:r>
      <w:r w:rsidRPr="00D07DBE">
        <w:rPr>
          <w:szCs w:val="28"/>
        </w:rPr>
        <w:t>личности (рис. 1).</w:t>
      </w:r>
    </w:p>
    <w:p w:rsidR="00BC3E29" w:rsidRPr="00D07DBE" w:rsidRDefault="00BC3E29" w:rsidP="00D07DBE">
      <w:pPr>
        <w:rPr>
          <w:szCs w:val="28"/>
        </w:rPr>
      </w:pPr>
    </w:p>
    <w:p w:rsidR="00E74E8D" w:rsidRPr="00D07DBE" w:rsidRDefault="007C7FB8" w:rsidP="008B2EA8">
      <w:pPr>
        <w:jc w:val="left"/>
        <w:rPr>
          <w:szCs w:val="28"/>
        </w:rPr>
      </w:pPr>
      <w:r>
        <w:rPr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324.75pt">
            <v:imagedata r:id="rId8" o:title="Безымянный"/>
          </v:shape>
        </w:pict>
      </w:r>
    </w:p>
    <w:p w:rsidR="00664F2D" w:rsidRPr="00D07DBE" w:rsidRDefault="00DD219E" w:rsidP="004A6616">
      <w:pPr>
        <w:jc w:val="center"/>
        <w:rPr>
          <w:szCs w:val="28"/>
        </w:rPr>
      </w:pPr>
      <w:r w:rsidRPr="00D07DBE">
        <w:rPr>
          <w:szCs w:val="28"/>
        </w:rPr>
        <w:t>Рис. 1 График психологического профиля личности</w:t>
      </w:r>
    </w:p>
    <w:p w:rsidR="00944EBB" w:rsidRPr="00D07DBE" w:rsidRDefault="00944EBB" w:rsidP="00D07DBE">
      <w:pPr>
        <w:rPr>
          <w:szCs w:val="28"/>
        </w:rPr>
      </w:pPr>
    </w:p>
    <w:p w:rsidR="00EA6FB6" w:rsidRPr="00D07DBE" w:rsidRDefault="00EA6FB6" w:rsidP="00D07DBE">
      <w:pPr>
        <w:rPr>
          <w:szCs w:val="28"/>
        </w:rPr>
      </w:pPr>
      <w:r w:rsidRPr="00D07DBE">
        <w:rPr>
          <w:szCs w:val="28"/>
        </w:rPr>
        <w:t>По первой шкале ипохондрии специалист по управлению персоналом набрал</w:t>
      </w:r>
      <w:r w:rsidR="00DD219E" w:rsidRPr="00D07DBE">
        <w:rPr>
          <w:szCs w:val="28"/>
        </w:rPr>
        <w:t xml:space="preserve"> 78 баллов.</w:t>
      </w:r>
    </w:p>
    <w:p w:rsidR="00EA1AD3" w:rsidRPr="00D07DBE" w:rsidRDefault="00EA1AD3" w:rsidP="00D07DBE">
      <w:pPr>
        <w:rPr>
          <w:szCs w:val="28"/>
        </w:rPr>
      </w:pPr>
      <w:r w:rsidRPr="00D07DBE">
        <w:rPr>
          <w:szCs w:val="28"/>
        </w:rPr>
        <w:t>Лица с низким уровнем профиля не первой шкале не озабочены состоянием своего здоровья, более деятельны и энергичны при прочих рав</w:t>
      </w:r>
      <w:r w:rsidR="005E5513">
        <w:rPr>
          <w:szCs w:val="28"/>
        </w:rPr>
        <w:t>-</w:t>
      </w:r>
      <w:r w:rsidRPr="00D07DBE">
        <w:rPr>
          <w:szCs w:val="28"/>
        </w:rPr>
        <w:t>ных условиях успешнее разрешают свои трудности, используя более адап</w:t>
      </w:r>
      <w:r w:rsidR="005E5513">
        <w:rPr>
          <w:szCs w:val="28"/>
        </w:rPr>
        <w:t>-</w:t>
      </w:r>
      <w:r w:rsidRPr="00D07DBE">
        <w:rPr>
          <w:szCs w:val="28"/>
        </w:rPr>
        <w:t>тивные формы поведения. В данном случае наблюдается превышение про</w:t>
      </w:r>
      <w:r w:rsidR="005E5513">
        <w:rPr>
          <w:szCs w:val="28"/>
        </w:rPr>
        <w:t>-</w:t>
      </w:r>
      <w:r w:rsidRPr="00D07DBE">
        <w:rPr>
          <w:szCs w:val="28"/>
        </w:rPr>
        <w:t>филя по первой шкале.</w:t>
      </w:r>
    </w:p>
    <w:p w:rsidR="00616A7D" w:rsidRPr="00D07DBE" w:rsidRDefault="00616A7D" w:rsidP="00D07DBE">
      <w:pPr>
        <w:rPr>
          <w:szCs w:val="28"/>
        </w:rPr>
      </w:pPr>
      <w:r w:rsidRPr="00D07DBE">
        <w:rPr>
          <w:szCs w:val="28"/>
        </w:rPr>
        <w:t xml:space="preserve">Исходно повышенное внимание к себе, обусловливающее такое </w:t>
      </w:r>
      <w:r w:rsidR="002A53AB" w:rsidRPr="00D07DBE">
        <w:rPr>
          <w:szCs w:val="28"/>
        </w:rPr>
        <w:t>по</w:t>
      </w:r>
      <w:r w:rsidR="00EA1AD3" w:rsidRPr="00D07DBE">
        <w:rPr>
          <w:szCs w:val="28"/>
        </w:rPr>
        <w:t>вышение</w:t>
      </w:r>
      <w:r w:rsidRPr="00D07DBE">
        <w:rPr>
          <w:szCs w:val="28"/>
        </w:rPr>
        <w:t>, сочетается с недостаточной способностью контролировать свои эмоции. Даже при относительно небольших подъемах профиля на первой шкале обнаруживается склонность к жалобам, а при выраженные пиках</w:t>
      </w:r>
      <w:r w:rsidR="00EA1AD3" w:rsidRPr="00D07DBE">
        <w:rPr>
          <w:szCs w:val="28"/>
        </w:rPr>
        <w:t xml:space="preserve"> (как в данном случае)  </w:t>
      </w:r>
      <w:r w:rsidRPr="00D07DBE">
        <w:rPr>
          <w:szCs w:val="28"/>
        </w:rPr>
        <w:t xml:space="preserve">- </w:t>
      </w:r>
      <w:r w:rsidR="00EA1AD3" w:rsidRPr="00D07DBE">
        <w:rPr>
          <w:szCs w:val="28"/>
        </w:rPr>
        <w:t xml:space="preserve">наблюдается </w:t>
      </w:r>
      <w:r w:rsidRPr="00D07DBE">
        <w:rPr>
          <w:szCs w:val="28"/>
        </w:rPr>
        <w:t>постоянная озабоченность своим физичес</w:t>
      </w:r>
      <w:r w:rsidR="005E5513">
        <w:rPr>
          <w:szCs w:val="28"/>
        </w:rPr>
        <w:t>-</w:t>
      </w:r>
      <w:r w:rsidRPr="00D07DBE">
        <w:rPr>
          <w:szCs w:val="28"/>
        </w:rPr>
        <w:t>ким, состоянием, пессимизм и неверие в успех</w:t>
      </w:r>
      <w:r w:rsidR="00EA1AD3" w:rsidRPr="00D07DBE">
        <w:rPr>
          <w:szCs w:val="28"/>
        </w:rPr>
        <w:t>.</w:t>
      </w:r>
      <w:r w:rsidRPr="00D07DBE">
        <w:rPr>
          <w:szCs w:val="28"/>
        </w:rPr>
        <w:t xml:space="preserve"> </w:t>
      </w:r>
    </w:p>
    <w:p w:rsidR="00616A7D" w:rsidRPr="00D07DBE" w:rsidRDefault="00616A7D" w:rsidP="00D07DBE">
      <w:pPr>
        <w:rPr>
          <w:szCs w:val="28"/>
        </w:rPr>
      </w:pPr>
      <w:r w:rsidRPr="00D07DBE">
        <w:rPr>
          <w:szCs w:val="28"/>
        </w:rPr>
        <w:t>Повышение профиля на первой шкале может также наблюдаться, хотя и реже, чем у тревожных субъектов, у ригидных личностей, характери</w:t>
      </w:r>
      <w:r w:rsidR="005E5513">
        <w:rPr>
          <w:szCs w:val="28"/>
        </w:rPr>
        <w:t>-</w:t>
      </w:r>
      <w:r w:rsidRPr="00D07DBE">
        <w:rPr>
          <w:szCs w:val="28"/>
        </w:rPr>
        <w:t>зующихся повышенной устойчивостью аффективно насыщенных пережива</w:t>
      </w:r>
      <w:r w:rsidR="005E5513">
        <w:rPr>
          <w:szCs w:val="28"/>
        </w:rPr>
        <w:t>-</w:t>
      </w:r>
      <w:r w:rsidRPr="00D07DBE">
        <w:rPr>
          <w:szCs w:val="28"/>
        </w:rPr>
        <w:t>ний</w:t>
      </w:r>
      <w:r w:rsidR="00EA1AD3" w:rsidRPr="00D07DBE">
        <w:rPr>
          <w:szCs w:val="28"/>
        </w:rPr>
        <w:t>.</w:t>
      </w:r>
    </w:p>
    <w:p w:rsidR="00645692" w:rsidRPr="00D07DBE" w:rsidRDefault="00645692" w:rsidP="00D07DBE">
      <w:pPr>
        <w:rPr>
          <w:szCs w:val="28"/>
        </w:rPr>
      </w:pPr>
      <w:r w:rsidRPr="00D07DBE">
        <w:rPr>
          <w:szCs w:val="28"/>
        </w:rPr>
        <w:t xml:space="preserve">У исследуемого также наблюдается </w:t>
      </w:r>
      <w:r w:rsidR="00BE1663" w:rsidRPr="00D07DBE">
        <w:rPr>
          <w:szCs w:val="28"/>
        </w:rPr>
        <w:t>по</w:t>
      </w:r>
      <w:r w:rsidRPr="00D07DBE">
        <w:rPr>
          <w:szCs w:val="28"/>
        </w:rPr>
        <w:t>вышение профиля по второй шкале</w:t>
      </w:r>
      <w:r w:rsidR="00193E57" w:rsidRPr="00D07DBE">
        <w:rPr>
          <w:szCs w:val="28"/>
        </w:rPr>
        <w:t xml:space="preserve"> 69 баллов</w:t>
      </w:r>
      <w:r w:rsidRPr="00D07DBE">
        <w:rPr>
          <w:szCs w:val="28"/>
        </w:rPr>
        <w:t xml:space="preserve">. </w:t>
      </w:r>
    </w:p>
    <w:p w:rsidR="00AC7034" w:rsidRPr="00D07DBE" w:rsidRDefault="00193E57" w:rsidP="00D07DBE">
      <w:pPr>
        <w:rPr>
          <w:szCs w:val="28"/>
        </w:rPr>
      </w:pPr>
      <w:r w:rsidRPr="00D07DBE">
        <w:rPr>
          <w:szCs w:val="28"/>
        </w:rPr>
        <w:t xml:space="preserve">Сочетания подъема по первой и второй шкалам свидетельствуют о преобладании пессимистического </w:t>
      </w:r>
      <w:r w:rsidR="00645692" w:rsidRPr="00D07DBE">
        <w:rPr>
          <w:szCs w:val="28"/>
        </w:rPr>
        <w:t xml:space="preserve"> настроения</w:t>
      </w:r>
      <w:r w:rsidRPr="00D07DBE">
        <w:rPr>
          <w:szCs w:val="28"/>
        </w:rPr>
        <w:t xml:space="preserve"> у испытуемого</w:t>
      </w:r>
      <w:r w:rsidR="00645692" w:rsidRPr="00D07DBE">
        <w:rPr>
          <w:szCs w:val="28"/>
        </w:rPr>
        <w:t xml:space="preserve">, </w:t>
      </w:r>
      <w:r w:rsidRPr="00D07DBE">
        <w:rPr>
          <w:szCs w:val="28"/>
        </w:rPr>
        <w:t>свидетельст</w:t>
      </w:r>
      <w:r w:rsidR="005E5513">
        <w:rPr>
          <w:szCs w:val="28"/>
        </w:rPr>
        <w:t>-</w:t>
      </w:r>
      <w:r w:rsidRPr="00D07DBE">
        <w:rPr>
          <w:szCs w:val="28"/>
        </w:rPr>
        <w:t xml:space="preserve">вует о </w:t>
      </w:r>
      <w:r w:rsidR="00645692" w:rsidRPr="00D07DBE">
        <w:rPr>
          <w:szCs w:val="28"/>
        </w:rPr>
        <w:t>затруднения</w:t>
      </w:r>
      <w:r w:rsidRPr="00D07DBE">
        <w:rPr>
          <w:szCs w:val="28"/>
        </w:rPr>
        <w:t>х</w:t>
      </w:r>
      <w:r w:rsidR="00645692" w:rsidRPr="00D07DBE">
        <w:rPr>
          <w:szCs w:val="28"/>
        </w:rPr>
        <w:t xml:space="preserve"> в социальных контактах</w:t>
      </w:r>
      <w:r w:rsidRPr="00D07DBE">
        <w:rPr>
          <w:szCs w:val="28"/>
        </w:rPr>
        <w:t>, а также о</w:t>
      </w:r>
      <w:r w:rsidR="00645692" w:rsidRPr="00D07DBE">
        <w:rPr>
          <w:szCs w:val="28"/>
        </w:rPr>
        <w:t xml:space="preserve"> раздражительност</w:t>
      </w:r>
      <w:r w:rsidRPr="00D07DBE">
        <w:rPr>
          <w:szCs w:val="28"/>
        </w:rPr>
        <w:t>и</w:t>
      </w:r>
      <w:r w:rsidR="00645692" w:rsidRPr="00D07DBE">
        <w:rPr>
          <w:szCs w:val="28"/>
        </w:rPr>
        <w:t xml:space="preserve"> и тревог</w:t>
      </w:r>
      <w:r w:rsidRPr="00D07DBE">
        <w:rPr>
          <w:szCs w:val="28"/>
        </w:rPr>
        <w:t>е</w:t>
      </w:r>
      <w:r w:rsidR="00645692" w:rsidRPr="00D07DBE">
        <w:rPr>
          <w:szCs w:val="28"/>
        </w:rPr>
        <w:t xml:space="preserve"> за состояние своего здоровы.</w:t>
      </w:r>
    </w:p>
    <w:p w:rsidR="00E74E8D" w:rsidRPr="00D07DBE" w:rsidRDefault="002A53AB" w:rsidP="00D07DBE">
      <w:pPr>
        <w:rPr>
          <w:szCs w:val="28"/>
        </w:rPr>
      </w:pPr>
      <w:r w:rsidRPr="00D07DBE">
        <w:rPr>
          <w:szCs w:val="28"/>
        </w:rPr>
        <w:t>По третьей шкале</w:t>
      </w:r>
      <w:r w:rsidR="00456F11" w:rsidRPr="00D07DBE">
        <w:rPr>
          <w:szCs w:val="28"/>
        </w:rPr>
        <w:t xml:space="preserve"> (вытеснение факторов, вызывающих тревогу)</w:t>
      </w:r>
      <w:r w:rsidRPr="00D07DBE">
        <w:rPr>
          <w:szCs w:val="28"/>
        </w:rPr>
        <w:t xml:space="preserve"> также наблюдается повышение профиля 81</w:t>
      </w:r>
      <w:r w:rsidR="00456F11" w:rsidRPr="00D07DBE">
        <w:rPr>
          <w:szCs w:val="28"/>
        </w:rPr>
        <w:t xml:space="preserve">, что свидетельствует о высоком уровне вытеснения. </w:t>
      </w:r>
    </w:p>
    <w:p w:rsidR="005E5513" w:rsidRDefault="00456F11" w:rsidP="00D07DBE">
      <w:pPr>
        <w:rPr>
          <w:szCs w:val="28"/>
        </w:rPr>
      </w:pPr>
      <w:r w:rsidRPr="00D07DBE">
        <w:rPr>
          <w:szCs w:val="28"/>
        </w:rPr>
        <w:t>Высокий уровень вытеснения позволяет игнорировать отрицательные сигналы со стороны окружающих, сохранять высокую самооценку и обус</w:t>
      </w:r>
      <w:r w:rsidR="005E5513">
        <w:rPr>
          <w:szCs w:val="28"/>
        </w:rPr>
        <w:t>-</w:t>
      </w:r>
      <w:r w:rsidRPr="00D07DBE">
        <w:rPr>
          <w:szCs w:val="28"/>
        </w:rPr>
        <w:t>ловливает самолюбование, стремление “играть себя” в соответствии с приня</w:t>
      </w:r>
      <w:r w:rsidR="005E5513">
        <w:rPr>
          <w:szCs w:val="28"/>
        </w:rPr>
        <w:t>-</w:t>
      </w:r>
      <w:r w:rsidRPr="00D07DBE">
        <w:rPr>
          <w:szCs w:val="28"/>
        </w:rPr>
        <w:t>той в данной момент ролью. Игнорирование отрицательных сигналов, исходящих из окружения, может приводить к бесцеремонному поведению без правильной оценки впечатления, производимого на окружающих. При повышении профиля наблюдается недостаточность критической оцен</w:t>
      </w:r>
      <w:r w:rsidR="005E5513">
        <w:rPr>
          <w:szCs w:val="28"/>
        </w:rPr>
        <w:t>ки ситуации и своего поведения.</w:t>
      </w:r>
      <w:r w:rsidRPr="00D07DBE">
        <w:rPr>
          <w:szCs w:val="28"/>
        </w:rPr>
        <w:t xml:space="preserve"> </w:t>
      </w:r>
    </w:p>
    <w:p w:rsidR="00456F11" w:rsidRPr="00D07DBE" w:rsidRDefault="00456F11" w:rsidP="00D07DBE">
      <w:pPr>
        <w:rPr>
          <w:szCs w:val="28"/>
        </w:rPr>
      </w:pPr>
      <w:r w:rsidRPr="00D07DBE">
        <w:rPr>
          <w:szCs w:val="28"/>
        </w:rPr>
        <w:t>Личности с таким профилем склонны к фантазированию, которое иногда неузнаваемо преобразует для них реальную ситуацию. При склон</w:t>
      </w:r>
      <w:r w:rsidR="005E5513">
        <w:rPr>
          <w:szCs w:val="28"/>
        </w:rPr>
        <w:t>-</w:t>
      </w:r>
      <w:r w:rsidRPr="00D07DBE">
        <w:rPr>
          <w:szCs w:val="28"/>
        </w:rPr>
        <w:t>ности к фантазированию и утрате чувства реальной ситуации никогда не утрачивается ощущение реальности собственных чувств и желаний, которы</w:t>
      </w:r>
      <w:r w:rsidR="005E5513">
        <w:rPr>
          <w:szCs w:val="28"/>
        </w:rPr>
        <w:t>-</w:t>
      </w:r>
      <w:r w:rsidRPr="00D07DBE">
        <w:rPr>
          <w:szCs w:val="28"/>
        </w:rPr>
        <w:t>ми определяется поведение. При всей пестроте ролей эгоцентрическая ориен</w:t>
      </w:r>
      <w:r w:rsidR="005E5513">
        <w:rPr>
          <w:szCs w:val="28"/>
        </w:rPr>
        <w:t>-</w:t>
      </w:r>
      <w:r w:rsidRPr="00D07DBE">
        <w:rPr>
          <w:szCs w:val="28"/>
        </w:rPr>
        <w:t>тировка всегда сохраняется, что в конечном итоге приводит к незрелости и бедности поведения (“однообразная пестрота”). На незрелом и поверхност</w:t>
      </w:r>
      <w:r w:rsidR="005E5513">
        <w:rPr>
          <w:szCs w:val="28"/>
        </w:rPr>
        <w:t>-</w:t>
      </w:r>
      <w:r w:rsidRPr="00D07DBE">
        <w:rPr>
          <w:szCs w:val="28"/>
        </w:rPr>
        <w:t xml:space="preserve">ном уровне осуществляются и межличностные контакты. </w:t>
      </w:r>
    </w:p>
    <w:p w:rsidR="00456F11" w:rsidRPr="00D07DBE" w:rsidRDefault="00456F11" w:rsidP="00D07DBE">
      <w:pPr>
        <w:rPr>
          <w:szCs w:val="28"/>
        </w:rPr>
      </w:pPr>
      <w:r w:rsidRPr="00D07DBE">
        <w:rPr>
          <w:szCs w:val="28"/>
        </w:rPr>
        <w:t>Групповую деятельность, требующую планирования и длительного проведения единой линии, лица, профиль которых определяется таким пиком, обычно затрудняют. Невозможность длительного и упорядоченного усилия в ряде случаев оправдывается различного рода декларативными заявлениями. В то же время деятельность, требующая широких, разнооб</w:t>
      </w:r>
      <w:r w:rsidR="005E5513">
        <w:rPr>
          <w:szCs w:val="28"/>
        </w:rPr>
        <w:t>-</w:t>
      </w:r>
      <w:r w:rsidRPr="00D07DBE">
        <w:rPr>
          <w:szCs w:val="28"/>
        </w:rPr>
        <w:t xml:space="preserve">разных и относительно кратковременных контактов, умения приспособиться к различным людям, благоприятно выглядеть в их глазах, способности вживаться в роль, им хорошо удается. </w:t>
      </w:r>
    </w:p>
    <w:p w:rsidR="00CC4FCC" w:rsidRPr="00D07DBE" w:rsidRDefault="00CC4FCC" w:rsidP="00D07DBE">
      <w:pPr>
        <w:rPr>
          <w:szCs w:val="28"/>
        </w:rPr>
      </w:pPr>
      <w:r w:rsidRPr="00D07DBE">
        <w:rPr>
          <w:szCs w:val="28"/>
        </w:rPr>
        <w:t xml:space="preserve">По четвертой шкале испытуемый набрал 75 баллов, что также свидетельствует о повышения профиля. </w:t>
      </w:r>
    </w:p>
    <w:p w:rsidR="00CC4FCC" w:rsidRPr="00D07DBE" w:rsidRDefault="00CC4FCC" w:rsidP="00D07DBE">
      <w:pPr>
        <w:rPr>
          <w:szCs w:val="28"/>
        </w:rPr>
      </w:pPr>
      <w:r w:rsidRPr="00D07DBE">
        <w:rPr>
          <w:szCs w:val="28"/>
        </w:rPr>
        <w:t>Индивидуумы, профиль которых определяется пиком на четвертой шкале, характеризуются пренебрежением к принятым общественным нор</w:t>
      </w:r>
      <w:r w:rsidR="005E5513">
        <w:rPr>
          <w:szCs w:val="28"/>
        </w:rPr>
        <w:t>-</w:t>
      </w:r>
      <w:r w:rsidRPr="00D07DBE">
        <w:rPr>
          <w:szCs w:val="28"/>
        </w:rPr>
        <w:t>мам, моральным и этическим ценностям, установившимся правилам поведе</w:t>
      </w:r>
      <w:r w:rsidR="005E5513">
        <w:rPr>
          <w:szCs w:val="28"/>
        </w:rPr>
        <w:t>-</w:t>
      </w:r>
      <w:r w:rsidRPr="00D07DBE">
        <w:rPr>
          <w:szCs w:val="28"/>
        </w:rPr>
        <w:t xml:space="preserve">ния и обычаям. В зависимости от уровня активности это пренебрежение проявляется в гневных и агрессивных реакциях или выражается более или менее пассивно. Протест против принятых норм может ограничиваться семьей и ближайшим несемейным окружением, но может приобретать и генерализованный характер. </w:t>
      </w:r>
    </w:p>
    <w:p w:rsidR="00CC4FCC" w:rsidRPr="00D07DBE" w:rsidRDefault="00CC4FCC" w:rsidP="00D07DBE">
      <w:pPr>
        <w:rPr>
          <w:szCs w:val="28"/>
        </w:rPr>
      </w:pPr>
      <w:r w:rsidRPr="00D07DBE">
        <w:rPr>
          <w:szCs w:val="28"/>
        </w:rPr>
        <w:t>Неспособность организовывать поведение в соответствии с устойчивы</w:t>
      </w:r>
      <w:r w:rsidR="005E5513">
        <w:rPr>
          <w:szCs w:val="28"/>
        </w:rPr>
        <w:t>-</w:t>
      </w:r>
      <w:r w:rsidRPr="00D07DBE">
        <w:rPr>
          <w:szCs w:val="28"/>
        </w:rPr>
        <w:t xml:space="preserve">ми мнениями, интересами и целями делают поведение описываемых </w:t>
      </w:r>
      <w:r w:rsidR="005E5513">
        <w:rPr>
          <w:szCs w:val="28"/>
        </w:rPr>
        <w:t>инди-</w:t>
      </w:r>
      <w:r w:rsidRPr="00D07DBE">
        <w:rPr>
          <w:szCs w:val="28"/>
        </w:rPr>
        <w:t>видуумов плохо предсказуемым. С этим же обстоятельством, по-видимому, связано их неумение планировать будущие поступки и пренебрежение последствиями своих действий. Недостаточная способность извлекать пользу из опыта приводит их к повторным конфликтам с окружающими. Неспособ</w:t>
      </w:r>
      <w:r w:rsidR="005E5513">
        <w:rPr>
          <w:szCs w:val="28"/>
        </w:rPr>
        <w:t>-</w:t>
      </w:r>
      <w:r w:rsidRPr="00D07DBE">
        <w:rPr>
          <w:szCs w:val="28"/>
        </w:rPr>
        <w:t>ность планировать свое поведение у личностей, профиль которых опреде</w:t>
      </w:r>
      <w:r w:rsidR="005E5513">
        <w:rPr>
          <w:szCs w:val="28"/>
        </w:rPr>
        <w:t>-</w:t>
      </w:r>
      <w:r w:rsidRPr="00D07DBE">
        <w:rPr>
          <w:szCs w:val="28"/>
        </w:rPr>
        <w:t xml:space="preserve">ляется пиком на четвертой шкале, не связана с уровнем интеллекта, который может быть достаточно высоким. </w:t>
      </w:r>
      <w:r w:rsidR="00B22869" w:rsidRPr="00D07DBE">
        <w:rPr>
          <w:szCs w:val="28"/>
        </w:rPr>
        <w:t>Повышение четвертого профиля, характер</w:t>
      </w:r>
      <w:r w:rsidR="005E5513">
        <w:rPr>
          <w:szCs w:val="28"/>
        </w:rPr>
        <w:t>-</w:t>
      </w:r>
      <w:r w:rsidR="00B22869" w:rsidRPr="00D07DBE">
        <w:rPr>
          <w:szCs w:val="28"/>
        </w:rPr>
        <w:t>но для молодых людей и состояние профиля может снизиться с возрастом.</w:t>
      </w:r>
    </w:p>
    <w:p w:rsidR="00F80F38" w:rsidRPr="00D07DBE" w:rsidRDefault="00F06739" w:rsidP="00D07DBE">
      <w:pPr>
        <w:rPr>
          <w:szCs w:val="28"/>
        </w:rPr>
      </w:pPr>
      <w:r w:rsidRPr="00D07DBE">
        <w:rPr>
          <w:szCs w:val="28"/>
        </w:rPr>
        <w:t>По пятой шкале испытуемый набрал 72 балла</w:t>
      </w:r>
      <w:r w:rsidR="00F80F38" w:rsidRPr="00D07DBE">
        <w:rPr>
          <w:szCs w:val="28"/>
        </w:rPr>
        <w:t>. Уровень профиля на пятой шкале и для мужчин, и для женщин отражает в конечном итоге степень идентификации с традиционной культурной и социальной ролью мужчины или женщины. Выраженный подъем профиля на пятой шкале отражает снижение или отсутствие такой идентификации, явные снижения профиля на этой шкале свидетельствуют о ее высоком уровне. Главным образом иден</w:t>
      </w:r>
      <w:r w:rsidR="005E5513">
        <w:rPr>
          <w:szCs w:val="28"/>
        </w:rPr>
        <w:t>-</w:t>
      </w:r>
      <w:r w:rsidR="00F80F38" w:rsidRPr="00D07DBE">
        <w:rPr>
          <w:szCs w:val="28"/>
        </w:rPr>
        <w:t>тификация выражается в характере жизненного опыта, эстетических и культурных интересах, профессиональных устремлениях. По мере повыше</w:t>
      </w:r>
      <w:r w:rsidR="005E5513">
        <w:rPr>
          <w:szCs w:val="28"/>
        </w:rPr>
        <w:t>-</w:t>
      </w:r>
      <w:r w:rsidR="00F80F38" w:rsidRPr="00D07DBE">
        <w:rPr>
          <w:szCs w:val="28"/>
        </w:rPr>
        <w:t>ния профиля на пятой шкале у мужчин увеличиваются внимание к эмоцио</w:t>
      </w:r>
      <w:r w:rsidR="005E5513">
        <w:rPr>
          <w:szCs w:val="28"/>
        </w:rPr>
        <w:t>-</w:t>
      </w:r>
      <w:r w:rsidR="00F80F38" w:rsidRPr="00D07DBE">
        <w:rPr>
          <w:szCs w:val="28"/>
        </w:rPr>
        <w:t>нальным нюансам и оттенкам отношений, сентиментальность, широта инте</w:t>
      </w:r>
      <w:r w:rsidR="005E5513">
        <w:rPr>
          <w:szCs w:val="28"/>
        </w:rPr>
        <w:t>-</w:t>
      </w:r>
      <w:r w:rsidR="00F80F38" w:rsidRPr="00D07DBE">
        <w:rPr>
          <w:szCs w:val="28"/>
        </w:rPr>
        <w:t xml:space="preserve">ресов, уменьшается доминантность и грубоватость. Повышение профиля на пятой шкале типично для юношей, отличающихся богатым воображением н артистическими наклонностями. </w:t>
      </w:r>
    </w:p>
    <w:p w:rsidR="00CC4FCC" w:rsidRPr="00D07DBE" w:rsidRDefault="00F80F38" w:rsidP="00D07DBE">
      <w:pPr>
        <w:rPr>
          <w:szCs w:val="28"/>
        </w:rPr>
      </w:pPr>
      <w:r w:rsidRPr="00D07DBE">
        <w:rPr>
          <w:szCs w:val="28"/>
        </w:rPr>
        <w:t xml:space="preserve">У женщин наоборот по мере повышения профиля на пятой шкале повышаются непринужденность и уверенность в себе, предприимчивость и последовательность внутренне мотивированного поведения, доминантность и гетероагрессивные тенденции. </w:t>
      </w:r>
    </w:p>
    <w:p w:rsidR="00847610" w:rsidRPr="00D07DBE" w:rsidRDefault="00847610" w:rsidP="00D07DBE">
      <w:pPr>
        <w:rPr>
          <w:szCs w:val="28"/>
        </w:rPr>
      </w:pPr>
      <w:r w:rsidRPr="00D07DBE">
        <w:rPr>
          <w:szCs w:val="28"/>
        </w:rPr>
        <w:t>По шестой шкале испытуемый набрал 66 баллов. Индивид склонен к тому, что длительно неугасающие отрицательные эмоции находят удовлетво</w:t>
      </w:r>
      <w:r w:rsidR="00BD2F68">
        <w:rPr>
          <w:szCs w:val="28"/>
        </w:rPr>
        <w:t>-</w:t>
      </w:r>
      <w:r w:rsidRPr="00D07DBE">
        <w:rPr>
          <w:szCs w:val="28"/>
        </w:rPr>
        <w:t>ряющее индивидуума объяснение за счет селективного отбора информации, подтверждающей их адекватность, тогда как информация, противоречащая сформулированной точке зрения, не воспринимается и не учитывается в достаточной мере. Благодаря этому аффект представляется субъекту обосно</w:t>
      </w:r>
      <w:r w:rsidR="00BD2F68">
        <w:rPr>
          <w:szCs w:val="28"/>
        </w:rPr>
        <w:t>-</w:t>
      </w:r>
      <w:r w:rsidRPr="00D07DBE">
        <w:rPr>
          <w:szCs w:val="28"/>
        </w:rPr>
        <w:t>ванным и хорошо контролируемым, а поведенческая стратегия четко опреде</w:t>
      </w:r>
      <w:r w:rsidR="00BD2F68">
        <w:rPr>
          <w:szCs w:val="28"/>
        </w:rPr>
        <w:t>-</w:t>
      </w:r>
      <w:r w:rsidRPr="00D07DBE">
        <w:rPr>
          <w:szCs w:val="28"/>
        </w:rPr>
        <w:t xml:space="preserve">ленной. </w:t>
      </w:r>
    </w:p>
    <w:p w:rsidR="00B474EE" w:rsidRPr="00D07DBE" w:rsidRDefault="00B474EE" w:rsidP="00D07DBE">
      <w:pPr>
        <w:rPr>
          <w:szCs w:val="28"/>
        </w:rPr>
      </w:pPr>
      <w:r w:rsidRPr="00D07DBE">
        <w:rPr>
          <w:szCs w:val="28"/>
        </w:rPr>
        <w:t>По седьмой шкале испытуемый имеет пик – 88 баллов.</w:t>
      </w:r>
      <w:r w:rsidR="00F56DAC" w:rsidRPr="00D07DBE">
        <w:rPr>
          <w:szCs w:val="28"/>
        </w:rPr>
        <w:t xml:space="preserve"> </w:t>
      </w:r>
    </w:p>
    <w:p w:rsidR="00F56DAC" w:rsidRPr="00D07DBE" w:rsidRDefault="00F56DAC" w:rsidP="00D07DBE">
      <w:pPr>
        <w:rPr>
          <w:szCs w:val="28"/>
        </w:rPr>
      </w:pPr>
      <w:r w:rsidRPr="00D07DBE">
        <w:rPr>
          <w:szCs w:val="28"/>
        </w:rPr>
        <w:t>Лица с выраженными повышениями профиля на седьмой шкале харак</w:t>
      </w:r>
      <w:r w:rsidR="00BD2F68">
        <w:rPr>
          <w:szCs w:val="28"/>
        </w:rPr>
        <w:t>-</w:t>
      </w:r>
      <w:r w:rsidRPr="00D07DBE">
        <w:rPr>
          <w:szCs w:val="28"/>
        </w:rPr>
        <w:t>теризуются низкой способностью к вытеснению и повышенным вниманием к отрицательным сигналам. Они стремятся удержать в центре внимания даже несущественные факты, учитывать и предвидеть даже маловероятные воз</w:t>
      </w:r>
      <w:r w:rsidR="00BD2F68">
        <w:rPr>
          <w:szCs w:val="28"/>
        </w:rPr>
        <w:t>-</w:t>
      </w:r>
      <w:r w:rsidRPr="00D07DBE">
        <w:rPr>
          <w:szCs w:val="28"/>
        </w:rPr>
        <w:t>можности. В результате ситуация никогда не представляется достаточно определенной, что еще более усиливает постоянную тревожность. Чем более выражены эти черты, тем меньше способность выделять в совокупности фактов действительно важное и существенное, абстрагироваться от малозна</w:t>
      </w:r>
      <w:r w:rsidR="00BD2F68">
        <w:rPr>
          <w:szCs w:val="28"/>
        </w:rPr>
        <w:t>-</w:t>
      </w:r>
      <w:r w:rsidRPr="00D07DBE">
        <w:rPr>
          <w:szCs w:val="28"/>
        </w:rPr>
        <w:t>чительных деталей.</w:t>
      </w:r>
    </w:p>
    <w:p w:rsidR="00F56DAC" w:rsidRPr="00D07DBE" w:rsidRDefault="00F56DAC" w:rsidP="00D07DBE">
      <w:pPr>
        <w:rPr>
          <w:szCs w:val="28"/>
        </w:rPr>
      </w:pPr>
      <w:r w:rsidRPr="00D07DBE">
        <w:rPr>
          <w:szCs w:val="28"/>
        </w:rPr>
        <w:t xml:space="preserve"> В своей деятельности лица, профиль которых определяется повыше</w:t>
      </w:r>
      <w:r w:rsidR="00BD2F68">
        <w:rPr>
          <w:szCs w:val="28"/>
        </w:rPr>
        <w:t>-</w:t>
      </w:r>
      <w:r w:rsidRPr="00D07DBE">
        <w:rPr>
          <w:szCs w:val="28"/>
        </w:rPr>
        <w:t>нием на седьмой шкале, руководствуются главным образом не потребностью достичь успеха, а стремлением избежать неуспеха и поведение строится так, чтобы свести к минимуму возможность неудачи в результате допущенной ошибки или навлечь на себя опасность неверным поступком. Тревожные опасения лежат в основе ограничительного поведения, которое проявляется в отказе от деятельности в ситуациях с непредсказуемым или труднопредска</w:t>
      </w:r>
      <w:r w:rsidR="00BD2F68">
        <w:rPr>
          <w:szCs w:val="28"/>
        </w:rPr>
        <w:t>-</w:t>
      </w:r>
      <w:r w:rsidRPr="00D07DBE">
        <w:rPr>
          <w:szCs w:val="28"/>
        </w:rPr>
        <w:t>зуемым исходом и в создании системы правил, ограничивающих возмож</w:t>
      </w:r>
      <w:r w:rsidR="00BD2F68">
        <w:rPr>
          <w:szCs w:val="28"/>
        </w:rPr>
        <w:t>-</w:t>
      </w:r>
      <w:r w:rsidRPr="00D07DBE">
        <w:rPr>
          <w:szCs w:val="28"/>
        </w:rPr>
        <w:t>ности выбора в ситуации принятия решения.</w:t>
      </w:r>
      <w:r w:rsidR="0042224B" w:rsidRPr="00D07DBE">
        <w:rPr>
          <w:szCs w:val="28"/>
        </w:rPr>
        <w:t xml:space="preserve"> Пик профиля на седьмой шкале неизменно отмечался у больных с тревожно-фобическим синдромом.</w:t>
      </w:r>
    </w:p>
    <w:p w:rsidR="00BD2F68" w:rsidRDefault="00646F61" w:rsidP="00D07DBE">
      <w:pPr>
        <w:rPr>
          <w:szCs w:val="28"/>
        </w:rPr>
      </w:pPr>
      <w:r w:rsidRPr="00D07DBE">
        <w:rPr>
          <w:szCs w:val="28"/>
        </w:rPr>
        <w:t xml:space="preserve">По восьмой шкале набран 71 балл. </w:t>
      </w:r>
      <w:r w:rsidR="004A5D28" w:rsidRPr="00D07DBE">
        <w:rPr>
          <w:szCs w:val="28"/>
        </w:rPr>
        <w:t>Уже при умеренно выраженном пике профиля на восьмой шкале своеобразие восприятия и логики может сопровождаться трудностями в коммуникации с окружающими. Эти труднос</w:t>
      </w:r>
      <w:r w:rsidR="00BD2F68">
        <w:rPr>
          <w:szCs w:val="28"/>
        </w:rPr>
        <w:t>-</w:t>
      </w:r>
      <w:r w:rsidR="004A5D28" w:rsidRPr="00D07DBE">
        <w:rPr>
          <w:szCs w:val="28"/>
        </w:rPr>
        <w:t xml:space="preserve">ти выступают и в невербальных, и в вербальных контактах. В невербальных контактах затруднения коммуникации связаны с недостаточно адекватной мимикой, нередко моторной скованностью или дискордантностью. </w:t>
      </w:r>
    </w:p>
    <w:p w:rsidR="00BB4D34" w:rsidRPr="00D07DBE" w:rsidRDefault="004A5D28" w:rsidP="00D07DBE">
      <w:pPr>
        <w:rPr>
          <w:szCs w:val="28"/>
        </w:rPr>
      </w:pPr>
      <w:r w:rsidRPr="00D07DBE">
        <w:rPr>
          <w:szCs w:val="28"/>
        </w:rPr>
        <w:t>В вербальных контактах эти затруднения проявляются, в частности, в том, что, хотя высказывания лиц такого типа логичны и правильно пост</w:t>
      </w:r>
      <w:r w:rsidR="00BD2F68">
        <w:rPr>
          <w:szCs w:val="28"/>
        </w:rPr>
        <w:t>-</w:t>
      </w:r>
      <w:r w:rsidRPr="00D07DBE">
        <w:rPr>
          <w:szCs w:val="28"/>
        </w:rPr>
        <w:t>роены грамматически, у окружающих они могут создавать впечатление двус</w:t>
      </w:r>
      <w:r w:rsidR="00BD2F68">
        <w:rPr>
          <w:szCs w:val="28"/>
        </w:rPr>
        <w:t>-</w:t>
      </w:r>
      <w:r w:rsidRPr="00D07DBE">
        <w:rPr>
          <w:szCs w:val="28"/>
        </w:rPr>
        <w:t>мысленности или недостаточной понятности их. Склонность к неопределен</w:t>
      </w:r>
      <w:r w:rsidR="00BD2F68">
        <w:rPr>
          <w:szCs w:val="28"/>
        </w:rPr>
        <w:t>-</w:t>
      </w:r>
      <w:r w:rsidRPr="00D07DBE">
        <w:rPr>
          <w:szCs w:val="28"/>
        </w:rPr>
        <w:t>ным и расплывчатым формулировкам в значительной мере связана и с тем обстоятельством, что получение четкого представления о хорошо структури</w:t>
      </w:r>
      <w:r w:rsidR="00BD2F68">
        <w:rPr>
          <w:szCs w:val="28"/>
        </w:rPr>
        <w:t>-</w:t>
      </w:r>
      <w:r w:rsidRPr="00D07DBE">
        <w:rPr>
          <w:szCs w:val="28"/>
        </w:rPr>
        <w:t>рованной социальной ситуации, вторжение очерченных социальных стиму</w:t>
      </w:r>
      <w:r w:rsidR="00BD2F68">
        <w:rPr>
          <w:szCs w:val="28"/>
        </w:rPr>
        <w:t>-</w:t>
      </w:r>
      <w:r w:rsidRPr="00D07DBE">
        <w:rPr>
          <w:szCs w:val="28"/>
        </w:rPr>
        <w:t>лов во внутренний мир у лиц рассматриваемого типа могут выступать как источник тревоги, напряженности, длительных отрицательных эмоций. Нару</w:t>
      </w:r>
      <w:r w:rsidR="00BD2F68">
        <w:rPr>
          <w:szCs w:val="28"/>
        </w:rPr>
        <w:t>-</w:t>
      </w:r>
      <w:r w:rsidRPr="00D07DBE">
        <w:rPr>
          <w:szCs w:val="28"/>
        </w:rPr>
        <w:t>шение социальной коммуникации может приводить к отсутствию четкого представления о том, как должно вести себя в той или иной ситуации, чего именно ожидают окружающие.</w:t>
      </w:r>
    </w:p>
    <w:p w:rsidR="00FB39E1" w:rsidRPr="00D07DBE" w:rsidRDefault="00483AE6" w:rsidP="00D07DBE">
      <w:pPr>
        <w:rPr>
          <w:szCs w:val="28"/>
        </w:rPr>
      </w:pPr>
      <w:r w:rsidRPr="00D07DBE">
        <w:rPr>
          <w:szCs w:val="28"/>
        </w:rPr>
        <w:t>По девятой  шкале испытуемый набрал 77 балл, что говорит о повыше</w:t>
      </w:r>
      <w:r w:rsidR="00BD2F68">
        <w:rPr>
          <w:szCs w:val="28"/>
        </w:rPr>
        <w:t>-</w:t>
      </w:r>
      <w:r w:rsidRPr="00D07DBE">
        <w:rPr>
          <w:szCs w:val="28"/>
        </w:rPr>
        <w:t>нии данного профиля.</w:t>
      </w:r>
      <w:r w:rsidR="00BD2F68">
        <w:rPr>
          <w:szCs w:val="28"/>
        </w:rPr>
        <w:t xml:space="preserve"> Лица повышенным</w:t>
      </w:r>
      <w:r w:rsidR="00672304" w:rsidRPr="00D07DBE">
        <w:rPr>
          <w:szCs w:val="28"/>
        </w:rPr>
        <w:t xml:space="preserve"> профилем на девятой шкале характеризуется </w:t>
      </w:r>
      <w:r w:rsidR="00BD2F68">
        <w:rPr>
          <w:szCs w:val="28"/>
        </w:rPr>
        <w:t>тем, что</w:t>
      </w:r>
      <w:r w:rsidR="00672304" w:rsidRPr="00D07DBE">
        <w:rPr>
          <w:szCs w:val="28"/>
        </w:rPr>
        <w:t xml:space="preserve"> поведение может становиться неадаптивным в связи с чрезмерно и плохо направленной активностью, эмоциональным возбуждением, раздражительностью, обидчивостью и недостаточной сдер</w:t>
      </w:r>
      <w:r w:rsidR="00BD2F68">
        <w:rPr>
          <w:szCs w:val="28"/>
        </w:rPr>
        <w:t>-</w:t>
      </w:r>
      <w:r w:rsidR="00672304" w:rsidRPr="00D07DBE">
        <w:rPr>
          <w:szCs w:val="28"/>
        </w:rPr>
        <w:t>жанностью. Деятельность в этих случаях может оказываться неэффективной в связи с тем, что она не доводится до конца из-за переключения внимания на другие объекты, либо в связи с тем, что преувеличение своих возможностей позволяет планировать ее на заведомо нереальные сроки.</w:t>
      </w:r>
    </w:p>
    <w:p w:rsidR="00BD2F68" w:rsidRDefault="00EA1955" w:rsidP="00D07DBE">
      <w:pPr>
        <w:rPr>
          <w:szCs w:val="28"/>
        </w:rPr>
      </w:pPr>
      <w:r w:rsidRPr="00D07DBE">
        <w:rPr>
          <w:szCs w:val="28"/>
        </w:rPr>
        <w:t xml:space="preserve">По нулевой шкале шкала социальной интроверсии испытуемый набрал 24 балла.  </w:t>
      </w:r>
      <w:r w:rsidR="00B95397" w:rsidRPr="00D07DBE">
        <w:rPr>
          <w:szCs w:val="28"/>
        </w:rPr>
        <w:t>Снижение уровня профиля на нулевой шкале отражает стремление к межличностным контактам и интерес к людям. Испытуемые с таким типом профиля общительны, эмоционально отзывчивы, синтонны, у них хорошо развиты навыки общения. Лица этого типа охотно принимают на себя общественные обязанности, имеют большое количество межличностных контактов в различных сферах и испытывают от осуществления этих контактов большое удовлетворение. Если профиль на нулевой шкале резко снижен, то обычно это свидетельствует о наличии настолько большого числа контактов, что их осуществление неизбежно сопровождается мимолетностью и поверхностностью общения.</w:t>
      </w:r>
      <w:r w:rsidR="0055353B" w:rsidRPr="00D07DBE">
        <w:rPr>
          <w:szCs w:val="28"/>
        </w:rPr>
        <w:t xml:space="preserve"> </w:t>
      </w:r>
    </w:p>
    <w:p w:rsidR="00B95397" w:rsidRPr="00D07DBE" w:rsidRDefault="0055353B" w:rsidP="00D07DBE">
      <w:pPr>
        <w:rPr>
          <w:szCs w:val="28"/>
        </w:rPr>
      </w:pPr>
      <w:r w:rsidRPr="00D07DBE">
        <w:rPr>
          <w:szCs w:val="28"/>
        </w:rPr>
        <w:t xml:space="preserve">Но в данном случае необходимо </w:t>
      </w:r>
      <w:r w:rsidR="008F00B5" w:rsidRPr="00D07DBE">
        <w:rPr>
          <w:szCs w:val="28"/>
        </w:rPr>
        <w:t>сопоставить данный профиль с другими профилями.</w:t>
      </w:r>
      <w:r w:rsidR="007F0108" w:rsidRPr="00D07DBE">
        <w:rPr>
          <w:szCs w:val="28"/>
        </w:rPr>
        <w:t xml:space="preserve"> Значение снижения и повышения профиля на нулевой шкале может весьма существенно меняться и характеризовать разные личностные типы, поскольку степень социальной экстраверсии представляет собой вторичную характеристику и зависит от ряда других личностных особенностей. Снижение уровня профиля на нулевой шкале может быть связано также с тенденцией к самоутверждению, повышению своей значи</w:t>
      </w:r>
      <w:r w:rsidR="00BD2F68">
        <w:rPr>
          <w:szCs w:val="28"/>
        </w:rPr>
        <w:t>-</w:t>
      </w:r>
      <w:r w:rsidR="007F0108" w:rsidRPr="00D07DBE">
        <w:rPr>
          <w:szCs w:val="28"/>
        </w:rPr>
        <w:t>мости в глазах окружающих, доминированию. В этом случае наряду со снижением профиля по нулевой шкале обычно отмечается его повышение на шестой.</w:t>
      </w:r>
    </w:p>
    <w:p w:rsidR="0062333F" w:rsidRPr="00D07DBE" w:rsidRDefault="00BC2C12" w:rsidP="00D07DBE">
      <w:pPr>
        <w:rPr>
          <w:szCs w:val="28"/>
        </w:rPr>
      </w:pPr>
      <w:r w:rsidRPr="00D07DBE">
        <w:rPr>
          <w:szCs w:val="28"/>
        </w:rPr>
        <w:t>По результатам тестирования личности по тесту mmpi можно сделать вывод, что испытуемый не подходит для работы специалист</w:t>
      </w:r>
      <w:r w:rsidR="00944EBB" w:rsidRPr="00D07DBE">
        <w:rPr>
          <w:szCs w:val="28"/>
        </w:rPr>
        <w:t xml:space="preserve">ом </w:t>
      </w:r>
      <w:r w:rsidRPr="00D07DBE">
        <w:rPr>
          <w:szCs w:val="28"/>
        </w:rPr>
        <w:t>по управле</w:t>
      </w:r>
      <w:r w:rsidR="00BD2F68">
        <w:rPr>
          <w:szCs w:val="28"/>
        </w:rPr>
        <w:t>-</w:t>
      </w:r>
      <w:r w:rsidRPr="00D07DBE">
        <w:rPr>
          <w:szCs w:val="28"/>
        </w:rPr>
        <w:t>нию. Так как испытуемый имеет множество качеств, препятствующий эффективности деятельности, а именно</w:t>
      </w:r>
      <w:r w:rsidR="00944EBB" w:rsidRPr="00D07DBE">
        <w:rPr>
          <w:szCs w:val="28"/>
        </w:rPr>
        <w:t xml:space="preserve"> отличается</w:t>
      </w:r>
      <w:r w:rsidRPr="00D07DBE">
        <w:rPr>
          <w:szCs w:val="28"/>
        </w:rPr>
        <w:t xml:space="preserve"> конфликтность</w:t>
      </w:r>
      <w:r w:rsidR="00944EBB" w:rsidRPr="00D07DBE">
        <w:rPr>
          <w:szCs w:val="28"/>
        </w:rPr>
        <w:t>ю</w:t>
      </w:r>
      <w:r w:rsidRPr="00D07DBE">
        <w:rPr>
          <w:szCs w:val="28"/>
        </w:rPr>
        <w:t>, ригид</w:t>
      </w:r>
      <w:r w:rsidR="00BD2F68">
        <w:rPr>
          <w:szCs w:val="28"/>
        </w:rPr>
        <w:t>-</w:t>
      </w:r>
      <w:r w:rsidRPr="00D07DBE">
        <w:rPr>
          <w:szCs w:val="28"/>
        </w:rPr>
        <w:t>ность</w:t>
      </w:r>
      <w:r w:rsidR="00944EBB" w:rsidRPr="00D07DBE">
        <w:rPr>
          <w:szCs w:val="28"/>
        </w:rPr>
        <w:t xml:space="preserve"> мышления</w:t>
      </w:r>
      <w:r w:rsidRPr="00D07DBE">
        <w:rPr>
          <w:szCs w:val="28"/>
        </w:rPr>
        <w:t>, не умение</w:t>
      </w:r>
      <w:r w:rsidR="00944EBB" w:rsidRPr="00D07DBE">
        <w:rPr>
          <w:szCs w:val="28"/>
        </w:rPr>
        <w:t>м</w:t>
      </w:r>
      <w:r w:rsidRPr="00D07DBE">
        <w:rPr>
          <w:szCs w:val="28"/>
        </w:rPr>
        <w:t xml:space="preserve"> брать на себя ответственность, излишн</w:t>
      </w:r>
      <w:r w:rsidR="00944EBB" w:rsidRPr="00D07DBE">
        <w:rPr>
          <w:szCs w:val="28"/>
        </w:rPr>
        <w:t>ей</w:t>
      </w:r>
      <w:r w:rsidRPr="00D07DBE">
        <w:rPr>
          <w:szCs w:val="28"/>
        </w:rPr>
        <w:t xml:space="preserve"> эмо</w:t>
      </w:r>
      <w:r w:rsidR="00BD2F68">
        <w:rPr>
          <w:szCs w:val="28"/>
        </w:rPr>
        <w:t>-</w:t>
      </w:r>
      <w:r w:rsidRPr="00D07DBE">
        <w:rPr>
          <w:szCs w:val="28"/>
        </w:rPr>
        <w:t>циональность</w:t>
      </w:r>
      <w:r w:rsidR="00944EBB" w:rsidRPr="00D07DBE">
        <w:rPr>
          <w:szCs w:val="28"/>
        </w:rPr>
        <w:t>ю</w:t>
      </w:r>
      <w:r w:rsidRPr="00D07DBE">
        <w:rPr>
          <w:szCs w:val="28"/>
        </w:rPr>
        <w:t>, не умение</w:t>
      </w:r>
      <w:r w:rsidR="00944EBB" w:rsidRPr="00D07DBE">
        <w:rPr>
          <w:szCs w:val="28"/>
        </w:rPr>
        <w:t>м</w:t>
      </w:r>
      <w:r w:rsidRPr="00D07DBE">
        <w:rPr>
          <w:szCs w:val="28"/>
        </w:rPr>
        <w:t xml:space="preserve"> владеть собой</w:t>
      </w:r>
      <w:r w:rsidR="00EB0FFC" w:rsidRPr="00D07DBE">
        <w:rPr>
          <w:szCs w:val="28"/>
        </w:rPr>
        <w:t>, замкнутость</w:t>
      </w:r>
      <w:r w:rsidR="00944EBB" w:rsidRPr="00D07DBE">
        <w:rPr>
          <w:szCs w:val="28"/>
        </w:rPr>
        <w:t>ю</w:t>
      </w:r>
      <w:r w:rsidR="0011274F" w:rsidRPr="00D07DBE">
        <w:rPr>
          <w:szCs w:val="28"/>
        </w:rPr>
        <w:t>, пренебрежением к принятым общественным нормам, неадекватность</w:t>
      </w:r>
      <w:r w:rsidR="00944EBB" w:rsidRPr="00D07DBE">
        <w:rPr>
          <w:szCs w:val="28"/>
        </w:rPr>
        <w:t>ю</w:t>
      </w:r>
      <w:r w:rsidR="0011274F" w:rsidRPr="00D07DBE">
        <w:rPr>
          <w:szCs w:val="28"/>
        </w:rPr>
        <w:t>.</w:t>
      </w:r>
    </w:p>
    <w:p w:rsidR="00692CFA" w:rsidRDefault="00B907D0" w:rsidP="004A6616">
      <w:pPr>
        <w:pStyle w:val="1"/>
        <w:numPr>
          <w:ilvl w:val="0"/>
          <w:numId w:val="0"/>
        </w:numPr>
        <w:spacing w:after="0" w:line="360" w:lineRule="auto"/>
        <w:ind w:firstLine="709"/>
        <w:rPr>
          <w:rFonts w:ascii="Times New Roman" w:hAnsi="Times New Roman"/>
          <w:color w:val="auto"/>
        </w:rPr>
      </w:pPr>
      <w:r w:rsidRPr="00D07DBE">
        <w:rPr>
          <w:rFonts w:ascii="Times New Roman" w:hAnsi="Times New Roman"/>
          <w:color w:val="auto"/>
        </w:rPr>
        <w:br w:type="page"/>
      </w:r>
      <w:bookmarkStart w:id="3" w:name="_Toc273472654"/>
      <w:r w:rsidR="00692CFA" w:rsidRPr="00D07DBE">
        <w:rPr>
          <w:rFonts w:ascii="Times New Roman" w:hAnsi="Times New Roman"/>
          <w:color w:val="auto"/>
        </w:rPr>
        <w:t>Задание №4</w:t>
      </w:r>
      <w:bookmarkEnd w:id="3"/>
    </w:p>
    <w:p w:rsidR="004A6616" w:rsidRPr="004A6616" w:rsidRDefault="004A6616" w:rsidP="004A6616"/>
    <w:p w:rsidR="002F5F57" w:rsidRPr="00D07DBE" w:rsidRDefault="002F5F57" w:rsidP="00D07DBE">
      <w:pPr>
        <w:rPr>
          <w:szCs w:val="28"/>
        </w:rPr>
      </w:pPr>
      <w:r w:rsidRPr="00D07DBE">
        <w:rPr>
          <w:szCs w:val="28"/>
        </w:rPr>
        <w:t xml:space="preserve">Трудовая адаптация персонала - процесс: </w:t>
      </w:r>
    </w:p>
    <w:p w:rsidR="002F5F57" w:rsidRPr="00D07DBE" w:rsidRDefault="002F5F57" w:rsidP="004A6616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 xml:space="preserve">приспособления работников к содержанию и условиям трудовой деятельности и непосредственной социальной среде; </w:t>
      </w:r>
    </w:p>
    <w:p w:rsidR="002F5F57" w:rsidRPr="00D07DBE" w:rsidRDefault="002F5F57" w:rsidP="004A6616">
      <w:pPr>
        <w:pStyle w:val="a"/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совершенствования деловых и личных качеств работников.</w:t>
      </w:r>
    </w:p>
    <w:p w:rsidR="002F5F57" w:rsidRPr="00D07DBE" w:rsidRDefault="002F5F57" w:rsidP="004A6616">
      <w:pPr>
        <w:tabs>
          <w:tab w:val="left" w:pos="1120"/>
        </w:tabs>
        <w:rPr>
          <w:szCs w:val="28"/>
        </w:rPr>
      </w:pPr>
      <w:r w:rsidRPr="00D07DBE">
        <w:rPr>
          <w:szCs w:val="28"/>
        </w:rPr>
        <w:t>Профессиональная адаптация - доработка трудовых способностей ра</w:t>
      </w:r>
      <w:r w:rsidR="00BD2F68">
        <w:rPr>
          <w:szCs w:val="28"/>
        </w:rPr>
        <w:t>-</w:t>
      </w:r>
      <w:r w:rsidRPr="00D07DBE">
        <w:rPr>
          <w:szCs w:val="28"/>
        </w:rPr>
        <w:t>ботника, его профессиональных навыков, дополнительных знаний, навыков сотрудничества и т.п. Профессиональная адаптация характеризуется допол</w:t>
      </w:r>
      <w:r w:rsidR="00BD2F68">
        <w:rPr>
          <w:szCs w:val="28"/>
        </w:rPr>
        <w:t>-</w:t>
      </w:r>
      <w:r w:rsidRPr="00D07DBE">
        <w:rPr>
          <w:szCs w:val="28"/>
        </w:rPr>
        <w:t xml:space="preserve">нительным освоением профессиональных возможностей работника, а также формированием профессионально необходимых качеств личности. </w:t>
      </w:r>
    </w:p>
    <w:p w:rsidR="00212585" w:rsidRPr="00D07DBE" w:rsidRDefault="00212585" w:rsidP="004A6616">
      <w:pPr>
        <w:tabs>
          <w:tab w:val="left" w:pos="1120"/>
        </w:tabs>
        <w:rPr>
          <w:szCs w:val="28"/>
        </w:rPr>
      </w:pPr>
      <w:r w:rsidRPr="00D07DBE">
        <w:rPr>
          <w:szCs w:val="28"/>
        </w:rPr>
        <w:t>Шкала Терстоуна - метод шкалирования социально-психологических характеристик респондентов, основанный на предварительном измерении шкальных значений набора суждений, отражающих различную степень выра</w:t>
      </w:r>
      <w:r w:rsidR="00BD2F68">
        <w:rPr>
          <w:szCs w:val="28"/>
        </w:rPr>
        <w:t>-</w:t>
      </w:r>
      <w:r w:rsidRPr="00D07DBE">
        <w:rPr>
          <w:szCs w:val="28"/>
        </w:rPr>
        <w:t>женности измеряемых социально-психологических характеристик респон</w:t>
      </w:r>
      <w:r w:rsidR="00BD2F68">
        <w:rPr>
          <w:szCs w:val="28"/>
        </w:rPr>
        <w:t>-</w:t>
      </w:r>
      <w:r w:rsidRPr="00D07DBE">
        <w:rPr>
          <w:szCs w:val="28"/>
        </w:rPr>
        <w:t>дентов.</w:t>
      </w:r>
    </w:p>
    <w:p w:rsidR="002F5F57" w:rsidRPr="00D07DBE" w:rsidRDefault="000808B3" w:rsidP="00D07DBE">
      <w:pPr>
        <w:rPr>
          <w:szCs w:val="28"/>
        </w:rPr>
      </w:pPr>
      <w:r w:rsidRPr="00D07DBE">
        <w:rPr>
          <w:szCs w:val="28"/>
        </w:rPr>
        <w:t>Шкалирование по Терстоуну – это равномерное (equal-appeari</w:t>
      </w:r>
      <w:r w:rsidR="002E3A9E" w:rsidRPr="00D07DBE">
        <w:rPr>
          <w:szCs w:val="28"/>
        </w:rPr>
        <w:t xml:space="preserve">ng) интервальное шкалирование. </w:t>
      </w:r>
      <w:r w:rsidR="002F5F57" w:rsidRPr="00D07DBE">
        <w:rPr>
          <w:szCs w:val="28"/>
        </w:rPr>
        <w:t>Терстоун применял эту шкалу для изучения отношения различных групп населения к церкви как социальному институту. Шкала Терстоуна стала одним из основных методов в социальной, поли</w:t>
      </w:r>
      <w:r w:rsidR="00BD2F68">
        <w:rPr>
          <w:szCs w:val="28"/>
        </w:rPr>
        <w:t>-</w:t>
      </w:r>
      <w:r w:rsidR="002F5F57" w:rsidRPr="00D07DBE">
        <w:rPr>
          <w:szCs w:val="28"/>
        </w:rPr>
        <w:t>тической, организационной психологии. Она использовалась при измерении отношения людей к власти, расизму, национализму, общественным органи</w:t>
      </w:r>
      <w:r w:rsidR="00BD2F68">
        <w:rPr>
          <w:szCs w:val="28"/>
        </w:rPr>
        <w:t>-</w:t>
      </w:r>
      <w:r w:rsidR="002F5F57" w:rsidRPr="00D07DBE">
        <w:rPr>
          <w:szCs w:val="28"/>
        </w:rPr>
        <w:t>зациям и процессам.</w:t>
      </w:r>
    </w:p>
    <w:p w:rsidR="002F5F57" w:rsidRPr="00D07DBE" w:rsidRDefault="002F5F57" w:rsidP="00D07DBE">
      <w:pPr>
        <w:rPr>
          <w:szCs w:val="28"/>
        </w:rPr>
      </w:pPr>
      <w:r w:rsidRPr="00D07DBE">
        <w:rPr>
          <w:szCs w:val="28"/>
        </w:rPr>
        <w:t>Существенным преимуществом измерения установок, построенных согласно шкале Терстоуна, является возможность их широкого применения.</w:t>
      </w:r>
    </w:p>
    <w:p w:rsidR="002F5F57" w:rsidRPr="00D07DBE" w:rsidRDefault="002F5F57" w:rsidP="00D07DBE">
      <w:pPr>
        <w:rPr>
          <w:szCs w:val="28"/>
        </w:rPr>
      </w:pPr>
      <w:r w:rsidRPr="00D07DBE">
        <w:rPr>
          <w:szCs w:val="28"/>
        </w:rPr>
        <w:t>Процедура Терстоуна позволяет измерять установки по отношению к любым объектам социальной действительности с учетом тех изменений, которые постоянно происходят вокруг нас. Процедура составления шкалы является доступной любому исследователю и позволяет получить инстру</w:t>
      </w:r>
      <w:r w:rsidR="00BD2F68">
        <w:rPr>
          <w:szCs w:val="28"/>
        </w:rPr>
        <w:t>-</w:t>
      </w:r>
      <w:r w:rsidRPr="00D07DBE">
        <w:rPr>
          <w:szCs w:val="28"/>
        </w:rPr>
        <w:t>мент измерения любой установки, актуальной для конкретной организации в данный момент времени.</w:t>
      </w:r>
    </w:p>
    <w:p w:rsidR="000808B3" w:rsidRPr="00D07DBE" w:rsidRDefault="000808B3" w:rsidP="00D07DBE">
      <w:pPr>
        <w:rPr>
          <w:szCs w:val="28"/>
        </w:rPr>
      </w:pPr>
      <w:r w:rsidRPr="00D07DBE">
        <w:rPr>
          <w:szCs w:val="28"/>
        </w:rPr>
        <w:t>Приступая к построению шкалы Тёрстоуна, исследователь прежде всего отбирает большое количество утверждений (от 50 до 100), отражающих самые различные отношения к некоторому объекту. Затем из изучаемой группы населения произвольным образом отбирается некоторое число “арбитров”. Это те люди, на которых будет опробован имеющийся список утверждений. Обычно число арбитров достигает 50 и более человек, а иногда – если позволяют возможности – и нескольких сотен.</w:t>
      </w:r>
    </w:p>
    <w:p w:rsidR="00BD2F68" w:rsidRDefault="000808B3" w:rsidP="00D07DBE">
      <w:pPr>
        <w:rPr>
          <w:szCs w:val="28"/>
        </w:rPr>
      </w:pPr>
      <w:r w:rsidRPr="00D07DBE">
        <w:rPr>
          <w:szCs w:val="28"/>
        </w:rPr>
        <w:t>Каждому из арбитров предъявляется 11-балльная шкала, значения которой варьируют от “одобрительного отношения” (11) до “неодобритель</w:t>
      </w:r>
      <w:r w:rsidR="00BD2F68">
        <w:rPr>
          <w:szCs w:val="28"/>
        </w:rPr>
        <w:t>-</w:t>
      </w:r>
      <w:r w:rsidRPr="00D07DBE">
        <w:rPr>
          <w:szCs w:val="28"/>
        </w:rPr>
        <w:t xml:space="preserve">ного отношения” (1), и стопка карточек, на каждой из которых напечатано одно утверждение из имеющегося списка. Арбитра просят внимательно прочитать каждое утверждение и в зависимости от того, как оно связано с изучаемым объектом, поместить данную карточку в одну из 11 стопок, соответствующих той или иной оценке. </w:t>
      </w:r>
    </w:p>
    <w:p w:rsidR="000808B3" w:rsidRPr="00D07DBE" w:rsidRDefault="000808B3" w:rsidP="00D07DBE">
      <w:pPr>
        <w:rPr>
          <w:szCs w:val="28"/>
        </w:rPr>
      </w:pPr>
      <w:r w:rsidRPr="00D07DBE">
        <w:rPr>
          <w:szCs w:val="28"/>
        </w:rPr>
        <w:t>Таким образом, те утверждения, которые данный арбитр рассматривает как наиболее “одобрительные” по отношению к объекту, попадут в стопку 11; те, которые он оценивает как несколько менее “одобрительные”, окажутся в стопке 10, и т. д. В итоге этой процедуры исследователь будет располагать мнением каждого арбитра об оценочном значении каждого утверждения.</w:t>
      </w:r>
    </w:p>
    <w:p w:rsidR="000808B3" w:rsidRPr="00D07DBE" w:rsidRDefault="000808B3" w:rsidP="00D07DBE">
      <w:pPr>
        <w:rPr>
          <w:szCs w:val="28"/>
        </w:rPr>
      </w:pPr>
      <w:r w:rsidRPr="00D07DBE">
        <w:rPr>
          <w:szCs w:val="28"/>
        </w:rPr>
        <w:t>На следующем этапе каждому утверждению приписывается определен</w:t>
      </w:r>
      <w:r w:rsidR="00BD2F68">
        <w:rPr>
          <w:szCs w:val="28"/>
        </w:rPr>
        <w:t>-</w:t>
      </w:r>
      <w:r w:rsidRPr="00D07DBE">
        <w:rPr>
          <w:szCs w:val="28"/>
        </w:rPr>
        <w:t>ная обобщенная оценка шкалы, указывающая на его относительное положе</w:t>
      </w:r>
      <w:r w:rsidR="00BD2F68">
        <w:rPr>
          <w:szCs w:val="28"/>
        </w:rPr>
        <w:t>-</w:t>
      </w:r>
      <w:r w:rsidRPr="00D07DBE">
        <w:rPr>
          <w:szCs w:val="28"/>
        </w:rPr>
        <w:t xml:space="preserve">ние на шкале; при этом, чем более “одобрительным” видится арбитрам некоторое утверждение, тем выше его оценка. </w:t>
      </w:r>
    </w:p>
    <w:p w:rsidR="000808B3" w:rsidRPr="00D07DBE" w:rsidRDefault="000808B3" w:rsidP="00D07DBE">
      <w:pPr>
        <w:rPr>
          <w:szCs w:val="28"/>
        </w:rPr>
      </w:pPr>
      <w:r w:rsidRPr="00D07DBE">
        <w:rPr>
          <w:szCs w:val="28"/>
        </w:rPr>
        <w:t>Далее, на этапе интервьюирования, респондента из обследуемой выборки просят сказать, с какими из предъявленных пунктов (утверждений) он согласен или – в альтернативном порядке – какие пункты (но не более двух-трех) наиболее близки к его мн</w:t>
      </w:r>
      <w:r w:rsidR="002E3A9E" w:rsidRPr="00D07DBE">
        <w:rPr>
          <w:szCs w:val="28"/>
        </w:rPr>
        <w:t>ению о рассматриваемом объекте</w:t>
      </w:r>
      <w:r w:rsidRPr="00D07DBE">
        <w:rPr>
          <w:szCs w:val="28"/>
        </w:rPr>
        <w:t>. Затем для установленных таким образом пунктов определяется медианное значе</w:t>
      </w:r>
      <w:r w:rsidR="00BD2F68">
        <w:rPr>
          <w:szCs w:val="28"/>
        </w:rPr>
        <w:t>-</w:t>
      </w:r>
      <w:r w:rsidRPr="00D07DBE">
        <w:rPr>
          <w:szCs w:val="28"/>
        </w:rPr>
        <w:t>ние, каковое и приписывается данному респонденту в качестве его оценки шкалы, т. е. в качестве обобщения его взглядов на объект.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 xml:space="preserve">В данной работе рассматривается шкала по измерению </w:t>
      </w:r>
      <w:r w:rsidR="002F5F57" w:rsidRPr="00D07DBE">
        <w:rPr>
          <w:szCs w:val="28"/>
        </w:rPr>
        <w:t>адаптации</w:t>
      </w:r>
      <w:r w:rsidRPr="00D07DBE">
        <w:rPr>
          <w:szCs w:val="28"/>
        </w:rPr>
        <w:t xml:space="preserve"> персонала к организации.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Оснащением данной шкалы являются: инструкция, карточки с сужде</w:t>
      </w:r>
      <w:r w:rsidR="00BD2F68">
        <w:rPr>
          <w:szCs w:val="28"/>
        </w:rPr>
        <w:t>-</w:t>
      </w:r>
      <w:r w:rsidRPr="00D07DBE">
        <w:rPr>
          <w:szCs w:val="28"/>
        </w:rPr>
        <w:t>ниями о лояльном отношении персонала к организации, ответный лист.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Испытуемому выдаются карточки с суждениями и ответный лист.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Ответный лист выглядит следующим образом:</w:t>
      </w:r>
    </w:p>
    <w:p w:rsidR="00BD2F68" w:rsidRDefault="00BD2F68" w:rsidP="00D07DBE">
      <w:pPr>
        <w:rPr>
          <w:szCs w:val="28"/>
        </w:rPr>
      </w:pPr>
    </w:p>
    <w:p w:rsidR="00E67773" w:rsidRPr="00F47BFE" w:rsidRDefault="00E67773" w:rsidP="00D07DBE">
      <w:pPr>
        <w:rPr>
          <w:i/>
          <w:szCs w:val="28"/>
        </w:rPr>
      </w:pPr>
      <w:r w:rsidRPr="00F47BFE">
        <w:rPr>
          <w:i/>
          <w:szCs w:val="28"/>
        </w:rPr>
        <w:t>Профессия</w:t>
      </w:r>
      <w:r w:rsidRPr="00F47BFE">
        <w:rPr>
          <w:i/>
          <w:szCs w:val="28"/>
        </w:rPr>
        <w:softHyphen/>
      </w:r>
      <w:r w:rsidRPr="00F47BFE">
        <w:rPr>
          <w:i/>
          <w:szCs w:val="28"/>
        </w:rPr>
        <w:softHyphen/>
      </w:r>
      <w:r w:rsidRPr="00F47BFE">
        <w:rPr>
          <w:i/>
          <w:szCs w:val="28"/>
        </w:rPr>
        <w:softHyphen/>
        <w:t>_______________Пол____________Возраст__________</w:t>
      </w:r>
    </w:p>
    <w:p w:rsidR="004A6616" w:rsidRPr="00D07DBE" w:rsidRDefault="004A6616" w:rsidP="00D07DBE">
      <w:pPr>
        <w:rPr>
          <w:szCs w:val="28"/>
        </w:rPr>
      </w:pPr>
    </w:p>
    <w:tbl>
      <w:tblPr>
        <w:tblW w:w="39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752"/>
        <w:gridCol w:w="553"/>
        <w:gridCol w:w="608"/>
        <w:gridCol w:w="664"/>
        <w:gridCol w:w="586"/>
        <w:gridCol w:w="701"/>
        <w:gridCol w:w="698"/>
        <w:gridCol w:w="700"/>
        <w:gridCol w:w="700"/>
        <w:gridCol w:w="689"/>
      </w:tblGrid>
      <w:tr w:rsidR="004A6616" w:rsidRPr="00D07DBE" w:rsidTr="00F47BFE">
        <w:trPr>
          <w:jc w:val="center"/>
        </w:trPr>
        <w:tc>
          <w:tcPr>
            <w:tcW w:w="560" w:type="pct"/>
          </w:tcPr>
          <w:p w:rsidR="00E67773" w:rsidRPr="00D07DBE" w:rsidRDefault="00E67773" w:rsidP="00F47BFE">
            <w:pPr>
              <w:ind w:firstLine="0"/>
              <w:jc w:val="center"/>
              <w:rPr>
                <w:szCs w:val="28"/>
              </w:rPr>
            </w:pPr>
            <w:r w:rsidRPr="00D07DBE">
              <w:rPr>
                <w:szCs w:val="28"/>
              </w:rPr>
              <w:t>11</w:t>
            </w:r>
          </w:p>
        </w:tc>
        <w:tc>
          <w:tcPr>
            <w:tcW w:w="502" w:type="pct"/>
          </w:tcPr>
          <w:p w:rsidR="00E67773" w:rsidRPr="00D07DBE" w:rsidRDefault="00E67773" w:rsidP="00F47BFE">
            <w:pPr>
              <w:ind w:firstLine="0"/>
              <w:jc w:val="center"/>
              <w:rPr>
                <w:szCs w:val="28"/>
              </w:rPr>
            </w:pPr>
            <w:r w:rsidRPr="00D07DBE">
              <w:rPr>
                <w:szCs w:val="28"/>
              </w:rPr>
              <w:t>10</w:t>
            </w:r>
          </w:p>
        </w:tc>
        <w:tc>
          <w:tcPr>
            <w:tcW w:w="369" w:type="pct"/>
          </w:tcPr>
          <w:p w:rsidR="00E67773" w:rsidRPr="00D07DBE" w:rsidRDefault="00E67773" w:rsidP="00F47BFE">
            <w:pPr>
              <w:ind w:firstLine="0"/>
              <w:jc w:val="center"/>
              <w:rPr>
                <w:szCs w:val="28"/>
              </w:rPr>
            </w:pPr>
            <w:r w:rsidRPr="00D07DBE">
              <w:rPr>
                <w:szCs w:val="28"/>
              </w:rPr>
              <w:t>9</w:t>
            </w:r>
          </w:p>
        </w:tc>
        <w:tc>
          <w:tcPr>
            <w:tcW w:w="406" w:type="pct"/>
          </w:tcPr>
          <w:p w:rsidR="00E67773" w:rsidRPr="00D07DBE" w:rsidRDefault="00E67773" w:rsidP="00F47BFE">
            <w:pPr>
              <w:ind w:firstLine="0"/>
              <w:jc w:val="center"/>
              <w:rPr>
                <w:szCs w:val="28"/>
              </w:rPr>
            </w:pPr>
            <w:r w:rsidRPr="00D07DBE">
              <w:rPr>
                <w:szCs w:val="28"/>
              </w:rPr>
              <w:t>8</w:t>
            </w:r>
          </w:p>
        </w:tc>
        <w:tc>
          <w:tcPr>
            <w:tcW w:w="443" w:type="pct"/>
          </w:tcPr>
          <w:p w:rsidR="00E67773" w:rsidRPr="00D07DBE" w:rsidRDefault="00E67773" w:rsidP="00F47BFE">
            <w:pPr>
              <w:ind w:firstLine="0"/>
              <w:jc w:val="center"/>
              <w:rPr>
                <w:szCs w:val="28"/>
              </w:rPr>
            </w:pPr>
            <w:r w:rsidRPr="00D07DBE">
              <w:rPr>
                <w:szCs w:val="28"/>
              </w:rPr>
              <w:t>7</w:t>
            </w:r>
          </w:p>
        </w:tc>
        <w:tc>
          <w:tcPr>
            <w:tcW w:w="391" w:type="pct"/>
          </w:tcPr>
          <w:p w:rsidR="00E67773" w:rsidRPr="00D07DBE" w:rsidRDefault="00E67773" w:rsidP="00F47BFE">
            <w:pPr>
              <w:ind w:firstLine="0"/>
              <w:jc w:val="center"/>
              <w:rPr>
                <w:szCs w:val="28"/>
              </w:rPr>
            </w:pPr>
            <w:r w:rsidRPr="00D07DBE">
              <w:rPr>
                <w:szCs w:val="28"/>
              </w:rPr>
              <w:t>6</w:t>
            </w:r>
          </w:p>
        </w:tc>
        <w:tc>
          <w:tcPr>
            <w:tcW w:w="468" w:type="pct"/>
          </w:tcPr>
          <w:p w:rsidR="00E67773" w:rsidRPr="00D07DBE" w:rsidRDefault="00E67773" w:rsidP="00F47BFE">
            <w:pPr>
              <w:ind w:firstLine="0"/>
              <w:jc w:val="center"/>
              <w:rPr>
                <w:szCs w:val="28"/>
              </w:rPr>
            </w:pPr>
            <w:r w:rsidRPr="00D07DBE">
              <w:rPr>
                <w:szCs w:val="28"/>
              </w:rPr>
              <w:t>5</w:t>
            </w:r>
          </w:p>
        </w:tc>
        <w:tc>
          <w:tcPr>
            <w:tcW w:w="466" w:type="pct"/>
          </w:tcPr>
          <w:p w:rsidR="00E67773" w:rsidRPr="00D07DBE" w:rsidRDefault="00E67773" w:rsidP="00F47BFE">
            <w:pPr>
              <w:ind w:firstLine="0"/>
              <w:jc w:val="center"/>
              <w:rPr>
                <w:szCs w:val="28"/>
              </w:rPr>
            </w:pPr>
            <w:r w:rsidRPr="00D07DBE">
              <w:rPr>
                <w:szCs w:val="28"/>
              </w:rPr>
              <w:t>4</w:t>
            </w:r>
          </w:p>
        </w:tc>
        <w:tc>
          <w:tcPr>
            <w:tcW w:w="467" w:type="pct"/>
          </w:tcPr>
          <w:p w:rsidR="00E67773" w:rsidRPr="00D07DBE" w:rsidRDefault="00E67773" w:rsidP="00F47BFE">
            <w:pPr>
              <w:ind w:firstLine="0"/>
              <w:jc w:val="center"/>
              <w:rPr>
                <w:szCs w:val="28"/>
              </w:rPr>
            </w:pPr>
            <w:r w:rsidRPr="00D07DBE">
              <w:rPr>
                <w:szCs w:val="28"/>
              </w:rPr>
              <w:t>3</w:t>
            </w:r>
          </w:p>
        </w:tc>
        <w:tc>
          <w:tcPr>
            <w:tcW w:w="467" w:type="pct"/>
          </w:tcPr>
          <w:p w:rsidR="00E67773" w:rsidRPr="00D07DBE" w:rsidRDefault="00E67773" w:rsidP="00F47BFE">
            <w:pPr>
              <w:ind w:firstLine="0"/>
              <w:jc w:val="center"/>
              <w:rPr>
                <w:szCs w:val="28"/>
              </w:rPr>
            </w:pPr>
            <w:r w:rsidRPr="00D07DBE">
              <w:rPr>
                <w:szCs w:val="28"/>
              </w:rPr>
              <w:t>2</w:t>
            </w:r>
          </w:p>
        </w:tc>
        <w:tc>
          <w:tcPr>
            <w:tcW w:w="460" w:type="pct"/>
          </w:tcPr>
          <w:p w:rsidR="00E67773" w:rsidRPr="00D07DBE" w:rsidRDefault="00E67773" w:rsidP="00F47BFE">
            <w:pPr>
              <w:ind w:firstLine="0"/>
              <w:jc w:val="center"/>
              <w:rPr>
                <w:szCs w:val="28"/>
              </w:rPr>
            </w:pPr>
            <w:r w:rsidRPr="00D07DBE">
              <w:rPr>
                <w:szCs w:val="28"/>
              </w:rPr>
              <w:t>1</w:t>
            </w:r>
          </w:p>
        </w:tc>
      </w:tr>
    </w:tbl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 xml:space="preserve">           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Сотруднику (организации, фирмы, компании) раздаются  карточки с суждениями, которые свидетельствуют о</w:t>
      </w:r>
      <w:r w:rsidR="002F5F57" w:rsidRPr="00D07DBE">
        <w:rPr>
          <w:szCs w:val="28"/>
        </w:rPr>
        <w:t>б</w:t>
      </w:r>
      <w:r w:rsidRPr="00D07DBE">
        <w:rPr>
          <w:szCs w:val="28"/>
        </w:rPr>
        <w:t xml:space="preserve"> </w:t>
      </w:r>
      <w:r w:rsidR="002F5F57" w:rsidRPr="00D07DBE">
        <w:rPr>
          <w:szCs w:val="28"/>
        </w:rPr>
        <w:t xml:space="preserve">адаптированности </w:t>
      </w:r>
      <w:r w:rsidRPr="00D07DBE">
        <w:rPr>
          <w:szCs w:val="28"/>
        </w:rPr>
        <w:t>к организации. На столе перед сотрудником разкладывается полоса бумаги с цифрами, представляющими собой градации от 1 до 11.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Каждая цифра — это оценка предлагаемого суждения. Задача испы</w:t>
      </w:r>
      <w:r w:rsidR="00BD2F68">
        <w:rPr>
          <w:szCs w:val="28"/>
        </w:rPr>
        <w:t>-</w:t>
      </w:r>
      <w:r w:rsidRPr="00D07DBE">
        <w:rPr>
          <w:szCs w:val="28"/>
        </w:rPr>
        <w:t>туемого состоит в том, чтобы определить свое отношение к суждению и рассортировать все предъявленные суждения по градациям.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 xml:space="preserve">Градация 11 соответствует максимально позитивной оценке данного суждения, градация 1 — максимально негативное отношение, а градация 6 — нейтральное отношение. </w:t>
      </w:r>
    </w:p>
    <w:p w:rsidR="00E67773" w:rsidRPr="00D07DBE" w:rsidRDefault="002F5F57" w:rsidP="00D07DBE">
      <w:pPr>
        <w:rPr>
          <w:szCs w:val="28"/>
        </w:rPr>
      </w:pPr>
      <w:r w:rsidRPr="00D07DBE">
        <w:rPr>
          <w:szCs w:val="28"/>
        </w:rPr>
        <w:t>Далее приведем к</w:t>
      </w:r>
      <w:r w:rsidR="00E67773" w:rsidRPr="00D07DBE">
        <w:rPr>
          <w:szCs w:val="28"/>
        </w:rPr>
        <w:t>арточки с суждениями</w:t>
      </w:r>
      <w:r w:rsidRPr="00D07DBE">
        <w:rPr>
          <w:szCs w:val="28"/>
        </w:rPr>
        <w:t>: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1. Интересы руководства компании и ее сотрудников в большинстве случаев не совпадают.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2. Как правило, дополнительные усилия сотрудника не оцениваются руководством в должной степени.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3. Руководитель не должен обсуждать с подчиненными свои проблемы, так как это не способствует поддержанию авторитета.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4. Если руководитель держит подчиненных на некоторой дистанции, то к выполнению его распоряжений они относятся более ответственно.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5. Чтобы успешно руководить людьми, нужно быть в курсе их проблем.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6. Руководитель должен постоянно контролировать работу своих подчиненных.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7. Руководитель может простить сотрудникам отступление от тех правил, которые они считают неразумными.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8. Конфликты между сотрудниками, если они не касаются деловой сферы, не отражаются на работе организации.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9. На работе гораздо важнее пользоваться расположением влиятельных людей, чем добиваться успеха отличным выполнением работы.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10. Люди, которые живут только работой, часто вредят делу своим излишним рвением.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11. Обязательства перед работниками компания должна выполнять, несмотря на финансовые затруднения.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12. Руководство компании не должно принимать решения, с которыми не согласно большинство сотрудников.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13. Заработная плата сотрудника компании должна зависеть от экономической ситуации в его семье.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14. Один сотрудник фирмы не может получать зарплату, в 10 раз превышающую зарплату других сотрудников.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15. Скорость продвижения по службе в первую очередь зависит от отношений с руководством, а затем уже от квалификации.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16. Качественное выполнение должностных обязанностей является необходимым и достаточным условием карьерного роста.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17. Руководитель может пойти навстречу просьбе хорошего работника в нарушение общих правил.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18. В дружном коллективе приятно работать, но им труднее управлять.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19. Если, по мнению сотрудника, распоряжение руководителя может повредить делу, сотрудник должен предупредить его об этом.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20. Работа должна приносить не удовлетворение, а деньги.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21. Повышение в должности не способствует сохранению дружеских отношений с коллегами.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22. Если работа очень интересная, не так уж и важно, сколько за нее платят.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23. Если большинство сотрудников принимают участие в управлении компанией, она будет работать более успешно.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24. Сотрудник может настаивать на смене своего руководителя, если тот не соответствует занимаемой должности.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25. Люди, которые стремятся угодить начальству, вызывают недоверие.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26. Если сотрудник является специалистом высокого класса, руководство будет снисходительно относиться к его недостаткам.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27. Если до рабочего места нужно добираться более полутора часов, то любая работа покажется утомительной и неинтересной.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28. Я тщательно продумываю свой внешний вид, когда собираюсь на работу.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29. Опаздывать на работу не такой уж большой грех.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30. Сверхурочная работа должна оплачиваться дополнительно.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31. Если кто-то из сотрудников не слишком хорошо выполняет свои обязанности, остальные не должны вмешиваться.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32. Сотрудники имеют право знать, какую зарплату получают их коллеги.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33. Если на совместной вечеринке руководитель пообещал завтра не наказывать за опоздание, то нет смысла спешить на работу.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34. Если руководитель доволен своим подчиненным, проявление дополнительной инициативы со стороны сотрудника может ему только повредить.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35. Получая зарплату, сотрудник вправе рассчитывать на «спасибо» от директора, а не наоборот.</w:t>
      </w: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>36. В компании и для сотрудников, и для руководителей правила должны быть одинаковыми.</w:t>
      </w:r>
    </w:p>
    <w:p w:rsidR="00E67773" w:rsidRDefault="00E67773" w:rsidP="00D07DBE">
      <w:pPr>
        <w:rPr>
          <w:szCs w:val="28"/>
        </w:rPr>
      </w:pPr>
      <w:r w:rsidRPr="00D07DBE">
        <w:rPr>
          <w:szCs w:val="28"/>
        </w:rPr>
        <w:t xml:space="preserve">При обработке результатов оценки </w:t>
      </w:r>
      <w:r w:rsidR="002F5F57" w:rsidRPr="00D07DBE">
        <w:rPr>
          <w:szCs w:val="28"/>
        </w:rPr>
        <w:t>адаптированности</w:t>
      </w:r>
      <w:r w:rsidRPr="00D07DBE">
        <w:rPr>
          <w:szCs w:val="28"/>
        </w:rPr>
        <w:t xml:space="preserve"> персонала, оцениваются ответы только на суждения № 1, 3, 4, 5, 11, 13, 14, 15, 16, 17, 18, 19, 20, 21, 22, 27, 32, 34. Остальные суждения не учитываются, они служат для камуфляжа истинных целей исследования. В зависимости от того, в какую градацию отнесено нужное суждение, ему присваивается соответст</w:t>
      </w:r>
      <w:r w:rsidR="00BD2F68">
        <w:rPr>
          <w:szCs w:val="28"/>
        </w:rPr>
        <w:t>-</w:t>
      </w:r>
      <w:r w:rsidRPr="00D07DBE">
        <w:rPr>
          <w:szCs w:val="28"/>
        </w:rPr>
        <w:t>вующий балл.</w:t>
      </w:r>
    </w:p>
    <w:p w:rsidR="004A6616" w:rsidRPr="00D07DBE" w:rsidRDefault="004A6616" w:rsidP="00D07DBE">
      <w:pPr>
        <w:rPr>
          <w:szCs w:val="28"/>
        </w:rPr>
      </w:pPr>
    </w:p>
    <w:tbl>
      <w:tblPr>
        <w:tblW w:w="8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8"/>
        <w:gridCol w:w="654"/>
        <w:gridCol w:w="654"/>
        <w:gridCol w:w="654"/>
        <w:gridCol w:w="654"/>
        <w:gridCol w:w="654"/>
        <w:gridCol w:w="496"/>
        <w:gridCol w:w="590"/>
        <w:gridCol w:w="590"/>
        <w:gridCol w:w="590"/>
        <w:gridCol w:w="590"/>
        <w:gridCol w:w="590"/>
      </w:tblGrid>
      <w:tr w:rsidR="00E4202E" w:rsidRPr="00F47BFE" w:rsidTr="00F47BFE">
        <w:trPr>
          <w:jc w:val="center"/>
        </w:trPr>
        <w:tc>
          <w:tcPr>
            <w:tcW w:w="1478" w:type="dxa"/>
            <w:vAlign w:val="center"/>
          </w:tcPr>
          <w:p w:rsidR="002A15C3" w:rsidRPr="00F47BFE" w:rsidRDefault="002A15C3" w:rsidP="004A6616">
            <w:pPr>
              <w:ind w:firstLine="0"/>
              <w:rPr>
                <w:i/>
                <w:szCs w:val="28"/>
              </w:rPr>
            </w:pPr>
            <w:r w:rsidRPr="00F47BFE">
              <w:rPr>
                <w:i/>
                <w:szCs w:val="28"/>
              </w:rPr>
              <w:t>Градация</w:t>
            </w:r>
          </w:p>
        </w:tc>
        <w:tc>
          <w:tcPr>
            <w:tcW w:w="654" w:type="dxa"/>
            <w:vAlign w:val="center"/>
          </w:tcPr>
          <w:p w:rsidR="002A15C3" w:rsidRPr="00F47BFE" w:rsidRDefault="002A15C3" w:rsidP="004A6616">
            <w:pPr>
              <w:ind w:firstLine="0"/>
              <w:rPr>
                <w:i/>
                <w:szCs w:val="28"/>
              </w:rPr>
            </w:pPr>
            <w:r w:rsidRPr="00F47BFE">
              <w:rPr>
                <w:i/>
                <w:szCs w:val="28"/>
              </w:rPr>
              <w:t>11</w:t>
            </w:r>
          </w:p>
        </w:tc>
        <w:tc>
          <w:tcPr>
            <w:tcW w:w="654" w:type="dxa"/>
            <w:vAlign w:val="center"/>
          </w:tcPr>
          <w:p w:rsidR="002A15C3" w:rsidRPr="00F47BFE" w:rsidRDefault="002A15C3" w:rsidP="004A6616">
            <w:pPr>
              <w:ind w:firstLine="0"/>
              <w:rPr>
                <w:i/>
                <w:szCs w:val="28"/>
              </w:rPr>
            </w:pPr>
            <w:r w:rsidRPr="00F47BFE">
              <w:rPr>
                <w:i/>
                <w:szCs w:val="28"/>
              </w:rPr>
              <w:t>10</w:t>
            </w:r>
          </w:p>
        </w:tc>
        <w:tc>
          <w:tcPr>
            <w:tcW w:w="654" w:type="dxa"/>
            <w:vAlign w:val="center"/>
          </w:tcPr>
          <w:p w:rsidR="002A15C3" w:rsidRPr="00F47BFE" w:rsidRDefault="002A15C3" w:rsidP="004A6616">
            <w:pPr>
              <w:ind w:firstLine="0"/>
              <w:rPr>
                <w:i/>
                <w:szCs w:val="28"/>
              </w:rPr>
            </w:pPr>
            <w:r w:rsidRPr="00F47BFE">
              <w:rPr>
                <w:i/>
                <w:szCs w:val="28"/>
              </w:rPr>
              <w:t>9</w:t>
            </w:r>
          </w:p>
        </w:tc>
        <w:tc>
          <w:tcPr>
            <w:tcW w:w="654" w:type="dxa"/>
            <w:vAlign w:val="center"/>
          </w:tcPr>
          <w:p w:rsidR="002A15C3" w:rsidRPr="00F47BFE" w:rsidRDefault="002A15C3" w:rsidP="004A6616">
            <w:pPr>
              <w:ind w:firstLine="0"/>
              <w:rPr>
                <w:i/>
                <w:szCs w:val="28"/>
              </w:rPr>
            </w:pPr>
            <w:r w:rsidRPr="00F47BFE">
              <w:rPr>
                <w:i/>
                <w:szCs w:val="28"/>
              </w:rPr>
              <w:t>8</w:t>
            </w:r>
          </w:p>
        </w:tc>
        <w:tc>
          <w:tcPr>
            <w:tcW w:w="654" w:type="dxa"/>
            <w:vAlign w:val="center"/>
          </w:tcPr>
          <w:p w:rsidR="002A15C3" w:rsidRPr="00F47BFE" w:rsidRDefault="002A15C3" w:rsidP="004A6616">
            <w:pPr>
              <w:ind w:firstLine="0"/>
              <w:rPr>
                <w:i/>
                <w:szCs w:val="28"/>
              </w:rPr>
            </w:pPr>
            <w:r w:rsidRPr="00F47BFE">
              <w:rPr>
                <w:i/>
                <w:szCs w:val="28"/>
              </w:rPr>
              <w:t>7</w:t>
            </w:r>
          </w:p>
        </w:tc>
        <w:tc>
          <w:tcPr>
            <w:tcW w:w="496" w:type="dxa"/>
            <w:vAlign w:val="center"/>
          </w:tcPr>
          <w:p w:rsidR="002A15C3" w:rsidRPr="00F47BFE" w:rsidRDefault="002A15C3" w:rsidP="004A6616">
            <w:pPr>
              <w:ind w:firstLine="0"/>
              <w:rPr>
                <w:i/>
                <w:szCs w:val="28"/>
              </w:rPr>
            </w:pPr>
            <w:r w:rsidRPr="00F47BFE">
              <w:rPr>
                <w:i/>
                <w:szCs w:val="28"/>
              </w:rPr>
              <w:t>6</w:t>
            </w:r>
          </w:p>
        </w:tc>
        <w:tc>
          <w:tcPr>
            <w:tcW w:w="590" w:type="dxa"/>
            <w:vAlign w:val="center"/>
          </w:tcPr>
          <w:p w:rsidR="002A15C3" w:rsidRPr="00F47BFE" w:rsidRDefault="002A15C3" w:rsidP="004A6616">
            <w:pPr>
              <w:ind w:firstLine="0"/>
              <w:rPr>
                <w:i/>
                <w:szCs w:val="28"/>
              </w:rPr>
            </w:pPr>
            <w:r w:rsidRPr="00F47BFE">
              <w:rPr>
                <w:i/>
                <w:szCs w:val="28"/>
              </w:rPr>
              <w:t>5</w:t>
            </w:r>
          </w:p>
        </w:tc>
        <w:tc>
          <w:tcPr>
            <w:tcW w:w="590" w:type="dxa"/>
            <w:vAlign w:val="center"/>
          </w:tcPr>
          <w:p w:rsidR="002A15C3" w:rsidRPr="00F47BFE" w:rsidRDefault="002A15C3" w:rsidP="004A6616">
            <w:pPr>
              <w:ind w:firstLine="0"/>
              <w:rPr>
                <w:i/>
                <w:szCs w:val="28"/>
              </w:rPr>
            </w:pPr>
            <w:r w:rsidRPr="00F47BFE">
              <w:rPr>
                <w:i/>
                <w:szCs w:val="28"/>
              </w:rPr>
              <w:t>4</w:t>
            </w:r>
          </w:p>
        </w:tc>
        <w:tc>
          <w:tcPr>
            <w:tcW w:w="590" w:type="dxa"/>
            <w:vAlign w:val="center"/>
          </w:tcPr>
          <w:p w:rsidR="002A15C3" w:rsidRPr="00F47BFE" w:rsidRDefault="002A15C3" w:rsidP="004A6616">
            <w:pPr>
              <w:ind w:firstLine="0"/>
              <w:rPr>
                <w:i/>
                <w:szCs w:val="28"/>
              </w:rPr>
            </w:pPr>
            <w:r w:rsidRPr="00F47BFE">
              <w:rPr>
                <w:i/>
                <w:szCs w:val="28"/>
              </w:rPr>
              <w:t>3</w:t>
            </w:r>
          </w:p>
        </w:tc>
        <w:tc>
          <w:tcPr>
            <w:tcW w:w="590" w:type="dxa"/>
            <w:vAlign w:val="center"/>
          </w:tcPr>
          <w:p w:rsidR="002A15C3" w:rsidRPr="00F47BFE" w:rsidRDefault="002A15C3" w:rsidP="004A6616">
            <w:pPr>
              <w:ind w:firstLine="0"/>
              <w:rPr>
                <w:i/>
                <w:szCs w:val="28"/>
              </w:rPr>
            </w:pPr>
            <w:r w:rsidRPr="00F47BFE">
              <w:rPr>
                <w:i/>
                <w:szCs w:val="28"/>
              </w:rPr>
              <w:t>2</w:t>
            </w:r>
          </w:p>
        </w:tc>
        <w:tc>
          <w:tcPr>
            <w:tcW w:w="590" w:type="dxa"/>
            <w:vAlign w:val="center"/>
          </w:tcPr>
          <w:p w:rsidR="002A15C3" w:rsidRPr="00F47BFE" w:rsidRDefault="002A15C3" w:rsidP="004A6616">
            <w:pPr>
              <w:ind w:firstLine="0"/>
              <w:rPr>
                <w:i/>
                <w:szCs w:val="28"/>
              </w:rPr>
            </w:pPr>
            <w:r w:rsidRPr="00F47BFE">
              <w:rPr>
                <w:i/>
                <w:szCs w:val="28"/>
              </w:rPr>
              <w:t>1</w:t>
            </w:r>
          </w:p>
        </w:tc>
      </w:tr>
      <w:tr w:rsidR="00E4202E" w:rsidRPr="00F47BFE" w:rsidTr="00F47BFE">
        <w:trPr>
          <w:jc w:val="center"/>
        </w:trPr>
        <w:tc>
          <w:tcPr>
            <w:tcW w:w="1478" w:type="dxa"/>
            <w:vAlign w:val="center"/>
          </w:tcPr>
          <w:p w:rsidR="002A15C3" w:rsidRPr="00F47BFE" w:rsidRDefault="002A15C3" w:rsidP="004A6616">
            <w:pPr>
              <w:ind w:firstLine="0"/>
              <w:rPr>
                <w:i/>
                <w:szCs w:val="28"/>
              </w:rPr>
            </w:pPr>
            <w:r w:rsidRPr="00F47BFE">
              <w:rPr>
                <w:i/>
                <w:szCs w:val="28"/>
              </w:rPr>
              <w:t>Балл</w:t>
            </w:r>
          </w:p>
        </w:tc>
        <w:tc>
          <w:tcPr>
            <w:tcW w:w="654" w:type="dxa"/>
            <w:vAlign w:val="center"/>
          </w:tcPr>
          <w:p w:rsidR="002A15C3" w:rsidRPr="00F47BFE" w:rsidRDefault="002A15C3" w:rsidP="004A6616">
            <w:pPr>
              <w:ind w:firstLine="0"/>
              <w:rPr>
                <w:i/>
                <w:szCs w:val="28"/>
              </w:rPr>
            </w:pPr>
            <w:r w:rsidRPr="00F47BFE">
              <w:rPr>
                <w:i/>
                <w:szCs w:val="28"/>
              </w:rPr>
              <w:t>+5</w:t>
            </w:r>
          </w:p>
        </w:tc>
        <w:tc>
          <w:tcPr>
            <w:tcW w:w="654" w:type="dxa"/>
            <w:vAlign w:val="center"/>
          </w:tcPr>
          <w:p w:rsidR="002A15C3" w:rsidRPr="00F47BFE" w:rsidRDefault="002A15C3" w:rsidP="004A6616">
            <w:pPr>
              <w:ind w:firstLine="0"/>
              <w:rPr>
                <w:i/>
                <w:szCs w:val="28"/>
              </w:rPr>
            </w:pPr>
            <w:r w:rsidRPr="00F47BFE">
              <w:rPr>
                <w:i/>
                <w:szCs w:val="28"/>
              </w:rPr>
              <w:t>+4</w:t>
            </w:r>
          </w:p>
        </w:tc>
        <w:tc>
          <w:tcPr>
            <w:tcW w:w="654" w:type="dxa"/>
            <w:vAlign w:val="center"/>
          </w:tcPr>
          <w:p w:rsidR="002A15C3" w:rsidRPr="00F47BFE" w:rsidRDefault="002A15C3" w:rsidP="004A6616">
            <w:pPr>
              <w:ind w:firstLine="0"/>
              <w:rPr>
                <w:i/>
                <w:szCs w:val="28"/>
              </w:rPr>
            </w:pPr>
            <w:r w:rsidRPr="00F47BFE">
              <w:rPr>
                <w:i/>
                <w:szCs w:val="28"/>
              </w:rPr>
              <w:t>+3</w:t>
            </w:r>
          </w:p>
        </w:tc>
        <w:tc>
          <w:tcPr>
            <w:tcW w:w="654" w:type="dxa"/>
            <w:vAlign w:val="center"/>
          </w:tcPr>
          <w:p w:rsidR="002A15C3" w:rsidRPr="00F47BFE" w:rsidRDefault="002A15C3" w:rsidP="004A6616">
            <w:pPr>
              <w:ind w:firstLine="0"/>
              <w:rPr>
                <w:i/>
                <w:szCs w:val="28"/>
              </w:rPr>
            </w:pPr>
            <w:r w:rsidRPr="00F47BFE">
              <w:rPr>
                <w:i/>
                <w:szCs w:val="28"/>
              </w:rPr>
              <w:t>+2</w:t>
            </w:r>
          </w:p>
        </w:tc>
        <w:tc>
          <w:tcPr>
            <w:tcW w:w="654" w:type="dxa"/>
            <w:vAlign w:val="center"/>
          </w:tcPr>
          <w:p w:rsidR="002A15C3" w:rsidRPr="00F47BFE" w:rsidRDefault="002A15C3" w:rsidP="004A6616">
            <w:pPr>
              <w:ind w:firstLine="0"/>
              <w:rPr>
                <w:i/>
                <w:szCs w:val="28"/>
              </w:rPr>
            </w:pPr>
            <w:r w:rsidRPr="00F47BFE">
              <w:rPr>
                <w:i/>
                <w:szCs w:val="28"/>
              </w:rPr>
              <w:t>+1</w:t>
            </w:r>
          </w:p>
        </w:tc>
        <w:tc>
          <w:tcPr>
            <w:tcW w:w="496" w:type="dxa"/>
            <w:vAlign w:val="center"/>
          </w:tcPr>
          <w:p w:rsidR="002A15C3" w:rsidRPr="00F47BFE" w:rsidRDefault="002A15C3" w:rsidP="004A6616">
            <w:pPr>
              <w:ind w:firstLine="0"/>
              <w:rPr>
                <w:i/>
                <w:szCs w:val="28"/>
              </w:rPr>
            </w:pPr>
            <w:r w:rsidRPr="00F47BFE">
              <w:rPr>
                <w:i/>
                <w:szCs w:val="28"/>
              </w:rPr>
              <w:t>0</w:t>
            </w:r>
          </w:p>
        </w:tc>
        <w:tc>
          <w:tcPr>
            <w:tcW w:w="590" w:type="dxa"/>
            <w:vAlign w:val="center"/>
          </w:tcPr>
          <w:p w:rsidR="002A15C3" w:rsidRPr="00F47BFE" w:rsidRDefault="002A15C3" w:rsidP="004A6616">
            <w:pPr>
              <w:ind w:firstLine="0"/>
              <w:rPr>
                <w:i/>
                <w:szCs w:val="28"/>
              </w:rPr>
            </w:pPr>
            <w:r w:rsidRPr="00F47BFE">
              <w:rPr>
                <w:i/>
                <w:szCs w:val="28"/>
              </w:rPr>
              <w:t>-1</w:t>
            </w:r>
          </w:p>
        </w:tc>
        <w:tc>
          <w:tcPr>
            <w:tcW w:w="590" w:type="dxa"/>
            <w:vAlign w:val="center"/>
          </w:tcPr>
          <w:p w:rsidR="002A15C3" w:rsidRPr="00F47BFE" w:rsidRDefault="002A15C3" w:rsidP="004A6616">
            <w:pPr>
              <w:ind w:firstLine="0"/>
              <w:rPr>
                <w:i/>
                <w:szCs w:val="28"/>
              </w:rPr>
            </w:pPr>
            <w:r w:rsidRPr="00F47BFE">
              <w:rPr>
                <w:i/>
                <w:szCs w:val="28"/>
              </w:rPr>
              <w:t>-2</w:t>
            </w:r>
          </w:p>
        </w:tc>
        <w:tc>
          <w:tcPr>
            <w:tcW w:w="590" w:type="dxa"/>
            <w:vAlign w:val="center"/>
          </w:tcPr>
          <w:p w:rsidR="002A15C3" w:rsidRPr="00F47BFE" w:rsidRDefault="002A15C3" w:rsidP="004A6616">
            <w:pPr>
              <w:ind w:firstLine="0"/>
              <w:rPr>
                <w:i/>
                <w:szCs w:val="28"/>
              </w:rPr>
            </w:pPr>
            <w:r w:rsidRPr="00F47BFE">
              <w:rPr>
                <w:i/>
                <w:szCs w:val="28"/>
              </w:rPr>
              <w:t>-3</w:t>
            </w:r>
          </w:p>
        </w:tc>
        <w:tc>
          <w:tcPr>
            <w:tcW w:w="590" w:type="dxa"/>
            <w:vAlign w:val="center"/>
          </w:tcPr>
          <w:p w:rsidR="002A15C3" w:rsidRPr="00F47BFE" w:rsidRDefault="002A15C3" w:rsidP="004A6616">
            <w:pPr>
              <w:ind w:firstLine="0"/>
              <w:rPr>
                <w:i/>
                <w:szCs w:val="28"/>
              </w:rPr>
            </w:pPr>
            <w:r w:rsidRPr="00F47BFE">
              <w:rPr>
                <w:i/>
                <w:szCs w:val="28"/>
              </w:rPr>
              <w:t>-4</w:t>
            </w:r>
          </w:p>
        </w:tc>
        <w:tc>
          <w:tcPr>
            <w:tcW w:w="590" w:type="dxa"/>
            <w:vAlign w:val="center"/>
          </w:tcPr>
          <w:p w:rsidR="002A15C3" w:rsidRPr="00F47BFE" w:rsidRDefault="002A15C3" w:rsidP="004A6616">
            <w:pPr>
              <w:ind w:firstLine="0"/>
              <w:rPr>
                <w:i/>
                <w:szCs w:val="28"/>
              </w:rPr>
            </w:pPr>
            <w:r w:rsidRPr="00F47BFE">
              <w:rPr>
                <w:i/>
                <w:szCs w:val="28"/>
              </w:rPr>
              <w:t>-5</w:t>
            </w:r>
          </w:p>
        </w:tc>
      </w:tr>
    </w:tbl>
    <w:p w:rsidR="002A15C3" w:rsidRPr="00D07DBE" w:rsidRDefault="002A15C3" w:rsidP="00D07DBE">
      <w:pPr>
        <w:rPr>
          <w:szCs w:val="28"/>
        </w:rPr>
      </w:pPr>
    </w:p>
    <w:p w:rsidR="00E67773" w:rsidRPr="00D07DBE" w:rsidRDefault="00E67773" w:rsidP="00D07DBE">
      <w:pPr>
        <w:rPr>
          <w:szCs w:val="28"/>
        </w:rPr>
      </w:pPr>
      <w:r w:rsidRPr="00D07DBE">
        <w:rPr>
          <w:szCs w:val="28"/>
        </w:rPr>
        <w:t xml:space="preserve">Если испытуемый получил от 54 до 90 баллов, его </w:t>
      </w:r>
      <w:r w:rsidR="002F5F57" w:rsidRPr="00D07DBE">
        <w:rPr>
          <w:szCs w:val="28"/>
        </w:rPr>
        <w:t>адаптированность</w:t>
      </w:r>
      <w:r w:rsidRPr="00D07DBE">
        <w:rPr>
          <w:szCs w:val="28"/>
        </w:rPr>
        <w:t xml:space="preserve"> к организации оценивается как высокая, от 18 до 54 баллов — </w:t>
      </w:r>
      <w:r w:rsidR="009C213B" w:rsidRPr="00D07DBE">
        <w:rPr>
          <w:szCs w:val="28"/>
        </w:rPr>
        <w:t>адаптиро</w:t>
      </w:r>
      <w:r w:rsidR="00BD2F68">
        <w:rPr>
          <w:szCs w:val="28"/>
        </w:rPr>
        <w:t>-</w:t>
      </w:r>
      <w:r w:rsidR="009C213B" w:rsidRPr="00D07DBE">
        <w:rPr>
          <w:szCs w:val="28"/>
        </w:rPr>
        <w:t>ванность</w:t>
      </w:r>
      <w:r w:rsidRPr="00D07DBE">
        <w:rPr>
          <w:szCs w:val="28"/>
        </w:rPr>
        <w:t xml:space="preserve"> оценивается как средняя, от -18 до +18 — </w:t>
      </w:r>
      <w:r w:rsidR="009C213B" w:rsidRPr="00D07DBE">
        <w:rPr>
          <w:szCs w:val="28"/>
        </w:rPr>
        <w:t>адаптированность</w:t>
      </w:r>
      <w:r w:rsidRPr="00D07DBE">
        <w:rPr>
          <w:szCs w:val="28"/>
        </w:rPr>
        <w:t xml:space="preserve"> оценивается как низкая. Если испытуемый набрал количество баллов в диапазоне от -18 до -90, то, соответственно, он совершенно не </w:t>
      </w:r>
      <w:r w:rsidR="002F5F57" w:rsidRPr="00D07DBE">
        <w:rPr>
          <w:szCs w:val="28"/>
        </w:rPr>
        <w:t>адаптирован</w:t>
      </w:r>
      <w:r w:rsidRPr="00D07DBE">
        <w:rPr>
          <w:szCs w:val="28"/>
        </w:rPr>
        <w:t xml:space="preserve"> к своей организации.</w:t>
      </w:r>
      <w:r w:rsidR="002E3A9E" w:rsidRPr="00D07DBE">
        <w:rPr>
          <w:szCs w:val="28"/>
        </w:rPr>
        <w:t xml:space="preserve"> Соответственно нормологическому уровню адаптации соответствуют баллы в диапазоне от 18 до 90.</w:t>
      </w:r>
    </w:p>
    <w:p w:rsidR="00257F12" w:rsidRPr="00D07DBE" w:rsidRDefault="00BE49E0" w:rsidP="00D07DBE">
      <w:pPr>
        <w:rPr>
          <w:szCs w:val="28"/>
        </w:rPr>
      </w:pPr>
      <w:r w:rsidRPr="00D07DBE">
        <w:rPr>
          <w:szCs w:val="28"/>
        </w:rPr>
        <w:t xml:space="preserve"> </w:t>
      </w:r>
      <w:r w:rsidR="005A44DA" w:rsidRPr="00D07DBE">
        <w:rPr>
          <w:szCs w:val="28"/>
        </w:rPr>
        <w:t>Для определения нормологического уровня адаптации используют следующие методики:</w:t>
      </w:r>
    </w:p>
    <w:p w:rsidR="007C31DC" w:rsidRPr="00D07DBE" w:rsidRDefault="002E3A9E" w:rsidP="004A6616">
      <w:pPr>
        <w:pStyle w:val="af2"/>
        <w:numPr>
          <w:ilvl w:val="0"/>
          <w:numId w:val="41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шестая</w:t>
      </w:r>
      <w:r w:rsidR="007C31DC" w:rsidRPr="00D07DBE">
        <w:rPr>
          <w:szCs w:val="28"/>
        </w:rPr>
        <w:t xml:space="preserve"> основная шкала MMPI (шкала паранойи или ригидности в нормологическом варианте</w:t>
      </w:r>
      <w:r w:rsidR="005A44DA" w:rsidRPr="00D07DBE">
        <w:rPr>
          <w:szCs w:val="28"/>
        </w:rPr>
        <w:t>);</w:t>
      </w:r>
    </w:p>
    <w:p w:rsidR="007C31DC" w:rsidRPr="00D07DBE" w:rsidRDefault="005A44DA" w:rsidP="004A6616">
      <w:pPr>
        <w:pStyle w:val="af2"/>
        <w:numPr>
          <w:ilvl w:val="0"/>
          <w:numId w:val="41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м</w:t>
      </w:r>
      <w:r w:rsidR="007C31DC" w:rsidRPr="00D07DBE">
        <w:rPr>
          <w:szCs w:val="28"/>
        </w:rPr>
        <w:t>етодика определения стрессоустойчивости и социальной адапта</w:t>
      </w:r>
      <w:r w:rsidR="00BD2F68">
        <w:rPr>
          <w:szCs w:val="28"/>
        </w:rPr>
        <w:t>-</w:t>
      </w:r>
      <w:r w:rsidR="007C31DC" w:rsidRPr="00D07DBE">
        <w:rPr>
          <w:szCs w:val="28"/>
        </w:rPr>
        <w:t>ции Холмса и Раге</w:t>
      </w:r>
      <w:r w:rsidRPr="00D07DBE">
        <w:rPr>
          <w:szCs w:val="28"/>
        </w:rPr>
        <w:t>;</w:t>
      </w:r>
    </w:p>
    <w:p w:rsidR="00A71A4F" w:rsidRPr="00D07DBE" w:rsidRDefault="00A71A4F" w:rsidP="004A6616">
      <w:pPr>
        <w:pStyle w:val="af2"/>
        <w:numPr>
          <w:ilvl w:val="0"/>
          <w:numId w:val="41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Методика диагностики уровня социальной фрустрированности Л. И. Вассермана (в модификация В. В. Бойко)</w:t>
      </w:r>
      <w:r w:rsidR="005A44DA" w:rsidRPr="00D07DBE">
        <w:rPr>
          <w:szCs w:val="28"/>
        </w:rPr>
        <w:t>;</w:t>
      </w:r>
    </w:p>
    <w:p w:rsidR="00A71A4F" w:rsidRPr="00D07DBE" w:rsidRDefault="00A71A4F" w:rsidP="004A6616">
      <w:pPr>
        <w:pStyle w:val="af2"/>
        <w:numPr>
          <w:ilvl w:val="0"/>
          <w:numId w:val="41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 xml:space="preserve">диагностики межличностных отношений </w:t>
      </w:r>
      <w:r w:rsidR="000C0839" w:rsidRPr="00D07DBE">
        <w:rPr>
          <w:szCs w:val="28"/>
        </w:rPr>
        <w:t>Т. Лири</w:t>
      </w:r>
      <w:r w:rsidR="005A44DA" w:rsidRPr="00D07DBE">
        <w:rPr>
          <w:szCs w:val="28"/>
        </w:rPr>
        <w:t>.</w:t>
      </w:r>
    </w:p>
    <w:p w:rsidR="007B3E5F" w:rsidRDefault="00B907D0" w:rsidP="004A6616">
      <w:pPr>
        <w:pStyle w:val="1"/>
        <w:numPr>
          <w:ilvl w:val="0"/>
          <w:numId w:val="0"/>
        </w:numPr>
        <w:spacing w:after="0" w:line="360" w:lineRule="auto"/>
        <w:ind w:firstLine="709"/>
        <w:rPr>
          <w:rFonts w:ascii="Times New Roman" w:hAnsi="Times New Roman"/>
          <w:color w:val="auto"/>
        </w:rPr>
      </w:pPr>
      <w:r w:rsidRPr="00D07DBE">
        <w:rPr>
          <w:rFonts w:ascii="Times New Roman" w:hAnsi="Times New Roman"/>
          <w:color w:val="auto"/>
        </w:rPr>
        <w:br w:type="page"/>
      </w:r>
      <w:bookmarkStart w:id="4" w:name="_Toc273472655"/>
      <w:r w:rsidR="00F47BFE">
        <w:rPr>
          <w:rFonts w:ascii="Times New Roman" w:hAnsi="Times New Roman"/>
          <w:color w:val="auto"/>
        </w:rPr>
        <w:t>Задание №</w:t>
      </w:r>
      <w:r w:rsidR="007B3E5F" w:rsidRPr="00D07DBE">
        <w:rPr>
          <w:rFonts w:ascii="Times New Roman" w:hAnsi="Times New Roman"/>
          <w:color w:val="auto"/>
        </w:rPr>
        <w:t>5</w:t>
      </w:r>
      <w:bookmarkEnd w:id="4"/>
    </w:p>
    <w:p w:rsidR="004A6616" w:rsidRPr="004A6616" w:rsidRDefault="004A6616" w:rsidP="004A6616"/>
    <w:p w:rsidR="00BF1819" w:rsidRPr="00D07DBE" w:rsidRDefault="007B3E5F" w:rsidP="00D07DBE">
      <w:pPr>
        <w:rPr>
          <w:szCs w:val="28"/>
        </w:rPr>
      </w:pPr>
      <w:r w:rsidRPr="00D07DBE">
        <w:rPr>
          <w:szCs w:val="28"/>
        </w:rPr>
        <w:t>Уровень адаптации – это количественная (оценочная) характеристика самой адаптации, то есть степень выраженности адаптированности личности (например: низкая, средняя или высокая). Чем выше уровень адаптирован</w:t>
      </w:r>
      <w:r w:rsidR="00BD2F68">
        <w:rPr>
          <w:szCs w:val="28"/>
        </w:rPr>
        <w:t>-</w:t>
      </w:r>
      <w:r w:rsidRPr="00D07DBE">
        <w:rPr>
          <w:szCs w:val="28"/>
        </w:rPr>
        <w:t>ности личности к данной социальной среде, тем выше уровень ее автоном</w:t>
      </w:r>
      <w:r w:rsidR="00BD2F68">
        <w:rPr>
          <w:szCs w:val="28"/>
        </w:rPr>
        <w:t>-</w:t>
      </w:r>
      <w:r w:rsidRPr="00D07DBE">
        <w:rPr>
          <w:szCs w:val="28"/>
        </w:rPr>
        <w:t>ности относительно этой среды. Нормологический уровень адаптации работника определяется следующими факторами:</w:t>
      </w:r>
    </w:p>
    <w:p w:rsidR="007B3E5F" w:rsidRPr="00D07DBE" w:rsidRDefault="0043788D" w:rsidP="004A6616">
      <w:pPr>
        <w:pStyle w:val="a"/>
        <w:numPr>
          <w:ilvl w:val="0"/>
          <w:numId w:val="39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в</w:t>
      </w:r>
      <w:r w:rsidR="00A4539A" w:rsidRPr="00D07DBE">
        <w:rPr>
          <w:szCs w:val="28"/>
        </w:rPr>
        <w:t>ысок</w:t>
      </w:r>
      <w:r w:rsidRPr="00D07DBE">
        <w:rPr>
          <w:szCs w:val="28"/>
        </w:rPr>
        <w:t xml:space="preserve">ой </w:t>
      </w:r>
      <w:r w:rsidR="00A4539A" w:rsidRPr="00D07DBE">
        <w:rPr>
          <w:szCs w:val="28"/>
        </w:rPr>
        <w:t>производственн</w:t>
      </w:r>
      <w:r w:rsidRPr="00D07DBE">
        <w:rPr>
          <w:szCs w:val="28"/>
        </w:rPr>
        <w:t>ой</w:t>
      </w:r>
      <w:r w:rsidR="00A4539A" w:rsidRPr="00D07DBE">
        <w:rPr>
          <w:szCs w:val="28"/>
        </w:rPr>
        <w:t xml:space="preserve"> активност</w:t>
      </w:r>
      <w:r w:rsidRPr="00D07DBE">
        <w:rPr>
          <w:szCs w:val="28"/>
        </w:rPr>
        <w:t>ью</w:t>
      </w:r>
      <w:r w:rsidR="00A4539A" w:rsidRPr="00D07DBE">
        <w:rPr>
          <w:szCs w:val="28"/>
        </w:rPr>
        <w:t xml:space="preserve"> и дисциплин</w:t>
      </w:r>
      <w:r w:rsidRPr="00D07DBE">
        <w:rPr>
          <w:szCs w:val="28"/>
        </w:rPr>
        <w:t>ой</w:t>
      </w:r>
      <w:r w:rsidR="00A4539A" w:rsidRPr="00D07DBE">
        <w:rPr>
          <w:szCs w:val="28"/>
        </w:rPr>
        <w:t>;</w:t>
      </w:r>
    </w:p>
    <w:p w:rsidR="00A4539A" w:rsidRPr="00D07DBE" w:rsidRDefault="00A4539A" w:rsidP="004A6616">
      <w:pPr>
        <w:pStyle w:val="a"/>
        <w:numPr>
          <w:ilvl w:val="0"/>
          <w:numId w:val="39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высоки</w:t>
      </w:r>
      <w:r w:rsidR="0043788D" w:rsidRPr="00D07DBE">
        <w:rPr>
          <w:szCs w:val="28"/>
        </w:rPr>
        <w:t>м</w:t>
      </w:r>
      <w:r w:rsidRPr="00D07DBE">
        <w:rPr>
          <w:szCs w:val="28"/>
        </w:rPr>
        <w:t xml:space="preserve"> социометрический статус</w:t>
      </w:r>
      <w:r w:rsidR="0043788D" w:rsidRPr="00D07DBE">
        <w:rPr>
          <w:szCs w:val="28"/>
        </w:rPr>
        <w:t>ом</w:t>
      </w:r>
      <w:r w:rsidRPr="00D07DBE">
        <w:rPr>
          <w:szCs w:val="28"/>
        </w:rPr>
        <w:t xml:space="preserve">; </w:t>
      </w:r>
    </w:p>
    <w:p w:rsidR="00A4539A" w:rsidRPr="00D07DBE" w:rsidRDefault="00A4539A" w:rsidP="004A6616">
      <w:pPr>
        <w:pStyle w:val="a"/>
        <w:numPr>
          <w:ilvl w:val="0"/>
          <w:numId w:val="39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положительн</w:t>
      </w:r>
      <w:r w:rsidR="0043788D" w:rsidRPr="00D07DBE">
        <w:rPr>
          <w:szCs w:val="28"/>
        </w:rPr>
        <w:t xml:space="preserve">ой </w:t>
      </w:r>
      <w:r w:rsidRPr="00D07DBE">
        <w:rPr>
          <w:szCs w:val="28"/>
        </w:rPr>
        <w:t>тональност</w:t>
      </w:r>
      <w:r w:rsidR="0043788D" w:rsidRPr="00D07DBE">
        <w:rPr>
          <w:szCs w:val="28"/>
        </w:rPr>
        <w:t>ью</w:t>
      </w:r>
      <w:r w:rsidRPr="00D07DBE">
        <w:rPr>
          <w:szCs w:val="28"/>
        </w:rPr>
        <w:t xml:space="preserve"> индивидуального настроения и низ</w:t>
      </w:r>
      <w:r w:rsidR="00BD2F68">
        <w:rPr>
          <w:szCs w:val="28"/>
        </w:rPr>
        <w:t>-</w:t>
      </w:r>
      <w:r w:rsidRPr="00D07DBE">
        <w:rPr>
          <w:szCs w:val="28"/>
        </w:rPr>
        <w:t>ки</w:t>
      </w:r>
      <w:r w:rsidR="0043788D" w:rsidRPr="00D07DBE">
        <w:rPr>
          <w:szCs w:val="28"/>
        </w:rPr>
        <w:t>ми</w:t>
      </w:r>
      <w:r w:rsidRPr="00D07DBE">
        <w:rPr>
          <w:szCs w:val="28"/>
        </w:rPr>
        <w:t xml:space="preserve"> показател</w:t>
      </w:r>
      <w:r w:rsidR="0043788D" w:rsidRPr="00D07DBE">
        <w:rPr>
          <w:szCs w:val="28"/>
        </w:rPr>
        <w:t>ями</w:t>
      </w:r>
      <w:r w:rsidRPr="00D07DBE">
        <w:rPr>
          <w:szCs w:val="28"/>
        </w:rPr>
        <w:t xml:space="preserve"> тревожности</w:t>
      </w:r>
      <w:r w:rsidR="00327A49" w:rsidRPr="00D07DBE">
        <w:rPr>
          <w:szCs w:val="28"/>
        </w:rPr>
        <w:t>;</w:t>
      </w:r>
    </w:p>
    <w:p w:rsidR="00A4539A" w:rsidRPr="00D07DBE" w:rsidRDefault="00090CA3" w:rsidP="004A6616">
      <w:pPr>
        <w:pStyle w:val="a"/>
        <w:numPr>
          <w:ilvl w:val="0"/>
          <w:numId w:val="39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высок</w:t>
      </w:r>
      <w:r w:rsidR="0043788D" w:rsidRPr="00D07DBE">
        <w:rPr>
          <w:szCs w:val="28"/>
        </w:rPr>
        <w:t>ой</w:t>
      </w:r>
      <w:r w:rsidRPr="00D07DBE">
        <w:rPr>
          <w:szCs w:val="28"/>
        </w:rPr>
        <w:t xml:space="preserve"> </w:t>
      </w:r>
      <w:r w:rsidR="00A4539A" w:rsidRPr="00D07DBE">
        <w:rPr>
          <w:szCs w:val="28"/>
        </w:rPr>
        <w:t>социальн</w:t>
      </w:r>
      <w:r w:rsidR="0043788D" w:rsidRPr="00D07DBE">
        <w:rPr>
          <w:szCs w:val="28"/>
        </w:rPr>
        <w:t>ой</w:t>
      </w:r>
      <w:r w:rsidRPr="00D07DBE">
        <w:rPr>
          <w:szCs w:val="28"/>
        </w:rPr>
        <w:t xml:space="preserve"> активность</w:t>
      </w:r>
      <w:r w:rsidR="0043788D" w:rsidRPr="00D07DBE">
        <w:rPr>
          <w:szCs w:val="28"/>
        </w:rPr>
        <w:t>ю</w:t>
      </w:r>
      <w:r w:rsidR="00327A49" w:rsidRPr="00D07DBE">
        <w:rPr>
          <w:szCs w:val="28"/>
        </w:rPr>
        <w:t>;</w:t>
      </w:r>
    </w:p>
    <w:p w:rsidR="00A4539A" w:rsidRPr="00D07DBE" w:rsidRDefault="00090CA3" w:rsidP="004A6616">
      <w:pPr>
        <w:pStyle w:val="a"/>
        <w:numPr>
          <w:ilvl w:val="0"/>
          <w:numId w:val="39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оптимизм</w:t>
      </w:r>
      <w:r w:rsidR="0043788D" w:rsidRPr="00D07DBE">
        <w:rPr>
          <w:szCs w:val="28"/>
        </w:rPr>
        <w:t>ом</w:t>
      </w:r>
      <w:r w:rsidRPr="00D07DBE">
        <w:rPr>
          <w:szCs w:val="28"/>
        </w:rPr>
        <w:t>, уверенность</w:t>
      </w:r>
      <w:r w:rsidR="0043788D" w:rsidRPr="00D07DBE">
        <w:rPr>
          <w:szCs w:val="28"/>
        </w:rPr>
        <w:t>ю</w:t>
      </w:r>
      <w:r w:rsidRPr="00D07DBE">
        <w:rPr>
          <w:szCs w:val="28"/>
        </w:rPr>
        <w:t xml:space="preserve"> в себе, готовность к риску</w:t>
      </w:r>
      <w:r w:rsidR="00327A49" w:rsidRPr="00D07DBE">
        <w:rPr>
          <w:szCs w:val="28"/>
        </w:rPr>
        <w:t>;</w:t>
      </w:r>
    </w:p>
    <w:p w:rsidR="00A4539A" w:rsidRPr="00D07DBE" w:rsidRDefault="00090CA3" w:rsidP="004A6616">
      <w:pPr>
        <w:pStyle w:val="a"/>
        <w:numPr>
          <w:ilvl w:val="0"/>
          <w:numId w:val="39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 xml:space="preserve"> удовлетворенность</w:t>
      </w:r>
      <w:r w:rsidR="0043788D" w:rsidRPr="00D07DBE">
        <w:rPr>
          <w:szCs w:val="28"/>
        </w:rPr>
        <w:t>ю</w:t>
      </w:r>
      <w:r w:rsidRPr="00D07DBE">
        <w:rPr>
          <w:szCs w:val="28"/>
        </w:rPr>
        <w:t xml:space="preserve"> значимыми сферами жизнедеятельности</w:t>
      </w:r>
      <w:r w:rsidR="00327A49" w:rsidRPr="00D07DBE">
        <w:rPr>
          <w:szCs w:val="28"/>
        </w:rPr>
        <w:t>;</w:t>
      </w:r>
    </w:p>
    <w:p w:rsidR="00090CA3" w:rsidRPr="00D07DBE" w:rsidRDefault="00090CA3" w:rsidP="004A6616">
      <w:pPr>
        <w:pStyle w:val="a"/>
        <w:numPr>
          <w:ilvl w:val="0"/>
          <w:numId w:val="39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мобильность</w:t>
      </w:r>
      <w:r w:rsidR="0043788D" w:rsidRPr="00D07DBE">
        <w:rPr>
          <w:szCs w:val="28"/>
        </w:rPr>
        <w:t>ю.</w:t>
      </w:r>
      <w:r w:rsidRPr="00D07DBE">
        <w:rPr>
          <w:szCs w:val="28"/>
        </w:rPr>
        <w:t xml:space="preserve"> </w:t>
      </w:r>
    </w:p>
    <w:p w:rsidR="00C25EE7" w:rsidRPr="00D07DBE" w:rsidRDefault="0043788D" w:rsidP="004A6616">
      <w:pPr>
        <w:tabs>
          <w:tab w:val="left" w:pos="1120"/>
        </w:tabs>
        <w:rPr>
          <w:szCs w:val="28"/>
        </w:rPr>
      </w:pPr>
      <w:r w:rsidRPr="00D07DBE">
        <w:rPr>
          <w:szCs w:val="28"/>
        </w:rPr>
        <w:t>Наиболее важными факторами, характеризующими уровень адаптации являются</w:t>
      </w:r>
      <w:r w:rsidR="00A76F26" w:rsidRPr="00D07DBE">
        <w:rPr>
          <w:szCs w:val="28"/>
        </w:rPr>
        <w:t>: производственная  и социальная активность</w:t>
      </w:r>
      <w:r w:rsidRPr="00D07DBE">
        <w:rPr>
          <w:szCs w:val="28"/>
        </w:rPr>
        <w:t>, уверенность в себе, в своих силах и возможностях</w:t>
      </w:r>
      <w:r w:rsidR="00A76F26" w:rsidRPr="00D07DBE">
        <w:rPr>
          <w:szCs w:val="28"/>
        </w:rPr>
        <w:t>, п</w:t>
      </w:r>
      <w:r w:rsidRPr="00D07DBE">
        <w:rPr>
          <w:szCs w:val="28"/>
        </w:rPr>
        <w:t>роявл</w:t>
      </w:r>
      <w:r w:rsidR="00A76F26" w:rsidRPr="00D07DBE">
        <w:rPr>
          <w:szCs w:val="28"/>
        </w:rPr>
        <w:t>ение</w:t>
      </w:r>
      <w:r w:rsidRPr="00D07DBE">
        <w:rPr>
          <w:szCs w:val="28"/>
        </w:rPr>
        <w:t xml:space="preserve"> искренн</w:t>
      </w:r>
      <w:r w:rsidR="00A76F26" w:rsidRPr="00D07DBE">
        <w:rPr>
          <w:szCs w:val="28"/>
        </w:rPr>
        <w:t>его</w:t>
      </w:r>
      <w:r w:rsidRPr="00D07DBE">
        <w:rPr>
          <w:szCs w:val="28"/>
        </w:rPr>
        <w:t>, деятельн</w:t>
      </w:r>
      <w:r w:rsidR="000574CC" w:rsidRPr="00D07DBE">
        <w:rPr>
          <w:szCs w:val="28"/>
        </w:rPr>
        <w:t>ого</w:t>
      </w:r>
      <w:r w:rsidRPr="00D07DBE">
        <w:rPr>
          <w:szCs w:val="28"/>
        </w:rPr>
        <w:t xml:space="preserve"> интерес</w:t>
      </w:r>
      <w:r w:rsidR="000574CC" w:rsidRPr="00D07DBE">
        <w:rPr>
          <w:szCs w:val="28"/>
        </w:rPr>
        <w:t>а</w:t>
      </w:r>
      <w:r w:rsidRPr="00D07DBE">
        <w:rPr>
          <w:szCs w:val="28"/>
        </w:rPr>
        <w:t xml:space="preserve"> к событиям и явлениям окружающего мира. </w:t>
      </w:r>
      <w:r w:rsidR="00C25EE7" w:rsidRPr="00D07DBE">
        <w:rPr>
          <w:szCs w:val="28"/>
        </w:rPr>
        <w:t>Проранжируем факторы, опреде</w:t>
      </w:r>
      <w:r w:rsidR="00BD2F68">
        <w:rPr>
          <w:szCs w:val="28"/>
        </w:rPr>
        <w:t>-</w:t>
      </w:r>
      <w:r w:rsidR="00C25EE7" w:rsidRPr="00D07DBE">
        <w:rPr>
          <w:szCs w:val="28"/>
        </w:rPr>
        <w:t>ляющие нормологический уровень адаптации работника (в порядке убывания по значимости, т.е. первыми идут наиболее важные факторы):</w:t>
      </w:r>
    </w:p>
    <w:p w:rsidR="00C25EE7" w:rsidRPr="00D07DBE" w:rsidRDefault="00C25EE7" w:rsidP="004A6616">
      <w:pPr>
        <w:pStyle w:val="a"/>
        <w:numPr>
          <w:ilvl w:val="0"/>
          <w:numId w:val="40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высокая производственная активность и дисциплина;</w:t>
      </w:r>
    </w:p>
    <w:p w:rsidR="00C25EE7" w:rsidRPr="00D07DBE" w:rsidRDefault="00C25EE7" w:rsidP="004A6616">
      <w:pPr>
        <w:pStyle w:val="a"/>
        <w:numPr>
          <w:ilvl w:val="0"/>
          <w:numId w:val="40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высокая социальная активность;</w:t>
      </w:r>
    </w:p>
    <w:p w:rsidR="00C25EE7" w:rsidRPr="00D07DBE" w:rsidRDefault="00C25EE7" w:rsidP="004A6616">
      <w:pPr>
        <w:pStyle w:val="a"/>
        <w:numPr>
          <w:ilvl w:val="0"/>
          <w:numId w:val="40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 xml:space="preserve">мобильность; </w:t>
      </w:r>
    </w:p>
    <w:p w:rsidR="00C25EE7" w:rsidRPr="00D07DBE" w:rsidRDefault="00C25EE7" w:rsidP="004A6616">
      <w:pPr>
        <w:pStyle w:val="a"/>
        <w:numPr>
          <w:ilvl w:val="0"/>
          <w:numId w:val="40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положительная тональность индивидуального настроения и низкие показатели тревожности;</w:t>
      </w:r>
    </w:p>
    <w:p w:rsidR="00C25EE7" w:rsidRPr="00D07DBE" w:rsidRDefault="00C25EE7" w:rsidP="004A6616">
      <w:pPr>
        <w:pStyle w:val="a"/>
        <w:numPr>
          <w:ilvl w:val="0"/>
          <w:numId w:val="40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удовлетворенностью значимыми сферами жизнедеятельности;</w:t>
      </w:r>
    </w:p>
    <w:p w:rsidR="00C25EE7" w:rsidRPr="00D07DBE" w:rsidRDefault="00C25EE7" w:rsidP="004A6616">
      <w:pPr>
        <w:pStyle w:val="a"/>
        <w:numPr>
          <w:ilvl w:val="0"/>
          <w:numId w:val="40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оптимизмом, уверенностью в себе, готовность к риску;</w:t>
      </w:r>
    </w:p>
    <w:p w:rsidR="00C25EE7" w:rsidRPr="00D07DBE" w:rsidRDefault="00C25EE7" w:rsidP="004A6616">
      <w:pPr>
        <w:pStyle w:val="a"/>
        <w:numPr>
          <w:ilvl w:val="0"/>
          <w:numId w:val="40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 xml:space="preserve">высокий социометрический статус; </w:t>
      </w:r>
    </w:p>
    <w:p w:rsidR="00146C74" w:rsidRDefault="00146C74" w:rsidP="004A6616">
      <w:pPr>
        <w:pStyle w:val="1"/>
        <w:numPr>
          <w:ilvl w:val="0"/>
          <w:numId w:val="0"/>
        </w:numPr>
        <w:spacing w:after="0" w:line="360" w:lineRule="auto"/>
        <w:rPr>
          <w:rFonts w:ascii="Times New Roman" w:hAnsi="Times New Roman"/>
          <w:color w:val="auto"/>
        </w:rPr>
      </w:pPr>
      <w:bookmarkStart w:id="5" w:name="_Toc273472656"/>
      <w:r w:rsidRPr="00D07DBE">
        <w:rPr>
          <w:rFonts w:ascii="Times New Roman" w:hAnsi="Times New Roman"/>
          <w:color w:val="auto"/>
        </w:rPr>
        <w:t xml:space="preserve">Список </w:t>
      </w:r>
      <w:r w:rsidR="00F47BFE">
        <w:rPr>
          <w:rFonts w:ascii="Times New Roman" w:hAnsi="Times New Roman"/>
          <w:color w:val="auto"/>
        </w:rPr>
        <w:t xml:space="preserve">используемой </w:t>
      </w:r>
      <w:r w:rsidRPr="00D07DBE">
        <w:rPr>
          <w:rFonts w:ascii="Times New Roman" w:hAnsi="Times New Roman"/>
          <w:color w:val="auto"/>
        </w:rPr>
        <w:t>литературы</w:t>
      </w:r>
      <w:bookmarkEnd w:id="5"/>
    </w:p>
    <w:p w:rsidR="004A6616" w:rsidRPr="004A6616" w:rsidRDefault="004A6616" w:rsidP="004A6616"/>
    <w:p w:rsidR="009D01ED" w:rsidRPr="00D07DBE" w:rsidRDefault="009D01ED" w:rsidP="004A6616">
      <w:pPr>
        <w:pStyle w:val="af2"/>
        <w:numPr>
          <w:ilvl w:val="0"/>
          <w:numId w:val="43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  <w:lang w:val="en-US"/>
        </w:rPr>
        <w:t xml:space="preserve">Merton R.K. On theoretical sociology. Five essays, old and new. </w:t>
      </w:r>
      <w:r w:rsidRPr="00D07DBE">
        <w:rPr>
          <w:szCs w:val="28"/>
        </w:rPr>
        <w:t xml:space="preserve">N.Y., 2002. </w:t>
      </w:r>
    </w:p>
    <w:p w:rsidR="009D01ED" w:rsidRPr="00D07DBE" w:rsidRDefault="009D01ED" w:rsidP="004A6616">
      <w:pPr>
        <w:pStyle w:val="af2"/>
        <w:numPr>
          <w:ilvl w:val="0"/>
          <w:numId w:val="43"/>
        </w:numPr>
        <w:tabs>
          <w:tab w:val="left" w:pos="1120"/>
        </w:tabs>
        <w:ind w:left="0" w:firstLine="709"/>
        <w:rPr>
          <w:szCs w:val="28"/>
          <w:lang w:val="en-US"/>
        </w:rPr>
      </w:pPr>
      <w:r w:rsidRPr="00D07DBE">
        <w:rPr>
          <w:szCs w:val="28"/>
          <w:lang w:val="en-US"/>
        </w:rPr>
        <w:t xml:space="preserve">Shuman H., Harding J. Prejudice and the Norm of Rationality. // Sociometry. </w:t>
      </w:r>
      <w:r w:rsidRPr="00D07DBE">
        <w:rPr>
          <w:szCs w:val="28"/>
        </w:rPr>
        <w:t>1999</w:t>
      </w:r>
      <w:r w:rsidRPr="00D07DBE">
        <w:rPr>
          <w:szCs w:val="28"/>
          <w:lang w:val="en-US"/>
        </w:rPr>
        <w:t xml:space="preserve">. Vol. 27. </w:t>
      </w:r>
    </w:p>
    <w:p w:rsidR="009D01ED" w:rsidRPr="00D07DBE" w:rsidRDefault="009D01ED" w:rsidP="004A6616">
      <w:pPr>
        <w:pStyle w:val="af2"/>
        <w:numPr>
          <w:ilvl w:val="0"/>
          <w:numId w:val="43"/>
        </w:numPr>
        <w:tabs>
          <w:tab w:val="left" w:pos="1120"/>
        </w:tabs>
        <w:ind w:left="0" w:firstLine="709"/>
        <w:rPr>
          <w:szCs w:val="28"/>
          <w:lang w:val="en-US"/>
        </w:rPr>
      </w:pPr>
      <w:r w:rsidRPr="00D07DBE">
        <w:rPr>
          <w:szCs w:val="28"/>
          <w:lang w:val="en-US"/>
        </w:rPr>
        <w:t xml:space="preserve">Thompson P. The voice of the Past Oral History. </w:t>
      </w:r>
      <w:smartTag w:uri="urn:schemas-microsoft-com:office:smarttags" w:element="City">
        <w:smartTag w:uri="urn:schemas-microsoft-com:office:smarttags" w:element="place">
          <w:r w:rsidRPr="00D07DBE">
            <w:rPr>
              <w:szCs w:val="28"/>
              <w:lang w:val="en-US"/>
            </w:rPr>
            <w:t>Oxford</w:t>
          </w:r>
        </w:smartTag>
      </w:smartTag>
      <w:r w:rsidRPr="00D07DBE">
        <w:rPr>
          <w:szCs w:val="28"/>
          <w:lang w:val="en-US"/>
        </w:rPr>
        <w:t>, 19</w:t>
      </w:r>
      <w:r w:rsidRPr="00D07DBE">
        <w:rPr>
          <w:szCs w:val="28"/>
        </w:rPr>
        <w:t>98</w:t>
      </w:r>
      <w:r w:rsidRPr="00D07DBE">
        <w:rPr>
          <w:szCs w:val="28"/>
          <w:lang w:val="en-US"/>
        </w:rPr>
        <w:t>.</w:t>
      </w:r>
    </w:p>
    <w:p w:rsidR="009D01ED" w:rsidRPr="00D07DBE" w:rsidRDefault="009D01ED" w:rsidP="004A6616">
      <w:pPr>
        <w:pStyle w:val="af2"/>
        <w:numPr>
          <w:ilvl w:val="0"/>
          <w:numId w:val="43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 xml:space="preserve">Беляева Л.А. Стратегии выживания, адаптации, преуспевания // Социс. 2001. № 6. </w:t>
      </w:r>
    </w:p>
    <w:p w:rsidR="009D01ED" w:rsidRPr="00D07DBE" w:rsidRDefault="009D01ED" w:rsidP="004A6616">
      <w:pPr>
        <w:pStyle w:val="af2"/>
        <w:numPr>
          <w:ilvl w:val="0"/>
          <w:numId w:val="43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Бутенко И.А.</w:t>
      </w:r>
      <w:r w:rsidR="00BD2F68">
        <w:rPr>
          <w:szCs w:val="28"/>
        </w:rPr>
        <w:t xml:space="preserve"> Социология: наука и искусство. </w:t>
      </w:r>
      <w:r w:rsidRPr="00D07DBE">
        <w:rPr>
          <w:szCs w:val="28"/>
        </w:rPr>
        <w:t>М., 2000</w:t>
      </w:r>
      <w:r w:rsidR="00BD2F68">
        <w:rPr>
          <w:szCs w:val="28"/>
        </w:rPr>
        <w:t>.</w:t>
      </w:r>
    </w:p>
    <w:p w:rsidR="009D01ED" w:rsidRPr="00D07DBE" w:rsidRDefault="009D01ED" w:rsidP="004A6616">
      <w:pPr>
        <w:pStyle w:val="af2"/>
        <w:numPr>
          <w:ilvl w:val="0"/>
          <w:numId w:val="43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Голбит А.С. Социально-экономическая адаптация россиян: факторы успешности</w:t>
      </w:r>
      <w:r w:rsidR="001136EE">
        <w:rPr>
          <w:szCs w:val="28"/>
        </w:rPr>
        <w:t xml:space="preserve"> </w:t>
      </w:r>
      <w:r w:rsidRPr="00D07DBE">
        <w:rPr>
          <w:szCs w:val="28"/>
        </w:rPr>
        <w:t>-</w:t>
      </w:r>
      <w:r w:rsidR="001136EE">
        <w:rPr>
          <w:szCs w:val="28"/>
        </w:rPr>
        <w:t xml:space="preserve"> </w:t>
      </w:r>
      <w:r w:rsidRPr="00D07DBE">
        <w:rPr>
          <w:szCs w:val="28"/>
        </w:rPr>
        <w:t xml:space="preserve">неуспешности // Социс. 2001. № 7. </w:t>
      </w:r>
    </w:p>
    <w:p w:rsidR="009D01ED" w:rsidRPr="00D07DBE" w:rsidRDefault="009D01ED" w:rsidP="004A6616">
      <w:pPr>
        <w:pStyle w:val="af2"/>
        <w:numPr>
          <w:ilvl w:val="0"/>
          <w:numId w:val="43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 xml:space="preserve">Жмыриков А.Н. Диагностика социально-психологической адаптированности личности в новых условиях деятельности и общения.   М., 2002. </w:t>
      </w:r>
    </w:p>
    <w:p w:rsidR="009D01ED" w:rsidRPr="00D07DBE" w:rsidRDefault="009D01ED" w:rsidP="004A6616">
      <w:pPr>
        <w:pStyle w:val="af2"/>
        <w:numPr>
          <w:ilvl w:val="0"/>
          <w:numId w:val="43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 xml:space="preserve">Кузнецов П.С. Концепция социальной адаптации. Саратов, 2000.  </w:t>
      </w:r>
    </w:p>
    <w:p w:rsidR="009D01ED" w:rsidRPr="00D07DBE" w:rsidRDefault="009D01ED" w:rsidP="004A6616">
      <w:pPr>
        <w:pStyle w:val="af2"/>
        <w:numPr>
          <w:ilvl w:val="0"/>
          <w:numId w:val="43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Методы сбора информации в</w:t>
      </w:r>
      <w:r w:rsidR="00BD2F68">
        <w:rPr>
          <w:szCs w:val="28"/>
        </w:rPr>
        <w:t xml:space="preserve"> социологических исследованиях. Кн.1. </w:t>
      </w:r>
      <w:r w:rsidRPr="00D07DBE">
        <w:rPr>
          <w:szCs w:val="28"/>
        </w:rPr>
        <w:t>М., 1999.</w:t>
      </w:r>
    </w:p>
    <w:p w:rsidR="009D01ED" w:rsidRPr="00D07DBE" w:rsidRDefault="009D01ED" w:rsidP="004A6616">
      <w:pPr>
        <w:pStyle w:val="af2"/>
        <w:numPr>
          <w:ilvl w:val="0"/>
          <w:numId w:val="43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Основы прикладн</w:t>
      </w:r>
      <w:r w:rsidR="00BD2F68">
        <w:rPr>
          <w:szCs w:val="28"/>
        </w:rPr>
        <w:t xml:space="preserve">ой социологии/Под ред.Ф.Шереги. </w:t>
      </w:r>
      <w:r w:rsidRPr="00D07DBE">
        <w:rPr>
          <w:szCs w:val="28"/>
        </w:rPr>
        <w:t>М., 2003</w:t>
      </w:r>
      <w:r w:rsidR="00BD2F68">
        <w:rPr>
          <w:szCs w:val="28"/>
        </w:rPr>
        <w:t>.</w:t>
      </w:r>
    </w:p>
    <w:p w:rsidR="009D01ED" w:rsidRPr="00D07DBE" w:rsidRDefault="009D01ED" w:rsidP="004A6616">
      <w:pPr>
        <w:pStyle w:val="af2"/>
        <w:numPr>
          <w:ilvl w:val="0"/>
          <w:numId w:val="43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>По материалам сайта  http://www.demamida.ru/materials.php</w:t>
      </w:r>
      <w:r w:rsidR="00BD2F68">
        <w:rPr>
          <w:szCs w:val="28"/>
        </w:rPr>
        <w:t>.</w:t>
      </w:r>
    </w:p>
    <w:p w:rsidR="009D01ED" w:rsidRPr="00D07DBE" w:rsidRDefault="00E84661" w:rsidP="004A6616">
      <w:pPr>
        <w:pStyle w:val="af2"/>
        <w:numPr>
          <w:ilvl w:val="0"/>
          <w:numId w:val="43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 xml:space="preserve"> </w:t>
      </w:r>
      <w:r w:rsidR="009D01ED" w:rsidRPr="00D07DBE">
        <w:rPr>
          <w:szCs w:val="28"/>
        </w:rPr>
        <w:t>По материалам сайта  http://www.glossary.ru</w:t>
      </w:r>
      <w:r w:rsidR="00BD2F68">
        <w:rPr>
          <w:szCs w:val="28"/>
        </w:rPr>
        <w:t>.</w:t>
      </w:r>
    </w:p>
    <w:p w:rsidR="009D01ED" w:rsidRPr="00D07DBE" w:rsidRDefault="00E84661" w:rsidP="004A6616">
      <w:pPr>
        <w:pStyle w:val="af2"/>
        <w:numPr>
          <w:ilvl w:val="0"/>
          <w:numId w:val="43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 xml:space="preserve"> </w:t>
      </w:r>
      <w:r w:rsidR="009D01ED" w:rsidRPr="00D07DBE">
        <w:rPr>
          <w:szCs w:val="28"/>
        </w:rPr>
        <w:t>По материалам сайта http://azps.ru</w:t>
      </w:r>
      <w:r w:rsidR="00BD2F68">
        <w:rPr>
          <w:szCs w:val="28"/>
        </w:rPr>
        <w:t>.</w:t>
      </w:r>
    </w:p>
    <w:p w:rsidR="009D01ED" w:rsidRPr="00D07DBE" w:rsidRDefault="00E84661" w:rsidP="004A6616">
      <w:pPr>
        <w:pStyle w:val="af2"/>
        <w:numPr>
          <w:ilvl w:val="0"/>
          <w:numId w:val="43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 xml:space="preserve"> </w:t>
      </w:r>
      <w:r w:rsidR="009D01ED" w:rsidRPr="00D07DBE">
        <w:rPr>
          <w:szCs w:val="28"/>
        </w:rPr>
        <w:t>По материалам сайта http://mirslovarei.com</w:t>
      </w:r>
      <w:r w:rsidR="00BD2F68">
        <w:rPr>
          <w:szCs w:val="28"/>
        </w:rPr>
        <w:t>.</w:t>
      </w:r>
    </w:p>
    <w:p w:rsidR="009D01ED" w:rsidRPr="00D07DBE" w:rsidRDefault="00E84661" w:rsidP="004A6616">
      <w:pPr>
        <w:pStyle w:val="af2"/>
        <w:numPr>
          <w:ilvl w:val="0"/>
          <w:numId w:val="43"/>
        </w:numPr>
        <w:tabs>
          <w:tab w:val="left" w:pos="1120"/>
        </w:tabs>
        <w:ind w:left="0" w:firstLine="709"/>
        <w:rPr>
          <w:szCs w:val="28"/>
        </w:rPr>
      </w:pPr>
      <w:r w:rsidRPr="00D07DBE">
        <w:rPr>
          <w:szCs w:val="28"/>
        </w:rPr>
        <w:t xml:space="preserve"> </w:t>
      </w:r>
      <w:r w:rsidR="009D01ED" w:rsidRPr="00D07DBE">
        <w:rPr>
          <w:szCs w:val="28"/>
        </w:rPr>
        <w:t>Ромм М.В. Адаптация личности в социуме: Теоретико-методоло</w:t>
      </w:r>
      <w:r w:rsidR="00BD2F68">
        <w:rPr>
          <w:szCs w:val="28"/>
        </w:rPr>
        <w:t>-</w:t>
      </w:r>
      <w:r w:rsidR="009D01ED" w:rsidRPr="00D07DBE">
        <w:rPr>
          <w:szCs w:val="28"/>
        </w:rPr>
        <w:t xml:space="preserve">гический аспект. Новосибирск, 2002. </w:t>
      </w:r>
    </w:p>
    <w:p w:rsidR="00D07DBE" w:rsidRPr="00D07DBE" w:rsidRDefault="00D07DBE" w:rsidP="004A6616">
      <w:pPr>
        <w:tabs>
          <w:tab w:val="left" w:pos="1120"/>
        </w:tabs>
        <w:rPr>
          <w:szCs w:val="28"/>
        </w:rPr>
      </w:pPr>
      <w:bookmarkStart w:id="6" w:name="_GoBack"/>
      <w:bookmarkEnd w:id="6"/>
    </w:p>
    <w:sectPr w:rsidR="00D07DBE" w:rsidRPr="00D07DBE" w:rsidSect="00F47BFE">
      <w:headerReference w:type="even" r:id="rId9"/>
      <w:headerReference w:type="default" r:id="rId10"/>
      <w:footerReference w:type="default" r:id="rId11"/>
      <w:footerReference w:type="first" r:id="rId12"/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1C0" w:rsidRDefault="00E371C0" w:rsidP="00146C74">
      <w:pPr>
        <w:spacing w:line="240" w:lineRule="auto"/>
      </w:pPr>
      <w:r>
        <w:separator/>
      </w:r>
    </w:p>
  </w:endnote>
  <w:endnote w:type="continuationSeparator" w:id="0">
    <w:p w:rsidR="00E371C0" w:rsidRDefault="00E371C0" w:rsidP="00146C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EA8" w:rsidRDefault="008B2EA8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5A31">
      <w:rPr>
        <w:noProof/>
      </w:rPr>
      <w:t>2</w:t>
    </w:r>
    <w:r>
      <w:fldChar w:fldCharType="end"/>
    </w:r>
  </w:p>
  <w:p w:rsidR="008B2EA8" w:rsidRDefault="008B2EA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EA8" w:rsidRDefault="008B2EA8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5A31">
      <w:rPr>
        <w:noProof/>
      </w:rPr>
      <w:t>1</w:t>
    </w:r>
    <w:r>
      <w:fldChar w:fldCharType="end"/>
    </w:r>
  </w:p>
  <w:p w:rsidR="00F47BFE" w:rsidRDefault="00F47BF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1C0" w:rsidRDefault="00E371C0" w:rsidP="00146C74">
      <w:pPr>
        <w:spacing w:line="240" w:lineRule="auto"/>
      </w:pPr>
      <w:r>
        <w:separator/>
      </w:r>
    </w:p>
  </w:footnote>
  <w:footnote w:type="continuationSeparator" w:id="0">
    <w:p w:rsidR="00E371C0" w:rsidRDefault="00E371C0" w:rsidP="00146C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3AC" w:rsidRDefault="000833AC" w:rsidP="00452BD8">
    <w:pPr>
      <w:pStyle w:val="a9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0833AC" w:rsidRDefault="000833A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3AC" w:rsidRDefault="000833AC" w:rsidP="00180C0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E564E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5CE4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629C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37E14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4A27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C874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F446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92C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56B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FEAC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111D6"/>
    <w:multiLevelType w:val="hybridMultilevel"/>
    <w:tmpl w:val="D0062D98"/>
    <w:lvl w:ilvl="0" w:tplc="B3BE32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>
    <w:nsid w:val="09622B2E"/>
    <w:multiLevelType w:val="hybridMultilevel"/>
    <w:tmpl w:val="725CA0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AB20C39"/>
    <w:multiLevelType w:val="hybridMultilevel"/>
    <w:tmpl w:val="47ACFF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AC967A6"/>
    <w:multiLevelType w:val="hybridMultilevel"/>
    <w:tmpl w:val="526EA404"/>
    <w:lvl w:ilvl="0" w:tplc="041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4">
    <w:nsid w:val="0AF176F9"/>
    <w:multiLevelType w:val="hybridMultilevel"/>
    <w:tmpl w:val="26AA9EC2"/>
    <w:lvl w:ilvl="0" w:tplc="04190001">
      <w:start w:val="1"/>
      <w:numFmt w:val="bullet"/>
      <w:pStyle w:val="a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>
    <w:nsid w:val="0C0B3E73"/>
    <w:multiLevelType w:val="hybridMultilevel"/>
    <w:tmpl w:val="206424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1AE72BB"/>
    <w:multiLevelType w:val="hybridMultilevel"/>
    <w:tmpl w:val="70A4BC00"/>
    <w:lvl w:ilvl="0" w:tplc="9796F8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50552A"/>
    <w:multiLevelType w:val="multilevel"/>
    <w:tmpl w:val="DC74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1E15C4"/>
    <w:multiLevelType w:val="hybridMultilevel"/>
    <w:tmpl w:val="6BC01A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9515F9B"/>
    <w:multiLevelType w:val="hybridMultilevel"/>
    <w:tmpl w:val="F3DE2C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A2D7136"/>
    <w:multiLevelType w:val="hybridMultilevel"/>
    <w:tmpl w:val="69DC9DB2"/>
    <w:lvl w:ilvl="0" w:tplc="B298EA70">
      <w:start w:val="1"/>
      <w:numFmt w:val="bullet"/>
      <w:pStyle w:val="a0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22C51FC8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2">
    <w:nsid w:val="26735278"/>
    <w:multiLevelType w:val="hybridMultilevel"/>
    <w:tmpl w:val="0FB02B2C"/>
    <w:lvl w:ilvl="0" w:tplc="9796F88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7C0379E"/>
    <w:multiLevelType w:val="hybridMultilevel"/>
    <w:tmpl w:val="CCA8BC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EF1B84"/>
    <w:multiLevelType w:val="hybridMultilevel"/>
    <w:tmpl w:val="990AB8C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5">
    <w:nsid w:val="4368211D"/>
    <w:multiLevelType w:val="hybridMultilevel"/>
    <w:tmpl w:val="F2703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B57A01"/>
    <w:multiLevelType w:val="hybridMultilevel"/>
    <w:tmpl w:val="ADD8D2F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253777D"/>
    <w:multiLevelType w:val="hybridMultilevel"/>
    <w:tmpl w:val="A678C92C"/>
    <w:lvl w:ilvl="0" w:tplc="559A4D2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3969E3"/>
    <w:multiLevelType w:val="hybridMultilevel"/>
    <w:tmpl w:val="DE981B68"/>
    <w:lvl w:ilvl="0" w:tplc="DFB00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84F23C1"/>
    <w:multiLevelType w:val="hybridMultilevel"/>
    <w:tmpl w:val="961AF7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E024AE"/>
    <w:multiLevelType w:val="hybridMultilevel"/>
    <w:tmpl w:val="9B72DB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464233F"/>
    <w:multiLevelType w:val="hybridMultilevel"/>
    <w:tmpl w:val="E27AE42E"/>
    <w:lvl w:ilvl="0" w:tplc="041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2">
    <w:nsid w:val="65CE611E"/>
    <w:multiLevelType w:val="hybridMultilevel"/>
    <w:tmpl w:val="1D5A4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FD4DCF"/>
    <w:multiLevelType w:val="hybridMultilevel"/>
    <w:tmpl w:val="6BEA7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0066382"/>
    <w:multiLevelType w:val="hybridMultilevel"/>
    <w:tmpl w:val="1BB662C6"/>
    <w:lvl w:ilvl="0" w:tplc="CD5496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7C3C50"/>
    <w:multiLevelType w:val="hybridMultilevel"/>
    <w:tmpl w:val="F29CD91A"/>
    <w:lvl w:ilvl="0" w:tplc="CD5496D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6">
    <w:nsid w:val="7DAF7245"/>
    <w:multiLevelType w:val="hybridMultilevel"/>
    <w:tmpl w:val="264E0C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6838A4"/>
    <w:multiLevelType w:val="hybridMultilevel"/>
    <w:tmpl w:val="B7E0BFC8"/>
    <w:lvl w:ilvl="0" w:tplc="CD5496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23263A"/>
    <w:multiLevelType w:val="hybridMultilevel"/>
    <w:tmpl w:val="822683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1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21"/>
  </w:num>
  <w:num w:numId="15">
    <w:abstractNumId w:val="21"/>
  </w:num>
  <w:num w:numId="16">
    <w:abstractNumId w:val="20"/>
  </w:num>
  <w:num w:numId="17">
    <w:abstractNumId w:val="14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3"/>
  </w:num>
  <w:num w:numId="24">
    <w:abstractNumId w:val="38"/>
  </w:num>
  <w:num w:numId="25">
    <w:abstractNumId w:val="15"/>
  </w:num>
  <w:num w:numId="26">
    <w:abstractNumId w:val="34"/>
  </w:num>
  <w:num w:numId="27">
    <w:abstractNumId w:val="26"/>
  </w:num>
  <w:num w:numId="28">
    <w:abstractNumId w:val="27"/>
  </w:num>
  <w:num w:numId="29">
    <w:abstractNumId w:val="25"/>
  </w:num>
  <w:num w:numId="30">
    <w:abstractNumId w:val="12"/>
  </w:num>
  <w:num w:numId="31">
    <w:abstractNumId w:val="30"/>
  </w:num>
  <w:num w:numId="32">
    <w:abstractNumId w:val="16"/>
  </w:num>
  <w:num w:numId="33">
    <w:abstractNumId w:val="37"/>
  </w:num>
  <w:num w:numId="34">
    <w:abstractNumId w:val="22"/>
  </w:num>
  <w:num w:numId="35">
    <w:abstractNumId w:val="35"/>
  </w:num>
  <w:num w:numId="36">
    <w:abstractNumId w:val="18"/>
  </w:num>
  <w:num w:numId="37">
    <w:abstractNumId w:val="17"/>
  </w:num>
  <w:num w:numId="38">
    <w:abstractNumId w:val="24"/>
  </w:num>
  <w:num w:numId="39">
    <w:abstractNumId w:val="31"/>
  </w:num>
  <w:num w:numId="40">
    <w:abstractNumId w:val="13"/>
  </w:num>
  <w:num w:numId="41">
    <w:abstractNumId w:val="19"/>
  </w:num>
  <w:num w:numId="42">
    <w:abstractNumId w:val="28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07EE"/>
    <w:rsid w:val="00045147"/>
    <w:rsid w:val="000574CC"/>
    <w:rsid w:val="000808B3"/>
    <w:rsid w:val="00080DDE"/>
    <w:rsid w:val="000833AC"/>
    <w:rsid w:val="00084799"/>
    <w:rsid w:val="00090CA3"/>
    <w:rsid w:val="000A1132"/>
    <w:rsid w:val="000B20A0"/>
    <w:rsid w:val="000C0839"/>
    <w:rsid w:val="000C580D"/>
    <w:rsid w:val="000D0645"/>
    <w:rsid w:val="000D5F97"/>
    <w:rsid w:val="000D75EF"/>
    <w:rsid w:val="0011274F"/>
    <w:rsid w:val="001136EE"/>
    <w:rsid w:val="00146C74"/>
    <w:rsid w:val="0016448C"/>
    <w:rsid w:val="00180C0D"/>
    <w:rsid w:val="00193E57"/>
    <w:rsid w:val="00196DAF"/>
    <w:rsid w:val="001A2699"/>
    <w:rsid w:val="001B0A5D"/>
    <w:rsid w:val="00212585"/>
    <w:rsid w:val="00214F09"/>
    <w:rsid w:val="002167A3"/>
    <w:rsid w:val="002328AB"/>
    <w:rsid w:val="00252632"/>
    <w:rsid w:val="00257F12"/>
    <w:rsid w:val="002661C7"/>
    <w:rsid w:val="002837A9"/>
    <w:rsid w:val="00284787"/>
    <w:rsid w:val="002A15C3"/>
    <w:rsid w:val="002A2256"/>
    <w:rsid w:val="002A53AB"/>
    <w:rsid w:val="002B2AFB"/>
    <w:rsid w:val="002C712A"/>
    <w:rsid w:val="002D3A2C"/>
    <w:rsid w:val="002E3A9E"/>
    <w:rsid w:val="002F5F57"/>
    <w:rsid w:val="00321599"/>
    <w:rsid w:val="00327A49"/>
    <w:rsid w:val="003569DF"/>
    <w:rsid w:val="00380F21"/>
    <w:rsid w:val="0039360A"/>
    <w:rsid w:val="003A15FC"/>
    <w:rsid w:val="003A2F87"/>
    <w:rsid w:val="003D624E"/>
    <w:rsid w:val="003E5441"/>
    <w:rsid w:val="00416236"/>
    <w:rsid w:val="0042224B"/>
    <w:rsid w:val="0043788D"/>
    <w:rsid w:val="00452BD8"/>
    <w:rsid w:val="00456F11"/>
    <w:rsid w:val="00460A9E"/>
    <w:rsid w:val="00471F31"/>
    <w:rsid w:val="00483AE6"/>
    <w:rsid w:val="00494C2A"/>
    <w:rsid w:val="004A5D28"/>
    <w:rsid w:val="004A6616"/>
    <w:rsid w:val="004B3596"/>
    <w:rsid w:val="004B57ED"/>
    <w:rsid w:val="004D3B4A"/>
    <w:rsid w:val="004E4012"/>
    <w:rsid w:val="004F3C85"/>
    <w:rsid w:val="004F7965"/>
    <w:rsid w:val="0052030A"/>
    <w:rsid w:val="00521D6E"/>
    <w:rsid w:val="00522F46"/>
    <w:rsid w:val="005272F4"/>
    <w:rsid w:val="005307EE"/>
    <w:rsid w:val="005371F8"/>
    <w:rsid w:val="0055353B"/>
    <w:rsid w:val="00577647"/>
    <w:rsid w:val="005A44DA"/>
    <w:rsid w:val="005B02A8"/>
    <w:rsid w:val="005B0724"/>
    <w:rsid w:val="005C01FE"/>
    <w:rsid w:val="005C5F26"/>
    <w:rsid w:val="005E5513"/>
    <w:rsid w:val="0061605E"/>
    <w:rsid w:val="00616A7D"/>
    <w:rsid w:val="0061775F"/>
    <w:rsid w:val="0062333F"/>
    <w:rsid w:val="006256BE"/>
    <w:rsid w:val="00645692"/>
    <w:rsid w:val="00646F61"/>
    <w:rsid w:val="00650798"/>
    <w:rsid w:val="00653B44"/>
    <w:rsid w:val="00664F2D"/>
    <w:rsid w:val="006671B6"/>
    <w:rsid w:val="00672304"/>
    <w:rsid w:val="00692CFA"/>
    <w:rsid w:val="006C3A30"/>
    <w:rsid w:val="006D33D6"/>
    <w:rsid w:val="006D5DD7"/>
    <w:rsid w:val="006D6AC6"/>
    <w:rsid w:val="006E1F82"/>
    <w:rsid w:val="006E50E5"/>
    <w:rsid w:val="006F641C"/>
    <w:rsid w:val="007041DB"/>
    <w:rsid w:val="00725390"/>
    <w:rsid w:val="007269B0"/>
    <w:rsid w:val="00726C43"/>
    <w:rsid w:val="00727924"/>
    <w:rsid w:val="00732C4D"/>
    <w:rsid w:val="007416B3"/>
    <w:rsid w:val="007635DD"/>
    <w:rsid w:val="00764BD9"/>
    <w:rsid w:val="00765411"/>
    <w:rsid w:val="00784858"/>
    <w:rsid w:val="007902BD"/>
    <w:rsid w:val="007917D0"/>
    <w:rsid w:val="00793AE6"/>
    <w:rsid w:val="00796372"/>
    <w:rsid w:val="00797529"/>
    <w:rsid w:val="007B3E5F"/>
    <w:rsid w:val="007C1E68"/>
    <w:rsid w:val="007C275D"/>
    <w:rsid w:val="007C31DC"/>
    <w:rsid w:val="007C3A0E"/>
    <w:rsid w:val="007C7FB8"/>
    <w:rsid w:val="007D5A31"/>
    <w:rsid w:val="007E6EDF"/>
    <w:rsid w:val="007F0108"/>
    <w:rsid w:val="007F1E02"/>
    <w:rsid w:val="007F33F6"/>
    <w:rsid w:val="0082140E"/>
    <w:rsid w:val="00847610"/>
    <w:rsid w:val="0085507D"/>
    <w:rsid w:val="00855707"/>
    <w:rsid w:val="00882805"/>
    <w:rsid w:val="008A2C7D"/>
    <w:rsid w:val="008B2EA8"/>
    <w:rsid w:val="008B53BE"/>
    <w:rsid w:val="008C1F97"/>
    <w:rsid w:val="008D2E63"/>
    <w:rsid w:val="008D396A"/>
    <w:rsid w:val="008F00B5"/>
    <w:rsid w:val="009021C3"/>
    <w:rsid w:val="0093785E"/>
    <w:rsid w:val="009426B9"/>
    <w:rsid w:val="00944EBB"/>
    <w:rsid w:val="0097146F"/>
    <w:rsid w:val="00977690"/>
    <w:rsid w:val="00985C78"/>
    <w:rsid w:val="009B488E"/>
    <w:rsid w:val="009C213B"/>
    <w:rsid w:val="009D01ED"/>
    <w:rsid w:val="009D743C"/>
    <w:rsid w:val="009E54CC"/>
    <w:rsid w:val="009E7D10"/>
    <w:rsid w:val="009F1545"/>
    <w:rsid w:val="00A34D4C"/>
    <w:rsid w:val="00A4539A"/>
    <w:rsid w:val="00A53D8B"/>
    <w:rsid w:val="00A71A4F"/>
    <w:rsid w:val="00A73711"/>
    <w:rsid w:val="00A75626"/>
    <w:rsid w:val="00A76F26"/>
    <w:rsid w:val="00A8341F"/>
    <w:rsid w:val="00AA0E54"/>
    <w:rsid w:val="00AA2209"/>
    <w:rsid w:val="00AA7AF7"/>
    <w:rsid w:val="00AB2DE6"/>
    <w:rsid w:val="00AC7034"/>
    <w:rsid w:val="00AF5E3A"/>
    <w:rsid w:val="00B01241"/>
    <w:rsid w:val="00B22869"/>
    <w:rsid w:val="00B474EE"/>
    <w:rsid w:val="00B66BA9"/>
    <w:rsid w:val="00B861A1"/>
    <w:rsid w:val="00B907D0"/>
    <w:rsid w:val="00B95397"/>
    <w:rsid w:val="00BA2A05"/>
    <w:rsid w:val="00BB4D34"/>
    <w:rsid w:val="00BC20DC"/>
    <w:rsid w:val="00BC2C12"/>
    <w:rsid w:val="00BC3E29"/>
    <w:rsid w:val="00BD2F68"/>
    <w:rsid w:val="00BE1663"/>
    <w:rsid w:val="00BE430F"/>
    <w:rsid w:val="00BE49E0"/>
    <w:rsid w:val="00BF1819"/>
    <w:rsid w:val="00C25EE7"/>
    <w:rsid w:val="00C31437"/>
    <w:rsid w:val="00C43730"/>
    <w:rsid w:val="00C47742"/>
    <w:rsid w:val="00C710D5"/>
    <w:rsid w:val="00C8328A"/>
    <w:rsid w:val="00C84C3E"/>
    <w:rsid w:val="00CA2055"/>
    <w:rsid w:val="00CC08D5"/>
    <w:rsid w:val="00CC4FC2"/>
    <w:rsid w:val="00CC4FCC"/>
    <w:rsid w:val="00CD321A"/>
    <w:rsid w:val="00CD4094"/>
    <w:rsid w:val="00D01568"/>
    <w:rsid w:val="00D05F0E"/>
    <w:rsid w:val="00D07DBE"/>
    <w:rsid w:val="00D13F53"/>
    <w:rsid w:val="00D27567"/>
    <w:rsid w:val="00D329EE"/>
    <w:rsid w:val="00D403DD"/>
    <w:rsid w:val="00D932F9"/>
    <w:rsid w:val="00DB5E3C"/>
    <w:rsid w:val="00DD219E"/>
    <w:rsid w:val="00DF4C5B"/>
    <w:rsid w:val="00E03D2B"/>
    <w:rsid w:val="00E05666"/>
    <w:rsid w:val="00E312D0"/>
    <w:rsid w:val="00E371C0"/>
    <w:rsid w:val="00E4202E"/>
    <w:rsid w:val="00E67773"/>
    <w:rsid w:val="00E74667"/>
    <w:rsid w:val="00E74E8D"/>
    <w:rsid w:val="00E84661"/>
    <w:rsid w:val="00E97ECC"/>
    <w:rsid w:val="00EA1955"/>
    <w:rsid w:val="00EA1AD3"/>
    <w:rsid w:val="00EA6FB6"/>
    <w:rsid w:val="00EB0FFC"/>
    <w:rsid w:val="00EB7388"/>
    <w:rsid w:val="00EC7CBE"/>
    <w:rsid w:val="00ED47F9"/>
    <w:rsid w:val="00EE7193"/>
    <w:rsid w:val="00F06443"/>
    <w:rsid w:val="00F06739"/>
    <w:rsid w:val="00F1002C"/>
    <w:rsid w:val="00F10AE5"/>
    <w:rsid w:val="00F149A9"/>
    <w:rsid w:val="00F47BFE"/>
    <w:rsid w:val="00F56DAC"/>
    <w:rsid w:val="00F665B0"/>
    <w:rsid w:val="00F7690B"/>
    <w:rsid w:val="00F77584"/>
    <w:rsid w:val="00F80F38"/>
    <w:rsid w:val="00FA1FB0"/>
    <w:rsid w:val="00FB39E1"/>
    <w:rsid w:val="00FC33CB"/>
    <w:rsid w:val="00FD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2F47F9A-2035-413A-B824-70829DF9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84799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2328AB"/>
    <w:pPr>
      <w:widowControl w:val="0"/>
      <w:numPr>
        <w:numId w:val="15"/>
      </w:numPr>
      <w:spacing w:after="480" w:line="240" w:lineRule="auto"/>
      <w:jc w:val="center"/>
      <w:outlineLvl w:val="0"/>
    </w:pPr>
    <w:rPr>
      <w:rFonts w:ascii="Cambria" w:eastAsia="Times New Roman" w:hAnsi="Cambria"/>
      <w:b/>
      <w:bCs/>
      <w:color w:val="17365D"/>
      <w:szCs w:val="28"/>
    </w:rPr>
  </w:style>
  <w:style w:type="paragraph" w:styleId="2">
    <w:name w:val="heading 2"/>
    <w:basedOn w:val="a1"/>
    <w:next w:val="a1"/>
    <w:link w:val="20"/>
    <w:uiPriority w:val="9"/>
    <w:qFormat/>
    <w:rsid w:val="002328AB"/>
    <w:pPr>
      <w:keepNext/>
      <w:keepLines/>
      <w:numPr>
        <w:ilvl w:val="1"/>
        <w:numId w:val="15"/>
      </w:numPr>
      <w:spacing w:after="480" w:line="240" w:lineRule="auto"/>
      <w:jc w:val="center"/>
      <w:outlineLvl w:val="1"/>
    </w:pPr>
    <w:rPr>
      <w:rFonts w:ascii="Cambria" w:eastAsia="Times New Roman" w:hAnsi="Cambria"/>
      <w:b/>
      <w:bCs/>
      <w:color w:val="17365D"/>
      <w:szCs w:val="26"/>
    </w:rPr>
  </w:style>
  <w:style w:type="paragraph" w:styleId="3">
    <w:name w:val="heading 3"/>
    <w:basedOn w:val="a1"/>
    <w:next w:val="a1"/>
    <w:link w:val="30"/>
    <w:uiPriority w:val="9"/>
    <w:qFormat/>
    <w:rsid w:val="002328AB"/>
    <w:pPr>
      <w:keepNext/>
      <w:keepLines/>
      <w:numPr>
        <w:ilvl w:val="2"/>
        <w:numId w:val="15"/>
      </w:numPr>
      <w:spacing w:before="200"/>
      <w:outlineLvl w:val="2"/>
    </w:pPr>
    <w:rPr>
      <w:rFonts w:ascii="Cambria" w:eastAsia="Times New Roman" w:hAnsi="Cambria"/>
      <w:b/>
      <w:bCs/>
      <w:color w:val="17365D"/>
    </w:rPr>
  </w:style>
  <w:style w:type="paragraph" w:styleId="4">
    <w:name w:val="heading 4"/>
    <w:basedOn w:val="a1"/>
    <w:next w:val="a1"/>
    <w:link w:val="40"/>
    <w:uiPriority w:val="9"/>
    <w:qFormat/>
    <w:rsid w:val="002328AB"/>
    <w:pPr>
      <w:keepNext/>
      <w:keepLines/>
      <w:numPr>
        <w:ilvl w:val="3"/>
        <w:numId w:val="15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iPriority w:val="9"/>
    <w:qFormat/>
    <w:rsid w:val="002328AB"/>
    <w:pPr>
      <w:keepNext/>
      <w:keepLines/>
      <w:numPr>
        <w:ilvl w:val="4"/>
        <w:numId w:val="15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1"/>
    <w:next w:val="a1"/>
    <w:link w:val="60"/>
    <w:uiPriority w:val="9"/>
    <w:qFormat/>
    <w:rsid w:val="002328AB"/>
    <w:pPr>
      <w:keepNext/>
      <w:keepLines/>
      <w:numPr>
        <w:ilvl w:val="5"/>
        <w:numId w:val="15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qFormat/>
    <w:rsid w:val="002328AB"/>
    <w:pPr>
      <w:keepNext/>
      <w:keepLines/>
      <w:numPr>
        <w:ilvl w:val="6"/>
        <w:numId w:val="15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qFormat/>
    <w:rsid w:val="002328AB"/>
    <w:pPr>
      <w:keepNext/>
      <w:keepLines/>
      <w:numPr>
        <w:ilvl w:val="7"/>
        <w:numId w:val="15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"/>
    <w:qFormat/>
    <w:rsid w:val="002328AB"/>
    <w:pPr>
      <w:keepNext/>
      <w:keepLines/>
      <w:numPr>
        <w:ilvl w:val="8"/>
        <w:numId w:val="15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2328AB"/>
    <w:rPr>
      <w:rFonts w:ascii="Cambria" w:eastAsia="Times New Roman" w:hAnsi="Cambria" w:cs="Times New Roman"/>
      <w:b/>
      <w:bCs/>
      <w:color w:val="17365D"/>
      <w:sz w:val="28"/>
      <w:szCs w:val="28"/>
    </w:rPr>
  </w:style>
  <w:style w:type="paragraph" w:styleId="a5">
    <w:name w:val="TOC Heading"/>
    <w:basedOn w:val="1"/>
    <w:next w:val="a1"/>
    <w:uiPriority w:val="39"/>
    <w:qFormat/>
    <w:rsid w:val="003569DF"/>
    <w:pPr>
      <w:outlineLvl w:val="9"/>
    </w:pPr>
  </w:style>
  <w:style w:type="paragraph" w:styleId="21">
    <w:name w:val="toc 2"/>
    <w:basedOn w:val="a1"/>
    <w:next w:val="a1"/>
    <w:uiPriority w:val="39"/>
    <w:unhideWhenUsed/>
    <w:qFormat/>
    <w:rsid w:val="002B2AFB"/>
    <w:pPr>
      <w:spacing w:after="100" w:line="312" w:lineRule="auto"/>
      <w:ind w:left="221" w:firstLine="142"/>
    </w:pPr>
    <w:rPr>
      <w:rFonts w:eastAsia="Times New Roman"/>
    </w:rPr>
  </w:style>
  <w:style w:type="paragraph" w:styleId="11">
    <w:name w:val="toc 1"/>
    <w:basedOn w:val="a1"/>
    <w:next w:val="a1"/>
    <w:uiPriority w:val="39"/>
    <w:unhideWhenUsed/>
    <w:qFormat/>
    <w:rsid w:val="002B2AFB"/>
    <w:pPr>
      <w:tabs>
        <w:tab w:val="right" w:leader="dot" w:pos="9345"/>
      </w:tabs>
      <w:spacing w:after="100" w:line="312" w:lineRule="auto"/>
      <w:ind w:firstLine="0"/>
    </w:pPr>
    <w:rPr>
      <w:rFonts w:eastAsia="Times New Roman"/>
    </w:rPr>
  </w:style>
  <w:style w:type="paragraph" w:styleId="31">
    <w:name w:val="toc 3"/>
    <w:basedOn w:val="a1"/>
    <w:next w:val="a1"/>
    <w:uiPriority w:val="39"/>
    <w:semiHidden/>
    <w:unhideWhenUsed/>
    <w:qFormat/>
    <w:rsid w:val="002B2AFB"/>
    <w:pPr>
      <w:spacing w:after="100" w:line="312" w:lineRule="auto"/>
      <w:ind w:left="442" w:firstLine="425"/>
    </w:pPr>
    <w:rPr>
      <w:rFonts w:eastAsia="Times New Roman"/>
    </w:rPr>
  </w:style>
  <w:style w:type="paragraph" w:styleId="a6">
    <w:name w:val="Balloon Text"/>
    <w:basedOn w:val="a1"/>
    <w:link w:val="a7"/>
    <w:uiPriority w:val="99"/>
    <w:semiHidden/>
    <w:unhideWhenUsed/>
    <w:rsid w:val="003569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3569D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2"/>
    <w:link w:val="2"/>
    <w:uiPriority w:val="9"/>
    <w:rsid w:val="007041DB"/>
    <w:rPr>
      <w:rFonts w:ascii="Cambria" w:eastAsia="Times New Roman" w:hAnsi="Cambria" w:cs="Times New Roman"/>
      <w:b/>
      <w:bCs/>
      <w:color w:val="17365D"/>
      <w:sz w:val="28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7041DB"/>
    <w:rPr>
      <w:rFonts w:ascii="Cambria" w:eastAsia="Times New Roman" w:hAnsi="Cambria" w:cs="Times New Roman"/>
      <w:b/>
      <w:bCs/>
      <w:color w:val="17365D"/>
      <w:sz w:val="28"/>
    </w:rPr>
  </w:style>
  <w:style w:type="character" w:customStyle="1" w:styleId="40">
    <w:name w:val="Заголовок 4 Знак"/>
    <w:basedOn w:val="a2"/>
    <w:link w:val="4"/>
    <w:uiPriority w:val="9"/>
    <w:semiHidden/>
    <w:rsid w:val="003569DF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50">
    <w:name w:val="Заголовок 5 Знак"/>
    <w:basedOn w:val="a2"/>
    <w:link w:val="5"/>
    <w:uiPriority w:val="9"/>
    <w:semiHidden/>
    <w:rsid w:val="003569DF"/>
    <w:rPr>
      <w:rFonts w:ascii="Cambria" w:eastAsia="Times New Roman" w:hAnsi="Cambria" w:cs="Times New Roman"/>
      <w:color w:val="243F60"/>
      <w:sz w:val="28"/>
    </w:rPr>
  </w:style>
  <w:style w:type="character" w:customStyle="1" w:styleId="60">
    <w:name w:val="Заголовок 6 Знак"/>
    <w:basedOn w:val="a2"/>
    <w:link w:val="6"/>
    <w:uiPriority w:val="9"/>
    <w:semiHidden/>
    <w:rsid w:val="003569DF"/>
    <w:rPr>
      <w:rFonts w:ascii="Cambria" w:eastAsia="Times New Roman" w:hAnsi="Cambria" w:cs="Times New Roman"/>
      <w:i/>
      <w:iCs/>
      <w:color w:val="243F60"/>
      <w:sz w:val="28"/>
    </w:rPr>
  </w:style>
  <w:style w:type="character" w:customStyle="1" w:styleId="70">
    <w:name w:val="Заголовок 7 Знак"/>
    <w:basedOn w:val="a2"/>
    <w:link w:val="7"/>
    <w:uiPriority w:val="9"/>
    <w:semiHidden/>
    <w:rsid w:val="003569DF"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80">
    <w:name w:val="Заголовок 8 Знак"/>
    <w:basedOn w:val="a2"/>
    <w:link w:val="8"/>
    <w:uiPriority w:val="9"/>
    <w:semiHidden/>
    <w:rsid w:val="003569D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3569D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8">
    <w:name w:val="Hyperlink"/>
    <w:basedOn w:val="a2"/>
    <w:uiPriority w:val="99"/>
    <w:unhideWhenUsed/>
    <w:rsid w:val="003569DF"/>
    <w:rPr>
      <w:color w:val="0000FF"/>
      <w:u w:val="single"/>
    </w:rPr>
  </w:style>
  <w:style w:type="paragraph" w:styleId="a9">
    <w:name w:val="header"/>
    <w:basedOn w:val="a1"/>
    <w:link w:val="aa"/>
    <w:uiPriority w:val="99"/>
    <w:unhideWhenUsed/>
    <w:rsid w:val="00726C43"/>
    <w:pPr>
      <w:tabs>
        <w:tab w:val="center" w:pos="4677"/>
        <w:tab w:val="right" w:pos="9355"/>
      </w:tabs>
      <w:spacing w:line="240" w:lineRule="auto"/>
      <w:ind w:firstLine="0"/>
      <w:contextualSpacing/>
    </w:pPr>
  </w:style>
  <w:style w:type="character" w:customStyle="1" w:styleId="aa">
    <w:name w:val="Верхний колонтитул Знак"/>
    <w:basedOn w:val="a2"/>
    <w:link w:val="a9"/>
    <w:uiPriority w:val="99"/>
    <w:rsid w:val="00726C43"/>
    <w:rPr>
      <w:rFonts w:ascii="Times New Roman" w:hAnsi="Times New Roman"/>
      <w:sz w:val="28"/>
      <w:szCs w:val="22"/>
      <w:lang w:eastAsia="en-US"/>
    </w:rPr>
  </w:style>
  <w:style w:type="paragraph" w:styleId="ab">
    <w:name w:val="footer"/>
    <w:basedOn w:val="a1"/>
    <w:link w:val="ac"/>
    <w:uiPriority w:val="99"/>
    <w:unhideWhenUsed/>
    <w:rsid w:val="00146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146C74"/>
  </w:style>
  <w:style w:type="paragraph" w:styleId="ad">
    <w:name w:val="footnote text"/>
    <w:basedOn w:val="a1"/>
    <w:link w:val="ae"/>
    <w:uiPriority w:val="99"/>
    <w:semiHidden/>
    <w:unhideWhenUsed/>
    <w:rsid w:val="007F33F6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F33F6"/>
    <w:rPr>
      <w:rFonts w:ascii="Times New Roman" w:hAnsi="Times New Roman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F33F6"/>
    <w:rPr>
      <w:vertAlign w:val="superscript"/>
    </w:rPr>
  </w:style>
  <w:style w:type="paragraph" w:customStyle="1" w:styleId="af0">
    <w:name w:val="СтЦ"/>
    <w:basedOn w:val="a1"/>
    <w:qFormat/>
    <w:rsid w:val="007F33F6"/>
    <w:pPr>
      <w:spacing w:line="240" w:lineRule="auto"/>
      <w:ind w:firstLine="0"/>
      <w:contextualSpacing/>
      <w:jc w:val="center"/>
    </w:pPr>
    <w:rPr>
      <w:sz w:val="24"/>
    </w:rPr>
  </w:style>
  <w:style w:type="paragraph" w:customStyle="1" w:styleId="af1">
    <w:name w:val="СтК"/>
    <w:basedOn w:val="af0"/>
    <w:qFormat/>
    <w:rsid w:val="007F33F6"/>
    <w:pPr>
      <w:jc w:val="left"/>
    </w:pPr>
  </w:style>
  <w:style w:type="paragraph" w:styleId="af2">
    <w:name w:val="List Paragraph"/>
    <w:basedOn w:val="a1"/>
    <w:link w:val="af3"/>
    <w:uiPriority w:val="34"/>
    <w:qFormat/>
    <w:rsid w:val="007F33F6"/>
    <w:pPr>
      <w:ind w:left="720"/>
      <w:contextualSpacing/>
    </w:pPr>
  </w:style>
  <w:style w:type="paragraph" w:customStyle="1" w:styleId="a">
    <w:name w:val="СтМарк"/>
    <w:basedOn w:val="af2"/>
    <w:link w:val="af4"/>
    <w:qFormat/>
    <w:rsid w:val="00765411"/>
    <w:pPr>
      <w:numPr>
        <w:numId w:val="17"/>
      </w:numPr>
    </w:pPr>
  </w:style>
  <w:style w:type="paragraph" w:styleId="af5">
    <w:name w:val="Document Map"/>
    <w:basedOn w:val="a1"/>
    <w:link w:val="af6"/>
    <w:uiPriority w:val="99"/>
    <w:semiHidden/>
    <w:unhideWhenUsed/>
    <w:rsid w:val="007F33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Абзац списка Знак"/>
    <w:basedOn w:val="a2"/>
    <w:link w:val="af2"/>
    <w:uiPriority w:val="34"/>
    <w:rsid w:val="007F33F6"/>
    <w:rPr>
      <w:rFonts w:ascii="Times New Roman" w:hAnsi="Times New Roman"/>
      <w:sz w:val="28"/>
    </w:rPr>
  </w:style>
  <w:style w:type="character" w:customStyle="1" w:styleId="af4">
    <w:name w:val="СтМарк Знак"/>
    <w:basedOn w:val="af3"/>
    <w:link w:val="a"/>
    <w:rsid w:val="00765411"/>
    <w:rPr>
      <w:rFonts w:ascii="Times New Roman" w:hAnsi="Times New Roman"/>
      <w:sz w:val="28"/>
      <w:szCs w:val="22"/>
      <w:lang w:eastAsia="en-US"/>
    </w:rPr>
  </w:style>
  <w:style w:type="character" w:customStyle="1" w:styleId="af6">
    <w:name w:val="Схема документа Знак"/>
    <w:basedOn w:val="a2"/>
    <w:link w:val="af5"/>
    <w:uiPriority w:val="99"/>
    <w:semiHidden/>
    <w:rsid w:val="007F33F6"/>
    <w:rPr>
      <w:rFonts w:ascii="Tahoma" w:hAnsi="Tahoma" w:cs="Tahoma"/>
      <w:sz w:val="16"/>
      <w:szCs w:val="16"/>
    </w:rPr>
  </w:style>
  <w:style w:type="table" w:styleId="af7">
    <w:name w:val="Table Grid"/>
    <w:basedOn w:val="a3"/>
    <w:uiPriority w:val="59"/>
    <w:rsid w:val="004F7965"/>
    <w:pPr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0">
    <w:name w:val="ССПМарк"/>
    <w:basedOn w:val="a1"/>
    <w:link w:val="af8"/>
    <w:qFormat/>
    <w:rsid w:val="00765411"/>
    <w:pPr>
      <w:numPr>
        <w:numId w:val="16"/>
      </w:numPr>
    </w:pPr>
    <w:rPr>
      <w:sz w:val="24"/>
    </w:rPr>
  </w:style>
  <w:style w:type="character" w:customStyle="1" w:styleId="af8">
    <w:name w:val="ССПМарк Знак"/>
    <w:basedOn w:val="a2"/>
    <w:link w:val="a0"/>
    <w:rsid w:val="00765411"/>
    <w:rPr>
      <w:rFonts w:ascii="Times New Roman" w:eastAsia="Calibri" w:hAnsi="Times New Roman" w:cs="Times New Roman"/>
      <w:sz w:val="24"/>
    </w:rPr>
  </w:style>
  <w:style w:type="paragraph" w:styleId="HTML">
    <w:name w:val="HTML Preformatted"/>
    <w:basedOn w:val="a1"/>
    <w:link w:val="HTML0"/>
    <w:uiPriority w:val="99"/>
    <w:semiHidden/>
    <w:unhideWhenUsed/>
    <w:rsid w:val="00196D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196D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1"/>
    <w:uiPriority w:val="99"/>
    <w:semiHidden/>
    <w:unhideWhenUsed/>
    <w:rsid w:val="00456F1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fa">
    <w:name w:val="endnote text"/>
    <w:basedOn w:val="a1"/>
    <w:link w:val="afb"/>
    <w:uiPriority w:val="99"/>
    <w:semiHidden/>
    <w:unhideWhenUsed/>
    <w:rsid w:val="009D01ED"/>
    <w:pPr>
      <w:spacing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2"/>
    <w:link w:val="afa"/>
    <w:uiPriority w:val="99"/>
    <w:semiHidden/>
    <w:rsid w:val="009D01ED"/>
    <w:rPr>
      <w:rFonts w:ascii="Times New Roman" w:hAnsi="Times New Roman"/>
      <w:sz w:val="20"/>
      <w:szCs w:val="20"/>
    </w:rPr>
  </w:style>
  <w:style w:type="character" w:styleId="afc">
    <w:name w:val="endnote reference"/>
    <w:basedOn w:val="a2"/>
    <w:uiPriority w:val="99"/>
    <w:semiHidden/>
    <w:unhideWhenUsed/>
    <w:rsid w:val="009D01ED"/>
    <w:rPr>
      <w:vertAlign w:val="superscript"/>
    </w:rPr>
  </w:style>
  <w:style w:type="character" w:styleId="afd">
    <w:name w:val="page number"/>
    <w:basedOn w:val="a2"/>
    <w:rsid w:val="00D0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1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682">
          <w:marLeft w:val="105"/>
          <w:marRight w:val="150"/>
          <w:marTop w:val="75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</w:divsChild>
    </w:div>
    <w:div w:id="544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48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4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11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0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1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1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657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rslovarei.com/search_psy/%D0%C0%C1%CE%D7%C5%C5+%CC%C5%D1%D2%C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52;\&#1053;&#1077;&#1076;&#1077;&#1083;&#1103;\&#1056;&#1077;&#1092;&#1077;&#1088;&#1072;&#1090;0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Реферат07.dotx</Template>
  <TotalTime>0</TotalTime>
  <Pages>1</Pages>
  <Words>6182</Words>
  <Characters>35241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41341</CharactersWithSpaces>
  <SharedDoc>false</SharedDoc>
  <HLinks>
    <vt:vector size="42" baseType="variant">
      <vt:variant>
        <vt:i4>7012373</vt:i4>
      </vt:variant>
      <vt:variant>
        <vt:i4>39</vt:i4>
      </vt:variant>
      <vt:variant>
        <vt:i4>0</vt:i4>
      </vt:variant>
      <vt:variant>
        <vt:i4>5</vt:i4>
      </vt:variant>
      <vt:variant>
        <vt:lpwstr>http://mirslovarei.com/search_psy/%D0%C0%C1%CE%D7%C5%C5+%CC%C5%D1%D2%CE/</vt:lpwstr>
      </vt:variant>
      <vt:variant>
        <vt:lpwstr/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_Toc273472656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_Toc273472655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_Toc273472654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_Toc273472653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_Toc273472652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_Toc273472651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cp:lastModifiedBy>admin</cp:lastModifiedBy>
  <cp:revision>2</cp:revision>
  <dcterms:created xsi:type="dcterms:W3CDTF">2014-04-27T09:25:00Z</dcterms:created>
  <dcterms:modified xsi:type="dcterms:W3CDTF">2014-04-27T09:25:00Z</dcterms:modified>
</cp:coreProperties>
</file>