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EC" w:rsidRDefault="008517EC">
      <w:pPr>
        <w:pStyle w:val="2"/>
        <w:jc w:val="both"/>
      </w:pPr>
    </w:p>
    <w:p w:rsidR="00D02754" w:rsidRDefault="00D02754">
      <w:pPr>
        <w:pStyle w:val="2"/>
        <w:jc w:val="both"/>
      </w:pPr>
      <w:r>
        <w:t>Тема поэта и поэзии в творчестве А. С. Пушкина и М. Ю. Лермонтова</w:t>
      </w:r>
    </w:p>
    <w:p w:rsidR="00D02754" w:rsidRDefault="00D0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D02754" w:rsidRPr="008517EC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и М. Ю. Лермонтов внесли значительный вклад в отечественную литературу, положили начало развитию новых традиций в русской словесности.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и Лермонтов — почти современники. Но формирование пушкинской поэзии происходило в момент подъема общественного самосознания после победы в войне 1812 года. Лермонтов же начал писать после разгрома декабристов, в 30-е годы. “Ничто не может с большей наглядностью свидетельствовать о перемене, происшедшей в умах с 1825 года, чем сравнение Пушкина с Лермонтовым”, — писал А. И. Герцен. Поэтому у двух великих поэтов, живших в разные исторические эпохи, были свои особенности в постановке жизненных вопросов, в том числе и проблемы назначения поэта и поэзии.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своих ранних стихотворениях, написанных до декабристского восстания (“Лицинию”, “Вольность”, “Андрей Шенье”), Пушкин видит назначение поэта как вдохновителя идей “вольности святой”, прославляющего “свободу мыслей”, чувств и творчества: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воспеть Свободу миру,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тронах поразить порок.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после поражения восстания декабристов Пушкин почувствовал себя одиноким и вместе с тем лично ответственным за судьбу народа и Родины. Он переосмысляет свои воззрения на то, какими особыми свойствами должен обладать поэт, чтобы достойно выполнять свое назначение. В стихотворении “Пророк” показано, как посланник Бога преобразует человека, всю его природу, чтобы сделать из него истинного поэта, пророка: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мне грудь рассек мечом,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трепетное вынул,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угль, пылающий огнем,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грудь отверстую водвинул.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этого недостаточно: только пройдя через мучения и страдания, обретя цель, к которой призывает “Бога глас”, человек становится поэтом-пророком и может нести людям свое вещее слово: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Восстань, пророк, и виждь, и внемли,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Исполнись волею моей,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обходя моря и земли,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Глаголом жги сердца людей.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убеждению Пушкина, душу поэта пробуждает глас Бога, который наполняет ее вдохновением, высокими и благородными чувствами. Только тогда поэт становится несравненно выше обычных людей, он ищет уединения, общения с природой. Об этом Пушкин говорит в стихотворении “Поэт”: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божественный глагол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слуха чуткого коснется,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поэта встрепенется,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пробудившийся орел.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Тоскует он в забавах мира,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Людской чуждается молвы,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народного кумира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клонит гордой головы...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Стихотворения молодого Пушкина пользовались успехом у читателей. Но после восстания 1825 года отношение к творчеству поэта изменилось. Массовому читателю, запуганному жестокой реакцией, пушкинская поэзия стала чуждой и непонятной. Критики ругали каждое новое произведение великого поэта. Пушкин это глубоко переживал. В стихотворении “Эхо” он сравнивает поэта с эхом, которое чутко откликается на все окружающие звуки жизни, но на его голос никто и ничто не отзывается: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внемлешь грохоту громов,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гласу бури и волов,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крику сельских пастухов —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шлешь ответ;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же нет отзыва... Таков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ты, поэт!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Обида на читателя, чувство непонятости звучит и в стихотворении “Ответ анониму”. Поэта огорчает, что “толпа” видит в нем лишь шута, развлекающего ее: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 толпа взирает на поэта,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на заезжего фигляра...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тем не менее Пушкин не призывал поэта порвать с читателем, жить в одиночестве. По убеждению Пушкина, поэт не должен поддаваться соблазну восторженных похвал, изменять своим убеждениям, своему высокому предназначению. Об этом он писал в стихотворении “Поэту”: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Поэт! не дорожи любовию народной.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Восторженных похвал пройдет минутный шум;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Услышишь суд глупца и смех толпы холодной: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ты останься тверд, спокоен и угрюм.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говорит, что поэт должен идти “дорогою свободной”, бескорыстно трудиться, “усовершенствуя плоды любимых дум”, относиться к своему творчеству самым строгим образом, обнародовать такие произведения, которыми он сам остался бы доволен. И тогда его творчество будет благородным подвигом во имя человечества.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в стихотворении “Поэт и толпа” спорит с реакционными обывателями, критикой, называя их “чернью”. Пушкин обрушивается с упреками на “толпу”, которая понимает “пользу” только как материальную выгоду, не умеет ценить красоту: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бессмысленный народ,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Поденщик, раб нужды, забот!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Несносен мне твой ропот дерзкий,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червь земли, не сын небес;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бы пользы все — на вес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Кумир ты ценишь Бельведерский,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пользы, пользы в нем не зришь.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мрамор сей ведь Бог!..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считает, что поэт должен стоять выше такой толпы, что он рожден “для вдохновенья, для звуков сладких и молитв”, а “не для житейского волненья, не для корысти, не для битв”.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“Я памятник себе воздвиг нерукотворный...”, написанном незадолго до трагической гибели, Пушкин подводит итог своей поэтической деятельности. Он видит свою заслугу перед Россией в том, что его поэзия пробуждала и воспитывала в людях “добрые чувства”, что она всегда была связана с идеалами свободы: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буду тем любезен я народу,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чувства добрые я лирой пробуждал,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мой жестокий век восславил я свободу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милость к падшим призывал.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дело гениального Пушкина продолжал Лермонтов, его достойный преемник. “Пистолетный выстрел, убивший Пушкина, пробудил душу Лермонтова”, — писал А. И. Герцен.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один день стихотворение “Смерть Поэта” сделало Лермонтова знаменитым. Разнообразные чувства, отраженные в этом произведении, волновали душу Лермонтова: любовь к Пушкину, восхищение его гениальным даром, глубокая скорбь о его гибели и ненависть к подлым убийцам. Пушкин — это гений (“...угас, как светоч, дивный гений...”), свободолюбивый, смелый и независимый поэт с “гордой головой”, с “сердцем вольным и пламенными страстями”. А погубили его “жадною толпой стоящие у трона надменные потомки известной подлостью прославленных отцов”, которые направляли пистолет Дантеса: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 ль сперва так злобно гнали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свободный, смелый дар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потехи раздували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затаившийся пожар?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они таятся “под сенью закона”, перед ними “суд и правда — все молчи”. Но Лермонтов грозит им суровым судом небес и потомков: “Есть грозный судия: он ждет...”.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“Поэт” Лермонтов ратует за возрождение лучших традиций русской поэзии. Он сравнивает поэзию с кинжалом. Когда-то грозное боевое оружие, верно служившее своему господину на поле битвы, кинжал теперь превратился в золотую игрушку, бесславную и безвредную. С такой судьбой сопоставляет Лермонтов и судьбу поэта в современном ему обществе: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век изнеженный не так ли ты, поэт, Свое утратил назначенье, На злато променяв ту власть, которой свет Внимал в немом благоговенье?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Лермонтов вспоминает прошлое, времена Рылеева и раннего Пушкина, когда поэт был великой силой, которая звала и вдохновляла, указывала цели борьбы: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стих, как божий дух, носился над толпой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отзыв мыслей благородных,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Звучал, как колокол на башне вечевой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дни торжеств и бед народных.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Такого поэта не видит Лермонтов среди своих современников. Новые поэты разобщены с народом, замкнуты в своих личных переживаниях; они пишут исполненные внешней красивости, бессодержательные стихи. В конце стихотворения Лермонтов призывает современников возродить традиции гражданской поэзии, возвращаясь к пушкинскому образу: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Проснешься ль ты опять, осмеянный пророк"!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никогда на голос мщенья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золотых ножон не вырвешь свой клинок,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Покрытый ржавчиной презренья?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Лермонтов пишет стихотворение “Памяти А. И. Одоевского”, узнав о его гибели на Кавказе. Самое ценное для Лермонтова в друге — вера в людей и в будущее. Его судьба как поэта и гражданина трагична: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детских рано вырвался одежд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бросил в море жизни шумной,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свет не пощадил — и Бог не спас!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же Одоевский до конца остался настоящим человеком, поэтом, гражданином: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сохранил и блеск лазурных глаз,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звонкий детский смех, и речь живую,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веру гордую в людей и жизнь иную.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и Пушкин, Лермонтов обращается в своем стихотворении “Не верь себе” к теме “поэт и толпа”, но с далеко не традиционным подходом. Лермонтов сочувствует “молодому мечтателю”, ценит его способность открывать в своей душе “родник простых и сладких звуков”. Поэт не склонен презрительно отталкиваться от “толпы”, которая предстает здесь не только как безликая масса, но и в скрытых драмах, трагедиях отдельных людей: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из них едва ли есть один,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Тяжелой пыткой не измятый,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преждевременных добравшийся морщин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преступленья иль утраты!..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“Пророк” завершает тему “поэт и общество”. Лермонтовский поэт, наделенный “всевиденьем пророка”, начинает с того, чем пушкинский заканчивает: он идет к людям, но обречен на одиночество.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Провозглашать я стал любви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правды чистые ученья: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меня все ближние мои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Бросали бешено каменья.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Поэт-гражданин вызывает ненависть к себе. Люди относятся к его проповеди любви и правды с озлоблением, они глухи к подлинной поэзии. Это была драма и Грибоедова, и Пушкина, и Лермонтова. </w:t>
      </w:r>
    </w:p>
    <w:p w:rsidR="00D02754" w:rsidRDefault="00D027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и Лермонтов при всех имеющихся между ними различиями решали вопрос о назначении поэта и его поэзии, исходя из взглядов на поэта как на гражданина, борца за общественное благо, выразителя высоких идеалов и “добрых чувств”.</w:t>
      </w:r>
      <w:bookmarkStart w:id="0" w:name="_GoBack"/>
      <w:bookmarkEnd w:id="0"/>
    </w:p>
    <w:sectPr w:rsidR="00D0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7EC"/>
    <w:rsid w:val="00090922"/>
    <w:rsid w:val="0081402A"/>
    <w:rsid w:val="008517EC"/>
    <w:rsid w:val="00D0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78E6C-86D3-4356-AEBF-93E070C3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поэта и поэзии в творчестве А. С. Пушкина и М. Ю. Лермонтова - CoolReferat.com</vt:lpstr>
    </vt:vector>
  </TitlesOfParts>
  <Company>*</Company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поэта и поэзии в творчестве А. С. Пушкина и М. Ю. Лермонтова - CoolReferat.com</dc:title>
  <dc:subject/>
  <dc:creator>Admin</dc:creator>
  <cp:keywords/>
  <dc:description/>
  <cp:lastModifiedBy>Irina</cp:lastModifiedBy>
  <cp:revision>2</cp:revision>
  <dcterms:created xsi:type="dcterms:W3CDTF">2014-08-18T17:54:00Z</dcterms:created>
  <dcterms:modified xsi:type="dcterms:W3CDTF">2014-08-18T17:54:00Z</dcterms:modified>
</cp:coreProperties>
</file>