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90" w:rsidRDefault="00733690">
      <w:pPr>
        <w:jc w:val="center"/>
        <w:rPr>
          <w:b/>
          <w:sz w:val="32"/>
        </w:rPr>
      </w:pPr>
    </w:p>
    <w:p w:rsidR="00C074D1" w:rsidRPr="003A7ACE" w:rsidRDefault="00C074D1">
      <w:pPr>
        <w:jc w:val="center"/>
        <w:rPr>
          <w:b/>
          <w:sz w:val="32"/>
        </w:rPr>
        <w:sectPr w:rsidR="00C074D1" w:rsidRPr="003A7ACE" w:rsidSect="005253D4">
          <w:footerReference w:type="even" r:id="rId7"/>
          <w:footerReference w:type="default" r:id="rId8"/>
          <w:pgSz w:w="11906" w:h="16838"/>
          <w:pgMar w:top="1134" w:right="1134" w:bottom="1440" w:left="1797" w:header="720" w:footer="720" w:gutter="0"/>
          <w:cols w:space="720"/>
          <w:titlePg/>
        </w:sectPr>
      </w:pPr>
    </w:p>
    <w:p w:rsidR="00C074D1" w:rsidRDefault="00367102" w:rsidP="003753ED">
      <w:pPr>
        <w:pStyle w:val="20"/>
        <w:rPr>
          <w:rFonts w:ascii="Courier New" w:hAnsi="Courier New"/>
        </w:rPr>
      </w:pPr>
      <w:r>
        <w:rPr>
          <w:rFonts w:ascii="Courier New" w:hAnsi="Courier New"/>
          <w:noProof/>
        </w:rPr>
        <w:lastRenderedPageBreak/>
        <w:pict>
          <v:rect id="_x0000_s1027" style="position:absolute;left:0;text-align:left;margin-left:-39.6pt;margin-top:-43.2pt;width:496.8pt;height:756pt;z-index:251657728" o:allowincell="f" filled="f" stroked="f" strokeweight="4.5pt">
            <v:stroke linestyle="thinThick"/>
            <v:textbox>
              <w:txbxContent>
                <w:p w:rsidR="00F509FB" w:rsidRDefault="00F509FB" w:rsidP="0085640D">
                  <w:pPr>
                    <w:jc w:val="center"/>
                  </w:pPr>
                </w:p>
                <w:p w:rsidR="003A5A5C" w:rsidRDefault="003A5A5C" w:rsidP="0085640D">
                  <w:pPr>
                    <w:jc w:val="center"/>
                  </w:pPr>
                </w:p>
                <w:p w:rsidR="003A5A5C" w:rsidRDefault="003A5A5C" w:rsidP="0085640D">
                  <w:pPr>
                    <w:jc w:val="center"/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 w:rsidRPr="003A5A5C">
                    <w:rPr>
                      <w:sz w:val="28"/>
                      <w:szCs w:val="28"/>
                    </w:rPr>
                    <w:t>Федеральное аген</w:t>
                  </w:r>
                  <w:r w:rsidR="00342497">
                    <w:rPr>
                      <w:sz w:val="28"/>
                      <w:szCs w:val="28"/>
                    </w:rPr>
                    <w:t>т</w:t>
                  </w:r>
                  <w:r w:rsidRPr="003A5A5C">
                    <w:rPr>
                      <w:sz w:val="28"/>
                      <w:szCs w:val="28"/>
                    </w:rPr>
                    <w:t>ство по образованию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Иркутский Государственный Технический Университет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Факультет Бизнеса и управления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Кафедра Финансы и кредит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Курсовая работа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дисциплине «Финансы»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тему «Перспективы развития форм государственной финансовой поддержки малого бизнеса»</w:t>
                  </w: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8564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Выполнил:</w:t>
                  </w:r>
                </w:p>
                <w:p w:rsidR="003A5A5C" w:rsidRDefault="00342497" w:rsidP="003A5A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A5A5C">
                    <w:rPr>
                      <w:sz w:val="28"/>
                      <w:szCs w:val="28"/>
                    </w:rPr>
                    <w:t>тудент группы ФК-06-3</w:t>
                  </w: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Склярский А.С.</w:t>
                  </w: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(а):</w:t>
                  </w: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Давыдова Е.С.</w:t>
                  </w: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Default="003A5A5C" w:rsidP="003A5A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Иркутск 2008</w:t>
                  </w:r>
                </w:p>
                <w:p w:rsid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A5A5C" w:rsidRPr="003A5A5C" w:rsidRDefault="003A5A5C" w:rsidP="003A5A5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074D1">
        <w:rPr>
          <w:rFonts w:ascii="Courier New" w:hAnsi="Courier New"/>
        </w:rPr>
        <w:br w:type="page"/>
      </w:r>
    </w:p>
    <w:p w:rsidR="00C074D1" w:rsidRDefault="00C074D1">
      <w:pPr>
        <w:pStyle w:val="20"/>
        <w:rPr>
          <w:rFonts w:ascii="Courier New" w:hAnsi="Courier New"/>
        </w:rPr>
      </w:pPr>
      <w:bookmarkStart w:id="0" w:name="_Toc438797122"/>
      <w:r>
        <w:t>Содержание</w:t>
      </w:r>
      <w:r>
        <w:rPr>
          <w:rFonts w:ascii="Courier New" w:hAnsi="Courier New"/>
        </w:rPr>
        <w:t>.</w:t>
      </w:r>
      <w:bookmarkEnd w:id="0"/>
    </w:p>
    <w:p w:rsidR="00C074D1" w:rsidRDefault="00C074D1">
      <w:pPr>
        <w:ind w:left="1134"/>
        <w:rPr>
          <w:sz w:val="28"/>
          <w:lang w:val="en-US"/>
        </w:rPr>
      </w:pPr>
    </w:p>
    <w:p w:rsidR="00C074D1" w:rsidRDefault="00C074D1">
      <w:pPr>
        <w:ind w:left="1134"/>
        <w:rPr>
          <w:sz w:val="28"/>
        </w:rPr>
      </w:pPr>
    </w:p>
    <w:p w:rsidR="00C074D1" w:rsidRDefault="00C074D1">
      <w:pPr>
        <w:pStyle w:val="2"/>
        <w:numPr>
          <w:ilvl w:val="0"/>
          <w:numId w:val="0"/>
        </w:numPr>
      </w:pPr>
      <w:r>
        <w:fldChar w:fldCharType="begin"/>
      </w:r>
      <w:r>
        <w:instrText xml:space="preserve"> TOC </w:instrText>
      </w:r>
      <w:r>
        <w:rPr>
          <w:noProof w:val="0"/>
          <w:lang w:val="en-US"/>
        </w:rPr>
        <w:instrText>/o "c:\windows\profiles\</w:instrText>
      </w:r>
      <w:r>
        <w:rPr>
          <w:noProof w:val="0"/>
        </w:rPr>
        <w:instrText>мои документы\моя курсовая</w:instrText>
      </w:r>
      <w:r>
        <w:rPr>
          <w:noProof w:val="0"/>
          <w:lang w:val="en-US"/>
        </w:rPr>
        <w:instrText>.doc"</w:instrText>
      </w:r>
      <w:r>
        <w:instrText xml:space="preserve"> \* MERGEFORMAT </w:instrText>
      </w:r>
      <w:r>
        <w:fldChar w:fldCharType="separate"/>
      </w:r>
      <w:r>
        <w:t>Содержание</w:t>
      </w:r>
      <w:r>
        <w:rPr>
          <w:rFonts w:ascii="Courier New" w:hAnsi="Courier New"/>
        </w:rPr>
        <w:t>.</w:t>
      </w:r>
      <w:r>
        <w:tab/>
      </w:r>
      <w:r>
        <w:fldChar w:fldCharType="begin"/>
      </w:r>
      <w:r>
        <w:instrText xml:space="preserve"> PAGEREF _Toc438797122 \h </w:instrText>
      </w:r>
      <w:r>
        <w:fldChar w:fldCharType="separate"/>
      </w:r>
      <w:r w:rsidR="00951DCC">
        <w:t>2</w:t>
      </w:r>
      <w:r>
        <w:fldChar w:fldCharType="end"/>
      </w:r>
    </w:p>
    <w:p w:rsidR="00C074D1" w:rsidRDefault="00C074D1">
      <w:pPr>
        <w:rPr>
          <w:noProof/>
        </w:rPr>
      </w:pPr>
    </w:p>
    <w:p w:rsidR="00C074D1" w:rsidRDefault="00C074D1">
      <w:pPr>
        <w:pStyle w:val="2"/>
        <w:numPr>
          <w:ilvl w:val="0"/>
          <w:numId w:val="0"/>
        </w:numPr>
      </w:pPr>
      <w:r>
        <w:t>Введение.</w:t>
      </w:r>
      <w:r>
        <w:tab/>
      </w:r>
      <w:r>
        <w:fldChar w:fldCharType="begin"/>
      </w:r>
      <w:r>
        <w:instrText xml:space="preserve"> PAGEREF _Toc438797123 \h </w:instrText>
      </w:r>
      <w:r>
        <w:fldChar w:fldCharType="separate"/>
      </w:r>
      <w:r w:rsidR="00951DCC">
        <w:t>3</w:t>
      </w:r>
      <w:r>
        <w:fldChar w:fldCharType="end"/>
      </w:r>
    </w:p>
    <w:p w:rsidR="00C074D1" w:rsidRDefault="00C074D1">
      <w:pPr>
        <w:rPr>
          <w:noProof/>
        </w:rPr>
      </w:pPr>
    </w:p>
    <w:p w:rsidR="00C074D1" w:rsidRDefault="00C074D1">
      <w:pPr>
        <w:pStyle w:val="2"/>
        <w:numPr>
          <w:ilvl w:val="0"/>
          <w:numId w:val="26"/>
        </w:numPr>
      </w:pPr>
      <w:r>
        <w:t>Малый бизнес – сущность и его роль в экономике.</w:t>
      </w:r>
      <w:r>
        <w:tab/>
      </w:r>
      <w:r>
        <w:fldChar w:fldCharType="begin"/>
      </w:r>
      <w:r>
        <w:instrText xml:space="preserve"> PAGEREF _Toc438797124 \h </w:instrText>
      </w:r>
      <w:r>
        <w:fldChar w:fldCharType="separate"/>
      </w:r>
      <w:r w:rsidR="00951DCC">
        <w:t>3</w:t>
      </w:r>
      <w:r>
        <w:fldChar w:fldCharType="end"/>
      </w:r>
    </w:p>
    <w:p w:rsidR="00C074D1" w:rsidRPr="005516C7" w:rsidRDefault="00C0524E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Су</w:t>
      </w:r>
      <w:r w:rsidR="005F0BE8">
        <w:rPr>
          <w:noProof/>
          <w:sz w:val="28"/>
          <w:szCs w:val="28"/>
        </w:rPr>
        <w:t>щность малого бизнеса</w:t>
      </w:r>
      <w:r w:rsidR="00C074D1" w:rsidRPr="005516C7">
        <w:rPr>
          <w:noProof/>
          <w:sz w:val="28"/>
          <w:szCs w:val="28"/>
        </w:rPr>
        <w:t>.</w:t>
      </w:r>
      <w:r w:rsidR="00C074D1" w:rsidRPr="005516C7">
        <w:rPr>
          <w:noProof/>
          <w:sz w:val="28"/>
          <w:szCs w:val="28"/>
        </w:rPr>
        <w:tab/>
      </w:r>
      <w:r w:rsidR="00C074D1" w:rsidRPr="00342497">
        <w:rPr>
          <w:i w:val="0"/>
          <w:noProof/>
          <w:sz w:val="28"/>
          <w:szCs w:val="28"/>
        </w:rPr>
        <w:fldChar w:fldCharType="begin"/>
      </w:r>
      <w:r w:rsidR="00C074D1" w:rsidRPr="00342497">
        <w:rPr>
          <w:i w:val="0"/>
          <w:noProof/>
          <w:sz w:val="28"/>
          <w:szCs w:val="28"/>
        </w:rPr>
        <w:instrText xml:space="preserve"> PAGEREF _Toc438797125 \h </w:instrText>
      </w:r>
      <w:r w:rsidR="00C074D1" w:rsidRPr="00342497">
        <w:rPr>
          <w:i w:val="0"/>
          <w:noProof/>
          <w:sz w:val="28"/>
          <w:szCs w:val="28"/>
        </w:rPr>
      </w:r>
      <w:r w:rsidR="00C074D1" w:rsidRPr="00342497">
        <w:rPr>
          <w:i w:val="0"/>
          <w:noProof/>
          <w:sz w:val="28"/>
          <w:szCs w:val="28"/>
        </w:rPr>
        <w:fldChar w:fldCharType="separate"/>
      </w:r>
      <w:r w:rsidR="00951DCC">
        <w:rPr>
          <w:i w:val="0"/>
          <w:noProof/>
          <w:sz w:val="28"/>
          <w:szCs w:val="28"/>
        </w:rPr>
        <w:t>5</w:t>
      </w:r>
      <w:r w:rsidR="00C074D1" w:rsidRPr="00342497">
        <w:rPr>
          <w:i w:val="0"/>
          <w:noProof/>
          <w:sz w:val="28"/>
          <w:szCs w:val="28"/>
        </w:rPr>
        <w:fldChar w:fldCharType="end"/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Роль малого бизнеса в экономике.</w:t>
      </w:r>
      <w:r w:rsidRPr="005516C7">
        <w:rPr>
          <w:noProof/>
          <w:sz w:val="28"/>
          <w:szCs w:val="28"/>
        </w:rPr>
        <w:tab/>
      </w:r>
      <w:r w:rsidR="00F509FB" w:rsidRPr="00342497">
        <w:rPr>
          <w:i w:val="0"/>
          <w:noProof/>
          <w:sz w:val="28"/>
          <w:szCs w:val="28"/>
        </w:rPr>
        <w:t>9</w:t>
      </w:r>
    </w:p>
    <w:p w:rsidR="00C074D1" w:rsidRDefault="00C074D1">
      <w:pPr>
        <w:pStyle w:val="2"/>
        <w:numPr>
          <w:ilvl w:val="0"/>
          <w:numId w:val="26"/>
        </w:numPr>
      </w:pPr>
      <w:r>
        <w:t>Правовые основы деятельности малых предприятий.</w:t>
      </w:r>
      <w:r>
        <w:tab/>
      </w:r>
      <w:r w:rsidR="005B750A">
        <w:t>1</w:t>
      </w:r>
      <w:r w:rsidR="00F509FB">
        <w:t>4</w:t>
      </w:r>
    </w:p>
    <w:p w:rsidR="00C074D1" w:rsidRPr="005516C7" w:rsidRDefault="000806E0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Создание, </w:t>
      </w:r>
      <w:r w:rsidR="00C074D1" w:rsidRPr="005516C7">
        <w:rPr>
          <w:noProof/>
          <w:sz w:val="28"/>
          <w:szCs w:val="28"/>
        </w:rPr>
        <w:t>ликвидация</w:t>
      </w:r>
      <w:r w:rsidRPr="000806E0">
        <w:rPr>
          <w:noProof/>
          <w:sz w:val="28"/>
          <w:szCs w:val="28"/>
        </w:rPr>
        <w:t xml:space="preserve"> </w:t>
      </w:r>
      <w:r w:rsidRPr="005516C7">
        <w:rPr>
          <w:noProof/>
          <w:sz w:val="28"/>
          <w:szCs w:val="28"/>
        </w:rPr>
        <w:t>и реорганизация</w:t>
      </w:r>
      <w:r w:rsidR="00C074D1" w:rsidRPr="005516C7">
        <w:rPr>
          <w:noProof/>
          <w:sz w:val="28"/>
          <w:szCs w:val="28"/>
        </w:rPr>
        <w:t xml:space="preserve"> малых предприятий.</w:t>
      </w:r>
      <w:r w:rsidR="00C074D1" w:rsidRPr="005516C7">
        <w:rPr>
          <w:noProof/>
          <w:sz w:val="28"/>
          <w:szCs w:val="28"/>
        </w:rPr>
        <w:tab/>
      </w:r>
      <w:r w:rsidR="00F509FB" w:rsidRPr="00342497">
        <w:rPr>
          <w:i w:val="0"/>
          <w:noProof/>
          <w:sz w:val="28"/>
          <w:szCs w:val="28"/>
        </w:rPr>
        <w:t>14</w:t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Государственная регистрация предприятия.</w:t>
      </w:r>
      <w:r w:rsidRPr="005516C7">
        <w:rPr>
          <w:noProof/>
          <w:sz w:val="28"/>
          <w:szCs w:val="28"/>
        </w:rPr>
        <w:tab/>
      </w:r>
      <w:r w:rsidR="00F509FB" w:rsidRPr="00342497">
        <w:rPr>
          <w:i w:val="0"/>
          <w:noProof/>
          <w:sz w:val="28"/>
          <w:szCs w:val="28"/>
        </w:rPr>
        <w:t>1</w:t>
      </w:r>
      <w:r w:rsidR="000806E0">
        <w:rPr>
          <w:i w:val="0"/>
          <w:noProof/>
          <w:sz w:val="28"/>
          <w:szCs w:val="28"/>
        </w:rPr>
        <w:t>6</w:t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Предприятие индивидуальное, семейное или принадлежащее группе лиц, совместно ведущих трудовое хозяйство.</w:t>
      </w:r>
      <w:r w:rsidRPr="005516C7">
        <w:rPr>
          <w:noProof/>
          <w:sz w:val="28"/>
          <w:szCs w:val="28"/>
        </w:rPr>
        <w:tab/>
      </w:r>
      <w:r w:rsidR="00C37A60" w:rsidRPr="00342497">
        <w:rPr>
          <w:i w:val="0"/>
          <w:noProof/>
          <w:sz w:val="28"/>
          <w:szCs w:val="28"/>
        </w:rPr>
        <w:t>1</w:t>
      </w:r>
      <w:r w:rsidR="000806E0">
        <w:rPr>
          <w:i w:val="0"/>
          <w:noProof/>
          <w:sz w:val="28"/>
          <w:szCs w:val="28"/>
        </w:rPr>
        <w:t>7</w:t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Управление предприятием.</w:t>
      </w:r>
      <w:r w:rsidRPr="005516C7">
        <w:rPr>
          <w:noProof/>
          <w:sz w:val="28"/>
          <w:szCs w:val="28"/>
        </w:rPr>
        <w:tab/>
      </w:r>
      <w:r w:rsidR="000806E0">
        <w:rPr>
          <w:i w:val="0"/>
          <w:noProof/>
          <w:sz w:val="28"/>
          <w:szCs w:val="28"/>
        </w:rPr>
        <w:t>18</w:t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Хозяйственная и иная деятельность предприятия.</w:t>
      </w:r>
      <w:r w:rsidRPr="005516C7">
        <w:rPr>
          <w:noProof/>
          <w:sz w:val="28"/>
          <w:szCs w:val="28"/>
        </w:rPr>
        <w:tab/>
      </w:r>
      <w:r w:rsidR="000806E0">
        <w:rPr>
          <w:i w:val="0"/>
          <w:noProof/>
          <w:sz w:val="28"/>
          <w:szCs w:val="28"/>
        </w:rPr>
        <w:t>20</w:t>
      </w:r>
    </w:p>
    <w:p w:rsidR="00C074D1" w:rsidRDefault="00C074D1">
      <w:pPr>
        <w:pStyle w:val="2"/>
        <w:numPr>
          <w:ilvl w:val="0"/>
          <w:numId w:val="26"/>
        </w:numPr>
      </w:pPr>
      <w:r>
        <w:t>Проблемы и перспективы развития малого бизнеса.</w:t>
      </w:r>
      <w:r>
        <w:tab/>
      </w:r>
      <w:r w:rsidR="007A7828">
        <w:t>22</w:t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Самостоятельное существование малого бизнеса.</w:t>
      </w:r>
      <w:r w:rsidRPr="005516C7">
        <w:rPr>
          <w:noProof/>
          <w:sz w:val="28"/>
          <w:szCs w:val="28"/>
        </w:rPr>
        <w:tab/>
      </w:r>
      <w:r w:rsidR="007A7828" w:rsidRPr="00342497">
        <w:rPr>
          <w:i w:val="0"/>
          <w:noProof/>
          <w:sz w:val="28"/>
          <w:szCs w:val="28"/>
        </w:rPr>
        <w:t>2</w:t>
      </w:r>
      <w:r w:rsidR="00C37A60" w:rsidRPr="00342497">
        <w:rPr>
          <w:i w:val="0"/>
          <w:noProof/>
          <w:sz w:val="28"/>
          <w:szCs w:val="28"/>
        </w:rPr>
        <w:t>2</w:t>
      </w:r>
    </w:p>
    <w:p w:rsidR="00C074D1" w:rsidRPr="005516C7" w:rsidRDefault="00C074D1">
      <w:pPr>
        <w:pStyle w:val="30"/>
        <w:numPr>
          <w:ilvl w:val="1"/>
          <w:numId w:val="26"/>
        </w:numPr>
        <w:rPr>
          <w:noProof/>
          <w:sz w:val="28"/>
          <w:szCs w:val="28"/>
        </w:rPr>
      </w:pPr>
      <w:r w:rsidRPr="005516C7">
        <w:rPr>
          <w:noProof/>
          <w:sz w:val="28"/>
          <w:szCs w:val="28"/>
        </w:rPr>
        <w:t>Проблемы становления малого бизнеса в России.</w:t>
      </w:r>
      <w:r w:rsidRPr="005516C7">
        <w:rPr>
          <w:noProof/>
          <w:sz w:val="28"/>
          <w:szCs w:val="28"/>
        </w:rPr>
        <w:tab/>
      </w:r>
      <w:r w:rsidR="007A7828" w:rsidRPr="00342497">
        <w:rPr>
          <w:i w:val="0"/>
          <w:noProof/>
          <w:sz w:val="28"/>
          <w:szCs w:val="28"/>
        </w:rPr>
        <w:t>25</w:t>
      </w:r>
    </w:p>
    <w:p w:rsidR="00C074D1" w:rsidRPr="005516C7" w:rsidRDefault="00C074D1">
      <w:pPr>
        <w:pStyle w:val="2"/>
        <w:numPr>
          <w:ilvl w:val="0"/>
          <w:numId w:val="0"/>
        </w:numPr>
        <w:rPr>
          <w:szCs w:val="28"/>
        </w:rPr>
      </w:pPr>
    </w:p>
    <w:p w:rsidR="00C074D1" w:rsidRDefault="00C074D1">
      <w:pPr>
        <w:pStyle w:val="2"/>
        <w:numPr>
          <w:ilvl w:val="0"/>
          <w:numId w:val="0"/>
        </w:numPr>
      </w:pPr>
      <w:r>
        <w:t>Заключение.</w:t>
      </w:r>
      <w:r>
        <w:tab/>
      </w:r>
      <w:r w:rsidR="00F509FB">
        <w:t>32</w:t>
      </w:r>
    </w:p>
    <w:p w:rsidR="00C074D1" w:rsidRDefault="00C074D1">
      <w:pPr>
        <w:pStyle w:val="2"/>
        <w:numPr>
          <w:ilvl w:val="0"/>
          <w:numId w:val="0"/>
        </w:numPr>
        <w:rPr>
          <w:sz w:val="18"/>
        </w:rPr>
      </w:pPr>
    </w:p>
    <w:p w:rsidR="00C074D1" w:rsidRDefault="00C074D1">
      <w:pPr>
        <w:pStyle w:val="2"/>
        <w:numPr>
          <w:ilvl w:val="0"/>
          <w:numId w:val="0"/>
        </w:numPr>
      </w:pPr>
      <w:r>
        <w:t>Список литературы.</w:t>
      </w:r>
      <w:r>
        <w:tab/>
      </w:r>
      <w:r w:rsidR="00F509FB">
        <w:t>3</w:t>
      </w:r>
      <w:r w:rsidR="00C37A60">
        <w:t>4</w:t>
      </w:r>
    </w:p>
    <w:p w:rsidR="00C074D1" w:rsidRDefault="00C074D1">
      <w:pPr>
        <w:pStyle w:val="40"/>
        <w:rPr>
          <w:sz w:val="18"/>
        </w:rPr>
      </w:pPr>
    </w:p>
    <w:p w:rsidR="00C074D1" w:rsidRDefault="00B51F82">
      <w:pPr>
        <w:pStyle w:val="40"/>
      </w:pPr>
      <w:r>
        <w:t>Приложение</w:t>
      </w:r>
      <w:r w:rsidR="00C074D1">
        <w:t>.</w:t>
      </w:r>
      <w:r w:rsidR="00C074D1">
        <w:tab/>
      </w:r>
      <w:r w:rsidR="00F509FB">
        <w:t>3</w:t>
      </w:r>
      <w:r w:rsidR="00C37A60">
        <w:t>5</w:t>
      </w:r>
    </w:p>
    <w:p w:rsidR="005516C7" w:rsidRPr="00C641D0" w:rsidRDefault="00C074D1" w:rsidP="005516C7">
      <w:pPr>
        <w:ind w:left="1134"/>
        <w:rPr>
          <w:sz w:val="28"/>
        </w:rPr>
      </w:pPr>
      <w:r>
        <w:rPr>
          <w:sz w:val="28"/>
        </w:rPr>
        <w:fldChar w:fldCharType="end"/>
      </w:r>
    </w:p>
    <w:p w:rsidR="00C074D1" w:rsidRPr="00C641D0" w:rsidRDefault="005516C7">
      <w:pPr>
        <w:pStyle w:val="20"/>
      </w:pPr>
      <w:bookmarkStart w:id="1" w:name="_Toc438095572"/>
      <w:bookmarkStart w:id="2" w:name="_Toc438095580"/>
      <w:bookmarkStart w:id="3" w:name="_Toc438096320"/>
      <w:bookmarkStart w:id="4" w:name="_Toc438096830"/>
      <w:bookmarkStart w:id="5" w:name="_Toc438797123"/>
      <w:r>
        <w:br w:type="page"/>
      </w:r>
      <w:r w:rsidR="00C074D1">
        <w:t>Введение.</w:t>
      </w:r>
      <w:bookmarkEnd w:id="1"/>
      <w:bookmarkEnd w:id="2"/>
      <w:bookmarkEnd w:id="3"/>
      <w:bookmarkEnd w:id="4"/>
      <w:bookmarkEnd w:id="5"/>
      <w:r w:rsidR="00C074D1">
        <w:t xml:space="preserve"> </w:t>
      </w:r>
    </w:p>
    <w:p w:rsidR="00C074D1" w:rsidRDefault="00C074D1">
      <w:pPr>
        <w:pStyle w:val="20"/>
      </w:pPr>
    </w:p>
    <w:p w:rsidR="00C074D1" w:rsidRDefault="00C074D1">
      <w:pPr>
        <w:ind w:firstLine="851"/>
        <w:rPr>
          <w:sz w:val="24"/>
        </w:rPr>
      </w:pPr>
    </w:p>
    <w:p w:rsidR="00796E27" w:rsidRDefault="00796E27" w:rsidP="00353A6F">
      <w:pPr>
        <w:pStyle w:val="a4"/>
        <w:ind w:firstLine="720"/>
        <w:jc w:val="both"/>
        <w:rPr>
          <w:sz w:val="28"/>
        </w:rPr>
      </w:pPr>
      <w:bookmarkStart w:id="6" w:name="_Toc438096321"/>
      <w:bookmarkStart w:id="7" w:name="_Toc438096831"/>
      <w:bookmarkStart w:id="8" w:name="_Toc438797124"/>
      <w:r>
        <w:rPr>
          <w:sz w:val="28"/>
        </w:rPr>
        <w:t>Современное российское общество переживает чрезвычайно сильный кризис, который проявляется в политике, экономике, идеологии и других сферах жизни общества. Россия в очередной раз стоит перед необходимостью выбора ориентиров для своего дальнейшего развития, и здесь нельзя ошибиться.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Переход к рыночным отношениям в отечественной экономике определяет необходимость организационно-экономических новаций во всех областях хозяйственной деятельности. Одним из важнейших направлений экономических реформ, способствующих развитию конкурентной рыночной среды, наполнению потребительского рынка товарами и услугами, созданию новых рабочих мест, формирование широкого круга собственников является развитие малых форм производства.</w:t>
      </w:r>
    </w:p>
    <w:p w:rsidR="00796E27" w:rsidRDefault="00796E27" w:rsidP="00353A6F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Опыт ведущих стран современного мира со всей очевидностью доказывает необходимость наличия в любой национальной экономике высокоразвитого и эффективного малого предпринимательского сектора. Поэтому возрождение России невозможно осуществить без соответствующего этому развитию данного сектора экономики, так как именно он является тем локомотивом, который буквально тащит за собой экономическое и социальное развитие.</w:t>
      </w:r>
    </w:p>
    <w:p w:rsidR="00796E27" w:rsidRDefault="00796E27" w:rsidP="00353A6F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Хозяйственная практика в малом бизнесе находится в причинно-следственной зависимости углубляющейся специализацией общественного производства и дифференциацией товаров и услуг. Экономическая маневренность, гибкость принятия решений, территориально-пространственная мобильность делает малый бизнес необходимым в современном, постиндустриальном обществе.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Разработке проблем становления и функционирования малых предпринимательских структур посвящены исследования отечественных и зарубежных экономистов. Ими обоснована необходимость изучения проблем малого бизнеса, исследованы основные направления реализации государственной политики, поддержки малых фирм, выявлены некоторые особенности развития малого производства, определены подходы к оценке инвестиционных проектов и разработке бизнес-планов и т.д.</w:t>
      </w:r>
    </w:p>
    <w:p w:rsidR="00796E27" w:rsidRDefault="00796E27" w:rsidP="00353A6F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 в то же время недостаточно внимания уделено изучению влияния малого предпринимательства на структурные преобразования региональной экономики; формированию рациональной структуры индустриальных центров на основе развития малого бизнеса; разработке экономического взаимодействия территориальных органов власти и малого бизнеса; методологии комплексной оценки предпринимательских проектов и проведению их экспертизы в отдельных городах и регионах нехарактерных для промышленно развитых стран условиях, условиях переходного периода, переживаемого Россией.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Основная цель данной работы состоит в том, чтобы охарактеризовать малое предпринимательство в России на современном этапе его развития, выявить его специфические особенности и обозначить наиболее острые </w:t>
      </w:r>
      <w:r w:rsidR="00A67169">
        <w:rPr>
          <w:sz w:val="28"/>
        </w:rPr>
        <w:t>проблемы,</w:t>
      </w:r>
      <w:r>
        <w:rPr>
          <w:sz w:val="28"/>
        </w:rPr>
        <w:t xml:space="preserve"> стоящие перед отечественным малым бизнесом.</w:t>
      </w:r>
    </w:p>
    <w:p w:rsidR="00C074D1" w:rsidRDefault="00796E27" w:rsidP="00796E27">
      <w:pPr>
        <w:pStyle w:val="20"/>
      </w:pPr>
      <w:r>
        <w:rPr>
          <w:rFonts w:ascii="Times New Roman" w:hAnsi="Times New Roman"/>
          <w:b w:val="0"/>
          <w:i w:val="0"/>
          <w:sz w:val="28"/>
        </w:rPr>
        <w:br w:type="page"/>
      </w:r>
      <w:r w:rsidR="005253D4">
        <w:t xml:space="preserve">1. </w:t>
      </w:r>
      <w:r w:rsidR="00C074D1">
        <w:t>Малый бизнес – сущность и его роль в экономике.</w:t>
      </w:r>
      <w:bookmarkEnd w:id="6"/>
      <w:bookmarkEnd w:id="7"/>
      <w:bookmarkEnd w:id="8"/>
    </w:p>
    <w:p w:rsidR="00C074D1" w:rsidRPr="00C641D0" w:rsidRDefault="00C074D1">
      <w:pPr>
        <w:pStyle w:val="3"/>
      </w:pPr>
    </w:p>
    <w:p w:rsidR="00C074D1" w:rsidRDefault="005253D4">
      <w:pPr>
        <w:pStyle w:val="3"/>
      </w:pPr>
      <w:bookmarkStart w:id="9" w:name="_Toc438797125"/>
      <w:r>
        <w:t xml:space="preserve">1.1 </w:t>
      </w:r>
      <w:bookmarkEnd w:id="9"/>
      <w:r w:rsidR="00796E27">
        <w:t>Сущность малого бизнеса</w:t>
      </w:r>
    </w:p>
    <w:p w:rsidR="00C074D1" w:rsidRDefault="00C074D1"/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Как явствует из самого определения, «малый бизнес» – это предпринимательская деятельность, осуществляемая субъектами рыночной экономики при определенных установленных законами, государственными органами или другими представительными организациями критериях, конституционирующих сущность этого понятия.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Как показывает мировая практика, основным критериальным показателем, на основе которого предприятия различных организационно правовых форм относятся к субъектам малого предпринимательства, является в первую очередь средняя численность работников, занятых за отчетный период на предприятии. В ряде научных работ под малым бизнесом понимается деятельность, осуществляемая небольшой группой лиц, или предприятие, управляемое одним собственником. Как правило, наиболее общими критериями, на основе которых предприятия относятся к малому бизнесу является: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численность персонала;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размер уставного капитала;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величина активов;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объем оборота (прибыли, дохода).</w:t>
      </w:r>
    </w:p>
    <w:p w:rsidR="00C074D1" w:rsidRPr="007E744B" w:rsidRDefault="00C074D1">
      <w:pPr>
        <w:pStyle w:val="a3"/>
        <w:ind w:firstLine="0"/>
        <w:rPr>
          <w:sz w:val="28"/>
          <w:szCs w:val="28"/>
        </w:rPr>
      </w:pPr>
      <w:r w:rsidRPr="007E744B">
        <w:rPr>
          <w:sz w:val="28"/>
          <w:szCs w:val="28"/>
        </w:rPr>
        <w:t>По данным Мирового банка, общее число показателей, по которым предприятия относятся к субъектам малого предпринимательства (бизнеса), превышает 50. Однако наиболее часто применяемыми критериями являются те, что описаны выше. Практически во всех странах определяющим критерием является численность работников за отчетный период.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Приведу критерии отнесения предприятий к малому бизнесу, применяемые в странах с развитой рыночной экономикой. Итак в Европейском сообществе с 1 января  </w:t>
      </w:r>
      <w:smartTag w:uri="urn:schemas-microsoft-com:office:smarttags" w:element="metricconverter">
        <w:smartTagPr>
          <w:attr w:name="ProductID" w:val="1995 г"/>
        </w:smartTagPr>
        <w:r w:rsidRPr="007E744B">
          <w:rPr>
            <w:sz w:val="28"/>
            <w:szCs w:val="28"/>
          </w:rPr>
          <w:t>1995 г</w:t>
        </w:r>
      </w:smartTag>
      <w:r w:rsidRPr="007E744B">
        <w:rPr>
          <w:sz w:val="28"/>
          <w:szCs w:val="28"/>
        </w:rPr>
        <w:t>. к малым предприятиям относятся те, которые не превышают следующих показателей: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количество занятых работников до 50 чел.;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годовой оборот менее 4 млн. ЭКЮ;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сумма баланса менее 2 млн. ЭКЮ.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К средним предприятиям в ЕС относят те, которые не превышают: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количество  занятых работников от 50 до 250 чел.;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годовой оборот менее 16 млн. ЭКЮ;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сумма баланса менее 8 млн. ЭКЮ.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При определении мер поддержки субъектам малого бизнеса на уровне стран ЕС могут применятся и другие показатели, а страны, входящие в ЕС, могут использовать и свои показатели при отнесении предприятий к малым. Другие Экономические организации устанавливают свои меры отнесения фирм к категории малого бизнеса. Так международная Организация Экономического Сотрудничества и Развития (ОЭСР), в которую входят экономически высокоразвитые страны, определяет предприятия с числом занятых до 19 чел. как «весьма малые», до 99 чел. как «малые», от 100 до 499 чел. как «средние» и свыше 500 чел. как крупные.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Рассмотрим как относят предприятия к малым страны с развитой экономикой и узнаем каков мировой опыт малого бизнеса.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Великобритании отнесение предприятий к субъектам малого бизнеса основывается на данных оборота и численности занятых (различных по отраслям экономики). К мельчайшим относят фирмы с числом занятых от 1 до 25 чел., к мелким – от 25 до 99. При этом в обрабатывающей промышленности малыми считаются фирмы с занятостью ниже 200 человек, в то время как в торговле это предприятие с годовым оборотом менее 400 тыс. фунтов стерлингов. Согласно Закону «О компаниях», в Великобритании малое предприятие должно соответствовать двум из следующих критериев:</w:t>
      </w:r>
    </w:p>
    <w:p w:rsidR="00C074D1" w:rsidRPr="007E744B" w:rsidRDefault="00C074D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E744B">
        <w:rPr>
          <w:sz w:val="28"/>
          <w:szCs w:val="28"/>
        </w:rPr>
        <w:t>оборот не более 2,3 млн. ЭКЮ;</w:t>
      </w:r>
    </w:p>
    <w:p w:rsidR="00C074D1" w:rsidRPr="007E744B" w:rsidRDefault="00C074D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E744B">
        <w:rPr>
          <w:sz w:val="28"/>
          <w:szCs w:val="28"/>
        </w:rPr>
        <w:t>активы не более 1,5 млн. ЭКЮ;</w:t>
      </w:r>
    </w:p>
    <w:p w:rsidR="00C074D1" w:rsidRPr="007E744B" w:rsidRDefault="00C074D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E744B">
        <w:rPr>
          <w:sz w:val="28"/>
          <w:szCs w:val="28"/>
        </w:rPr>
        <w:t>средняя численность занятых до 50 чел.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Во Франции малыми считаются предприятия, на которых численность занятых не превышает 500 чел. и годовой оборот до взимания налогов, оцененный на момент закрытия итогового баланса, ниже 200 млн. франков. Причем в различных отраслях экономики размер фирмы оценивается по-разному. Если в сельском хозяйстве и пищевой промышленности фирмы с занятостью свыше 200 чел. считаются крупными, то в отрасли производства оборудования порог численности – 500 чел.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Швеции система отнесения предприятий к малым схожа с французской, но там действую еще и такие показатели как: стадии роста, отраслевая принадлежность, географическая сфера деятельности, специфические характеристики владельцев и управляющих (женщины-предприниматели, иностранцы), типы проблем характерные для предприятия.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Германии определенное понятие о малом бизнесе отсутствует, но в соответствии с классификацией федерального министерства хозяйства к мелким относят фирмы с числом занятых до 49 чел. и ежегодным оборотом менее 1 млн. марок. Мелкие и средние фирмы – это фирмы, которыми руководят юридически самостоятельные владельцы, непосредственно участвующие в производстве., полностью берущие на себя экономический риск и финансирующие свою деятельность, как правило, без привлечения кредитных средств.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Соединенных Штатах Америки федеральным законом о малом бизнесе установлено, что малая фирма – это фирма имеющая одного или нескольких владельцев, с числом занятых не больше 500 чел., величиной активов не больше 5.000.000 $ и годовой прибылью не свыше 2.000.000 $. В зависимости от  количества нанятых работников все предприятия в США делятся на: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наименьшие – 1 – 24 занятых;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малые – 25 – 99 занятых;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промежуточные – 100 – 499 занятых;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крупные – 500 – 999 занятых;</w:t>
      </w:r>
    </w:p>
    <w:p w:rsidR="00C074D1" w:rsidRPr="007E744B" w:rsidRDefault="00C074D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E744B">
        <w:rPr>
          <w:sz w:val="28"/>
          <w:szCs w:val="28"/>
        </w:rPr>
        <w:t>крупнейшие – 1000 и более занятых.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Следует отметить что здесь, как и во многих других странах, играет роль и отраслевая структура предприятия. Причем в одних отраслях играет определяющую роль количество занятых (обрабатывающая и добывающая промышленность), а в других – величина оборота (строительство, торговля, услуги). Нормы критериев различны для предприятий, работающих в разных отраслях экономики США.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США малыми считаются предприятия, управляемые независимыми собственниками и не занимающие доминирующего положения на товарных рынках.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В российской практике существование малого предпринимательства было разрешено в </w:t>
      </w:r>
      <w:smartTag w:uri="urn:schemas-microsoft-com:office:smarttags" w:element="metricconverter">
        <w:smartTagPr>
          <w:attr w:name="ProductID" w:val="1988 г"/>
        </w:smartTagPr>
        <w:r w:rsidRPr="007E744B">
          <w:rPr>
            <w:sz w:val="28"/>
            <w:szCs w:val="28"/>
          </w:rPr>
          <w:t>1988 г</w:t>
        </w:r>
      </w:smartTag>
      <w:r w:rsidRPr="007E744B">
        <w:rPr>
          <w:sz w:val="28"/>
          <w:szCs w:val="28"/>
        </w:rPr>
        <w:t xml:space="preserve">. В этот период к числу малых отнесли государственные предприятия, на которых среднее число ежегодно занятых не превышало 100 чел. В последствии критерии отнесения предприятий к малому бизнесу неоднократно менялись в соответствии с принятием новых законов о малом предпринимательстве. Такие изменения были в </w:t>
      </w:r>
      <w:smartTag w:uri="urn:schemas-microsoft-com:office:smarttags" w:element="metricconverter">
        <w:smartTagPr>
          <w:attr w:name="ProductID" w:val="1990 г"/>
        </w:smartTagPr>
        <w:r w:rsidRPr="007E744B">
          <w:rPr>
            <w:sz w:val="28"/>
            <w:szCs w:val="28"/>
          </w:rPr>
          <w:t>1990 г</w:t>
        </w:r>
      </w:smartTag>
      <w:r w:rsidRPr="007E744B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1991 г"/>
        </w:smartTagPr>
        <w:r w:rsidRPr="007E744B">
          <w:rPr>
            <w:sz w:val="28"/>
            <w:szCs w:val="28"/>
          </w:rPr>
          <w:t>1991 г</w:t>
        </w:r>
      </w:smartTag>
      <w:r w:rsidRPr="007E744B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1993 г"/>
        </w:smartTagPr>
        <w:r w:rsidRPr="007E744B">
          <w:rPr>
            <w:sz w:val="28"/>
            <w:szCs w:val="28"/>
          </w:rPr>
          <w:t>1993 г</w:t>
        </w:r>
      </w:smartTag>
      <w:r w:rsidRPr="007E744B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1995 г"/>
        </w:smartTagPr>
        <w:r w:rsidRPr="007E744B">
          <w:rPr>
            <w:sz w:val="28"/>
            <w:szCs w:val="28"/>
          </w:rPr>
          <w:t>1995 г</w:t>
        </w:r>
      </w:smartTag>
      <w:r w:rsidRPr="007E744B">
        <w:rPr>
          <w:sz w:val="28"/>
          <w:szCs w:val="28"/>
        </w:rPr>
        <w:t>. Последние изменения были приняты 14 июня 1995 года. В этот день был принят Федеральный закон РФ «О государственной поддержке малого предпринимательства в Российской Федерации» № 88-ФЗ. Под субъектами малого бизнеса стали пониматься коммерческие организации, в уставном капитале которых доля участия РФ, субъектов РФ, общественных и религиозных организаций, благотворительных и иных фондов не превышает 25%, доля, принадлежащая одному или нескольким юридическим лицам, не являющимся субъектами малого бизнеса, не превышает 25% и в которых средняя численность работников за отчетный период на превышает предельных уровней: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промышленности – 100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строительстве – 100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на транспорте – 100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сельском хозяйстве – 60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научно технической сфере – 60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оптовой торговле – 50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розничной торговле и бытовом обслуживании населения – 30 человек;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остальных отраслях и при осуществлении других видов деятельности – 50 человек.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Федеральном Законе «О государственной поддержке малого предпринимательства в РФ» установлено, что под субъектами малого бизнеса понимаются также физические лица, занимающиеся предпринимательской деятельностью без образования юридического лица.</w:t>
      </w:r>
    </w:p>
    <w:p w:rsidR="00C074D1" w:rsidRPr="007E744B" w:rsidRDefault="00C074D1">
      <w:pPr>
        <w:rPr>
          <w:sz w:val="28"/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bookmarkStart w:id="10" w:name="_Toc438797126"/>
      <w:r w:rsidRPr="007E744B">
        <w:rPr>
          <w:szCs w:val="28"/>
        </w:rPr>
        <w:t xml:space="preserve">1.2 </w:t>
      </w:r>
      <w:r w:rsidR="00C074D1" w:rsidRPr="007E744B">
        <w:rPr>
          <w:szCs w:val="28"/>
        </w:rPr>
        <w:t>Роль малого бизнеса в экономике.</w:t>
      </w:r>
      <w:bookmarkEnd w:id="10"/>
    </w:p>
    <w:p w:rsidR="00C074D1" w:rsidRPr="007E744B" w:rsidRDefault="00C074D1">
      <w:pPr>
        <w:pStyle w:val="3"/>
        <w:rPr>
          <w:szCs w:val="28"/>
        </w:rPr>
      </w:pP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Во-первых, как уже отмечалось, он обеспечивает необходимую мобильность в условиях рынка, создает глубокую специализацию и кооперацию, без которых немыслима его высокая эффективность. Во-вторых, он способен не только быстро заполнять ниши, образующиеся в потребительской сфере, но и сравнительно быстро окупаться. В-третьих, - создавать атмосферу конкуренции. В-четвертых (и это, пожалуй, самое главное), он создает ту среду и дух предпринимательства, без которых рыночная экономика невозможна.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Из приведенной таблицы </w:t>
      </w:r>
      <w:r w:rsidRPr="007E744B">
        <w:rPr>
          <w:rFonts w:ascii="Arial" w:hAnsi="Arial"/>
          <w:b/>
          <w:i/>
          <w:sz w:val="28"/>
          <w:szCs w:val="28"/>
          <w:u w:val="single"/>
        </w:rPr>
        <w:t xml:space="preserve">(приложение </w:t>
      </w:r>
      <w:r w:rsidR="00693578">
        <w:rPr>
          <w:rFonts w:ascii="Arial" w:hAnsi="Arial"/>
          <w:b/>
          <w:i/>
          <w:sz w:val="28"/>
          <w:szCs w:val="28"/>
          <w:u w:val="single"/>
        </w:rPr>
        <w:t>№</w:t>
      </w:r>
      <w:r w:rsidRPr="007E744B">
        <w:rPr>
          <w:rFonts w:ascii="Arial" w:hAnsi="Arial"/>
          <w:b/>
          <w:i/>
          <w:sz w:val="28"/>
          <w:szCs w:val="28"/>
          <w:u w:val="single"/>
        </w:rPr>
        <w:t>1)</w:t>
      </w:r>
      <w:r w:rsidRPr="007E744B">
        <w:rPr>
          <w:sz w:val="28"/>
          <w:szCs w:val="28"/>
        </w:rPr>
        <w:t xml:space="preserve"> абсолютно ясно, что малый бизнес во всех частных секторах экономики США доминирует по количеству созданных им рабочих мест. Относительная же значимость мелких фирм, значительно различается между профилями этих предприятий.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Мелкие и средние предприятия играют заметную роль в занятости, производстве отдельных товаров, исследовательских и научно-производственных разработках.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 том, что малые предприятия способны в больших масштабах обеспечивать работой незанятые трудовые ресурсы говорит то, что в США в мелких фирмах в 1990 году было сосредоточено40%, а в Германии 49% всей рабочей силы. В этом заключается социальная роль предприятий мелкого предпринимательства.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Несмотря на то, что большая часть научного потенциала сосредоточена на крупных компаниях, малые и средние фирмы по широкому кругу продукции чаще начинают коммерциализацию новых товаров. Исследование 500 значительных технологических нововведений и изобретений, зарегистрированных на протяжении последнего двадцатилетия в Германии и США, обнаружило важную роль небольших фирм даже в воплощении в жизнь существенных технологических нововведений.</w:t>
      </w:r>
    </w:p>
    <w:p w:rsidR="00C074D1" w:rsidRPr="007E744B" w:rsidRDefault="00C074D1">
      <w:pPr>
        <w:pStyle w:val="a3"/>
        <w:rPr>
          <w:sz w:val="28"/>
          <w:szCs w:val="28"/>
        </w:rPr>
      </w:pPr>
    </w:p>
    <w:p w:rsidR="00C074D1" w:rsidRPr="007E744B" w:rsidRDefault="000A7BE2">
      <w:pPr>
        <w:pStyle w:val="a3"/>
        <w:jc w:val="center"/>
        <w:rPr>
          <w:sz w:val="28"/>
          <w:szCs w:val="28"/>
        </w:rPr>
      </w:pPr>
      <w:r w:rsidRPr="007E744B">
        <w:rPr>
          <w:sz w:val="28"/>
          <w:szCs w:val="28"/>
        </w:rPr>
        <w:t xml:space="preserve"> </w:t>
      </w:r>
      <w:r w:rsidR="00C074D1" w:rsidRPr="007E744B">
        <w:rPr>
          <w:sz w:val="28"/>
          <w:szCs w:val="28"/>
        </w:rPr>
        <w:t>Доля технологических нововведений в США и Германии</w:t>
      </w:r>
    </w:p>
    <w:tbl>
      <w:tblPr>
        <w:tblpPr w:leftFromText="180" w:rightFromText="180" w:vertAnchor="text" w:horzAnchor="margin" w:tblpX="1338" w:tblpY="1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84"/>
        <w:gridCol w:w="1440"/>
        <w:gridCol w:w="1425"/>
      </w:tblGrid>
      <w:tr w:rsidR="000A7BE2">
        <w:trPr>
          <w:trHeight w:val="750"/>
        </w:trPr>
        <w:tc>
          <w:tcPr>
            <w:tcW w:w="1951" w:type="dxa"/>
            <w:tcBorders>
              <w:tl2br w:val="single" w:sz="4" w:space="0" w:color="auto"/>
            </w:tcBorders>
          </w:tcPr>
          <w:p w:rsidR="000A7BE2" w:rsidRDefault="000A7BE2" w:rsidP="000A7BE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фирмы</w:t>
            </w:r>
          </w:p>
        </w:tc>
        <w:tc>
          <w:tcPr>
            <w:tcW w:w="1440" w:type="dxa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фирмы</w:t>
            </w:r>
          </w:p>
        </w:tc>
        <w:tc>
          <w:tcPr>
            <w:tcW w:w="1425" w:type="dxa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фирмы</w:t>
            </w:r>
          </w:p>
        </w:tc>
      </w:tr>
      <w:tr w:rsidR="000A7BE2">
        <w:trPr>
          <w:trHeight w:val="760"/>
        </w:trPr>
        <w:tc>
          <w:tcPr>
            <w:tcW w:w="1951" w:type="dxa"/>
            <w:shd w:val="clear" w:color="auto" w:fill="auto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7E744B">
              <w:rPr>
                <w:sz w:val="28"/>
                <w:szCs w:val="28"/>
              </w:rPr>
              <w:t>США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440" w:type="dxa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7BE2" w:rsidRDefault="000A7BE2" w:rsidP="000A7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0A7BE2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7E744B">
              <w:rPr>
                <w:sz w:val="28"/>
                <w:szCs w:val="28"/>
              </w:rPr>
              <w:t>Германия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1440" w:type="dxa"/>
            <w:vAlign w:val="center"/>
          </w:tcPr>
          <w:p w:rsidR="000A7BE2" w:rsidRDefault="000A7BE2" w:rsidP="000A7BE2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7BE2" w:rsidRDefault="000A7BE2" w:rsidP="000A7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</w:tbl>
    <w:p w:rsidR="00C074D1" w:rsidRPr="007E744B" w:rsidRDefault="000A7BE2">
      <w:pPr>
        <w:pStyle w:val="a3"/>
        <w:jc w:val="center"/>
        <w:rPr>
          <w:sz w:val="28"/>
          <w:szCs w:val="28"/>
        </w:rPr>
      </w:pPr>
      <w:r w:rsidRPr="007E744B">
        <w:rPr>
          <w:sz w:val="28"/>
          <w:szCs w:val="28"/>
        </w:rPr>
        <w:t xml:space="preserve"> </w:t>
      </w:r>
      <w:r w:rsidR="00C074D1" w:rsidRPr="007E744B">
        <w:rPr>
          <w:sz w:val="28"/>
          <w:szCs w:val="28"/>
        </w:rPr>
        <w:t>в 80-х годах в %</w:t>
      </w:r>
    </w:p>
    <w:p w:rsidR="00C074D1" w:rsidRDefault="00C074D1">
      <w:pPr>
        <w:pStyle w:val="a3"/>
        <w:rPr>
          <w:sz w:val="28"/>
          <w:szCs w:val="28"/>
        </w:rPr>
      </w:pPr>
    </w:p>
    <w:p w:rsidR="000A7BE2" w:rsidRPr="007E744B" w:rsidRDefault="000A7BE2">
      <w:pPr>
        <w:pStyle w:val="a3"/>
        <w:rPr>
          <w:sz w:val="28"/>
          <w:szCs w:val="28"/>
        </w:rPr>
      </w:pP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Успех малого бизнеса в этой области можно объяснить следующими причинами. Углубление специализации в научных разработках привело к тому, что во многих случаях небольшие фирмы идут по более простому или рискованному пути, работают в неперспективных отраслях. Мелкие фирмы также охотно берутся за освоение оригинальных нововведений, поскольку при выпуске принципиально нового изделия снижается значение крупных лабораторий с устоявшимися направлениями исследований. К тому же малые фирмы стремятся как можно скорее наладить массовое производство. Тем самым, значение разработок, проводимых мелкими предприятиями достаточно важно, прежде всего с точки зрения расширения рынка предлагаемых товаров и услуг, что в свою очередь активно стимулирует процесс производства с целью наиболее быстрого удовлетворения (вновь рожденного) спроса, мотивируемого разработками, проводимыми фирмами малого и среднего предпринимательства.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Отношение нововведений к затратам на научные исследования и разработки малых предприятий в 3-4 раза выше, чем в крупных. Если проследить путь изобретения, использованного крупными монополиями, то нередко оно оказывается результатом работы отдельных ученых или мелких фирм. Однако последующее внедрение осуществляется компаниями, обладающими необходимыми для этого финансовыми и материальными ресурсами.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Обобщая все вышесказанное, хотелось бы обратить внимание на то, что мелкое предпринимательство воздействует на структуру рынка и расширение рыночных отношений прежде всего в результате изменения количества субъектов рынка, повышения квалификации и степени приобщенности все более и более широких слоев населения к системе предпринимательства и делового администрирования.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Развитие специализации и кооперации вовлекает мелких и средних предпринимателей в сферу влияния крупных объединений.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Фактически они теряют свою независимость и превращаются в отдельные звенья более крупных монополий, хотя официальная статистика учитывает их как самостоятельные единицы. Крупные предприятия привлекают узкоспециализированные мелкие фирмы, производящие для них отдельные детали и узлы. Вокруг монополий, особенно в отраслях машиностроения, электронной промышленности, группируются обычно по несколько десятков тысяч мелких предприятий, которые пользуются финансовой и технической помощью монополий. Для хозяев монополистических объединений также мелкие субподрядчики удобны и выгодны: они поставляют свою продукцию по достаточно низким ценам. Их производственные, социальные и другие проблемы мало заботят руководителей монополий. В периоды неблагоприятной конъюнктуры и других осложнений, монополии (хозяева) рвут связи со своими мелкими поставщиками, бросая их на произвол судьбы. В последнее десятилетие во многих странах усилилась тенденция к объединению мелких предприятий на основе специализации и кооперации производства, в крупные отраслевые структуры, которые сейчас производят большие объемы разнообразной продукции, в том числе высокого технического и технологического уровня, и довольно успешно конкурируют на рынках с крупными компаниями и монополиями.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Важность малых предприятий еще и в том, что ведя ожесточенную конкурентную борьбу за выживание, они вынуждены постоянно развиваться и адаптироваться к текущим условиям рынка, ведь чтобы существовать надо получать средства к существованию, а значит быть лучше других, чтобы прибыль доставалась именно им.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Массовый выпуск промышленных изделий длительного потребления (автомобилей, холодильников, телевизоров и т. п.) крупными предприятиями вызывает потребность в соответствующих промышленных услугах по ремонту и обслуживанию, которые часто осуществляют мелкие предприятия, так как монополии из-за своей громоздкости вынуждены затрачивать много усилий в этом направлении или создавать разветвленную сеть маленьких филиалов, что само по себе тоже достаточно дорогостоящее занятие, служащее в основном для поддержания престижа крупной фирмы.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Деятельность малых предприятий в менее развитых районах западноевропейских стран - это основа всей их социальной и экономической жизни и решающая предпосылка их дальнейшего хозяйственного развития.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то же время, на мелких предприятиях отмечается более высокая эффективность труда, малые фирмы с меньшими затратами удовлетворяют потребности в дефицитных видах товаров и услуг на основе разработки местных источников (сырья) и обеспечивает при этом большую занятость. Они увеличивают размеры поступлений в муниципальные бюджеты, стимулируют НТП, выполняют другие важные для хозяйства функции. На современном этапе повышение роли предприятий малого бизнеса в экономике Германии, США и других развитых странах - не случайность, а необходимая закономерность, вызванная самим ходом истории, и потребностями, которые возникали в процессе развития производительных сил и технологий.</w:t>
      </w:r>
    </w:p>
    <w:p w:rsidR="005516C7" w:rsidRDefault="005516C7" w:rsidP="005516C7">
      <w:bookmarkStart w:id="11" w:name="_Toc438797127"/>
    </w:p>
    <w:p w:rsidR="005516C7" w:rsidRPr="005516C7" w:rsidRDefault="005516C7" w:rsidP="005516C7">
      <w:r>
        <w:br w:type="page"/>
      </w:r>
    </w:p>
    <w:p w:rsidR="00C074D1" w:rsidRPr="007E744B" w:rsidRDefault="005253D4" w:rsidP="005B7227">
      <w:pPr>
        <w:pStyle w:val="20"/>
        <w:rPr>
          <w:sz w:val="28"/>
          <w:szCs w:val="28"/>
        </w:rPr>
      </w:pPr>
      <w:r w:rsidRPr="007E744B">
        <w:rPr>
          <w:sz w:val="28"/>
          <w:szCs w:val="28"/>
        </w:rPr>
        <w:t xml:space="preserve">2. </w:t>
      </w:r>
      <w:r w:rsidR="00C074D1" w:rsidRPr="007E744B">
        <w:rPr>
          <w:sz w:val="28"/>
          <w:szCs w:val="28"/>
        </w:rPr>
        <w:t>Правовые основы деятельности малых предпр</w:t>
      </w:r>
      <w:r w:rsidR="005B750A" w:rsidRPr="007E744B">
        <w:rPr>
          <w:sz w:val="28"/>
          <w:szCs w:val="28"/>
        </w:rPr>
        <w:t>и</w:t>
      </w:r>
      <w:r w:rsidR="00C074D1" w:rsidRPr="007E744B">
        <w:rPr>
          <w:sz w:val="28"/>
          <w:szCs w:val="28"/>
        </w:rPr>
        <w:t>тий.</w:t>
      </w:r>
      <w:bookmarkEnd w:id="11"/>
    </w:p>
    <w:p w:rsidR="00C074D1" w:rsidRPr="007E744B" w:rsidRDefault="00C074D1" w:rsidP="005B750A">
      <w:pPr>
        <w:pStyle w:val="a3"/>
        <w:ind w:firstLine="0"/>
        <w:rPr>
          <w:sz w:val="28"/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bookmarkStart w:id="12" w:name="_Toc438797128"/>
      <w:r w:rsidRPr="007E744B">
        <w:rPr>
          <w:szCs w:val="28"/>
        </w:rPr>
        <w:t xml:space="preserve">2.1 </w:t>
      </w:r>
      <w:r w:rsidR="000806E0">
        <w:rPr>
          <w:szCs w:val="28"/>
        </w:rPr>
        <w:t xml:space="preserve">Создание, </w:t>
      </w:r>
      <w:r w:rsidR="00C074D1" w:rsidRPr="007E744B">
        <w:rPr>
          <w:szCs w:val="28"/>
        </w:rPr>
        <w:t>ликвидация</w:t>
      </w:r>
      <w:r w:rsidR="000806E0">
        <w:rPr>
          <w:szCs w:val="28"/>
        </w:rPr>
        <w:t xml:space="preserve"> и реорганизация </w:t>
      </w:r>
      <w:r w:rsidR="00C074D1" w:rsidRPr="007E744B">
        <w:rPr>
          <w:szCs w:val="28"/>
        </w:rPr>
        <w:t xml:space="preserve"> малых предприятий.</w:t>
      </w:r>
      <w:bookmarkEnd w:id="12"/>
      <w:r w:rsidR="00C074D1" w:rsidRPr="007E744B">
        <w:rPr>
          <w:szCs w:val="28"/>
        </w:rPr>
        <w:cr/>
        <w:t xml:space="preserve"> </w:t>
      </w:r>
    </w:p>
    <w:p w:rsidR="005B750A" w:rsidRPr="007E744B" w:rsidRDefault="005B750A" w:rsidP="005B750A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По мере развития мелкого предпринимательства образуются различные формы организации частных фирм. На данный момент известны три основные правовые формы: единоличные, партнерства и корпорации.</w:t>
      </w:r>
    </w:p>
    <w:p w:rsidR="005B750A" w:rsidRPr="007E744B" w:rsidRDefault="005B750A" w:rsidP="005B750A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Фирма, находящаяся в единоличном владении наиболее простая форма для мелкого бизнеса. Обычно для открытия такого предприятия достаточно лишь получить лицензию от местных властей и зарегистрировать торговое имя. Деловые партнерства представляют собой организацию из двух и более лиц, между которыми заключается контракт на совместное владение предприятием. Партнерства могут быть полными и ограниченными. Третий тип - корпорации. Это организационная форма наиболее характерна для крупного и среднего бизнеса, хотя из общего числа всех корпораций, например в США, 98% - небольшие семейные фирмы. И хотя формально управление корпорацией должно быть отделено от ее владения, нередко бывают случаи, когда корпорацией владеет и руководит один собственник при помощи подставных лиц, которые реально не вкладывают в нее средства и не принимают участия в управление ею.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Нормативной базой для создания и ликвидации МП является закон РСФСР "О предприятиях и предпринимательской деятельности", его глава IY.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Предприятие может быть учреждено либо по решению собственника имущества или уполномоченного им органа, либо по решению трудового коллектива государственного или муниципального предприятия в случаях и порядке, предусмотренном Законом. Предприятие может быть учреждено в результате выделения из состава действующего предприятия, объединения, организации одного или нескольких структурных подразделений с сохранением за ними существующих обязательств перед предприятием. Предприятие может быть учреждено в результате принудительного разделения в соответствии с антимонопольным законодательством РФ.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Учредительными документами предприятия являются устав предприятия, а также решение о его создании или договор учредителей. В уставе предприятия определяются организационно правовая форма предприятия, его название, адрес, органы управления и контроля, порядок распределения прибыли и образования фондов предприятия, условия реорганизации и ликвидации предприятия. Устав предприятия утверждается его учредителем. На государственном и муниципальном предприятии, а также на предприятии смешанной формы собственности, в имуществе которого доля государства или местного Совета составляет более 50%, устав утверждается учредителем совместно с трудовым коллективом.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Предприятие считается утвержденным и приобретает права юридического лица со дня его государственной регистрации.</w:t>
      </w:r>
    </w:p>
    <w:p w:rsidR="000806E0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Прекращение деятельности предприятия может осуществляться в виде его ликвидации или реорганизации (слияние, присоединение, разделение, выделение, преобразование в иную организационно-правовую форму). Ликвидация и реорганизация предприятия производится по решению собственника или органа, уполномоченного создавать такие предприятия, с согласия трудового коллектива либо по решению суда.</w:t>
      </w:r>
    </w:p>
    <w:p w:rsidR="000806E0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Предприятия ликвидируются в случаях:</w:t>
      </w:r>
    </w:p>
    <w:p w:rsidR="000806E0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признания банкротом,</w:t>
      </w:r>
    </w:p>
    <w:p w:rsidR="000806E0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принятия решения о запрете деятельности предприятия из-за невыполнения условий, установленных законодательством РФ, если в предусмотренный решением срок не обеспечено соблюдение этих условий или не изменен вид деятельности,</w:t>
      </w:r>
    </w:p>
    <w:p w:rsidR="000806E0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признания судом недействительными учредительных документов и решения о создании предприятия,</w:t>
      </w:r>
    </w:p>
    <w:p w:rsidR="000806E0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по другим основаниям, предусмотренным законодательными актами РФ и входящих в его состав республик.</w:t>
      </w:r>
    </w:p>
    <w:p w:rsidR="00C074D1" w:rsidRPr="007E744B" w:rsidRDefault="000806E0" w:rsidP="000806E0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Ликвидация предприятия осуществляется ликвидационной комиссией, образуемой собственником имущества предприятия или уполномоченным им органом, совместно с трудовым коллективом. По их решению ликвидация может проводиться самим предприятием в лице его органа управления. Ликвидация предприятия при банкротстве осуществляется в соответствии с законодательством РФ.</w:t>
      </w:r>
    </w:p>
    <w:p w:rsidR="00C074D1" w:rsidRPr="007E744B" w:rsidRDefault="005253D4">
      <w:pPr>
        <w:pStyle w:val="3"/>
        <w:rPr>
          <w:szCs w:val="28"/>
        </w:rPr>
      </w:pPr>
      <w:bookmarkStart w:id="13" w:name="_Toc438797129"/>
      <w:r w:rsidRPr="007E744B">
        <w:rPr>
          <w:szCs w:val="28"/>
        </w:rPr>
        <w:t xml:space="preserve">2.2 </w:t>
      </w:r>
      <w:r w:rsidR="00C074D1" w:rsidRPr="007E744B">
        <w:rPr>
          <w:szCs w:val="28"/>
        </w:rPr>
        <w:t>Государственная регистрация предприятия.</w:t>
      </w:r>
      <w:bookmarkEnd w:id="13"/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Государственная регистрация предприятия, независимо от его организационно-правовой формы, осуществляется местным Советом по месту учреждения предприятия. Данные государственной регистрации предприятия в месячный срок сообщаются Советом, зарегистрировавшим предприятие, в Министерство финансов РФ для включения в Государственный реестр. Деятельность незарегистрированного предприятия запрещается. Доходы, полученные от деятельности такого предприятия, взыскиваются через суд и направляются в местный бюджет.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Для регистрации предприятия учредитель представляет следующие документы: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заявление учредителя, 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устав предприятия,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решение о создании предприятия или договор учредителей,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 - свидетельство об уплате государственной пошлины.</w:t>
      </w:r>
    </w:p>
    <w:p w:rsidR="00C074D1" w:rsidRPr="007E744B" w:rsidRDefault="00C074D1">
      <w:pPr>
        <w:pStyle w:val="a3"/>
        <w:rPr>
          <w:sz w:val="28"/>
          <w:szCs w:val="28"/>
        </w:rPr>
      </w:pP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Решение о регистрации или отказ в регистрации предприятия должно быть принято не позднее чем в месячный срок с момента выдачи заявления учредителя, устава, договора учредителей и свидетельства об уплате госпошлины. О регистрации предприятия держатель реестра объявляет в местной печати не позднее чем в недельный срок со дня регистрации.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Отказ в государственной регистрации предприятия возможен в случае нарушения установленного Законом порядка создания предприятия, а также несоответствия учредительных документов требованиям законодательства РФ. Отказ в регистрации предприятия по другим мотивам является незаконным. О решении отказать в регистрации предприятия соответствующий орган обязан сообщить в 3-хдневный срок в письменной форме учредителю предприятия. Отказ в регистрации предприятия может быть обжалован в судебном порядке. Предприниматель может взыскать через суд убытки, нанесенные в результате незаконного отказа в регистрации предприятия.</w:t>
      </w:r>
    </w:p>
    <w:p w:rsidR="00C074D1" w:rsidRPr="007E744B" w:rsidRDefault="00C074D1">
      <w:pPr>
        <w:pStyle w:val="a3"/>
        <w:rPr>
          <w:sz w:val="28"/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bookmarkStart w:id="14" w:name="_Toc438797131"/>
      <w:r w:rsidRPr="007E744B">
        <w:rPr>
          <w:szCs w:val="28"/>
        </w:rPr>
        <w:t>2.</w:t>
      </w:r>
      <w:r w:rsidR="000806E0">
        <w:rPr>
          <w:szCs w:val="28"/>
        </w:rPr>
        <w:t>3</w:t>
      </w:r>
      <w:r w:rsidRPr="007E744B">
        <w:rPr>
          <w:szCs w:val="28"/>
        </w:rPr>
        <w:t xml:space="preserve"> </w:t>
      </w:r>
      <w:r w:rsidR="00C074D1" w:rsidRPr="007E744B">
        <w:rPr>
          <w:szCs w:val="28"/>
        </w:rPr>
        <w:t>Предприятие индивидуальное, семейное или принадлежащее группе лиц, совместно ведущих трудовое хозяйство.</w:t>
      </w:r>
      <w:bookmarkEnd w:id="14"/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И Закон РСФР о предприятиях и предпринимательской деятельности разрешает организацию и создание предприятий и ведение предпринимательской деятельности на базе их индивидуальной (частной) собственности. Это может быть один человек, несколько членов семьи (или) группа лиц, совместно ведущих трудовое хозяйство. Любая группа физических лиц (не менее 2-х) может образовать акционерное общество с ограниченной ответственностью но может создать предприятие и без образования общества. И если такое предприятие будет создано с соблюдением установленных правил, иметь свой устав и зарегистрировано в установленном порядке , оно признается юридическим лицом. А это значит, что оно само от своего собственного имени будет заключать договоры и иные сделки и вступать в обязательства. Оно не будет отвечать по личным обязательствам своих учредителей, а учредители не будут отвечать по обязательствам предприятия. Таким образом учредители рискуют только тем своим имуществом, которое они передали предприятию и закрепили за ним, т.е. сделали имуществом предприятия.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От учредителей зависит установить в уставе дополнительную (субсидиарную) или какую-нибудь иную ответственность всех или некоторых из них по обязательствам предприятия. Например, в случае, если кто-либо не передал предприятию имущество, которое он обязался передать. Такая ответственность может быть установлена в уставе для того, чтобы укрепить репутацию предприятия в глазах будущих клиентов и привлечь их к сотрудничеству или по каким либо другим соображениям.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Имущество, которое учредители передают предприятию, может быть передано ему в собственность, а может быть закреплено за ним и на других юридических основаниях, на другом праве со всеми вытекающими последствиями. В уставе можно установить, что принадлежащее предприятию имущество является собственностью учредителя, а если учредителей несколько, то их общей долевой собственностью; при этом следует указать , как распределяются доли в праве, т.е. их соотношение. Признание собственником самого предприятия или же его учредителя может (в дальнейшем ) существенное значения при разрешении вопросов ответственности как самого предприятия так и его учредителя.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Следует отметить, что на основании ст.8 п. 2 Закона РСФСР о предприятиях и предпринимательской деятельности индивидуальное предприятие может быть образованно путем приобретения гражданином (семьей) государственного или муниципального предприятия. Для регистрации предприятия представляются решение о его создании и утвержденный учредителем устав, а также заявление учредителя и свидетельство об уплате госпошлины (ст. 34 Закона о предприятии и предпринимательской деятельности). Закон РСФСР предусматривает право предпринимателя (учредителя) взыскать по суду убытки, причиненные незаконным отказом регистрации.</w:t>
      </w:r>
    </w:p>
    <w:p w:rsidR="00C074D1" w:rsidRPr="007E744B" w:rsidRDefault="00C074D1">
      <w:pPr>
        <w:pStyle w:val="3"/>
        <w:rPr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bookmarkStart w:id="15" w:name="_Toc438797132"/>
      <w:r w:rsidRPr="007E744B">
        <w:rPr>
          <w:szCs w:val="28"/>
        </w:rPr>
        <w:t>2.</w:t>
      </w:r>
      <w:r w:rsidR="000806E0">
        <w:rPr>
          <w:szCs w:val="28"/>
        </w:rPr>
        <w:t>4</w:t>
      </w:r>
      <w:r w:rsidRPr="007E744B">
        <w:rPr>
          <w:szCs w:val="28"/>
        </w:rPr>
        <w:t xml:space="preserve"> </w:t>
      </w:r>
      <w:r w:rsidR="00C074D1" w:rsidRPr="007E744B">
        <w:rPr>
          <w:szCs w:val="28"/>
        </w:rPr>
        <w:t>Управление предприятием.</w:t>
      </w:r>
      <w:bookmarkEnd w:id="15"/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Управление предприятием осуществляется учредителем являющийся высшим органом предприятия – юридического лица. (вариант: на случай, когда учредителей несколько - высшим органом управления предприятием и юридического лица является общее собрание учредителей, принимающие решения единогласно. При несогласии одного из учредителей он вправе выйти из предприятия и получить свою долю в денежном выражении по окончании операционного года ( возможны и другие варианты решения ).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Вариант: для осуществления текущего руководства деятельностью предприятия учредителем назначается директор предприятия, действующий на основании и в пределах доверенности, выданной от имени предприятия его высшим органом.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С приглашенным директором заключается контракт (трудовой договор). Директором может быть назначен один из учредителей. Учредитель, действуя в качестве руководителя предприятия, самостоятельно решает все вопросы деятельности предприятия. Он действует от имени предприятия без доверенности, представляет его во всех организациях и перед всеми лицами, распоряжается имуществом предприятия, совершает сделки и заключает договоры, в том числе трудовые, выдает доверенности, открывает счета в банках, утверждает структуру и штатное расписание предприятия , издает приказы и обязательные для всех работников указания.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Трудовой коллектив предприятия, состоящий из всех лиц, участвующих своим трудом в его деятельности, исключая учредителей и директора, решает простым большинством голосов вопрос о заключении коллективного договора, и о содержании этого договора и вопросы связанные с выкупом предприятия и согласия учредителя (учредителей). Должность лица предприятия, включая заместителя руководителя предприятия, руководителей структурных подразделений, мастеров, старших мастеров и других линейных руководителей, назначаются на должность и освобождаются от должности директором предприятия (вариант: указать должность назначение на которое производится с согласия высшего органа или самим высшим органом предприятия).</w:t>
      </w:r>
    </w:p>
    <w:p w:rsidR="00C074D1" w:rsidRPr="007E744B" w:rsidRDefault="00C074D1">
      <w:pPr>
        <w:pStyle w:val="a3"/>
        <w:rPr>
          <w:sz w:val="28"/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bookmarkStart w:id="16" w:name="_Toc438797133"/>
      <w:r w:rsidRPr="007E744B">
        <w:rPr>
          <w:szCs w:val="28"/>
        </w:rPr>
        <w:t>2.</w:t>
      </w:r>
      <w:r w:rsidR="000806E0">
        <w:rPr>
          <w:szCs w:val="28"/>
        </w:rPr>
        <w:t>5</w:t>
      </w:r>
      <w:r w:rsidRPr="007E744B">
        <w:rPr>
          <w:szCs w:val="28"/>
        </w:rPr>
        <w:t xml:space="preserve"> </w:t>
      </w:r>
      <w:r w:rsidR="00C074D1" w:rsidRPr="007E744B">
        <w:rPr>
          <w:szCs w:val="28"/>
        </w:rPr>
        <w:t>Хозяйственная и иная деятельность предприятия.</w:t>
      </w:r>
      <w:bookmarkEnd w:id="16"/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Предприятие самостоятельно планирует свою деятельность определяет перспективы развития. Учредитель или с его согласия директор предприятия самостоятельно в соответствии с законодательством о труде определяет порядок найма и увольнения работников, формы, системы и размеры оплаты труда, распорядок рабочего дня, сменность работы, порядок предоставления выходных дней и отпусков, их продолжительность. Предприятие в соответствии с действующим законодательством осуществляет социальное и обязательное медицинское и иное обязательное страхование. Предприятие обеспечивает работникам безопасные условия труда в соответствии с установленными правилами и нормами.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Предприятия могут приобретать необходимые ему ресурсы реализовывать свою продукцию и услуги любым не противоречащим законодательству способом по не противоречащим законодательству ценам. Предприятие вправе открывать расчетный и другие счета в любом банке и осуществлять все виды расчетных, кредитных кассовых и иных операций. Предприятие может самостоятельно осуществлять внешнеэкономическую деятельность в соответствии с законодательством РФ, входящих в нее республик и иметь валютный счет в соответствующем банке.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Высший орган (вариант: директор) предприятия определяет перечень сведений, составляющих коммерческую тайну.</w:t>
      </w:r>
    </w:p>
    <w:p w:rsidR="005516C7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Прибыль, остающаяся у предприятия после уплаты налогов и других платежей в бюджет(чистая прибыль) поступает в полное его распоряжение. Направления использования чистой прибыли определяется учредителем. Часть чистой прибыли (вариант: часть чистой прибыли в размере, ежегодно определяемом учредителем после обсуждения с трудовым коллективом) передается в собственность членам трудового коллектива. Порядок распределения этой части чистой прибыли между работниками определяется положением, утвержденным советом предприятия (вариант: совместным решением учредителя и трудового коллектива). Переданная члену трудового коллектива часть прибыли подлежит выплате ему или может с согласия высшего органа предприятия образовать вклад работника в средства предприятия. На сумму вклада начисляются подлежащие ежегодной выплате проценты, размер которых определяется решением трудового коллектива(вариант: совета предприятия), утвержденным органом предприятия (вариант: Положением, утвержденным совместным решением трудового коллектива (или совета предприятия) и высшего органа предприятии). В случае прекращения трудовых отношений вклад и причитающиеся на него проценты подлежат выплате по окончании операци</w:t>
      </w:r>
      <w:r w:rsidR="005516C7">
        <w:rPr>
          <w:sz w:val="28"/>
          <w:szCs w:val="28"/>
        </w:rPr>
        <w:t>онного года.</w:t>
      </w:r>
    </w:p>
    <w:p w:rsidR="005516C7" w:rsidRDefault="005516C7" w:rsidP="005516C7">
      <w:pPr>
        <w:pStyle w:val="a3"/>
        <w:ind w:firstLine="0"/>
        <w:rPr>
          <w:sz w:val="28"/>
          <w:szCs w:val="28"/>
        </w:rPr>
        <w:sectPr w:rsidR="005516C7" w:rsidSect="007E744B">
          <w:type w:val="continuous"/>
          <w:pgSz w:w="11906" w:h="16838" w:code="9"/>
          <w:pgMar w:top="1134" w:right="1134" w:bottom="1134" w:left="1797" w:header="720" w:footer="720" w:gutter="0"/>
          <w:cols w:space="720"/>
        </w:sectPr>
      </w:pPr>
    </w:p>
    <w:p w:rsidR="00C074D1" w:rsidRPr="007E744B" w:rsidRDefault="005253D4" w:rsidP="005516C7">
      <w:pPr>
        <w:pStyle w:val="20"/>
        <w:rPr>
          <w:sz w:val="28"/>
          <w:szCs w:val="28"/>
        </w:rPr>
      </w:pPr>
      <w:bookmarkStart w:id="17" w:name="_Toc438797134"/>
      <w:r w:rsidRPr="007E744B">
        <w:rPr>
          <w:sz w:val="28"/>
          <w:szCs w:val="28"/>
        </w:rPr>
        <w:t xml:space="preserve">3. </w:t>
      </w:r>
      <w:r w:rsidR="00C074D1" w:rsidRPr="007E744B">
        <w:rPr>
          <w:sz w:val="28"/>
          <w:szCs w:val="28"/>
        </w:rPr>
        <w:t>Проблемы и перспективы развития малого бизнеса.</w:t>
      </w:r>
      <w:bookmarkEnd w:id="17"/>
    </w:p>
    <w:p w:rsidR="00C074D1" w:rsidRPr="007E744B" w:rsidRDefault="00C074D1">
      <w:pPr>
        <w:pStyle w:val="a3"/>
        <w:rPr>
          <w:sz w:val="28"/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bookmarkStart w:id="18" w:name="_Toc438797135"/>
      <w:r w:rsidRPr="007E744B">
        <w:rPr>
          <w:szCs w:val="28"/>
        </w:rPr>
        <w:t xml:space="preserve">3.1 </w:t>
      </w:r>
      <w:r w:rsidR="00C074D1" w:rsidRPr="007E744B">
        <w:rPr>
          <w:szCs w:val="28"/>
        </w:rPr>
        <w:t>Самостоятельное существование малого бизнеса.</w:t>
      </w:r>
      <w:bookmarkEnd w:id="18"/>
    </w:p>
    <w:p w:rsidR="00C074D1" w:rsidRPr="007E744B" w:rsidRDefault="00C074D1">
      <w:pPr>
        <w:rPr>
          <w:sz w:val="28"/>
          <w:szCs w:val="28"/>
        </w:rPr>
      </w:pP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Малый бизнес существует давно. Многие страны развитого капитализма давно ощутили эффективность малых предприятий в экономике и научились решать многие проблемы связанные с фирмами, которые занимаются деятельностью в небольших масштабах. Экономика таких стран как Германия, США и других во многом основывается на малых предприятиях. Посмотрим, какие же развивается и действует малый бизнес в этих странах.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Эффективность малых предприятий в Германии несколько выше, чем в США и в Японии. Здесь на долю 12,3% крупных предприятий и 34% занятых на них работников приходится только 52,6% национального дохода. Кроме того, 2/3 рабочих мест создается за счет мелкого предпринимательства. Поэтому число малых предприятий растет. 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Наибольшее влияние на развитие мелкого предпринимательства оказывают следующие факторы: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в развитии инфраструктуры и средств связи произошел скачок;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повысился общеобразовательный уровень людей с одновременным накоплением опыта в крупных компаниях;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уменьшение габаритов, стоимости и упрощение использования информационных систем;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способствование малыми фирмами решению вопроса безработицы;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в создании малых предприятий дополнительным стимулом оказалось сокращение рабочей смены;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большая конкурентоспособность за счет меньших издержек, обусловленных отсутствием лишнего бюрократического аппарата, снижением накладных расходов и меньшими колебаниями заработной платы;</w:t>
      </w:r>
    </w:p>
    <w:p w:rsidR="00C074D1" w:rsidRPr="007E744B" w:rsidRDefault="00C074D1">
      <w:pPr>
        <w:pStyle w:val="a3"/>
        <w:numPr>
          <w:ilvl w:val="0"/>
          <w:numId w:val="5"/>
        </w:numPr>
        <w:tabs>
          <w:tab w:val="clear" w:pos="360"/>
        </w:tabs>
        <w:ind w:left="993"/>
        <w:rPr>
          <w:sz w:val="28"/>
          <w:szCs w:val="28"/>
        </w:rPr>
      </w:pPr>
      <w:r w:rsidRPr="007E744B">
        <w:rPr>
          <w:sz w:val="28"/>
          <w:szCs w:val="28"/>
        </w:rPr>
        <w:t>расширение сферы услуг, базирующейся на малых предприятиях.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Но, конечно, малые предприятия как возникают, так и распадаются по многим причинам. Например, в Германии в1990 году более 14500 предприятий из числа малых потерпели крах, причем 40% из них просуществовали не более 5 лет. Доля банкротов среди предприятий малого бизнеса всегда выше, ибо, идя на риск, предприниматель решает сложную проблему конкурентоспособности выпускаемой продукции. Ведь начальная стоимость ставит основателей фирмы в невыгодное положение по сравнению с действующей фирмой. Новичку нужно в самом начале проводить свою работу при более высоких издержках, чем предпринимателю действующей фирмы. Поэтому начинающая фирма всегда имеет более высокую себестоимость продукции. Наиболее частые причины банкротства малых предприятий - это неудачи в сфере сбыта продукции, а также недостаточная компетентность и отсутствие опыта.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Но все же, несмотря ни на что, количество вновь создаваемых фирм превосходит число ликвидированных, что говорит об абсолютном увеличении числа предприятий малого и среднего бизнеса в экономике. Причем достаточно важно то, что часто малое предприятие обанкрочивается не полностью, а лишь выкупается более крупной фирмой или само становится таковой.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Отсюда можно говорить о трех моделях развития мелкого предпринимательства:</w:t>
      </w:r>
    </w:p>
    <w:p w:rsidR="00C074D1" w:rsidRPr="007E744B" w:rsidRDefault="00C074D1">
      <w:pPr>
        <w:pStyle w:val="a3"/>
        <w:numPr>
          <w:ilvl w:val="0"/>
          <w:numId w:val="3"/>
        </w:numPr>
        <w:tabs>
          <w:tab w:val="clear" w:pos="720"/>
        </w:tabs>
        <w:ind w:left="1418"/>
        <w:rPr>
          <w:sz w:val="28"/>
          <w:szCs w:val="28"/>
        </w:rPr>
      </w:pPr>
      <w:r w:rsidRPr="007E744B">
        <w:rPr>
          <w:sz w:val="28"/>
          <w:szCs w:val="28"/>
        </w:rPr>
        <w:t>консервация масштабов деятельности с последующим сохранением статус-кво;</w:t>
      </w:r>
    </w:p>
    <w:p w:rsidR="00C074D1" w:rsidRPr="007E744B" w:rsidRDefault="00C074D1">
      <w:pPr>
        <w:pStyle w:val="a3"/>
        <w:numPr>
          <w:ilvl w:val="0"/>
          <w:numId w:val="3"/>
        </w:numPr>
        <w:tabs>
          <w:tab w:val="clear" w:pos="720"/>
        </w:tabs>
        <w:ind w:left="1418"/>
        <w:rPr>
          <w:sz w:val="28"/>
          <w:szCs w:val="28"/>
        </w:rPr>
      </w:pPr>
      <w:r w:rsidRPr="007E744B">
        <w:rPr>
          <w:sz w:val="28"/>
          <w:szCs w:val="28"/>
        </w:rPr>
        <w:t>медленное расширение деловой активности;</w:t>
      </w:r>
    </w:p>
    <w:p w:rsidR="00C074D1" w:rsidRPr="007E744B" w:rsidRDefault="00C074D1">
      <w:pPr>
        <w:pStyle w:val="a3"/>
        <w:numPr>
          <w:ilvl w:val="0"/>
          <w:numId w:val="3"/>
        </w:numPr>
        <w:tabs>
          <w:tab w:val="clear" w:pos="720"/>
        </w:tabs>
        <w:ind w:left="1418"/>
        <w:rPr>
          <w:sz w:val="28"/>
          <w:szCs w:val="28"/>
        </w:rPr>
      </w:pPr>
      <w:r w:rsidRPr="007E744B">
        <w:rPr>
          <w:sz w:val="28"/>
          <w:szCs w:val="28"/>
        </w:rPr>
        <w:t>быстрое развитие малых предприятий и превращение их в средние, а затем и в крупные компании.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По данным опроса владельцев малых предприятий в Германии 55% не планируют расширение, 35% разрабатывают планы медленного устойчивого роста, и только 10% - быстрого развития за счет производства новой продукции или вступления на новые рынки, что говорит о стремлении к сохранению своего статус-кво, видимо удовлетворяющего своих владельцев.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В предыдущей главе мы видим, что в 80-х годах обозначилась тенденция к увеличению числа малых предприятий в Германии. Поэтому правомерно утверждать, что в эти годы, одновременно с укреплением позиций верхушки монополистического капитала (данное утверждение ни у кого не вызывает сомнений) в экономике стран Запада наметился процесс возрастания значения мелких и средних фирм в ряде областей как материальной, так и нематериальной сферы производства. 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Относительно состояния промышленности Германии, хотелось бы привести следующие цифры. Доля 10 ведущих концернов в общем промышленном обороте со второй половины 70-х годов до середины 80-х не возрастала, а по экспорту даже несколько снижалась. Наиболее же наглядной эта тенденция была в США. Согласно официальным данным с 1980 по 1989 года доля фирм малого предпринимательства увеличилась с 18% до37%.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общем, в 70-е - 80-е годы сначала наметилась, а затем еще очевидней стала проявляться тенденция, при которой доля крупнейших компаний в выпуске продукции, инвестициях, обороте и других показателях многих отраслей оставалась стабильной или даже несколько снижалась. Установилось сбалансированное состояние между мелким и средним бизнесом. Этот временный период можно считать звездным часом малого бизнеса, поскольку для предпринимательства все более важной становится быстрая, гибкая, инновационная адаптация внутренней среды и внешних взаимосвязей фирм к возрастающей неопределенности хозяйственной среды. Предприниматели все чаще осознают необходимость использовать не только преимущества специализации, особую атмосферу творчества и заинтересованности, традиционно царящую в малых фирмах, но и возможности, которые открываются при производственной кооперации: экономия на масштабах, совместные научно-исследовательские разработки, разделение риска.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Большой плюс малых предприятий состоит в том, что многие из них оказались более приспособленными, чем крупные компании, к условиям развития в кризисные периоды для экономик Запада. Крупные фирмы не столь чувствительно и быстро реагируют на какие-либо колебания или изменения в экономике. Не случайно в политике правительств Германии, США и многих других развитых капиталистических стран помощь мелкому бизнесу занимает особое место. Мелкие предприятия стали своеобразным индикатором общего состояния дел в экономике. Небольшие предприятия наиболее чутко реагируют на изменение хозяйственной конъюнктуры, падение или повышение нормы прибыли в отраслях экономики. Волна разорений или образования новых компаний зарождается прежде всего в немонополизированном секторе и лишь позднее, набрав силу, докатывается до более крупных фирм, отражаясь на их деятельности.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В условиях ухудшения воспроизводства крупные компании находят "отдушину" в виде экспорта капитала. Мелкие фирмы, как правило, не имеют такой возможности. Это вынуждает их для выживания интенсивно пересматривать свою производственную и сбытовую деятельность. Те из них, кто в обстановке 70-х начала 80-х годов сумели приспособиться - выжили, другие - просто разорились. Однако, в свою очередь, развитие малых предприятий при преодолении этого кризиса послужило важным средством оздоровления экономики. </w:t>
      </w:r>
    </w:p>
    <w:p w:rsidR="00C074D1" w:rsidRPr="007E744B" w:rsidRDefault="00C074D1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C074D1" w:rsidRPr="007E744B" w:rsidRDefault="00C074D1">
      <w:pPr>
        <w:rPr>
          <w:sz w:val="28"/>
          <w:szCs w:val="28"/>
        </w:rPr>
      </w:pPr>
    </w:p>
    <w:p w:rsidR="00C074D1" w:rsidRPr="007E744B" w:rsidRDefault="005253D4">
      <w:pPr>
        <w:pStyle w:val="3"/>
        <w:rPr>
          <w:szCs w:val="28"/>
        </w:rPr>
      </w:pPr>
      <w:r w:rsidRPr="007E744B">
        <w:rPr>
          <w:szCs w:val="28"/>
        </w:rPr>
        <w:t xml:space="preserve">3.2 </w:t>
      </w:r>
      <w:r w:rsidR="00C074D1" w:rsidRPr="007E744B">
        <w:rPr>
          <w:szCs w:val="28"/>
        </w:rPr>
        <w:t xml:space="preserve"> </w:t>
      </w:r>
      <w:bookmarkStart w:id="19" w:name="_Toc438797136"/>
      <w:r w:rsidR="00C074D1" w:rsidRPr="007E744B">
        <w:rPr>
          <w:szCs w:val="28"/>
        </w:rPr>
        <w:t>Проблемы становления малого бизнеса в России.</w:t>
      </w:r>
      <w:bookmarkEnd w:id="19"/>
    </w:p>
    <w:p w:rsidR="00C074D1" w:rsidRPr="007E744B" w:rsidRDefault="00C074D1">
      <w:pPr>
        <w:rPr>
          <w:sz w:val="28"/>
          <w:szCs w:val="28"/>
        </w:rPr>
      </w:pP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Рассмотрев опыт Германии и США, я хотел бы перейти к вопросу о том, какие же условия необходимы для развития малого предпринимательства в нашей стране.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Конечно же, наивно предполагать, что для страны таки масштабов малый бизнес может стать основой экономики : в наших условиях он может стать лишь связующим звеном, которое обеспечило бы бесперебойную работу крупных промышленных предприятий. Поэтому для начала следует определить те отрасли и сферы экономики, в которых предприятия малого бизнеса играют решающую роль. Во-первых, это вся сфера услуг, в том числе технические услуги, включая ремонт и техническое обслуживание машин и оборудования; консультационные услуги; бытовое обслуживание населения. Во-вторых - торгово-закупочные операции, а также посредническая деятельность.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Поэтому одним из решающих условий углубления проводимых в России экономических реформ, способных вывести страну из кризиса, обеспечить ослабление монополизма, добиться эффективного функционирования производства и сферы услуг, является развитие малого предпринимательства. Этот сектор экономики создает необходимую атмосферу конкуренции, способен быстро реагировать на любые изменения рыночной конъюнктуры, заполнять образующиеся ниши в потребительской сфере, создает дополнительные рабочие места, является основным источником формирования среднего класса, то есть расширяет социальную базу проводимых реформ.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Следует заметить, что наблюдавшийся до 1992 года бурный рост малых предприятий в 1993 году резко замедлился. И сейчас у нас занято в малом частном бизнесе менее 1 млн. чел. 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1996 году в России проводилась массовая Программа по поддержке и становлению малого бизнеса. Это комплекс мер, выработанных правительством и поддерживаемых на всех уровнях. Общий объем финансирования Программы в 1996 году должен был составить 883,35 млрд. рублей. Основным источником финансирования Программы планировались 5 процентов средств, получаемых от приватизации объектов, находящихся в федеральной собственности, что составило 707 млрд. рублей. Основная часть средств для выполнения региональных инвестиционных программ и проектов должна была быть изыскана субъектами Российской Федерации, в том числе за счет внутренних резервов развивающихся финансовых институтов - фондов, компаний, банков и самих малых предприятий. Для выполнения Программы были привлечены также средства банков и международных финансовых организаций, финансовые ресурсы по линии технической и консультативной помощи. В качестве приоритетных защищенных статей расходования средств на реализацию мероприятий Программы выделялись: развитие инвестиционной деятельности в сфере малого предпринимательства, создание новых рабочих мест и формирование целостной инфраструктуры поддержки малых предприятий. Значительную часть всех расходов предполагалось направить на создание механизмов гарантий малым предприятиям, развитие лизинга, формирование и развитие инфраструктуры малого предпринимательства, поддержку наиболее эффективных видов производственной деятельности, научно-методическое и кадровое обеспечение Программы.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условиях инфляции, налоговой нестабильности, отсутствия рынка сырья и материалов начинающие предприниматели, почувствовав вкус "легких денег", быстро перекочевали в сферу улично-палаточной торговли, спекуляции, ушли в другие коммерческие структуры. Источниками товаров для торговли стали импортные закупки, челночные рейсы в развивающиеся страны, а также товары из государственной торговли, включая продукты питания. Уходя от налогообложения, не вкладывая каких-либо средств в помещения, оборудование, культуру торговли, многие бизнесмены получили благоприятные возможности для обогащения.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Поэтому и не изживается в массовом сознании представление о предпринимательстве как о чем-то плохом, неприязненном, а о предпринимателе - как о спекулянте.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Потеря административного управления, экономический хаос и законодательная неразбериха привели к тому, что законопослушные предприниматели, организующие бизнес в производственной сфере, оказались в чрезвычайно трудном положении, неся большие затраты, выплачивая высокие налоги и подвергаясь государственному и негосударственному рэкету. Отсутствие четкого механизма реализации государственных мер по поддержке малого бизнеса, затруднения в получении кредитов, производственных помещений и материальных ресурсов поставили малые предприятия в неравное положение с крупными. Это привело к сокращению их роста и к ориентации преимущественно на торгово-закупочную и посредническую деятельность.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 xml:space="preserve">Анализ развития предпринимательства показывает, что доля предприятий, работающих в сфере торговли и посреднических услуг, занимает доминирующее положение. Кроме того, существует большое количество предприятий, зарегистрированных как производственные или многоцелевые (выпуск товаров народного потребления, оказания различных услуг), но тем не менее занимающихся торгово-посреднической деятельностью как основной. 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Москве, например, где раньше преобладали научно-технические кооперативы, теперь, по официальным данным, один такой кооператив приходится на несколько десятков торгово-закупочных.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Высокие налоги, всевозрастающая арендная плата за помещение и оборудование, отсутствие фондового рискового капитала - все это затрудняет продолжение эффективной деятельности и вынуждает направлять основные усилия не на расширение производства, а на борьбу за выживание.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Но главная причина сокращения числа малых предприятий - низкий уровень финансовой обеспеченности большинства малых предприятий вследствие трудностей с первоначальным накоплением капитала, невозможность получения кредитов на приемлемых условиях, неэффективность налоговой системы. Негативное воздействие на развитие малого бизнеса в сфере материального производства оказывают неразвитость производственной инфраструктуры, нехватка специализированного оборудования, слабость информационной базы.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Еще один очень важный фактор негативного воздействия на малый бизнес - непрекращающийся глубокий спад производства.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Все это приводит к тому, что только часть зарегистрированных предприятий малого бизнеса оказывается в не состоянии приступить к реальному производству продукции.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Как показывает изучение зарубежного опыта, непременным условием успеха в развитии малого бизнеса является положение о том, что малые предприятия и малое предпринимательство нуждаются во всесторонней и стабильной государственной поддержке. Она осуществляется в различных формах, в первую очередь путем стимулирования производства наиболее приоритетных видов продукции, предоставления налоговых льгот, дотаций льготного банковского кредитования, создания информационно-консультативных и научно-технических центров, развития системы страхования, организации материально-технического снабжения. Важную роль играют принятие и исполнение законодательства, разработка и реализация конкретных комплексных программ.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Весьма остра проблема формирования финансовой базы становления и развития малого бизнеса. Для этого ему должны быть предоставлены определенные льготы. Это могут быть льготы по налогообложению. Но проводимая в нашей стране налоговая политика не только не эффективна, но экономически опасна. Она идет вразрез с установленной в мире практикой и современными мировыми тенденциями развития экономики. Неоправданно высокое налогообложение "убивает" в России малое предпринимательство (многочисленные налоги и поборы нередко оставляют предприятию лишь 5-10% полученной прибыли). Общее направление совершенствования налоговой системы - усиление стимулирующей роли налогов в развитии производства. Надо освободить малые предприятия от налогов на инвестиции, ввозимые технологии. И, конечно, нужны налоговые льготы на период становления малого предприятия. Совершенно очевидна необходимость дифференцированного налогового подхода к предприятиям разного профиля деятельности. Более низкие ставки налогов должны применяться для наиболее важных, приоритетных отраслей.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Еще одной проблемой, не столько экономической, сколько административной является бюрократия нашего государственного аппарата. Эта проблема не обсуждается ни на каком уровне и ни одна программа не предусматривает мер по борьбе с чиновничьим беспределом в Российской Федерации. На уровне центрального правительства принимается огромное количество решений в поддержку предпринимательства, но никто не борется с тем, что любой человек, желающий заняться бизнесом должен потратить уйму времени и денег лишь на то, чтобы получить всевозможные справки и разрешения в системе местного самоуправления. Многих людей пугает именно это, когда те предпринимают первые шаги на пути к становлению своего предприятия. И много хороших идей гибнет именно в «коридорах власти», так и не получив «добро» на дальнейшее развитие. Естественно бюрократия тесно связана со взяточничеством. Поэтому государственные деятели в центре должны бороться с произволом в субъектах РФ, так как сами субъекты будут продолжать такую политику. Им выгодно это, потому что это способ губить на корню людей не угодных власти и, конечно, большой кусок в карман государственным чиновникам.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К настоящему времени сделаны только самые первые шаги в правовом и организационном обеспечении формирования малого предпринимательства в качестве особого сектора экономики России. Действенной системы стимулирования образования малых предприятий не существует, как нет и хозяйственного механизма их поддержки. Не разработана государственная программа развития малых предприятий.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По моему мнению, комплекс первоочередных мер по развитию малого предпринимательства в РФ, должен осуществляться в следующих направлениях: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нормативно-правовое;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финансово-кредитное;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обеспечение безопасности;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информационно-техническое;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организационное;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кадровое и консультационное обеспечение;</w:t>
      </w:r>
    </w:p>
    <w:p w:rsidR="00C074D1" w:rsidRPr="007E744B" w:rsidRDefault="00C074D1">
      <w:pPr>
        <w:pStyle w:val="a3"/>
        <w:numPr>
          <w:ilvl w:val="0"/>
          <w:numId w:val="14"/>
        </w:numPr>
        <w:tabs>
          <w:tab w:val="clear" w:pos="360"/>
        </w:tabs>
        <w:ind w:left="851"/>
        <w:rPr>
          <w:sz w:val="28"/>
          <w:szCs w:val="28"/>
        </w:rPr>
      </w:pPr>
      <w:r w:rsidRPr="007E744B">
        <w:rPr>
          <w:sz w:val="28"/>
          <w:szCs w:val="28"/>
        </w:rPr>
        <w:t>внешнеэкономическая деятельность.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Также в государственной программе должны быть отражены механизмы денежно-кредитной, налоговой, бюджетной, и ценовой политики, материально-технического снабжения, системы официальных гарантий, которые обеспечивали бы создание равных стартовых условий в развитии предпринимательской деятельности.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В программе необходимо предусмотреть формирование эффективных институтов рыночной инфраструктуры, товарного рынка и рынка ценных бумаг, инвестиционного и венчурного предпринимательства, информационной, консультационной и аудиторской деятельности, а также создание комплексной государственно-общественной системы поддержки малого предпринимательства, включая подготовку и переподготовку предпринимательских кадров, привлечение к этой сфере социально активных слоев населения. Следует также определить меры, обеспечивающие поддержку внешнеэкономической деятельности и привлечение иностранных инвестиций к развитию предпринимательства.</w:t>
      </w:r>
    </w:p>
    <w:p w:rsidR="00C074D1" w:rsidRPr="007E744B" w:rsidRDefault="00C074D1">
      <w:pPr>
        <w:pStyle w:val="a3"/>
        <w:rPr>
          <w:sz w:val="28"/>
          <w:szCs w:val="28"/>
        </w:rPr>
      </w:pPr>
      <w:r w:rsidRPr="007E744B">
        <w:rPr>
          <w:sz w:val="28"/>
          <w:szCs w:val="28"/>
        </w:rPr>
        <w:t>Для реализации данных программ должны быть привлечены не столько средства государственного бюджета, сколько возможности частного - отечественного, а при необходимости и иностранного капитала. Основным же направлением использования государственных ресурсов должно стать не выделение прямых инвестиций, а страхование и предоставление гарантий под кредит.</w:t>
      </w:r>
    </w:p>
    <w:p w:rsidR="00C074D1" w:rsidRPr="007E744B" w:rsidRDefault="00C074D1" w:rsidP="005516C7">
      <w:pPr>
        <w:pStyle w:val="20"/>
        <w:rPr>
          <w:sz w:val="28"/>
          <w:szCs w:val="28"/>
        </w:rPr>
      </w:pPr>
      <w:r w:rsidRPr="007E744B">
        <w:rPr>
          <w:sz w:val="28"/>
          <w:szCs w:val="28"/>
        </w:rPr>
        <w:br w:type="page"/>
      </w:r>
      <w:bookmarkStart w:id="20" w:name="_Toc438797137"/>
      <w:r w:rsidRPr="007E744B">
        <w:rPr>
          <w:sz w:val="28"/>
          <w:szCs w:val="28"/>
        </w:rPr>
        <w:t>Заключение.</w:t>
      </w:r>
      <w:bookmarkEnd w:id="20"/>
    </w:p>
    <w:p w:rsidR="00C074D1" w:rsidRPr="007E744B" w:rsidRDefault="00C074D1">
      <w:pPr>
        <w:rPr>
          <w:sz w:val="28"/>
          <w:szCs w:val="28"/>
        </w:rPr>
      </w:pPr>
    </w:p>
    <w:p w:rsidR="00796E27" w:rsidRDefault="00796E27" w:rsidP="00796E27">
      <w:pPr>
        <w:widowControl w:val="0"/>
        <w:spacing w:line="360" w:lineRule="auto"/>
        <w:jc w:val="both"/>
        <w:rPr>
          <w:sz w:val="28"/>
        </w:rPr>
      </w:pPr>
      <w:bookmarkStart w:id="21" w:name="_Toc438797138"/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своей работе я постарался охарактеризовать малое предпринимательство в России в настоящее время, выделить особенности малого предпринимательства и обозначить основные и наиболее острые его проблемы.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Отметив необходимость разделения фирм на крупные, средние и мелкие, я выяснил, что основным критерием разделения предприятий является количество работающих на данном предприятии, которое зависит от отрасли, которой принадлежит предприятие.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 отметить, что малый бизнес в России уже имеет довольно широкую правовую основу, но она недостаточна. Проблема состоит в том, что она однобока и принятые правовые аспекты не реализуются, что делает абсурдным принятие каких-либо новых нормативно-правовых актов.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 же касается сферы деятельности, то малый бизнес имеет свою нишу в экономике, которая обеспечивает наиболее эффективную отдачу от работы, как с целыми предприятиями-гигантами, так и с отдельным человеком. Данная позиция обусловлена особенностями и функциями малого предприятия.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Особенности малых фирм, в первую очередь, определяются их размером. Отсюда вытекает и особая роль руководителя, и небольшой рынок сбыта, и исключительная гибкость в предоставлении товаров и услуг и высокая доля оборотного капитала и многие другие черты, присущие только субъектам малого бизнеса.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Исходя из особенностей определяют и функции: экономическая, характеризуется очень высоким процентом в общем количестве предприятий и в ВВП, а также инновационной деятельностью; социальная, функция, позволяющая раскрыть индивидуальные черты человека, более полно реализовать себя как личность и сгладить социальные конфликты; экологическая, особенно актуальна в наши дни, когда всеобщая экологическая катастрофа, позволяет более рационально использовать ресурсы и использовать в производстве отходы.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Говоря о малом бизнесе надо сказать, что он наиболее эффективен лишь при взаимодействии с крупными предприятиями и наоборот. Это единое целое, из которого нельзя исключать отдельные части.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Я выяснил, что на данном этапе развития малого бизнеса в качестве основных проблем  выделяют: бюрократизм и коррупцию, которые поразили всю Россию; развитие среди субъектов малого бизнеса в основном торгово-посреднических фирм; неравномерность и непредсказуемость развития всей экономики, как в территориальном плане, так и во временном; недостаточность и недоработанность правовой базы, которая является однобокой. Негативное отношение к малому предпринимательству государства и общества, также является очень серьезной проблемой, хотя в последние годы отношение меняется. Это связано с тем, что даже в данных условиях малый бизнес оказывает положительное влияние на экономику. Если затронуть проблему финансирования, то ее разрешение находится на нулевой стадии. И как следствие - очень высокая криминализация малого бизнеса.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Говоря о взаимоотношениях малого бизнеса и государства, можно заметить, что  здесь происходит монолог со стороны государства, которое не хочет услышать малый бизнес и вывести взаимоотношения на более качественно высокий уровень. Но будем надеяться, что ситуация измениться.</w:t>
      </w:r>
    </w:p>
    <w:p w:rsidR="00796E27" w:rsidRDefault="00796E27" w:rsidP="00353A6F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Подводя итог, можно сказать, что малый бизнес в России - уже реальность, от его развития, от отношения общества и государства к этой сфере экономики зависит и развитие всей России в целом.</w:t>
      </w:r>
    </w:p>
    <w:p w:rsidR="00C074D1" w:rsidRPr="007E744B" w:rsidRDefault="00796E27" w:rsidP="005516C7">
      <w:pPr>
        <w:pStyle w:val="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4D1" w:rsidRPr="007E744B">
        <w:rPr>
          <w:sz w:val="28"/>
          <w:szCs w:val="28"/>
        </w:rPr>
        <w:t>Список литературы.</w:t>
      </w:r>
      <w:bookmarkEnd w:id="21"/>
    </w:p>
    <w:p w:rsidR="00C074D1" w:rsidRPr="007E744B" w:rsidRDefault="00C074D1">
      <w:pPr>
        <w:rPr>
          <w:sz w:val="28"/>
          <w:szCs w:val="28"/>
        </w:rPr>
      </w:pPr>
    </w:p>
    <w:p w:rsidR="00796E27" w:rsidRDefault="00796E27" w:rsidP="00796E27">
      <w:pPr>
        <w:widowControl w:val="0"/>
        <w:spacing w:line="360" w:lineRule="auto"/>
        <w:jc w:val="both"/>
        <w:rPr>
          <w:sz w:val="28"/>
        </w:rPr>
      </w:pP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Бабаева Л.Б. Малый бизнес в России. – М., 1993, </w:t>
      </w:r>
      <w:r w:rsidR="00A67169">
        <w:rPr>
          <w:sz w:val="28"/>
        </w:rPr>
        <w:t>С</w:t>
      </w:r>
      <w:r>
        <w:rPr>
          <w:sz w:val="28"/>
        </w:rPr>
        <w:t>.80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Горфинкель В.Я., Швандар В.А. Экономика предприятия. - М., "Банки и биржи", 2005 , </w:t>
      </w:r>
      <w:r w:rsidR="00A67169">
        <w:rPr>
          <w:sz w:val="28"/>
        </w:rPr>
        <w:t>С</w:t>
      </w:r>
      <w:r>
        <w:rPr>
          <w:sz w:val="28"/>
        </w:rPr>
        <w:t xml:space="preserve">. 742 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Дороженко С.В. Малое предпринимательство: Развитие в условиях старопромышленного района. – Екатеринбург, 2004, </w:t>
      </w:r>
      <w:r w:rsidR="00A67169">
        <w:rPr>
          <w:sz w:val="28"/>
        </w:rPr>
        <w:t>С</w:t>
      </w:r>
      <w:r>
        <w:rPr>
          <w:sz w:val="28"/>
        </w:rPr>
        <w:t>.25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Иванова М. Малый инновационный бизнес в странах с развитой рыночной экономикой. // Российский экономический журнал, 2005, № 12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Краева Н.М., Минеев В.Н. Социально-экономические особенности российского предпринимательства. // Общество и экономика, 2006, № 9-10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Малое предпринимательство (нормативные документы, комментарий, информационные материалы по финансово-кредитной поддержке). – М., 2000, </w:t>
      </w:r>
      <w:r w:rsidR="00A67169">
        <w:rPr>
          <w:sz w:val="28"/>
        </w:rPr>
        <w:t>С</w:t>
      </w:r>
      <w:r>
        <w:rPr>
          <w:sz w:val="28"/>
        </w:rPr>
        <w:t>.87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Малый бизнес: методика и результаты анализа.//Вопросы статистики,8/2006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Матвеев В.В. Особенности предпринимательства в сфере коммерции, - Ижевск, 2005, </w:t>
      </w:r>
      <w:r w:rsidR="00A67169">
        <w:rPr>
          <w:sz w:val="28"/>
        </w:rPr>
        <w:t>С</w:t>
      </w:r>
      <w:r>
        <w:rPr>
          <w:sz w:val="28"/>
        </w:rPr>
        <w:t>.320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Радаев В. Малый бизнес и проблемы деловой этики: надежды и реальность. // Вопросы экономики, 2006, № 7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Ровенский Ю.А. Эволюция малого предпринимательства в России.// Социально-политический журнал, 2006, № 2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Романюк В. Малый бизнес и большая промышленность должны взаимодействовать.// Бизнес для всех, 2007 № 6</w:t>
      </w:r>
    </w:p>
    <w:p w:rsidR="00796E27" w:rsidRDefault="00796E27" w:rsidP="00796E27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Чепуренко А. Проблема финансирования в российском малом бизнесе.// Вопросы экономики, 7/2004</w:t>
      </w:r>
    </w:p>
    <w:p w:rsidR="00C074D1" w:rsidRPr="00B51F82" w:rsidRDefault="00C074D1" w:rsidP="00B51F82">
      <w:pPr>
        <w:ind w:left="425" w:hanging="425"/>
        <w:jc w:val="right"/>
        <w:rPr>
          <w:sz w:val="24"/>
          <w:szCs w:val="24"/>
        </w:rPr>
      </w:pPr>
      <w:r w:rsidRPr="007E744B">
        <w:rPr>
          <w:szCs w:val="28"/>
        </w:rPr>
        <w:br w:type="page"/>
      </w:r>
      <w:bookmarkStart w:id="22" w:name="_Toc438797139"/>
      <w:r w:rsidRPr="00B51F82">
        <w:rPr>
          <w:sz w:val="24"/>
          <w:szCs w:val="24"/>
        </w:rPr>
        <w:t xml:space="preserve">Приложение </w:t>
      </w:r>
      <w:r w:rsidR="00B51F82">
        <w:rPr>
          <w:sz w:val="24"/>
          <w:szCs w:val="24"/>
        </w:rPr>
        <w:t>№</w:t>
      </w:r>
      <w:r w:rsidRPr="00B51F82">
        <w:rPr>
          <w:sz w:val="24"/>
          <w:szCs w:val="24"/>
        </w:rPr>
        <w:t>1.</w:t>
      </w:r>
      <w:bookmarkEnd w:id="22"/>
    </w:p>
    <w:p w:rsidR="00C074D1" w:rsidRDefault="00C074D1"/>
    <w:p w:rsidR="00C074D1" w:rsidRDefault="00C074D1"/>
    <w:p w:rsidR="00C074D1" w:rsidRDefault="00C074D1"/>
    <w:p w:rsidR="00C074D1" w:rsidRDefault="00C074D1"/>
    <w:p w:rsidR="00C074D1" w:rsidRDefault="00C074D1"/>
    <w:p w:rsidR="00C074D1" w:rsidRDefault="00C074D1"/>
    <w:p w:rsidR="00C074D1" w:rsidRDefault="00C074D1"/>
    <w:p w:rsidR="00C074D1" w:rsidRDefault="00C074D1"/>
    <w:p w:rsidR="00C074D1" w:rsidRDefault="00B51F82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Таблица 1. </w:t>
      </w:r>
      <w:r w:rsidR="00C074D1">
        <w:rPr>
          <w:b/>
          <w:i/>
          <w:sz w:val="28"/>
        </w:rPr>
        <w:t>Распределение малых предприятий по отраслям</w:t>
      </w:r>
    </w:p>
    <w:p w:rsidR="00C074D1" w:rsidRDefault="00C074D1">
      <w:pPr>
        <w:pStyle w:val="a3"/>
        <w:jc w:val="center"/>
      </w:pPr>
      <w:r>
        <w:rPr>
          <w:b/>
          <w:i/>
          <w:sz w:val="28"/>
        </w:rPr>
        <w:t>промышленности и количеству работающих в США в %.</w:t>
      </w:r>
    </w:p>
    <w:p w:rsidR="00C074D1" w:rsidRDefault="00C074D1"/>
    <w:p w:rsidR="00C074D1" w:rsidRDefault="00C074D1"/>
    <w:p w:rsidR="00C074D1" w:rsidRDefault="00C074D1">
      <w:pPr>
        <w:pStyle w:val="a5"/>
        <w:tabs>
          <w:tab w:val="clear" w:pos="4153"/>
          <w:tab w:val="clear" w:pos="8306"/>
        </w:tabs>
      </w:pPr>
    </w:p>
    <w:p w:rsidR="00C074D1" w:rsidRDefault="00C074D1"/>
    <w:p w:rsidR="00C074D1" w:rsidRDefault="00C074D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58"/>
        <w:gridCol w:w="1459"/>
        <w:gridCol w:w="1458"/>
        <w:gridCol w:w="1459"/>
      </w:tblGrid>
      <w:tr w:rsidR="00C074D1">
        <w:trPr>
          <w:trHeight w:val="324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5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Менее</w:t>
            </w:r>
          </w:p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25 человек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Менее</w:t>
            </w:r>
          </w:p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210 человек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Менее</w:t>
            </w:r>
          </w:p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220 человек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Менее</w:t>
            </w:r>
          </w:p>
          <w:p w:rsidR="00C074D1" w:rsidRDefault="00C074D1">
            <w:pPr>
              <w:pStyle w:val="a4"/>
              <w:spacing w:line="240" w:lineRule="auto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250 человек</w:t>
            </w:r>
          </w:p>
        </w:tc>
      </w:tr>
      <w:tr w:rsidR="00C074D1">
        <w:trPr>
          <w:trHeight w:val="739"/>
        </w:trPr>
        <w:tc>
          <w:tcPr>
            <w:tcW w:w="267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Добывающая промышленность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52,4</w:t>
            </w: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67,1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80,5</w:t>
            </w:r>
          </w:p>
        </w:tc>
        <w:tc>
          <w:tcPr>
            <w:tcW w:w="145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91,5</w:t>
            </w:r>
          </w:p>
        </w:tc>
      </w:tr>
      <w:tr w:rsidR="00C074D1">
        <w:trPr>
          <w:trHeight w:val="740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Перерабатывающая промышленность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37</w:t>
            </w:r>
          </w:p>
        </w:tc>
        <w:tc>
          <w:tcPr>
            <w:tcW w:w="1459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52,5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67,5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82,6</w:t>
            </w:r>
          </w:p>
        </w:tc>
      </w:tr>
      <w:tr w:rsidR="00C074D1">
        <w:trPr>
          <w:trHeight w:val="739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Оптовая торговля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50,3</w:t>
            </w:r>
          </w:p>
        </w:tc>
        <w:tc>
          <w:tcPr>
            <w:tcW w:w="1459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71,5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86,9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96,4</w:t>
            </w:r>
          </w:p>
        </w:tc>
      </w:tr>
      <w:tr w:rsidR="00C074D1">
        <w:trPr>
          <w:trHeight w:val="740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Розничная торговля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64,9</w:t>
            </w:r>
          </w:p>
        </w:tc>
        <w:tc>
          <w:tcPr>
            <w:tcW w:w="1459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81,5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91,1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97,2</w:t>
            </w:r>
          </w:p>
        </w:tc>
      </w:tr>
      <w:tr w:rsidR="00C074D1">
        <w:trPr>
          <w:trHeight w:val="739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 xml:space="preserve">Строительство 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64,5</w:t>
            </w:r>
          </w:p>
        </w:tc>
        <w:tc>
          <w:tcPr>
            <w:tcW w:w="1459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81,7</w:t>
            </w:r>
          </w:p>
        </w:tc>
        <w:tc>
          <w:tcPr>
            <w:tcW w:w="1458" w:type="dxa"/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91,8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97,6</w:t>
            </w:r>
          </w:p>
        </w:tc>
      </w:tr>
      <w:tr w:rsidR="00C074D1">
        <w:trPr>
          <w:trHeight w:val="740"/>
        </w:trPr>
        <w:tc>
          <w:tcPr>
            <w:tcW w:w="267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Коммерческие услуги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76,4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87,1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93,6</w:t>
            </w:r>
          </w:p>
        </w:tc>
        <w:tc>
          <w:tcPr>
            <w:tcW w:w="145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spacing w:line="240" w:lineRule="auto"/>
              <w:jc w:val="center"/>
            </w:pPr>
            <w:r>
              <w:t>97,5</w:t>
            </w:r>
          </w:p>
        </w:tc>
      </w:tr>
      <w:tr w:rsidR="00C074D1">
        <w:trPr>
          <w:trHeight w:val="325"/>
        </w:trPr>
        <w:tc>
          <w:tcPr>
            <w:tcW w:w="26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74D1" w:rsidRDefault="00C074D1">
            <w:pPr>
              <w:pStyle w:val="a4"/>
              <w:jc w:val="center"/>
            </w:pPr>
            <w:r>
              <w:t>В среднем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074D1" w:rsidRDefault="00C074D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074D1" w:rsidRDefault="00C074D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81,2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074D1" w:rsidRDefault="00C074D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4D1" w:rsidRDefault="00C074D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96,3</w:t>
            </w:r>
          </w:p>
        </w:tc>
      </w:tr>
    </w:tbl>
    <w:p w:rsidR="00C074D1" w:rsidRDefault="00C074D1">
      <w:pPr>
        <w:pStyle w:val="a3"/>
      </w:pPr>
    </w:p>
    <w:p w:rsidR="00C074D1" w:rsidRDefault="00C074D1">
      <w:pPr>
        <w:pStyle w:val="4"/>
      </w:pPr>
      <w:bookmarkStart w:id="23" w:name="_GoBack"/>
      <w:bookmarkEnd w:id="23"/>
    </w:p>
    <w:sectPr w:rsidR="00C074D1" w:rsidSect="005516C7">
      <w:pgSz w:w="11906" w:h="16838" w:code="9"/>
      <w:pgMar w:top="1134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8E" w:rsidRDefault="007E7F8E">
      <w:r>
        <w:separator/>
      </w:r>
    </w:p>
  </w:endnote>
  <w:endnote w:type="continuationSeparator" w:id="0">
    <w:p w:rsidR="007E7F8E" w:rsidRDefault="007E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FB" w:rsidRDefault="00F509FB" w:rsidP="001D1F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9FB" w:rsidRDefault="00F509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FB" w:rsidRDefault="00F509FB" w:rsidP="001D1F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690">
      <w:rPr>
        <w:rStyle w:val="a8"/>
        <w:noProof/>
      </w:rPr>
      <w:t>2</w:t>
    </w:r>
    <w:r>
      <w:rPr>
        <w:rStyle w:val="a8"/>
      </w:rPr>
      <w:fldChar w:fldCharType="end"/>
    </w:r>
  </w:p>
  <w:p w:rsidR="00F509FB" w:rsidRDefault="00F509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8E" w:rsidRDefault="007E7F8E">
      <w:r>
        <w:separator/>
      </w:r>
    </w:p>
  </w:footnote>
  <w:footnote w:type="continuationSeparator" w:id="0">
    <w:p w:rsidR="007E7F8E" w:rsidRDefault="007E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0013"/>
    <w:multiLevelType w:val="singleLevel"/>
    <w:tmpl w:val="121ABF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5AE753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26539D"/>
    <w:multiLevelType w:val="singleLevel"/>
    <w:tmpl w:val="0BF87778"/>
    <w:lvl w:ilvl="0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3">
    <w:nsid w:val="16294794"/>
    <w:multiLevelType w:val="singleLevel"/>
    <w:tmpl w:val="9B42CF48"/>
    <w:lvl w:ilvl="0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4">
    <w:nsid w:val="19E936D4"/>
    <w:multiLevelType w:val="multilevel"/>
    <w:tmpl w:val="1EC24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E83347D"/>
    <w:multiLevelType w:val="singleLevel"/>
    <w:tmpl w:val="BE52C0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53101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D0098C"/>
    <w:multiLevelType w:val="singleLevel"/>
    <w:tmpl w:val="E61689F4"/>
    <w:lvl w:ilvl="0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8">
    <w:nsid w:val="4CC278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D3690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54FA5004"/>
    <w:multiLevelType w:val="multilevel"/>
    <w:tmpl w:val="0E44B0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1">
    <w:nsid w:val="5A955DB0"/>
    <w:multiLevelType w:val="multilevel"/>
    <w:tmpl w:val="FDCAE3D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5AC62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9D6E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2692971"/>
    <w:multiLevelType w:val="multilevel"/>
    <w:tmpl w:val="C48E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>
    <w:nsid w:val="63AA4572"/>
    <w:multiLevelType w:val="multilevel"/>
    <w:tmpl w:val="9CEA4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693B5AAB"/>
    <w:multiLevelType w:val="singleLevel"/>
    <w:tmpl w:val="2C3ED314"/>
    <w:lvl w:ilvl="0">
      <w:start w:val="8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17">
    <w:nsid w:val="6B9156CB"/>
    <w:multiLevelType w:val="multilevel"/>
    <w:tmpl w:val="C48E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6C1F3242"/>
    <w:multiLevelType w:val="multilevel"/>
    <w:tmpl w:val="80A4A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1.%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>
    <w:nsid w:val="6CA41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DA112FE"/>
    <w:multiLevelType w:val="singleLevel"/>
    <w:tmpl w:val="A4A8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6E0C0C9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6A6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6113B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601270"/>
    <w:multiLevelType w:val="singleLevel"/>
    <w:tmpl w:val="2870D87E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  <w:rPr>
        <w:rFonts w:hint="default"/>
      </w:rPr>
    </w:lvl>
  </w:abstractNum>
  <w:abstractNum w:abstractNumId="25">
    <w:nsid w:val="7E071D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A41D2D"/>
    <w:multiLevelType w:val="multilevel"/>
    <w:tmpl w:val="EBBA0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1.%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7"/>
  </w:num>
  <w:num w:numId="5">
    <w:abstractNumId w:val="21"/>
  </w:num>
  <w:num w:numId="6">
    <w:abstractNumId w:val="2"/>
  </w:num>
  <w:num w:numId="7">
    <w:abstractNumId w:val="13"/>
  </w:num>
  <w:num w:numId="8">
    <w:abstractNumId w:val="1"/>
  </w:num>
  <w:num w:numId="9">
    <w:abstractNumId w:val="22"/>
  </w:num>
  <w:num w:numId="10">
    <w:abstractNumId w:val="12"/>
  </w:num>
  <w:num w:numId="11">
    <w:abstractNumId w:val="23"/>
  </w:num>
  <w:num w:numId="12">
    <w:abstractNumId w:val="25"/>
  </w:num>
  <w:num w:numId="13">
    <w:abstractNumId w:val="3"/>
  </w:num>
  <w:num w:numId="14">
    <w:abstractNumId w:val="8"/>
  </w:num>
  <w:num w:numId="15">
    <w:abstractNumId w:val="16"/>
  </w:num>
  <w:num w:numId="16">
    <w:abstractNumId w:val="6"/>
  </w:num>
  <w:num w:numId="17">
    <w:abstractNumId w:val="24"/>
  </w:num>
  <w:num w:numId="18">
    <w:abstractNumId w:val="4"/>
  </w:num>
  <w:num w:numId="19">
    <w:abstractNumId w:val="17"/>
  </w:num>
  <w:num w:numId="20">
    <w:abstractNumId w:val="14"/>
  </w:num>
  <w:num w:numId="21">
    <w:abstractNumId w:val="26"/>
  </w:num>
  <w:num w:numId="22">
    <w:abstractNumId w:val="18"/>
  </w:num>
  <w:num w:numId="23">
    <w:abstractNumId w:val="11"/>
  </w:num>
  <w:num w:numId="24">
    <w:abstractNumId w:val="0"/>
  </w:num>
  <w:num w:numId="25">
    <w:abstractNumId w:val="5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D0"/>
    <w:rsid w:val="000806E0"/>
    <w:rsid w:val="0008082F"/>
    <w:rsid w:val="000A7BE2"/>
    <w:rsid w:val="001D1FBE"/>
    <w:rsid w:val="00342497"/>
    <w:rsid w:val="00353A6F"/>
    <w:rsid w:val="00367102"/>
    <w:rsid w:val="003753ED"/>
    <w:rsid w:val="003A5A5C"/>
    <w:rsid w:val="003A7ACE"/>
    <w:rsid w:val="004C22C5"/>
    <w:rsid w:val="005253D4"/>
    <w:rsid w:val="005516C7"/>
    <w:rsid w:val="005B7227"/>
    <w:rsid w:val="005B750A"/>
    <w:rsid w:val="005D79EC"/>
    <w:rsid w:val="005F0BE8"/>
    <w:rsid w:val="005F13FA"/>
    <w:rsid w:val="00693578"/>
    <w:rsid w:val="00733690"/>
    <w:rsid w:val="00796E27"/>
    <w:rsid w:val="007A7828"/>
    <w:rsid w:val="007E744B"/>
    <w:rsid w:val="007E7F8E"/>
    <w:rsid w:val="0085640D"/>
    <w:rsid w:val="0089056E"/>
    <w:rsid w:val="00937D4C"/>
    <w:rsid w:val="00951DCC"/>
    <w:rsid w:val="009F2829"/>
    <w:rsid w:val="00A67169"/>
    <w:rsid w:val="00A955DF"/>
    <w:rsid w:val="00B51F82"/>
    <w:rsid w:val="00B93AF9"/>
    <w:rsid w:val="00C0524E"/>
    <w:rsid w:val="00C074D1"/>
    <w:rsid w:val="00C37A60"/>
    <w:rsid w:val="00C641D0"/>
    <w:rsid w:val="00E75218"/>
    <w:rsid w:val="00F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4F3F71A-1D7A-4253-BB89-B78303D5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right="281"/>
      <w:jc w:val="right"/>
      <w:outlineLvl w:val="3"/>
    </w:pPr>
    <w:rPr>
      <w:sz w:val="28"/>
    </w:rPr>
  </w:style>
  <w:style w:type="paragraph" w:styleId="5">
    <w:name w:val="heading 5"/>
    <w:basedOn w:val="a"/>
    <w:next w:val="6"/>
    <w:qFormat/>
    <w:pPr>
      <w:keepNext/>
      <w:spacing w:line="480" w:lineRule="auto"/>
      <w:ind w:left="425" w:firstLine="851"/>
      <w:outlineLvl w:val="4"/>
    </w:pPr>
    <w:rPr>
      <w:b/>
      <w:sz w:val="24"/>
    </w:rPr>
  </w:style>
  <w:style w:type="paragraph" w:styleId="6">
    <w:name w:val="heading 6"/>
    <w:basedOn w:val="a"/>
    <w:next w:val="5"/>
    <w:qFormat/>
    <w:pPr>
      <w:keepNext/>
      <w:spacing w:line="360" w:lineRule="auto"/>
      <w:ind w:left="567" w:right="851" w:firstLine="709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both"/>
    </w:pPr>
    <w:rPr>
      <w:snapToGrid w:val="0"/>
      <w:sz w:val="24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toc 2"/>
    <w:basedOn w:val="a"/>
    <w:next w:val="a"/>
    <w:autoRedefine/>
    <w:semiHidden/>
    <w:pPr>
      <w:numPr>
        <w:numId w:val="23"/>
      </w:numPr>
      <w:tabs>
        <w:tab w:val="right" w:leader="dot" w:pos="8965"/>
      </w:tabs>
      <w:spacing w:line="360" w:lineRule="auto"/>
      <w:ind w:left="357" w:hanging="357"/>
    </w:pPr>
    <w:rPr>
      <w:noProof/>
      <w:sz w:val="28"/>
    </w:rPr>
  </w:style>
  <w:style w:type="paragraph" w:styleId="10">
    <w:name w:val="toc 1"/>
    <w:basedOn w:val="2"/>
    <w:next w:val="a3"/>
    <w:autoRedefine/>
    <w:semiHidden/>
    <w:pPr>
      <w:ind w:left="198"/>
      <w:jc w:val="center"/>
    </w:pPr>
    <w:rPr>
      <w:rFonts w:ascii="Arial" w:hAnsi="Arial"/>
      <w:b/>
      <w:i/>
      <w:sz w:val="32"/>
    </w:rPr>
  </w:style>
  <w:style w:type="paragraph" w:styleId="30">
    <w:name w:val="toc 3"/>
    <w:basedOn w:val="a"/>
    <w:next w:val="a"/>
    <w:autoRedefine/>
    <w:semiHidden/>
    <w:pPr>
      <w:tabs>
        <w:tab w:val="right" w:leader="dot" w:pos="8965"/>
      </w:tabs>
      <w:spacing w:line="360" w:lineRule="auto"/>
    </w:pPr>
    <w:rPr>
      <w:i/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8965"/>
      </w:tabs>
    </w:pPr>
    <w:rPr>
      <w:noProof/>
      <w:sz w:val="28"/>
    </w:r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Plain Text"/>
    <w:basedOn w:val="a"/>
    <w:rPr>
      <w:rFonts w:ascii="Courier New" w:hAnsi="Courier New"/>
    </w:rPr>
  </w:style>
  <w:style w:type="character" w:styleId="a8">
    <w:name w:val="page number"/>
    <w:basedOn w:val="a0"/>
    <w:rsid w:val="005253D4"/>
  </w:style>
  <w:style w:type="paragraph" w:styleId="a9">
    <w:name w:val="Document Map"/>
    <w:basedOn w:val="a"/>
    <w:semiHidden/>
    <w:rsid w:val="007E744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rsid w:val="00796E27"/>
    <w:pPr>
      <w:spacing w:after="120" w:line="480" w:lineRule="auto"/>
    </w:pPr>
  </w:style>
  <w:style w:type="paragraph" w:styleId="aa">
    <w:name w:val="Balloon Text"/>
    <w:basedOn w:val="a"/>
    <w:semiHidden/>
    <w:rsid w:val="0095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7942</Words>
  <Characters>45273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53109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ИГОРЬ</dc:creator>
  <cp:keywords/>
  <cp:lastModifiedBy>admin</cp:lastModifiedBy>
  <cp:revision>2</cp:revision>
  <cp:lastPrinted>2008-05-16T07:04:00Z</cp:lastPrinted>
  <dcterms:created xsi:type="dcterms:W3CDTF">2014-04-15T23:23:00Z</dcterms:created>
  <dcterms:modified xsi:type="dcterms:W3CDTF">2014-04-15T23:23:00Z</dcterms:modified>
</cp:coreProperties>
</file>