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B4" w:rsidRDefault="00A241B4">
      <w:pPr>
        <w:pStyle w:val="21"/>
        <w:ind w:left="7931" w:hanging="11"/>
        <w:jc w:val="center"/>
        <w:rPr>
          <w:sz w:val="24"/>
        </w:rPr>
      </w:pPr>
      <w:r>
        <w:rPr>
          <w:sz w:val="24"/>
        </w:rPr>
        <w:t>Проект</w:t>
      </w:r>
    </w:p>
    <w:p w:rsidR="00A241B4" w:rsidRDefault="00A241B4">
      <w:pPr>
        <w:pStyle w:val="21"/>
        <w:ind w:hanging="11"/>
        <w:jc w:val="center"/>
        <w:rPr>
          <w:sz w:val="24"/>
        </w:rPr>
      </w:pPr>
    </w:p>
    <w:p w:rsidR="00A241B4" w:rsidRDefault="00A241B4">
      <w:pPr>
        <w:pStyle w:val="21"/>
        <w:ind w:hanging="11"/>
        <w:jc w:val="center"/>
        <w:rPr>
          <w:sz w:val="24"/>
        </w:rPr>
      </w:pPr>
    </w:p>
    <w:p w:rsidR="00A06B58" w:rsidRDefault="00A06B58">
      <w:pPr>
        <w:pStyle w:val="21"/>
        <w:ind w:hanging="11"/>
        <w:jc w:val="center"/>
        <w:rPr>
          <w:sz w:val="24"/>
        </w:rPr>
      </w:pPr>
      <w:r>
        <w:rPr>
          <w:sz w:val="24"/>
        </w:rPr>
        <w:t xml:space="preserve">Комитет по агропромышленному и рыбохозяйственному комплексу </w:t>
      </w:r>
    </w:p>
    <w:p w:rsidR="00A241B4" w:rsidRDefault="00A06B58">
      <w:pPr>
        <w:pStyle w:val="21"/>
        <w:ind w:hanging="11"/>
        <w:jc w:val="center"/>
        <w:rPr>
          <w:sz w:val="24"/>
        </w:rPr>
      </w:pPr>
      <w:r>
        <w:rPr>
          <w:sz w:val="24"/>
        </w:rPr>
        <w:t>Ленинградской области</w:t>
      </w:r>
    </w:p>
    <w:p w:rsidR="00A241B4" w:rsidRDefault="00A241B4">
      <w:pPr>
        <w:pStyle w:val="21"/>
        <w:ind w:hanging="11"/>
        <w:jc w:val="center"/>
        <w:rPr>
          <w:sz w:val="24"/>
          <w:lang w:val="en-US"/>
        </w:rPr>
      </w:pPr>
    </w:p>
    <w:p w:rsidR="00417FA7" w:rsidRPr="00417FA7" w:rsidRDefault="00417FA7">
      <w:pPr>
        <w:pStyle w:val="21"/>
        <w:ind w:hanging="11"/>
        <w:jc w:val="center"/>
        <w:rPr>
          <w:sz w:val="24"/>
          <w:lang w:val="en-US"/>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b/>
          <w:sz w:val="32"/>
        </w:rPr>
      </w:pPr>
      <w:r>
        <w:rPr>
          <w:b/>
          <w:sz w:val="32"/>
        </w:rPr>
        <w:t xml:space="preserve">Региональная программа  </w:t>
      </w:r>
    </w:p>
    <w:p w:rsidR="000C321D" w:rsidRDefault="00A241B4" w:rsidP="00A06B58">
      <w:pPr>
        <w:pStyle w:val="21"/>
        <w:ind w:hanging="11"/>
        <w:jc w:val="center"/>
        <w:rPr>
          <w:b/>
          <w:sz w:val="32"/>
        </w:rPr>
      </w:pPr>
      <w:r>
        <w:rPr>
          <w:b/>
          <w:sz w:val="32"/>
        </w:rPr>
        <w:t xml:space="preserve">«Развитие </w:t>
      </w:r>
      <w:r w:rsidR="000C321D">
        <w:rPr>
          <w:b/>
          <w:sz w:val="32"/>
        </w:rPr>
        <w:t xml:space="preserve"> сельского хозяйства </w:t>
      </w:r>
      <w:r>
        <w:rPr>
          <w:b/>
          <w:sz w:val="32"/>
        </w:rPr>
        <w:t xml:space="preserve">Ленинградской области </w:t>
      </w:r>
    </w:p>
    <w:p w:rsidR="00A241B4" w:rsidRDefault="00A241B4" w:rsidP="00A06B58">
      <w:pPr>
        <w:pStyle w:val="21"/>
        <w:ind w:hanging="11"/>
        <w:jc w:val="center"/>
        <w:rPr>
          <w:b/>
          <w:sz w:val="32"/>
        </w:rPr>
      </w:pPr>
      <w:r>
        <w:rPr>
          <w:b/>
          <w:sz w:val="32"/>
        </w:rPr>
        <w:t>на пе</w:t>
      </w:r>
      <w:r w:rsidR="000C321D">
        <w:rPr>
          <w:b/>
          <w:sz w:val="32"/>
        </w:rPr>
        <w:t>риод до 2012</w:t>
      </w:r>
      <w:r>
        <w:rPr>
          <w:b/>
          <w:sz w:val="32"/>
        </w:rPr>
        <w:t xml:space="preserve"> года»</w:t>
      </w: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241B4" w:rsidRDefault="00A241B4">
      <w:pPr>
        <w:pStyle w:val="21"/>
        <w:ind w:hanging="11"/>
        <w:jc w:val="center"/>
        <w:rPr>
          <w:sz w:val="24"/>
        </w:rPr>
      </w:pPr>
    </w:p>
    <w:p w:rsidR="00A06B58" w:rsidRDefault="00A06B58">
      <w:pPr>
        <w:pStyle w:val="21"/>
        <w:ind w:hanging="11"/>
        <w:jc w:val="center"/>
        <w:rPr>
          <w:sz w:val="24"/>
        </w:rPr>
      </w:pPr>
    </w:p>
    <w:p w:rsidR="00A06B58" w:rsidRDefault="00A06B58">
      <w:pPr>
        <w:pStyle w:val="21"/>
        <w:ind w:hanging="11"/>
        <w:jc w:val="center"/>
        <w:rPr>
          <w:sz w:val="24"/>
        </w:rPr>
      </w:pPr>
    </w:p>
    <w:p w:rsidR="00A06B58" w:rsidRDefault="00A06B58">
      <w:pPr>
        <w:pStyle w:val="21"/>
        <w:ind w:hanging="11"/>
        <w:jc w:val="center"/>
        <w:rPr>
          <w:sz w:val="24"/>
        </w:rPr>
      </w:pPr>
    </w:p>
    <w:p w:rsidR="00A241B4" w:rsidRDefault="00A241B4">
      <w:pPr>
        <w:pStyle w:val="21"/>
        <w:ind w:hanging="11"/>
        <w:jc w:val="center"/>
        <w:rPr>
          <w:sz w:val="24"/>
        </w:rPr>
      </w:pPr>
    </w:p>
    <w:p w:rsidR="00A241B4" w:rsidRDefault="00A06B58">
      <w:pPr>
        <w:pStyle w:val="21"/>
        <w:ind w:hanging="11"/>
        <w:jc w:val="center"/>
        <w:rPr>
          <w:sz w:val="24"/>
        </w:rPr>
      </w:pPr>
      <w:r>
        <w:rPr>
          <w:sz w:val="24"/>
        </w:rPr>
        <w:t>Санкт-Петербург</w:t>
      </w:r>
    </w:p>
    <w:p w:rsidR="00A241B4" w:rsidRDefault="00A241B4">
      <w:pPr>
        <w:pStyle w:val="21"/>
        <w:ind w:hanging="11"/>
        <w:jc w:val="center"/>
        <w:rPr>
          <w:sz w:val="24"/>
        </w:rPr>
      </w:pPr>
      <w:smartTag w:uri="urn:schemas-microsoft-com:office:smarttags" w:element="metricconverter">
        <w:smartTagPr>
          <w:attr w:name="ProductID" w:val="2007 г"/>
        </w:smartTagPr>
        <w:r>
          <w:rPr>
            <w:sz w:val="24"/>
          </w:rPr>
          <w:t>200</w:t>
        </w:r>
        <w:r w:rsidR="00510366">
          <w:rPr>
            <w:sz w:val="24"/>
          </w:rPr>
          <w:t>7</w:t>
        </w:r>
        <w:r w:rsidR="00A06B58">
          <w:rPr>
            <w:sz w:val="24"/>
          </w:rPr>
          <w:t xml:space="preserve"> </w:t>
        </w:r>
        <w:r>
          <w:rPr>
            <w:sz w:val="24"/>
          </w:rPr>
          <w:t>г</w:t>
        </w:r>
      </w:smartTag>
      <w:r w:rsidR="00A06B58">
        <w:rPr>
          <w:sz w:val="24"/>
        </w:rPr>
        <w:t>.</w:t>
      </w:r>
    </w:p>
    <w:p w:rsidR="002C3494" w:rsidRDefault="002C3494" w:rsidP="002C3494">
      <w:pPr>
        <w:pStyle w:val="21"/>
        <w:ind w:firstLine="0"/>
        <w:rPr>
          <w:sz w:val="24"/>
        </w:rPr>
      </w:pPr>
    </w:p>
    <w:p w:rsidR="00586731" w:rsidRPr="00CC2F9C" w:rsidRDefault="00586731" w:rsidP="002C3494">
      <w:pPr>
        <w:pStyle w:val="21"/>
        <w:ind w:firstLine="0"/>
        <w:jc w:val="center"/>
        <w:rPr>
          <w:b/>
          <w:sz w:val="24"/>
          <w:szCs w:val="24"/>
        </w:rPr>
      </w:pPr>
      <w:r w:rsidRPr="00CC2F9C">
        <w:rPr>
          <w:b/>
          <w:sz w:val="24"/>
          <w:szCs w:val="24"/>
        </w:rPr>
        <w:t>Содержание</w:t>
      </w:r>
    </w:p>
    <w:p w:rsidR="00586731" w:rsidRPr="00586731" w:rsidRDefault="00586731" w:rsidP="00A06B58">
      <w:pPr>
        <w:pStyle w:val="21"/>
        <w:ind w:firstLine="0"/>
        <w:rPr>
          <w:sz w:val="24"/>
          <w:szCs w:val="24"/>
        </w:rPr>
      </w:pPr>
    </w:p>
    <w:p w:rsidR="0006209E" w:rsidRPr="00586731" w:rsidRDefault="00586731" w:rsidP="002C3494">
      <w:pPr>
        <w:pStyle w:val="10"/>
        <w:spacing w:line="240" w:lineRule="auto"/>
        <w:ind w:firstLine="0"/>
        <w:rPr>
          <w:szCs w:val="24"/>
        </w:rPr>
      </w:pPr>
      <w:r>
        <w:t xml:space="preserve">Паспорт </w:t>
      </w:r>
      <w:r w:rsidRPr="00586731">
        <w:t xml:space="preserve">региональной программы «Развитие </w:t>
      </w:r>
      <w:r w:rsidR="000C321D">
        <w:t xml:space="preserve">сельского хозяйства </w:t>
      </w:r>
      <w:r w:rsidRPr="00586731">
        <w:t>Ленинградской области на пери</w:t>
      </w:r>
      <w:r w:rsidR="000C321D">
        <w:t>од до 2012</w:t>
      </w:r>
      <w:r w:rsidRPr="00586731">
        <w:t xml:space="preserve"> года»</w:t>
      </w:r>
      <w:r w:rsidR="00A05562">
        <w:t xml:space="preserve"> ……………</w:t>
      </w:r>
      <w:r w:rsidR="0006209E">
        <w:t>……..</w:t>
      </w:r>
      <w:r w:rsidR="000C321D">
        <w:t xml:space="preserve">                                                                             </w:t>
      </w:r>
      <w:r w:rsidR="0006209E">
        <w:t>.</w:t>
      </w:r>
      <w:r w:rsidR="0006209E" w:rsidRPr="0006209E">
        <w:rPr>
          <w:sz w:val="20"/>
        </w:rPr>
        <w:t>.</w:t>
      </w:r>
      <w:r w:rsidR="0006209E">
        <w:rPr>
          <w:sz w:val="20"/>
        </w:rPr>
        <w:t>.</w:t>
      </w:r>
      <w:r w:rsidR="00A05562">
        <w:t>3</w:t>
      </w:r>
    </w:p>
    <w:p w:rsidR="00586731" w:rsidRDefault="00586731" w:rsidP="0006209E">
      <w:pPr>
        <w:pStyle w:val="21"/>
        <w:tabs>
          <w:tab w:val="right" w:pos="9354"/>
        </w:tabs>
        <w:ind w:firstLine="0"/>
        <w:rPr>
          <w:sz w:val="24"/>
        </w:rPr>
      </w:pPr>
      <w:smartTag w:uri="urn:schemas-microsoft-com:office:smarttags" w:element="place">
        <w:r w:rsidRPr="002C3494">
          <w:rPr>
            <w:b/>
            <w:sz w:val="24"/>
            <w:lang w:val="en-US"/>
          </w:rPr>
          <w:t>I</w:t>
        </w:r>
        <w:r w:rsidRPr="002C3494">
          <w:rPr>
            <w:b/>
            <w:sz w:val="24"/>
          </w:rPr>
          <w:t>.</w:t>
        </w:r>
      </w:smartTag>
      <w:r w:rsidR="002E12E8" w:rsidRPr="002C3494">
        <w:rPr>
          <w:b/>
          <w:sz w:val="24"/>
        </w:rPr>
        <w:t xml:space="preserve">    </w:t>
      </w:r>
      <w:r w:rsidRPr="002C3494">
        <w:rPr>
          <w:b/>
          <w:sz w:val="24"/>
        </w:rPr>
        <w:t xml:space="preserve"> Анал</w:t>
      </w:r>
      <w:r w:rsidR="002E12E8" w:rsidRPr="002C3494">
        <w:rPr>
          <w:b/>
          <w:sz w:val="24"/>
        </w:rPr>
        <w:t>из исходной ситуации и тенденций</w:t>
      </w:r>
      <w:r w:rsidRPr="002C3494">
        <w:rPr>
          <w:b/>
          <w:sz w:val="24"/>
        </w:rPr>
        <w:t xml:space="preserve"> развития </w:t>
      </w:r>
      <w:r w:rsidR="002E12E8" w:rsidRPr="002C3494">
        <w:rPr>
          <w:b/>
          <w:sz w:val="24"/>
        </w:rPr>
        <w:t>сельского хозяйства Ленинградской области</w:t>
      </w:r>
      <w:r w:rsidR="002E12E8">
        <w:rPr>
          <w:sz w:val="24"/>
        </w:rPr>
        <w:t xml:space="preserve"> ………………………………..</w:t>
      </w:r>
      <w:r w:rsidR="0006209E">
        <w:rPr>
          <w:sz w:val="24"/>
        </w:rPr>
        <w:tab/>
        <w:t>6</w:t>
      </w:r>
    </w:p>
    <w:p w:rsidR="002E12E8" w:rsidRDefault="0006209E" w:rsidP="0006209E">
      <w:pPr>
        <w:pStyle w:val="21"/>
        <w:tabs>
          <w:tab w:val="right" w:pos="9354"/>
        </w:tabs>
        <w:ind w:firstLine="0"/>
        <w:rPr>
          <w:sz w:val="24"/>
        </w:rPr>
      </w:pPr>
      <w:r>
        <w:rPr>
          <w:sz w:val="24"/>
        </w:rPr>
        <w:t xml:space="preserve">1.1. </w:t>
      </w:r>
      <w:r w:rsidR="002E12E8">
        <w:rPr>
          <w:sz w:val="24"/>
        </w:rPr>
        <w:t xml:space="preserve">  Сельскохозяйственные товаропроизводители </w:t>
      </w:r>
      <w:r w:rsidR="00586731">
        <w:rPr>
          <w:sz w:val="24"/>
        </w:rPr>
        <w:t xml:space="preserve">и их роль в экономике </w:t>
      </w:r>
    </w:p>
    <w:p w:rsidR="00586731" w:rsidRDefault="00586731" w:rsidP="0006209E">
      <w:pPr>
        <w:pStyle w:val="21"/>
        <w:tabs>
          <w:tab w:val="right" w:pos="9354"/>
        </w:tabs>
        <w:ind w:firstLine="0"/>
        <w:rPr>
          <w:sz w:val="24"/>
        </w:rPr>
      </w:pPr>
      <w:r>
        <w:rPr>
          <w:sz w:val="24"/>
        </w:rPr>
        <w:t>области</w:t>
      </w:r>
      <w:r w:rsidR="002E12E8">
        <w:rPr>
          <w:sz w:val="24"/>
        </w:rPr>
        <w:t xml:space="preserve"> </w:t>
      </w:r>
      <w:r w:rsidR="005A41D7">
        <w:rPr>
          <w:sz w:val="24"/>
        </w:rPr>
        <w:t xml:space="preserve"> ……………………………………</w:t>
      </w:r>
      <w:r w:rsidR="0006209E">
        <w:rPr>
          <w:sz w:val="24"/>
        </w:rPr>
        <w:t>…..</w:t>
      </w:r>
      <w:r w:rsidR="0006209E">
        <w:rPr>
          <w:sz w:val="24"/>
        </w:rPr>
        <w:tab/>
        <w:t>6</w:t>
      </w:r>
    </w:p>
    <w:p w:rsidR="002E12E8" w:rsidRDefault="0006209E" w:rsidP="0006209E">
      <w:pPr>
        <w:pStyle w:val="21"/>
        <w:tabs>
          <w:tab w:val="right" w:pos="9354"/>
        </w:tabs>
        <w:ind w:firstLine="0"/>
        <w:rPr>
          <w:sz w:val="24"/>
        </w:rPr>
      </w:pPr>
      <w:r>
        <w:rPr>
          <w:sz w:val="24"/>
        </w:rPr>
        <w:t xml:space="preserve">1.2. </w:t>
      </w:r>
      <w:r w:rsidR="002E12E8">
        <w:rPr>
          <w:sz w:val="24"/>
        </w:rPr>
        <w:t xml:space="preserve"> </w:t>
      </w:r>
      <w:r w:rsidR="00586731">
        <w:rPr>
          <w:sz w:val="24"/>
        </w:rPr>
        <w:t xml:space="preserve">Фактическое состояние и тенденции развития </w:t>
      </w:r>
      <w:r w:rsidR="002E12E8">
        <w:rPr>
          <w:sz w:val="24"/>
        </w:rPr>
        <w:t xml:space="preserve"> сельского хозяйства </w:t>
      </w:r>
    </w:p>
    <w:p w:rsidR="00586731" w:rsidRDefault="00586731" w:rsidP="0006209E">
      <w:pPr>
        <w:pStyle w:val="21"/>
        <w:tabs>
          <w:tab w:val="right" w:pos="9354"/>
        </w:tabs>
        <w:ind w:firstLine="0"/>
        <w:rPr>
          <w:sz w:val="24"/>
        </w:rPr>
      </w:pPr>
      <w:r>
        <w:rPr>
          <w:sz w:val="24"/>
        </w:rPr>
        <w:t>области</w:t>
      </w:r>
      <w:r w:rsidR="005A41D7">
        <w:rPr>
          <w:sz w:val="24"/>
        </w:rPr>
        <w:t xml:space="preserve"> …………………</w:t>
      </w:r>
      <w:r w:rsidR="002E12E8">
        <w:rPr>
          <w:sz w:val="24"/>
        </w:rPr>
        <w:t>......</w:t>
      </w:r>
      <w:r w:rsidR="002E12E8">
        <w:rPr>
          <w:sz w:val="24"/>
        </w:rPr>
        <w:tab/>
        <w:t>7</w:t>
      </w:r>
    </w:p>
    <w:p w:rsidR="002E12E8" w:rsidRDefault="002E12E8" w:rsidP="0006209E">
      <w:pPr>
        <w:pStyle w:val="21"/>
        <w:tabs>
          <w:tab w:val="right" w:pos="9354"/>
        </w:tabs>
        <w:ind w:firstLine="0"/>
        <w:rPr>
          <w:sz w:val="24"/>
        </w:rPr>
      </w:pPr>
      <w:r>
        <w:rPr>
          <w:sz w:val="24"/>
        </w:rPr>
        <w:t>1.2.1. Сельскохозяйственное производство  …………………                                                  7</w:t>
      </w:r>
    </w:p>
    <w:p w:rsidR="002E12E8" w:rsidRDefault="002E12E8" w:rsidP="0006209E">
      <w:pPr>
        <w:pStyle w:val="21"/>
        <w:tabs>
          <w:tab w:val="right" w:pos="9354"/>
        </w:tabs>
        <w:ind w:firstLine="0"/>
        <w:rPr>
          <w:sz w:val="24"/>
        </w:rPr>
      </w:pPr>
      <w:r>
        <w:rPr>
          <w:sz w:val="24"/>
        </w:rPr>
        <w:t>1.2.2. Личные подсобные хозяйства (ЛПХ)  …………  …                                                      10</w:t>
      </w:r>
    </w:p>
    <w:p w:rsidR="002E12E8" w:rsidRDefault="002E12E8" w:rsidP="0006209E">
      <w:pPr>
        <w:pStyle w:val="21"/>
        <w:tabs>
          <w:tab w:val="right" w:pos="9354"/>
        </w:tabs>
        <w:ind w:firstLine="0"/>
        <w:rPr>
          <w:sz w:val="24"/>
        </w:rPr>
      </w:pPr>
      <w:r>
        <w:rPr>
          <w:sz w:val="24"/>
        </w:rPr>
        <w:t>1.2.3.  Крестьянские (фермерские) хозяйства</w:t>
      </w:r>
      <w:r w:rsidR="00752ED2">
        <w:rPr>
          <w:sz w:val="24"/>
        </w:rPr>
        <w:t xml:space="preserve"> (К(Ф)Х ………..                                              10</w:t>
      </w:r>
    </w:p>
    <w:p w:rsidR="00752ED2" w:rsidRDefault="00752ED2" w:rsidP="0006209E">
      <w:pPr>
        <w:pStyle w:val="21"/>
        <w:tabs>
          <w:tab w:val="right" w:pos="9354"/>
        </w:tabs>
        <w:ind w:firstLine="0"/>
        <w:rPr>
          <w:sz w:val="24"/>
        </w:rPr>
      </w:pPr>
      <w:r>
        <w:rPr>
          <w:sz w:val="24"/>
        </w:rPr>
        <w:t>1.2.4.  Территориальная дифференциация в уровне развития сельского хозяйства   ……</w:t>
      </w:r>
      <w:r w:rsidR="00510366">
        <w:rPr>
          <w:sz w:val="24"/>
        </w:rPr>
        <w:t>..10</w:t>
      </w:r>
    </w:p>
    <w:p w:rsidR="00752ED2" w:rsidRDefault="00752ED2" w:rsidP="0006209E">
      <w:pPr>
        <w:pStyle w:val="21"/>
        <w:tabs>
          <w:tab w:val="right" w:pos="9354"/>
        </w:tabs>
        <w:ind w:firstLine="0"/>
        <w:rPr>
          <w:sz w:val="24"/>
        </w:rPr>
      </w:pPr>
      <w:r>
        <w:rPr>
          <w:sz w:val="24"/>
        </w:rPr>
        <w:t>1.2.5.  Рыбохозяйственный комплекс     ……………………………………………</w:t>
      </w:r>
      <w:r w:rsidR="00510366">
        <w:rPr>
          <w:sz w:val="24"/>
        </w:rPr>
        <w:t>.              11</w:t>
      </w:r>
    </w:p>
    <w:p w:rsidR="00752ED2" w:rsidRDefault="00752ED2" w:rsidP="0006209E">
      <w:pPr>
        <w:pStyle w:val="21"/>
        <w:tabs>
          <w:tab w:val="right" w:pos="9354"/>
        </w:tabs>
        <w:ind w:firstLine="0"/>
        <w:rPr>
          <w:sz w:val="24"/>
        </w:rPr>
      </w:pPr>
      <w:r>
        <w:rPr>
          <w:sz w:val="24"/>
        </w:rPr>
        <w:t>1.2.6.  Пищевая и перерабатывающая промышленность  ………………….                          15</w:t>
      </w:r>
    </w:p>
    <w:p w:rsidR="00752ED2" w:rsidRDefault="00752ED2" w:rsidP="0006209E">
      <w:pPr>
        <w:pStyle w:val="21"/>
        <w:tabs>
          <w:tab w:val="right" w:pos="9354"/>
        </w:tabs>
        <w:ind w:firstLine="0"/>
        <w:rPr>
          <w:sz w:val="24"/>
        </w:rPr>
      </w:pPr>
      <w:r>
        <w:rPr>
          <w:sz w:val="24"/>
        </w:rPr>
        <w:t>1.2.7.   Рынок сбыта сельскохозяйственной продукции и продовольствия  …   ……..        16</w:t>
      </w:r>
    </w:p>
    <w:p w:rsidR="002E12E8" w:rsidRDefault="00752ED2" w:rsidP="0006209E">
      <w:pPr>
        <w:pStyle w:val="21"/>
        <w:tabs>
          <w:tab w:val="right" w:pos="9354"/>
        </w:tabs>
        <w:ind w:firstLine="0"/>
        <w:rPr>
          <w:sz w:val="24"/>
        </w:rPr>
      </w:pPr>
      <w:r>
        <w:rPr>
          <w:sz w:val="24"/>
        </w:rPr>
        <w:t>1.2.8.    Кадры ………………………       ……..                                                                         16</w:t>
      </w:r>
    </w:p>
    <w:p w:rsidR="00586731" w:rsidRDefault="0006209E" w:rsidP="002C3494">
      <w:pPr>
        <w:pStyle w:val="21"/>
        <w:tabs>
          <w:tab w:val="right" w:pos="9354"/>
        </w:tabs>
        <w:ind w:firstLine="0"/>
        <w:rPr>
          <w:sz w:val="24"/>
        </w:rPr>
      </w:pPr>
      <w:r>
        <w:rPr>
          <w:sz w:val="24"/>
        </w:rPr>
        <w:t xml:space="preserve">1.3. </w:t>
      </w:r>
      <w:r w:rsidR="00586731">
        <w:rPr>
          <w:sz w:val="24"/>
        </w:rPr>
        <w:t xml:space="preserve">Связь проектируемой Программы с другими документами стратегического планирования в сфере </w:t>
      </w:r>
      <w:r w:rsidR="00752ED2">
        <w:rPr>
          <w:sz w:val="24"/>
        </w:rPr>
        <w:t xml:space="preserve">сельского хозяйства </w:t>
      </w:r>
      <w:r w:rsidR="00586731">
        <w:rPr>
          <w:sz w:val="24"/>
        </w:rPr>
        <w:t>региона</w:t>
      </w:r>
      <w:r w:rsidR="00752ED2">
        <w:rPr>
          <w:sz w:val="24"/>
        </w:rPr>
        <w:t xml:space="preserve"> ……………………………………………  </w:t>
      </w:r>
      <w:r>
        <w:rPr>
          <w:sz w:val="24"/>
        </w:rPr>
        <w:t>…..</w:t>
      </w:r>
      <w:r w:rsidR="00752ED2">
        <w:rPr>
          <w:sz w:val="24"/>
        </w:rPr>
        <w:t>18</w:t>
      </w:r>
    </w:p>
    <w:p w:rsidR="00586731" w:rsidRPr="002C3494" w:rsidRDefault="00586731" w:rsidP="00A06B58">
      <w:pPr>
        <w:pStyle w:val="21"/>
        <w:ind w:firstLine="0"/>
        <w:rPr>
          <w:b/>
          <w:sz w:val="24"/>
        </w:rPr>
      </w:pPr>
      <w:r w:rsidRPr="002C3494">
        <w:rPr>
          <w:b/>
          <w:sz w:val="24"/>
          <w:lang w:val="en-US"/>
        </w:rPr>
        <w:t>II</w:t>
      </w:r>
      <w:r w:rsidR="00252F11" w:rsidRPr="002C3494">
        <w:rPr>
          <w:b/>
          <w:sz w:val="24"/>
        </w:rPr>
        <w:t>. Цели, задачи, основные направления и система стратегических мероприятий Програм</w:t>
      </w:r>
      <w:r w:rsidR="002C3494">
        <w:rPr>
          <w:b/>
          <w:sz w:val="24"/>
        </w:rPr>
        <w:t>мы</w:t>
      </w:r>
      <w:r w:rsidR="005A41D7" w:rsidRPr="002C3494">
        <w:rPr>
          <w:b/>
          <w:sz w:val="24"/>
        </w:rPr>
        <w:t>…………………</w:t>
      </w:r>
      <w:r w:rsidR="002C3494">
        <w:rPr>
          <w:b/>
          <w:sz w:val="24"/>
        </w:rPr>
        <w:t xml:space="preserve">…………………      …………………………… </w:t>
      </w:r>
      <w:r w:rsidR="00752ED2" w:rsidRPr="002C3494">
        <w:rPr>
          <w:b/>
          <w:sz w:val="24"/>
        </w:rPr>
        <w:t>…………</w:t>
      </w:r>
      <w:r w:rsidR="002C3494">
        <w:rPr>
          <w:b/>
          <w:sz w:val="24"/>
        </w:rPr>
        <w:t xml:space="preserve"> </w:t>
      </w:r>
      <w:r w:rsidR="00752ED2" w:rsidRPr="002C3494">
        <w:rPr>
          <w:b/>
          <w:sz w:val="24"/>
        </w:rPr>
        <w:t>….</w:t>
      </w:r>
      <w:r w:rsidR="00752ED2" w:rsidRPr="002C3494">
        <w:rPr>
          <w:sz w:val="24"/>
        </w:rPr>
        <w:t>19</w:t>
      </w:r>
    </w:p>
    <w:p w:rsidR="00252F11" w:rsidRDefault="0006209E" w:rsidP="0006209E">
      <w:pPr>
        <w:pStyle w:val="21"/>
        <w:tabs>
          <w:tab w:val="right" w:pos="9354"/>
        </w:tabs>
        <w:ind w:firstLine="0"/>
        <w:rPr>
          <w:sz w:val="24"/>
        </w:rPr>
      </w:pPr>
      <w:r>
        <w:rPr>
          <w:sz w:val="24"/>
        </w:rPr>
        <w:t xml:space="preserve">2.1. </w:t>
      </w:r>
      <w:r w:rsidR="00252F11">
        <w:rPr>
          <w:sz w:val="24"/>
        </w:rPr>
        <w:t>Главная цель и основные задачи Программы</w:t>
      </w:r>
      <w:r w:rsidR="002C3494">
        <w:rPr>
          <w:sz w:val="24"/>
        </w:rPr>
        <w:t xml:space="preserve"> ………………    </w:t>
      </w:r>
      <w:r w:rsidR="005A41D7">
        <w:rPr>
          <w:sz w:val="24"/>
        </w:rPr>
        <w:t>…………………</w:t>
      </w:r>
      <w:r w:rsidR="00752ED2">
        <w:rPr>
          <w:sz w:val="24"/>
        </w:rPr>
        <w:t>……...19</w:t>
      </w:r>
    </w:p>
    <w:p w:rsidR="00252F11" w:rsidRDefault="0006209E" w:rsidP="0006209E">
      <w:pPr>
        <w:pStyle w:val="21"/>
        <w:tabs>
          <w:tab w:val="right" w:pos="9354"/>
        </w:tabs>
        <w:ind w:firstLine="0"/>
        <w:rPr>
          <w:sz w:val="24"/>
        </w:rPr>
      </w:pPr>
      <w:r>
        <w:rPr>
          <w:sz w:val="24"/>
        </w:rPr>
        <w:t xml:space="preserve">2.2. </w:t>
      </w:r>
      <w:r w:rsidR="00252F11">
        <w:rPr>
          <w:sz w:val="24"/>
        </w:rPr>
        <w:t>Основные направления</w:t>
      </w:r>
      <w:r w:rsidR="00761D1E">
        <w:rPr>
          <w:sz w:val="24"/>
        </w:rPr>
        <w:t xml:space="preserve"> развития и поддержки сельского хозяйства Ленинградской области …………………</w:t>
      </w:r>
      <w:r w:rsidR="005A41D7">
        <w:rPr>
          <w:sz w:val="24"/>
        </w:rPr>
        <w:t>…</w:t>
      </w:r>
      <w:r>
        <w:rPr>
          <w:sz w:val="24"/>
        </w:rPr>
        <w:t>…….</w:t>
      </w:r>
      <w:r w:rsidRPr="0006209E">
        <w:rPr>
          <w:sz w:val="20"/>
        </w:rPr>
        <w:t>..</w:t>
      </w:r>
      <w:r w:rsidR="00761D1E">
        <w:rPr>
          <w:sz w:val="20"/>
        </w:rPr>
        <w:t xml:space="preserve">                                                                                                                      </w:t>
      </w:r>
      <w:r w:rsidR="00761D1E">
        <w:rPr>
          <w:sz w:val="24"/>
        </w:rPr>
        <w:t>20</w:t>
      </w:r>
    </w:p>
    <w:p w:rsidR="00761D1E" w:rsidRDefault="00761D1E" w:rsidP="0006209E">
      <w:pPr>
        <w:pStyle w:val="21"/>
        <w:tabs>
          <w:tab w:val="right" w:pos="9354"/>
        </w:tabs>
        <w:ind w:firstLine="0"/>
        <w:rPr>
          <w:sz w:val="24"/>
        </w:rPr>
      </w:pPr>
      <w:r>
        <w:rPr>
          <w:sz w:val="24"/>
        </w:rPr>
        <w:t xml:space="preserve">2.2.1. </w:t>
      </w:r>
      <w:r w:rsidRPr="00761D1E">
        <w:rPr>
          <w:sz w:val="24"/>
        </w:rPr>
        <w:t>Содействие переходу отраслей сельского хозяйства Ленинградской области на  преимущественно инновационный путь развития</w:t>
      </w:r>
      <w:r>
        <w:rPr>
          <w:sz w:val="24"/>
        </w:rPr>
        <w:t xml:space="preserve">  ……………………………..                        20</w:t>
      </w:r>
    </w:p>
    <w:p w:rsidR="00761D1E" w:rsidRDefault="00761D1E" w:rsidP="00761D1E">
      <w:pPr>
        <w:jc w:val="both"/>
        <w:rPr>
          <w:sz w:val="24"/>
        </w:rPr>
      </w:pPr>
      <w:r>
        <w:rPr>
          <w:sz w:val="24"/>
        </w:rPr>
        <w:t>2.2.2.</w:t>
      </w:r>
      <w:r w:rsidRPr="00105595">
        <w:rPr>
          <w:b/>
          <w:i/>
          <w:sz w:val="24"/>
        </w:rPr>
        <w:t xml:space="preserve"> </w:t>
      </w:r>
      <w:r w:rsidRPr="00761D1E">
        <w:rPr>
          <w:sz w:val="24"/>
        </w:rPr>
        <w:t>Обеспечение сохранности и расширенного воспроизводства генетического фонда сельскохозяйственных  растений и  животных</w:t>
      </w:r>
      <w:r>
        <w:rPr>
          <w:sz w:val="24"/>
        </w:rPr>
        <w:t xml:space="preserve">   ……………………………..                       22</w:t>
      </w:r>
    </w:p>
    <w:p w:rsidR="00761D1E" w:rsidRDefault="00761D1E" w:rsidP="00761D1E">
      <w:pPr>
        <w:pStyle w:val="20"/>
        <w:ind w:firstLine="0"/>
        <w:jc w:val="both"/>
      </w:pPr>
      <w:r>
        <w:t>2.2.3</w:t>
      </w:r>
      <w:r w:rsidRPr="00761D1E">
        <w:rPr>
          <w:b/>
          <w:i/>
        </w:rPr>
        <w:t xml:space="preserve">. </w:t>
      </w:r>
      <w:r w:rsidRPr="00761D1E">
        <w:t>Сохранение почвенного плодородия, проведение мелиоративных работ и обеспечение фитосанитарных мероприятий (в рамках региональной целевой программы «Сохранение плодородия почв   земель сельскохозяйственного назначения и агроландшафтов Ленинградской области на 2008-2010 годы»)</w:t>
      </w:r>
      <w:r>
        <w:t>………………………………….                          23</w:t>
      </w:r>
    </w:p>
    <w:p w:rsidR="00761D1E" w:rsidRDefault="00761D1E" w:rsidP="00761D1E">
      <w:pPr>
        <w:pStyle w:val="20"/>
        <w:ind w:firstLine="0"/>
        <w:jc w:val="both"/>
      </w:pPr>
      <w:r>
        <w:t xml:space="preserve">2.2.4. </w:t>
      </w:r>
      <w:r w:rsidRPr="00761D1E">
        <w:t>Содействие развитию  основных отраслей и  увеличения  объемов товарной продукции сельского хозяйства</w:t>
      </w:r>
      <w:r>
        <w:t xml:space="preserve">  …………………………………………………..                             </w:t>
      </w:r>
      <w:r w:rsidR="0018149D">
        <w:t>24</w:t>
      </w:r>
    </w:p>
    <w:p w:rsidR="0018149D" w:rsidRDefault="0018149D" w:rsidP="00761D1E">
      <w:pPr>
        <w:pStyle w:val="20"/>
        <w:ind w:firstLine="0"/>
        <w:jc w:val="both"/>
      </w:pPr>
      <w:r>
        <w:t>2.2.5</w:t>
      </w:r>
      <w:r w:rsidRPr="0018149D">
        <w:t xml:space="preserve">. Создание условий для  развития и эффективного функционирования крестьянских (фермерских) и личных подсобных хозяйств. </w:t>
      </w:r>
      <w:r>
        <w:t>……………………………………..               25</w:t>
      </w:r>
    </w:p>
    <w:p w:rsidR="0018149D" w:rsidRPr="0018149D" w:rsidRDefault="0018149D" w:rsidP="00761D1E">
      <w:pPr>
        <w:pStyle w:val="20"/>
        <w:ind w:firstLine="0"/>
        <w:jc w:val="both"/>
        <w:rPr>
          <w:szCs w:val="24"/>
        </w:rPr>
      </w:pPr>
      <w:r>
        <w:t xml:space="preserve">2.2.6. </w:t>
      </w:r>
      <w:r w:rsidRPr="0018149D">
        <w:rPr>
          <w:szCs w:val="24"/>
        </w:rPr>
        <w:t>Содействие созданию кадровых, научных, информационных основ для сельского хозяйства области при переходе на инновационный путь развития</w:t>
      </w:r>
      <w:r>
        <w:rPr>
          <w:szCs w:val="24"/>
        </w:rPr>
        <w:t>………………………..26</w:t>
      </w:r>
    </w:p>
    <w:p w:rsidR="00252F11" w:rsidRPr="002C3494" w:rsidRDefault="0018149D" w:rsidP="002C3494">
      <w:pPr>
        <w:jc w:val="both"/>
        <w:rPr>
          <w:sz w:val="24"/>
          <w:szCs w:val="24"/>
        </w:rPr>
      </w:pPr>
      <w:r w:rsidRPr="002C3494">
        <w:rPr>
          <w:sz w:val="24"/>
          <w:szCs w:val="24"/>
        </w:rPr>
        <w:t>2.2.7. Совершенствование управления процессом развития сельского хозяйства региона</w:t>
      </w:r>
      <w:r w:rsidR="00510366">
        <w:rPr>
          <w:sz w:val="24"/>
          <w:szCs w:val="24"/>
        </w:rPr>
        <w:t xml:space="preserve"> 26</w:t>
      </w:r>
    </w:p>
    <w:p w:rsidR="00252F11" w:rsidRPr="00252F11" w:rsidRDefault="00252F11" w:rsidP="00763182">
      <w:pPr>
        <w:pStyle w:val="21"/>
        <w:tabs>
          <w:tab w:val="right" w:pos="9354"/>
        </w:tabs>
        <w:ind w:firstLine="0"/>
        <w:rPr>
          <w:sz w:val="24"/>
        </w:rPr>
      </w:pPr>
      <w:r w:rsidRPr="002C3494">
        <w:rPr>
          <w:b/>
          <w:sz w:val="24"/>
          <w:lang w:val="en-US"/>
        </w:rPr>
        <w:t>III</w:t>
      </w:r>
      <w:r w:rsidRPr="002C3494">
        <w:rPr>
          <w:b/>
          <w:sz w:val="24"/>
        </w:rPr>
        <w:t>. Ресурсное обеспечение и ожидаемые результаты реализации Программы</w:t>
      </w:r>
      <w:r w:rsidR="002C3494">
        <w:rPr>
          <w:sz w:val="24"/>
        </w:rPr>
        <w:t xml:space="preserve"> ……</w:t>
      </w:r>
      <w:r w:rsidR="00763182">
        <w:rPr>
          <w:sz w:val="24"/>
        </w:rPr>
        <w:tab/>
      </w:r>
      <w:r w:rsidR="00B80A01">
        <w:rPr>
          <w:sz w:val="24"/>
        </w:rPr>
        <w:t>29</w:t>
      </w:r>
    </w:p>
    <w:p w:rsidR="00252F11" w:rsidRDefault="0006209E" w:rsidP="0006209E">
      <w:pPr>
        <w:pStyle w:val="21"/>
        <w:tabs>
          <w:tab w:val="right" w:pos="9354"/>
        </w:tabs>
        <w:ind w:firstLine="0"/>
        <w:rPr>
          <w:sz w:val="24"/>
        </w:rPr>
      </w:pPr>
      <w:r>
        <w:rPr>
          <w:sz w:val="24"/>
        </w:rPr>
        <w:t xml:space="preserve">3.1. </w:t>
      </w:r>
      <w:r w:rsidR="00252F11">
        <w:rPr>
          <w:sz w:val="24"/>
        </w:rPr>
        <w:t>Ресурсы, необходимые для реализации Программы</w:t>
      </w:r>
      <w:r w:rsidR="005A41D7">
        <w:rPr>
          <w:sz w:val="24"/>
        </w:rPr>
        <w:t xml:space="preserve"> ………………………………</w:t>
      </w:r>
      <w:r>
        <w:rPr>
          <w:sz w:val="24"/>
        </w:rPr>
        <w:t>……</w:t>
      </w:r>
      <w:r>
        <w:rPr>
          <w:sz w:val="24"/>
        </w:rPr>
        <w:tab/>
      </w:r>
      <w:r w:rsidR="00B80A01">
        <w:rPr>
          <w:sz w:val="24"/>
        </w:rPr>
        <w:t>29</w:t>
      </w:r>
    </w:p>
    <w:p w:rsidR="00252F11" w:rsidRDefault="0006209E" w:rsidP="002C3494">
      <w:pPr>
        <w:pStyle w:val="21"/>
        <w:tabs>
          <w:tab w:val="right" w:pos="9354"/>
        </w:tabs>
        <w:ind w:firstLine="0"/>
        <w:rPr>
          <w:sz w:val="24"/>
        </w:rPr>
      </w:pPr>
      <w:r>
        <w:rPr>
          <w:sz w:val="24"/>
        </w:rPr>
        <w:t xml:space="preserve">3.2. </w:t>
      </w:r>
      <w:r w:rsidR="00252F11">
        <w:rPr>
          <w:sz w:val="24"/>
        </w:rPr>
        <w:t>Ожидаемые результаты реализации Программы</w:t>
      </w:r>
      <w:r w:rsidR="005A41D7">
        <w:rPr>
          <w:sz w:val="24"/>
        </w:rPr>
        <w:t xml:space="preserve"> ………………………………</w:t>
      </w:r>
      <w:r w:rsidR="002C3494">
        <w:rPr>
          <w:sz w:val="24"/>
        </w:rPr>
        <w:t>………..</w:t>
      </w:r>
      <w:r w:rsidR="002C3494">
        <w:rPr>
          <w:sz w:val="24"/>
        </w:rPr>
        <w:tab/>
      </w:r>
      <w:r w:rsidR="00B80A01">
        <w:rPr>
          <w:sz w:val="24"/>
        </w:rPr>
        <w:t>30</w:t>
      </w:r>
    </w:p>
    <w:p w:rsidR="00586731" w:rsidRPr="00252F11" w:rsidRDefault="00252F11" w:rsidP="00763182">
      <w:pPr>
        <w:pStyle w:val="21"/>
        <w:tabs>
          <w:tab w:val="right" w:pos="9354"/>
        </w:tabs>
        <w:ind w:firstLine="0"/>
        <w:rPr>
          <w:sz w:val="24"/>
        </w:rPr>
      </w:pPr>
      <w:r w:rsidRPr="002C3494">
        <w:rPr>
          <w:b/>
          <w:sz w:val="24"/>
          <w:lang w:val="en-US"/>
        </w:rPr>
        <w:t>IV</w:t>
      </w:r>
      <w:r w:rsidRPr="002C3494">
        <w:rPr>
          <w:b/>
          <w:sz w:val="24"/>
        </w:rPr>
        <w:t>. Состав, функции и полномочия участников реализации Программы</w:t>
      </w:r>
      <w:r w:rsidR="002C3494">
        <w:rPr>
          <w:sz w:val="24"/>
        </w:rPr>
        <w:t xml:space="preserve"> ………</w:t>
      </w:r>
      <w:r w:rsidR="002C3494">
        <w:rPr>
          <w:sz w:val="24"/>
        </w:rPr>
        <w:tab/>
        <w:t>3</w:t>
      </w:r>
      <w:r w:rsidR="00B80A01">
        <w:rPr>
          <w:sz w:val="24"/>
        </w:rPr>
        <w:t>5</w:t>
      </w:r>
    </w:p>
    <w:p w:rsidR="00252F11" w:rsidRDefault="000F473B" w:rsidP="000F473B">
      <w:pPr>
        <w:pStyle w:val="21"/>
        <w:tabs>
          <w:tab w:val="right" w:pos="9354"/>
        </w:tabs>
        <w:ind w:firstLine="0"/>
        <w:rPr>
          <w:sz w:val="24"/>
        </w:rPr>
      </w:pPr>
      <w:r>
        <w:rPr>
          <w:sz w:val="24"/>
        </w:rPr>
        <w:t xml:space="preserve">4.1. </w:t>
      </w:r>
      <w:r w:rsidR="00252F11">
        <w:rPr>
          <w:sz w:val="24"/>
        </w:rPr>
        <w:t>Формы управления и функции участников Программы</w:t>
      </w:r>
      <w:r w:rsidR="002C3494">
        <w:rPr>
          <w:sz w:val="24"/>
        </w:rPr>
        <w:t xml:space="preserve"> ……………………………….</w:t>
      </w:r>
      <w:r w:rsidR="002C3494">
        <w:rPr>
          <w:sz w:val="24"/>
        </w:rPr>
        <w:tab/>
        <w:t>3</w:t>
      </w:r>
      <w:r w:rsidR="00B80A01">
        <w:rPr>
          <w:sz w:val="24"/>
        </w:rPr>
        <w:t>5</w:t>
      </w:r>
    </w:p>
    <w:p w:rsidR="00252F11" w:rsidRDefault="000F473B" w:rsidP="000F473B">
      <w:pPr>
        <w:pStyle w:val="21"/>
        <w:ind w:right="-53" w:firstLine="0"/>
        <w:rPr>
          <w:sz w:val="24"/>
        </w:rPr>
      </w:pPr>
      <w:r>
        <w:rPr>
          <w:sz w:val="24"/>
        </w:rPr>
        <w:t xml:space="preserve">4.2. </w:t>
      </w:r>
      <w:r w:rsidR="00252F11">
        <w:rPr>
          <w:sz w:val="24"/>
        </w:rPr>
        <w:t>Представитель заказчика, основной исполнитель, соисполнители и руководители Программы</w:t>
      </w:r>
      <w:r>
        <w:rPr>
          <w:sz w:val="24"/>
        </w:rPr>
        <w:t xml:space="preserve"> ………………</w:t>
      </w:r>
      <w:r w:rsidR="002C3494">
        <w:rPr>
          <w:sz w:val="24"/>
        </w:rPr>
        <w:t>…………………………………………………………………………. 3</w:t>
      </w:r>
      <w:r w:rsidR="00B80A01">
        <w:rPr>
          <w:sz w:val="24"/>
        </w:rPr>
        <w:t>6</w:t>
      </w:r>
    </w:p>
    <w:p w:rsidR="00252F11" w:rsidRDefault="000F473B" w:rsidP="000F473B">
      <w:pPr>
        <w:pStyle w:val="21"/>
        <w:tabs>
          <w:tab w:val="right" w:pos="9354"/>
        </w:tabs>
        <w:ind w:firstLine="0"/>
        <w:rPr>
          <w:sz w:val="24"/>
        </w:rPr>
      </w:pPr>
      <w:r>
        <w:rPr>
          <w:sz w:val="24"/>
        </w:rPr>
        <w:t xml:space="preserve">4.3. </w:t>
      </w:r>
      <w:r w:rsidR="00252F11">
        <w:rPr>
          <w:sz w:val="24"/>
        </w:rPr>
        <w:t>Формы взаимодействия участников реализации Программы</w:t>
      </w:r>
      <w:r w:rsidR="002C3494">
        <w:rPr>
          <w:sz w:val="24"/>
        </w:rPr>
        <w:t xml:space="preserve"> ………………………….</w:t>
      </w:r>
      <w:r w:rsidR="002C3494">
        <w:rPr>
          <w:sz w:val="24"/>
        </w:rPr>
        <w:tab/>
        <w:t>3</w:t>
      </w:r>
      <w:r w:rsidR="00B80A01">
        <w:rPr>
          <w:sz w:val="24"/>
        </w:rPr>
        <w:t>7</w:t>
      </w:r>
    </w:p>
    <w:p w:rsidR="002C3494" w:rsidRDefault="002C3494" w:rsidP="000F473B">
      <w:pPr>
        <w:pStyle w:val="21"/>
        <w:tabs>
          <w:tab w:val="right" w:pos="9354"/>
        </w:tabs>
        <w:ind w:firstLine="0"/>
        <w:rPr>
          <w:sz w:val="24"/>
        </w:rPr>
      </w:pPr>
    </w:p>
    <w:p w:rsidR="00F1462E" w:rsidRPr="002C3494" w:rsidRDefault="00252F11" w:rsidP="002C3494">
      <w:pPr>
        <w:pStyle w:val="21"/>
        <w:ind w:firstLine="0"/>
        <w:rPr>
          <w:sz w:val="24"/>
          <w:szCs w:val="24"/>
        </w:rPr>
      </w:pPr>
      <w:r w:rsidRPr="002C3494">
        <w:rPr>
          <w:sz w:val="24"/>
          <w:szCs w:val="24"/>
        </w:rPr>
        <w:t xml:space="preserve">Приложение 1. План реализации мероприятий региональной программы «Развитие </w:t>
      </w:r>
      <w:r w:rsidR="00A02648">
        <w:rPr>
          <w:sz w:val="24"/>
          <w:szCs w:val="24"/>
        </w:rPr>
        <w:t xml:space="preserve">сельского хозяйства </w:t>
      </w:r>
      <w:r w:rsidRPr="002C3494">
        <w:rPr>
          <w:sz w:val="24"/>
          <w:szCs w:val="24"/>
        </w:rPr>
        <w:t>Ленинградской области на пе</w:t>
      </w:r>
      <w:r w:rsidR="00E3570E" w:rsidRPr="002C3494">
        <w:rPr>
          <w:sz w:val="24"/>
          <w:szCs w:val="24"/>
        </w:rPr>
        <w:t>риод до 2012</w:t>
      </w:r>
      <w:r w:rsidRPr="002C3494">
        <w:rPr>
          <w:sz w:val="24"/>
          <w:szCs w:val="24"/>
        </w:rPr>
        <w:t xml:space="preserve"> года»</w:t>
      </w:r>
      <w:r w:rsidR="00A02648">
        <w:rPr>
          <w:sz w:val="24"/>
          <w:szCs w:val="24"/>
        </w:rPr>
        <w:t xml:space="preserve">                          </w:t>
      </w:r>
    </w:p>
    <w:p w:rsidR="00F1462E" w:rsidRPr="00A02648" w:rsidRDefault="00F1462E" w:rsidP="00F1462E">
      <w:pPr>
        <w:pStyle w:val="10"/>
        <w:spacing w:line="240" w:lineRule="auto"/>
        <w:ind w:firstLine="0"/>
        <w:rPr>
          <w:snapToGrid/>
        </w:rPr>
      </w:pPr>
    </w:p>
    <w:p w:rsidR="00A241B4" w:rsidRPr="00105595" w:rsidRDefault="00A241B4" w:rsidP="00F1462E">
      <w:pPr>
        <w:pStyle w:val="10"/>
        <w:spacing w:line="240" w:lineRule="auto"/>
        <w:ind w:firstLine="0"/>
        <w:jc w:val="center"/>
        <w:rPr>
          <w:b/>
        </w:rPr>
      </w:pPr>
      <w:r w:rsidRPr="00105595">
        <w:rPr>
          <w:b/>
        </w:rPr>
        <w:t>Паспорт</w:t>
      </w:r>
    </w:p>
    <w:p w:rsidR="00176DC2" w:rsidRPr="002C3494" w:rsidRDefault="00A241B4" w:rsidP="002C3494">
      <w:pPr>
        <w:pStyle w:val="10"/>
        <w:spacing w:line="240" w:lineRule="auto"/>
        <w:ind w:firstLine="0"/>
        <w:jc w:val="center"/>
      </w:pPr>
      <w:r w:rsidRPr="00105595">
        <w:t xml:space="preserve">региональной программы «Развитие </w:t>
      </w:r>
      <w:r w:rsidR="000C321D">
        <w:t xml:space="preserve">сельского хозяйства </w:t>
      </w:r>
      <w:r w:rsidRPr="00105595">
        <w:t xml:space="preserve">Ленинградской области </w:t>
      </w:r>
    </w:p>
    <w:p w:rsidR="00A241B4" w:rsidRPr="00105595" w:rsidRDefault="00A241B4">
      <w:pPr>
        <w:pStyle w:val="10"/>
        <w:spacing w:line="240" w:lineRule="auto"/>
        <w:ind w:firstLine="0"/>
        <w:jc w:val="center"/>
      </w:pPr>
      <w:r w:rsidRPr="00105595">
        <w:t>на пери</w:t>
      </w:r>
      <w:r w:rsidR="000C321D">
        <w:t>од до 2012</w:t>
      </w:r>
      <w:r w:rsidRPr="00105595">
        <w:t xml:space="preserve"> года»</w:t>
      </w:r>
    </w:p>
    <w:p w:rsidR="00A241B4" w:rsidRPr="00105595" w:rsidRDefault="00A241B4">
      <w:pPr>
        <w:pStyle w:val="10"/>
        <w:spacing w:line="240" w:lineRule="auto"/>
        <w:ind w:firstLine="0"/>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46"/>
      </w:tblGrid>
      <w:tr w:rsidR="00A241B4" w:rsidRPr="00105595">
        <w:tc>
          <w:tcPr>
            <w:tcW w:w="2660" w:type="dxa"/>
          </w:tcPr>
          <w:p w:rsidR="00A241B4" w:rsidRPr="00105595" w:rsidRDefault="00A241B4" w:rsidP="00882812">
            <w:pPr>
              <w:pStyle w:val="10"/>
              <w:spacing w:line="240" w:lineRule="auto"/>
              <w:ind w:firstLine="0"/>
              <w:jc w:val="left"/>
            </w:pPr>
            <w:r w:rsidRPr="00105595">
              <w:t xml:space="preserve">Полное наименование </w:t>
            </w:r>
          </w:p>
          <w:p w:rsidR="00A241B4" w:rsidRPr="00105595" w:rsidRDefault="00A241B4" w:rsidP="00882812">
            <w:pPr>
              <w:pStyle w:val="10"/>
              <w:spacing w:line="240" w:lineRule="auto"/>
              <w:ind w:firstLine="0"/>
              <w:jc w:val="left"/>
            </w:pPr>
            <w:r w:rsidRPr="00105595">
              <w:t>Программы</w:t>
            </w:r>
          </w:p>
        </w:tc>
        <w:tc>
          <w:tcPr>
            <w:tcW w:w="6946" w:type="dxa"/>
          </w:tcPr>
          <w:p w:rsidR="00A241B4" w:rsidRPr="00105595" w:rsidRDefault="00A241B4">
            <w:pPr>
              <w:pStyle w:val="10"/>
              <w:spacing w:line="240" w:lineRule="auto"/>
              <w:ind w:firstLine="0"/>
              <w:rPr>
                <w:sz w:val="22"/>
                <w:szCs w:val="22"/>
              </w:rPr>
            </w:pPr>
            <w:r w:rsidRPr="00105595">
              <w:rPr>
                <w:sz w:val="22"/>
                <w:szCs w:val="22"/>
              </w:rPr>
              <w:t>Региональная программа</w:t>
            </w:r>
            <w:r w:rsidR="00E257B8" w:rsidRPr="00105595">
              <w:rPr>
                <w:sz w:val="22"/>
                <w:szCs w:val="22"/>
              </w:rPr>
              <w:t xml:space="preserve"> </w:t>
            </w:r>
            <w:r w:rsidRPr="00105595">
              <w:rPr>
                <w:sz w:val="22"/>
                <w:szCs w:val="22"/>
              </w:rPr>
              <w:t xml:space="preserve">«Развитие </w:t>
            </w:r>
            <w:r w:rsidR="000C321D">
              <w:rPr>
                <w:sz w:val="22"/>
                <w:szCs w:val="22"/>
              </w:rPr>
              <w:t xml:space="preserve">сельского хозяйства </w:t>
            </w:r>
            <w:r w:rsidRPr="00105595">
              <w:rPr>
                <w:sz w:val="22"/>
                <w:szCs w:val="22"/>
              </w:rPr>
              <w:t>Ленинградской области на пери</w:t>
            </w:r>
            <w:r w:rsidR="000C321D">
              <w:rPr>
                <w:sz w:val="22"/>
                <w:szCs w:val="22"/>
              </w:rPr>
              <w:t>од до 2012</w:t>
            </w:r>
            <w:r w:rsidRPr="00105595">
              <w:rPr>
                <w:sz w:val="22"/>
                <w:szCs w:val="22"/>
              </w:rPr>
              <w:t xml:space="preserve"> года» (далее –</w:t>
            </w:r>
            <w:r w:rsidR="00C03558" w:rsidRPr="00105595">
              <w:rPr>
                <w:sz w:val="22"/>
                <w:szCs w:val="22"/>
              </w:rPr>
              <w:t xml:space="preserve"> </w:t>
            </w:r>
            <w:r w:rsidRPr="00105595">
              <w:rPr>
                <w:sz w:val="22"/>
                <w:szCs w:val="22"/>
              </w:rPr>
              <w:t>Программа)</w:t>
            </w:r>
          </w:p>
        </w:tc>
      </w:tr>
      <w:tr w:rsidR="00A241B4" w:rsidRPr="00105595">
        <w:tc>
          <w:tcPr>
            <w:tcW w:w="2660" w:type="dxa"/>
          </w:tcPr>
          <w:p w:rsidR="00A241B4" w:rsidRPr="00105595" w:rsidRDefault="00A241B4" w:rsidP="00882812">
            <w:pPr>
              <w:pStyle w:val="10"/>
              <w:spacing w:line="240" w:lineRule="auto"/>
              <w:ind w:firstLine="0"/>
              <w:jc w:val="left"/>
            </w:pPr>
            <w:r w:rsidRPr="00105595">
              <w:t>Заказчик Программы</w:t>
            </w:r>
          </w:p>
        </w:tc>
        <w:tc>
          <w:tcPr>
            <w:tcW w:w="6946" w:type="dxa"/>
          </w:tcPr>
          <w:p w:rsidR="00A241B4" w:rsidRPr="00105595" w:rsidRDefault="00A241B4">
            <w:pPr>
              <w:pStyle w:val="10"/>
              <w:spacing w:line="240" w:lineRule="auto"/>
              <w:ind w:firstLine="0"/>
              <w:rPr>
                <w:sz w:val="22"/>
                <w:szCs w:val="22"/>
              </w:rPr>
            </w:pPr>
            <w:r w:rsidRPr="00105595">
              <w:rPr>
                <w:sz w:val="22"/>
                <w:szCs w:val="22"/>
              </w:rPr>
              <w:t xml:space="preserve">Правительство Ленинградской области </w:t>
            </w:r>
          </w:p>
        </w:tc>
      </w:tr>
      <w:tr w:rsidR="00A241B4" w:rsidRPr="00105595">
        <w:tc>
          <w:tcPr>
            <w:tcW w:w="2660" w:type="dxa"/>
          </w:tcPr>
          <w:p w:rsidR="00A241B4" w:rsidRPr="00105595" w:rsidRDefault="00A241B4" w:rsidP="00882812">
            <w:pPr>
              <w:pStyle w:val="10"/>
              <w:spacing w:line="240" w:lineRule="auto"/>
              <w:ind w:firstLine="0"/>
              <w:jc w:val="left"/>
            </w:pPr>
            <w:r w:rsidRPr="00105595">
              <w:t>Основание для разработки Программы</w:t>
            </w:r>
          </w:p>
        </w:tc>
        <w:tc>
          <w:tcPr>
            <w:tcW w:w="6946" w:type="dxa"/>
          </w:tcPr>
          <w:p w:rsidR="000C321D" w:rsidRDefault="00A241B4">
            <w:pPr>
              <w:pStyle w:val="10"/>
              <w:spacing w:line="240" w:lineRule="auto"/>
              <w:ind w:firstLine="0"/>
              <w:rPr>
                <w:sz w:val="22"/>
                <w:szCs w:val="22"/>
              </w:rPr>
            </w:pPr>
            <w:r w:rsidRPr="00105595">
              <w:rPr>
                <w:sz w:val="22"/>
                <w:szCs w:val="22"/>
              </w:rPr>
              <w:t>Основанием для разработки настоящей Программы явилась необходимость комплексного решения сложных межотраслевых задач развития</w:t>
            </w:r>
            <w:r w:rsidR="000C321D">
              <w:rPr>
                <w:sz w:val="22"/>
                <w:szCs w:val="22"/>
              </w:rPr>
              <w:t xml:space="preserve"> сельского хозяйства</w:t>
            </w:r>
            <w:r w:rsidRPr="00105595">
              <w:rPr>
                <w:sz w:val="22"/>
                <w:szCs w:val="22"/>
              </w:rPr>
              <w:t xml:space="preserve">, сформулированных в следующих основных стратегических документах: </w:t>
            </w:r>
          </w:p>
          <w:p w:rsidR="00E83981" w:rsidRPr="00E83981" w:rsidRDefault="00E83981" w:rsidP="00E83981">
            <w:pPr>
              <w:jc w:val="both"/>
              <w:rPr>
                <w:sz w:val="22"/>
                <w:szCs w:val="22"/>
              </w:rPr>
            </w:pPr>
            <w:r w:rsidRPr="00E83981">
              <w:rPr>
                <w:sz w:val="22"/>
                <w:szCs w:val="22"/>
              </w:rPr>
              <w:t xml:space="preserve"> Федеральный закон от 29.12.2006 года. № 264-ФЗ «О развитии сельского хозяйства»;</w:t>
            </w:r>
            <w:r w:rsidR="0056296B">
              <w:rPr>
                <w:sz w:val="22"/>
                <w:szCs w:val="22"/>
              </w:rPr>
              <w:t xml:space="preserve"> </w:t>
            </w:r>
            <w:r w:rsidRPr="00E83981">
              <w:rPr>
                <w:sz w:val="22"/>
                <w:szCs w:val="22"/>
              </w:rPr>
              <w:t>Федеральный закон от 07.07.2003 г. № 112-ФЗ «О личном подсобном хозяйстве»;</w:t>
            </w:r>
            <w:r w:rsidR="0056296B">
              <w:rPr>
                <w:sz w:val="22"/>
                <w:szCs w:val="22"/>
              </w:rPr>
              <w:t xml:space="preserve"> </w:t>
            </w:r>
            <w:r w:rsidRPr="00E83981">
              <w:rPr>
                <w:sz w:val="22"/>
                <w:szCs w:val="22"/>
              </w:rPr>
              <w:t>Федеральный закон от 8.12.1995 года (в ред. от 03.11.06г. с изм. от 18.12.06г.)  № 193-ФЗ «О сельскохозяйственной кооперации»;</w:t>
            </w:r>
            <w:r w:rsidR="0056296B">
              <w:rPr>
                <w:sz w:val="22"/>
                <w:szCs w:val="22"/>
              </w:rPr>
              <w:t xml:space="preserve"> </w:t>
            </w:r>
            <w:r w:rsidRPr="00E83981">
              <w:rPr>
                <w:sz w:val="22"/>
                <w:szCs w:val="22"/>
              </w:rPr>
              <w:t>Федеральный  закон  от 11.06.2003 года (в ред. от 04.1</w:t>
            </w:r>
            <w:r w:rsidR="002B494F">
              <w:rPr>
                <w:sz w:val="22"/>
                <w:szCs w:val="22"/>
              </w:rPr>
              <w:t>2.06г.)</w:t>
            </w:r>
            <w:r w:rsidRPr="00E83981">
              <w:rPr>
                <w:sz w:val="22"/>
                <w:szCs w:val="22"/>
              </w:rPr>
              <w:t xml:space="preserve"> № 74-ФЗ «О крестьянском (фермерском) хозяйстве»;</w:t>
            </w:r>
            <w:r w:rsidR="0056296B">
              <w:rPr>
                <w:sz w:val="22"/>
                <w:szCs w:val="22"/>
              </w:rPr>
              <w:t xml:space="preserve"> </w:t>
            </w:r>
            <w:r w:rsidRPr="00E83981">
              <w:rPr>
                <w:sz w:val="22"/>
                <w:szCs w:val="22"/>
              </w:rPr>
              <w:t>Федеральный  закон от 03.08.1995 года (в ред. от 09.05.2005г. с изм. от 18.12.06г. ) № 123-ФЗ «О племенном животно</w:t>
            </w:r>
            <w:r w:rsidR="0056296B">
              <w:rPr>
                <w:sz w:val="22"/>
                <w:szCs w:val="22"/>
              </w:rPr>
              <w:t xml:space="preserve">водстве»;   </w:t>
            </w:r>
            <w:r w:rsidRPr="00E83981">
              <w:rPr>
                <w:sz w:val="22"/>
                <w:szCs w:val="22"/>
              </w:rPr>
              <w:t>Федеральный закон от 17.12.1997 г</w:t>
            </w:r>
            <w:r w:rsidR="002B494F">
              <w:rPr>
                <w:sz w:val="22"/>
                <w:szCs w:val="22"/>
              </w:rPr>
              <w:t>. (в ред. от 16.10.06г.)</w:t>
            </w:r>
            <w:r w:rsidRPr="00E83981">
              <w:rPr>
                <w:sz w:val="22"/>
                <w:szCs w:val="22"/>
              </w:rPr>
              <w:t xml:space="preserve"> № 149-ФЗ «О семеноводстве»;</w:t>
            </w:r>
            <w:r w:rsidR="0056296B">
              <w:rPr>
                <w:sz w:val="22"/>
                <w:szCs w:val="22"/>
              </w:rPr>
              <w:t xml:space="preserve">  </w:t>
            </w:r>
            <w:r w:rsidRPr="00E83981">
              <w:rPr>
                <w:sz w:val="22"/>
                <w:szCs w:val="22"/>
              </w:rPr>
              <w:t xml:space="preserve">Федеральный закон  от 10.01.1996 </w:t>
            </w:r>
            <w:r w:rsidR="002B494F">
              <w:rPr>
                <w:sz w:val="22"/>
                <w:szCs w:val="22"/>
              </w:rPr>
              <w:t xml:space="preserve">года ( в ред. от 18.12.06 г.) </w:t>
            </w:r>
            <w:r w:rsidRPr="00E83981">
              <w:rPr>
                <w:sz w:val="22"/>
                <w:szCs w:val="22"/>
              </w:rPr>
              <w:t>№ 4-ФЗ  «О мелиорации»;</w:t>
            </w:r>
            <w:r w:rsidR="0056296B">
              <w:rPr>
                <w:sz w:val="22"/>
                <w:szCs w:val="22"/>
              </w:rPr>
              <w:t xml:space="preserve"> </w:t>
            </w:r>
            <w:r w:rsidRPr="00E83981">
              <w:rPr>
                <w:sz w:val="22"/>
                <w:szCs w:val="22"/>
              </w:rPr>
              <w:t xml:space="preserve">Федеральный закон от 02.12.1994 года (в ред. от 02.02.06 г.) </w:t>
            </w:r>
            <w:r w:rsidR="0056296B">
              <w:rPr>
                <w:sz w:val="22"/>
                <w:szCs w:val="22"/>
              </w:rPr>
              <w:t xml:space="preserve"> </w:t>
            </w:r>
            <w:r w:rsidRPr="00E83981">
              <w:rPr>
                <w:sz w:val="22"/>
                <w:szCs w:val="22"/>
              </w:rPr>
              <w:t xml:space="preserve"> № 53-ФЗ</w:t>
            </w:r>
            <w:r w:rsidR="0056296B">
              <w:rPr>
                <w:sz w:val="22"/>
                <w:szCs w:val="22"/>
              </w:rPr>
              <w:t xml:space="preserve"> </w:t>
            </w:r>
            <w:r w:rsidRPr="00E83981">
              <w:rPr>
                <w:sz w:val="22"/>
                <w:szCs w:val="22"/>
              </w:rPr>
              <w:t>«О закупках и поставках сельскохозяйственной продукции, сырья и продовольствия для государственных нужд»;</w:t>
            </w:r>
            <w:r w:rsidR="0056296B">
              <w:rPr>
                <w:sz w:val="22"/>
                <w:szCs w:val="22"/>
              </w:rPr>
              <w:t xml:space="preserve">  </w:t>
            </w:r>
            <w:r w:rsidRPr="00E83981">
              <w:rPr>
                <w:sz w:val="22"/>
                <w:szCs w:val="22"/>
              </w:rPr>
              <w:t>Федеральный закон  от 09.07.2002 г. (</w:t>
            </w:r>
            <w:r w:rsidR="0056296B">
              <w:rPr>
                <w:sz w:val="22"/>
                <w:szCs w:val="22"/>
              </w:rPr>
              <w:t xml:space="preserve">в ред. от29.06.04 г.) </w:t>
            </w:r>
            <w:r w:rsidRPr="00E83981">
              <w:rPr>
                <w:sz w:val="22"/>
                <w:szCs w:val="22"/>
              </w:rPr>
              <w:t xml:space="preserve"> № 83-ФЗ</w:t>
            </w:r>
            <w:r w:rsidR="0056296B">
              <w:rPr>
                <w:sz w:val="22"/>
                <w:szCs w:val="22"/>
              </w:rPr>
              <w:t xml:space="preserve"> </w:t>
            </w:r>
            <w:r w:rsidRPr="00E83981">
              <w:rPr>
                <w:sz w:val="22"/>
                <w:szCs w:val="22"/>
              </w:rPr>
              <w:t xml:space="preserve"> «О финансовом оздоровлении сельскохозяйственных товаропроизводителей»; </w:t>
            </w:r>
            <w:r w:rsidR="0056296B">
              <w:rPr>
                <w:sz w:val="22"/>
                <w:szCs w:val="22"/>
              </w:rPr>
              <w:t xml:space="preserve"> </w:t>
            </w:r>
            <w:r w:rsidRPr="00E83981">
              <w:rPr>
                <w:sz w:val="22"/>
                <w:szCs w:val="22"/>
              </w:rPr>
              <w:t xml:space="preserve">Федеральный закон от 14.05.93 г. (в ред. от 30.12.06г.) № 4979-1 «О ветеринарии»; </w:t>
            </w:r>
            <w:r w:rsidR="0056296B">
              <w:rPr>
                <w:sz w:val="22"/>
                <w:szCs w:val="22"/>
              </w:rPr>
              <w:t xml:space="preserve"> </w:t>
            </w:r>
            <w:r w:rsidRPr="00E83981">
              <w:rPr>
                <w:sz w:val="22"/>
                <w:szCs w:val="22"/>
              </w:rPr>
              <w:t>Налоговый кодекс Российской Федерации;</w:t>
            </w:r>
            <w:r w:rsidR="0056296B">
              <w:rPr>
                <w:sz w:val="22"/>
                <w:szCs w:val="22"/>
              </w:rPr>
              <w:t xml:space="preserve"> </w:t>
            </w:r>
            <w:r w:rsidRPr="00E83981">
              <w:rPr>
                <w:sz w:val="22"/>
                <w:szCs w:val="22"/>
              </w:rPr>
              <w:t>Бюджетный кодекс Российской Федерации;</w:t>
            </w:r>
          </w:p>
          <w:p w:rsidR="00E83981" w:rsidRDefault="00E83981" w:rsidP="00E83981">
            <w:pPr>
              <w:jc w:val="both"/>
              <w:rPr>
                <w:sz w:val="22"/>
                <w:szCs w:val="22"/>
              </w:rPr>
            </w:pPr>
            <w:r w:rsidRPr="00E83981">
              <w:rPr>
                <w:sz w:val="22"/>
                <w:szCs w:val="22"/>
              </w:rPr>
              <w:t>Постановление Правительства Российской Федерации от 25.07.2006 г.  № 458 «Об отнесении видов продукции к сельскохозяйственной продукции первичной переработки, произведенной из сельскохозяйственного сырья собственного производства»</w:t>
            </w:r>
            <w:r w:rsidR="0056296B">
              <w:rPr>
                <w:sz w:val="22"/>
                <w:szCs w:val="22"/>
              </w:rPr>
              <w:t>;</w:t>
            </w:r>
            <w:r w:rsidRPr="00E83981">
              <w:rPr>
                <w:sz w:val="22"/>
                <w:szCs w:val="22"/>
              </w:rPr>
              <w:t xml:space="preserve"> Областной закон от 12.07.1999 года N 41-оз (в редакции от 07.10.2005) «О почвенном плодородии земель сельскохозяйственного назначения Ленин</w:t>
            </w:r>
            <w:r w:rsidR="0056296B">
              <w:rPr>
                <w:sz w:val="22"/>
                <w:szCs w:val="22"/>
              </w:rPr>
              <w:t xml:space="preserve">градской области»;  </w:t>
            </w:r>
            <w:r w:rsidRPr="00E83981">
              <w:rPr>
                <w:sz w:val="22"/>
                <w:szCs w:val="22"/>
              </w:rPr>
              <w:t>Областной закон от 09.03.2000 г. № 5-оз «О семеноводстве, селекции и селекционных достижениях в Ленинградской области».</w:t>
            </w:r>
          </w:p>
          <w:p w:rsidR="008133AF" w:rsidRPr="00157BFA" w:rsidRDefault="008133AF" w:rsidP="008133AF">
            <w:pPr>
              <w:spacing w:after="60"/>
              <w:jc w:val="both"/>
              <w:rPr>
                <w:sz w:val="24"/>
                <w:szCs w:val="24"/>
              </w:rPr>
            </w:pPr>
            <w:r w:rsidRPr="00157BFA">
              <w:rPr>
                <w:sz w:val="24"/>
                <w:szCs w:val="24"/>
              </w:rPr>
              <w:t>Морска</w:t>
            </w:r>
            <w:r>
              <w:rPr>
                <w:sz w:val="24"/>
                <w:szCs w:val="24"/>
              </w:rPr>
              <w:t>я доктрина Российской Федерации.</w:t>
            </w:r>
          </w:p>
          <w:p w:rsidR="002B494F" w:rsidRPr="008133AF" w:rsidRDefault="008133AF" w:rsidP="008133AF">
            <w:pPr>
              <w:spacing w:after="60"/>
              <w:jc w:val="both"/>
              <w:rPr>
                <w:sz w:val="24"/>
                <w:szCs w:val="24"/>
              </w:rPr>
            </w:pPr>
            <w:r w:rsidRPr="008133AF">
              <w:rPr>
                <w:sz w:val="24"/>
                <w:szCs w:val="24"/>
              </w:rPr>
              <w:t>“Концепция развития рыбного хозяйства Российской Федерации на период до 2020 года” одобренная распоряжением Правительства Российской Федерации от 2.09.2003г. № 1265-р;</w:t>
            </w:r>
          </w:p>
        </w:tc>
      </w:tr>
      <w:tr w:rsidR="00A241B4" w:rsidRPr="00105595">
        <w:tc>
          <w:tcPr>
            <w:tcW w:w="2660" w:type="dxa"/>
          </w:tcPr>
          <w:p w:rsidR="00A241B4" w:rsidRPr="00105595" w:rsidRDefault="00A241B4" w:rsidP="00882812">
            <w:pPr>
              <w:pStyle w:val="Table1"/>
              <w:spacing w:before="0" w:after="0"/>
              <w:ind w:left="0"/>
              <w:rPr>
                <w:rFonts w:ascii="Times New Roman" w:hAnsi="Times New Roman"/>
                <w:sz w:val="24"/>
                <w:lang w:val="ru-RU"/>
              </w:rPr>
            </w:pPr>
            <w:r w:rsidRPr="00105595">
              <w:rPr>
                <w:rFonts w:ascii="Times New Roman" w:hAnsi="Times New Roman"/>
                <w:sz w:val="24"/>
                <w:lang w:val="ru-RU"/>
              </w:rPr>
              <w:t xml:space="preserve">Период реализации </w:t>
            </w:r>
          </w:p>
          <w:p w:rsidR="00A241B4" w:rsidRPr="00105595" w:rsidRDefault="00A241B4" w:rsidP="00882812">
            <w:pPr>
              <w:pStyle w:val="Table1"/>
              <w:spacing w:before="0" w:after="0"/>
              <w:ind w:left="0"/>
              <w:rPr>
                <w:rFonts w:ascii="Times New Roman" w:hAnsi="Times New Roman"/>
                <w:sz w:val="24"/>
                <w:lang w:val="ru-RU"/>
              </w:rPr>
            </w:pPr>
            <w:r w:rsidRPr="00105595">
              <w:rPr>
                <w:rFonts w:ascii="Times New Roman" w:hAnsi="Times New Roman"/>
                <w:sz w:val="24"/>
                <w:lang w:val="ru-RU"/>
              </w:rPr>
              <w:t>Программы</w:t>
            </w:r>
          </w:p>
        </w:tc>
        <w:tc>
          <w:tcPr>
            <w:tcW w:w="6946" w:type="dxa"/>
            <w:vAlign w:val="center"/>
          </w:tcPr>
          <w:p w:rsidR="00A241B4" w:rsidRPr="00105595" w:rsidRDefault="000C321D" w:rsidP="00DF57E6">
            <w:pPr>
              <w:pStyle w:val="Table1"/>
              <w:ind w:left="-28"/>
              <w:jc w:val="center"/>
              <w:rPr>
                <w:rFonts w:ascii="Times New Roman" w:hAnsi="Times New Roman"/>
                <w:sz w:val="22"/>
                <w:szCs w:val="22"/>
                <w:lang w:val="ru-RU"/>
              </w:rPr>
            </w:pPr>
            <w:r>
              <w:rPr>
                <w:rFonts w:ascii="Times New Roman" w:hAnsi="Times New Roman"/>
                <w:sz w:val="22"/>
                <w:szCs w:val="22"/>
                <w:lang w:val="ru-RU"/>
              </w:rPr>
              <w:t>2008</w:t>
            </w:r>
            <w:r w:rsidR="00A241B4" w:rsidRPr="00105595">
              <w:rPr>
                <w:rFonts w:ascii="Times New Roman" w:hAnsi="Times New Roman"/>
                <w:sz w:val="22"/>
                <w:szCs w:val="22"/>
                <w:lang w:val="ru-RU"/>
              </w:rPr>
              <w:t xml:space="preserve"> </w:t>
            </w:r>
            <w:r>
              <w:rPr>
                <w:rFonts w:ascii="Times New Roman" w:hAnsi="Times New Roman"/>
                <w:sz w:val="22"/>
                <w:szCs w:val="22"/>
                <w:lang w:val="ru-RU"/>
              </w:rPr>
              <w:t>– 2012</w:t>
            </w:r>
            <w:r w:rsidR="00A241B4" w:rsidRPr="00105595">
              <w:rPr>
                <w:rFonts w:ascii="Times New Roman" w:hAnsi="Times New Roman"/>
                <w:sz w:val="22"/>
                <w:szCs w:val="22"/>
                <w:lang w:val="ru-RU"/>
              </w:rPr>
              <w:t xml:space="preserve"> гг.</w:t>
            </w:r>
          </w:p>
        </w:tc>
      </w:tr>
      <w:tr w:rsidR="00A241B4" w:rsidRPr="00105595">
        <w:tc>
          <w:tcPr>
            <w:tcW w:w="2660" w:type="dxa"/>
          </w:tcPr>
          <w:p w:rsidR="00A241B4" w:rsidRPr="00105595" w:rsidRDefault="00A241B4" w:rsidP="00882812">
            <w:pPr>
              <w:pStyle w:val="10"/>
              <w:spacing w:line="240" w:lineRule="auto"/>
              <w:ind w:firstLine="0"/>
              <w:jc w:val="left"/>
            </w:pPr>
            <w:r w:rsidRPr="00105595">
              <w:t>Цель Программы</w:t>
            </w:r>
          </w:p>
        </w:tc>
        <w:tc>
          <w:tcPr>
            <w:tcW w:w="6946" w:type="dxa"/>
          </w:tcPr>
          <w:p w:rsidR="00A241B4" w:rsidRDefault="00AE753E" w:rsidP="00176DC2">
            <w:pPr>
              <w:pStyle w:val="ConsPlusNormal"/>
              <w:widowControl/>
              <w:ind w:firstLine="540"/>
              <w:jc w:val="both"/>
              <w:rPr>
                <w:rFonts w:ascii="Times New Roman" w:hAnsi="Times New Roman" w:cs="Times New Roman"/>
                <w:sz w:val="22"/>
                <w:szCs w:val="22"/>
              </w:rPr>
            </w:pPr>
            <w:r w:rsidRPr="00176DC2">
              <w:rPr>
                <w:rFonts w:ascii="Times New Roman" w:hAnsi="Times New Roman" w:cs="Times New Roman"/>
                <w:sz w:val="22"/>
                <w:szCs w:val="22"/>
              </w:rPr>
              <w:t>Цель Программы –</w:t>
            </w:r>
            <w:r w:rsidR="00DF3E17" w:rsidRPr="00176DC2">
              <w:rPr>
                <w:rFonts w:ascii="Times New Roman" w:hAnsi="Times New Roman" w:cs="Times New Roman"/>
                <w:sz w:val="22"/>
                <w:szCs w:val="22"/>
              </w:rPr>
              <w:t xml:space="preserve"> реализация государственной   социально-экономической политики Ленинградской области в сфере развития сельского хозяйства как экономической деятельности по производству сельскохозяйственной продукции, сырья и продовольствия,    оказанию услуг в целях обеспечения условий для расширенного воспроизводства сельскохозяйственной продукции, а также  </w:t>
            </w:r>
            <w:r w:rsidR="00DF3E17" w:rsidRPr="00176DC2">
              <w:rPr>
                <w:rFonts w:ascii="Times New Roman" w:hAnsi="Times New Roman" w:cs="Times New Roman"/>
                <w:bCs/>
                <w:sz w:val="22"/>
                <w:szCs w:val="22"/>
              </w:rPr>
              <w:t>содействия устойчивому развитию сельских территорий  Ленинградской области.</w:t>
            </w:r>
            <w:r w:rsidR="00DF3E17" w:rsidRPr="00176DC2">
              <w:rPr>
                <w:rFonts w:ascii="Times New Roman" w:hAnsi="Times New Roman" w:cs="Times New Roman"/>
                <w:sz w:val="22"/>
                <w:szCs w:val="22"/>
              </w:rPr>
              <w:t xml:space="preserve"> </w:t>
            </w:r>
          </w:p>
          <w:p w:rsidR="002B494F" w:rsidRPr="00176DC2" w:rsidRDefault="002B494F" w:rsidP="00176DC2">
            <w:pPr>
              <w:pStyle w:val="ConsPlusNormal"/>
              <w:widowControl/>
              <w:ind w:firstLine="540"/>
              <w:jc w:val="both"/>
              <w:rPr>
                <w:rFonts w:ascii="Times New Roman" w:hAnsi="Times New Roman" w:cs="Times New Roman"/>
                <w:sz w:val="22"/>
                <w:szCs w:val="22"/>
              </w:rPr>
            </w:pPr>
          </w:p>
        </w:tc>
      </w:tr>
      <w:tr w:rsidR="00A241B4" w:rsidRPr="00105595">
        <w:trPr>
          <w:trHeight w:val="399"/>
        </w:trPr>
        <w:tc>
          <w:tcPr>
            <w:tcW w:w="2660" w:type="dxa"/>
          </w:tcPr>
          <w:p w:rsidR="00A241B4" w:rsidRPr="00105595" w:rsidRDefault="00A241B4" w:rsidP="00882812">
            <w:pPr>
              <w:pStyle w:val="Table1"/>
              <w:spacing w:before="0" w:after="0"/>
              <w:ind w:left="0"/>
              <w:rPr>
                <w:rFonts w:ascii="Times New Roman" w:hAnsi="Times New Roman"/>
                <w:sz w:val="24"/>
                <w:lang w:val="ru-RU"/>
              </w:rPr>
            </w:pPr>
            <w:r w:rsidRPr="00105595">
              <w:rPr>
                <w:rFonts w:ascii="Times New Roman" w:hAnsi="Times New Roman"/>
                <w:sz w:val="24"/>
                <w:lang w:val="ru-RU"/>
              </w:rPr>
              <w:t>Основные задачи Программы</w:t>
            </w:r>
          </w:p>
        </w:tc>
        <w:tc>
          <w:tcPr>
            <w:tcW w:w="6946" w:type="dxa"/>
          </w:tcPr>
          <w:p w:rsidR="00A241B4" w:rsidRPr="00105595" w:rsidRDefault="00C30769"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ф</w:t>
            </w:r>
            <w:r w:rsidR="00A241B4" w:rsidRPr="00105595">
              <w:rPr>
                <w:rFonts w:ascii="Times New Roman" w:hAnsi="Times New Roman"/>
                <w:sz w:val="22"/>
                <w:szCs w:val="22"/>
                <w:lang w:val="ru-RU"/>
              </w:rPr>
              <w:t>ормирование региональной государственной аграрной политики</w:t>
            </w:r>
            <w:r w:rsidRPr="00105595">
              <w:rPr>
                <w:rFonts w:ascii="Times New Roman" w:hAnsi="Times New Roman"/>
                <w:sz w:val="22"/>
                <w:szCs w:val="22"/>
                <w:lang w:val="ru-RU"/>
              </w:rPr>
              <w:t xml:space="preserve"> в отношении </w:t>
            </w:r>
            <w:r w:rsidR="00DF3E17">
              <w:rPr>
                <w:rFonts w:ascii="Times New Roman" w:hAnsi="Times New Roman"/>
                <w:sz w:val="22"/>
                <w:szCs w:val="22"/>
                <w:lang w:val="ru-RU"/>
              </w:rPr>
              <w:t xml:space="preserve">сельского хозяйства Ленинградской </w:t>
            </w:r>
            <w:r w:rsidRPr="00105595">
              <w:rPr>
                <w:rFonts w:ascii="Times New Roman" w:hAnsi="Times New Roman"/>
                <w:sz w:val="22"/>
                <w:szCs w:val="22"/>
                <w:lang w:val="ru-RU"/>
              </w:rPr>
              <w:t>области, направленной на обеспечение</w:t>
            </w:r>
            <w:r w:rsidR="00A241B4" w:rsidRPr="00105595">
              <w:rPr>
                <w:rFonts w:ascii="Times New Roman" w:hAnsi="Times New Roman"/>
                <w:sz w:val="22"/>
                <w:szCs w:val="22"/>
                <w:lang w:val="ru-RU"/>
              </w:rPr>
              <w:t xml:space="preserve"> устой</w:t>
            </w:r>
            <w:r w:rsidRPr="00105595">
              <w:rPr>
                <w:rFonts w:ascii="Times New Roman" w:hAnsi="Times New Roman"/>
                <w:sz w:val="22"/>
                <w:szCs w:val="22"/>
                <w:lang w:val="ru-RU"/>
              </w:rPr>
              <w:t>чивого</w:t>
            </w:r>
            <w:r w:rsidR="00A241B4" w:rsidRPr="00105595">
              <w:rPr>
                <w:rFonts w:ascii="Times New Roman" w:hAnsi="Times New Roman"/>
                <w:sz w:val="22"/>
                <w:szCs w:val="22"/>
                <w:lang w:val="ru-RU"/>
              </w:rPr>
              <w:t xml:space="preserve"> разви</w:t>
            </w:r>
            <w:r w:rsidRPr="00105595">
              <w:rPr>
                <w:rFonts w:ascii="Times New Roman" w:hAnsi="Times New Roman"/>
                <w:sz w:val="22"/>
                <w:szCs w:val="22"/>
                <w:lang w:val="ru-RU"/>
              </w:rPr>
              <w:t>тия</w:t>
            </w:r>
            <w:r w:rsidR="00A241B4" w:rsidRPr="00105595">
              <w:rPr>
                <w:rFonts w:ascii="Times New Roman" w:hAnsi="Times New Roman"/>
                <w:sz w:val="22"/>
                <w:szCs w:val="22"/>
                <w:lang w:val="ru-RU"/>
              </w:rPr>
              <w:t xml:space="preserve"> </w:t>
            </w:r>
            <w:r w:rsidR="00DF3E17">
              <w:rPr>
                <w:rFonts w:ascii="Times New Roman" w:hAnsi="Times New Roman"/>
                <w:sz w:val="22"/>
                <w:szCs w:val="22"/>
                <w:lang w:val="ru-RU"/>
              </w:rPr>
              <w:t xml:space="preserve">сельскохозяйственных товаропроизводителей </w:t>
            </w:r>
            <w:r w:rsidR="00A241B4" w:rsidRPr="00105595">
              <w:rPr>
                <w:rFonts w:ascii="Times New Roman" w:hAnsi="Times New Roman"/>
                <w:sz w:val="22"/>
                <w:szCs w:val="22"/>
                <w:lang w:val="ru-RU"/>
              </w:rPr>
              <w:t>в современных условиях;</w:t>
            </w:r>
          </w:p>
          <w:p w:rsidR="00A241B4" w:rsidRPr="00105595" w:rsidRDefault="00A241B4"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 xml:space="preserve">содействие переходу </w:t>
            </w:r>
            <w:r w:rsidR="00DF3E17">
              <w:rPr>
                <w:rFonts w:ascii="Times New Roman" w:hAnsi="Times New Roman"/>
                <w:sz w:val="22"/>
                <w:szCs w:val="22"/>
                <w:lang w:val="ru-RU"/>
              </w:rPr>
              <w:t xml:space="preserve">сельскохозяйственных </w:t>
            </w:r>
            <w:r w:rsidRPr="00105595">
              <w:rPr>
                <w:rFonts w:ascii="Times New Roman" w:hAnsi="Times New Roman"/>
                <w:sz w:val="22"/>
                <w:szCs w:val="22"/>
                <w:lang w:val="ru-RU"/>
              </w:rPr>
              <w:t>предприятий Ленинградской области на преимуществе</w:t>
            </w:r>
            <w:r w:rsidR="00C30769" w:rsidRPr="00105595">
              <w:rPr>
                <w:rFonts w:ascii="Times New Roman" w:hAnsi="Times New Roman"/>
                <w:sz w:val="22"/>
                <w:szCs w:val="22"/>
                <w:lang w:val="ru-RU"/>
              </w:rPr>
              <w:t>нно инновационный путь развития посредством</w:t>
            </w:r>
            <w:r w:rsidRPr="00105595">
              <w:rPr>
                <w:rFonts w:ascii="Times New Roman" w:hAnsi="Times New Roman"/>
                <w:sz w:val="22"/>
                <w:szCs w:val="22"/>
                <w:lang w:val="ru-RU"/>
              </w:rPr>
              <w:t xml:space="preserve"> </w:t>
            </w:r>
            <w:r w:rsidR="00C30769" w:rsidRPr="00105595">
              <w:rPr>
                <w:rFonts w:ascii="Times New Roman" w:hAnsi="Times New Roman"/>
                <w:sz w:val="22"/>
                <w:szCs w:val="22"/>
                <w:lang w:val="ru-RU"/>
              </w:rPr>
              <w:t>технологической и технической</w:t>
            </w:r>
            <w:r w:rsidRPr="00105595">
              <w:rPr>
                <w:rFonts w:ascii="Times New Roman" w:hAnsi="Times New Roman"/>
                <w:sz w:val="22"/>
                <w:szCs w:val="22"/>
                <w:lang w:val="ru-RU"/>
              </w:rPr>
              <w:t xml:space="preserve"> модер</w:t>
            </w:r>
            <w:r w:rsidR="00C30769" w:rsidRPr="00105595">
              <w:rPr>
                <w:rFonts w:ascii="Times New Roman" w:hAnsi="Times New Roman"/>
                <w:sz w:val="22"/>
                <w:szCs w:val="22"/>
                <w:lang w:val="ru-RU"/>
              </w:rPr>
              <w:t>низации</w:t>
            </w:r>
            <w:r w:rsidRPr="00105595">
              <w:rPr>
                <w:rFonts w:ascii="Times New Roman" w:hAnsi="Times New Roman"/>
                <w:sz w:val="22"/>
                <w:szCs w:val="22"/>
                <w:lang w:val="ru-RU"/>
              </w:rPr>
              <w:t xml:space="preserve"> производства про</w:t>
            </w:r>
            <w:r w:rsidR="00DF3E17">
              <w:rPr>
                <w:rFonts w:ascii="Times New Roman" w:hAnsi="Times New Roman"/>
                <w:sz w:val="22"/>
                <w:szCs w:val="22"/>
                <w:lang w:val="ru-RU"/>
              </w:rPr>
              <w:t xml:space="preserve">дукции сельского хозяйства </w:t>
            </w:r>
            <w:r w:rsidRPr="00105595">
              <w:rPr>
                <w:rFonts w:ascii="Times New Roman" w:hAnsi="Times New Roman"/>
                <w:sz w:val="22"/>
                <w:szCs w:val="22"/>
                <w:lang w:val="ru-RU"/>
              </w:rPr>
              <w:t xml:space="preserve"> </w:t>
            </w:r>
            <w:r w:rsidR="00C30769" w:rsidRPr="00105595">
              <w:rPr>
                <w:rFonts w:ascii="Times New Roman" w:hAnsi="Times New Roman"/>
                <w:sz w:val="22"/>
                <w:szCs w:val="22"/>
                <w:lang w:val="ru-RU"/>
              </w:rPr>
              <w:t>на базе</w:t>
            </w:r>
            <w:r w:rsidRPr="00105595">
              <w:rPr>
                <w:rFonts w:ascii="Times New Roman" w:hAnsi="Times New Roman"/>
                <w:sz w:val="22"/>
                <w:szCs w:val="22"/>
                <w:lang w:val="ru-RU"/>
              </w:rPr>
              <w:t xml:space="preserve"> внедре</w:t>
            </w:r>
            <w:r w:rsidR="00C30769" w:rsidRPr="00105595">
              <w:rPr>
                <w:rFonts w:ascii="Times New Roman" w:hAnsi="Times New Roman"/>
                <w:sz w:val="22"/>
                <w:szCs w:val="22"/>
                <w:lang w:val="ru-RU"/>
              </w:rPr>
              <w:t>ния</w:t>
            </w:r>
            <w:r w:rsidRPr="00105595">
              <w:rPr>
                <w:rFonts w:ascii="Times New Roman" w:hAnsi="Times New Roman"/>
                <w:sz w:val="22"/>
                <w:szCs w:val="22"/>
                <w:lang w:val="ru-RU"/>
              </w:rPr>
              <w:t xml:space="preserve"> </w:t>
            </w:r>
            <w:r w:rsidR="00C30769" w:rsidRPr="00105595">
              <w:rPr>
                <w:rFonts w:ascii="Times New Roman" w:hAnsi="Times New Roman"/>
                <w:sz w:val="22"/>
                <w:szCs w:val="22"/>
                <w:lang w:val="ru-RU"/>
              </w:rPr>
              <w:t xml:space="preserve">передовых </w:t>
            </w:r>
            <w:r w:rsidRPr="00105595">
              <w:rPr>
                <w:rFonts w:ascii="Times New Roman" w:hAnsi="Times New Roman"/>
                <w:sz w:val="22"/>
                <w:szCs w:val="22"/>
                <w:lang w:val="ru-RU"/>
              </w:rPr>
              <w:t>ресурсосберегающих технологий, комплексов машин, оборудования и техники</w:t>
            </w:r>
            <w:r w:rsidR="00C30769" w:rsidRPr="00105595">
              <w:rPr>
                <w:rFonts w:ascii="Times New Roman" w:hAnsi="Times New Roman"/>
                <w:sz w:val="22"/>
                <w:szCs w:val="22"/>
                <w:lang w:val="ru-RU"/>
              </w:rPr>
              <w:t>,</w:t>
            </w:r>
            <w:r w:rsidRPr="00105595">
              <w:rPr>
                <w:rFonts w:ascii="Times New Roman" w:hAnsi="Times New Roman"/>
                <w:sz w:val="22"/>
                <w:szCs w:val="22"/>
                <w:lang w:val="ru-RU"/>
              </w:rPr>
              <w:t xml:space="preserve"> обеспеч</w:t>
            </w:r>
            <w:r w:rsidR="00C30769" w:rsidRPr="00105595">
              <w:rPr>
                <w:rFonts w:ascii="Times New Roman" w:hAnsi="Times New Roman"/>
                <w:sz w:val="22"/>
                <w:szCs w:val="22"/>
                <w:lang w:val="ru-RU"/>
              </w:rPr>
              <w:t>ивающих</w:t>
            </w:r>
            <w:r w:rsidRPr="00105595">
              <w:rPr>
                <w:rFonts w:ascii="Times New Roman" w:hAnsi="Times New Roman"/>
                <w:sz w:val="22"/>
                <w:szCs w:val="22"/>
                <w:lang w:val="ru-RU"/>
              </w:rPr>
              <w:t xml:space="preserve"> произ</w:t>
            </w:r>
            <w:r w:rsidR="00C30769" w:rsidRPr="00105595">
              <w:rPr>
                <w:rFonts w:ascii="Times New Roman" w:hAnsi="Times New Roman"/>
                <w:sz w:val="22"/>
                <w:szCs w:val="22"/>
                <w:lang w:val="ru-RU"/>
              </w:rPr>
              <w:t>водство</w:t>
            </w:r>
            <w:r w:rsidRPr="00105595">
              <w:rPr>
                <w:rFonts w:ascii="Times New Roman" w:hAnsi="Times New Roman"/>
                <w:sz w:val="22"/>
                <w:szCs w:val="22"/>
                <w:lang w:val="ru-RU"/>
              </w:rPr>
              <w:t xml:space="preserve"> конкурентоспособной продукции</w:t>
            </w:r>
            <w:r w:rsidR="00DF3E17">
              <w:rPr>
                <w:rFonts w:ascii="Times New Roman" w:hAnsi="Times New Roman"/>
                <w:sz w:val="22"/>
                <w:szCs w:val="22"/>
                <w:lang w:val="ru-RU"/>
              </w:rPr>
              <w:t>, в том числе выполнение параметров приоритетного национального проекта</w:t>
            </w:r>
            <w:r w:rsidRPr="00105595">
              <w:rPr>
                <w:rFonts w:ascii="Times New Roman" w:hAnsi="Times New Roman"/>
                <w:sz w:val="22"/>
                <w:szCs w:val="22"/>
                <w:lang w:val="ru-RU"/>
              </w:rPr>
              <w:t>;</w:t>
            </w:r>
          </w:p>
          <w:p w:rsidR="00A241B4" w:rsidRPr="00105595" w:rsidRDefault="00A241B4"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 xml:space="preserve">обеспечение условий воспроизводства природно-ресурсного потенциала </w:t>
            </w:r>
            <w:r w:rsidR="00DF3E17">
              <w:rPr>
                <w:rFonts w:ascii="Times New Roman" w:hAnsi="Times New Roman"/>
                <w:sz w:val="22"/>
                <w:szCs w:val="22"/>
                <w:lang w:val="ru-RU"/>
              </w:rPr>
              <w:t xml:space="preserve">сельского хозяйства </w:t>
            </w:r>
            <w:r w:rsidR="00C30769" w:rsidRPr="00105595">
              <w:rPr>
                <w:rFonts w:ascii="Times New Roman" w:hAnsi="Times New Roman"/>
                <w:sz w:val="22"/>
                <w:szCs w:val="22"/>
                <w:lang w:val="ru-RU"/>
              </w:rPr>
              <w:t>области путем поддержания</w:t>
            </w:r>
            <w:r w:rsidRPr="00105595">
              <w:rPr>
                <w:rFonts w:ascii="Times New Roman" w:hAnsi="Times New Roman"/>
                <w:sz w:val="22"/>
                <w:szCs w:val="22"/>
                <w:lang w:val="ru-RU"/>
              </w:rPr>
              <w:t xml:space="preserve"> почвенного плодородия и </w:t>
            </w:r>
            <w:r w:rsidR="00C30769" w:rsidRPr="00105595">
              <w:rPr>
                <w:rFonts w:ascii="Times New Roman" w:hAnsi="Times New Roman"/>
                <w:sz w:val="22"/>
                <w:szCs w:val="22"/>
                <w:lang w:val="ru-RU"/>
              </w:rPr>
              <w:t xml:space="preserve">соответствующего </w:t>
            </w:r>
            <w:r w:rsidRPr="00105595">
              <w:rPr>
                <w:rFonts w:ascii="Times New Roman" w:hAnsi="Times New Roman"/>
                <w:sz w:val="22"/>
                <w:szCs w:val="22"/>
                <w:lang w:val="ru-RU"/>
              </w:rPr>
              <w:t>мелиоративного состояния земель сельскохозяйственно</w:t>
            </w:r>
            <w:r w:rsidR="00C30769" w:rsidRPr="00105595">
              <w:rPr>
                <w:rFonts w:ascii="Times New Roman" w:hAnsi="Times New Roman"/>
                <w:sz w:val="22"/>
                <w:szCs w:val="22"/>
                <w:lang w:val="ru-RU"/>
              </w:rPr>
              <w:t>го назначения,</w:t>
            </w:r>
            <w:r w:rsidRPr="00105595">
              <w:rPr>
                <w:rFonts w:ascii="Times New Roman" w:hAnsi="Times New Roman"/>
                <w:sz w:val="22"/>
                <w:szCs w:val="22"/>
                <w:lang w:val="ru-RU"/>
              </w:rPr>
              <w:t xml:space="preserve"> </w:t>
            </w:r>
            <w:r w:rsidR="00C30769" w:rsidRPr="00105595">
              <w:rPr>
                <w:rFonts w:ascii="Times New Roman" w:hAnsi="Times New Roman"/>
                <w:sz w:val="22"/>
                <w:szCs w:val="22"/>
                <w:lang w:val="ru-RU"/>
              </w:rPr>
              <w:t>стабилизации п</w:t>
            </w:r>
            <w:r w:rsidRPr="00105595">
              <w:rPr>
                <w:rFonts w:ascii="Times New Roman" w:hAnsi="Times New Roman"/>
                <w:sz w:val="22"/>
                <w:szCs w:val="22"/>
                <w:lang w:val="ru-RU"/>
              </w:rPr>
              <w:t>лощадей сельскохозяйственных уго</w:t>
            </w:r>
            <w:r w:rsidR="00C30769" w:rsidRPr="00105595">
              <w:rPr>
                <w:rFonts w:ascii="Times New Roman" w:hAnsi="Times New Roman"/>
                <w:sz w:val="22"/>
                <w:szCs w:val="22"/>
                <w:lang w:val="ru-RU"/>
              </w:rPr>
              <w:t>дий и</w:t>
            </w:r>
            <w:r w:rsidRPr="00105595">
              <w:rPr>
                <w:rFonts w:ascii="Times New Roman" w:hAnsi="Times New Roman"/>
                <w:sz w:val="22"/>
                <w:szCs w:val="22"/>
                <w:lang w:val="ru-RU"/>
              </w:rPr>
              <w:t xml:space="preserve"> рацио</w:t>
            </w:r>
            <w:r w:rsidR="00C30769" w:rsidRPr="00105595">
              <w:rPr>
                <w:rFonts w:ascii="Times New Roman" w:hAnsi="Times New Roman"/>
                <w:sz w:val="22"/>
                <w:szCs w:val="22"/>
                <w:lang w:val="ru-RU"/>
              </w:rPr>
              <w:t>нального</w:t>
            </w:r>
            <w:r w:rsidRPr="00105595">
              <w:rPr>
                <w:rFonts w:ascii="Times New Roman" w:hAnsi="Times New Roman"/>
                <w:sz w:val="22"/>
                <w:szCs w:val="22"/>
                <w:lang w:val="ru-RU"/>
              </w:rPr>
              <w:t xml:space="preserve"> ис</w:t>
            </w:r>
            <w:r w:rsidR="00C30769" w:rsidRPr="00105595">
              <w:rPr>
                <w:rFonts w:ascii="Times New Roman" w:hAnsi="Times New Roman"/>
                <w:sz w:val="22"/>
                <w:szCs w:val="22"/>
                <w:lang w:val="ru-RU"/>
              </w:rPr>
              <w:t>пользования</w:t>
            </w:r>
            <w:r w:rsidRPr="00105595">
              <w:rPr>
                <w:rFonts w:ascii="Times New Roman" w:hAnsi="Times New Roman"/>
                <w:sz w:val="22"/>
                <w:szCs w:val="22"/>
                <w:lang w:val="ru-RU"/>
              </w:rPr>
              <w:t xml:space="preserve"> и воспроиз</w:t>
            </w:r>
            <w:r w:rsidR="00C30769" w:rsidRPr="00105595">
              <w:rPr>
                <w:rFonts w:ascii="Times New Roman" w:hAnsi="Times New Roman"/>
                <w:sz w:val="22"/>
                <w:szCs w:val="22"/>
                <w:lang w:val="ru-RU"/>
              </w:rPr>
              <w:t>водства</w:t>
            </w:r>
            <w:r w:rsidRPr="00105595">
              <w:rPr>
                <w:rFonts w:ascii="Times New Roman" w:hAnsi="Times New Roman"/>
                <w:sz w:val="22"/>
                <w:szCs w:val="22"/>
                <w:lang w:val="ru-RU"/>
              </w:rPr>
              <w:t xml:space="preserve"> водных биологических промысловых ресурсов;  </w:t>
            </w:r>
          </w:p>
          <w:p w:rsidR="00A241B4" w:rsidRPr="00105595" w:rsidRDefault="00A241B4"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подготовка и закрепление высококвалифицированных кадров;</w:t>
            </w:r>
          </w:p>
          <w:p w:rsidR="00A241B4" w:rsidRPr="00105595" w:rsidRDefault="00D22C1C"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обеспечение условий расширенного</w:t>
            </w:r>
            <w:r w:rsidR="00A241B4" w:rsidRPr="00105595">
              <w:rPr>
                <w:rFonts w:ascii="Times New Roman" w:hAnsi="Times New Roman"/>
                <w:sz w:val="22"/>
                <w:szCs w:val="22"/>
                <w:lang w:val="ru-RU"/>
              </w:rPr>
              <w:t xml:space="preserve"> воспроиз</w:t>
            </w:r>
            <w:r w:rsidRPr="00105595">
              <w:rPr>
                <w:rFonts w:ascii="Times New Roman" w:hAnsi="Times New Roman"/>
                <w:sz w:val="22"/>
                <w:szCs w:val="22"/>
                <w:lang w:val="ru-RU"/>
              </w:rPr>
              <w:t>водства</w:t>
            </w:r>
            <w:r w:rsidR="00A241B4" w:rsidRPr="00105595">
              <w:rPr>
                <w:rFonts w:ascii="Times New Roman" w:hAnsi="Times New Roman"/>
                <w:sz w:val="22"/>
                <w:szCs w:val="22"/>
                <w:lang w:val="ru-RU"/>
              </w:rPr>
              <w:t xml:space="preserve"> про</w:t>
            </w:r>
            <w:r w:rsidRPr="00105595">
              <w:rPr>
                <w:rFonts w:ascii="Times New Roman" w:hAnsi="Times New Roman"/>
                <w:sz w:val="22"/>
                <w:szCs w:val="22"/>
                <w:lang w:val="ru-RU"/>
              </w:rPr>
              <w:t>дукции</w:t>
            </w:r>
            <w:r w:rsidR="00A241B4" w:rsidRPr="00105595">
              <w:rPr>
                <w:rFonts w:ascii="Times New Roman" w:hAnsi="Times New Roman"/>
                <w:sz w:val="22"/>
                <w:szCs w:val="22"/>
                <w:lang w:val="ru-RU"/>
              </w:rPr>
              <w:t xml:space="preserve"> </w:t>
            </w:r>
            <w:r w:rsidR="007D6A70">
              <w:rPr>
                <w:rFonts w:ascii="Times New Roman" w:hAnsi="Times New Roman"/>
                <w:sz w:val="22"/>
                <w:szCs w:val="22"/>
                <w:lang w:val="ru-RU"/>
              </w:rPr>
              <w:t xml:space="preserve">сельского хозяйства </w:t>
            </w:r>
            <w:r w:rsidRPr="00105595">
              <w:rPr>
                <w:rFonts w:ascii="Times New Roman" w:hAnsi="Times New Roman"/>
                <w:sz w:val="22"/>
                <w:szCs w:val="22"/>
                <w:lang w:val="ru-RU"/>
              </w:rPr>
              <w:t xml:space="preserve">путем </w:t>
            </w:r>
            <w:r w:rsidR="00A241B4" w:rsidRPr="00105595">
              <w:rPr>
                <w:rFonts w:ascii="Times New Roman" w:hAnsi="Times New Roman"/>
                <w:sz w:val="22"/>
                <w:szCs w:val="22"/>
                <w:lang w:val="ru-RU"/>
              </w:rPr>
              <w:t>сохра</w:t>
            </w:r>
            <w:r w:rsidRPr="00105595">
              <w:rPr>
                <w:rFonts w:ascii="Times New Roman" w:hAnsi="Times New Roman"/>
                <w:sz w:val="22"/>
                <w:szCs w:val="22"/>
                <w:lang w:val="ru-RU"/>
              </w:rPr>
              <w:t>нения</w:t>
            </w:r>
            <w:r w:rsidR="00A241B4" w:rsidRPr="00105595">
              <w:rPr>
                <w:rFonts w:ascii="Times New Roman" w:hAnsi="Times New Roman"/>
                <w:sz w:val="22"/>
                <w:szCs w:val="22"/>
                <w:lang w:val="ru-RU"/>
              </w:rPr>
              <w:t xml:space="preserve"> генофонда в растениеводст</w:t>
            </w:r>
            <w:r w:rsidRPr="00105595">
              <w:rPr>
                <w:rFonts w:ascii="Times New Roman" w:hAnsi="Times New Roman"/>
                <w:sz w:val="22"/>
                <w:szCs w:val="22"/>
                <w:lang w:val="ru-RU"/>
              </w:rPr>
              <w:t>ве,</w:t>
            </w:r>
            <w:r w:rsidR="00A241B4" w:rsidRPr="00105595">
              <w:rPr>
                <w:rFonts w:ascii="Times New Roman" w:hAnsi="Times New Roman"/>
                <w:sz w:val="22"/>
                <w:szCs w:val="22"/>
                <w:lang w:val="ru-RU"/>
              </w:rPr>
              <w:t xml:space="preserve"> животноводстве</w:t>
            </w:r>
            <w:r w:rsidRPr="00105595">
              <w:rPr>
                <w:rFonts w:ascii="Times New Roman" w:hAnsi="Times New Roman"/>
                <w:sz w:val="22"/>
                <w:szCs w:val="22"/>
                <w:lang w:val="ru-RU"/>
              </w:rPr>
              <w:t xml:space="preserve"> и рыбоводстве</w:t>
            </w:r>
            <w:r w:rsidR="00A241B4" w:rsidRPr="00105595">
              <w:rPr>
                <w:rFonts w:ascii="Times New Roman" w:hAnsi="Times New Roman"/>
                <w:sz w:val="22"/>
                <w:szCs w:val="22"/>
                <w:lang w:val="ru-RU"/>
              </w:rPr>
              <w:t xml:space="preserve">; </w:t>
            </w:r>
          </w:p>
          <w:p w:rsidR="00A241B4" w:rsidRPr="00105595" w:rsidRDefault="00D22C1C"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 xml:space="preserve">содействие </w:t>
            </w:r>
            <w:r w:rsidR="00A241B4" w:rsidRPr="00105595">
              <w:rPr>
                <w:rFonts w:ascii="Times New Roman" w:hAnsi="Times New Roman"/>
                <w:sz w:val="22"/>
                <w:szCs w:val="22"/>
                <w:lang w:val="ru-RU"/>
              </w:rPr>
              <w:t>п</w:t>
            </w:r>
            <w:r w:rsidRPr="00105595">
              <w:rPr>
                <w:rFonts w:ascii="Times New Roman" w:hAnsi="Times New Roman"/>
                <w:sz w:val="22"/>
                <w:szCs w:val="22"/>
                <w:lang w:val="ru-RU"/>
              </w:rPr>
              <w:t>овышению</w:t>
            </w:r>
            <w:r w:rsidR="00A241B4" w:rsidRPr="00105595">
              <w:rPr>
                <w:rFonts w:ascii="Times New Roman" w:hAnsi="Times New Roman"/>
                <w:sz w:val="22"/>
                <w:szCs w:val="22"/>
                <w:lang w:val="ru-RU"/>
              </w:rPr>
              <w:t xml:space="preserve"> уровня рентабельности производства </w:t>
            </w:r>
            <w:r w:rsidRPr="00105595">
              <w:rPr>
                <w:rFonts w:ascii="Times New Roman" w:hAnsi="Times New Roman"/>
                <w:sz w:val="22"/>
                <w:szCs w:val="22"/>
                <w:lang w:val="ru-RU"/>
              </w:rPr>
              <w:t>продукции и обеспечению</w:t>
            </w:r>
            <w:r w:rsidR="00A241B4" w:rsidRPr="00105595">
              <w:rPr>
                <w:rFonts w:ascii="Times New Roman" w:hAnsi="Times New Roman"/>
                <w:sz w:val="22"/>
                <w:szCs w:val="22"/>
                <w:lang w:val="ru-RU"/>
              </w:rPr>
              <w:t xml:space="preserve"> финансового оздоровления  </w:t>
            </w:r>
            <w:r w:rsidR="007D6A70">
              <w:rPr>
                <w:rFonts w:ascii="Times New Roman" w:hAnsi="Times New Roman"/>
                <w:sz w:val="22"/>
                <w:szCs w:val="22"/>
                <w:lang w:val="ru-RU"/>
              </w:rPr>
              <w:t xml:space="preserve">сельскохозяйственных </w:t>
            </w:r>
            <w:r w:rsidR="00A241B4" w:rsidRPr="00105595">
              <w:rPr>
                <w:rFonts w:ascii="Times New Roman" w:hAnsi="Times New Roman"/>
                <w:sz w:val="22"/>
                <w:szCs w:val="22"/>
                <w:lang w:val="ru-RU"/>
              </w:rPr>
              <w:t>предприятий и организаций</w:t>
            </w:r>
            <w:r w:rsidRPr="00105595">
              <w:rPr>
                <w:rFonts w:ascii="Times New Roman" w:hAnsi="Times New Roman"/>
                <w:sz w:val="22"/>
                <w:szCs w:val="22"/>
                <w:lang w:val="ru-RU"/>
              </w:rPr>
              <w:t xml:space="preserve"> </w:t>
            </w:r>
            <w:r w:rsidR="007D6A70">
              <w:rPr>
                <w:rFonts w:ascii="Times New Roman" w:hAnsi="Times New Roman"/>
                <w:sz w:val="22"/>
                <w:szCs w:val="22"/>
                <w:lang w:val="ru-RU"/>
              </w:rPr>
              <w:t xml:space="preserve"> </w:t>
            </w:r>
            <w:r w:rsidRPr="00105595">
              <w:rPr>
                <w:rFonts w:ascii="Times New Roman" w:hAnsi="Times New Roman"/>
                <w:sz w:val="22"/>
                <w:szCs w:val="22"/>
                <w:lang w:val="ru-RU"/>
              </w:rPr>
              <w:t>региона</w:t>
            </w:r>
            <w:r w:rsidR="00A241B4" w:rsidRPr="00105595">
              <w:rPr>
                <w:rFonts w:ascii="Times New Roman" w:hAnsi="Times New Roman"/>
                <w:sz w:val="22"/>
                <w:szCs w:val="22"/>
                <w:lang w:val="ru-RU"/>
              </w:rPr>
              <w:t>;</w:t>
            </w:r>
          </w:p>
          <w:p w:rsidR="00A241B4" w:rsidRPr="00105595" w:rsidRDefault="00D22C1C"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поддержка развития</w:t>
            </w:r>
            <w:r w:rsidR="00A241B4" w:rsidRPr="00105595">
              <w:rPr>
                <w:rFonts w:ascii="Times New Roman" w:hAnsi="Times New Roman"/>
                <w:sz w:val="22"/>
                <w:szCs w:val="22"/>
                <w:lang w:val="ru-RU"/>
              </w:rPr>
              <w:t xml:space="preserve"> крестьянских (фермерских) и личных подсобных  хозяйств </w:t>
            </w:r>
            <w:r w:rsidRPr="00105595">
              <w:rPr>
                <w:rFonts w:ascii="Times New Roman" w:hAnsi="Times New Roman"/>
                <w:sz w:val="22"/>
                <w:szCs w:val="22"/>
                <w:lang w:val="ru-RU"/>
              </w:rPr>
              <w:t>в целях</w:t>
            </w:r>
            <w:r w:rsidR="00A241B4" w:rsidRPr="00105595">
              <w:rPr>
                <w:rFonts w:ascii="Times New Roman" w:hAnsi="Times New Roman"/>
                <w:sz w:val="22"/>
                <w:szCs w:val="22"/>
                <w:lang w:val="ru-RU"/>
              </w:rPr>
              <w:t xml:space="preserve"> обеспечения </w:t>
            </w:r>
            <w:r w:rsidRPr="00105595">
              <w:rPr>
                <w:rFonts w:ascii="Times New Roman" w:hAnsi="Times New Roman"/>
                <w:sz w:val="22"/>
                <w:szCs w:val="22"/>
                <w:lang w:val="ru-RU"/>
              </w:rPr>
              <w:t>само</w:t>
            </w:r>
            <w:r w:rsidR="00A241B4" w:rsidRPr="00105595">
              <w:rPr>
                <w:rFonts w:ascii="Times New Roman" w:hAnsi="Times New Roman"/>
                <w:sz w:val="22"/>
                <w:szCs w:val="22"/>
                <w:lang w:val="ru-RU"/>
              </w:rPr>
              <w:t>занятости и повышения уровня дохо</w:t>
            </w:r>
            <w:r w:rsidRPr="00105595">
              <w:rPr>
                <w:rFonts w:ascii="Times New Roman" w:hAnsi="Times New Roman"/>
                <w:sz w:val="22"/>
                <w:szCs w:val="22"/>
                <w:lang w:val="ru-RU"/>
              </w:rPr>
              <w:t>дов сельского населения;</w:t>
            </w:r>
          </w:p>
          <w:p w:rsidR="00D22C1C" w:rsidRPr="00105595" w:rsidRDefault="00D22C1C" w:rsidP="00DF57E6">
            <w:pPr>
              <w:pStyle w:val="Table1"/>
              <w:numPr>
                <w:ilvl w:val="0"/>
                <w:numId w:val="18"/>
              </w:numPr>
              <w:tabs>
                <w:tab w:val="clear" w:pos="1429"/>
                <w:tab w:val="num" w:pos="317"/>
              </w:tabs>
              <w:spacing w:before="0" w:after="0"/>
              <w:ind w:left="34" w:firstLine="0"/>
              <w:jc w:val="both"/>
              <w:rPr>
                <w:rFonts w:ascii="Times New Roman" w:hAnsi="Times New Roman"/>
                <w:sz w:val="22"/>
                <w:szCs w:val="22"/>
                <w:lang w:val="ru-RU"/>
              </w:rPr>
            </w:pPr>
            <w:r w:rsidRPr="00105595">
              <w:rPr>
                <w:rFonts w:ascii="Times New Roman" w:hAnsi="Times New Roman"/>
                <w:sz w:val="22"/>
                <w:szCs w:val="22"/>
                <w:lang w:val="ru-RU"/>
              </w:rPr>
              <w:t xml:space="preserve"> содействие расширению доступа малых форм хозяйствования </w:t>
            </w:r>
            <w:r w:rsidR="003D289D" w:rsidRPr="00105595">
              <w:rPr>
                <w:rFonts w:ascii="Times New Roman" w:hAnsi="Times New Roman"/>
                <w:sz w:val="22"/>
                <w:szCs w:val="22"/>
                <w:lang w:val="ru-RU"/>
              </w:rPr>
              <w:t xml:space="preserve">к рынкам сбыта и различным услугам </w:t>
            </w:r>
            <w:r w:rsidRPr="00105595">
              <w:rPr>
                <w:rFonts w:ascii="Times New Roman" w:hAnsi="Times New Roman"/>
                <w:sz w:val="22"/>
                <w:szCs w:val="22"/>
                <w:lang w:val="ru-RU"/>
              </w:rPr>
              <w:t>посредством создания и развития системы сельскохозяйственных потребительских кооперативов</w:t>
            </w:r>
            <w:r w:rsidR="007D6A70">
              <w:rPr>
                <w:rFonts w:ascii="Times New Roman" w:hAnsi="Times New Roman"/>
                <w:sz w:val="22"/>
                <w:szCs w:val="22"/>
                <w:lang w:val="ru-RU"/>
              </w:rPr>
              <w:t xml:space="preserve">, в том числе  </w:t>
            </w:r>
            <w:r w:rsidRPr="00105595">
              <w:rPr>
                <w:rFonts w:ascii="Times New Roman" w:hAnsi="Times New Roman"/>
                <w:sz w:val="22"/>
                <w:szCs w:val="22"/>
                <w:lang w:val="ru-RU"/>
              </w:rPr>
              <w:t xml:space="preserve"> кре</w:t>
            </w:r>
            <w:r w:rsidR="007D6A70">
              <w:rPr>
                <w:rFonts w:ascii="Times New Roman" w:hAnsi="Times New Roman"/>
                <w:sz w:val="22"/>
                <w:szCs w:val="22"/>
                <w:lang w:val="ru-RU"/>
              </w:rPr>
              <w:t>дитной</w:t>
            </w:r>
            <w:r w:rsidRPr="00105595">
              <w:rPr>
                <w:rFonts w:ascii="Times New Roman" w:hAnsi="Times New Roman"/>
                <w:sz w:val="22"/>
                <w:szCs w:val="22"/>
                <w:lang w:val="ru-RU"/>
              </w:rPr>
              <w:t>;</w:t>
            </w:r>
          </w:p>
          <w:p w:rsidR="00A241B4" w:rsidRPr="00105595" w:rsidRDefault="00D22C1C" w:rsidP="00DF57E6">
            <w:pPr>
              <w:pStyle w:val="a3"/>
              <w:numPr>
                <w:ilvl w:val="0"/>
                <w:numId w:val="18"/>
              </w:numPr>
              <w:tabs>
                <w:tab w:val="clear" w:pos="1429"/>
                <w:tab w:val="num" w:pos="317"/>
              </w:tabs>
              <w:spacing w:after="0"/>
              <w:ind w:left="34" w:firstLine="0"/>
              <w:jc w:val="both"/>
              <w:rPr>
                <w:sz w:val="22"/>
                <w:szCs w:val="22"/>
              </w:rPr>
            </w:pPr>
            <w:r w:rsidRPr="00105595">
              <w:rPr>
                <w:sz w:val="22"/>
                <w:szCs w:val="22"/>
              </w:rPr>
              <w:t>с</w:t>
            </w:r>
            <w:r w:rsidR="00A241B4" w:rsidRPr="00105595">
              <w:rPr>
                <w:sz w:val="22"/>
                <w:szCs w:val="22"/>
              </w:rPr>
              <w:t xml:space="preserve">овершенствование системы информационного обеспечения </w:t>
            </w:r>
            <w:r w:rsidR="007D6A70">
              <w:rPr>
                <w:sz w:val="22"/>
                <w:szCs w:val="22"/>
              </w:rPr>
              <w:t xml:space="preserve"> сельскохозяйственных предприятий </w:t>
            </w:r>
            <w:r w:rsidR="00A241B4" w:rsidRPr="00105595">
              <w:rPr>
                <w:sz w:val="22"/>
                <w:szCs w:val="22"/>
              </w:rPr>
              <w:t>Ленинградской области, путем широкого внедрения новых инфор</w:t>
            </w:r>
            <w:r w:rsidR="007D6A70">
              <w:rPr>
                <w:sz w:val="22"/>
                <w:szCs w:val="22"/>
              </w:rPr>
              <w:t>мационных технологий,</w:t>
            </w:r>
            <w:r w:rsidR="00A241B4" w:rsidRPr="00105595">
              <w:rPr>
                <w:sz w:val="22"/>
                <w:szCs w:val="22"/>
              </w:rPr>
              <w:t xml:space="preserve"> распространения передового опыта, проведение рекламной, выставочной </w:t>
            </w:r>
            <w:r w:rsidR="003D289D" w:rsidRPr="00105595">
              <w:rPr>
                <w:sz w:val="22"/>
                <w:szCs w:val="22"/>
              </w:rPr>
              <w:t xml:space="preserve">и иной </w:t>
            </w:r>
            <w:r w:rsidR="00A241B4" w:rsidRPr="00105595">
              <w:rPr>
                <w:sz w:val="22"/>
                <w:szCs w:val="22"/>
              </w:rPr>
              <w:t>деятельности</w:t>
            </w:r>
            <w:r w:rsidR="003D289D" w:rsidRPr="00105595">
              <w:rPr>
                <w:sz w:val="22"/>
                <w:szCs w:val="22"/>
              </w:rPr>
              <w:t>, направленной на</w:t>
            </w:r>
            <w:r w:rsidR="00A241B4" w:rsidRPr="00105595">
              <w:rPr>
                <w:sz w:val="22"/>
                <w:szCs w:val="22"/>
              </w:rPr>
              <w:t xml:space="preserve"> продви</w:t>
            </w:r>
            <w:r w:rsidR="003D289D" w:rsidRPr="00105595">
              <w:rPr>
                <w:sz w:val="22"/>
                <w:szCs w:val="22"/>
              </w:rPr>
              <w:t>жение</w:t>
            </w:r>
            <w:r w:rsidR="00A241B4" w:rsidRPr="00105595">
              <w:rPr>
                <w:sz w:val="22"/>
                <w:szCs w:val="22"/>
              </w:rPr>
              <w:t xml:space="preserve"> товаров на рынки других регионов</w:t>
            </w:r>
            <w:r w:rsidR="003D289D" w:rsidRPr="00105595">
              <w:rPr>
                <w:sz w:val="22"/>
                <w:szCs w:val="22"/>
              </w:rPr>
              <w:t xml:space="preserve"> России и зарубежных стран</w:t>
            </w:r>
            <w:r w:rsidR="00A241B4" w:rsidRPr="00105595">
              <w:rPr>
                <w:sz w:val="22"/>
                <w:szCs w:val="22"/>
              </w:rPr>
              <w:t>;</w:t>
            </w:r>
          </w:p>
          <w:p w:rsidR="00A241B4" w:rsidRDefault="00D22C1C" w:rsidP="00DF57E6">
            <w:pPr>
              <w:pStyle w:val="a3"/>
              <w:numPr>
                <w:ilvl w:val="0"/>
                <w:numId w:val="18"/>
              </w:numPr>
              <w:tabs>
                <w:tab w:val="clear" w:pos="1429"/>
                <w:tab w:val="num" w:pos="317"/>
              </w:tabs>
              <w:spacing w:after="0"/>
              <w:ind w:left="34" w:firstLine="0"/>
              <w:jc w:val="both"/>
              <w:rPr>
                <w:sz w:val="22"/>
                <w:szCs w:val="22"/>
              </w:rPr>
            </w:pPr>
            <w:r w:rsidRPr="00105595">
              <w:rPr>
                <w:sz w:val="22"/>
                <w:szCs w:val="22"/>
              </w:rPr>
              <w:t>п</w:t>
            </w:r>
            <w:r w:rsidR="00A241B4" w:rsidRPr="00105595">
              <w:rPr>
                <w:sz w:val="22"/>
                <w:szCs w:val="22"/>
              </w:rPr>
              <w:t>овышение бюджетной и социально</w:t>
            </w:r>
            <w:r w:rsidR="003D289D" w:rsidRPr="00105595">
              <w:rPr>
                <w:sz w:val="22"/>
                <w:szCs w:val="22"/>
              </w:rPr>
              <w:t>-экономическо</w:t>
            </w:r>
            <w:r w:rsidR="00A241B4" w:rsidRPr="00105595">
              <w:rPr>
                <w:sz w:val="22"/>
                <w:szCs w:val="22"/>
              </w:rPr>
              <w:t>й эффективности путем увеличения налоговых поступлений  за счет обеспечения занятости сельских жи</w:t>
            </w:r>
            <w:r w:rsidR="003D289D" w:rsidRPr="00105595">
              <w:rPr>
                <w:sz w:val="22"/>
                <w:szCs w:val="22"/>
              </w:rPr>
              <w:t>телей</w:t>
            </w:r>
            <w:r w:rsidR="00A241B4" w:rsidRPr="00105595">
              <w:rPr>
                <w:sz w:val="22"/>
                <w:szCs w:val="22"/>
              </w:rPr>
              <w:t xml:space="preserve"> </w:t>
            </w:r>
            <w:r w:rsidR="003D289D" w:rsidRPr="00105595">
              <w:rPr>
                <w:sz w:val="22"/>
                <w:szCs w:val="22"/>
              </w:rPr>
              <w:t xml:space="preserve">и </w:t>
            </w:r>
            <w:r w:rsidR="00A241B4" w:rsidRPr="00105595">
              <w:rPr>
                <w:sz w:val="22"/>
                <w:szCs w:val="22"/>
              </w:rPr>
              <w:t>роста заработной пла</w:t>
            </w:r>
            <w:r w:rsidR="003D289D" w:rsidRPr="00105595">
              <w:rPr>
                <w:sz w:val="22"/>
                <w:szCs w:val="22"/>
              </w:rPr>
              <w:t>ты</w:t>
            </w:r>
            <w:r w:rsidR="007D6A70">
              <w:rPr>
                <w:sz w:val="22"/>
                <w:szCs w:val="22"/>
              </w:rPr>
              <w:t xml:space="preserve">. </w:t>
            </w:r>
            <w:r w:rsidR="003D289D" w:rsidRPr="00105595">
              <w:rPr>
                <w:sz w:val="22"/>
                <w:szCs w:val="22"/>
              </w:rPr>
              <w:t xml:space="preserve"> </w:t>
            </w:r>
          </w:p>
          <w:p w:rsidR="003C535B" w:rsidRPr="00105595" w:rsidRDefault="003C535B" w:rsidP="003C535B">
            <w:pPr>
              <w:pStyle w:val="a3"/>
              <w:spacing w:after="0"/>
              <w:ind w:left="34"/>
              <w:jc w:val="both"/>
              <w:rPr>
                <w:sz w:val="22"/>
                <w:szCs w:val="22"/>
              </w:rPr>
            </w:pPr>
          </w:p>
        </w:tc>
      </w:tr>
      <w:tr w:rsidR="003C535B" w:rsidRPr="00105595">
        <w:tc>
          <w:tcPr>
            <w:tcW w:w="2660" w:type="dxa"/>
          </w:tcPr>
          <w:p w:rsidR="003C535B" w:rsidRPr="00105595" w:rsidRDefault="003C535B" w:rsidP="003C535B">
            <w:pPr>
              <w:pStyle w:val="Table1"/>
              <w:spacing w:before="0" w:after="0"/>
              <w:ind w:left="0"/>
              <w:rPr>
                <w:rFonts w:ascii="Times New Roman" w:hAnsi="Times New Roman"/>
                <w:sz w:val="24"/>
                <w:lang w:val="ru-RU"/>
              </w:rPr>
            </w:pPr>
            <w:r w:rsidRPr="00105595">
              <w:rPr>
                <w:rFonts w:ascii="Times New Roman" w:hAnsi="Times New Roman"/>
                <w:sz w:val="24"/>
                <w:lang w:val="ru-RU"/>
              </w:rPr>
              <w:t xml:space="preserve">Объем финансирования Программы </w:t>
            </w:r>
            <w:r>
              <w:rPr>
                <w:rFonts w:ascii="Times New Roman" w:hAnsi="Times New Roman"/>
                <w:sz w:val="24"/>
                <w:lang w:val="ru-RU"/>
              </w:rPr>
              <w:t xml:space="preserve"> из областного бюджета </w:t>
            </w:r>
            <w:r w:rsidRPr="00105595">
              <w:rPr>
                <w:rFonts w:ascii="Times New Roman" w:hAnsi="Times New Roman"/>
                <w:sz w:val="24"/>
                <w:lang w:val="ru-RU"/>
              </w:rPr>
              <w:t>(млн. рублей)</w:t>
            </w:r>
          </w:p>
          <w:p w:rsidR="003C535B" w:rsidRPr="00105595" w:rsidRDefault="003C535B" w:rsidP="003C535B">
            <w:pPr>
              <w:pStyle w:val="Table1"/>
              <w:spacing w:before="0" w:after="0"/>
              <w:ind w:left="0"/>
              <w:rPr>
                <w:rFonts w:ascii="Times New Roman" w:hAnsi="Times New Roman"/>
                <w:sz w:val="24"/>
                <w:lang w:val="ru-RU"/>
              </w:rPr>
            </w:pPr>
          </w:p>
          <w:p w:rsidR="003C535B" w:rsidRPr="00105595" w:rsidRDefault="003C535B" w:rsidP="00882812">
            <w:pPr>
              <w:pStyle w:val="Table1"/>
              <w:spacing w:before="0" w:after="0"/>
              <w:ind w:left="0"/>
              <w:rPr>
                <w:rFonts w:ascii="Times New Roman" w:hAnsi="Times New Roman"/>
                <w:sz w:val="24"/>
                <w:lang w:val="ru-RU"/>
              </w:rPr>
            </w:pPr>
          </w:p>
        </w:tc>
        <w:tc>
          <w:tcPr>
            <w:tcW w:w="6946" w:type="dxa"/>
          </w:tcPr>
          <w:p w:rsidR="003C535B" w:rsidRPr="00F1462E" w:rsidRDefault="003C535B">
            <w:pPr>
              <w:pStyle w:val="Table"/>
              <w:spacing w:line="240" w:lineRule="atLeast"/>
              <w:rPr>
                <w:rFonts w:ascii="Times New Roman" w:hAnsi="Times New Roman"/>
                <w:sz w:val="22"/>
                <w:szCs w:val="22"/>
                <w:lang w:val="ru-RU"/>
              </w:rPr>
            </w:pPr>
            <w:r w:rsidRPr="00105595">
              <w:rPr>
                <w:rFonts w:ascii="Times New Roman" w:hAnsi="Times New Roman"/>
                <w:sz w:val="22"/>
                <w:szCs w:val="22"/>
                <w:lang w:val="ru-RU"/>
              </w:rPr>
              <w:t>Годы</w:t>
            </w:r>
            <w:r>
              <w:rPr>
                <w:rFonts w:ascii="Times New Roman" w:hAnsi="Times New Roman"/>
                <w:sz w:val="22"/>
                <w:szCs w:val="22"/>
                <w:lang w:val="ru-RU"/>
              </w:rPr>
              <w:t xml:space="preserve">        </w:t>
            </w:r>
            <w:r w:rsidR="00F1462E">
              <w:rPr>
                <w:rFonts w:ascii="Times New Roman" w:hAnsi="Times New Roman"/>
                <w:sz w:val="22"/>
                <w:szCs w:val="22"/>
                <w:lang w:val="ru-RU"/>
              </w:rPr>
              <w:t xml:space="preserve">Федеральный </w:t>
            </w:r>
            <w:r>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Pr>
                <w:rFonts w:ascii="Times New Roman" w:hAnsi="Times New Roman"/>
                <w:sz w:val="22"/>
                <w:szCs w:val="22"/>
                <w:lang w:val="ru-RU"/>
              </w:rPr>
              <w:t xml:space="preserve">             Областной</w:t>
            </w:r>
            <w:r w:rsidR="00F1462E" w:rsidRPr="00F1462E">
              <w:rPr>
                <w:rFonts w:ascii="Times New Roman" w:hAnsi="Times New Roman"/>
                <w:sz w:val="22"/>
                <w:szCs w:val="22"/>
                <w:lang w:val="ru-RU"/>
              </w:rPr>
              <w:t xml:space="preserve">   </w:t>
            </w:r>
          </w:p>
          <w:p w:rsidR="003C535B" w:rsidRDefault="00F1462E">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                   </w:t>
            </w:r>
            <w:r w:rsidR="003C535B">
              <w:rPr>
                <w:rFonts w:ascii="Times New Roman" w:hAnsi="Times New Roman"/>
                <w:sz w:val="22"/>
                <w:szCs w:val="22"/>
                <w:lang w:val="ru-RU"/>
              </w:rPr>
              <w:t xml:space="preserve">  </w:t>
            </w:r>
            <w:r>
              <w:rPr>
                <w:rFonts w:ascii="Times New Roman" w:hAnsi="Times New Roman"/>
                <w:sz w:val="22"/>
                <w:szCs w:val="22"/>
                <w:lang w:val="ru-RU"/>
              </w:rPr>
              <w:t>бюджет</w:t>
            </w:r>
            <w:r w:rsidR="003C535B">
              <w:rPr>
                <w:rFonts w:ascii="Times New Roman" w:hAnsi="Times New Roman"/>
                <w:sz w:val="22"/>
                <w:szCs w:val="22"/>
                <w:lang w:val="ru-RU"/>
              </w:rPr>
              <w:t xml:space="preserve">          </w:t>
            </w:r>
            <w:r w:rsidRPr="00F1462E">
              <w:rPr>
                <w:rFonts w:ascii="Times New Roman" w:hAnsi="Times New Roman"/>
                <w:sz w:val="22"/>
                <w:szCs w:val="22"/>
                <w:lang w:val="ru-RU"/>
              </w:rPr>
              <w:t xml:space="preserve">   </w:t>
            </w:r>
            <w:r>
              <w:rPr>
                <w:rFonts w:ascii="Times New Roman" w:hAnsi="Times New Roman"/>
                <w:sz w:val="22"/>
                <w:szCs w:val="22"/>
                <w:lang w:val="ru-RU"/>
              </w:rPr>
              <w:t xml:space="preserve">                </w:t>
            </w:r>
            <w:r w:rsidR="003C535B">
              <w:rPr>
                <w:rFonts w:ascii="Times New Roman" w:hAnsi="Times New Roman"/>
                <w:sz w:val="22"/>
                <w:szCs w:val="22"/>
                <w:lang w:val="ru-RU"/>
              </w:rPr>
              <w:t xml:space="preserve"> бюджет</w:t>
            </w:r>
          </w:p>
          <w:p w:rsidR="003C535B" w:rsidRDefault="003C535B">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2008             </w:t>
            </w:r>
            <w:r w:rsidR="006F2FB5">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F1462E">
              <w:rPr>
                <w:rFonts w:ascii="Times New Roman" w:hAnsi="Times New Roman"/>
                <w:sz w:val="22"/>
                <w:szCs w:val="22"/>
                <w:lang w:val="ru-RU"/>
              </w:rPr>
              <w:t xml:space="preserve">                             </w:t>
            </w:r>
            <w:r w:rsidR="006F2FB5">
              <w:rPr>
                <w:rFonts w:ascii="Times New Roman" w:hAnsi="Times New Roman"/>
                <w:sz w:val="22"/>
                <w:szCs w:val="22"/>
                <w:lang w:val="ru-RU"/>
              </w:rPr>
              <w:t>507,8</w:t>
            </w:r>
          </w:p>
          <w:p w:rsidR="003C535B" w:rsidRDefault="003C535B">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2009  </w:t>
            </w:r>
            <w:r w:rsidR="006F2FB5">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F1462E">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6F2FB5">
              <w:rPr>
                <w:rFonts w:ascii="Times New Roman" w:hAnsi="Times New Roman"/>
                <w:sz w:val="22"/>
                <w:szCs w:val="22"/>
                <w:lang w:val="ru-RU"/>
              </w:rPr>
              <w:t xml:space="preserve">   553,3</w:t>
            </w:r>
          </w:p>
          <w:p w:rsidR="003C535B" w:rsidRDefault="003C535B">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2010  </w:t>
            </w:r>
            <w:r w:rsidR="006F2FB5">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F1462E">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6F2FB5">
              <w:rPr>
                <w:rFonts w:ascii="Times New Roman" w:hAnsi="Times New Roman"/>
                <w:sz w:val="22"/>
                <w:szCs w:val="22"/>
                <w:lang w:val="ru-RU"/>
              </w:rPr>
              <w:t xml:space="preserve">  600,15</w:t>
            </w:r>
          </w:p>
          <w:p w:rsidR="003C535B" w:rsidRDefault="003C535B">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2011  </w:t>
            </w:r>
            <w:r w:rsidR="006F2FB5">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F1462E">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6F2FB5">
              <w:rPr>
                <w:rFonts w:ascii="Times New Roman" w:hAnsi="Times New Roman"/>
                <w:sz w:val="22"/>
                <w:szCs w:val="22"/>
                <w:lang w:val="ru-RU"/>
              </w:rPr>
              <w:t xml:space="preserve">  653,4</w:t>
            </w:r>
          </w:p>
          <w:p w:rsidR="003C535B" w:rsidRDefault="003C535B">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2012 </w:t>
            </w:r>
            <w:r w:rsidR="006F2FB5">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F1462E">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6F2FB5">
              <w:rPr>
                <w:rFonts w:ascii="Times New Roman" w:hAnsi="Times New Roman"/>
                <w:sz w:val="22"/>
                <w:szCs w:val="22"/>
                <w:lang w:val="ru-RU"/>
              </w:rPr>
              <w:t xml:space="preserve">  710,8</w:t>
            </w:r>
          </w:p>
          <w:p w:rsidR="003C535B" w:rsidRPr="00F1462E" w:rsidRDefault="003C535B">
            <w:pPr>
              <w:pStyle w:val="Table"/>
              <w:spacing w:line="240" w:lineRule="atLeast"/>
              <w:rPr>
                <w:rFonts w:ascii="Times New Roman" w:hAnsi="Times New Roman"/>
                <w:sz w:val="22"/>
                <w:szCs w:val="22"/>
                <w:lang w:val="ru-RU"/>
              </w:rPr>
            </w:pPr>
            <w:r>
              <w:rPr>
                <w:rFonts w:ascii="Times New Roman" w:hAnsi="Times New Roman"/>
                <w:sz w:val="22"/>
                <w:szCs w:val="22"/>
                <w:lang w:val="ru-RU"/>
              </w:rPr>
              <w:t xml:space="preserve">ИТОГО                     </w:t>
            </w:r>
            <w:r w:rsidR="00F1462E" w:rsidRPr="00F1462E">
              <w:rPr>
                <w:rFonts w:ascii="Times New Roman" w:hAnsi="Times New Roman"/>
                <w:sz w:val="22"/>
                <w:szCs w:val="22"/>
                <w:lang w:val="ru-RU"/>
              </w:rPr>
              <w:t xml:space="preserve"> </w:t>
            </w:r>
            <w:r w:rsidR="00F1462E">
              <w:rPr>
                <w:rFonts w:ascii="Times New Roman" w:hAnsi="Times New Roman"/>
                <w:sz w:val="22"/>
                <w:szCs w:val="22"/>
                <w:lang w:val="ru-RU"/>
              </w:rPr>
              <w:t xml:space="preserve">                           </w:t>
            </w:r>
            <w:r w:rsidR="00F1462E" w:rsidRPr="00F1462E">
              <w:rPr>
                <w:rFonts w:ascii="Times New Roman" w:hAnsi="Times New Roman"/>
                <w:sz w:val="22"/>
                <w:szCs w:val="22"/>
                <w:lang w:val="ru-RU"/>
              </w:rPr>
              <w:t xml:space="preserve">  </w:t>
            </w:r>
            <w:r w:rsidR="006F2FB5">
              <w:rPr>
                <w:rFonts w:ascii="Times New Roman" w:hAnsi="Times New Roman"/>
                <w:sz w:val="22"/>
                <w:szCs w:val="22"/>
                <w:lang w:val="ru-RU"/>
              </w:rPr>
              <w:t>3025,4</w:t>
            </w:r>
          </w:p>
        </w:tc>
      </w:tr>
      <w:tr w:rsidR="00A241B4" w:rsidRPr="00105595">
        <w:tc>
          <w:tcPr>
            <w:tcW w:w="2660" w:type="dxa"/>
          </w:tcPr>
          <w:p w:rsidR="00A241B4" w:rsidRPr="00105595" w:rsidRDefault="003D289D" w:rsidP="00882812">
            <w:pPr>
              <w:pStyle w:val="10"/>
              <w:spacing w:line="240" w:lineRule="auto"/>
              <w:ind w:firstLine="0"/>
              <w:jc w:val="left"/>
            </w:pPr>
            <w:r w:rsidRPr="00105595">
              <w:t xml:space="preserve">Ожидаемые </w:t>
            </w:r>
            <w:r w:rsidR="00A241B4" w:rsidRPr="00105595">
              <w:t>результаты</w:t>
            </w:r>
            <w:r w:rsidRPr="00105595">
              <w:t xml:space="preserve"> реализации </w:t>
            </w:r>
            <w:r w:rsidR="00A241B4" w:rsidRPr="00105595">
              <w:t>Программы</w:t>
            </w:r>
          </w:p>
        </w:tc>
        <w:tc>
          <w:tcPr>
            <w:tcW w:w="6946" w:type="dxa"/>
          </w:tcPr>
          <w:p w:rsidR="003D289D" w:rsidRDefault="003D289D">
            <w:pPr>
              <w:pStyle w:val="Table1"/>
              <w:spacing w:before="20" w:after="20"/>
              <w:ind w:left="0"/>
              <w:jc w:val="both"/>
              <w:rPr>
                <w:rFonts w:ascii="Times New Roman" w:hAnsi="Times New Roman"/>
                <w:color w:val="auto"/>
                <w:sz w:val="22"/>
                <w:szCs w:val="22"/>
              </w:rPr>
            </w:pPr>
            <w:r w:rsidRPr="00105595">
              <w:rPr>
                <w:rFonts w:ascii="Times New Roman" w:hAnsi="Times New Roman"/>
                <w:color w:val="auto"/>
                <w:sz w:val="22"/>
                <w:szCs w:val="22"/>
                <w:lang w:val="ru-RU"/>
              </w:rPr>
              <w:t>В итоге реализации Программы предполагается получить следующие результаты:</w:t>
            </w:r>
          </w:p>
          <w:p w:rsidR="009678D0" w:rsidRPr="009678D0" w:rsidRDefault="009678D0">
            <w:pPr>
              <w:pStyle w:val="Table1"/>
              <w:spacing w:before="20" w:after="20"/>
              <w:ind w:left="0"/>
              <w:jc w:val="both"/>
              <w:rPr>
                <w:rFonts w:ascii="Times New Roman" w:hAnsi="Times New Roman"/>
                <w:color w:val="auto"/>
                <w:sz w:val="22"/>
                <w:szCs w:val="22"/>
              </w:rPr>
            </w:pPr>
          </w:p>
          <w:p w:rsidR="00A241B4" w:rsidRPr="00105595" w:rsidRDefault="00A241B4" w:rsidP="000222A3">
            <w:pPr>
              <w:pStyle w:val="Table1"/>
              <w:numPr>
                <w:ilvl w:val="0"/>
                <w:numId w:val="19"/>
              </w:numPr>
              <w:tabs>
                <w:tab w:val="clear" w:pos="1429"/>
                <w:tab w:val="num" w:pos="317"/>
              </w:tabs>
              <w:spacing w:before="20" w:after="20"/>
              <w:ind w:left="34" w:firstLine="0"/>
              <w:jc w:val="both"/>
              <w:rPr>
                <w:rFonts w:ascii="Times New Roman" w:hAnsi="Times New Roman"/>
                <w:sz w:val="22"/>
                <w:szCs w:val="22"/>
                <w:lang w:val="ru-RU"/>
              </w:rPr>
            </w:pPr>
            <w:r w:rsidRPr="00105595">
              <w:rPr>
                <w:rFonts w:ascii="Times New Roman" w:hAnsi="Times New Roman"/>
                <w:color w:val="auto"/>
                <w:sz w:val="22"/>
                <w:szCs w:val="22"/>
                <w:lang w:val="ru-RU"/>
              </w:rPr>
              <w:t xml:space="preserve">предотвращение деградации природно-ресурсного потенциала </w:t>
            </w:r>
            <w:r w:rsidR="00581490">
              <w:rPr>
                <w:rFonts w:ascii="Times New Roman" w:hAnsi="Times New Roman"/>
                <w:color w:val="auto"/>
                <w:sz w:val="22"/>
                <w:szCs w:val="22"/>
                <w:lang w:val="ru-RU"/>
              </w:rPr>
              <w:t xml:space="preserve">сельского хозяйства </w:t>
            </w:r>
            <w:r w:rsidRPr="00105595">
              <w:rPr>
                <w:rFonts w:ascii="Times New Roman" w:hAnsi="Times New Roman"/>
                <w:color w:val="auto"/>
                <w:sz w:val="22"/>
                <w:szCs w:val="22"/>
                <w:lang w:val="ru-RU"/>
              </w:rPr>
              <w:t>Ленинградской</w:t>
            </w:r>
            <w:r w:rsidRPr="00105595">
              <w:rPr>
                <w:rFonts w:ascii="Times New Roman" w:hAnsi="Times New Roman"/>
                <w:sz w:val="22"/>
                <w:szCs w:val="22"/>
                <w:lang w:val="ru-RU"/>
              </w:rPr>
              <w:t xml:space="preserve"> области</w:t>
            </w:r>
            <w:r w:rsidR="003D289D" w:rsidRPr="00105595">
              <w:rPr>
                <w:rFonts w:ascii="Times New Roman" w:hAnsi="Times New Roman"/>
                <w:sz w:val="22"/>
                <w:szCs w:val="22"/>
                <w:lang w:val="ru-RU"/>
              </w:rPr>
              <w:t>;</w:t>
            </w:r>
          </w:p>
          <w:p w:rsidR="00A241B4" w:rsidRPr="00105595" w:rsidRDefault="001100D1" w:rsidP="000222A3">
            <w:pPr>
              <w:pStyle w:val="Table1"/>
              <w:numPr>
                <w:ilvl w:val="0"/>
                <w:numId w:val="19"/>
              </w:numPr>
              <w:tabs>
                <w:tab w:val="clear" w:pos="1429"/>
                <w:tab w:val="num" w:pos="317"/>
              </w:tabs>
              <w:spacing w:before="20" w:after="20"/>
              <w:ind w:left="34" w:firstLine="0"/>
              <w:jc w:val="both"/>
              <w:rPr>
                <w:rFonts w:ascii="Times New Roman" w:hAnsi="Times New Roman"/>
                <w:sz w:val="22"/>
                <w:szCs w:val="22"/>
                <w:lang w:val="ru-RU"/>
              </w:rPr>
            </w:pPr>
            <w:r w:rsidRPr="00105595">
              <w:rPr>
                <w:rFonts w:ascii="Times New Roman" w:hAnsi="Times New Roman"/>
                <w:sz w:val="22"/>
                <w:szCs w:val="22"/>
                <w:lang w:val="ru-RU"/>
              </w:rPr>
              <w:t xml:space="preserve">повышение уровня занятости и доходов населения на </w:t>
            </w:r>
            <w:r w:rsidR="000222A3" w:rsidRPr="00105595">
              <w:rPr>
                <w:rFonts w:ascii="Times New Roman" w:hAnsi="Times New Roman"/>
                <w:color w:val="FF0000"/>
                <w:sz w:val="22"/>
                <w:szCs w:val="22"/>
                <w:lang w:val="ru-RU"/>
              </w:rPr>
              <w:t>36</w:t>
            </w:r>
            <w:r w:rsidRPr="00105595">
              <w:rPr>
                <w:rFonts w:ascii="Times New Roman" w:hAnsi="Times New Roman"/>
                <w:color w:val="FF0000"/>
                <w:sz w:val="22"/>
                <w:szCs w:val="22"/>
                <w:lang w:val="ru-RU"/>
              </w:rPr>
              <w:t>%</w:t>
            </w:r>
            <w:r w:rsidR="00A241B4" w:rsidRPr="00105595">
              <w:rPr>
                <w:rFonts w:ascii="Times New Roman" w:hAnsi="Times New Roman"/>
                <w:sz w:val="22"/>
                <w:szCs w:val="22"/>
                <w:lang w:val="ru-RU"/>
              </w:rPr>
              <w:t>;</w:t>
            </w:r>
          </w:p>
          <w:p w:rsidR="00A241B4" w:rsidRPr="00105595" w:rsidRDefault="00A241B4" w:rsidP="000222A3">
            <w:pPr>
              <w:pStyle w:val="Table1"/>
              <w:numPr>
                <w:ilvl w:val="0"/>
                <w:numId w:val="19"/>
              </w:numPr>
              <w:tabs>
                <w:tab w:val="clear" w:pos="1429"/>
                <w:tab w:val="num" w:pos="317"/>
              </w:tabs>
              <w:spacing w:before="20" w:after="20"/>
              <w:ind w:left="34" w:firstLine="0"/>
              <w:jc w:val="both"/>
              <w:rPr>
                <w:rFonts w:ascii="Times New Roman" w:hAnsi="Times New Roman"/>
                <w:sz w:val="22"/>
                <w:szCs w:val="22"/>
                <w:lang w:val="ru-RU"/>
              </w:rPr>
            </w:pPr>
            <w:r w:rsidRPr="00105595">
              <w:rPr>
                <w:rFonts w:ascii="Times New Roman" w:hAnsi="Times New Roman"/>
                <w:sz w:val="22"/>
                <w:szCs w:val="22"/>
                <w:lang w:val="ru-RU"/>
              </w:rPr>
              <w:t xml:space="preserve">повышение уровня конкурентоспособности всех видов </w:t>
            </w:r>
            <w:r w:rsidR="00581490">
              <w:rPr>
                <w:rFonts w:ascii="Times New Roman" w:hAnsi="Times New Roman"/>
                <w:sz w:val="22"/>
                <w:szCs w:val="22"/>
                <w:lang w:val="ru-RU"/>
              </w:rPr>
              <w:t xml:space="preserve">сельскохозяйственной продукции </w:t>
            </w:r>
            <w:r w:rsidRPr="00105595">
              <w:rPr>
                <w:rFonts w:ascii="Times New Roman" w:hAnsi="Times New Roman"/>
                <w:sz w:val="22"/>
                <w:szCs w:val="22"/>
                <w:lang w:val="ru-RU"/>
              </w:rPr>
              <w:t>области;</w:t>
            </w:r>
          </w:p>
          <w:p w:rsidR="001100D1" w:rsidRPr="00105595" w:rsidRDefault="001100D1" w:rsidP="000222A3">
            <w:pPr>
              <w:pStyle w:val="Table1"/>
              <w:numPr>
                <w:ilvl w:val="0"/>
                <w:numId w:val="19"/>
              </w:numPr>
              <w:tabs>
                <w:tab w:val="clear" w:pos="1429"/>
                <w:tab w:val="num" w:pos="317"/>
              </w:tabs>
              <w:spacing w:before="20" w:after="20"/>
              <w:ind w:left="34" w:firstLine="0"/>
              <w:jc w:val="both"/>
              <w:rPr>
                <w:rFonts w:ascii="Times New Roman" w:hAnsi="Times New Roman"/>
                <w:sz w:val="22"/>
                <w:szCs w:val="22"/>
                <w:lang w:val="ru-RU"/>
              </w:rPr>
            </w:pPr>
            <w:r w:rsidRPr="00105595">
              <w:rPr>
                <w:rFonts w:ascii="Times New Roman" w:hAnsi="Times New Roman"/>
                <w:sz w:val="22"/>
                <w:szCs w:val="22"/>
                <w:lang w:val="ru-RU"/>
              </w:rPr>
              <w:t>существенное увеличение уровня самообеспечения продовольствием жителей региона и значительное расширение ассортимента производимой продукции;</w:t>
            </w:r>
          </w:p>
          <w:p w:rsidR="00A241B4" w:rsidRPr="00105595" w:rsidRDefault="00EF11E6" w:rsidP="000222A3">
            <w:pPr>
              <w:pStyle w:val="Table1"/>
              <w:numPr>
                <w:ilvl w:val="0"/>
                <w:numId w:val="19"/>
              </w:numPr>
              <w:tabs>
                <w:tab w:val="clear" w:pos="1429"/>
                <w:tab w:val="num" w:pos="317"/>
              </w:tabs>
              <w:spacing w:before="20" w:after="20"/>
              <w:ind w:left="34" w:firstLine="0"/>
              <w:jc w:val="both"/>
              <w:rPr>
                <w:rFonts w:ascii="Times New Roman" w:hAnsi="Times New Roman"/>
                <w:sz w:val="22"/>
                <w:szCs w:val="22"/>
                <w:lang w:val="ru-RU"/>
              </w:rPr>
            </w:pPr>
            <w:r>
              <w:rPr>
                <w:rFonts w:ascii="Times New Roman" w:hAnsi="Times New Roman"/>
                <w:sz w:val="22"/>
                <w:szCs w:val="22"/>
                <w:lang w:val="ru-RU"/>
              </w:rPr>
              <w:t xml:space="preserve">среднегодовой темп </w:t>
            </w:r>
            <w:r w:rsidR="001100D1" w:rsidRPr="00105595">
              <w:rPr>
                <w:rFonts w:ascii="Times New Roman" w:hAnsi="Times New Roman"/>
                <w:sz w:val="22"/>
                <w:szCs w:val="22"/>
                <w:lang w:val="ru-RU"/>
              </w:rPr>
              <w:t>рост</w:t>
            </w:r>
            <w:r>
              <w:rPr>
                <w:rFonts w:ascii="Times New Roman" w:hAnsi="Times New Roman"/>
                <w:sz w:val="22"/>
                <w:szCs w:val="22"/>
                <w:lang w:val="ru-RU"/>
              </w:rPr>
              <w:t>а</w:t>
            </w:r>
            <w:r w:rsidR="00A241B4" w:rsidRPr="00105595">
              <w:rPr>
                <w:rFonts w:ascii="Times New Roman" w:hAnsi="Times New Roman"/>
                <w:sz w:val="22"/>
                <w:szCs w:val="22"/>
                <w:lang w:val="ru-RU"/>
              </w:rPr>
              <w:t xml:space="preserve"> валовой продукции </w:t>
            </w:r>
            <w:r w:rsidR="00581490">
              <w:rPr>
                <w:rFonts w:ascii="Times New Roman" w:hAnsi="Times New Roman"/>
                <w:sz w:val="22"/>
                <w:szCs w:val="22"/>
                <w:lang w:val="ru-RU"/>
              </w:rPr>
              <w:t xml:space="preserve">сельского хозяйства </w:t>
            </w:r>
            <w:r w:rsidR="00A241B4" w:rsidRPr="00105595">
              <w:rPr>
                <w:rFonts w:ascii="Times New Roman" w:hAnsi="Times New Roman"/>
                <w:sz w:val="22"/>
                <w:szCs w:val="22"/>
                <w:lang w:val="ru-RU"/>
              </w:rPr>
              <w:t>Ленинградской облас</w:t>
            </w:r>
            <w:r w:rsidR="00581490">
              <w:rPr>
                <w:rFonts w:ascii="Times New Roman" w:hAnsi="Times New Roman"/>
                <w:sz w:val="22"/>
                <w:szCs w:val="22"/>
                <w:lang w:val="ru-RU"/>
              </w:rPr>
              <w:t xml:space="preserve">ти к </w:t>
            </w:r>
            <w:smartTag w:uri="urn:schemas-microsoft-com:office:smarttags" w:element="metricconverter">
              <w:smartTagPr>
                <w:attr w:name="ProductID" w:val="2012 г"/>
              </w:smartTagPr>
              <w:r w:rsidR="00581490">
                <w:rPr>
                  <w:rFonts w:ascii="Times New Roman" w:hAnsi="Times New Roman"/>
                  <w:sz w:val="22"/>
                  <w:szCs w:val="22"/>
                  <w:lang w:val="ru-RU"/>
                </w:rPr>
                <w:t>2012</w:t>
              </w:r>
              <w:r w:rsidR="00A241B4" w:rsidRPr="00105595">
                <w:rPr>
                  <w:rFonts w:ascii="Times New Roman" w:hAnsi="Times New Roman"/>
                  <w:sz w:val="22"/>
                  <w:szCs w:val="22"/>
                  <w:lang w:val="ru-RU"/>
                </w:rPr>
                <w:t xml:space="preserve"> г</w:t>
              </w:r>
            </w:smartTag>
            <w:r w:rsidR="001100D1" w:rsidRPr="00105595">
              <w:rPr>
                <w:rFonts w:ascii="Times New Roman" w:hAnsi="Times New Roman"/>
                <w:sz w:val="22"/>
                <w:szCs w:val="22"/>
                <w:lang w:val="ru-RU"/>
              </w:rPr>
              <w:t>.</w:t>
            </w:r>
            <w:r w:rsidR="00A241B4" w:rsidRPr="00105595">
              <w:rPr>
                <w:rFonts w:ascii="Times New Roman" w:hAnsi="Times New Roman"/>
                <w:sz w:val="22"/>
                <w:szCs w:val="22"/>
                <w:lang w:val="ru-RU"/>
              </w:rPr>
              <w:t xml:space="preserve"> </w:t>
            </w:r>
            <w:r w:rsidR="00581490">
              <w:rPr>
                <w:rFonts w:ascii="Times New Roman" w:hAnsi="Times New Roman"/>
                <w:sz w:val="22"/>
                <w:szCs w:val="22"/>
                <w:lang w:val="ru-RU"/>
              </w:rPr>
              <w:t xml:space="preserve">(по сравнению с </w:t>
            </w:r>
            <w:smartTag w:uri="urn:schemas-microsoft-com:office:smarttags" w:element="metricconverter">
              <w:smartTagPr>
                <w:attr w:name="ProductID" w:val="2006 г"/>
              </w:smartTagPr>
              <w:r w:rsidR="00581490">
                <w:rPr>
                  <w:rFonts w:ascii="Times New Roman" w:hAnsi="Times New Roman"/>
                  <w:sz w:val="22"/>
                  <w:szCs w:val="22"/>
                  <w:lang w:val="ru-RU"/>
                </w:rPr>
                <w:t>2006</w:t>
              </w:r>
              <w:r w:rsidR="001100D1" w:rsidRPr="00105595">
                <w:rPr>
                  <w:rFonts w:ascii="Times New Roman" w:hAnsi="Times New Roman"/>
                  <w:sz w:val="22"/>
                  <w:szCs w:val="22"/>
                  <w:lang w:val="ru-RU"/>
                </w:rPr>
                <w:t xml:space="preserve"> г</w:t>
              </w:r>
            </w:smartTag>
            <w:r w:rsidR="001100D1" w:rsidRPr="00105595">
              <w:rPr>
                <w:rFonts w:ascii="Times New Roman" w:hAnsi="Times New Roman"/>
                <w:sz w:val="22"/>
                <w:szCs w:val="22"/>
                <w:lang w:val="ru-RU"/>
              </w:rPr>
              <w:t>.)</w:t>
            </w:r>
            <w:r w:rsidR="00A241B4" w:rsidRPr="00105595">
              <w:rPr>
                <w:rFonts w:ascii="Times New Roman" w:hAnsi="Times New Roman"/>
                <w:sz w:val="22"/>
                <w:szCs w:val="22"/>
                <w:lang w:val="ru-RU"/>
              </w:rPr>
              <w:t xml:space="preserve"> на </w:t>
            </w:r>
            <w:r>
              <w:rPr>
                <w:rFonts w:ascii="Times New Roman" w:hAnsi="Times New Roman"/>
                <w:color w:val="FF0000"/>
                <w:sz w:val="22"/>
                <w:szCs w:val="22"/>
                <w:lang w:val="ru-RU"/>
              </w:rPr>
              <w:t>2,6</w:t>
            </w:r>
            <w:r w:rsidR="00B63557">
              <w:rPr>
                <w:rFonts w:ascii="Times New Roman" w:hAnsi="Times New Roman"/>
                <w:color w:val="FF0000"/>
                <w:sz w:val="22"/>
                <w:szCs w:val="22"/>
                <w:lang w:val="ru-RU"/>
              </w:rPr>
              <w:t xml:space="preserve"> </w:t>
            </w:r>
            <w:r w:rsidR="00A241B4" w:rsidRPr="00105595">
              <w:rPr>
                <w:rFonts w:ascii="Times New Roman" w:hAnsi="Times New Roman"/>
                <w:color w:val="FF0000"/>
                <w:sz w:val="22"/>
                <w:szCs w:val="22"/>
                <w:lang w:val="ru-RU"/>
              </w:rPr>
              <w:t>%</w:t>
            </w:r>
            <w:r w:rsidR="001100D1" w:rsidRPr="00105595">
              <w:rPr>
                <w:rFonts w:ascii="Times New Roman" w:hAnsi="Times New Roman"/>
                <w:color w:val="FF0000"/>
                <w:sz w:val="22"/>
                <w:szCs w:val="22"/>
                <w:lang w:val="ru-RU"/>
              </w:rPr>
              <w:t>, а чистого дохо</w:t>
            </w:r>
            <w:r>
              <w:rPr>
                <w:rFonts w:ascii="Times New Roman" w:hAnsi="Times New Roman"/>
                <w:color w:val="FF0000"/>
                <w:sz w:val="22"/>
                <w:szCs w:val="22"/>
                <w:lang w:val="ru-RU"/>
              </w:rPr>
              <w:t xml:space="preserve">да – на 4 </w:t>
            </w:r>
            <w:r w:rsidR="001100D1" w:rsidRPr="00105595">
              <w:rPr>
                <w:rFonts w:ascii="Times New Roman" w:hAnsi="Times New Roman"/>
                <w:color w:val="FF0000"/>
                <w:sz w:val="22"/>
                <w:szCs w:val="22"/>
                <w:lang w:val="ru-RU"/>
              </w:rPr>
              <w:t>%</w:t>
            </w:r>
            <w:r w:rsidR="00A241B4" w:rsidRPr="00105595">
              <w:rPr>
                <w:rFonts w:ascii="Times New Roman" w:hAnsi="Times New Roman"/>
                <w:sz w:val="22"/>
                <w:szCs w:val="22"/>
                <w:lang w:val="ru-RU"/>
              </w:rPr>
              <w:t>;</w:t>
            </w:r>
          </w:p>
          <w:p w:rsidR="00EF11E6" w:rsidRPr="00E846FE" w:rsidRDefault="00EF11E6" w:rsidP="00EF11E6">
            <w:pPr>
              <w:jc w:val="both"/>
              <w:rPr>
                <w:sz w:val="22"/>
                <w:szCs w:val="22"/>
              </w:rPr>
            </w:pPr>
            <w:r>
              <w:rPr>
                <w:sz w:val="24"/>
                <w:szCs w:val="24"/>
              </w:rPr>
              <w:t xml:space="preserve">- </w:t>
            </w:r>
            <w:r w:rsidRPr="00E846FE">
              <w:rPr>
                <w:sz w:val="22"/>
                <w:szCs w:val="22"/>
              </w:rPr>
              <w:t>объемы производства во всех категориях хозяйств к 2012 году:</w:t>
            </w:r>
          </w:p>
          <w:p w:rsidR="00EF11E6" w:rsidRPr="00E846FE" w:rsidRDefault="00E846FE" w:rsidP="00EF11E6">
            <w:pPr>
              <w:jc w:val="both"/>
              <w:rPr>
                <w:sz w:val="22"/>
                <w:szCs w:val="22"/>
              </w:rPr>
            </w:pPr>
            <w:r w:rsidRPr="00E846FE">
              <w:rPr>
                <w:sz w:val="22"/>
                <w:szCs w:val="22"/>
              </w:rPr>
              <w:t>Зерновых с 71,8</w:t>
            </w:r>
            <w:r w:rsidR="00EF11E6" w:rsidRPr="00E846FE">
              <w:rPr>
                <w:sz w:val="22"/>
                <w:szCs w:val="22"/>
              </w:rPr>
              <w:t xml:space="preserve"> тыс. тонн в </w:t>
            </w:r>
            <w:smartTag w:uri="urn:schemas-microsoft-com:office:smarttags" w:element="metricconverter">
              <w:smartTagPr>
                <w:attr w:name="ProductID" w:val="2006 г"/>
              </w:smartTagPr>
              <w:r w:rsidR="00EF11E6" w:rsidRPr="00E846FE">
                <w:rPr>
                  <w:sz w:val="22"/>
                  <w:szCs w:val="22"/>
                </w:rPr>
                <w:t>200</w:t>
              </w:r>
              <w:r w:rsidRPr="00E846FE">
                <w:rPr>
                  <w:sz w:val="22"/>
                  <w:szCs w:val="22"/>
                </w:rPr>
                <w:t>6</w:t>
              </w:r>
              <w:r w:rsidR="00EF11E6" w:rsidRPr="00E846FE">
                <w:rPr>
                  <w:sz w:val="22"/>
                  <w:szCs w:val="22"/>
                </w:rPr>
                <w:t xml:space="preserve"> г</w:t>
              </w:r>
            </w:smartTag>
            <w:r w:rsidRPr="00E846FE">
              <w:rPr>
                <w:sz w:val="22"/>
                <w:szCs w:val="22"/>
              </w:rPr>
              <w:t xml:space="preserve"> до 81,5 тыс. тонн в </w:t>
            </w:r>
            <w:smartTag w:uri="urn:schemas-microsoft-com:office:smarttags" w:element="metricconverter">
              <w:smartTagPr>
                <w:attr w:name="ProductID" w:val="2012 г"/>
              </w:smartTagPr>
              <w:r w:rsidRPr="00E846FE">
                <w:rPr>
                  <w:sz w:val="22"/>
                  <w:szCs w:val="22"/>
                </w:rPr>
                <w:t>2012</w:t>
              </w:r>
              <w:r w:rsidR="00EF11E6" w:rsidRPr="00E846FE">
                <w:rPr>
                  <w:sz w:val="22"/>
                  <w:szCs w:val="22"/>
                </w:rPr>
                <w:t xml:space="preserve"> г</w:t>
              </w:r>
            </w:smartTag>
            <w:r w:rsidR="00EF11E6" w:rsidRPr="00E846FE">
              <w:rPr>
                <w:sz w:val="22"/>
                <w:szCs w:val="22"/>
              </w:rPr>
              <w:t>.</w:t>
            </w:r>
          </w:p>
          <w:p w:rsidR="00EF11E6" w:rsidRPr="00E846FE" w:rsidRDefault="00E846FE" w:rsidP="00EF11E6">
            <w:pPr>
              <w:jc w:val="both"/>
              <w:rPr>
                <w:sz w:val="22"/>
                <w:szCs w:val="22"/>
              </w:rPr>
            </w:pPr>
            <w:r w:rsidRPr="00E846FE">
              <w:rPr>
                <w:sz w:val="22"/>
                <w:szCs w:val="22"/>
              </w:rPr>
              <w:t xml:space="preserve">Картофеля с 554,5 тыс. тонн в </w:t>
            </w:r>
            <w:smartTag w:uri="urn:schemas-microsoft-com:office:smarttags" w:element="metricconverter">
              <w:smartTagPr>
                <w:attr w:name="ProductID" w:val="2006 г"/>
              </w:smartTagPr>
              <w:r w:rsidRPr="00E846FE">
                <w:rPr>
                  <w:sz w:val="22"/>
                  <w:szCs w:val="22"/>
                </w:rPr>
                <w:t>2006</w:t>
              </w:r>
              <w:r w:rsidR="00EF11E6" w:rsidRPr="00E846FE">
                <w:rPr>
                  <w:sz w:val="22"/>
                  <w:szCs w:val="22"/>
                </w:rPr>
                <w:t xml:space="preserve"> г</w:t>
              </w:r>
            </w:smartTag>
            <w:r w:rsidRPr="00E846FE">
              <w:rPr>
                <w:sz w:val="22"/>
                <w:szCs w:val="22"/>
              </w:rPr>
              <w:t xml:space="preserve"> до 650,0 тыс. тонн в </w:t>
            </w:r>
            <w:smartTag w:uri="urn:schemas-microsoft-com:office:smarttags" w:element="metricconverter">
              <w:smartTagPr>
                <w:attr w:name="ProductID" w:val="2012 г"/>
              </w:smartTagPr>
              <w:r w:rsidRPr="00E846FE">
                <w:rPr>
                  <w:sz w:val="22"/>
                  <w:szCs w:val="22"/>
                </w:rPr>
                <w:t>2012</w:t>
              </w:r>
              <w:r w:rsidR="00EF11E6" w:rsidRPr="00E846FE">
                <w:rPr>
                  <w:sz w:val="22"/>
                  <w:szCs w:val="22"/>
                </w:rPr>
                <w:t xml:space="preserve"> г</w:t>
              </w:r>
            </w:smartTag>
            <w:r w:rsidR="00EF11E6" w:rsidRPr="00E846FE">
              <w:rPr>
                <w:sz w:val="22"/>
                <w:szCs w:val="22"/>
              </w:rPr>
              <w:t>.</w:t>
            </w:r>
          </w:p>
          <w:p w:rsidR="00EF11E6" w:rsidRPr="00E846FE" w:rsidRDefault="00E846FE" w:rsidP="00EF11E6">
            <w:pPr>
              <w:jc w:val="both"/>
              <w:rPr>
                <w:sz w:val="22"/>
                <w:szCs w:val="22"/>
              </w:rPr>
            </w:pPr>
            <w:r w:rsidRPr="00E846FE">
              <w:rPr>
                <w:sz w:val="22"/>
                <w:szCs w:val="22"/>
              </w:rPr>
              <w:t>Овощей с 260,7</w:t>
            </w:r>
            <w:r w:rsidR="00EF11E6" w:rsidRPr="00E846FE">
              <w:rPr>
                <w:sz w:val="22"/>
                <w:szCs w:val="22"/>
              </w:rPr>
              <w:t xml:space="preserve"> тыс. тонн в </w:t>
            </w:r>
            <w:smartTag w:uri="urn:schemas-microsoft-com:office:smarttags" w:element="metricconverter">
              <w:smartTagPr>
                <w:attr w:name="ProductID" w:val="2006 г"/>
              </w:smartTagPr>
              <w:r w:rsidR="00EF11E6" w:rsidRPr="00E846FE">
                <w:rPr>
                  <w:sz w:val="22"/>
                  <w:szCs w:val="22"/>
                </w:rPr>
                <w:t>20</w:t>
              </w:r>
              <w:r w:rsidRPr="00E846FE">
                <w:rPr>
                  <w:sz w:val="22"/>
                  <w:szCs w:val="22"/>
                </w:rPr>
                <w:t>06</w:t>
              </w:r>
              <w:r w:rsidR="00EF11E6" w:rsidRPr="00E846FE">
                <w:rPr>
                  <w:sz w:val="22"/>
                  <w:szCs w:val="22"/>
                </w:rPr>
                <w:t xml:space="preserve"> г</w:t>
              </w:r>
            </w:smartTag>
            <w:r w:rsidR="00E83981">
              <w:rPr>
                <w:sz w:val="22"/>
                <w:szCs w:val="22"/>
              </w:rPr>
              <w:t>. до 295</w:t>
            </w:r>
            <w:r w:rsidRPr="00E846FE">
              <w:rPr>
                <w:sz w:val="22"/>
                <w:szCs w:val="22"/>
              </w:rPr>
              <w:t xml:space="preserve">,0 тыс. тонн в </w:t>
            </w:r>
            <w:smartTag w:uri="urn:schemas-microsoft-com:office:smarttags" w:element="metricconverter">
              <w:smartTagPr>
                <w:attr w:name="ProductID" w:val="2012 г"/>
              </w:smartTagPr>
              <w:r w:rsidRPr="00E846FE">
                <w:rPr>
                  <w:sz w:val="22"/>
                  <w:szCs w:val="22"/>
                </w:rPr>
                <w:t>2012</w:t>
              </w:r>
              <w:r w:rsidR="00EF11E6" w:rsidRPr="00E846FE">
                <w:rPr>
                  <w:sz w:val="22"/>
                  <w:szCs w:val="22"/>
                </w:rPr>
                <w:t xml:space="preserve"> г</w:t>
              </w:r>
            </w:smartTag>
            <w:r w:rsidR="00EF11E6" w:rsidRPr="00E846FE">
              <w:rPr>
                <w:sz w:val="22"/>
                <w:szCs w:val="22"/>
              </w:rPr>
              <w:t>.</w:t>
            </w:r>
          </w:p>
          <w:p w:rsidR="00EF11E6" w:rsidRPr="00E846FE" w:rsidRDefault="00E846FE" w:rsidP="00EF11E6">
            <w:pPr>
              <w:jc w:val="both"/>
              <w:rPr>
                <w:sz w:val="22"/>
                <w:szCs w:val="22"/>
              </w:rPr>
            </w:pPr>
            <w:r w:rsidRPr="00E846FE">
              <w:rPr>
                <w:sz w:val="22"/>
                <w:szCs w:val="22"/>
              </w:rPr>
              <w:t xml:space="preserve">Мяса скота и птицы с 159,0 тыс. тонн в </w:t>
            </w:r>
            <w:smartTag w:uri="urn:schemas-microsoft-com:office:smarttags" w:element="metricconverter">
              <w:smartTagPr>
                <w:attr w:name="ProductID" w:val="2006 г"/>
              </w:smartTagPr>
              <w:r w:rsidRPr="00E846FE">
                <w:rPr>
                  <w:sz w:val="22"/>
                  <w:szCs w:val="22"/>
                </w:rPr>
                <w:t>2006</w:t>
              </w:r>
              <w:r w:rsidR="00EF11E6" w:rsidRPr="00E846FE">
                <w:rPr>
                  <w:sz w:val="22"/>
                  <w:szCs w:val="22"/>
                </w:rPr>
                <w:t xml:space="preserve"> г</w:t>
              </w:r>
            </w:smartTag>
            <w:r w:rsidR="00EE66F8">
              <w:rPr>
                <w:sz w:val="22"/>
                <w:szCs w:val="22"/>
              </w:rPr>
              <w:t>. до 325</w:t>
            </w:r>
            <w:r w:rsidRPr="00E846FE">
              <w:rPr>
                <w:sz w:val="22"/>
                <w:szCs w:val="22"/>
              </w:rPr>
              <w:t xml:space="preserve">,0 тыс. тонн в </w:t>
            </w:r>
            <w:smartTag w:uri="urn:schemas-microsoft-com:office:smarttags" w:element="metricconverter">
              <w:smartTagPr>
                <w:attr w:name="ProductID" w:val="2012 г"/>
              </w:smartTagPr>
              <w:r w:rsidRPr="00E846FE">
                <w:rPr>
                  <w:sz w:val="22"/>
                  <w:szCs w:val="22"/>
                </w:rPr>
                <w:t>2012</w:t>
              </w:r>
              <w:r w:rsidR="00EF11E6" w:rsidRPr="00E846FE">
                <w:rPr>
                  <w:sz w:val="22"/>
                  <w:szCs w:val="22"/>
                </w:rPr>
                <w:t xml:space="preserve"> г</w:t>
              </w:r>
            </w:smartTag>
            <w:r w:rsidR="00EF11E6" w:rsidRPr="00E846FE">
              <w:rPr>
                <w:sz w:val="22"/>
                <w:szCs w:val="22"/>
              </w:rPr>
              <w:t>.</w:t>
            </w:r>
          </w:p>
          <w:p w:rsidR="00EF11E6" w:rsidRPr="00E846FE" w:rsidRDefault="00E846FE" w:rsidP="00EF11E6">
            <w:pPr>
              <w:jc w:val="both"/>
              <w:rPr>
                <w:sz w:val="22"/>
                <w:szCs w:val="22"/>
              </w:rPr>
            </w:pPr>
            <w:r w:rsidRPr="00E846FE">
              <w:rPr>
                <w:sz w:val="22"/>
                <w:szCs w:val="22"/>
              </w:rPr>
              <w:t xml:space="preserve">Молока с 569,0 тыс. тонн  в </w:t>
            </w:r>
            <w:smartTag w:uri="urn:schemas-microsoft-com:office:smarttags" w:element="metricconverter">
              <w:smartTagPr>
                <w:attr w:name="ProductID" w:val="2006 г"/>
              </w:smartTagPr>
              <w:r w:rsidRPr="00E846FE">
                <w:rPr>
                  <w:sz w:val="22"/>
                  <w:szCs w:val="22"/>
                </w:rPr>
                <w:t>2006</w:t>
              </w:r>
              <w:r w:rsidR="00EF11E6" w:rsidRPr="00E846FE">
                <w:rPr>
                  <w:sz w:val="22"/>
                  <w:szCs w:val="22"/>
                </w:rPr>
                <w:t xml:space="preserve"> г</w:t>
              </w:r>
            </w:smartTag>
            <w:r w:rsidRPr="00E846FE">
              <w:rPr>
                <w:sz w:val="22"/>
                <w:szCs w:val="22"/>
              </w:rPr>
              <w:t>. до 750,0</w:t>
            </w:r>
            <w:r w:rsidR="00EF11E6" w:rsidRPr="00E846FE">
              <w:rPr>
                <w:sz w:val="22"/>
                <w:szCs w:val="22"/>
              </w:rPr>
              <w:t xml:space="preserve"> тыс. тонн в </w:t>
            </w:r>
            <w:smartTag w:uri="urn:schemas-microsoft-com:office:smarttags" w:element="metricconverter">
              <w:smartTagPr>
                <w:attr w:name="ProductID" w:val="2012 г"/>
              </w:smartTagPr>
              <w:r w:rsidR="00EF11E6" w:rsidRPr="00E846FE">
                <w:rPr>
                  <w:sz w:val="22"/>
                  <w:szCs w:val="22"/>
                </w:rPr>
                <w:t>201</w:t>
              </w:r>
              <w:r w:rsidRPr="00E846FE">
                <w:rPr>
                  <w:sz w:val="22"/>
                  <w:szCs w:val="22"/>
                </w:rPr>
                <w:t>2</w:t>
              </w:r>
              <w:r w:rsidR="00EF11E6" w:rsidRPr="00E846FE">
                <w:rPr>
                  <w:sz w:val="22"/>
                  <w:szCs w:val="22"/>
                </w:rPr>
                <w:t xml:space="preserve"> г</w:t>
              </w:r>
            </w:smartTag>
            <w:r w:rsidR="00EF11E6" w:rsidRPr="00E846FE">
              <w:rPr>
                <w:sz w:val="22"/>
                <w:szCs w:val="22"/>
              </w:rPr>
              <w:t>.</w:t>
            </w:r>
          </w:p>
          <w:p w:rsidR="00EF11E6" w:rsidRPr="00E846FE" w:rsidRDefault="00E846FE" w:rsidP="00E846FE">
            <w:pPr>
              <w:jc w:val="both"/>
              <w:rPr>
                <w:sz w:val="22"/>
                <w:szCs w:val="22"/>
              </w:rPr>
            </w:pPr>
            <w:r w:rsidRPr="00E846FE">
              <w:rPr>
                <w:sz w:val="22"/>
                <w:szCs w:val="22"/>
              </w:rPr>
              <w:t xml:space="preserve">Яйца с 2263,0 млн. штук в </w:t>
            </w:r>
            <w:smartTag w:uri="urn:schemas-microsoft-com:office:smarttags" w:element="metricconverter">
              <w:smartTagPr>
                <w:attr w:name="ProductID" w:val="2006 г"/>
              </w:smartTagPr>
              <w:r w:rsidRPr="00E846FE">
                <w:rPr>
                  <w:sz w:val="22"/>
                  <w:szCs w:val="22"/>
                </w:rPr>
                <w:t>2006</w:t>
              </w:r>
              <w:r w:rsidR="00EF11E6" w:rsidRPr="00E846FE">
                <w:rPr>
                  <w:sz w:val="22"/>
                  <w:szCs w:val="22"/>
                </w:rPr>
                <w:t xml:space="preserve"> г</w:t>
              </w:r>
            </w:smartTag>
            <w:r w:rsidRPr="00E846FE">
              <w:rPr>
                <w:sz w:val="22"/>
                <w:szCs w:val="22"/>
              </w:rPr>
              <w:t xml:space="preserve"> до 2722,0 млн. штук до </w:t>
            </w:r>
            <w:smartTag w:uri="urn:schemas-microsoft-com:office:smarttags" w:element="metricconverter">
              <w:smartTagPr>
                <w:attr w:name="ProductID" w:val="2012 г"/>
              </w:smartTagPr>
              <w:r w:rsidRPr="00E846FE">
                <w:rPr>
                  <w:sz w:val="22"/>
                  <w:szCs w:val="22"/>
                </w:rPr>
                <w:t>2012</w:t>
              </w:r>
              <w:r w:rsidR="00EF11E6" w:rsidRPr="00E846FE">
                <w:rPr>
                  <w:sz w:val="22"/>
                  <w:szCs w:val="22"/>
                </w:rPr>
                <w:t xml:space="preserve"> г</w:t>
              </w:r>
            </w:smartTag>
            <w:r w:rsidR="00EF11E6" w:rsidRPr="00E846FE">
              <w:rPr>
                <w:sz w:val="22"/>
                <w:szCs w:val="22"/>
              </w:rPr>
              <w:t>.</w:t>
            </w:r>
          </w:p>
          <w:p w:rsidR="00A241B4" w:rsidRDefault="001100D1" w:rsidP="000222A3">
            <w:pPr>
              <w:pStyle w:val="10"/>
              <w:numPr>
                <w:ilvl w:val="0"/>
                <w:numId w:val="19"/>
              </w:numPr>
              <w:tabs>
                <w:tab w:val="clear" w:pos="1429"/>
                <w:tab w:val="num" w:pos="317"/>
              </w:tabs>
              <w:spacing w:line="240" w:lineRule="auto"/>
              <w:ind w:left="34" w:firstLine="0"/>
              <w:rPr>
                <w:sz w:val="22"/>
                <w:szCs w:val="22"/>
              </w:rPr>
            </w:pPr>
            <w:r w:rsidRPr="00105595">
              <w:rPr>
                <w:sz w:val="22"/>
                <w:szCs w:val="22"/>
              </w:rPr>
              <w:t>значительное обновление производственного потенциала на базе внедрения новых технологий и техники, методов хозяйствования, обеспечивающих существенный рост производительности труда, урожайности с/х культур и продуктивности скота и птицы в</w:t>
            </w:r>
            <w:r w:rsidR="00245227">
              <w:rPr>
                <w:sz w:val="22"/>
                <w:szCs w:val="22"/>
              </w:rPr>
              <w:t xml:space="preserve"> сельскохозяйственных организациях области</w:t>
            </w:r>
            <w:r w:rsidRPr="00105595">
              <w:rPr>
                <w:sz w:val="22"/>
                <w:szCs w:val="22"/>
              </w:rPr>
              <w:t xml:space="preserve">. </w:t>
            </w:r>
            <w:r w:rsidR="000222A3" w:rsidRPr="00105595">
              <w:rPr>
                <w:sz w:val="22"/>
                <w:szCs w:val="22"/>
              </w:rPr>
              <w:t>К</w:t>
            </w:r>
            <w:r w:rsidR="00E846FE">
              <w:rPr>
                <w:sz w:val="22"/>
                <w:szCs w:val="22"/>
              </w:rPr>
              <w:t xml:space="preserve"> 2012</w:t>
            </w:r>
            <w:r w:rsidRPr="00105595">
              <w:rPr>
                <w:sz w:val="22"/>
                <w:szCs w:val="22"/>
              </w:rPr>
              <w:t xml:space="preserve"> году</w:t>
            </w:r>
            <w:r w:rsidR="000222A3" w:rsidRPr="00105595">
              <w:rPr>
                <w:sz w:val="22"/>
                <w:szCs w:val="22"/>
              </w:rPr>
              <w:t xml:space="preserve"> эти показатели будут характеризоваться следующими величинами:</w:t>
            </w:r>
            <w:r w:rsidRPr="00105595">
              <w:rPr>
                <w:sz w:val="22"/>
                <w:szCs w:val="22"/>
              </w:rPr>
              <w:t xml:space="preserve"> </w:t>
            </w:r>
            <w:r w:rsidR="000222A3" w:rsidRPr="00105595">
              <w:rPr>
                <w:sz w:val="22"/>
                <w:szCs w:val="22"/>
              </w:rPr>
              <w:t>урожайность</w:t>
            </w:r>
            <w:r w:rsidR="00E846FE">
              <w:rPr>
                <w:sz w:val="22"/>
                <w:szCs w:val="22"/>
              </w:rPr>
              <w:t xml:space="preserve"> зерновых – до 28,</w:t>
            </w:r>
            <w:r w:rsidR="00245227">
              <w:rPr>
                <w:sz w:val="22"/>
                <w:szCs w:val="22"/>
              </w:rPr>
              <w:t>2</w:t>
            </w:r>
            <w:r w:rsidR="00A241B4" w:rsidRPr="00105595">
              <w:rPr>
                <w:sz w:val="22"/>
                <w:szCs w:val="22"/>
              </w:rPr>
              <w:t xml:space="preserve"> ц/га</w:t>
            </w:r>
            <w:r w:rsidR="000222A3" w:rsidRPr="00105595">
              <w:rPr>
                <w:sz w:val="22"/>
                <w:szCs w:val="22"/>
              </w:rPr>
              <w:t>,</w:t>
            </w:r>
            <w:r w:rsidR="00A241B4" w:rsidRPr="00105595">
              <w:rPr>
                <w:sz w:val="22"/>
                <w:szCs w:val="22"/>
              </w:rPr>
              <w:t xml:space="preserve"> картофеля</w:t>
            </w:r>
            <w:r w:rsidR="00E846FE">
              <w:rPr>
                <w:sz w:val="22"/>
                <w:szCs w:val="22"/>
              </w:rPr>
              <w:t xml:space="preserve"> – до </w:t>
            </w:r>
            <w:r w:rsidR="00245227">
              <w:rPr>
                <w:sz w:val="22"/>
                <w:szCs w:val="22"/>
              </w:rPr>
              <w:t>180</w:t>
            </w:r>
            <w:r w:rsidR="000222A3" w:rsidRPr="00105595">
              <w:rPr>
                <w:sz w:val="22"/>
                <w:szCs w:val="22"/>
              </w:rPr>
              <w:t xml:space="preserve"> ц/га,</w:t>
            </w:r>
            <w:r w:rsidR="00245227">
              <w:rPr>
                <w:sz w:val="22"/>
                <w:szCs w:val="22"/>
              </w:rPr>
              <w:t xml:space="preserve"> овощей – до 420</w:t>
            </w:r>
            <w:r w:rsidR="00A241B4" w:rsidRPr="00105595">
              <w:rPr>
                <w:sz w:val="22"/>
                <w:szCs w:val="22"/>
              </w:rPr>
              <w:t xml:space="preserve"> ц/га; надой молока на 1 корову </w:t>
            </w:r>
            <w:r w:rsidR="00DF57E6" w:rsidRPr="00105595">
              <w:rPr>
                <w:sz w:val="22"/>
                <w:szCs w:val="22"/>
              </w:rPr>
              <w:t xml:space="preserve">– </w:t>
            </w:r>
            <w:r w:rsidR="00A241B4" w:rsidRPr="00105595">
              <w:rPr>
                <w:sz w:val="22"/>
                <w:szCs w:val="22"/>
              </w:rPr>
              <w:t>д</w:t>
            </w:r>
            <w:r w:rsidR="00245227">
              <w:rPr>
                <w:sz w:val="22"/>
                <w:szCs w:val="22"/>
              </w:rPr>
              <w:t xml:space="preserve">о </w:t>
            </w:r>
            <w:smartTag w:uri="urn:schemas-microsoft-com:office:smarttags" w:element="metricconverter">
              <w:smartTagPr>
                <w:attr w:name="ProductID" w:val="6980 кг"/>
              </w:smartTagPr>
              <w:r w:rsidR="00245227">
                <w:rPr>
                  <w:sz w:val="22"/>
                  <w:szCs w:val="22"/>
                </w:rPr>
                <w:t>6980</w:t>
              </w:r>
              <w:r w:rsidR="00A241B4" w:rsidRPr="00105595">
                <w:rPr>
                  <w:sz w:val="22"/>
                  <w:szCs w:val="22"/>
                </w:rPr>
                <w:t xml:space="preserve"> кг</w:t>
              </w:r>
            </w:smartTag>
            <w:r w:rsidR="00A241B4" w:rsidRPr="00105595">
              <w:rPr>
                <w:sz w:val="22"/>
                <w:szCs w:val="22"/>
              </w:rPr>
              <w:t>; яйце</w:t>
            </w:r>
            <w:r w:rsidR="00DF57E6" w:rsidRPr="00105595">
              <w:rPr>
                <w:sz w:val="22"/>
                <w:szCs w:val="22"/>
              </w:rPr>
              <w:t>нос</w:t>
            </w:r>
            <w:r w:rsidR="00245227">
              <w:rPr>
                <w:sz w:val="22"/>
                <w:szCs w:val="22"/>
              </w:rPr>
              <w:t>кость кур-несушек – до 318</w:t>
            </w:r>
            <w:r w:rsidR="00A241B4" w:rsidRPr="00105595">
              <w:rPr>
                <w:sz w:val="22"/>
                <w:szCs w:val="22"/>
              </w:rPr>
              <w:t xml:space="preserve"> штук яиц.</w:t>
            </w:r>
          </w:p>
          <w:p w:rsidR="00245227" w:rsidRPr="00105595" w:rsidRDefault="00245227" w:rsidP="00245227">
            <w:pPr>
              <w:pStyle w:val="10"/>
              <w:spacing w:line="240" w:lineRule="auto"/>
              <w:ind w:left="34" w:firstLine="0"/>
              <w:rPr>
                <w:sz w:val="22"/>
                <w:szCs w:val="22"/>
              </w:rPr>
            </w:pPr>
          </w:p>
        </w:tc>
      </w:tr>
      <w:tr w:rsidR="00A241B4" w:rsidRPr="00105595">
        <w:tc>
          <w:tcPr>
            <w:tcW w:w="2660" w:type="dxa"/>
          </w:tcPr>
          <w:p w:rsidR="00A241B4" w:rsidRPr="00105595" w:rsidRDefault="00A241B4" w:rsidP="00882812">
            <w:pPr>
              <w:pStyle w:val="10"/>
              <w:spacing w:line="240" w:lineRule="auto"/>
              <w:ind w:firstLine="0"/>
              <w:jc w:val="left"/>
            </w:pPr>
            <w:r w:rsidRPr="00105595">
              <w:t>Разработчики   Программы</w:t>
            </w:r>
          </w:p>
        </w:tc>
        <w:tc>
          <w:tcPr>
            <w:tcW w:w="6946" w:type="dxa"/>
          </w:tcPr>
          <w:p w:rsidR="00A241B4" w:rsidRPr="00105595" w:rsidRDefault="00A241B4" w:rsidP="00882812">
            <w:pPr>
              <w:pStyle w:val="10"/>
              <w:spacing w:line="240" w:lineRule="auto"/>
              <w:ind w:firstLine="0"/>
              <w:rPr>
                <w:sz w:val="22"/>
                <w:szCs w:val="22"/>
              </w:rPr>
            </w:pPr>
            <w:r w:rsidRPr="00105595">
              <w:rPr>
                <w:sz w:val="22"/>
                <w:szCs w:val="22"/>
              </w:rPr>
              <w:t>Комитет по агропромышленному и рыбохозяйственному комплексу Ленинградской области, ООО «Академический центр маркетинговых исследований «Регион-Инвест»</w:t>
            </w:r>
          </w:p>
          <w:p w:rsidR="00A241B4" w:rsidRPr="00105595" w:rsidRDefault="00A241B4" w:rsidP="00882812">
            <w:pPr>
              <w:pStyle w:val="10"/>
              <w:spacing w:line="240" w:lineRule="auto"/>
              <w:ind w:firstLine="0"/>
              <w:rPr>
                <w:sz w:val="22"/>
                <w:szCs w:val="22"/>
              </w:rPr>
            </w:pPr>
            <w:r w:rsidRPr="00105595">
              <w:rPr>
                <w:sz w:val="22"/>
                <w:szCs w:val="22"/>
              </w:rPr>
              <w:t xml:space="preserve">Тел. 470-43-74, факс 466-66-44, </w:t>
            </w:r>
            <w:r w:rsidRPr="00105595">
              <w:rPr>
                <w:sz w:val="22"/>
                <w:szCs w:val="22"/>
                <w:lang w:val="en-US"/>
              </w:rPr>
              <w:t>E</w:t>
            </w:r>
            <w:r w:rsidRPr="00105595">
              <w:rPr>
                <w:sz w:val="22"/>
                <w:szCs w:val="22"/>
              </w:rPr>
              <w:t>-</w:t>
            </w:r>
            <w:r w:rsidRPr="00105595">
              <w:rPr>
                <w:sz w:val="22"/>
                <w:szCs w:val="22"/>
                <w:lang w:val="en-US"/>
              </w:rPr>
              <w:t>mail</w:t>
            </w:r>
            <w:r w:rsidRPr="00105595">
              <w:rPr>
                <w:sz w:val="22"/>
                <w:szCs w:val="22"/>
              </w:rPr>
              <w:t xml:space="preserve">: </w:t>
            </w:r>
            <w:r w:rsidRPr="004536B4">
              <w:rPr>
                <w:sz w:val="22"/>
                <w:szCs w:val="22"/>
                <w:lang w:val="en-US"/>
              </w:rPr>
              <w:t>dc</w:t>
            </w:r>
            <w:r w:rsidRPr="004536B4">
              <w:rPr>
                <w:sz w:val="22"/>
                <w:szCs w:val="22"/>
              </w:rPr>
              <w:t>5250@</w:t>
            </w:r>
            <w:r w:rsidRPr="004536B4">
              <w:rPr>
                <w:sz w:val="22"/>
                <w:szCs w:val="22"/>
                <w:lang w:val="en-US"/>
              </w:rPr>
              <w:t>dc</w:t>
            </w:r>
            <w:r w:rsidRPr="004536B4">
              <w:rPr>
                <w:sz w:val="22"/>
                <w:szCs w:val="22"/>
              </w:rPr>
              <w:t>5250.</w:t>
            </w:r>
            <w:r w:rsidRPr="004536B4">
              <w:rPr>
                <w:sz w:val="22"/>
                <w:szCs w:val="22"/>
                <w:lang w:val="en-US"/>
              </w:rPr>
              <w:t>spb</w:t>
            </w:r>
            <w:r w:rsidRPr="004536B4">
              <w:rPr>
                <w:sz w:val="22"/>
                <w:szCs w:val="22"/>
              </w:rPr>
              <w:t>.</w:t>
            </w:r>
            <w:r w:rsidRPr="004536B4">
              <w:rPr>
                <w:sz w:val="22"/>
                <w:szCs w:val="22"/>
                <w:lang w:val="en-US"/>
              </w:rPr>
              <w:t>edu</w:t>
            </w:r>
          </w:p>
        </w:tc>
      </w:tr>
      <w:tr w:rsidR="00A241B4" w:rsidRPr="00105595">
        <w:tc>
          <w:tcPr>
            <w:tcW w:w="2660" w:type="dxa"/>
          </w:tcPr>
          <w:p w:rsidR="00A241B4" w:rsidRPr="00105595" w:rsidRDefault="00A241B4" w:rsidP="00882812">
            <w:pPr>
              <w:pStyle w:val="10"/>
              <w:spacing w:line="240" w:lineRule="auto"/>
              <w:ind w:firstLine="0"/>
              <w:jc w:val="left"/>
            </w:pPr>
            <w:r w:rsidRPr="00105595">
              <w:t>Сроки разработки Программы</w:t>
            </w:r>
          </w:p>
        </w:tc>
        <w:tc>
          <w:tcPr>
            <w:tcW w:w="6946" w:type="dxa"/>
            <w:vAlign w:val="center"/>
          </w:tcPr>
          <w:p w:rsidR="00A241B4" w:rsidRPr="00105595" w:rsidRDefault="00245227" w:rsidP="00882812">
            <w:pPr>
              <w:pStyle w:val="10"/>
              <w:spacing w:line="240" w:lineRule="auto"/>
              <w:ind w:firstLine="0"/>
              <w:jc w:val="center"/>
              <w:rPr>
                <w:sz w:val="22"/>
                <w:szCs w:val="22"/>
              </w:rPr>
            </w:pPr>
            <w:r>
              <w:rPr>
                <w:sz w:val="22"/>
                <w:szCs w:val="22"/>
              </w:rPr>
              <w:t>2006 – 2007</w:t>
            </w:r>
            <w:r w:rsidR="00A241B4" w:rsidRPr="00105595">
              <w:rPr>
                <w:sz w:val="22"/>
                <w:szCs w:val="22"/>
              </w:rPr>
              <w:t xml:space="preserve"> годы</w:t>
            </w:r>
          </w:p>
        </w:tc>
      </w:tr>
      <w:tr w:rsidR="00A241B4" w:rsidRPr="00105595">
        <w:trPr>
          <w:trHeight w:val="399"/>
        </w:trPr>
        <w:tc>
          <w:tcPr>
            <w:tcW w:w="2660" w:type="dxa"/>
          </w:tcPr>
          <w:p w:rsidR="00A241B4" w:rsidRPr="00105595" w:rsidRDefault="00A241B4" w:rsidP="00882812">
            <w:pPr>
              <w:pStyle w:val="Table1"/>
              <w:spacing w:before="0" w:after="0"/>
              <w:ind w:left="0"/>
              <w:rPr>
                <w:rFonts w:ascii="Times New Roman" w:hAnsi="Times New Roman"/>
                <w:sz w:val="24"/>
                <w:lang w:val="ru-RU"/>
              </w:rPr>
            </w:pPr>
            <w:r w:rsidRPr="00105595">
              <w:rPr>
                <w:rFonts w:ascii="Times New Roman" w:hAnsi="Times New Roman"/>
                <w:sz w:val="24"/>
                <w:lang w:val="ru-RU"/>
              </w:rPr>
              <w:t>Представитель Заказчика</w:t>
            </w:r>
          </w:p>
        </w:tc>
        <w:tc>
          <w:tcPr>
            <w:tcW w:w="6946" w:type="dxa"/>
          </w:tcPr>
          <w:p w:rsidR="00A241B4" w:rsidRPr="00105595" w:rsidRDefault="00A241B4" w:rsidP="00882812">
            <w:pPr>
              <w:ind w:right="-109"/>
              <w:jc w:val="both"/>
              <w:rPr>
                <w:sz w:val="22"/>
                <w:szCs w:val="22"/>
              </w:rPr>
            </w:pPr>
            <w:r w:rsidRPr="00105595">
              <w:rPr>
                <w:sz w:val="22"/>
                <w:szCs w:val="22"/>
              </w:rPr>
              <w:t>Комитет по агропромышленному и рыбохозяйственному комплексу Ленинградской области</w:t>
            </w:r>
          </w:p>
        </w:tc>
      </w:tr>
      <w:tr w:rsidR="00A241B4" w:rsidRPr="00105595">
        <w:tc>
          <w:tcPr>
            <w:tcW w:w="2660" w:type="dxa"/>
          </w:tcPr>
          <w:p w:rsidR="00A241B4" w:rsidRPr="00105595" w:rsidRDefault="00A241B4" w:rsidP="00882812">
            <w:pPr>
              <w:pStyle w:val="10"/>
              <w:spacing w:line="240" w:lineRule="auto"/>
              <w:ind w:firstLine="0"/>
              <w:jc w:val="left"/>
            </w:pPr>
            <w:r w:rsidRPr="00105595">
              <w:t>Основной исполнитель и участники Программы</w:t>
            </w:r>
          </w:p>
        </w:tc>
        <w:tc>
          <w:tcPr>
            <w:tcW w:w="6946" w:type="dxa"/>
          </w:tcPr>
          <w:p w:rsidR="00A241B4" w:rsidRPr="00105595" w:rsidRDefault="00A241B4" w:rsidP="00882812">
            <w:pPr>
              <w:pStyle w:val="10"/>
              <w:spacing w:line="240" w:lineRule="auto"/>
              <w:ind w:firstLine="0"/>
              <w:rPr>
                <w:sz w:val="22"/>
                <w:szCs w:val="22"/>
              </w:rPr>
            </w:pPr>
            <w:r w:rsidRPr="00105595">
              <w:rPr>
                <w:sz w:val="22"/>
                <w:szCs w:val="22"/>
              </w:rPr>
              <w:t>Основной исполнитель: комитет по агропромышленному и рыбохозяйственному комплексу Ленинградской области</w:t>
            </w:r>
          </w:p>
          <w:p w:rsidR="00A241B4" w:rsidRPr="00105595" w:rsidRDefault="00A241B4" w:rsidP="00882812">
            <w:pPr>
              <w:pStyle w:val="10"/>
              <w:spacing w:line="240" w:lineRule="auto"/>
              <w:ind w:firstLine="0"/>
              <w:rPr>
                <w:sz w:val="22"/>
                <w:szCs w:val="22"/>
              </w:rPr>
            </w:pPr>
            <w:r w:rsidRPr="00105595">
              <w:rPr>
                <w:sz w:val="22"/>
                <w:szCs w:val="22"/>
              </w:rPr>
              <w:t>Участники: муниципальные образования Ленинградской области, организации (предприятия, учреждения), крестьянские (фермерские) хозяйства</w:t>
            </w:r>
            <w:r w:rsidR="00A05562">
              <w:rPr>
                <w:sz w:val="22"/>
                <w:szCs w:val="22"/>
              </w:rPr>
              <w:t>,</w:t>
            </w:r>
            <w:r w:rsidRPr="00105595">
              <w:rPr>
                <w:sz w:val="22"/>
                <w:szCs w:val="22"/>
              </w:rPr>
              <w:t xml:space="preserve"> курируемые комитетом по агропромышленному и рыбохозяйственному комплексу Ленинградской области, личные подсобные хозяйства Ленинградской области; научные и иные предприятия, организации и учреждения, а также организации, предприятия и учреждения, определяемые на конкурсной основе.</w:t>
            </w:r>
          </w:p>
        </w:tc>
      </w:tr>
      <w:tr w:rsidR="00A241B4" w:rsidRPr="00105595">
        <w:tc>
          <w:tcPr>
            <w:tcW w:w="2660" w:type="dxa"/>
          </w:tcPr>
          <w:p w:rsidR="00A241B4" w:rsidRPr="00105595" w:rsidRDefault="00A241B4" w:rsidP="00882812">
            <w:pPr>
              <w:pStyle w:val="10"/>
              <w:spacing w:line="240" w:lineRule="auto"/>
              <w:ind w:firstLine="0"/>
              <w:jc w:val="left"/>
            </w:pPr>
            <w:r w:rsidRPr="00105595">
              <w:t>Ф.И.О., должность, номер телефона руководителя Программы</w:t>
            </w:r>
          </w:p>
        </w:tc>
        <w:tc>
          <w:tcPr>
            <w:tcW w:w="6946" w:type="dxa"/>
          </w:tcPr>
          <w:p w:rsidR="00A241B4" w:rsidRPr="00105595" w:rsidRDefault="008A7C6B" w:rsidP="008A7C6B">
            <w:pPr>
              <w:pStyle w:val="10"/>
              <w:spacing w:line="240" w:lineRule="auto"/>
              <w:ind w:firstLine="0"/>
              <w:jc w:val="left"/>
              <w:rPr>
                <w:sz w:val="22"/>
                <w:szCs w:val="22"/>
              </w:rPr>
            </w:pPr>
            <w:r>
              <w:t>Сергей Васильевич Яхнюк - Вице-губернатор Ленинградской области - п</w:t>
            </w:r>
            <w:r w:rsidRPr="00126A14">
              <w:t>редседател</w:t>
            </w:r>
            <w:r>
              <w:t xml:space="preserve">ь </w:t>
            </w:r>
            <w:r w:rsidRPr="00126A14">
              <w:t xml:space="preserve">комитета   </w:t>
            </w:r>
            <w:r>
              <w:t>по</w:t>
            </w:r>
            <w:r w:rsidRPr="00126A14">
              <w:t xml:space="preserve"> </w:t>
            </w:r>
            <w:r>
              <w:rPr>
                <w:sz w:val="22"/>
                <w:szCs w:val="22"/>
              </w:rPr>
              <w:t>а</w:t>
            </w:r>
            <w:r w:rsidR="00A241B4" w:rsidRPr="00105595">
              <w:rPr>
                <w:sz w:val="22"/>
                <w:szCs w:val="22"/>
              </w:rPr>
              <w:t>гропромышленному и рыбохозяйственн</w:t>
            </w:r>
            <w:r>
              <w:rPr>
                <w:sz w:val="22"/>
                <w:szCs w:val="22"/>
              </w:rPr>
              <w:t xml:space="preserve">ому комплексу Ленинградской области </w:t>
            </w:r>
            <w:r w:rsidR="00176DC2">
              <w:rPr>
                <w:sz w:val="22"/>
                <w:szCs w:val="22"/>
              </w:rPr>
              <w:t>тел.: 5</w:t>
            </w:r>
            <w:r w:rsidR="00A241B4" w:rsidRPr="00105595">
              <w:rPr>
                <w:sz w:val="22"/>
                <w:szCs w:val="22"/>
              </w:rPr>
              <w:t>79-30-36</w:t>
            </w:r>
          </w:p>
        </w:tc>
      </w:tr>
      <w:tr w:rsidR="00A241B4" w:rsidRPr="00105595">
        <w:tc>
          <w:tcPr>
            <w:tcW w:w="2660" w:type="dxa"/>
          </w:tcPr>
          <w:p w:rsidR="00A241B4" w:rsidRPr="00105595" w:rsidRDefault="00A241B4" w:rsidP="00882812">
            <w:pPr>
              <w:pStyle w:val="10"/>
              <w:spacing w:line="240" w:lineRule="auto"/>
              <w:ind w:firstLine="0"/>
              <w:jc w:val="left"/>
            </w:pPr>
            <w:r w:rsidRPr="00105595">
              <w:t>Контроль за выполнением Программы</w:t>
            </w:r>
          </w:p>
        </w:tc>
        <w:tc>
          <w:tcPr>
            <w:tcW w:w="6946" w:type="dxa"/>
          </w:tcPr>
          <w:p w:rsidR="00A241B4" w:rsidRPr="00105595" w:rsidRDefault="00A241B4">
            <w:pPr>
              <w:pStyle w:val="10"/>
              <w:spacing w:line="240" w:lineRule="auto"/>
              <w:ind w:firstLine="0"/>
              <w:rPr>
                <w:sz w:val="22"/>
                <w:szCs w:val="22"/>
              </w:rPr>
            </w:pPr>
            <w:r w:rsidRPr="00105595">
              <w:rPr>
                <w:sz w:val="22"/>
                <w:szCs w:val="22"/>
              </w:rPr>
              <w:t xml:space="preserve">Контроль за выполнением Программы осуществляет Комитет по агропромышленному и рыбохозяйственному комплексу Ленинградской области, общий контроль осуществляет вице-губернатор, курирующий данную отрасль. </w:t>
            </w:r>
            <w:r w:rsidR="00F02ED9" w:rsidRPr="00F02ED9">
              <w:rPr>
                <w:sz w:val="22"/>
                <w:szCs w:val="22"/>
              </w:rPr>
              <w:t>Е</w:t>
            </w:r>
            <w:r w:rsidR="00245227" w:rsidRPr="00F02ED9">
              <w:rPr>
                <w:sz w:val="22"/>
                <w:szCs w:val="22"/>
              </w:rPr>
              <w:t>жегодно, до 15 мая, готовит доклад о ходе и результатах реализации региональной  программы в предыдущем году</w:t>
            </w:r>
            <w:r w:rsidR="00F02ED9" w:rsidRPr="00F02ED9">
              <w:rPr>
                <w:sz w:val="22"/>
                <w:szCs w:val="22"/>
              </w:rPr>
              <w:t>.</w:t>
            </w:r>
            <w:r w:rsidR="00245227" w:rsidRPr="00F02ED9">
              <w:rPr>
                <w:sz w:val="22"/>
                <w:szCs w:val="22"/>
              </w:rPr>
              <w:t xml:space="preserve"> </w:t>
            </w:r>
            <w:r w:rsidRPr="00F02ED9">
              <w:rPr>
                <w:sz w:val="22"/>
                <w:szCs w:val="22"/>
              </w:rPr>
              <w:t>Отчет</w:t>
            </w:r>
            <w:r w:rsidR="00F02ED9" w:rsidRPr="00F02ED9">
              <w:rPr>
                <w:sz w:val="22"/>
                <w:szCs w:val="22"/>
              </w:rPr>
              <w:t xml:space="preserve"> (доклад)</w:t>
            </w:r>
            <w:r w:rsidRPr="00F02ED9">
              <w:rPr>
                <w:sz w:val="22"/>
                <w:szCs w:val="22"/>
              </w:rPr>
              <w:t xml:space="preserve"> о выполнении программы представляется в </w:t>
            </w:r>
            <w:r w:rsidR="00F02ED9" w:rsidRPr="00F02ED9">
              <w:rPr>
                <w:sz w:val="22"/>
                <w:szCs w:val="22"/>
              </w:rPr>
              <w:t>Правительство Ленинградской области.</w:t>
            </w:r>
          </w:p>
        </w:tc>
      </w:tr>
      <w:tr w:rsidR="00882812" w:rsidRPr="00105595">
        <w:tc>
          <w:tcPr>
            <w:tcW w:w="2660" w:type="dxa"/>
          </w:tcPr>
          <w:p w:rsidR="00882812" w:rsidRPr="00105595" w:rsidRDefault="00882812" w:rsidP="00882812">
            <w:pPr>
              <w:pStyle w:val="10"/>
              <w:spacing w:line="240" w:lineRule="auto"/>
              <w:ind w:firstLine="0"/>
              <w:jc w:val="left"/>
            </w:pPr>
            <w:r w:rsidRPr="00105595">
              <w:t>Утверждение Программы</w:t>
            </w:r>
          </w:p>
        </w:tc>
        <w:tc>
          <w:tcPr>
            <w:tcW w:w="6946" w:type="dxa"/>
          </w:tcPr>
          <w:p w:rsidR="00882812" w:rsidRPr="00105595" w:rsidRDefault="00F02ED9">
            <w:pPr>
              <w:pStyle w:val="10"/>
              <w:spacing w:line="240" w:lineRule="auto"/>
              <w:ind w:firstLine="0"/>
              <w:rPr>
                <w:sz w:val="22"/>
                <w:szCs w:val="22"/>
              </w:rPr>
            </w:pPr>
            <w:r>
              <w:rPr>
                <w:sz w:val="22"/>
                <w:szCs w:val="22"/>
              </w:rPr>
              <w:t xml:space="preserve">Постановление Правительства № ___ от ________ «О </w:t>
            </w:r>
            <w:r w:rsidR="00882812" w:rsidRPr="00105595">
              <w:rPr>
                <w:sz w:val="22"/>
                <w:szCs w:val="22"/>
              </w:rPr>
              <w:t xml:space="preserve">Региональной программе «Развитие </w:t>
            </w:r>
            <w:r>
              <w:rPr>
                <w:sz w:val="22"/>
                <w:szCs w:val="22"/>
              </w:rPr>
              <w:t xml:space="preserve"> сельского хозяйства </w:t>
            </w:r>
            <w:r w:rsidR="00882812" w:rsidRPr="00105595">
              <w:rPr>
                <w:sz w:val="22"/>
                <w:szCs w:val="22"/>
              </w:rPr>
              <w:t>Ленинградской области на пери</w:t>
            </w:r>
            <w:r>
              <w:rPr>
                <w:sz w:val="22"/>
                <w:szCs w:val="22"/>
              </w:rPr>
              <w:t>од до 2012</w:t>
            </w:r>
            <w:r w:rsidR="00882812" w:rsidRPr="00105595">
              <w:rPr>
                <w:sz w:val="22"/>
                <w:szCs w:val="22"/>
              </w:rPr>
              <w:t xml:space="preserve"> года»</w:t>
            </w:r>
          </w:p>
        </w:tc>
      </w:tr>
    </w:tbl>
    <w:p w:rsidR="00A241B4" w:rsidRPr="00105595" w:rsidRDefault="00A241B4">
      <w:pPr>
        <w:pStyle w:val="10"/>
        <w:spacing w:line="240" w:lineRule="auto"/>
        <w:ind w:firstLine="0"/>
        <w:jc w:val="center"/>
      </w:pPr>
    </w:p>
    <w:p w:rsidR="00A241B4" w:rsidRPr="00105595" w:rsidRDefault="00A241B4">
      <w:pPr>
        <w:pStyle w:val="10"/>
        <w:spacing w:line="240" w:lineRule="auto"/>
        <w:ind w:firstLine="0"/>
      </w:pPr>
    </w:p>
    <w:p w:rsidR="00D017FB" w:rsidRPr="00105595" w:rsidRDefault="00D017FB" w:rsidP="00D32B09">
      <w:pPr>
        <w:pStyle w:val="21"/>
        <w:ind w:firstLine="0"/>
        <w:jc w:val="center"/>
        <w:rPr>
          <w:b/>
          <w:szCs w:val="28"/>
        </w:rPr>
      </w:pPr>
      <w:smartTag w:uri="urn:schemas-microsoft-com:office:smarttags" w:element="place">
        <w:r w:rsidRPr="00105595">
          <w:rPr>
            <w:b/>
            <w:szCs w:val="28"/>
            <w:lang w:val="en-US"/>
          </w:rPr>
          <w:t>I</w:t>
        </w:r>
        <w:r w:rsidRPr="00105595">
          <w:rPr>
            <w:b/>
            <w:szCs w:val="28"/>
          </w:rPr>
          <w:t>.</w:t>
        </w:r>
      </w:smartTag>
      <w:r w:rsidRPr="00105595">
        <w:rPr>
          <w:b/>
          <w:szCs w:val="28"/>
        </w:rPr>
        <w:t xml:space="preserve"> Анализ исходной ситуации и тенденций развития </w:t>
      </w:r>
      <w:r w:rsidR="00F02ED9">
        <w:rPr>
          <w:b/>
          <w:szCs w:val="28"/>
        </w:rPr>
        <w:t xml:space="preserve">сельского хозяйства Ленинградской  </w:t>
      </w:r>
      <w:r w:rsidRPr="00105595">
        <w:rPr>
          <w:b/>
          <w:szCs w:val="28"/>
        </w:rPr>
        <w:t>области</w:t>
      </w:r>
    </w:p>
    <w:p w:rsidR="00D017FB" w:rsidRPr="00105595" w:rsidRDefault="00D017FB" w:rsidP="00D017FB">
      <w:pPr>
        <w:pStyle w:val="21"/>
        <w:ind w:firstLine="0"/>
        <w:jc w:val="center"/>
        <w:rPr>
          <w:sz w:val="24"/>
        </w:rPr>
      </w:pPr>
    </w:p>
    <w:p w:rsidR="00D017FB" w:rsidRPr="00105595" w:rsidRDefault="00D017FB" w:rsidP="00D017FB">
      <w:pPr>
        <w:pStyle w:val="21"/>
        <w:ind w:firstLine="0"/>
        <w:jc w:val="center"/>
        <w:rPr>
          <w:b/>
          <w:sz w:val="24"/>
        </w:rPr>
      </w:pPr>
      <w:r w:rsidRPr="00105595">
        <w:rPr>
          <w:b/>
          <w:sz w:val="24"/>
        </w:rPr>
        <w:t xml:space="preserve">1.1. </w:t>
      </w:r>
      <w:r w:rsidR="00F02ED9">
        <w:rPr>
          <w:b/>
          <w:sz w:val="24"/>
        </w:rPr>
        <w:t xml:space="preserve">Сельскохозяйственные товаропроизводители </w:t>
      </w:r>
      <w:r w:rsidRPr="00105595">
        <w:rPr>
          <w:b/>
          <w:sz w:val="24"/>
        </w:rPr>
        <w:t>и их роль в экономике области</w:t>
      </w:r>
    </w:p>
    <w:p w:rsidR="00D017FB" w:rsidRPr="00105595" w:rsidRDefault="00D017FB" w:rsidP="00D017FB">
      <w:pPr>
        <w:pStyle w:val="21"/>
        <w:ind w:firstLine="0"/>
        <w:jc w:val="center"/>
        <w:rPr>
          <w:sz w:val="24"/>
        </w:rPr>
      </w:pPr>
    </w:p>
    <w:p w:rsidR="00D017FB" w:rsidRPr="00105595" w:rsidRDefault="00F02ED9" w:rsidP="00D017FB">
      <w:pPr>
        <w:pStyle w:val="21"/>
        <w:tabs>
          <w:tab w:val="left" w:pos="-1560"/>
        </w:tabs>
        <w:rPr>
          <w:sz w:val="24"/>
        </w:rPr>
      </w:pPr>
      <w:r>
        <w:rPr>
          <w:sz w:val="24"/>
        </w:rPr>
        <w:t xml:space="preserve">На начало 2006 года на территории </w:t>
      </w:r>
      <w:r w:rsidR="00D017FB" w:rsidRPr="00105595">
        <w:rPr>
          <w:sz w:val="24"/>
        </w:rPr>
        <w:t xml:space="preserve"> области </w:t>
      </w:r>
      <w:r>
        <w:rPr>
          <w:sz w:val="24"/>
        </w:rPr>
        <w:t>функционировали 261 сельскохозяйст</w:t>
      </w:r>
      <w:r w:rsidR="00607F16">
        <w:rPr>
          <w:sz w:val="24"/>
        </w:rPr>
        <w:t>венных предприятий;</w:t>
      </w:r>
      <w:r>
        <w:rPr>
          <w:sz w:val="24"/>
        </w:rPr>
        <w:t xml:space="preserve"> </w:t>
      </w:r>
      <w:r>
        <w:rPr>
          <w:color w:val="FF0000"/>
          <w:sz w:val="24"/>
        </w:rPr>
        <w:t>5905</w:t>
      </w:r>
      <w:r w:rsidR="00D017FB" w:rsidRPr="00105595">
        <w:rPr>
          <w:sz w:val="24"/>
        </w:rPr>
        <w:t xml:space="preserve"> крестьянских (фермерских) хозяйств; </w:t>
      </w:r>
      <w:r w:rsidR="00607F16">
        <w:rPr>
          <w:color w:val="FF0000"/>
          <w:sz w:val="24"/>
        </w:rPr>
        <w:t>489,3</w:t>
      </w:r>
      <w:r w:rsidR="00D017FB" w:rsidRPr="00105595">
        <w:rPr>
          <w:sz w:val="24"/>
        </w:rPr>
        <w:t xml:space="preserve"> тыс. личных подсобных хо</w:t>
      </w:r>
      <w:r w:rsidR="00607F16">
        <w:rPr>
          <w:sz w:val="24"/>
        </w:rPr>
        <w:t>зяйств;</w:t>
      </w:r>
      <w:r w:rsidR="00D017FB" w:rsidRPr="00105595">
        <w:rPr>
          <w:sz w:val="24"/>
        </w:rPr>
        <w:t xml:space="preserve"> </w:t>
      </w:r>
      <w:r w:rsidR="00607F16">
        <w:rPr>
          <w:color w:val="FF0000"/>
          <w:sz w:val="24"/>
        </w:rPr>
        <w:t>137</w:t>
      </w:r>
      <w:r w:rsidR="00D017FB" w:rsidRPr="00105595">
        <w:rPr>
          <w:snapToGrid w:val="0"/>
          <w:color w:val="000000"/>
          <w:sz w:val="24"/>
        </w:rPr>
        <w:t xml:space="preserve"> предпри</w:t>
      </w:r>
      <w:r w:rsidR="00607F16">
        <w:rPr>
          <w:snapToGrid w:val="0"/>
          <w:color w:val="000000"/>
          <w:sz w:val="24"/>
        </w:rPr>
        <w:t>ятий</w:t>
      </w:r>
      <w:r w:rsidR="00D017FB" w:rsidRPr="00105595">
        <w:rPr>
          <w:snapToGrid w:val="0"/>
          <w:color w:val="000000"/>
          <w:sz w:val="24"/>
        </w:rPr>
        <w:t xml:space="preserve"> пищевой </w:t>
      </w:r>
      <w:r w:rsidR="00607F16">
        <w:rPr>
          <w:snapToGrid w:val="0"/>
          <w:color w:val="000000"/>
          <w:sz w:val="24"/>
        </w:rPr>
        <w:t xml:space="preserve">и перерабатывающей </w:t>
      </w:r>
      <w:r w:rsidR="00D017FB" w:rsidRPr="00105595">
        <w:rPr>
          <w:snapToGrid w:val="0"/>
          <w:color w:val="000000"/>
          <w:sz w:val="24"/>
        </w:rPr>
        <w:t>промышленно</w:t>
      </w:r>
      <w:r w:rsidR="00607F16">
        <w:rPr>
          <w:snapToGrid w:val="0"/>
          <w:color w:val="000000"/>
          <w:sz w:val="24"/>
        </w:rPr>
        <w:t xml:space="preserve">сти, 145 </w:t>
      </w:r>
      <w:r w:rsidR="00D017FB" w:rsidRPr="00105595">
        <w:rPr>
          <w:snapToGrid w:val="0"/>
          <w:color w:val="000000"/>
          <w:sz w:val="24"/>
        </w:rPr>
        <w:t xml:space="preserve">предприятий рыбохозяйственного  комплекса, </w:t>
      </w:r>
      <w:r w:rsidR="00D017FB" w:rsidRPr="00105595">
        <w:rPr>
          <w:snapToGrid w:val="0"/>
          <w:color w:val="FF0000"/>
          <w:sz w:val="24"/>
        </w:rPr>
        <w:t>6</w:t>
      </w:r>
      <w:r w:rsidR="00D017FB" w:rsidRPr="00105595">
        <w:rPr>
          <w:sz w:val="24"/>
        </w:rPr>
        <w:t xml:space="preserve"> комбикормовых заводов, </w:t>
      </w:r>
      <w:r w:rsidR="00D017FB" w:rsidRPr="00105595">
        <w:rPr>
          <w:color w:val="FF0000"/>
          <w:sz w:val="24"/>
        </w:rPr>
        <w:t>13</w:t>
      </w:r>
      <w:r w:rsidR="00D017FB" w:rsidRPr="00105595">
        <w:rPr>
          <w:sz w:val="24"/>
        </w:rPr>
        <w:t xml:space="preserve"> ветеринарных учреждений, а также предприятия агросервисного обслуживания.</w:t>
      </w:r>
    </w:p>
    <w:p w:rsidR="00D017FB" w:rsidRPr="00105595" w:rsidRDefault="00D017FB" w:rsidP="00D017FB">
      <w:pPr>
        <w:pStyle w:val="21"/>
        <w:tabs>
          <w:tab w:val="left" w:pos="-1560"/>
        </w:tabs>
        <w:rPr>
          <w:sz w:val="24"/>
        </w:rPr>
      </w:pPr>
      <w:r w:rsidRPr="00105595">
        <w:rPr>
          <w:sz w:val="24"/>
        </w:rPr>
        <w:t xml:space="preserve">Научно-инновационное обеспечение АПК области осуществляют Ленинградский НИИСХ (п. Белогорка), Северо-Западный НИИЭСХ, Северо-Западный НИИМЭСХ, ВНИИРГЖ, ВИР, АФИ, ВИЗР, ВНИИ сельскохозяйственной микробиологии, ВНИИ болезней птицы и др.   </w:t>
      </w:r>
    </w:p>
    <w:p w:rsidR="00D017FB" w:rsidRPr="00105595" w:rsidRDefault="00D017FB" w:rsidP="00D017FB">
      <w:pPr>
        <w:pStyle w:val="21"/>
        <w:tabs>
          <w:tab w:val="left" w:pos="-1560"/>
        </w:tabs>
        <w:rPr>
          <w:sz w:val="24"/>
        </w:rPr>
      </w:pPr>
      <w:r w:rsidRPr="00105595">
        <w:rPr>
          <w:b/>
          <w:i/>
          <w:sz w:val="24"/>
        </w:rPr>
        <w:t>Место агропромышленного и рыбохозяйственного комплекса в экономике области.</w:t>
      </w:r>
      <w:r w:rsidRPr="00105595">
        <w:rPr>
          <w:sz w:val="24"/>
        </w:rPr>
        <w:t xml:space="preserve"> На долю агропромышленного комплекса области приходится около </w:t>
      </w:r>
      <w:r w:rsidRPr="00105595">
        <w:rPr>
          <w:color w:val="FF0000"/>
          <w:sz w:val="24"/>
        </w:rPr>
        <w:t>20%</w:t>
      </w:r>
      <w:r w:rsidRPr="00105595">
        <w:rPr>
          <w:sz w:val="24"/>
        </w:rPr>
        <w:t xml:space="preserve"> валового регионального продукта, из которых свыше </w:t>
      </w:r>
      <w:r w:rsidR="00607F16">
        <w:rPr>
          <w:sz w:val="24"/>
        </w:rPr>
        <w:t>12 % приходится</w:t>
      </w:r>
      <w:r w:rsidR="00176DC2">
        <w:rPr>
          <w:sz w:val="24"/>
        </w:rPr>
        <w:t xml:space="preserve"> на сельскохозяйственное производство</w:t>
      </w:r>
      <w:r w:rsidR="00017987">
        <w:rPr>
          <w:sz w:val="24"/>
        </w:rPr>
        <w:t xml:space="preserve">. </w:t>
      </w:r>
      <w:r w:rsidR="00607F16">
        <w:rPr>
          <w:sz w:val="24"/>
        </w:rPr>
        <w:t xml:space="preserve"> </w:t>
      </w:r>
    </w:p>
    <w:p w:rsidR="00D017FB" w:rsidRPr="00105595" w:rsidRDefault="00D017FB" w:rsidP="00017987">
      <w:pPr>
        <w:pStyle w:val="21"/>
        <w:rPr>
          <w:sz w:val="24"/>
        </w:rPr>
      </w:pPr>
      <w:r w:rsidRPr="00105595">
        <w:rPr>
          <w:sz w:val="24"/>
        </w:rPr>
        <w:t>Ленинградская область является ведущей областью в Российской Федерации  по разведению племенного скота в молочном животноводстве  (по надою молока на одну ко</w:t>
      </w:r>
      <w:r w:rsidR="00970809" w:rsidRPr="00105595">
        <w:rPr>
          <w:sz w:val="24"/>
        </w:rPr>
        <w:t>рову) и птицеводстве</w:t>
      </w:r>
      <w:r w:rsidRPr="00105595">
        <w:rPr>
          <w:sz w:val="24"/>
        </w:rPr>
        <w:t xml:space="preserve"> (по производству мяса птицы и яйца). </w:t>
      </w:r>
    </w:p>
    <w:p w:rsidR="00D017FB" w:rsidRPr="00105595" w:rsidRDefault="00D017FB" w:rsidP="00D017FB">
      <w:pPr>
        <w:pStyle w:val="21"/>
        <w:rPr>
          <w:sz w:val="24"/>
        </w:rPr>
      </w:pPr>
      <w:r w:rsidRPr="00105595">
        <w:rPr>
          <w:sz w:val="24"/>
        </w:rPr>
        <w:t xml:space="preserve">Сельское хозяйство, пищевая и рыбоперерабатывающая  промышленность являются важным источником обеспечения населения Ленинградской области </w:t>
      </w:r>
      <w:r w:rsidR="00970809" w:rsidRPr="00105595">
        <w:rPr>
          <w:sz w:val="24"/>
        </w:rPr>
        <w:t xml:space="preserve">и Санкт-Петербурга высококачественными </w:t>
      </w:r>
      <w:r w:rsidRPr="00105595">
        <w:rPr>
          <w:sz w:val="24"/>
        </w:rPr>
        <w:t>продуктами питания</w:t>
      </w:r>
      <w:r w:rsidR="00D13AA6" w:rsidRPr="00105595">
        <w:rPr>
          <w:sz w:val="24"/>
        </w:rPr>
        <w:t xml:space="preserve">, динамика производства </w:t>
      </w:r>
      <w:r w:rsidR="00017987">
        <w:rPr>
          <w:sz w:val="24"/>
        </w:rPr>
        <w:t>которых за период с 2000 по 2006</w:t>
      </w:r>
      <w:r w:rsidR="00D13AA6" w:rsidRPr="00105595">
        <w:rPr>
          <w:sz w:val="24"/>
        </w:rPr>
        <w:t xml:space="preserve"> годы представлена в нижеследующей таблице (см. табл. 1)</w:t>
      </w:r>
      <w:r w:rsidRPr="00105595">
        <w:rPr>
          <w:sz w:val="24"/>
        </w:rPr>
        <w:t>.</w:t>
      </w:r>
    </w:p>
    <w:p w:rsidR="00386386" w:rsidRPr="00105595" w:rsidRDefault="00386386" w:rsidP="009B4622">
      <w:pPr>
        <w:pStyle w:val="31"/>
        <w:spacing w:line="240" w:lineRule="auto"/>
        <w:ind w:left="0" w:firstLine="0"/>
        <w:rPr>
          <w:sz w:val="24"/>
        </w:rPr>
      </w:pPr>
    </w:p>
    <w:p w:rsidR="00D13AA6" w:rsidRPr="00105595" w:rsidRDefault="00D13AA6" w:rsidP="00D13AA6">
      <w:pPr>
        <w:pStyle w:val="31"/>
        <w:spacing w:line="240" w:lineRule="auto"/>
        <w:ind w:left="0" w:firstLine="0"/>
        <w:jc w:val="right"/>
        <w:rPr>
          <w:sz w:val="24"/>
        </w:rPr>
      </w:pPr>
      <w:r w:rsidRPr="00105595">
        <w:rPr>
          <w:sz w:val="24"/>
        </w:rPr>
        <w:t>Таблица 1</w:t>
      </w:r>
    </w:p>
    <w:p w:rsidR="00D13AA6" w:rsidRPr="00105595" w:rsidRDefault="00D13AA6" w:rsidP="00D13AA6">
      <w:pPr>
        <w:pStyle w:val="21"/>
        <w:tabs>
          <w:tab w:val="left" w:pos="-1560"/>
        </w:tabs>
        <w:ind w:firstLine="0"/>
        <w:jc w:val="center"/>
        <w:rPr>
          <w:sz w:val="24"/>
        </w:rPr>
      </w:pPr>
      <w:r w:rsidRPr="00105595">
        <w:rPr>
          <w:sz w:val="24"/>
        </w:rPr>
        <w:t>Динамика производства основных видов продукции  агропромышленного и рыбохозяйственного комплекса  Ленинградской области (тыс. тонн)</w:t>
      </w:r>
    </w:p>
    <w:p w:rsidR="00D13AA6" w:rsidRPr="00105595" w:rsidRDefault="00D13AA6" w:rsidP="00D13AA6">
      <w:pPr>
        <w:pStyle w:val="21"/>
        <w:tabs>
          <w:tab w:val="left" w:pos="-1560"/>
        </w:tabs>
        <w:ind w:firstLine="0"/>
        <w:jc w:val="center"/>
        <w:rPr>
          <w:sz w:val="20"/>
        </w:rPr>
      </w:pPr>
    </w:p>
    <w:tbl>
      <w:tblPr>
        <w:tblW w:w="14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1"/>
        <w:gridCol w:w="1633"/>
        <w:gridCol w:w="1115"/>
        <w:gridCol w:w="1072"/>
        <w:gridCol w:w="1072"/>
        <w:gridCol w:w="1072"/>
        <w:gridCol w:w="1072"/>
        <w:gridCol w:w="1072"/>
        <w:gridCol w:w="1072"/>
        <w:gridCol w:w="1050"/>
        <w:gridCol w:w="22"/>
      </w:tblGrid>
      <w:tr w:rsidR="00D13AA6" w:rsidRPr="00105595">
        <w:trPr>
          <w:gridBefore w:val="1"/>
          <w:gridAfter w:val="1"/>
          <w:wBefore w:w="4671" w:type="dxa"/>
          <w:wAfter w:w="22" w:type="dxa"/>
          <w:cantSplit/>
          <w:jc w:val="center"/>
        </w:trPr>
        <w:tc>
          <w:tcPr>
            <w:tcW w:w="2748" w:type="dxa"/>
            <w:gridSpan w:val="2"/>
            <w:vMerge w:val="restart"/>
            <w:vAlign w:val="center"/>
          </w:tcPr>
          <w:p w:rsidR="00D13AA6" w:rsidRPr="00105595" w:rsidRDefault="00D13AA6" w:rsidP="00476406">
            <w:pPr>
              <w:pStyle w:val="21"/>
              <w:tabs>
                <w:tab w:val="left" w:pos="-1560"/>
              </w:tabs>
              <w:ind w:firstLine="0"/>
              <w:jc w:val="center"/>
              <w:rPr>
                <w:sz w:val="22"/>
              </w:rPr>
            </w:pPr>
            <w:r w:rsidRPr="00105595">
              <w:rPr>
                <w:sz w:val="22"/>
              </w:rPr>
              <w:t>Продукты</w:t>
            </w:r>
          </w:p>
        </w:tc>
        <w:tc>
          <w:tcPr>
            <w:tcW w:w="7482" w:type="dxa"/>
            <w:gridSpan w:val="7"/>
            <w:vAlign w:val="center"/>
          </w:tcPr>
          <w:p w:rsidR="00D13AA6" w:rsidRPr="00105595" w:rsidRDefault="00D13AA6" w:rsidP="00476406">
            <w:pPr>
              <w:pStyle w:val="21"/>
              <w:tabs>
                <w:tab w:val="left" w:pos="-1560"/>
              </w:tabs>
              <w:ind w:firstLine="0"/>
              <w:jc w:val="center"/>
              <w:rPr>
                <w:sz w:val="22"/>
              </w:rPr>
            </w:pPr>
            <w:r w:rsidRPr="00105595">
              <w:rPr>
                <w:sz w:val="22"/>
              </w:rPr>
              <w:t>Годы</w:t>
            </w:r>
          </w:p>
        </w:tc>
      </w:tr>
      <w:tr w:rsidR="00176DC2" w:rsidRPr="00105595">
        <w:trPr>
          <w:gridBefore w:val="1"/>
          <w:wBefore w:w="4671" w:type="dxa"/>
          <w:cantSplit/>
          <w:jc w:val="center"/>
        </w:trPr>
        <w:tc>
          <w:tcPr>
            <w:tcW w:w="2748" w:type="dxa"/>
            <w:gridSpan w:val="2"/>
            <w:vMerge/>
          </w:tcPr>
          <w:p w:rsidR="00176DC2" w:rsidRPr="00105595" w:rsidRDefault="00176DC2" w:rsidP="00476406">
            <w:pPr>
              <w:pStyle w:val="21"/>
              <w:tabs>
                <w:tab w:val="left" w:pos="-1560"/>
              </w:tabs>
              <w:ind w:firstLine="0"/>
              <w:jc w:val="left"/>
              <w:rPr>
                <w:sz w:val="22"/>
              </w:rPr>
            </w:pP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2000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2001</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2002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2003</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2004</w:t>
            </w:r>
          </w:p>
        </w:tc>
        <w:tc>
          <w:tcPr>
            <w:tcW w:w="1072" w:type="dxa"/>
            <w:shd w:val="clear" w:color="auto" w:fill="auto"/>
            <w:vAlign w:val="center"/>
          </w:tcPr>
          <w:p w:rsidR="00176DC2" w:rsidRPr="00105595" w:rsidRDefault="00176DC2" w:rsidP="00476406">
            <w:pPr>
              <w:pStyle w:val="21"/>
              <w:tabs>
                <w:tab w:val="left" w:pos="-1560"/>
              </w:tabs>
              <w:ind w:firstLine="0"/>
              <w:jc w:val="center"/>
              <w:rPr>
                <w:sz w:val="22"/>
              </w:rPr>
            </w:pPr>
            <w:r w:rsidRPr="00105595">
              <w:rPr>
                <w:sz w:val="22"/>
              </w:rPr>
              <w:t>2005</w:t>
            </w:r>
          </w:p>
        </w:tc>
        <w:tc>
          <w:tcPr>
            <w:tcW w:w="1072" w:type="dxa"/>
            <w:gridSpan w:val="2"/>
            <w:vAlign w:val="center"/>
          </w:tcPr>
          <w:p w:rsidR="00176DC2" w:rsidRPr="00105595" w:rsidRDefault="00176DC2" w:rsidP="00415260">
            <w:pPr>
              <w:pStyle w:val="21"/>
              <w:tabs>
                <w:tab w:val="left" w:pos="-1560"/>
              </w:tabs>
              <w:ind w:firstLine="0"/>
              <w:jc w:val="center"/>
              <w:rPr>
                <w:sz w:val="22"/>
              </w:rPr>
            </w:pPr>
            <w:r>
              <w:rPr>
                <w:sz w:val="22"/>
              </w:rPr>
              <w:t>2006</w:t>
            </w:r>
          </w:p>
        </w:tc>
      </w:tr>
      <w:tr w:rsidR="00176DC2" w:rsidRPr="00105595">
        <w:trPr>
          <w:gridAfter w:val="9"/>
          <w:wAfter w:w="8619" w:type="dxa"/>
          <w:jc w:val="center"/>
        </w:trPr>
        <w:tc>
          <w:tcPr>
            <w:tcW w:w="6304" w:type="dxa"/>
            <w:gridSpan w:val="2"/>
            <w:vAlign w:val="center"/>
          </w:tcPr>
          <w:p w:rsidR="00176DC2" w:rsidRPr="00105595" w:rsidRDefault="00176DC2" w:rsidP="00476406">
            <w:pPr>
              <w:pStyle w:val="21"/>
              <w:tabs>
                <w:tab w:val="left" w:pos="-1560"/>
              </w:tabs>
              <w:ind w:firstLine="0"/>
              <w:jc w:val="center"/>
              <w:rPr>
                <w:sz w:val="22"/>
              </w:rPr>
            </w:pPr>
            <w:r w:rsidRPr="00105595">
              <w:rPr>
                <w:sz w:val="22"/>
              </w:rPr>
              <w:t>1. Сельское хозяйство</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Зерно</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52,4</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55,8</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60,3</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37,0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55,2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58,5</w:t>
            </w:r>
          </w:p>
        </w:tc>
        <w:tc>
          <w:tcPr>
            <w:tcW w:w="1072" w:type="dxa"/>
            <w:gridSpan w:val="2"/>
            <w:vAlign w:val="center"/>
          </w:tcPr>
          <w:p w:rsidR="00176DC2" w:rsidRPr="00105595" w:rsidRDefault="00B20415" w:rsidP="00415260">
            <w:pPr>
              <w:pStyle w:val="21"/>
              <w:tabs>
                <w:tab w:val="left" w:pos="-1560"/>
              </w:tabs>
              <w:ind w:firstLine="0"/>
              <w:jc w:val="center"/>
              <w:rPr>
                <w:sz w:val="22"/>
              </w:rPr>
            </w:pPr>
            <w:r>
              <w:rPr>
                <w:sz w:val="22"/>
              </w:rPr>
              <w:t>71,8</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Картофель</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642,0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786,0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762,9</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645,5</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471,0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612,3</w:t>
            </w:r>
          </w:p>
        </w:tc>
        <w:tc>
          <w:tcPr>
            <w:tcW w:w="1072" w:type="dxa"/>
            <w:gridSpan w:val="2"/>
            <w:vAlign w:val="center"/>
          </w:tcPr>
          <w:p w:rsidR="00176DC2" w:rsidRPr="00105595" w:rsidRDefault="00EE66F8" w:rsidP="00415260">
            <w:pPr>
              <w:pStyle w:val="21"/>
              <w:tabs>
                <w:tab w:val="left" w:pos="-1560"/>
              </w:tabs>
              <w:ind w:firstLine="0"/>
              <w:jc w:val="center"/>
              <w:rPr>
                <w:sz w:val="22"/>
              </w:rPr>
            </w:pPr>
            <w:r>
              <w:rPr>
                <w:sz w:val="22"/>
              </w:rPr>
              <w:t>554</w:t>
            </w:r>
            <w:r w:rsidR="00B20415">
              <w:rPr>
                <w:sz w:val="22"/>
              </w:rPr>
              <w:t>,5</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Овощи</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264,6</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255,5</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245,2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257,9</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255,4</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249,4</w:t>
            </w:r>
          </w:p>
        </w:tc>
        <w:tc>
          <w:tcPr>
            <w:tcW w:w="1072" w:type="dxa"/>
            <w:gridSpan w:val="2"/>
            <w:vAlign w:val="center"/>
          </w:tcPr>
          <w:p w:rsidR="00176DC2" w:rsidRPr="00105595" w:rsidRDefault="00B20415" w:rsidP="00415260">
            <w:pPr>
              <w:pStyle w:val="21"/>
              <w:tabs>
                <w:tab w:val="left" w:pos="-1560"/>
              </w:tabs>
              <w:ind w:firstLine="0"/>
              <w:jc w:val="center"/>
              <w:rPr>
                <w:sz w:val="22"/>
              </w:rPr>
            </w:pPr>
            <w:r>
              <w:rPr>
                <w:sz w:val="22"/>
              </w:rPr>
              <w:t>2</w:t>
            </w:r>
            <w:r w:rsidR="00EE66F8">
              <w:rPr>
                <w:sz w:val="22"/>
              </w:rPr>
              <w:t>60,7</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Мясо, ж.м.</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104,4</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116,6</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138,2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151,6</w:t>
            </w:r>
          </w:p>
        </w:tc>
        <w:tc>
          <w:tcPr>
            <w:tcW w:w="1072" w:type="dxa"/>
            <w:vAlign w:val="center"/>
          </w:tcPr>
          <w:p w:rsidR="00176DC2" w:rsidRPr="00105595" w:rsidRDefault="00176DC2" w:rsidP="00476406">
            <w:pPr>
              <w:pStyle w:val="21"/>
              <w:tabs>
                <w:tab w:val="left" w:pos="-1560"/>
              </w:tabs>
              <w:ind w:firstLine="0"/>
              <w:jc w:val="center"/>
              <w:rPr>
                <w:sz w:val="22"/>
                <w:lang w:val="en-US"/>
              </w:rPr>
            </w:pPr>
            <w:r w:rsidRPr="00105595">
              <w:rPr>
                <w:sz w:val="22"/>
              </w:rPr>
              <w:t>1</w:t>
            </w:r>
            <w:r w:rsidRPr="00105595">
              <w:rPr>
                <w:sz w:val="22"/>
                <w:lang w:val="en-US"/>
              </w:rPr>
              <w:t>61</w:t>
            </w:r>
            <w:r w:rsidRPr="00105595">
              <w:rPr>
                <w:sz w:val="22"/>
              </w:rPr>
              <w:t>,</w:t>
            </w:r>
            <w:r w:rsidRPr="00105595">
              <w:rPr>
                <w:sz w:val="22"/>
                <w:lang w:val="en-US"/>
              </w:rPr>
              <w:t>1</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15</w:t>
            </w:r>
            <w:r w:rsidR="00B20415">
              <w:rPr>
                <w:sz w:val="22"/>
              </w:rPr>
              <w:t>1</w:t>
            </w:r>
            <w:r w:rsidRPr="00105595">
              <w:rPr>
                <w:sz w:val="22"/>
              </w:rPr>
              <w:t>,9</w:t>
            </w:r>
          </w:p>
        </w:tc>
        <w:tc>
          <w:tcPr>
            <w:tcW w:w="1072" w:type="dxa"/>
            <w:gridSpan w:val="2"/>
            <w:vAlign w:val="center"/>
          </w:tcPr>
          <w:p w:rsidR="00176DC2" w:rsidRPr="00105595" w:rsidRDefault="00B20415" w:rsidP="00415260">
            <w:pPr>
              <w:pStyle w:val="21"/>
              <w:tabs>
                <w:tab w:val="left" w:pos="-1560"/>
              </w:tabs>
              <w:ind w:firstLine="0"/>
              <w:jc w:val="center"/>
              <w:rPr>
                <w:sz w:val="22"/>
              </w:rPr>
            </w:pPr>
            <w:r>
              <w:rPr>
                <w:sz w:val="22"/>
              </w:rPr>
              <w:t>159,0</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Молоко</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608,7</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620,2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620,5</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603,0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56</w:t>
            </w:r>
            <w:r w:rsidRPr="00105595">
              <w:rPr>
                <w:sz w:val="22"/>
                <w:lang w:val="en-US"/>
              </w:rPr>
              <w:t>6</w:t>
            </w:r>
            <w:r w:rsidRPr="00105595">
              <w:rPr>
                <w:sz w:val="22"/>
              </w:rPr>
              <w:t>,2</w:t>
            </w:r>
          </w:p>
        </w:tc>
        <w:tc>
          <w:tcPr>
            <w:tcW w:w="1072" w:type="dxa"/>
            <w:vAlign w:val="center"/>
          </w:tcPr>
          <w:p w:rsidR="00176DC2" w:rsidRPr="00B20415" w:rsidRDefault="00176DC2" w:rsidP="00476406">
            <w:pPr>
              <w:pStyle w:val="21"/>
              <w:tabs>
                <w:tab w:val="left" w:pos="-1560"/>
              </w:tabs>
              <w:ind w:firstLine="0"/>
              <w:jc w:val="center"/>
              <w:rPr>
                <w:sz w:val="22"/>
              </w:rPr>
            </w:pPr>
            <w:r w:rsidRPr="00105595">
              <w:rPr>
                <w:sz w:val="22"/>
              </w:rPr>
              <w:t>56</w:t>
            </w:r>
            <w:r w:rsidR="00B20415">
              <w:rPr>
                <w:sz w:val="22"/>
              </w:rPr>
              <w:t>1,9</w:t>
            </w:r>
          </w:p>
        </w:tc>
        <w:tc>
          <w:tcPr>
            <w:tcW w:w="1072" w:type="dxa"/>
            <w:gridSpan w:val="2"/>
            <w:vAlign w:val="center"/>
          </w:tcPr>
          <w:p w:rsidR="00176DC2" w:rsidRPr="00B20415" w:rsidRDefault="00B20415" w:rsidP="00415260">
            <w:pPr>
              <w:pStyle w:val="21"/>
              <w:tabs>
                <w:tab w:val="left" w:pos="-1560"/>
              </w:tabs>
              <w:ind w:firstLine="0"/>
              <w:jc w:val="center"/>
              <w:rPr>
                <w:sz w:val="22"/>
              </w:rPr>
            </w:pPr>
            <w:r>
              <w:rPr>
                <w:sz w:val="22"/>
              </w:rPr>
              <w:t>56</w:t>
            </w:r>
            <w:r w:rsidR="00EE66F8">
              <w:rPr>
                <w:sz w:val="22"/>
              </w:rPr>
              <w:t>8,8</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Яйцо, млн.шт.</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1973,4</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2032,0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2208,8</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2147,9</w:t>
            </w:r>
          </w:p>
        </w:tc>
        <w:tc>
          <w:tcPr>
            <w:tcW w:w="1072" w:type="dxa"/>
            <w:vAlign w:val="center"/>
          </w:tcPr>
          <w:p w:rsidR="00176DC2" w:rsidRPr="00B20415" w:rsidRDefault="00176DC2" w:rsidP="00476406">
            <w:pPr>
              <w:pStyle w:val="21"/>
              <w:tabs>
                <w:tab w:val="left" w:pos="-1560"/>
              </w:tabs>
              <w:ind w:firstLine="0"/>
              <w:jc w:val="center"/>
              <w:rPr>
                <w:sz w:val="22"/>
              </w:rPr>
            </w:pPr>
            <w:r w:rsidRPr="00105595">
              <w:rPr>
                <w:sz w:val="22"/>
              </w:rPr>
              <w:t>21</w:t>
            </w:r>
            <w:r w:rsidR="00B20415">
              <w:rPr>
                <w:sz w:val="22"/>
              </w:rPr>
              <w:t>95,1</w:t>
            </w:r>
          </w:p>
        </w:tc>
        <w:tc>
          <w:tcPr>
            <w:tcW w:w="1072" w:type="dxa"/>
            <w:vAlign w:val="center"/>
          </w:tcPr>
          <w:p w:rsidR="00176DC2" w:rsidRPr="00B20415" w:rsidRDefault="00176DC2" w:rsidP="00476406">
            <w:pPr>
              <w:pStyle w:val="21"/>
              <w:tabs>
                <w:tab w:val="left" w:pos="-1560"/>
              </w:tabs>
              <w:ind w:firstLine="0"/>
              <w:jc w:val="center"/>
              <w:rPr>
                <w:sz w:val="22"/>
              </w:rPr>
            </w:pPr>
            <w:r w:rsidRPr="00105595">
              <w:rPr>
                <w:sz w:val="22"/>
              </w:rPr>
              <w:t>2</w:t>
            </w:r>
            <w:r w:rsidR="00B20415">
              <w:rPr>
                <w:sz w:val="22"/>
              </w:rPr>
              <w:t>210,3</w:t>
            </w:r>
          </w:p>
        </w:tc>
        <w:tc>
          <w:tcPr>
            <w:tcW w:w="1072" w:type="dxa"/>
            <w:gridSpan w:val="2"/>
            <w:vAlign w:val="center"/>
          </w:tcPr>
          <w:p w:rsidR="00176DC2" w:rsidRPr="00B20415" w:rsidRDefault="00B20415" w:rsidP="00415260">
            <w:pPr>
              <w:pStyle w:val="21"/>
              <w:tabs>
                <w:tab w:val="left" w:pos="-1560"/>
              </w:tabs>
              <w:ind w:firstLine="0"/>
              <w:jc w:val="center"/>
              <w:rPr>
                <w:sz w:val="22"/>
              </w:rPr>
            </w:pPr>
            <w:r>
              <w:rPr>
                <w:sz w:val="22"/>
              </w:rPr>
              <w:t>2263,0</w:t>
            </w:r>
          </w:p>
        </w:tc>
      </w:tr>
      <w:tr w:rsidR="00176DC2" w:rsidRPr="00105595">
        <w:trPr>
          <w:gridBefore w:val="1"/>
          <w:gridAfter w:val="2"/>
          <w:wBefore w:w="4671" w:type="dxa"/>
          <w:wAfter w:w="1072" w:type="dxa"/>
          <w:cantSplit/>
          <w:jc w:val="center"/>
        </w:trPr>
        <w:tc>
          <w:tcPr>
            <w:tcW w:w="9180" w:type="dxa"/>
            <w:gridSpan w:val="8"/>
            <w:vAlign w:val="center"/>
          </w:tcPr>
          <w:p w:rsidR="00176DC2" w:rsidRPr="00105595" w:rsidRDefault="00176DC2" w:rsidP="00476406">
            <w:pPr>
              <w:pStyle w:val="21"/>
              <w:tabs>
                <w:tab w:val="left" w:pos="-1560"/>
              </w:tabs>
              <w:ind w:firstLine="0"/>
              <w:jc w:val="center"/>
              <w:rPr>
                <w:sz w:val="22"/>
              </w:rPr>
            </w:pPr>
            <w:r w:rsidRPr="00105595">
              <w:rPr>
                <w:sz w:val="22"/>
              </w:rPr>
              <w:t>2. Пищевая и перерабатывающая промышленность</w:t>
            </w:r>
          </w:p>
        </w:tc>
      </w:tr>
      <w:tr w:rsidR="00176DC2" w:rsidRPr="00105595">
        <w:trPr>
          <w:gridBefore w:val="1"/>
          <w:wBefore w:w="4671" w:type="dxa"/>
          <w:jc w:val="center"/>
        </w:trPr>
        <w:tc>
          <w:tcPr>
            <w:tcW w:w="2748" w:type="dxa"/>
            <w:gridSpan w:val="2"/>
          </w:tcPr>
          <w:p w:rsidR="00176DC2" w:rsidRPr="00105595" w:rsidRDefault="00073F54" w:rsidP="00476406">
            <w:pPr>
              <w:pStyle w:val="21"/>
              <w:tabs>
                <w:tab w:val="left" w:pos="-1560"/>
              </w:tabs>
              <w:ind w:firstLine="0"/>
              <w:jc w:val="left"/>
              <w:rPr>
                <w:sz w:val="22"/>
              </w:rPr>
            </w:pPr>
            <w:r>
              <w:rPr>
                <w:sz w:val="22"/>
              </w:rPr>
              <w:t>Хлеб и хлебобулочные изделия и</w:t>
            </w:r>
            <w:r w:rsidR="00176DC2" w:rsidRPr="00105595">
              <w:rPr>
                <w:sz w:val="22"/>
              </w:rPr>
              <w:t xml:space="preserve"> кондитерские </w:t>
            </w:r>
            <w:r>
              <w:rPr>
                <w:sz w:val="22"/>
              </w:rPr>
              <w:t xml:space="preserve"> изделия</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119,0</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114,5</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110,4</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105,0</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98,5</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95,6</w:t>
            </w:r>
          </w:p>
        </w:tc>
        <w:tc>
          <w:tcPr>
            <w:tcW w:w="1072" w:type="dxa"/>
            <w:gridSpan w:val="2"/>
            <w:vAlign w:val="center"/>
          </w:tcPr>
          <w:p w:rsidR="00176DC2" w:rsidRPr="00105595" w:rsidRDefault="00B20415" w:rsidP="00415260">
            <w:pPr>
              <w:pStyle w:val="21"/>
              <w:tabs>
                <w:tab w:val="left" w:pos="-1560"/>
              </w:tabs>
              <w:ind w:firstLine="0"/>
              <w:jc w:val="center"/>
              <w:rPr>
                <w:sz w:val="22"/>
              </w:rPr>
            </w:pPr>
            <w:r>
              <w:rPr>
                <w:sz w:val="22"/>
              </w:rPr>
              <w:t>9</w:t>
            </w:r>
            <w:r w:rsidR="00073F54">
              <w:rPr>
                <w:sz w:val="22"/>
              </w:rPr>
              <w:t>4,45</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Мясная продукция</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8,1</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10,2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11,4</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16,4</w:t>
            </w:r>
          </w:p>
        </w:tc>
        <w:tc>
          <w:tcPr>
            <w:tcW w:w="1072" w:type="dxa"/>
            <w:vAlign w:val="center"/>
          </w:tcPr>
          <w:p w:rsidR="00176DC2" w:rsidRPr="00105595" w:rsidRDefault="004D1C2F" w:rsidP="00476406">
            <w:pPr>
              <w:pStyle w:val="21"/>
              <w:tabs>
                <w:tab w:val="left" w:pos="-1560"/>
              </w:tabs>
              <w:ind w:firstLine="0"/>
              <w:jc w:val="center"/>
              <w:rPr>
                <w:sz w:val="22"/>
              </w:rPr>
            </w:pPr>
            <w:r>
              <w:rPr>
                <w:sz w:val="22"/>
              </w:rPr>
              <w:t>26,0</w:t>
            </w:r>
          </w:p>
        </w:tc>
        <w:tc>
          <w:tcPr>
            <w:tcW w:w="1072" w:type="dxa"/>
            <w:vAlign w:val="center"/>
          </w:tcPr>
          <w:p w:rsidR="00176DC2" w:rsidRPr="00105595" w:rsidRDefault="004D1C2F" w:rsidP="00476406">
            <w:pPr>
              <w:pStyle w:val="21"/>
              <w:tabs>
                <w:tab w:val="left" w:pos="-1560"/>
              </w:tabs>
              <w:ind w:firstLine="0"/>
              <w:jc w:val="center"/>
              <w:rPr>
                <w:sz w:val="22"/>
              </w:rPr>
            </w:pPr>
            <w:r>
              <w:rPr>
                <w:sz w:val="22"/>
              </w:rPr>
              <w:t>28,6</w:t>
            </w:r>
          </w:p>
        </w:tc>
        <w:tc>
          <w:tcPr>
            <w:tcW w:w="1072" w:type="dxa"/>
            <w:gridSpan w:val="2"/>
            <w:vAlign w:val="center"/>
          </w:tcPr>
          <w:p w:rsidR="00176DC2" w:rsidRPr="00105595" w:rsidRDefault="00073F54" w:rsidP="00415260">
            <w:pPr>
              <w:pStyle w:val="21"/>
              <w:tabs>
                <w:tab w:val="left" w:pos="-1560"/>
              </w:tabs>
              <w:ind w:firstLine="0"/>
              <w:jc w:val="center"/>
              <w:rPr>
                <w:sz w:val="22"/>
              </w:rPr>
            </w:pPr>
            <w:r>
              <w:rPr>
                <w:sz w:val="22"/>
              </w:rPr>
              <w:t>44,8</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Молочная продукция</w:t>
            </w:r>
          </w:p>
        </w:tc>
        <w:tc>
          <w:tcPr>
            <w:tcW w:w="1072" w:type="dxa"/>
            <w:vAlign w:val="center"/>
          </w:tcPr>
          <w:p w:rsidR="00176DC2" w:rsidRPr="00105595" w:rsidRDefault="00073F54" w:rsidP="00476406">
            <w:pPr>
              <w:pStyle w:val="21"/>
              <w:tabs>
                <w:tab w:val="left" w:pos="-1560"/>
              </w:tabs>
              <w:ind w:firstLine="0"/>
              <w:jc w:val="center"/>
              <w:rPr>
                <w:sz w:val="22"/>
              </w:rPr>
            </w:pPr>
            <w:r>
              <w:rPr>
                <w:sz w:val="22"/>
              </w:rPr>
              <w:t>123,3</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128,0</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129,2</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129,4</w:t>
            </w:r>
          </w:p>
        </w:tc>
        <w:tc>
          <w:tcPr>
            <w:tcW w:w="1072" w:type="dxa"/>
            <w:vAlign w:val="center"/>
          </w:tcPr>
          <w:p w:rsidR="00176DC2" w:rsidRPr="00105595" w:rsidRDefault="004D1C2F" w:rsidP="00476406">
            <w:pPr>
              <w:pStyle w:val="21"/>
              <w:tabs>
                <w:tab w:val="left" w:pos="-1560"/>
              </w:tabs>
              <w:ind w:firstLine="0"/>
              <w:jc w:val="center"/>
              <w:rPr>
                <w:sz w:val="22"/>
              </w:rPr>
            </w:pPr>
            <w:r>
              <w:rPr>
                <w:sz w:val="22"/>
              </w:rPr>
              <w:t>132,9</w:t>
            </w:r>
          </w:p>
        </w:tc>
        <w:tc>
          <w:tcPr>
            <w:tcW w:w="1072" w:type="dxa"/>
            <w:vAlign w:val="center"/>
          </w:tcPr>
          <w:p w:rsidR="00176DC2" w:rsidRPr="00105595" w:rsidRDefault="004D1C2F" w:rsidP="00476406">
            <w:pPr>
              <w:pStyle w:val="21"/>
              <w:tabs>
                <w:tab w:val="left" w:pos="-1560"/>
              </w:tabs>
              <w:ind w:firstLine="0"/>
              <w:jc w:val="center"/>
              <w:rPr>
                <w:sz w:val="22"/>
              </w:rPr>
            </w:pPr>
            <w:r>
              <w:rPr>
                <w:sz w:val="22"/>
              </w:rPr>
              <w:t>139,3</w:t>
            </w:r>
          </w:p>
        </w:tc>
        <w:tc>
          <w:tcPr>
            <w:tcW w:w="1072" w:type="dxa"/>
            <w:gridSpan w:val="2"/>
            <w:vAlign w:val="center"/>
          </w:tcPr>
          <w:p w:rsidR="00176DC2" w:rsidRPr="00105595" w:rsidRDefault="004D1C2F" w:rsidP="00415260">
            <w:pPr>
              <w:pStyle w:val="21"/>
              <w:tabs>
                <w:tab w:val="left" w:pos="-1560"/>
              </w:tabs>
              <w:ind w:firstLine="0"/>
              <w:jc w:val="center"/>
              <w:rPr>
                <w:sz w:val="22"/>
              </w:rPr>
            </w:pPr>
            <w:r>
              <w:rPr>
                <w:sz w:val="22"/>
              </w:rPr>
              <w:t>141,</w:t>
            </w:r>
            <w:r w:rsidR="00073F54">
              <w:rPr>
                <w:sz w:val="22"/>
              </w:rPr>
              <w:t>7</w:t>
            </w:r>
          </w:p>
        </w:tc>
      </w:tr>
      <w:tr w:rsidR="00176DC2" w:rsidRPr="00105595">
        <w:trPr>
          <w:gridBefore w:val="1"/>
          <w:gridAfter w:val="2"/>
          <w:wBefore w:w="4671" w:type="dxa"/>
          <w:wAfter w:w="1072" w:type="dxa"/>
          <w:cantSplit/>
          <w:jc w:val="center"/>
        </w:trPr>
        <w:tc>
          <w:tcPr>
            <w:tcW w:w="9180" w:type="dxa"/>
            <w:gridSpan w:val="8"/>
            <w:vAlign w:val="center"/>
          </w:tcPr>
          <w:p w:rsidR="00176DC2" w:rsidRPr="00105595" w:rsidRDefault="00176DC2" w:rsidP="00476406">
            <w:pPr>
              <w:pStyle w:val="21"/>
              <w:tabs>
                <w:tab w:val="left" w:pos="-1560"/>
              </w:tabs>
              <w:ind w:firstLine="0"/>
              <w:jc w:val="center"/>
              <w:rPr>
                <w:sz w:val="22"/>
              </w:rPr>
            </w:pPr>
            <w:r w:rsidRPr="00105595">
              <w:rPr>
                <w:sz w:val="22"/>
              </w:rPr>
              <w:t>3. Рыбное хозяйство</w:t>
            </w:r>
          </w:p>
        </w:tc>
      </w:tr>
      <w:tr w:rsidR="00176DC2" w:rsidRPr="00105595">
        <w:trPr>
          <w:gridBefore w:val="1"/>
          <w:wBefore w:w="4671" w:type="dxa"/>
          <w:jc w:val="center"/>
        </w:trPr>
        <w:tc>
          <w:tcPr>
            <w:tcW w:w="2748" w:type="dxa"/>
            <w:gridSpan w:val="2"/>
          </w:tcPr>
          <w:p w:rsidR="00176DC2" w:rsidRPr="00105595" w:rsidRDefault="00176DC2" w:rsidP="00476406">
            <w:pPr>
              <w:pStyle w:val="21"/>
              <w:tabs>
                <w:tab w:val="left" w:pos="-1560"/>
              </w:tabs>
              <w:ind w:firstLine="0"/>
              <w:jc w:val="left"/>
              <w:rPr>
                <w:sz w:val="22"/>
              </w:rPr>
            </w:pPr>
            <w:r w:rsidRPr="00105595">
              <w:rPr>
                <w:sz w:val="22"/>
              </w:rPr>
              <w:t>Улов рыбы</w:t>
            </w:r>
            <w:r w:rsidR="00177F13">
              <w:rPr>
                <w:sz w:val="22"/>
              </w:rPr>
              <w:t xml:space="preserve"> (промышленное рыболовство)</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19,</w:t>
            </w:r>
            <w:r w:rsidR="00177F13">
              <w:rPr>
                <w:sz w:val="22"/>
              </w:rPr>
              <w:t>1</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2</w:t>
            </w:r>
            <w:r w:rsidR="00177F13">
              <w:rPr>
                <w:sz w:val="22"/>
              </w:rPr>
              <w:t>1,8</w:t>
            </w:r>
          </w:p>
        </w:tc>
        <w:tc>
          <w:tcPr>
            <w:tcW w:w="1072" w:type="dxa"/>
            <w:vAlign w:val="center"/>
          </w:tcPr>
          <w:p w:rsidR="00176DC2" w:rsidRPr="00105595" w:rsidRDefault="00177F13" w:rsidP="00476406">
            <w:pPr>
              <w:pStyle w:val="21"/>
              <w:tabs>
                <w:tab w:val="left" w:pos="-1560"/>
              </w:tabs>
              <w:ind w:firstLine="0"/>
              <w:jc w:val="center"/>
              <w:rPr>
                <w:sz w:val="22"/>
              </w:rPr>
            </w:pPr>
            <w:r>
              <w:rPr>
                <w:sz w:val="22"/>
              </w:rPr>
              <w:t>23,1</w:t>
            </w:r>
          </w:p>
        </w:tc>
        <w:tc>
          <w:tcPr>
            <w:tcW w:w="1072" w:type="dxa"/>
            <w:vAlign w:val="center"/>
          </w:tcPr>
          <w:p w:rsidR="00176DC2" w:rsidRPr="00105595" w:rsidRDefault="00177F13" w:rsidP="00476406">
            <w:pPr>
              <w:pStyle w:val="21"/>
              <w:tabs>
                <w:tab w:val="left" w:pos="-1560"/>
              </w:tabs>
              <w:ind w:firstLine="0"/>
              <w:jc w:val="center"/>
              <w:rPr>
                <w:sz w:val="22"/>
              </w:rPr>
            </w:pPr>
            <w:r>
              <w:rPr>
                <w:sz w:val="22"/>
              </w:rPr>
              <w:t>17,9</w:t>
            </w:r>
          </w:p>
        </w:tc>
        <w:tc>
          <w:tcPr>
            <w:tcW w:w="1072" w:type="dxa"/>
            <w:vAlign w:val="center"/>
          </w:tcPr>
          <w:p w:rsidR="00176DC2" w:rsidRPr="00105595" w:rsidRDefault="00176DC2" w:rsidP="00476406">
            <w:pPr>
              <w:pStyle w:val="21"/>
              <w:tabs>
                <w:tab w:val="left" w:pos="-1560"/>
              </w:tabs>
              <w:ind w:firstLine="0"/>
              <w:jc w:val="center"/>
              <w:rPr>
                <w:sz w:val="22"/>
              </w:rPr>
            </w:pPr>
            <w:r w:rsidRPr="00105595">
              <w:rPr>
                <w:sz w:val="22"/>
              </w:rPr>
              <w:t>13,</w:t>
            </w:r>
            <w:r w:rsidR="00177F13">
              <w:rPr>
                <w:sz w:val="22"/>
              </w:rPr>
              <w:t>1</w:t>
            </w:r>
          </w:p>
        </w:tc>
        <w:tc>
          <w:tcPr>
            <w:tcW w:w="1072" w:type="dxa"/>
            <w:vAlign w:val="center"/>
          </w:tcPr>
          <w:p w:rsidR="00176DC2" w:rsidRPr="00105595" w:rsidRDefault="00177F13" w:rsidP="00476406">
            <w:pPr>
              <w:pStyle w:val="21"/>
              <w:tabs>
                <w:tab w:val="left" w:pos="-1560"/>
              </w:tabs>
              <w:ind w:firstLine="0"/>
              <w:jc w:val="center"/>
              <w:rPr>
                <w:sz w:val="22"/>
              </w:rPr>
            </w:pPr>
            <w:r>
              <w:rPr>
                <w:sz w:val="22"/>
              </w:rPr>
              <w:t>16,4</w:t>
            </w:r>
          </w:p>
        </w:tc>
        <w:tc>
          <w:tcPr>
            <w:tcW w:w="1072" w:type="dxa"/>
            <w:gridSpan w:val="2"/>
            <w:vAlign w:val="center"/>
          </w:tcPr>
          <w:p w:rsidR="00176DC2" w:rsidRPr="00105595" w:rsidRDefault="00177F13" w:rsidP="00415260">
            <w:pPr>
              <w:pStyle w:val="21"/>
              <w:tabs>
                <w:tab w:val="left" w:pos="-1560"/>
              </w:tabs>
              <w:ind w:firstLine="0"/>
              <w:jc w:val="center"/>
              <w:rPr>
                <w:sz w:val="22"/>
              </w:rPr>
            </w:pPr>
            <w:r>
              <w:rPr>
                <w:sz w:val="22"/>
              </w:rPr>
              <w:t>15,8</w:t>
            </w:r>
          </w:p>
        </w:tc>
      </w:tr>
      <w:tr w:rsidR="00176DC2" w:rsidRPr="00105595">
        <w:trPr>
          <w:gridBefore w:val="1"/>
          <w:wBefore w:w="4671" w:type="dxa"/>
          <w:jc w:val="center"/>
        </w:trPr>
        <w:tc>
          <w:tcPr>
            <w:tcW w:w="2748" w:type="dxa"/>
            <w:gridSpan w:val="2"/>
            <w:tcBorders>
              <w:bottom w:val="nil"/>
            </w:tcBorders>
          </w:tcPr>
          <w:p w:rsidR="00176DC2" w:rsidRPr="00105595" w:rsidRDefault="00176DC2" w:rsidP="00476406">
            <w:pPr>
              <w:pStyle w:val="21"/>
              <w:tabs>
                <w:tab w:val="left" w:pos="-1560"/>
              </w:tabs>
              <w:ind w:firstLine="0"/>
              <w:jc w:val="left"/>
              <w:rPr>
                <w:sz w:val="22"/>
              </w:rPr>
            </w:pPr>
            <w:r w:rsidRPr="00105595">
              <w:rPr>
                <w:sz w:val="22"/>
              </w:rPr>
              <w:t>Рыбоводна</w:t>
            </w:r>
            <w:r w:rsidR="00BD3BC6">
              <w:rPr>
                <w:sz w:val="22"/>
              </w:rPr>
              <w:t xml:space="preserve">я продукция </w:t>
            </w:r>
          </w:p>
        </w:tc>
        <w:tc>
          <w:tcPr>
            <w:tcW w:w="1072" w:type="dxa"/>
            <w:tcBorders>
              <w:bottom w:val="nil"/>
            </w:tcBorders>
            <w:vAlign w:val="center"/>
          </w:tcPr>
          <w:p w:rsidR="00176DC2" w:rsidRPr="00105595" w:rsidRDefault="00176DC2" w:rsidP="00476406">
            <w:pPr>
              <w:pStyle w:val="21"/>
              <w:tabs>
                <w:tab w:val="left" w:pos="-1560"/>
              </w:tabs>
              <w:ind w:firstLine="0"/>
              <w:jc w:val="center"/>
              <w:rPr>
                <w:sz w:val="22"/>
              </w:rPr>
            </w:pPr>
            <w:r w:rsidRPr="00105595">
              <w:rPr>
                <w:sz w:val="22"/>
              </w:rPr>
              <w:t>0,3</w:t>
            </w:r>
          </w:p>
        </w:tc>
        <w:tc>
          <w:tcPr>
            <w:tcW w:w="1072" w:type="dxa"/>
            <w:tcBorders>
              <w:bottom w:val="nil"/>
            </w:tcBorders>
            <w:vAlign w:val="center"/>
          </w:tcPr>
          <w:p w:rsidR="00176DC2" w:rsidRPr="00105595" w:rsidRDefault="00176DC2" w:rsidP="00476406">
            <w:pPr>
              <w:pStyle w:val="21"/>
              <w:tabs>
                <w:tab w:val="left" w:pos="-1560"/>
              </w:tabs>
              <w:ind w:firstLine="0"/>
              <w:jc w:val="center"/>
              <w:rPr>
                <w:sz w:val="22"/>
              </w:rPr>
            </w:pPr>
            <w:r w:rsidRPr="00105595">
              <w:rPr>
                <w:sz w:val="22"/>
              </w:rPr>
              <w:t>0,4</w:t>
            </w:r>
          </w:p>
        </w:tc>
        <w:tc>
          <w:tcPr>
            <w:tcW w:w="1072" w:type="dxa"/>
            <w:tcBorders>
              <w:bottom w:val="nil"/>
            </w:tcBorders>
            <w:vAlign w:val="center"/>
          </w:tcPr>
          <w:p w:rsidR="00176DC2" w:rsidRPr="00105595" w:rsidRDefault="00176DC2" w:rsidP="00476406">
            <w:pPr>
              <w:pStyle w:val="21"/>
              <w:tabs>
                <w:tab w:val="left" w:pos="-1560"/>
              </w:tabs>
              <w:ind w:firstLine="0"/>
              <w:jc w:val="center"/>
              <w:rPr>
                <w:sz w:val="22"/>
              </w:rPr>
            </w:pPr>
            <w:r w:rsidRPr="00105595">
              <w:rPr>
                <w:sz w:val="22"/>
              </w:rPr>
              <w:t>0,5</w:t>
            </w:r>
          </w:p>
        </w:tc>
        <w:tc>
          <w:tcPr>
            <w:tcW w:w="1072" w:type="dxa"/>
            <w:tcBorders>
              <w:bottom w:val="nil"/>
            </w:tcBorders>
            <w:vAlign w:val="center"/>
          </w:tcPr>
          <w:p w:rsidR="00176DC2" w:rsidRPr="00105595" w:rsidRDefault="00176DC2" w:rsidP="00476406">
            <w:pPr>
              <w:pStyle w:val="21"/>
              <w:tabs>
                <w:tab w:val="left" w:pos="-1560"/>
              </w:tabs>
              <w:ind w:firstLine="0"/>
              <w:jc w:val="center"/>
              <w:rPr>
                <w:sz w:val="22"/>
              </w:rPr>
            </w:pPr>
            <w:r w:rsidRPr="00105595">
              <w:rPr>
                <w:sz w:val="22"/>
              </w:rPr>
              <w:t>0,6</w:t>
            </w:r>
          </w:p>
        </w:tc>
        <w:tc>
          <w:tcPr>
            <w:tcW w:w="1072" w:type="dxa"/>
            <w:tcBorders>
              <w:bottom w:val="nil"/>
            </w:tcBorders>
            <w:vAlign w:val="center"/>
          </w:tcPr>
          <w:p w:rsidR="00176DC2" w:rsidRPr="00105595" w:rsidRDefault="00176DC2" w:rsidP="00476406">
            <w:pPr>
              <w:pStyle w:val="21"/>
              <w:tabs>
                <w:tab w:val="left" w:pos="-1560"/>
              </w:tabs>
              <w:ind w:firstLine="0"/>
              <w:jc w:val="center"/>
              <w:rPr>
                <w:sz w:val="22"/>
              </w:rPr>
            </w:pPr>
            <w:r w:rsidRPr="00105595">
              <w:rPr>
                <w:sz w:val="22"/>
              </w:rPr>
              <w:t>1,0</w:t>
            </w:r>
          </w:p>
        </w:tc>
        <w:tc>
          <w:tcPr>
            <w:tcW w:w="1072" w:type="dxa"/>
            <w:tcBorders>
              <w:bottom w:val="nil"/>
            </w:tcBorders>
            <w:vAlign w:val="center"/>
          </w:tcPr>
          <w:p w:rsidR="00176DC2" w:rsidRPr="00105595" w:rsidRDefault="00176DC2" w:rsidP="00476406">
            <w:pPr>
              <w:pStyle w:val="21"/>
              <w:tabs>
                <w:tab w:val="left" w:pos="-1560"/>
              </w:tabs>
              <w:ind w:firstLine="0"/>
              <w:jc w:val="center"/>
              <w:rPr>
                <w:sz w:val="22"/>
              </w:rPr>
            </w:pPr>
            <w:r w:rsidRPr="00105595">
              <w:rPr>
                <w:sz w:val="22"/>
              </w:rPr>
              <w:t>1,6</w:t>
            </w:r>
          </w:p>
        </w:tc>
        <w:tc>
          <w:tcPr>
            <w:tcW w:w="1072" w:type="dxa"/>
            <w:gridSpan w:val="2"/>
            <w:vAlign w:val="center"/>
          </w:tcPr>
          <w:p w:rsidR="00176DC2" w:rsidRPr="00105595" w:rsidRDefault="004D1C2F" w:rsidP="00415260">
            <w:pPr>
              <w:pStyle w:val="21"/>
              <w:tabs>
                <w:tab w:val="left" w:pos="-1560"/>
              </w:tabs>
              <w:ind w:firstLine="0"/>
              <w:jc w:val="center"/>
              <w:rPr>
                <w:sz w:val="22"/>
              </w:rPr>
            </w:pPr>
            <w:r>
              <w:rPr>
                <w:sz w:val="22"/>
              </w:rPr>
              <w:t>2,0</w:t>
            </w:r>
          </w:p>
        </w:tc>
      </w:tr>
      <w:tr w:rsidR="00176DC2" w:rsidRPr="00105595">
        <w:trPr>
          <w:gridBefore w:val="1"/>
          <w:wBefore w:w="4671" w:type="dxa"/>
          <w:jc w:val="center"/>
        </w:trPr>
        <w:tc>
          <w:tcPr>
            <w:tcW w:w="2748" w:type="dxa"/>
            <w:gridSpan w:val="2"/>
            <w:tcBorders>
              <w:bottom w:val="single" w:sz="4" w:space="0" w:color="auto"/>
            </w:tcBorders>
          </w:tcPr>
          <w:p w:rsidR="00176DC2" w:rsidRPr="00105595" w:rsidRDefault="00176DC2" w:rsidP="00476406">
            <w:pPr>
              <w:pStyle w:val="21"/>
              <w:tabs>
                <w:tab w:val="left" w:pos="-1560"/>
              </w:tabs>
              <w:ind w:firstLine="0"/>
              <w:jc w:val="left"/>
              <w:rPr>
                <w:sz w:val="22"/>
              </w:rPr>
            </w:pPr>
            <w:r w:rsidRPr="00105595">
              <w:rPr>
                <w:sz w:val="22"/>
              </w:rPr>
              <w:t>Пищевая рыбная продукция, включая консервы</w:t>
            </w:r>
          </w:p>
        </w:tc>
        <w:tc>
          <w:tcPr>
            <w:tcW w:w="1072" w:type="dxa"/>
            <w:tcBorders>
              <w:bottom w:val="single" w:sz="4" w:space="0" w:color="auto"/>
            </w:tcBorders>
            <w:vAlign w:val="center"/>
          </w:tcPr>
          <w:p w:rsidR="00176DC2" w:rsidRPr="00105595" w:rsidRDefault="00176DC2" w:rsidP="00476406">
            <w:pPr>
              <w:pStyle w:val="21"/>
              <w:tabs>
                <w:tab w:val="left" w:pos="-1560"/>
              </w:tabs>
              <w:ind w:firstLine="0"/>
              <w:jc w:val="center"/>
              <w:rPr>
                <w:sz w:val="22"/>
              </w:rPr>
            </w:pPr>
            <w:r w:rsidRPr="00105595">
              <w:rPr>
                <w:sz w:val="22"/>
              </w:rPr>
              <w:t>30,7</w:t>
            </w:r>
          </w:p>
        </w:tc>
        <w:tc>
          <w:tcPr>
            <w:tcW w:w="1072" w:type="dxa"/>
            <w:tcBorders>
              <w:bottom w:val="single" w:sz="4" w:space="0" w:color="auto"/>
            </w:tcBorders>
            <w:vAlign w:val="center"/>
          </w:tcPr>
          <w:p w:rsidR="00176DC2" w:rsidRPr="00105595" w:rsidRDefault="00176DC2" w:rsidP="00476406">
            <w:pPr>
              <w:pStyle w:val="21"/>
              <w:tabs>
                <w:tab w:val="left" w:pos="-1560"/>
              </w:tabs>
              <w:ind w:firstLine="0"/>
              <w:jc w:val="center"/>
              <w:rPr>
                <w:sz w:val="22"/>
              </w:rPr>
            </w:pPr>
            <w:r w:rsidRPr="00105595">
              <w:rPr>
                <w:sz w:val="22"/>
              </w:rPr>
              <w:t>31,9</w:t>
            </w:r>
          </w:p>
        </w:tc>
        <w:tc>
          <w:tcPr>
            <w:tcW w:w="1072" w:type="dxa"/>
            <w:tcBorders>
              <w:bottom w:val="single" w:sz="4" w:space="0" w:color="auto"/>
            </w:tcBorders>
            <w:vAlign w:val="center"/>
          </w:tcPr>
          <w:p w:rsidR="00176DC2" w:rsidRPr="00105595" w:rsidRDefault="00176DC2" w:rsidP="00476406">
            <w:pPr>
              <w:pStyle w:val="21"/>
              <w:tabs>
                <w:tab w:val="left" w:pos="-1560"/>
              </w:tabs>
              <w:ind w:firstLine="0"/>
              <w:jc w:val="center"/>
              <w:rPr>
                <w:sz w:val="22"/>
              </w:rPr>
            </w:pPr>
            <w:r w:rsidRPr="00105595">
              <w:rPr>
                <w:sz w:val="22"/>
              </w:rPr>
              <w:t>32,9</w:t>
            </w:r>
          </w:p>
        </w:tc>
        <w:tc>
          <w:tcPr>
            <w:tcW w:w="1072" w:type="dxa"/>
            <w:tcBorders>
              <w:bottom w:val="single" w:sz="4" w:space="0" w:color="auto"/>
            </w:tcBorders>
            <w:vAlign w:val="center"/>
          </w:tcPr>
          <w:p w:rsidR="00176DC2" w:rsidRPr="00105595" w:rsidRDefault="00176DC2" w:rsidP="00476406">
            <w:pPr>
              <w:pStyle w:val="21"/>
              <w:tabs>
                <w:tab w:val="left" w:pos="-1560"/>
              </w:tabs>
              <w:ind w:firstLine="0"/>
              <w:jc w:val="center"/>
              <w:rPr>
                <w:sz w:val="22"/>
              </w:rPr>
            </w:pPr>
            <w:r w:rsidRPr="00105595">
              <w:rPr>
                <w:sz w:val="22"/>
              </w:rPr>
              <w:t>28,9</w:t>
            </w:r>
          </w:p>
        </w:tc>
        <w:tc>
          <w:tcPr>
            <w:tcW w:w="1072" w:type="dxa"/>
            <w:tcBorders>
              <w:bottom w:val="single" w:sz="4" w:space="0" w:color="auto"/>
            </w:tcBorders>
            <w:vAlign w:val="center"/>
          </w:tcPr>
          <w:p w:rsidR="00176DC2" w:rsidRPr="00105595" w:rsidRDefault="004D1C2F" w:rsidP="00476406">
            <w:pPr>
              <w:pStyle w:val="21"/>
              <w:tabs>
                <w:tab w:val="left" w:pos="-1560"/>
              </w:tabs>
              <w:ind w:firstLine="0"/>
              <w:jc w:val="center"/>
              <w:rPr>
                <w:sz w:val="22"/>
              </w:rPr>
            </w:pPr>
            <w:r>
              <w:rPr>
                <w:sz w:val="22"/>
              </w:rPr>
              <w:t>26,</w:t>
            </w:r>
            <w:r w:rsidR="00177F13">
              <w:rPr>
                <w:sz w:val="22"/>
              </w:rPr>
              <w:t>9</w:t>
            </w:r>
          </w:p>
        </w:tc>
        <w:tc>
          <w:tcPr>
            <w:tcW w:w="1072" w:type="dxa"/>
            <w:tcBorders>
              <w:bottom w:val="single" w:sz="4" w:space="0" w:color="auto"/>
            </w:tcBorders>
            <w:vAlign w:val="center"/>
          </w:tcPr>
          <w:p w:rsidR="00176DC2" w:rsidRPr="00105595" w:rsidRDefault="00176DC2" w:rsidP="00476406">
            <w:pPr>
              <w:pStyle w:val="21"/>
              <w:tabs>
                <w:tab w:val="left" w:pos="-1560"/>
              </w:tabs>
              <w:ind w:firstLine="0"/>
              <w:jc w:val="center"/>
              <w:rPr>
                <w:sz w:val="22"/>
              </w:rPr>
            </w:pPr>
            <w:r w:rsidRPr="00105595">
              <w:rPr>
                <w:sz w:val="22"/>
              </w:rPr>
              <w:t>31,0</w:t>
            </w:r>
          </w:p>
        </w:tc>
        <w:tc>
          <w:tcPr>
            <w:tcW w:w="1072" w:type="dxa"/>
            <w:gridSpan w:val="2"/>
            <w:vAlign w:val="center"/>
          </w:tcPr>
          <w:p w:rsidR="00176DC2" w:rsidRPr="00105595" w:rsidRDefault="004D1C2F" w:rsidP="00415260">
            <w:pPr>
              <w:pStyle w:val="21"/>
              <w:tabs>
                <w:tab w:val="left" w:pos="-1560"/>
              </w:tabs>
              <w:ind w:firstLine="0"/>
              <w:jc w:val="center"/>
              <w:rPr>
                <w:sz w:val="22"/>
              </w:rPr>
            </w:pPr>
            <w:r>
              <w:rPr>
                <w:sz w:val="22"/>
              </w:rPr>
              <w:t>26,0</w:t>
            </w:r>
          </w:p>
        </w:tc>
      </w:tr>
    </w:tbl>
    <w:p w:rsidR="00D13AA6" w:rsidRPr="00105595" w:rsidRDefault="00D13AA6" w:rsidP="00D13AA6">
      <w:pPr>
        <w:pStyle w:val="a4"/>
        <w:ind w:left="284" w:firstLine="425"/>
        <w:rPr>
          <w:sz w:val="20"/>
        </w:rPr>
      </w:pPr>
    </w:p>
    <w:p w:rsidR="00017987" w:rsidRDefault="00D13AA6" w:rsidP="00D13AA6">
      <w:pPr>
        <w:pStyle w:val="21"/>
        <w:rPr>
          <w:sz w:val="24"/>
          <w:szCs w:val="24"/>
        </w:rPr>
      </w:pPr>
      <w:r w:rsidRPr="00105595">
        <w:rPr>
          <w:sz w:val="24"/>
          <w:szCs w:val="24"/>
        </w:rPr>
        <w:t>Как видно из таблицы, за рассма</w:t>
      </w:r>
      <w:r w:rsidR="00017987">
        <w:rPr>
          <w:sz w:val="24"/>
          <w:szCs w:val="24"/>
        </w:rPr>
        <w:t>триваемый период (с 2000 по 2006</w:t>
      </w:r>
      <w:r w:rsidRPr="00105595">
        <w:rPr>
          <w:sz w:val="24"/>
          <w:szCs w:val="24"/>
        </w:rPr>
        <w:t xml:space="preserve"> год) были увеличены объемы производства зерна, мяса, яйца, мясной и</w:t>
      </w:r>
      <w:r w:rsidR="00BD3BC6">
        <w:rPr>
          <w:sz w:val="24"/>
          <w:szCs w:val="24"/>
        </w:rPr>
        <w:t xml:space="preserve"> рыбоводной продукции.</w:t>
      </w:r>
    </w:p>
    <w:p w:rsidR="000441F8" w:rsidRPr="00105595" w:rsidRDefault="00332D78" w:rsidP="00D017FB">
      <w:pPr>
        <w:pStyle w:val="21"/>
        <w:tabs>
          <w:tab w:val="left" w:pos="-1560"/>
        </w:tabs>
        <w:rPr>
          <w:sz w:val="24"/>
        </w:rPr>
      </w:pPr>
      <w:r>
        <w:rPr>
          <w:sz w:val="24"/>
        </w:rPr>
        <w:t>Сельское хозяйство региона вноси</w:t>
      </w:r>
      <w:r w:rsidR="000441F8" w:rsidRPr="00105595">
        <w:rPr>
          <w:sz w:val="24"/>
        </w:rPr>
        <w:t xml:space="preserve">т значительный вклад в </w:t>
      </w:r>
      <w:r>
        <w:rPr>
          <w:sz w:val="24"/>
        </w:rPr>
        <w:t>социально-экономическое разви</w:t>
      </w:r>
      <w:r w:rsidR="004D1C2F">
        <w:rPr>
          <w:sz w:val="24"/>
        </w:rPr>
        <w:t>ти</w:t>
      </w:r>
      <w:r>
        <w:rPr>
          <w:sz w:val="24"/>
        </w:rPr>
        <w:t>е</w:t>
      </w:r>
      <w:r w:rsidR="000441F8" w:rsidRPr="00105595">
        <w:rPr>
          <w:sz w:val="24"/>
        </w:rPr>
        <w:t xml:space="preserve"> области, в т.ч. и за счет налоговых поступлений в региональный бюджет, о чем свидетельствуют данные, приведенные в табл. 2.</w:t>
      </w:r>
    </w:p>
    <w:p w:rsidR="000441F8" w:rsidRPr="00105595" w:rsidRDefault="000441F8" w:rsidP="000441F8">
      <w:pPr>
        <w:pStyle w:val="21"/>
        <w:jc w:val="right"/>
        <w:rPr>
          <w:sz w:val="20"/>
        </w:rPr>
      </w:pPr>
    </w:p>
    <w:p w:rsidR="000441F8" w:rsidRPr="00105595" w:rsidRDefault="000441F8" w:rsidP="000441F8">
      <w:pPr>
        <w:pStyle w:val="21"/>
        <w:jc w:val="right"/>
        <w:rPr>
          <w:sz w:val="24"/>
        </w:rPr>
      </w:pPr>
      <w:r w:rsidRPr="00105595">
        <w:rPr>
          <w:sz w:val="24"/>
        </w:rPr>
        <w:t>Таблица 2</w:t>
      </w:r>
    </w:p>
    <w:p w:rsidR="00D15975" w:rsidRDefault="000441F8" w:rsidP="000441F8">
      <w:pPr>
        <w:pStyle w:val="21"/>
        <w:ind w:firstLine="0"/>
        <w:jc w:val="center"/>
        <w:rPr>
          <w:sz w:val="24"/>
        </w:rPr>
      </w:pPr>
      <w:r w:rsidRPr="00105595">
        <w:rPr>
          <w:sz w:val="24"/>
        </w:rPr>
        <w:t xml:space="preserve">Размеры налогов, сборов, обязательных платежей и бюджетного финансирования предприятий </w:t>
      </w:r>
      <w:r w:rsidR="00D15975">
        <w:rPr>
          <w:sz w:val="24"/>
        </w:rPr>
        <w:t xml:space="preserve">агропромышленного и рыбохозяйственного комплекса </w:t>
      </w:r>
      <w:r w:rsidR="00332D78">
        <w:rPr>
          <w:sz w:val="24"/>
        </w:rPr>
        <w:t>области в 2006</w:t>
      </w:r>
      <w:r w:rsidRPr="00105595">
        <w:rPr>
          <w:sz w:val="24"/>
        </w:rPr>
        <w:t xml:space="preserve"> году</w:t>
      </w:r>
      <w:r w:rsidR="00D15975">
        <w:rPr>
          <w:sz w:val="24"/>
        </w:rPr>
        <w:t>.</w:t>
      </w:r>
      <w:r w:rsidRPr="00105595">
        <w:rPr>
          <w:sz w:val="24"/>
        </w:rPr>
        <w:t xml:space="preserve"> </w:t>
      </w:r>
      <w:r w:rsidR="009B4622">
        <w:rPr>
          <w:sz w:val="24"/>
        </w:rPr>
        <w:t xml:space="preserve"> </w:t>
      </w:r>
    </w:p>
    <w:p w:rsidR="000441F8" w:rsidRPr="004151D0" w:rsidRDefault="009B4622" w:rsidP="004151D0">
      <w:pPr>
        <w:pStyle w:val="21"/>
        <w:ind w:firstLine="0"/>
        <w:jc w:val="center"/>
        <w:rPr>
          <w:sz w:val="24"/>
        </w:rPr>
      </w:pPr>
      <w:r>
        <w:rPr>
          <w:sz w:val="24"/>
        </w:rPr>
        <w:t>(млн</w:t>
      </w:r>
      <w:r w:rsidR="000441F8" w:rsidRPr="00105595">
        <w:rPr>
          <w:sz w:val="24"/>
        </w:rPr>
        <w:t>.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126"/>
        <w:gridCol w:w="2268"/>
        <w:gridCol w:w="1417"/>
      </w:tblGrid>
      <w:tr w:rsidR="009B4622" w:rsidRPr="00105595">
        <w:tc>
          <w:tcPr>
            <w:tcW w:w="3369" w:type="dxa"/>
          </w:tcPr>
          <w:p w:rsidR="009B4622" w:rsidRPr="00105595" w:rsidRDefault="009B4622" w:rsidP="00323682">
            <w:pPr>
              <w:pStyle w:val="21"/>
              <w:tabs>
                <w:tab w:val="left" w:pos="-1560"/>
              </w:tabs>
              <w:ind w:firstLine="0"/>
              <w:rPr>
                <w:sz w:val="22"/>
                <w:szCs w:val="22"/>
              </w:rPr>
            </w:pPr>
          </w:p>
        </w:tc>
        <w:tc>
          <w:tcPr>
            <w:tcW w:w="2126" w:type="dxa"/>
            <w:vAlign w:val="center"/>
          </w:tcPr>
          <w:p w:rsidR="009B4622" w:rsidRDefault="009B4622" w:rsidP="000441F8">
            <w:pPr>
              <w:pStyle w:val="21"/>
              <w:tabs>
                <w:tab w:val="left" w:pos="-1560"/>
              </w:tabs>
              <w:ind w:firstLine="0"/>
              <w:jc w:val="center"/>
              <w:rPr>
                <w:sz w:val="22"/>
                <w:szCs w:val="22"/>
              </w:rPr>
            </w:pPr>
            <w:r w:rsidRPr="00105595">
              <w:rPr>
                <w:sz w:val="22"/>
                <w:szCs w:val="22"/>
              </w:rPr>
              <w:t xml:space="preserve">Поступило в </w:t>
            </w:r>
          </w:p>
          <w:p w:rsidR="009B4622" w:rsidRPr="00105595" w:rsidRDefault="009B4622" w:rsidP="000441F8">
            <w:pPr>
              <w:pStyle w:val="21"/>
              <w:tabs>
                <w:tab w:val="left" w:pos="-1560"/>
              </w:tabs>
              <w:ind w:firstLine="0"/>
              <w:jc w:val="center"/>
              <w:rPr>
                <w:sz w:val="22"/>
                <w:szCs w:val="22"/>
              </w:rPr>
            </w:pPr>
            <w:r w:rsidRPr="00105595">
              <w:rPr>
                <w:sz w:val="22"/>
                <w:szCs w:val="22"/>
              </w:rPr>
              <w:t>областной бюджет</w:t>
            </w:r>
          </w:p>
        </w:tc>
        <w:tc>
          <w:tcPr>
            <w:tcW w:w="2268" w:type="dxa"/>
            <w:vAlign w:val="center"/>
          </w:tcPr>
          <w:p w:rsidR="009B4622" w:rsidRPr="00105595" w:rsidRDefault="009B4622" w:rsidP="000441F8">
            <w:pPr>
              <w:pStyle w:val="21"/>
              <w:tabs>
                <w:tab w:val="left" w:pos="-1560"/>
              </w:tabs>
              <w:ind w:firstLine="0"/>
              <w:jc w:val="center"/>
              <w:rPr>
                <w:sz w:val="22"/>
                <w:szCs w:val="22"/>
              </w:rPr>
            </w:pPr>
            <w:r w:rsidRPr="00105595">
              <w:rPr>
                <w:sz w:val="22"/>
                <w:szCs w:val="22"/>
              </w:rPr>
              <w:t>Выделено из областного бюджета</w:t>
            </w:r>
          </w:p>
        </w:tc>
        <w:tc>
          <w:tcPr>
            <w:tcW w:w="1417" w:type="dxa"/>
            <w:vAlign w:val="center"/>
          </w:tcPr>
          <w:p w:rsidR="009B4622" w:rsidRPr="00105595" w:rsidRDefault="009B4622" w:rsidP="000441F8">
            <w:pPr>
              <w:pStyle w:val="21"/>
              <w:tabs>
                <w:tab w:val="left" w:pos="-1560"/>
              </w:tabs>
              <w:ind w:firstLine="0"/>
              <w:jc w:val="center"/>
              <w:rPr>
                <w:sz w:val="22"/>
                <w:szCs w:val="22"/>
              </w:rPr>
            </w:pPr>
          </w:p>
        </w:tc>
      </w:tr>
      <w:tr w:rsidR="009B4622" w:rsidRPr="00105595">
        <w:tc>
          <w:tcPr>
            <w:tcW w:w="3369" w:type="dxa"/>
          </w:tcPr>
          <w:p w:rsidR="009B4622" w:rsidRPr="00105595" w:rsidRDefault="009B4622" w:rsidP="000441F8">
            <w:pPr>
              <w:pStyle w:val="21"/>
              <w:tabs>
                <w:tab w:val="left" w:pos="-1560"/>
              </w:tabs>
              <w:ind w:firstLine="0"/>
              <w:jc w:val="left"/>
              <w:rPr>
                <w:sz w:val="22"/>
                <w:szCs w:val="22"/>
              </w:rPr>
            </w:pPr>
            <w:r w:rsidRPr="00105595">
              <w:rPr>
                <w:sz w:val="22"/>
                <w:szCs w:val="22"/>
              </w:rPr>
              <w:t>Сельское хозяйство</w:t>
            </w:r>
          </w:p>
        </w:tc>
        <w:tc>
          <w:tcPr>
            <w:tcW w:w="2126" w:type="dxa"/>
            <w:vAlign w:val="center"/>
          </w:tcPr>
          <w:p w:rsidR="009B4622" w:rsidRPr="00105595" w:rsidRDefault="009B4622" w:rsidP="000441F8">
            <w:pPr>
              <w:pStyle w:val="21"/>
              <w:tabs>
                <w:tab w:val="left" w:pos="-1560"/>
              </w:tabs>
              <w:ind w:firstLine="0"/>
              <w:jc w:val="center"/>
              <w:rPr>
                <w:sz w:val="22"/>
                <w:szCs w:val="22"/>
              </w:rPr>
            </w:pPr>
            <w:r>
              <w:rPr>
                <w:sz w:val="22"/>
                <w:szCs w:val="22"/>
              </w:rPr>
              <w:t>551,6</w:t>
            </w:r>
          </w:p>
        </w:tc>
        <w:tc>
          <w:tcPr>
            <w:tcW w:w="2268" w:type="dxa"/>
            <w:vAlign w:val="center"/>
          </w:tcPr>
          <w:p w:rsidR="009B4622" w:rsidRPr="00105595" w:rsidRDefault="004151D0" w:rsidP="000441F8">
            <w:pPr>
              <w:pStyle w:val="21"/>
              <w:tabs>
                <w:tab w:val="left" w:pos="-1560"/>
              </w:tabs>
              <w:ind w:firstLine="0"/>
              <w:jc w:val="center"/>
              <w:rPr>
                <w:sz w:val="22"/>
                <w:szCs w:val="22"/>
              </w:rPr>
            </w:pPr>
            <w:r>
              <w:rPr>
                <w:sz w:val="22"/>
                <w:szCs w:val="22"/>
              </w:rPr>
              <w:t>403,1</w:t>
            </w:r>
          </w:p>
        </w:tc>
        <w:tc>
          <w:tcPr>
            <w:tcW w:w="1417" w:type="dxa"/>
            <w:vAlign w:val="center"/>
          </w:tcPr>
          <w:p w:rsidR="009B4622" w:rsidRPr="00105595" w:rsidRDefault="009B4622" w:rsidP="000441F8">
            <w:pPr>
              <w:pStyle w:val="21"/>
              <w:tabs>
                <w:tab w:val="left" w:pos="-1560"/>
              </w:tabs>
              <w:ind w:firstLine="0"/>
              <w:jc w:val="center"/>
              <w:rPr>
                <w:sz w:val="22"/>
                <w:szCs w:val="22"/>
              </w:rPr>
            </w:pPr>
          </w:p>
        </w:tc>
      </w:tr>
      <w:tr w:rsidR="009B4622" w:rsidRPr="00105595">
        <w:tc>
          <w:tcPr>
            <w:tcW w:w="3369" w:type="dxa"/>
          </w:tcPr>
          <w:p w:rsidR="009B4622" w:rsidRPr="00105595" w:rsidRDefault="009B4622" w:rsidP="000441F8">
            <w:pPr>
              <w:pStyle w:val="21"/>
              <w:tabs>
                <w:tab w:val="left" w:pos="-1560"/>
              </w:tabs>
              <w:ind w:firstLine="0"/>
              <w:jc w:val="left"/>
              <w:rPr>
                <w:sz w:val="22"/>
                <w:szCs w:val="22"/>
              </w:rPr>
            </w:pPr>
            <w:r w:rsidRPr="00105595">
              <w:rPr>
                <w:sz w:val="22"/>
                <w:szCs w:val="22"/>
              </w:rPr>
              <w:t>Пищевая перерабатывающая промышленность</w:t>
            </w:r>
          </w:p>
        </w:tc>
        <w:tc>
          <w:tcPr>
            <w:tcW w:w="2126" w:type="dxa"/>
            <w:vAlign w:val="center"/>
          </w:tcPr>
          <w:p w:rsidR="009B4622" w:rsidRPr="00105595" w:rsidRDefault="009B4622" w:rsidP="000441F8">
            <w:pPr>
              <w:pStyle w:val="21"/>
              <w:tabs>
                <w:tab w:val="left" w:pos="-1560"/>
              </w:tabs>
              <w:ind w:firstLine="0"/>
              <w:jc w:val="center"/>
              <w:rPr>
                <w:sz w:val="22"/>
                <w:szCs w:val="22"/>
              </w:rPr>
            </w:pPr>
            <w:r>
              <w:rPr>
                <w:sz w:val="22"/>
                <w:szCs w:val="22"/>
              </w:rPr>
              <w:t>396,5</w:t>
            </w:r>
          </w:p>
        </w:tc>
        <w:tc>
          <w:tcPr>
            <w:tcW w:w="2268" w:type="dxa"/>
            <w:vAlign w:val="center"/>
          </w:tcPr>
          <w:p w:rsidR="009B4622" w:rsidRPr="004151D0" w:rsidRDefault="004151D0" w:rsidP="000441F8">
            <w:pPr>
              <w:pStyle w:val="21"/>
              <w:tabs>
                <w:tab w:val="left" w:pos="-1560"/>
              </w:tabs>
              <w:ind w:firstLine="0"/>
              <w:jc w:val="center"/>
              <w:rPr>
                <w:sz w:val="22"/>
                <w:szCs w:val="22"/>
              </w:rPr>
            </w:pPr>
            <w:r>
              <w:rPr>
                <w:sz w:val="22"/>
                <w:szCs w:val="22"/>
                <w:lang w:val="en-US"/>
              </w:rPr>
              <w:t>13</w:t>
            </w:r>
            <w:r>
              <w:rPr>
                <w:sz w:val="22"/>
                <w:szCs w:val="22"/>
              </w:rPr>
              <w:t>,8</w:t>
            </w:r>
          </w:p>
        </w:tc>
        <w:tc>
          <w:tcPr>
            <w:tcW w:w="1417" w:type="dxa"/>
            <w:vAlign w:val="center"/>
          </w:tcPr>
          <w:p w:rsidR="009B4622" w:rsidRPr="00105595" w:rsidRDefault="009B4622" w:rsidP="000441F8">
            <w:pPr>
              <w:pStyle w:val="21"/>
              <w:tabs>
                <w:tab w:val="left" w:pos="-1560"/>
              </w:tabs>
              <w:ind w:firstLine="0"/>
              <w:jc w:val="center"/>
              <w:rPr>
                <w:sz w:val="22"/>
                <w:szCs w:val="22"/>
              </w:rPr>
            </w:pPr>
          </w:p>
        </w:tc>
      </w:tr>
      <w:tr w:rsidR="009B4622" w:rsidRPr="00105595">
        <w:tc>
          <w:tcPr>
            <w:tcW w:w="3369" w:type="dxa"/>
          </w:tcPr>
          <w:p w:rsidR="009B4622" w:rsidRPr="00105595" w:rsidRDefault="00177F13" w:rsidP="000441F8">
            <w:pPr>
              <w:pStyle w:val="21"/>
              <w:tabs>
                <w:tab w:val="left" w:pos="-1560"/>
              </w:tabs>
              <w:ind w:firstLine="0"/>
              <w:jc w:val="left"/>
              <w:rPr>
                <w:sz w:val="22"/>
                <w:szCs w:val="22"/>
              </w:rPr>
            </w:pPr>
            <w:r>
              <w:rPr>
                <w:sz w:val="22"/>
                <w:szCs w:val="22"/>
              </w:rPr>
              <w:t>Рыболовство и рыбоводство (без рыбопереработки</w:t>
            </w:r>
            <w:r w:rsidR="007E5E56">
              <w:rPr>
                <w:sz w:val="22"/>
                <w:szCs w:val="22"/>
              </w:rPr>
              <w:t>)</w:t>
            </w:r>
          </w:p>
        </w:tc>
        <w:tc>
          <w:tcPr>
            <w:tcW w:w="2126" w:type="dxa"/>
            <w:vAlign w:val="center"/>
          </w:tcPr>
          <w:p w:rsidR="009B4622" w:rsidRPr="00105595" w:rsidRDefault="009B4622" w:rsidP="000441F8">
            <w:pPr>
              <w:pStyle w:val="21"/>
              <w:tabs>
                <w:tab w:val="left" w:pos="-1560"/>
              </w:tabs>
              <w:ind w:firstLine="0"/>
              <w:jc w:val="center"/>
              <w:rPr>
                <w:sz w:val="22"/>
                <w:szCs w:val="22"/>
              </w:rPr>
            </w:pPr>
            <w:r>
              <w:rPr>
                <w:sz w:val="22"/>
                <w:szCs w:val="22"/>
              </w:rPr>
              <w:t>8,1</w:t>
            </w:r>
          </w:p>
        </w:tc>
        <w:tc>
          <w:tcPr>
            <w:tcW w:w="2268" w:type="dxa"/>
            <w:vAlign w:val="center"/>
          </w:tcPr>
          <w:p w:rsidR="009B4622" w:rsidRPr="00105595" w:rsidRDefault="004151D0" w:rsidP="000441F8">
            <w:pPr>
              <w:pStyle w:val="21"/>
              <w:tabs>
                <w:tab w:val="left" w:pos="-1560"/>
              </w:tabs>
              <w:ind w:firstLine="0"/>
              <w:jc w:val="center"/>
              <w:rPr>
                <w:sz w:val="22"/>
                <w:szCs w:val="22"/>
              </w:rPr>
            </w:pPr>
            <w:r>
              <w:rPr>
                <w:sz w:val="22"/>
                <w:szCs w:val="22"/>
              </w:rPr>
              <w:t>2,3</w:t>
            </w:r>
          </w:p>
        </w:tc>
        <w:tc>
          <w:tcPr>
            <w:tcW w:w="1417" w:type="dxa"/>
            <w:vAlign w:val="center"/>
          </w:tcPr>
          <w:p w:rsidR="009B4622" w:rsidRPr="00105595" w:rsidRDefault="009B4622" w:rsidP="000441F8">
            <w:pPr>
              <w:pStyle w:val="21"/>
              <w:tabs>
                <w:tab w:val="left" w:pos="-1560"/>
              </w:tabs>
              <w:ind w:firstLine="0"/>
              <w:jc w:val="center"/>
              <w:rPr>
                <w:sz w:val="22"/>
                <w:szCs w:val="22"/>
              </w:rPr>
            </w:pPr>
          </w:p>
        </w:tc>
      </w:tr>
      <w:tr w:rsidR="009B4622" w:rsidRPr="00105595">
        <w:tc>
          <w:tcPr>
            <w:tcW w:w="3369" w:type="dxa"/>
          </w:tcPr>
          <w:p w:rsidR="009B4622" w:rsidRPr="00105595" w:rsidRDefault="00D15975" w:rsidP="00323682">
            <w:pPr>
              <w:pStyle w:val="21"/>
              <w:tabs>
                <w:tab w:val="left" w:pos="-1560"/>
              </w:tabs>
              <w:ind w:firstLine="0"/>
              <w:rPr>
                <w:sz w:val="22"/>
                <w:szCs w:val="22"/>
              </w:rPr>
            </w:pPr>
            <w:r>
              <w:rPr>
                <w:sz w:val="22"/>
                <w:szCs w:val="22"/>
              </w:rPr>
              <w:t xml:space="preserve">Всего </w:t>
            </w:r>
          </w:p>
        </w:tc>
        <w:tc>
          <w:tcPr>
            <w:tcW w:w="2126" w:type="dxa"/>
            <w:vAlign w:val="center"/>
          </w:tcPr>
          <w:p w:rsidR="009B4622" w:rsidRPr="00105595" w:rsidRDefault="009B4622" w:rsidP="000441F8">
            <w:pPr>
              <w:pStyle w:val="21"/>
              <w:tabs>
                <w:tab w:val="left" w:pos="-1560"/>
              </w:tabs>
              <w:ind w:firstLine="0"/>
              <w:jc w:val="center"/>
              <w:rPr>
                <w:sz w:val="22"/>
                <w:szCs w:val="22"/>
              </w:rPr>
            </w:pPr>
            <w:r>
              <w:rPr>
                <w:sz w:val="22"/>
                <w:szCs w:val="22"/>
              </w:rPr>
              <w:t>956,2</w:t>
            </w:r>
          </w:p>
        </w:tc>
        <w:tc>
          <w:tcPr>
            <w:tcW w:w="2268" w:type="dxa"/>
            <w:vAlign w:val="center"/>
          </w:tcPr>
          <w:p w:rsidR="009B4622" w:rsidRPr="00105595" w:rsidRDefault="00D15975" w:rsidP="000441F8">
            <w:pPr>
              <w:pStyle w:val="21"/>
              <w:tabs>
                <w:tab w:val="left" w:pos="-1560"/>
              </w:tabs>
              <w:ind w:firstLine="0"/>
              <w:jc w:val="center"/>
              <w:rPr>
                <w:sz w:val="22"/>
                <w:szCs w:val="22"/>
              </w:rPr>
            </w:pPr>
            <w:r>
              <w:rPr>
                <w:sz w:val="22"/>
                <w:szCs w:val="22"/>
              </w:rPr>
              <w:t>419,2</w:t>
            </w:r>
          </w:p>
        </w:tc>
        <w:tc>
          <w:tcPr>
            <w:tcW w:w="1417" w:type="dxa"/>
            <w:vAlign w:val="center"/>
          </w:tcPr>
          <w:p w:rsidR="009B4622" w:rsidRPr="00105595" w:rsidRDefault="009B4622" w:rsidP="000441F8">
            <w:pPr>
              <w:pStyle w:val="21"/>
              <w:tabs>
                <w:tab w:val="left" w:pos="-1560"/>
              </w:tabs>
              <w:ind w:firstLine="0"/>
              <w:jc w:val="center"/>
              <w:rPr>
                <w:sz w:val="22"/>
                <w:szCs w:val="22"/>
              </w:rPr>
            </w:pPr>
          </w:p>
        </w:tc>
      </w:tr>
    </w:tbl>
    <w:p w:rsidR="000441F8" w:rsidRPr="00105595" w:rsidRDefault="000441F8" w:rsidP="000441F8">
      <w:pPr>
        <w:pStyle w:val="21"/>
        <w:tabs>
          <w:tab w:val="left" w:pos="-1560"/>
        </w:tabs>
        <w:rPr>
          <w:sz w:val="20"/>
        </w:rPr>
      </w:pPr>
    </w:p>
    <w:p w:rsidR="00A241B4" w:rsidRPr="00105595" w:rsidRDefault="009B4622" w:rsidP="009B4622">
      <w:pPr>
        <w:pStyle w:val="21"/>
        <w:tabs>
          <w:tab w:val="left" w:pos="-1560"/>
        </w:tabs>
        <w:rPr>
          <w:sz w:val="24"/>
        </w:rPr>
      </w:pPr>
      <w:r>
        <w:rPr>
          <w:sz w:val="24"/>
        </w:rPr>
        <w:t>Сельское хозяйство области  в 2006 году в полном объеме обеспечило</w:t>
      </w:r>
      <w:r w:rsidR="000441F8" w:rsidRPr="00105595">
        <w:rPr>
          <w:sz w:val="24"/>
        </w:rPr>
        <w:t xml:space="preserve"> спрос населения  </w:t>
      </w:r>
      <w:r>
        <w:rPr>
          <w:sz w:val="24"/>
        </w:rPr>
        <w:t xml:space="preserve">Ленинградской области </w:t>
      </w:r>
      <w:r w:rsidR="000441F8" w:rsidRPr="00105595">
        <w:rPr>
          <w:sz w:val="24"/>
        </w:rPr>
        <w:t>в высококачественных и экологически чистых продуктах питания</w:t>
      </w:r>
      <w:r>
        <w:rPr>
          <w:sz w:val="24"/>
        </w:rPr>
        <w:t xml:space="preserve">. </w:t>
      </w:r>
      <w:r w:rsidR="000441F8" w:rsidRPr="00105595">
        <w:rPr>
          <w:sz w:val="24"/>
        </w:rPr>
        <w:t xml:space="preserve"> </w:t>
      </w:r>
    </w:p>
    <w:p w:rsidR="00A241B4" w:rsidRPr="00105595" w:rsidRDefault="003366D9" w:rsidP="003366D9">
      <w:pPr>
        <w:pStyle w:val="21"/>
        <w:ind w:firstLine="0"/>
        <w:jc w:val="center"/>
        <w:rPr>
          <w:b/>
          <w:sz w:val="24"/>
        </w:rPr>
      </w:pPr>
      <w:r w:rsidRPr="00105595">
        <w:rPr>
          <w:b/>
          <w:sz w:val="24"/>
        </w:rPr>
        <w:t xml:space="preserve">1.2. Фактическое состояние и тенденции развития </w:t>
      </w:r>
      <w:r w:rsidR="0078295F">
        <w:rPr>
          <w:b/>
          <w:sz w:val="24"/>
        </w:rPr>
        <w:t xml:space="preserve">сельского хозяйства </w:t>
      </w:r>
      <w:r w:rsidRPr="00105595">
        <w:rPr>
          <w:b/>
          <w:sz w:val="24"/>
        </w:rPr>
        <w:t>области</w:t>
      </w:r>
    </w:p>
    <w:p w:rsidR="00386386" w:rsidRPr="00105595" w:rsidRDefault="00386386">
      <w:pPr>
        <w:jc w:val="center"/>
        <w:rPr>
          <w:b/>
          <w:sz w:val="24"/>
        </w:rPr>
      </w:pPr>
    </w:p>
    <w:p w:rsidR="00DD3612" w:rsidRPr="004D1C2F" w:rsidRDefault="00404957" w:rsidP="004D1C2F">
      <w:pPr>
        <w:pStyle w:val="21"/>
        <w:rPr>
          <w:sz w:val="24"/>
        </w:rPr>
      </w:pPr>
      <w:r>
        <w:rPr>
          <w:b/>
          <w:sz w:val="24"/>
        </w:rPr>
        <w:t xml:space="preserve">1.2.1. </w:t>
      </w:r>
      <w:r w:rsidR="00F71D27" w:rsidRPr="00105595">
        <w:rPr>
          <w:b/>
          <w:sz w:val="24"/>
        </w:rPr>
        <w:t>Сельскохозяйственное производство.</w:t>
      </w:r>
      <w:r w:rsidR="00F71D27" w:rsidRPr="00105595">
        <w:rPr>
          <w:sz w:val="24"/>
        </w:rPr>
        <w:t xml:space="preserve"> </w:t>
      </w:r>
      <w:r w:rsidR="00417FA7" w:rsidRPr="00105595">
        <w:rPr>
          <w:sz w:val="24"/>
        </w:rPr>
        <w:t xml:space="preserve">Сельскохозяйственное производство региона развивается на собственной ресурсно-сырьевой </w:t>
      </w:r>
      <w:r w:rsidR="0078295F">
        <w:rPr>
          <w:sz w:val="24"/>
        </w:rPr>
        <w:t>базе.</w:t>
      </w:r>
      <w:r w:rsidR="00417FA7" w:rsidRPr="00105595">
        <w:rPr>
          <w:sz w:val="24"/>
        </w:rPr>
        <w:t xml:space="preserve"> В последние годы наметилась тенденция к сокращению </w:t>
      </w:r>
      <w:r w:rsidR="002A48B6">
        <w:rPr>
          <w:sz w:val="24"/>
        </w:rPr>
        <w:t>посевных</w:t>
      </w:r>
      <w:r w:rsidR="00417FA7" w:rsidRPr="00105595">
        <w:rPr>
          <w:sz w:val="24"/>
        </w:rPr>
        <w:t xml:space="preserve"> площа</w:t>
      </w:r>
      <w:r w:rsidR="002A48B6">
        <w:rPr>
          <w:sz w:val="24"/>
        </w:rPr>
        <w:t>дей под сельскохозяйственными  культурами</w:t>
      </w:r>
      <w:r w:rsidR="00417FA7" w:rsidRPr="00105595">
        <w:rPr>
          <w:sz w:val="24"/>
        </w:rPr>
        <w:t>. К кон</w:t>
      </w:r>
      <w:r w:rsidR="002A48B6">
        <w:rPr>
          <w:sz w:val="24"/>
        </w:rPr>
        <w:t>цу 2006</w:t>
      </w:r>
      <w:r w:rsidR="00417FA7" w:rsidRPr="00105595">
        <w:rPr>
          <w:sz w:val="24"/>
        </w:rPr>
        <w:t xml:space="preserve"> года п</w:t>
      </w:r>
      <w:r w:rsidR="00A241B4" w:rsidRPr="00105595">
        <w:rPr>
          <w:sz w:val="24"/>
        </w:rPr>
        <w:t xml:space="preserve">осевные площади в хозяйствах всех категорий составили </w:t>
      </w:r>
      <w:r w:rsidR="00EA368A">
        <w:rPr>
          <w:sz w:val="24"/>
        </w:rPr>
        <w:t xml:space="preserve">302,2 </w:t>
      </w:r>
      <w:r w:rsidR="00A241B4" w:rsidRPr="00105595">
        <w:rPr>
          <w:sz w:val="24"/>
        </w:rPr>
        <w:t>тыс.</w:t>
      </w:r>
      <w:r w:rsidR="00417FA7" w:rsidRPr="00105595">
        <w:rPr>
          <w:sz w:val="24"/>
        </w:rPr>
        <w:t xml:space="preserve"> </w:t>
      </w:r>
      <w:r w:rsidR="00A241B4" w:rsidRPr="00105595">
        <w:rPr>
          <w:sz w:val="24"/>
        </w:rPr>
        <w:t>г</w:t>
      </w:r>
      <w:r w:rsidR="00417FA7" w:rsidRPr="00105595">
        <w:rPr>
          <w:sz w:val="24"/>
        </w:rPr>
        <w:t>а</w:t>
      </w:r>
      <w:r w:rsidR="00A241B4" w:rsidRPr="00105595">
        <w:rPr>
          <w:sz w:val="24"/>
        </w:rPr>
        <w:t>, в том числе в сельскохозяйственных органи</w:t>
      </w:r>
      <w:r w:rsidR="00305137" w:rsidRPr="00105595">
        <w:rPr>
          <w:sz w:val="24"/>
        </w:rPr>
        <w:t>зациях </w:t>
      </w:r>
      <w:r w:rsidR="00A241B4" w:rsidRPr="00105595">
        <w:rPr>
          <w:sz w:val="24"/>
        </w:rPr>
        <w:t xml:space="preserve">– </w:t>
      </w:r>
      <w:r w:rsidR="00EA368A">
        <w:rPr>
          <w:sz w:val="24"/>
        </w:rPr>
        <w:t>249,5</w:t>
      </w:r>
      <w:r w:rsidR="00A241B4" w:rsidRPr="00105595">
        <w:rPr>
          <w:sz w:val="24"/>
        </w:rPr>
        <w:t xml:space="preserve"> тыс.</w:t>
      </w:r>
      <w:r w:rsidR="00417FA7" w:rsidRPr="00105595">
        <w:rPr>
          <w:sz w:val="24"/>
        </w:rPr>
        <w:t xml:space="preserve"> </w:t>
      </w:r>
      <w:r w:rsidR="00A241B4" w:rsidRPr="00105595">
        <w:rPr>
          <w:sz w:val="24"/>
        </w:rPr>
        <w:t>г</w:t>
      </w:r>
      <w:r w:rsidR="00417FA7" w:rsidRPr="00105595">
        <w:rPr>
          <w:sz w:val="24"/>
        </w:rPr>
        <w:t xml:space="preserve">а, т.е. </w:t>
      </w:r>
      <w:r w:rsidR="00EA368A">
        <w:rPr>
          <w:sz w:val="24"/>
        </w:rPr>
        <w:t xml:space="preserve">80 </w:t>
      </w:r>
      <w:r w:rsidR="00417FA7" w:rsidRPr="00105595">
        <w:rPr>
          <w:sz w:val="24"/>
        </w:rPr>
        <w:t xml:space="preserve">% и </w:t>
      </w:r>
      <w:r w:rsidR="00EA368A">
        <w:rPr>
          <w:sz w:val="24"/>
        </w:rPr>
        <w:t xml:space="preserve">77 </w:t>
      </w:r>
      <w:r w:rsidR="00417FA7" w:rsidRPr="00105595">
        <w:rPr>
          <w:sz w:val="24"/>
        </w:rPr>
        <w:t>% от аналогичн</w:t>
      </w:r>
      <w:r w:rsidR="00305137" w:rsidRPr="00105595">
        <w:rPr>
          <w:sz w:val="24"/>
        </w:rPr>
        <w:t>ых</w:t>
      </w:r>
      <w:r w:rsidR="00417FA7" w:rsidRPr="00105595">
        <w:rPr>
          <w:sz w:val="24"/>
        </w:rPr>
        <w:t xml:space="preserve"> показател</w:t>
      </w:r>
      <w:r w:rsidR="00305137" w:rsidRPr="00105595">
        <w:rPr>
          <w:sz w:val="24"/>
        </w:rPr>
        <w:t>ей</w:t>
      </w:r>
      <w:r w:rsidR="00EA368A">
        <w:rPr>
          <w:sz w:val="24"/>
        </w:rPr>
        <w:t xml:space="preserve"> 2001</w:t>
      </w:r>
      <w:r w:rsidR="00417FA7" w:rsidRPr="00105595">
        <w:rPr>
          <w:sz w:val="24"/>
        </w:rPr>
        <w:t xml:space="preserve"> года</w:t>
      </w:r>
      <w:r w:rsidR="00644F66" w:rsidRPr="00105595">
        <w:rPr>
          <w:sz w:val="24"/>
        </w:rPr>
        <w:t xml:space="preserve"> (см. табл. </w:t>
      </w:r>
      <w:r w:rsidR="00CE6356" w:rsidRPr="00105595">
        <w:rPr>
          <w:sz w:val="24"/>
        </w:rPr>
        <w:t>3</w:t>
      </w:r>
      <w:r w:rsidR="00644F66" w:rsidRPr="00105595">
        <w:rPr>
          <w:sz w:val="24"/>
        </w:rPr>
        <w:t>)</w:t>
      </w:r>
      <w:r w:rsidR="00417FA7" w:rsidRPr="00105595">
        <w:rPr>
          <w:sz w:val="24"/>
        </w:rPr>
        <w:t>. Более того, по оценкам специалистов,</w:t>
      </w:r>
      <w:r w:rsidR="00A241B4" w:rsidRPr="00105595">
        <w:rPr>
          <w:sz w:val="24"/>
        </w:rPr>
        <w:t xml:space="preserve"> в настоящее время сельхозпредприятиям для производства конкурентоспособной продукции необходимо </w:t>
      </w:r>
      <w:r w:rsidR="00417FA7" w:rsidRPr="00105595">
        <w:rPr>
          <w:sz w:val="24"/>
        </w:rPr>
        <w:t>лишь</w:t>
      </w:r>
      <w:r w:rsidR="00A241B4" w:rsidRPr="00105595">
        <w:rPr>
          <w:sz w:val="24"/>
        </w:rPr>
        <w:t xml:space="preserve"> 259,6 тыс.</w:t>
      </w:r>
      <w:r w:rsidR="00417FA7" w:rsidRPr="00105595">
        <w:rPr>
          <w:sz w:val="24"/>
        </w:rPr>
        <w:t xml:space="preserve"> </w:t>
      </w:r>
      <w:r w:rsidR="00A241B4" w:rsidRPr="00105595">
        <w:rPr>
          <w:sz w:val="24"/>
        </w:rPr>
        <w:t>га пашни. Сокращение посевных площадей вызвано  низкими закупочными ценами на продук</w:t>
      </w:r>
      <w:r w:rsidR="00417FA7" w:rsidRPr="00105595">
        <w:rPr>
          <w:sz w:val="24"/>
        </w:rPr>
        <w:t>цию растениеводства и</w:t>
      </w:r>
      <w:r w:rsidR="00A241B4" w:rsidRPr="00105595">
        <w:rPr>
          <w:sz w:val="24"/>
        </w:rPr>
        <w:t xml:space="preserve"> ограничен</w:t>
      </w:r>
      <w:r w:rsidR="00417FA7" w:rsidRPr="00105595">
        <w:rPr>
          <w:sz w:val="24"/>
        </w:rPr>
        <w:t>ностью</w:t>
      </w:r>
      <w:r w:rsidR="00A241B4" w:rsidRPr="00105595">
        <w:rPr>
          <w:sz w:val="24"/>
        </w:rPr>
        <w:t xml:space="preserve"> рынка сбыта картофеля и овощей.</w:t>
      </w:r>
    </w:p>
    <w:p w:rsidR="00A241B4" w:rsidRPr="00105595" w:rsidRDefault="00A241B4" w:rsidP="00DD3612">
      <w:pPr>
        <w:pStyle w:val="21"/>
        <w:ind w:firstLine="0"/>
        <w:jc w:val="right"/>
        <w:rPr>
          <w:sz w:val="24"/>
        </w:rPr>
      </w:pPr>
      <w:r w:rsidRPr="00105595">
        <w:rPr>
          <w:sz w:val="24"/>
        </w:rPr>
        <w:t>Таблица</w:t>
      </w:r>
      <w:r w:rsidR="00CE6356" w:rsidRPr="00105595">
        <w:rPr>
          <w:sz w:val="24"/>
        </w:rPr>
        <w:t xml:space="preserve"> 3</w:t>
      </w:r>
    </w:p>
    <w:p w:rsidR="00DD3612" w:rsidRPr="004151D0" w:rsidRDefault="00644F66" w:rsidP="009B4622">
      <w:pPr>
        <w:pStyle w:val="3"/>
        <w:spacing w:before="0" w:after="0"/>
        <w:jc w:val="center"/>
        <w:rPr>
          <w:rFonts w:ascii="Times New Roman" w:hAnsi="Times New Roman" w:cs="Times New Roman"/>
          <w:b w:val="0"/>
          <w:sz w:val="24"/>
          <w:szCs w:val="24"/>
        </w:rPr>
      </w:pPr>
      <w:r w:rsidRPr="004151D0">
        <w:rPr>
          <w:rFonts w:ascii="Times New Roman" w:hAnsi="Times New Roman" w:cs="Times New Roman"/>
          <w:sz w:val="24"/>
          <w:szCs w:val="24"/>
        </w:rPr>
        <w:t>Динамика посевных площадей</w:t>
      </w:r>
      <w:r w:rsidR="00A241B4" w:rsidRPr="004151D0">
        <w:rPr>
          <w:rFonts w:ascii="Times New Roman" w:hAnsi="Times New Roman" w:cs="Times New Roman"/>
          <w:sz w:val="24"/>
          <w:szCs w:val="24"/>
        </w:rPr>
        <w:t xml:space="preserve"> сельскохозяйственных культур</w:t>
      </w:r>
      <w:r w:rsidRPr="004151D0">
        <w:rPr>
          <w:rFonts w:ascii="Times New Roman" w:hAnsi="Times New Roman" w:cs="Times New Roman"/>
          <w:sz w:val="24"/>
          <w:szCs w:val="24"/>
        </w:rPr>
        <w:t xml:space="preserve"> Ленинградской области</w:t>
      </w:r>
      <w:r w:rsidR="00A241B4" w:rsidRPr="004151D0">
        <w:rPr>
          <w:rFonts w:ascii="Times New Roman" w:hAnsi="Times New Roman" w:cs="Times New Roman"/>
          <w:sz w:val="24"/>
          <w:szCs w:val="24"/>
        </w:rPr>
        <w:t xml:space="preserve"> (тыс. га)</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923"/>
        <w:gridCol w:w="923"/>
        <w:gridCol w:w="923"/>
        <w:gridCol w:w="923"/>
        <w:gridCol w:w="923"/>
        <w:gridCol w:w="923"/>
        <w:gridCol w:w="816"/>
        <w:gridCol w:w="858"/>
      </w:tblGrid>
      <w:tr w:rsidR="00A241B4" w:rsidRPr="00105595">
        <w:trPr>
          <w:cantSplit/>
          <w:jc w:val="center"/>
        </w:trPr>
        <w:tc>
          <w:tcPr>
            <w:tcW w:w="2496" w:type="dxa"/>
            <w:vMerge w:val="restart"/>
          </w:tcPr>
          <w:p w:rsidR="00A241B4" w:rsidRPr="00105595" w:rsidRDefault="00A241B4">
            <w:pPr>
              <w:pStyle w:val="21"/>
              <w:ind w:firstLine="0"/>
              <w:rPr>
                <w:sz w:val="24"/>
              </w:rPr>
            </w:pPr>
          </w:p>
        </w:tc>
        <w:tc>
          <w:tcPr>
            <w:tcW w:w="7212" w:type="dxa"/>
            <w:gridSpan w:val="8"/>
          </w:tcPr>
          <w:p w:rsidR="00A241B4" w:rsidRPr="00105595" w:rsidRDefault="00A241B4">
            <w:pPr>
              <w:pStyle w:val="21"/>
              <w:ind w:firstLine="0"/>
              <w:rPr>
                <w:sz w:val="24"/>
              </w:rPr>
            </w:pPr>
            <w:r w:rsidRPr="00105595">
              <w:rPr>
                <w:sz w:val="24"/>
              </w:rPr>
              <w:t xml:space="preserve">                                               Годы</w:t>
            </w:r>
          </w:p>
        </w:tc>
      </w:tr>
      <w:tr w:rsidR="004D1C2F" w:rsidRPr="00105595">
        <w:trPr>
          <w:cantSplit/>
          <w:jc w:val="center"/>
        </w:trPr>
        <w:tc>
          <w:tcPr>
            <w:tcW w:w="2496" w:type="dxa"/>
            <w:vMerge/>
          </w:tcPr>
          <w:p w:rsidR="004D1C2F" w:rsidRPr="00105595" w:rsidRDefault="004D1C2F">
            <w:pPr>
              <w:pStyle w:val="21"/>
              <w:ind w:firstLine="0"/>
              <w:rPr>
                <w:sz w:val="24"/>
              </w:rPr>
            </w:pPr>
          </w:p>
        </w:tc>
        <w:tc>
          <w:tcPr>
            <w:tcW w:w="923" w:type="dxa"/>
            <w:vAlign w:val="center"/>
          </w:tcPr>
          <w:p w:rsidR="004D1C2F" w:rsidRPr="00105595" w:rsidRDefault="004D1C2F" w:rsidP="003366D9">
            <w:pPr>
              <w:pStyle w:val="21"/>
              <w:ind w:firstLine="0"/>
              <w:jc w:val="center"/>
              <w:rPr>
                <w:sz w:val="24"/>
              </w:rPr>
            </w:pPr>
            <w:r w:rsidRPr="00105595">
              <w:rPr>
                <w:sz w:val="24"/>
              </w:rPr>
              <w:t>1990</w:t>
            </w:r>
          </w:p>
        </w:tc>
        <w:tc>
          <w:tcPr>
            <w:tcW w:w="923" w:type="dxa"/>
            <w:vAlign w:val="center"/>
          </w:tcPr>
          <w:p w:rsidR="004D1C2F" w:rsidRPr="00105595" w:rsidRDefault="004D1C2F" w:rsidP="00323682">
            <w:pPr>
              <w:pStyle w:val="21"/>
              <w:ind w:firstLine="0"/>
              <w:jc w:val="center"/>
              <w:rPr>
                <w:sz w:val="24"/>
              </w:rPr>
            </w:pPr>
            <w:r w:rsidRPr="00105595">
              <w:rPr>
                <w:sz w:val="24"/>
              </w:rPr>
              <w:t>2000</w:t>
            </w:r>
          </w:p>
        </w:tc>
        <w:tc>
          <w:tcPr>
            <w:tcW w:w="923" w:type="dxa"/>
            <w:vAlign w:val="center"/>
          </w:tcPr>
          <w:p w:rsidR="004D1C2F" w:rsidRPr="00105595" w:rsidRDefault="004D1C2F" w:rsidP="00323682">
            <w:pPr>
              <w:pStyle w:val="21"/>
              <w:ind w:firstLine="0"/>
              <w:jc w:val="center"/>
              <w:rPr>
                <w:sz w:val="24"/>
              </w:rPr>
            </w:pPr>
            <w:r w:rsidRPr="00105595">
              <w:rPr>
                <w:sz w:val="24"/>
              </w:rPr>
              <w:t>2001</w:t>
            </w:r>
          </w:p>
        </w:tc>
        <w:tc>
          <w:tcPr>
            <w:tcW w:w="923" w:type="dxa"/>
            <w:vAlign w:val="center"/>
          </w:tcPr>
          <w:p w:rsidR="004D1C2F" w:rsidRPr="00105595" w:rsidRDefault="004D1C2F" w:rsidP="00323682">
            <w:pPr>
              <w:pStyle w:val="21"/>
              <w:ind w:firstLine="0"/>
              <w:jc w:val="center"/>
              <w:rPr>
                <w:sz w:val="24"/>
              </w:rPr>
            </w:pPr>
            <w:r w:rsidRPr="00105595">
              <w:rPr>
                <w:sz w:val="24"/>
              </w:rPr>
              <w:t>2002</w:t>
            </w:r>
          </w:p>
        </w:tc>
        <w:tc>
          <w:tcPr>
            <w:tcW w:w="923" w:type="dxa"/>
            <w:vAlign w:val="center"/>
          </w:tcPr>
          <w:p w:rsidR="004D1C2F" w:rsidRPr="00105595" w:rsidRDefault="004D1C2F" w:rsidP="00323682">
            <w:pPr>
              <w:pStyle w:val="21"/>
              <w:ind w:firstLine="0"/>
              <w:jc w:val="center"/>
              <w:rPr>
                <w:sz w:val="24"/>
              </w:rPr>
            </w:pPr>
            <w:r w:rsidRPr="00105595">
              <w:rPr>
                <w:sz w:val="24"/>
              </w:rPr>
              <w:t>2003</w:t>
            </w:r>
          </w:p>
        </w:tc>
        <w:tc>
          <w:tcPr>
            <w:tcW w:w="923" w:type="dxa"/>
            <w:vAlign w:val="center"/>
          </w:tcPr>
          <w:p w:rsidR="004D1C2F" w:rsidRPr="00105595" w:rsidRDefault="004D1C2F" w:rsidP="00323682">
            <w:pPr>
              <w:pStyle w:val="21"/>
              <w:ind w:firstLine="0"/>
              <w:jc w:val="center"/>
              <w:rPr>
                <w:sz w:val="24"/>
              </w:rPr>
            </w:pPr>
            <w:r w:rsidRPr="00105595">
              <w:rPr>
                <w:sz w:val="24"/>
              </w:rPr>
              <w:t>2004</w:t>
            </w:r>
          </w:p>
        </w:tc>
        <w:tc>
          <w:tcPr>
            <w:tcW w:w="816" w:type="dxa"/>
            <w:vAlign w:val="center"/>
          </w:tcPr>
          <w:p w:rsidR="004D1C2F" w:rsidRPr="00105595" w:rsidRDefault="004D1C2F" w:rsidP="003366D9">
            <w:pPr>
              <w:pStyle w:val="21"/>
              <w:ind w:firstLine="0"/>
              <w:jc w:val="center"/>
              <w:rPr>
                <w:sz w:val="24"/>
              </w:rPr>
            </w:pPr>
            <w:r w:rsidRPr="00105595">
              <w:rPr>
                <w:sz w:val="24"/>
              </w:rPr>
              <w:t>2005</w:t>
            </w:r>
          </w:p>
        </w:tc>
        <w:tc>
          <w:tcPr>
            <w:tcW w:w="858" w:type="dxa"/>
            <w:vAlign w:val="center"/>
          </w:tcPr>
          <w:p w:rsidR="004D1C2F" w:rsidRPr="00105595" w:rsidRDefault="004D1C2F" w:rsidP="00415260">
            <w:pPr>
              <w:pStyle w:val="21"/>
              <w:ind w:firstLine="0"/>
              <w:jc w:val="center"/>
              <w:rPr>
                <w:sz w:val="24"/>
              </w:rPr>
            </w:pPr>
            <w:r>
              <w:rPr>
                <w:sz w:val="24"/>
              </w:rPr>
              <w:t>2006</w:t>
            </w:r>
          </w:p>
        </w:tc>
      </w:tr>
      <w:tr w:rsidR="004D1C2F" w:rsidRPr="00105595">
        <w:trPr>
          <w:jc w:val="center"/>
        </w:trPr>
        <w:tc>
          <w:tcPr>
            <w:tcW w:w="2496" w:type="dxa"/>
          </w:tcPr>
          <w:p w:rsidR="004D1C2F" w:rsidRPr="00105595" w:rsidRDefault="004D1C2F">
            <w:pPr>
              <w:pStyle w:val="21"/>
              <w:ind w:firstLine="0"/>
              <w:rPr>
                <w:sz w:val="20"/>
              </w:rPr>
            </w:pPr>
            <w:r w:rsidRPr="00105595">
              <w:rPr>
                <w:sz w:val="20"/>
              </w:rPr>
              <w:t xml:space="preserve">Всего:   </w:t>
            </w:r>
          </w:p>
          <w:p w:rsidR="004D1C2F" w:rsidRPr="00105595" w:rsidRDefault="004D1C2F">
            <w:pPr>
              <w:pStyle w:val="21"/>
              <w:ind w:firstLine="0"/>
              <w:rPr>
                <w:sz w:val="20"/>
              </w:rPr>
            </w:pPr>
            <w:r w:rsidRPr="00105595">
              <w:rPr>
                <w:sz w:val="20"/>
              </w:rPr>
              <w:t xml:space="preserve"> все категории</w:t>
            </w:r>
          </w:p>
          <w:p w:rsidR="004D1C2F" w:rsidRPr="00105595" w:rsidRDefault="004D1C2F">
            <w:pPr>
              <w:pStyle w:val="21"/>
              <w:ind w:firstLine="0"/>
              <w:rPr>
                <w:sz w:val="20"/>
              </w:rPr>
            </w:pPr>
            <w:r w:rsidRPr="00105595">
              <w:rPr>
                <w:sz w:val="20"/>
              </w:rPr>
              <w:t xml:space="preserve"> с/х организации</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436,6</w:t>
            </w:r>
          </w:p>
          <w:p w:rsidR="004D1C2F" w:rsidRPr="00105595" w:rsidRDefault="004D1C2F" w:rsidP="00323682">
            <w:pPr>
              <w:pStyle w:val="21"/>
              <w:ind w:firstLine="0"/>
              <w:jc w:val="center"/>
              <w:rPr>
                <w:sz w:val="20"/>
              </w:rPr>
            </w:pPr>
            <w:r w:rsidRPr="00105595">
              <w:rPr>
                <w:sz w:val="20"/>
              </w:rPr>
              <w:t>416,4</w:t>
            </w:r>
          </w:p>
        </w:tc>
        <w:tc>
          <w:tcPr>
            <w:tcW w:w="923" w:type="dxa"/>
            <w:vAlign w:val="center"/>
          </w:tcPr>
          <w:p w:rsidR="004D1C2F" w:rsidRPr="00105595" w:rsidRDefault="004D1C2F" w:rsidP="00323682">
            <w:pPr>
              <w:pStyle w:val="21"/>
              <w:rPr>
                <w:sz w:val="20"/>
              </w:rPr>
            </w:pPr>
          </w:p>
          <w:p w:rsidR="004D1C2F" w:rsidRPr="00105595" w:rsidRDefault="004D1C2F" w:rsidP="00323682">
            <w:pPr>
              <w:jc w:val="center"/>
              <w:rPr>
                <w:sz w:val="20"/>
              </w:rPr>
            </w:pPr>
            <w:r w:rsidRPr="00105595">
              <w:rPr>
                <w:sz w:val="20"/>
              </w:rPr>
              <w:t>386,6</w:t>
            </w:r>
          </w:p>
          <w:p w:rsidR="004D1C2F" w:rsidRPr="00105595" w:rsidRDefault="004D1C2F" w:rsidP="00323682">
            <w:pPr>
              <w:pStyle w:val="21"/>
              <w:ind w:firstLine="0"/>
              <w:jc w:val="center"/>
              <w:rPr>
                <w:sz w:val="20"/>
              </w:rPr>
            </w:pPr>
            <w:r w:rsidRPr="00105595">
              <w:rPr>
                <w:sz w:val="20"/>
              </w:rPr>
              <w:t>330,9</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379,3</w:t>
            </w:r>
          </w:p>
          <w:p w:rsidR="004D1C2F" w:rsidRPr="00105595" w:rsidRDefault="004D1C2F" w:rsidP="00323682">
            <w:pPr>
              <w:pStyle w:val="21"/>
              <w:ind w:firstLine="0"/>
              <w:jc w:val="center"/>
              <w:rPr>
                <w:sz w:val="20"/>
              </w:rPr>
            </w:pPr>
            <w:r w:rsidRPr="00105595">
              <w:rPr>
                <w:sz w:val="20"/>
              </w:rPr>
              <w:t>323,1</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368,4</w:t>
            </w:r>
          </w:p>
          <w:p w:rsidR="004D1C2F" w:rsidRPr="00105595" w:rsidRDefault="004D1C2F" w:rsidP="00323682">
            <w:pPr>
              <w:pStyle w:val="21"/>
              <w:ind w:firstLine="0"/>
              <w:jc w:val="center"/>
              <w:rPr>
                <w:sz w:val="20"/>
              </w:rPr>
            </w:pPr>
            <w:r w:rsidRPr="00105595">
              <w:rPr>
                <w:sz w:val="20"/>
              </w:rPr>
              <w:t>310,9</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353,0</w:t>
            </w:r>
          </w:p>
          <w:p w:rsidR="004D1C2F" w:rsidRPr="00105595" w:rsidRDefault="004D1C2F" w:rsidP="00323682">
            <w:pPr>
              <w:pStyle w:val="21"/>
              <w:ind w:firstLine="0"/>
              <w:jc w:val="center"/>
              <w:rPr>
                <w:sz w:val="20"/>
              </w:rPr>
            </w:pPr>
            <w:r w:rsidRPr="00105595">
              <w:rPr>
                <w:sz w:val="20"/>
              </w:rPr>
              <w:t>294,5</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338,5</w:t>
            </w:r>
          </w:p>
          <w:p w:rsidR="004D1C2F" w:rsidRPr="00105595" w:rsidRDefault="004D1C2F" w:rsidP="00323682">
            <w:pPr>
              <w:pStyle w:val="21"/>
              <w:ind w:firstLine="0"/>
              <w:jc w:val="center"/>
              <w:rPr>
                <w:sz w:val="20"/>
              </w:rPr>
            </w:pPr>
            <w:r w:rsidRPr="00105595">
              <w:rPr>
                <w:sz w:val="20"/>
              </w:rPr>
              <w:t>280,7</w:t>
            </w:r>
          </w:p>
        </w:tc>
        <w:tc>
          <w:tcPr>
            <w:tcW w:w="816" w:type="dxa"/>
            <w:vAlign w:val="center"/>
          </w:tcPr>
          <w:p w:rsidR="004D1C2F" w:rsidRPr="00105595" w:rsidRDefault="004D1C2F" w:rsidP="003366D9">
            <w:pPr>
              <w:pStyle w:val="21"/>
              <w:ind w:firstLine="0"/>
              <w:jc w:val="center"/>
              <w:rPr>
                <w:sz w:val="20"/>
              </w:rPr>
            </w:pPr>
          </w:p>
          <w:p w:rsidR="004D1C2F" w:rsidRPr="00105595" w:rsidRDefault="004D1C2F" w:rsidP="003366D9">
            <w:pPr>
              <w:pStyle w:val="21"/>
              <w:ind w:firstLine="0"/>
              <w:jc w:val="center"/>
              <w:rPr>
                <w:sz w:val="20"/>
              </w:rPr>
            </w:pPr>
            <w:r w:rsidRPr="00105595">
              <w:rPr>
                <w:sz w:val="20"/>
              </w:rPr>
              <w:t>319,4</w:t>
            </w:r>
          </w:p>
          <w:p w:rsidR="004D1C2F" w:rsidRPr="00105595" w:rsidRDefault="004D1C2F" w:rsidP="003366D9">
            <w:pPr>
              <w:pStyle w:val="21"/>
              <w:ind w:firstLine="0"/>
              <w:jc w:val="center"/>
              <w:rPr>
                <w:sz w:val="20"/>
              </w:rPr>
            </w:pPr>
            <w:r w:rsidRPr="00105595">
              <w:rPr>
                <w:sz w:val="20"/>
              </w:rPr>
              <w:t>264,4</w:t>
            </w:r>
          </w:p>
        </w:tc>
        <w:tc>
          <w:tcPr>
            <w:tcW w:w="858" w:type="dxa"/>
            <w:vAlign w:val="center"/>
          </w:tcPr>
          <w:p w:rsidR="004D1C2F" w:rsidRDefault="004D1C2F" w:rsidP="004D1C2F">
            <w:pPr>
              <w:pStyle w:val="21"/>
              <w:ind w:firstLine="0"/>
              <w:rPr>
                <w:sz w:val="20"/>
              </w:rPr>
            </w:pPr>
          </w:p>
          <w:p w:rsidR="004D1C2F" w:rsidRDefault="004D1C2F" w:rsidP="004D1C2F">
            <w:pPr>
              <w:pStyle w:val="21"/>
              <w:ind w:firstLine="0"/>
              <w:rPr>
                <w:sz w:val="20"/>
              </w:rPr>
            </w:pPr>
            <w:r>
              <w:rPr>
                <w:sz w:val="20"/>
              </w:rPr>
              <w:t>302,2</w:t>
            </w:r>
          </w:p>
          <w:p w:rsidR="004D1C2F" w:rsidRPr="00105595" w:rsidRDefault="004D1C2F" w:rsidP="004D1C2F">
            <w:pPr>
              <w:pStyle w:val="21"/>
              <w:ind w:firstLine="0"/>
              <w:rPr>
                <w:sz w:val="20"/>
              </w:rPr>
            </w:pPr>
            <w:r>
              <w:rPr>
                <w:sz w:val="20"/>
              </w:rPr>
              <w:t>249,5</w:t>
            </w:r>
          </w:p>
        </w:tc>
      </w:tr>
      <w:tr w:rsidR="004D1C2F" w:rsidRPr="00105595">
        <w:trPr>
          <w:jc w:val="center"/>
        </w:trPr>
        <w:tc>
          <w:tcPr>
            <w:tcW w:w="2496" w:type="dxa"/>
          </w:tcPr>
          <w:p w:rsidR="004D1C2F" w:rsidRPr="00105595" w:rsidRDefault="004D1C2F">
            <w:pPr>
              <w:pStyle w:val="21"/>
              <w:ind w:firstLine="0"/>
              <w:rPr>
                <w:sz w:val="20"/>
              </w:rPr>
            </w:pPr>
            <w:r w:rsidRPr="00105595">
              <w:rPr>
                <w:sz w:val="20"/>
              </w:rPr>
              <w:t>Зерновые культуры</w:t>
            </w:r>
          </w:p>
          <w:p w:rsidR="004D1C2F" w:rsidRPr="00105595" w:rsidRDefault="004D1C2F">
            <w:pPr>
              <w:pStyle w:val="21"/>
              <w:ind w:firstLine="0"/>
              <w:rPr>
                <w:sz w:val="20"/>
              </w:rPr>
            </w:pPr>
            <w:r w:rsidRPr="00105595">
              <w:rPr>
                <w:sz w:val="20"/>
              </w:rPr>
              <w:t>все категории  хозяйств</w:t>
            </w:r>
          </w:p>
          <w:p w:rsidR="004D1C2F" w:rsidRPr="00105595" w:rsidRDefault="004D1C2F">
            <w:pPr>
              <w:pStyle w:val="21"/>
              <w:ind w:firstLine="0"/>
              <w:rPr>
                <w:sz w:val="20"/>
              </w:rPr>
            </w:pPr>
            <w:r w:rsidRPr="00105595">
              <w:rPr>
                <w:sz w:val="20"/>
              </w:rPr>
              <w:t>с/х предприятия</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36,9</w:t>
            </w:r>
          </w:p>
          <w:p w:rsidR="004D1C2F" w:rsidRPr="00105595" w:rsidRDefault="004D1C2F" w:rsidP="00323682">
            <w:pPr>
              <w:pStyle w:val="21"/>
              <w:ind w:firstLine="0"/>
              <w:jc w:val="center"/>
              <w:rPr>
                <w:sz w:val="20"/>
              </w:rPr>
            </w:pPr>
            <w:r w:rsidRPr="00105595">
              <w:rPr>
                <w:sz w:val="20"/>
              </w:rPr>
              <w:t>36,9</w:t>
            </w:r>
          </w:p>
        </w:tc>
        <w:tc>
          <w:tcPr>
            <w:tcW w:w="923" w:type="dxa"/>
            <w:vAlign w:val="center"/>
          </w:tcPr>
          <w:p w:rsidR="004D1C2F" w:rsidRPr="00105595" w:rsidRDefault="004D1C2F" w:rsidP="00323682">
            <w:pPr>
              <w:pStyle w:val="21"/>
              <w:rPr>
                <w:sz w:val="20"/>
              </w:rPr>
            </w:pPr>
          </w:p>
          <w:p w:rsidR="004D1C2F" w:rsidRPr="00105595" w:rsidRDefault="004D1C2F" w:rsidP="00323682">
            <w:pPr>
              <w:jc w:val="center"/>
              <w:rPr>
                <w:sz w:val="20"/>
              </w:rPr>
            </w:pPr>
            <w:r w:rsidRPr="00105595">
              <w:rPr>
                <w:sz w:val="20"/>
              </w:rPr>
              <w:t>27,7</w:t>
            </w:r>
          </w:p>
          <w:p w:rsidR="004D1C2F" w:rsidRPr="00105595" w:rsidRDefault="004D1C2F" w:rsidP="00323682">
            <w:pPr>
              <w:pStyle w:val="21"/>
              <w:ind w:firstLine="0"/>
              <w:jc w:val="center"/>
              <w:rPr>
                <w:sz w:val="20"/>
              </w:rPr>
            </w:pPr>
            <w:r w:rsidRPr="00105595">
              <w:rPr>
                <w:sz w:val="20"/>
              </w:rPr>
              <w:t>27,3</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28,0</w:t>
            </w:r>
          </w:p>
          <w:p w:rsidR="004D1C2F" w:rsidRPr="00105595" w:rsidRDefault="004D1C2F" w:rsidP="00323682">
            <w:pPr>
              <w:pStyle w:val="21"/>
              <w:ind w:firstLine="0"/>
              <w:jc w:val="center"/>
              <w:rPr>
                <w:sz w:val="20"/>
              </w:rPr>
            </w:pPr>
            <w:r w:rsidRPr="00105595">
              <w:rPr>
                <w:sz w:val="20"/>
              </w:rPr>
              <w:t>27,4</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27,5</w:t>
            </w:r>
          </w:p>
          <w:p w:rsidR="004D1C2F" w:rsidRPr="00105595" w:rsidRDefault="004D1C2F" w:rsidP="00323682">
            <w:pPr>
              <w:pStyle w:val="21"/>
              <w:ind w:firstLine="0"/>
              <w:jc w:val="center"/>
              <w:rPr>
                <w:sz w:val="20"/>
              </w:rPr>
            </w:pPr>
            <w:r w:rsidRPr="00105595">
              <w:rPr>
                <w:sz w:val="20"/>
              </w:rPr>
              <w:t>27,1</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25,2</w:t>
            </w:r>
          </w:p>
          <w:p w:rsidR="004D1C2F" w:rsidRPr="00105595" w:rsidRDefault="004D1C2F" w:rsidP="00323682">
            <w:pPr>
              <w:pStyle w:val="21"/>
              <w:ind w:firstLine="0"/>
              <w:jc w:val="center"/>
              <w:rPr>
                <w:sz w:val="20"/>
              </w:rPr>
            </w:pPr>
            <w:r w:rsidRPr="00105595">
              <w:rPr>
                <w:sz w:val="20"/>
              </w:rPr>
              <w:t>23,8</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25,0</w:t>
            </w:r>
          </w:p>
          <w:p w:rsidR="004D1C2F" w:rsidRPr="00105595" w:rsidRDefault="004D1C2F" w:rsidP="00323682">
            <w:pPr>
              <w:pStyle w:val="21"/>
              <w:ind w:firstLine="0"/>
              <w:jc w:val="center"/>
              <w:rPr>
                <w:sz w:val="20"/>
              </w:rPr>
            </w:pPr>
            <w:r w:rsidRPr="00105595">
              <w:rPr>
                <w:sz w:val="20"/>
              </w:rPr>
              <w:t>24,8</w:t>
            </w:r>
          </w:p>
        </w:tc>
        <w:tc>
          <w:tcPr>
            <w:tcW w:w="816" w:type="dxa"/>
            <w:vAlign w:val="center"/>
          </w:tcPr>
          <w:p w:rsidR="004D1C2F" w:rsidRPr="00105595" w:rsidRDefault="004D1C2F" w:rsidP="003366D9">
            <w:pPr>
              <w:pStyle w:val="21"/>
              <w:ind w:firstLine="0"/>
              <w:jc w:val="center"/>
              <w:rPr>
                <w:sz w:val="20"/>
              </w:rPr>
            </w:pPr>
          </w:p>
          <w:p w:rsidR="004D1C2F" w:rsidRPr="00105595" w:rsidRDefault="004D1C2F" w:rsidP="003366D9">
            <w:pPr>
              <w:pStyle w:val="21"/>
              <w:ind w:firstLine="0"/>
              <w:jc w:val="center"/>
              <w:rPr>
                <w:sz w:val="20"/>
              </w:rPr>
            </w:pPr>
            <w:r w:rsidRPr="00105595">
              <w:rPr>
                <w:sz w:val="20"/>
              </w:rPr>
              <w:t>23,1</w:t>
            </w:r>
          </w:p>
          <w:p w:rsidR="004D1C2F" w:rsidRPr="00105595" w:rsidRDefault="004D1C2F" w:rsidP="003366D9">
            <w:pPr>
              <w:pStyle w:val="21"/>
              <w:ind w:firstLine="0"/>
              <w:jc w:val="center"/>
              <w:rPr>
                <w:sz w:val="20"/>
              </w:rPr>
            </w:pPr>
            <w:r w:rsidRPr="00105595">
              <w:rPr>
                <w:sz w:val="20"/>
              </w:rPr>
              <w:t>22,9</w:t>
            </w:r>
          </w:p>
        </w:tc>
        <w:tc>
          <w:tcPr>
            <w:tcW w:w="858" w:type="dxa"/>
            <w:vAlign w:val="center"/>
          </w:tcPr>
          <w:p w:rsidR="004D1C2F" w:rsidRDefault="004D1C2F" w:rsidP="00415260">
            <w:pPr>
              <w:pStyle w:val="21"/>
              <w:ind w:firstLine="0"/>
              <w:jc w:val="center"/>
              <w:rPr>
                <w:sz w:val="20"/>
              </w:rPr>
            </w:pPr>
          </w:p>
          <w:p w:rsidR="004D1C2F" w:rsidRDefault="004D1C2F" w:rsidP="00415260">
            <w:pPr>
              <w:pStyle w:val="21"/>
              <w:ind w:firstLine="0"/>
              <w:jc w:val="center"/>
              <w:rPr>
                <w:sz w:val="20"/>
              </w:rPr>
            </w:pPr>
            <w:r>
              <w:rPr>
                <w:sz w:val="20"/>
              </w:rPr>
              <w:t>26,1</w:t>
            </w:r>
          </w:p>
          <w:p w:rsidR="004D1C2F" w:rsidRPr="00105595" w:rsidRDefault="004D1C2F" w:rsidP="004D1C2F">
            <w:pPr>
              <w:pStyle w:val="21"/>
              <w:ind w:firstLine="0"/>
              <w:jc w:val="center"/>
              <w:rPr>
                <w:sz w:val="20"/>
              </w:rPr>
            </w:pPr>
            <w:r>
              <w:rPr>
                <w:sz w:val="20"/>
              </w:rPr>
              <w:t>25,8</w:t>
            </w:r>
          </w:p>
        </w:tc>
      </w:tr>
      <w:tr w:rsidR="004D1C2F" w:rsidRPr="00105595">
        <w:trPr>
          <w:jc w:val="center"/>
        </w:trPr>
        <w:tc>
          <w:tcPr>
            <w:tcW w:w="2496" w:type="dxa"/>
          </w:tcPr>
          <w:p w:rsidR="004D1C2F" w:rsidRPr="00105595" w:rsidRDefault="004D1C2F">
            <w:pPr>
              <w:pStyle w:val="21"/>
              <w:ind w:firstLine="0"/>
              <w:rPr>
                <w:sz w:val="20"/>
              </w:rPr>
            </w:pPr>
            <w:r w:rsidRPr="00105595">
              <w:rPr>
                <w:sz w:val="20"/>
              </w:rPr>
              <w:t>Картофель</w:t>
            </w:r>
          </w:p>
          <w:p w:rsidR="004D1C2F" w:rsidRPr="00105595" w:rsidRDefault="004D1C2F">
            <w:pPr>
              <w:pStyle w:val="21"/>
              <w:ind w:firstLine="0"/>
              <w:rPr>
                <w:sz w:val="20"/>
              </w:rPr>
            </w:pPr>
            <w:r w:rsidRPr="00105595">
              <w:rPr>
                <w:sz w:val="20"/>
              </w:rPr>
              <w:t>все категории  хозяйств</w:t>
            </w:r>
          </w:p>
          <w:p w:rsidR="004D1C2F" w:rsidRPr="00105595" w:rsidRDefault="004D1C2F">
            <w:pPr>
              <w:pStyle w:val="21"/>
              <w:ind w:firstLine="0"/>
              <w:rPr>
                <w:sz w:val="20"/>
              </w:rPr>
            </w:pPr>
            <w:r w:rsidRPr="00105595">
              <w:rPr>
                <w:sz w:val="20"/>
              </w:rPr>
              <w:t>с/х предприятия</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40,1</w:t>
            </w:r>
          </w:p>
          <w:p w:rsidR="004D1C2F" w:rsidRPr="00105595" w:rsidRDefault="004D1C2F" w:rsidP="00323682">
            <w:pPr>
              <w:pStyle w:val="21"/>
              <w:ind w:firstLine="0"/>
              <w:jc w:val="center"/>
              <w:rPr>
                <w:sz w:val="20"/>
              </w:rPr>
            </w:pPr>
            <w:r w:rsidRPr="00105595">
              <w:rPr>
                <w:sz w:val="20"/>
              </w:rPr>
              <w:t>21,7</w:t>
            </w:r>
          </w:p>
        </w:tc>
        <w:tc>
          <w:tcPr>
            <w:tcW w:w="923" w:type="dxa"/>
            <w:vAlign w:val="center"/>
          </w:tcPr>
          <w:p w:rsidR="004D1C2F" w:rsidRPr="00105595" w:rsidRDefault="004D1C2F" w:rsidP="00323682">
            <w:pPr>
              <w:pStyle w:val="21"/>
              <w:rPr>
                <w:sz w:val="20"/>
              </w:rPr>
            </w:pPr>
          </w:p>
          <w:p w:rsidR="004D1C2F" w:rsidRPr="00105595" w:rsidRDefault="004D1C2F" w:rsidP="00323682">
            <w:pPr>
              <w:jc w:val="center"/>
              <w:rPr>
                <w:sz w:val="20"/>
              </w:rPr>
            </w:pPr>
            <w:r w:rsidRPr="00105595">
              <w:rPr>
                <w:sz w:val="20"/>
              </w:rPr>
              <w:t>57,4</w:t>
            </w:r>
          </w:p>
          <w:p w:rsidR="004D1C2F" w:rsidRPr="00105595" w:rsidRDefault="004D1C2F" w:rsidP="00323682">
            <w:pPr>
              <w:pStyle w:val="21"/>
              <w:ind w:firstLine="0"/>
              <w:jc w:val="center"/>
              <w:rPr>
                <w:sz w:val="20"/>
              </w:rPr>
            </w:pPr>
            <w:r w:rsidRPr="00105595">
              <w:rPr>
                <w:sz w:val="20"/>
              </w:rPr>
              <w:t>12,7</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56,2</w:t>
            </w:r>
          </w:p>
          <w:p w:rsidR="004D1C2F" w:rsidRPr="00105595" w:rsidRDefault="004D1C2F" w:rsidP="00323682">
            <w:pPr>
              <w:pStyle w:val="21"/>
              <w:ind w:firstLine="0"/>
              <w:jc w:val="center"/>
              <w:rPr>
                <w:sz w:val="20"/>
              </w:rPr>
            </w:pPr>
            <w:r w:rsidRPr="00105595">
              <w:rPr>
                <w:sz w:val="20"/>
              </w:rPr>
              <w:t>11,2</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55,6</w:t>
            </w:r>
          </w:p>
          <w:p w:rsidR="004D1C2F" w:rsidRPr="00105595" w:rsidRDefault="004D1C2F" w:rsidP="00323682">
            <w:pPr>
              <w:pStyle w:val="21"/>
              <w:ind w:firstLine="0"/>
              <w:jc w:val="center"/>
              <w:rPr>
                <w:sz w:val="20"/>
              </w:rPr>
            </w:pPr>
            <w:r w:rsidRPr="00105595">
              <w:rPr>
                <w:sz w:val="20"/>
              </w:rPr>
              <w:t>10,3</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55,6</w:t>
            </w:r>
          </w:p>
          <w:p w:rsidR="004D1C2F" w:rsidRPr="00105595" w:rsidRDefault="004D1C2F" w:rsidP="00323682">
            <w:pPr>
              <w:pStyle w:val="21"/>
              <w:ind w:firstLine="0"/>
              <w:jc w:val="center"/>
              <w:rPr>
                <w:sz w:val="20"/>
              </w:rPr>
            </w:pPr>
            <w:r w:rsidRPr="00105595">
              <w:rPr>
                <w:sz w:val="20"/>
              </w:rPr>
              <w:t>10,7</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54,3</w:t>
            </w:r>
          </w:p>
          <w:p w:rsidR="004D1C2F" w:rsidRPr="00105595" w:rsidRDefault="004D1C2F" w:rsidP="00323682">
            <w:pPr>
              <w:pStyle w:val="21"/>
              <w:ind w:firstLine="0"/>
              <w:jc w:val="center"/>
              <w:rPr>
                <w:sz w:val="20"/>
              </w:rPr>
            </w:pPr>
            <w:r w:rsidRPr="00105595">
              <w:rPr>
                <w:sz w:val="20"/>
              </w:rPr>
              <w:t>9,6</w:t>
            </w:r>
          </w:p>
        </w:tc>
        <w:tc>
          <w:tcPr>
            <w:tcW w:w="816" w:type="dxa"/>
            <w:vAlign w:val="center"/>
          </w:tcPr>
          <w:p w:rsidR="004D1C2F" w:rsidRPr="00105595" w:rsidRDefault="004D1C2F" w:rsidP="003366D9">
            <w:pPr>
              <w:pStyle w:val="21"/>
              <w:ind w:firstLine="0"/>
              <w:jc w:val="center"/>
              <w:rPr>
                <w:sz w:val="20"/>
              </w:rPr>
            </w:pPr>
          </w:p>
          <w:p w:rsidR="004D1C2F" w:rsidRPr="00105595" w:rsidRDefault="004D1C2F" w:rsidP="003366D9">
            <w:pPr>
              <w:pStyle w:val="21"/>
              <w:ind w:firstLine="0"/>
              <w:jc w:val="center"/>
              <w:rPr>
                <w:sz w:val="20"/>
              </w:rPr>
            </w:pPr>
            <w:r w:rsidRPr="00105595">
              <w:rPr>
                <w:sz w:val="20"/>
              </w:rPr>
              <w:t>48,3</w:t>
            </w:r>
          </w:p>
          <w:p w:rsidR="004D1C2F" w:rsidRPr="00105595" w:rsidRDefault="004D1C2F" w:rsidP="003366D9">
            <w:pPr>
              <w:pStyle w:val="21"/>
              <w:ind w:firstLine="0"/>
              <w:jc w:val="center"/>
              <w:rPr>
                <w:sz w:val="20"/>
              </w:rPr>
            </w:pPr>
            <w:r w:rsidRPr="00105595">
              <w:rPr>
                <w:sz w:val="20"/>
              </w:rPr>
              <w:t>6,6</w:t>
            </w:r>
          </w:p>
        </w:tc>
        <w:tc>
          <w:tcPr>
            <w:tcW w:w="858" w:type="dxa"/>
            <w:vAlign w:val="center"/>
          </w:tcPr>
          <w:p w:rsidR="004D1C2F" w:rsidRDefault="004D1C2F" w:rsidP="00415260">
            <w:pPr>
              <w:pStyle w:val="21"/>
              <w:ind w:firstLine="0"/>
              <w:jc w:val="center"/>
              <w:rPr>
                <w:sz w:val="20"/>
              </w:rPr>
            </w:pPr>
          </w:p>
          <w:p w:rsidR="004D1C2F" w:rsidRDefault="004D1C2F" w:rsidP="00415260">
            <w:pPr>
              <w:pStyle w:val="21"/>
              <w:ind w:firstLine="0"/>
              <w:jc w:val="center"/>
              <w:rPr>
                <w:sz w:val="20"/>
              </w:rPr>
            </w:pPr>
            <w:r>
              <w:rPr>
                <w:sz w:val="20"/>
              </w:rPr>
              <w:t>47,5</w:t>
            </w:r>
          </w:p>
          <w:p w:rsidR="004D1C2F" w:rsidRPr="00105595" w:rsidRDefault="004D1C2F" w:rsidP="00415260">
            <w:pPr>
              <w:pStyle w:val="21"/>
              <w:ind w:firstLine="0"/>
              <w:jc w:val="center"/>
              <w:rPr>
                <w:sz w:val="20"/>
              </w:rPr>
            </w:pPr>
            <w:r>
              <w:rPr>
                <w:sz w:val="20"/>
              </w:rPr>
              <w:t>5,9</w:t>
            </w:r>
          </w:p>
        </w:tc>
      </w:tr>
      <w:tr w:rsidR="004D1C2F" w:rsidRPr="00105595">
        <w:trPr>
          <w:jc w:val="center"/>
        </w:trPr>
        <w:tc>
          <w:tcPr>
            <w:tcW w:w="2496" w:type="dxa"/>
          </w:tcPr>
          <w:p w:rsidR="004D1C2F" w:rsidRPr="00105595" w:rsidRDefault="004D1C2F">
            <w:pPr>
              <w:pStyle w:val="21"/>
              <w:ind w:firstLine="0"/>
              <w:rPr>
                <w:sz w:val="20"/>
              </w:rPr>
            </w:pPr>
            <w:r w:rsidRPr="00105595">
              <w:rPr>
                <w:sz w:val="20"/>
              </w:rPr>
              <w:t>Овощи</w:t>
            </w:r>
          </w:p>
          <w:p w:rsidR="004D1C2F" w:rsidRPr="00105595" w:rsidRDefault="004D1C2F">
            <w:pPr>
              <w:pStyle w:val="21"/>
              <w:ind w:firstLine="0"/>
              <w:rPr>
                <w:sz w:val="20"/>
              </w:rPr>
            </w:pPr>
            <w:r w:rsidRPr="00105595">
              <w:rPr>
                <w:sz w:val="20"/>
              </w:rPr>
              <w:t>все категории  хозяйств</w:t>
            </w:r>
          </w:p>
          <w:p w:rsidR="004D1C2F" w:rsidRPr="00105595" w:rsidRDefault="004D1C2F">
            <w:pPr>
              <w:pStyle w:val="21"/>
              <w:ind w:firstLine="0"/>
              <w:rPr>
                <w:sz w:val="20"/>
              </w:rPr>
            </w:pPr>
            <w:r w:rsidRPr="00105595">
              <w:rPr>
                <w:sz w:val="20"/>
              </w:rPr>
              <w:t>с/х предприятия</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9,4</w:t>
            </w:r>
          </w:p>
          <w:p w:rsidR="004D1C2F" w:rsidRPr="00105595" w:rsidRDefault="004D1C2F" w:rsidP="00323682">
            <w:pPr>
              <w:pStyle w:val="21"/>
              <w:ind w:firstLine="0"/>
              <w:jc w:val="center"/>
              <w:rPr>
                <w:sz w:val="20"/>
              </w:rPr>
            </w:pPr>
            <w:r w:rsidRPr="00105595">
              <w:rPr>
                <w:sz w:val="20"/>
              </w:rPr>
              <w:t>8,3</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jc w:val="center"/>
              <w:rPr>
                <w:sz w:val="20"/>
              </w:rPr>
            </w:pPr>
            <w:r w:rsidRPr="00105595">
              <w:rPr>
                <w:sz w:val="20"/>
              </w:rPr>
              <w:t>9,4</w:t>
            </w:r>
          </w:p>
          <w:p w:rsidR="004D1C2F" w:rsidRPr="00105595" w:rsidRDefault="004D1C2F" w:rsidP="00323682">
            <w:pPr>
              <w:pStyle w:val="21"/>
              <w:ind w:firstLine="0"/>
              <w:jc w:val="center"/>
              <w:rPr>
                <w:sz w:val="20"/>
              </w:rPr>
            </w:pPr>
            <w:r w:rsidRPr="00105595">
              <w:rPr>
                <w:sz w:val="20"/>
              </w:rPr>
              <w:t>5,7</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7,5</w:t>
            </w:r>
          </w:p>
          <w:p w:rsidR="004D1C2F" w:rsidRPr="00105595" w:rsidRDefault="004D1C2F" w:rsidP="00323682">
            <w:pPr>
              <w:pStyle w:val="21"/>
              <w:ind w:firstLine="0"/>
              <w:jc w:val="center"/>
              <w:rPr>
                <w:sz w:val="20"/>
              </w:rPr>
            </w:pPr>
            <w:r w:rsidRPr="00105595">
              <w:rPr>
                <w:sz w:val="20"/>
              </w:rPr>
              <w:t>3,9</w:t>
            </w:r>
          </w:p>
        </w:tc>
        <w:tc>
          <w:tcPr>
            <w:tcW w:w="923" w:type="dxa"/>
            <w:vAlign w:val="center"/>
          </w:tcPr>
          <w:p w:rsidR="004D1C2F" w:rsidRPr="00105595" w:rsidRDefault="004D1C2F" w:rsidP="00323682">
            <w:pPr>
              <w:jc w:val="center"/>
              <w:rPr>
                <w:sz w:val="20"/>
              </w:rPr>
            </w:pPr>
          </w:p>
          <w:p w:rsidR="004D1C2F" w:rsidRPr="00105595" w:rsidRDefault="004D1C2F" w:rsidP="00323682">
            <w:pPr>
              <w:jc w:val="center"/>
              <w:rPr>
                <w:sz w:val="20"/>
              </w:rPr>
            </w:pPr>
            <w:r w:rsidRPr="00105595">
              <w:rPr>
                <w:sz w:val="20"/>
              </w:rPr>
              <w:t>8,2</w:t>
            </w:r>
          </w:p>
          <w:p w:rsidR="004D1C2F" w:rsidRPr="00105595" w:rsidRDefault="004D1C2F" w:rsidP="00323682">
            <w:pPr>
              <w:pStyle w:val="21"/>
              <w:ind w:firstLine="0"/>
              <w:jc w:val="center"/>
              <w:rPr>
                <w:sz w:val="20"/>
              </w:rPr>
            </w:pPr>
            <w:r w:rsidRPr="00105595">
              <w:rPr>
                <w:sz w:val="20"/>
              </w:rPr>
              <w:t>3,6</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8,3</w:t>
            </w:r>
          </w:p>
          <w:p w:rsidR="004D1C2F" w:rsidRPr="00105595" w:rsidRDefault="004D1C2F" w:rsidP="00323682">
            <w:pPr>
              <w:pStyle w:val="21"/>
              <w:ind w:firstLine="0"/>
              <w:jc w:val="center"/>
              <w:rPr>
                <w:sz w:val="20"/>
              </w:rPr>
            </w:pPr>
            <w:r w:rsidRPr="00105595">
              <w:rPr>
                <w:sz w:val="20"/>
              </w:rPr>
              <w:t>3,7</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7,8</w:t>
            </w:r>
          </w:p>
          <w:p w:rsidR="004D1C2F" w:rsidRPr="00105595" w:rsidRDefault="004D1C2F" w:rsidP="00323682">
            <w:pPr>
              <w:pStyle w:val="21"/>
              <w:ind w:firstLine="0"/>
              <w:jc w:val="center"/>
              <w:rPr>
                <w:sz w:val="20"/>
              </w:rPr>
            </w:pPr>
            <w:r w:rsidRPr="00105595">
              <w:rPr>
                <w:sz w:val="20"/>
              </w:rPr>
              <w:t>3,4</w:t>
            </w:r>
          </w:p>
        </w:tc>
        <w:tc>
          <w:tcPr>
            <w:tcW w:w="816" w:type="dxa"/>
            <w:vAlign w:val="center"/>
          </w:tcPr>
          <w:p w:rsidR="004D1C2F" w:rsidRPr="00105595" w:rsidRDefault="004D1C2F" w:rsidP="003366D9">
            <w:pPr>
              <w:pStyle w:val="21"/>
              <w:ind w:firstLine="0"/>
              <w:jc w:val="center"/>
              <w:rPr>
                <w:sz w:val="20"/>
              </w:rPr>
            </w:pPr>
          </w:p>
          <w:p w:rsidR="004D1C2F" w:rsidRPr="00105595" w:rsidRDefault="004D1C2F" w:rsidP="003366D9">
            <w:pPr>
              <w:pStyle w:val="21"/>
              <w:ind w:firstLine="0"/>
              <w:jc w:val="center"/>
              <w:rPr>
                <w:sz w:val="20"/>
              </w:rPr>
            </w:pPr>
            <w:r w:rsidRPr="00105595">
              <w:rPr>
                <w:sz w:val="20"/>
              </w:rPr>
              <w:t>7,3</w:t>
            </w:r>
          </w:p>
          <w:p w:rsidR="004D1C2F" w:rsidRPr="00105595" w:rsidRDefault="004D1C2F" w:rsidP="003366D9">
            <w:pPr>
              <w:pStyle w:val="21"/>
              <w:ind w:firstLine="0"/>
              <w:jc w:val="center"/>
              <w:rPr>
                <w:sz w:val="20"/>
              </w:rPr>
            </w:pPr>
            <w:r w:rsidRPr="00105595">
              <w:rPr>
                <w:sz w:val="20"/>
              </w:rPr>
              <w:t>3,0</w:t>
            </w:r>
          </w:p>
        </w:tc>
        <w:tc>
          <w:tcPr>
            <w:tcW w:w="858" w:type="dxa"/>
            <w:vAlign w:val="center"/>
          </w:tcPr>
          <w:p w:rsidR="004D1C2F" w:rsidRDefault="004D1C2F" w:rsidP="00415260">
            <w:pPr>
              <w:pStyle w:val="21"/>
              <w:ind w:firstLine="0"/>
              <w:jc w:val="center"/>
              <w:rPr>
                <w:sz w:val="20"/>
              </w:rPr>
            </w:pPr>
          </w:p>
          <w:p w:rsidR="004D1C2F" w:rsidRDefault="004D1C2F" w:rsidP="00415260">
            <w:pPr>
              <w:pStyle w:val="21"/>
              <w:ind w:firstLine="0"/>
              <w:jc w:val="center"/>
              <w:rPr>
                <w:sz w:val="20"/>
              </w:rPr>
            </w:pPr>
            <w:r>
              <w:rPr>
                <w:sz w:val="20"/>
              </w:rPr>
              <w:t>7,4</w:t>
            </w:r>
          </w:p>
          <w:p w:rsidR="004D1C2F" w:rsidRPr="00105595" w:rsidRDefault="004D1C2F" w:rsidP="00415260">
            <w:pPr>
              <w:pStyle w:val="21"/>
              <w:ind w:firstLine="0"/>
              <w:jc w:val="center"/>
              <w:rPr>
                <w:sz w:val="20"/>
              </w:rPr>
            </w:pPr>
            <w:r>
              <w:rPr>
                <w:sz w:val="20"/>
              </w:rPr>
              <w:t>3,1</w:t>
            </w:r>
          </w:p>
        </w:tc>
      </w:tr>
      <w:tr w:rsidR="004D1C2F" w:rsidRPr="00105595">
        <w:trPr>
          <w:jc w:val="center"/>
        </w:trPr>
        <w:tc>
          <w:tcPr>
            <w:tcW w:w="2496" w:type="dxa"/>
          </w:tcPr>
          <w:p w:rsidR="004D1C2F" w:rsidRPr="00105595" w:rsidRDefault="004D1C2F">
            <w:pPr>
              <w:pStyle w:val="21"/>
              <w:ind w:firstLine="0"/>
              <w:rPr>
                <w:sz w:val="20"/>
              </w:rPr>
            </w:pPr>
            <w:r w:rsidRPr="00105595">
              <w:rPr>
                <w:sz w:val="20"/>
              </w:rPr>
              <w:t>Кормовые культуры</w:t>
            </w:r>
          </w:p>
          <w:p w:rsidR="004D1C2F" w:rsidRPr="00105595" w:rsidRDefault="004D1C2F">
            <w:pPr>
              <w:pStyle w:val="21"/>
              <w:ind w:firstLine="0"/>
              <w:rPr>
                <w:sz w:val="20"/>
              </w:rPr>
            </w:pPr>
            <w:r w:rsidRPr="00105595">
              <w:rPr>
                <w:sz w:val="20"/>
              </w:rPr>
              <w:t>все категории  хозяйств</w:t>
            </w:r>
          </w:p>
          <w:p w:rsidR="004D1C2F" w:rsidRPr="00105595" w:rsidRDefault="004D1C2F">
            <w:pPr>
              <w:pStyle w:val="21"/>
              <w:ind w:firstLine="0"/>
              <w:rPr>
                <w:sz w:val="20"/>
              </w:rPr>
            </w:pPr>
            <w:r w:rsidRPr="00105595">
              <w:rPr>
                <w:sz w:val="20"/>
              </w:rPr>
              <w:t>с/х предприятия</w:t>
            </w:r>
          </w:p>
        </w:tc>
        <w:tc>
          <w:tcPr>
            <w:tcW w:w="923" w:type="dxa"/>
            <w:vAlign w:val="center"/>
          </w:tcPr>
          <w:p w:rsidR="004D1C2F" w:rsidRPr="00105595" w:rsidRDefault="004D1C2F" w:rsidP="00323682">
            <w:pPr>
              <w:pStyle w:val="3"/>
              <w:spacing w:before="0" w:after="0"/>
              <w:jc w:val="center"/>
              <w:rPr>
                <w:rFonts w:ascii="Times New Roman" w:hAnsi="Times New Roman" w:cs="Times New Roman"/>
                <w:b w:val="0"/>
                <w:sz w:val="20"/>
                <w:szCs w:val="20"/>
              </w:rPr>
            </w:pPr>
          </w:p>
          <w:p w:rsidR="004D1C2F" w:rsidRPr="00105595" w:rsidRDefault="004D1C2F" w:rsidP="00323682">
            <w:pPr>
              <w:pStyle w:val="3"/>
              <w:spacing w:before="0" w:after="0"/>
              <w:jc w:val="center"/>
              <w:rPr>
                <w:rFonts w:ascii="Times New Roman" w:hAnsi="Times New Roman" w:cs="Times New Roman"/>
                <w:b w:val="0"/>
                <w:sz w:val="20"/>
                <w:szCs w:val="20"/>
              </w:rPr>
            </w:pPr>
            <w:r w:rsidRPr="00105595">
              <w:rPr>
                <w:rFonts w:ascii="Times New Roman" w:hAnsi="Times New Roman" w:cs="Times New Roman"/>
                <w:b w:val="0"/>
                <w:sz w:val="20"/>
                <w:szCs w:val="20"/>
              </w:rPr>
              <w:t>349,9</w:t>
            </w:r>
          </w:p>
          <w:p w:rsidR="004D1C2F" w:rsidRPr="00105595" w:rsidRDefault="004D1C2F" w:rsidP="00323682">
            <w:pPr>
              <w:pStyle w:val="21"/>
              <w:ind w:firstLine="0"/>
              <w:jc w:val="center"/>
              <w:rPr>
                <w:sz w:val="20"/>
              </w:rPr>
            </w:pPr>
            <w:r w:rsidRPr="00105595">
              <w:rPr>
                <w:sz w:val="20"/>
              </w:rPr>
              <w:t>349,2</w:t>
            </w:r>
          </w:p>
        </w:tc>
        <w:tc>
          <w:tcPr>
            <w:tcW w:w="923" w:type="dxa"/>
            <w:vAlign w:val="center"/>
          </w:tcPr>
          <w:p w:rsidR="004D1C2F" w:rsidRPr="00105595" w:rsidRDefault="004D1C2F" w:rsidP="00323682">
            <w:pPr>
              <w:pStyle w:val="21"/>
              <w:rPr>
                <w:b/>
                <w:sz w:val="20"/>
              </w:rPr>
            </w:pPr>
          </w:p>
          <w:p w:rsidR="004D1C2F" w:rsidRPr="00105595" w:rsidRDefault="004D1C2F" w:rsidP="00323682">
            <w:pPr>
              <w:pStyle w:val="3"/>
              <w:spacing w:before="0" w:after="0"/>
              <w:jc w:val="center"/>
              <w:rPr>
                <w:rFonts w:ascii="Times New Roman" w:hAnsi="Times New Roman" w:cs="Times New Roman"/>
                <w:b w:val="0"/>
                <w:sz w:val="20"/>
                <w:szCs w:val="20"/>
              </w:rPr>
            </w:pPr>
            <w:r w:rsidRPr="00105595">
              <w:rPr>
                <w:rFonts w:ascii="Times New Roman" w:hAnsi="Times New Roman" w:cs="Times New Roman"/>
                <w:b w:val="0"/>
                <w:sz w:val="20"/>
                <w:szCs w:val="20"/>
              </w:rPr>
              <w:t>292,1</w:t>
            </w:r>
          </w:p>
          <w:p w:rsidR="004D1C2F" w:rsidRPr="00105595" w:rsidRDefault="004D1C2F" w:rsidP="00323682">
            <w:pPr>
              <w:pStyle w:val="21"/>
              <w:ind w:firstLine="0"/>
              <w:jc w:val="center"/>
              <w:rPr>
                <w:sz w:val="20"/>
              </w:rPr>
            </w:pPr>
            <w:r w:rsidRPr="00105595">
              <w:rPr>
                <w:sz w:val="20"/>
              </w:rPr>
              <w:t>285,2</w:t>
            </w:r>
          </w:p>
        </w:tc>
        <w:tc>
          <w:tcPr>
            <w:tcW w:w="923" w:type="dxa"/>
            <w:vAlign w:val="center"/>
          </w:tcPr>
          <w:p w:rsidR="004D1C2F" w:rsidRPr="00105595" w:rsidRDefault="004D1C2F" w:rsidP="00323682">
            <w:pPr>
              <w:pStyle w:val="3"/>
              <w:spacing w:before="0" w:after="0"/>
              <w:jc w:val="center"/>
              <w:rPr>
                <w:rFonts w:ascii="Times New Roman" w:hAnsi="Times New Roman" w:cs="Times New Roman"/>
                <w:b w:val="0"/>
                <w:sz w:val="20"/>
                <w:szCs w:val="20"/>
              </w:rPr>
            </w:pPr>
          </w:p>
          <w:p w:rsidR="004D1C2F" w:rsidRPr="00105595" w:rsidRDefault="004D1C2F" w:rsidP="00323682">
            <w:pPr>
              <w:pStyle w:val="3"/>
              <w:spacing w:before="0" w:after="0"/>
              <w:jc w:val="center"/>
              <w:rPr>
                <w:rFonts w:ascii="Times New Roman" w:hAnsi="Times New Roman" w:cs="Times New Roman"/>
                <w:b w:val="0"/>
                <w:sz w:val="20"/>
                <w:szCs w:val="20"/>
              </w:rPr>
            </w:pPr>
            <w:r w:rsidRPr="00105595">
              <w:rPr>
                <w:rFonts w:ascii="Times New Roman" w:hAnsi="Times New Roman" w:cs="Times New Roman"/>
                <w:b w:val="0"/>
                <w:sz w:val="20"/>
                <w:szCs w:val="20"/>
              </w:rPr>
              <w:t>287,5</w:t>
            </w:r>
          </w:p>
          <w:p w:rsidR="004D1C2F" w:rsidRPr="00105595" w:rsidRDefault="004D1C2F" w:rsidP="00323682">
            <w:pPr>
              <w:pStyle w:val="21"/>
              <w:ind w:firstLine="0"/>
              <w:jc w:val="center"/>
              <w:rPr>
                <w:sz w:val="20"/>
              </w:rPr>
            </w:pPr>
            <w:r w:rsidRPr="00105595">
              <w:rPr>
                <w:sz w:val="20"/>
              </w:rPr>
              <w:t>280,5</w:t>
            </w:r>
          </w:p>
        </w:tc>
        <w:tc>
          <w:tcPr>
            <w:tcW w:w="923" w:type="dxa"/>
            <w:vAlign w:val="center"/>
          </w:tcPr>
          <w:p w:rsidR="004D1C2F" w:rsidRPr="00105595" w:rsidRDefault="004D1C2F" w:rsidP="00323682">
            <w:pPr>
              <w:pStyle w:val="3"/>
              <w:spacing w:before="0" w:after="0"/>
              <w:jc w:val="center"/>
              <w:rPr>
                <w:rFonts w:ascii="Times New Roman" w:hAnsi="Times New Roman" w:cs="Times New Roman"/>
                <w:b w:val="0"/>
                <w:sz w:val="20"/>
                <w:szCs w:val="20"/>
              </w:rPr>
            </w:pPr>
          </w:p>
          <w:p w:rsidR="004D1C2F" w:rsidRPr="00105595" w:rsidRDefault="004D1C2F" w:rsidP="00323682">
            <w:pPr>
              <w:pStyle w:val="3"/>
              <w:spacing w:before="0" w:after="0"/>
              <w:jc w:val="center"/>
              <w:rPr>
                <w:rFonts w:ascii="Times New Roman" w:hAnsi="Times New Roman" w:cs="Times New Roman"/>
                <w:b w:val="0"/>
                <w:sz w:val="20"/>
                <w:szCs w:val="20"/>
              </w:rPr>
            </w:pPr>
            <w:r w:rsidRPr="00105595">
              <w:rPr>
                <w:rFonts w:ascii="Times New Roman" w:hAnsi="Times New Roman" w:cs="Times New Roman"/>
                <w:b w:val="0"/>
                <w:sz w:val="20"/>
                <w:szCs w:val="20"/>
              </w:rPr>
              <w:t>277,1</w:t>
            </w:r>
          </w:p>
          <w:p w:rsidR="004D1C2F" w:rsidRPr="00105595" w:rsidRDefault="004D1C2F" w:rsidP="00323682">
            <w:pPr>
              <w:pStyle w:val="21"/>
              <w:ind w:firstLine="0"/>
              <w:jc w:val="center"/>
              <w:rPr>
                <w:sz w:val="20"/>
              </w:rPr>
            </w:pPr>
            <w:r w:rsidRPr="00105595">
              <w:rPr>
                <w:sz w:val="20"/>
              </w:rPr>
              <w:t>269,9</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263,7</w:t>
            </w:r>
          </w:p>
          <w:p w:rsidR="004D1C2F" w:rsidRPr="00105595" w:rsidRDefault="004D1C2F" w:rsidP="00323682">
            <w:pPr>
              <w:pStyle w:val="21"/>
              <w:ind w:firstLine="0"/>
              <w:jc w:val="center"/>
              <w:rPr>
                <w:sz w:val="20"/>
              </w:rPr>
            </w:pPr>
            <w:r w:rsidRPr="00105595">
              <w:rPr>
                <w:sz w:val="20"/>
              </w:rPr>
              <w:t>255,2</w:t>
            </w:r>
          </w:p>
        </w:tc>
        <w:tc>
          <w:tcPr>
            <w:tcW w:w="923" w:type="dxa"/>
            <w:vAlign w:val="center"/>
          </w:tcPr>
          <w:p w:rsidR="004D1C2F" w:rsidRPr="00105595" w:rsidRDefault="004D1C2F" w:rsidP="00323682">
            <w:pPr>
              <w:pStyle w:val="21"/>
              <w:ind w:firstLine="0"/>
              <w:jc w:val="center"/>
              <w:rPr>
                <w:sz w:val="20"/>
              </w:rPr>
            </w:pPr>
          </w:p>
          <w:p w:rsidR="004D1C2F" w:rsidRPr="00105595" w:rsidRDefault="004D1C2F" w:rsidP="00323682">
            <w:pPr>
              <w:pStyle w:val="21"/>
              <w:ind w:firstLine="0"/>
              <w:jc w:val="center"/>
              <w:rPr>
                <w:sz w:val="20"/>
              </w:rPr>
            </w:pPr>
            <w:r w:rsidRPr="00105595">
              <w:rPr>
                <w:sz w:val="20"/>
              </w:rPr>
              <w:t>251,3</w:t>
            </w:r>
          </w:p>
          <w:p w:rsidR="004D1C2F" w:rsidRPr="00105595" w:rsidRDefault="004D1C2F" w:rsidP="00323682">
            <w:pPr>
              <w:pStyle w:val="21"/>
              <w:ind w:firstLine="0"/>
              <w:jc w:val="center"/>
              <w:rPr>
                <w:sz w:val="20"/>
              </w:rPr>
            </w:pPr>
            <w:r w:rsidRPr="00105595">
              <w:rPr>
                <w:sz w:val="20"/>
              </w:rPr>
              <w:t>242,8</w:t>
            </w:r>
          </w:p>
        </w:tc>
        <w:tc>
          <w:tcPr>
            <w:tcW w:w="816" w:type="dxa"/>
            <w:vAlign w:val="center"/>
          </w:tcPr>
          <w:p w:rsidR="004D1C2F" w:rsidRPr="00105595" w:rsidRDefault="004D1C2F" w:rsidP="003366D9">
            <w:pPr>
              <w:pStyle w:val="21"/>
              <w:ind w:firstLine="0"/>
              <w:jc w:val="center"/>
              <w:rPr>
                <w:sz w:val="20"/>
              </w:rPr>
            </w:pPr>
          </w:p>
          <w:p w:rsidR="004D1C2F" w:rsidRPr="00105595" w:rsidRDefault="004D1C2F" w:rsidP="003366D9">
            <w:pPr>
              <w:pStyle w:val="21"/>
              <w:ind w:firstLine="0"/>
              <w:jc w:val="center"/>
              <w:rPr>
                <w:sz w:val="20"/>
              </w:rPr>
            </w:pPr>
            <w:r w:rsidRPr="00105595">
              <w:rPr>
                <w:sz w:val="20"/>
              </w:rPr>
              <w:t>240,7</w:t>
            </w:r>
          </w:p>
          <w:p w:rsidR="004D1C2F" w:rsidRPr="00105595" w:rsidRDefault="004D1C2F" w:rsidP="003366D9">
            <w:pPr>
              <w:pStyle w:val="21"/>
              <w:ind w:firstLine="0"/>
              <w:jc w:val="center"/>
              <w:rPr>
                <w:sz w:val="20"/>
              </w:rPr>
            </w:pPr>
            <w:r w:rsidRPr="00105595">
              <w:rPr>
                <w:sz w:val="20"/>
              </w:rPr>
              <w:t>231,9</w:t>
            </w:r>
          </w:p>
        </w:tc>
        <w:tc>
          <w:tcPr>
            <w:tcW w:w="858" w:type="dxa"/>
            <w:vAlign w:val="center"/>
          </w:tcPr>
          <w:p w:rsidR="004D1C2F" w:rsidRDefault="004D1C2F" w:rsidP="00415260">
            <w:pPr>
              <w:pStyle w:val="21"/>
              <w:ind w:firstLine="0"/>
              <w:jc w:val="center"/>
              <w:rPr>
                <w:sz w:val="20"/>
              </w:rPr>
            </w:pPr>
          </w:p>
          <w:p w:rsidR="004D1C2F" w:rsidRDefault="004D1C2F" w:rsidP="00415260">
            <w:pPr>
              <w:pStyle w:val="21"/>
              <w:ind w:firstLine="0"/>
              <w:jc w:val="center"/>
              <w:rPr>
                <w:sz w:val="20"/>
              </w:rPr>
            </w:pPr>
            <w:r>
              <w:rPr>
                <w:sz w:val="20"/>
              </w:rPr>
              <w:t>221,2</w:t>
            </w:r>
          </w:p>
          <w:p w:rsidR="004D1C2F" w:rsidRPr="00105595" w:rsidRDefault="004D1C2F" w:rsidP="00415260">
            <w:pPr>
              <w:pStyle w:val="21"/>
              <w:ind w:firstLine="0"/>
              <w:jc w:val="center"/>
              <w:rPr>
                <w:sz w:val="20"/>
              </w:rPr>
            </w:pPr>
            <w:r>
              <w:rPr>
                <w:sz w:val="20"/>
              </w:rPr>
              <w:t>214,7</w:t>
            </w:r>
          </w:p>
        </w:tc>
      </w:tr>
    </w:tbl>
    <w:p w:rsidR="00A241B4" w:rsidRPr="00105595" w:rsidRDefault="00A241B4" w:rsidP="00063969">
      <w:pPr>
        <w:pStyle w:val="a3"/>
        <w:spacing w:after="0"/>
        <w:ind w:firstLine="720"/>
        <w:jc w:val="both"/>
      </w:pPr>
      <w:r w:rsidRPr="00105595">
        <w:t>Одной из</w:t>
      </w:r>
      <w:r w:rsidR="00305137" w:rsidRPr="00105595">
        <w:t xml:space="preserve"> основных причин, сдерживающих развитие</w:t>
      </w:r>
      <w:r w:rsidRPr="00105595">
        <w:t xml:space="preserve"> земледелия, является неподготовленность сельскохозяйственных угодий к применению современных эффективных технологий. В первую очередь это </w:t>
      </w:r>
      <w:r w:rsidR="00305137" w:rsidRPr="00105595">
        <w:t>касается</w:t>
      </w:r>
      <w:r w:rsidRPr="00105595">
        <w:t xml:space="preserve"> неудовлетворительного мелиоративного состояния полей. Согласно  данным мелиоративного мониторинга</w:t>
      </w:r>
      <w:r w:rsidR="00305137" w:rsidRPr="00105595">
        <w:t>, в настоящее время</w:t>
      </w:r>
      <w:r w:rsidRPr="00105595">
        <w:t xml:space="preserve"> </w:t>
      </w:r>
      <w:r w:rsidR="00305137" w:rsidRPr="00105595">
        <w:t>около</w:t>
      </w:r>
      <w:r w:rsidRPr="00105595">
        <w:t xml:space="preserve"> 50% всех мелиорированных земель</w:t>
      </w:r>
      <w:r w:rsidR="00305137" w:rsidRPr="00105595">
        <w:t xml:space="preserve"> региона</w:t>
      </w:r>
      <w:r w:rsidRPr="00105595">
        <w:t xml:space="preserve"> требуют реконструкции и капитального ремонта. Вследствие сокращения, а во многих случаях и полного прекращения работ по уходу за мелиоративной сетью, состояние </w:t>
      </w:r>
      <w:r w:rsidR="00305137" w:rsidRPr="00105595">
        <w:t>этих</w:t>
      </w:r>
      <w:r w:rsidRPr="00105595">
        <w:t xml:space="preserve"> земель в последние годы значительно ухудшилось. По сравнению с </w:t>
      </w:r>
      <w:smartTag w:uri="urn:schemas-microsoft-com:office:smarttags" w:element="metricconverter">
        <w:smartTagPr>
          <w:attr w:name="ProductID" w:val="1990 г"/>
        </w:smartTagPr>
        <w:r w:rsidRPr="00105595">
          <w:t>1990 г</w:t>
        </w:r>
      </w:smartTag>
      <w:r w:rsidRPr="00105595">
        <w:t>. площадь сельскохозяйственных угодий, нуждающихся в мелиоративных воздействиях, увеличилась в 6 раз. Темпы деградации мелиори</w:t>
      </w:r>
      <w:r w:rsidR="00305137" w:rsidRPr="00105595">
        <w:t>рованных земель постоянно растут</w:t>
      </w:r>
      <w:r w:rsidRPr="00105595">
        <w:t xml:space="preserve">. </w:t>
      </w:r>
    </w:p>
    <w:p w:rsidR="00A241B4" w:rsidRPr="00105595" w:rsidRDefault="00A241B4" w:rsidP="00305137">
      <w:pPr>
        <w:pStyle w:val="21"/>
        <w:rPr>
          <w:sz w:val="24"/>
        </w:rPr>
      </w:pPr>
      <w:r w:rsidRPr="00105595">
        <w:rPr>
          <w:sz w:val="24"/>
        </w:rPr>
        <w:t xml:space="preserve">Производство основных видов сельскохозяйственной продукции было представлено выше </w:t>
      </w:r>
      <w:r w:rsidR="004151D0">
        <w:rPr>
          <w:sz w:val="24"/>
        </w:rPr>
        <w:t xml:space="preserve"> </w:t>
      </w:r>
      <w:r w:rsidRPr="00105595">
        <w:rPr>
          <w:sz w:val="24"/>
        </w:rPr>
        <w:t xml:space="preserve">в </w:t>
      </w:r>
      <w:r w:rsidR="00305137" w:rsidRPr="00105595">
        <w:rPr>
          <w:sz w:val="24"/>
        </w:rPr>
        <w:t>табл.</w:t>
      </w:r>
      <w:r w:rsidRPr="00105595">
        <w:rPr>
          <w:sz w:val="24"/>
        </w:rPr>
        <w:t xml:space="preserve"> </w:t>
      </w:r>
      <w:r w:rsidR="00CE6356" w:rsidRPr="00105595">
        <w:rPr>
          <w:sz w:val="24"/>
        </w:rPr>
        <w:t>1</w:t>
      </w:r>
      <w:r w:rsidRPr="00105595">
        <w:rPr>
          <w:sz w:val="24"/>
        </w:rPr>
        <w:t xml:space="preserve">. </w:t>
      </w:r>
    </w:p>
    <w:p w:rsidR="00A241B4" w:rsidRPr="00105595" w:rsidRDefault="00305137">
      <w:pPr>
        <w:pStyle w:val="21"/>
        <w:rPr>
          <w:sz w:val="24"/>
        </w:rPr>
      </w:pPr>
      <w:r w:rsidRPr="00105595">
        <w:rPr>
          <w:sz w:val="24"/>
        </w:rPr>
        <w:t xml:space="preserve">В </w:t>
      </w:r>
      <w:r w:rsidR="00A241B4" w:rsidRPr="00105595">
        <w:rPr>
          <w:sz w:val="24"/>
        </w:rPr>
        <w:t xml:space="preserve">период </w:t>
      </w:r>
      <w:r w:rsidR="00EA368A">
        <w:rPr>
          <w:sz w:val="24"/>
        </w:rPr>
        <w:t>с 2000 по 2006</w:t>
      </w:r>
      <w:r w:rsidRPr="00105595">
        <w:rPr>
          <w:sz w:val="24"/>
        </w:rPr>
        <w:t xml:space="preserve"> годы </w:t>
      </w:r>
      <w:r w:rsidR="00A241B4" w:rsidRPr="00105595">
        <w:rPr>
          <w:sz w:val="24"/>
        </w:rPr>
        <w:t>наблюдалось сокращение объемов производства картофе</w:t>
      </w:r>
      <w:r w:rsidR="00EA368A">
        <w:rPr>
          <w:sz w:val="24"/>
        </w:rPr>
        <w:t xml:space="preserve">ля на 13,6 </w:t>
      </w:r>
      <w:r w:rsidR="00A241B4" w:rsidRPr="00105595">
        <w:rPr>
          <w:sz w:val="24"/>
        </w:rPr>
        <w:t xml:space="preserve">% к </w:t>
      </w:r>
      <w:r w:rsidR="00623A88" w:rsidRPr="00105595">
        <w:rPr>
          <w:sz w:val="24"/>
        </w:rPr>
        <w:t xml:space="preserve">уровню 2000 года, овощей – на </w:t>
      </w:r>
      <w:r w:rsidR="00EA368A">
        <w:rPr>
          <w:sz w:val="24"/>
        </w:rPr>
        <w:t xml:space="preserve">1,5 </w:t>
      </w:r>
      <w:r w:rsidR="00A241B4" w:rsidRPr="00105595">
        <w:rPr>
          <w:sz w:val="24"/>
        </w:rPr>
        <w:t>%.</w:t>
      </w:r>
    </w:p>
    <w:p w:rsidR="00EA368A" w:rsidRDefault="00A241B4">
      <w:pPr>
        <w:pStyle w:val="21"/>
        <w:rPr>
          <w:sz w:val="24"/>
        </w:rPr>
      </w:pPr>
      <w:r w:rsidRPr="00105595">
        <w:rPr>
          <w:sz w:val="24"/>
        </w:rPr>
        <w:t>Тенденция сокращения производства картофеля  в области проявилась в 2002 году, когда его объемы в личных подсобных хозяйствах населения снизились на 5% . Однако в последующем положение в данной отрасли резко ухудшается: производство картофеля в сельхозпредприятиях в 2003 году  сокращается на 15%, а в 2004 году – еще на 27%.</w:t>
      </w:r>
      <w:r w:rsidR="00623A88" w:rsidRPr="00105595">
        <w:rPr>
          <w:sz w:val="24"/>
        </w:rPr>
        <w:t xml:space="preserve"> И лишь к 2005 году удалось преломить данную негативную тенденцию, увеличив (по сравнению с 2004 годом) объем производства картофеля сразу в 1,3 раза.</w:t>
      </w:r>
      <w:r w:rsidRPr="00105595">
        <w:rPr>
          <w:sz w:val="24"/>
        </w:rPr>
        <w:t xml:space="preserve"> Общее производство  картофеля в хозяйствах  всех катего</w:t>
      </w:r>
      <w:r w:rsidR="00EA368A">
        <w:rPr>
          <w:sz w:val="24"/>
        </w:rPr>
        <w:t>рий в 2006</w:t>
      </w:r>
      <w:r w:rsidRPr="00105595">
        <w:rPr>
          <w:sz w:val="24"/>
        </w:rPr>
        <w:t xml:space="preserve"> году составило </w:t>
      </w:r>
      <w:r w:rsidR="00EA368A">
        <w:rPr>
          <w:sz w:val="24"/>
        </w:rPr>
        <w:t>554,5</w:t>
      </w:r>
      <w:r w:rsidRPr="00105595">
        <w:rPr>
          <w:sz w:val="24"/>
        </w:rPr>
        <w:t xml:space="preserve"> тыс.</w:t>
      </w:r>
      <w:r w:rsidR="00623A88" w:rsidRPr="00105595">
        <w:rPr>
          <w:sz w:val="24"/>
        </w:rPr>
        <w:t xml:space="preserve"> </w:t>
      </w:r>
      <w:r w:rsidRPr="00105595">
        <w:rPr>
          <w:sz w:val="24"/>
        </w:rPr>
        <w:t>т</w:t>
      </w:r>
      <w:r w:rsidR="00EA368A">
        <w:rPr>
          <w:sz w:val="24"/>
        </w:rPr>
        <w:t>.</w:t>
      </w:r>
      <w:r w:rsidRPr="00105595">
        <w:rPr>
          <w:sz w:val="24"/>
        </w:rPr>
        <w:t xml:space="preserve"> </w:t>
      </w:r>
    </w:p>
    <w:p w:rsidR="00A241B4" w:rsidRPr="00105595" w:rsidRDefault="00623A88">
      <w:pPr>
        <w:pStyle w:val="21"/>
        <w:rPr>
          <w:sz w:val="24"/>
        </w:rPr>
      </w:pPr>
      <w:r w:rsidRPr="00105595">
        <w:rPr>
          <w:sz w:val="24"/>
        </w:rPr>
        <w:t>В животноводстве в</w:t>
      </w:r>
      <w:r w:rsidR="00A241B4" w:rsidRPr="00105595">
        <w:rPr>
          <w:sz w:val="24"/>
        </w:rPr>
        <w:t>есьма нежелательной выглядит не</w:t>
      </w:r>
      <w:r w:rsidRPr="00105595">
        <w:rPr>
          <w:sz w:val="24"/>
        </w:rPr>
        <w:t xml:space="preserve"> </w:t>
      </w:r>
      <w:r w:rsidR="00A241B4" w:rsidRPr="00105595">
        <w:rPr>
          <w:sz w:val="24"/>
        </w:rPr>
        <w:t xml:space="preserve">предвиденная ранее тенденция снижения объемов производства молока, которая четко обозначилась в 2003-2004 гг, как в сельхозпредприятиях, так и в целом по всем категориям хозяйств. </w:t>
      </w:r>
      <w:r w:rsidRPr="00105595">
        <w:rPr>
          <w:sz w:val="24"/>
        </w:rPr>
        <w:t xml:space="preserve">Возникновение данной тенденции в значительной мере обусловлено тем, что </w:t>
      </w:r>
      <w:r w:rsidR="00A241B4" w:rsidRPr="00105595">
        <w:rPr>
          <w:sz w:val="24"/>
        </w:rPr>
        <w:t xml:space="preserve">темпы сокращения поголовья коров </w:t>
      </w:r>
      <w:r w:rsidRPr="00105595">
        <w:rPr>
          <w:sz w:val="24"/>
        </w:rPr>
        <w:t>оказались</w:t>
      </w:r>
      <w:r w:rsidR="00A241B4" w:rsidRPr="00105595">
        <w:rPr>
          <w:sz w:val="24"/>
        </w:rPr>
        <w:t xml:space="preserve"> выше темпов роста их продуктивности</w:t>
      </w:r>
      <w:r w:rsidRPr="00105595">
        <w:rPr>
          <w:sz w:val="24"/>
        </w:rPr>
        <w:t>, о чем свидетельствуют данные, приведенные в табл.</w:t>
      </w:r>
      <w:r w:rsidR="00A241B4" w:rsidRPr="00105595">
        <w:rPr>
          <w:sz w:val="24"/>
        </w:rPr>
        <w:t xml:space="preserve"> </w:t>
      </w:r>
      <w:r w:rsidR="00CE6356" w:rsidRPr="00105595">
        <w:rPr>
          <w:sz w:val="24"/>
        </w:rPr>
        <w:t>4</w:t>
      </w:r>
      <w:r w:rsidR="00A241B4" w:rsidRPr="00105595">
        <w:rPr>
          <w:sz w:val="24"/>
        </w:rPr>
        <w:t>.</w:t>
      </w:r>
    </w:p>
    <w:p w:rsidR="00A241B4" w:rsidRPr="00105595" w:rsidRDefault="00A241B4">
      <w:pPr>
        <w:pStyle w:val="21"/>
        <w:jc w:val="right"/>
        <w:rPr>
          <w:sz w:val="20"/>
        </w:rPr>
      </w:pPr>
    </w:p>
    <w:p w:rsidR="00A241B4" w:rsidRPr="00105595" w:rsidRDefault="008D7E33" w:rsidP="008D7E33">
      <w:pPr>
        <w:pStyle w:val="21"/>
        <w:ind w:firstLine="0"/>
        <w:jc w:val="right"/>
        <w:rPr>
          <w:sz w:val="24"/>
        </w:rPr>
      </w:pPr>
      <w:r w:rsidRPr="00105595">
        <w:rPr>
          <w:sz w:val="24"/>
        </w:rPr>
        <w:t xml:space="preserve">Таблица </w:t>
      </w:r>
      <w:r w:rsidR="00CE6356" w:rsidRPr="00105595">
        <w:rPr>
          <w:sz w:val="24"/>
        </w:rPr>
        <w:t>4</w:t>
      </w:r>
    </w:p>
    <w:p w:rsidR="00A241B4" w:rsidRPr="00105595" w:rsidRDefault="00A241B4" w:rsidP="008D7E33">
      <w:pPr>
        <w:pStyle w:val="21"/>
        <w:ind w:firstLine="0"/>
        <w:jc w:val="center"/>
        <w:rPr>
          <w:sz w:val="24"/>
        </w:rPr>
      </w:pPr>
      <w:r w:rsidRPr="00105595">
        <w:rPr>
          <w:sz w:val="24"/>
        </w:rPr>
        <w:t>Динамика поголовья и продуктивности коров в Ленинградской области</w:t>
      </w:r>
      <w:r w:rsidR="008D7E33" w:rsidRPr="00105595">
        <w:rPr>
          <w:sz w:val="24"/>
        </w:rPr>
        <w:t xml:space="preserve"> за период с 2000 </w:t>
      </w:r>
      <w:r w:rsidR="004D1C2F">
        <w:rPr>
          <w:sz w:val="24"/>
        </w:rPr>
        <w:t>по 2006</w:t>
      </w:r>
      <w:r w:rsidR="008D7E33" w:rsidRPr="00105595">
        <w:rPr>
          <w:sz w:val="24"/>
        </w:rPr>
        <w:t xml:space="preserve"> годы</w:t>
      </w:r>
    </w:p>
    <w:p w:rsidR="00A241B4" w:rsidRPr="00105595" w:rsidRDefault="00A241B4">
      <w:pPr>
        <w:pStyle w:val="21"/>
        <w:ind w:firstLine="0"/>
        <w:jc w:val="center"/>
        <w:rPr>
          <w:b/>
          <w:sz w:val="20"/>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7"/>
        <w:gridCol w:w="806"/>
        <w:gridCol w:w="10"/>
        <w:gridCol w:w="829"/>
        <w:gridCol w:w="10"/>
        <w:gridCol w:w="712"/>
        <w:gridCol w:w="10"/>
        <w:gridCol w:w="795"/>
        <w:gridCol w:w="10"/>
        <w:gridCol w:w="695"/>
        <w:gridCol w:w="10"/>
        <w:gridCol w:w="743"/>
        <w:gridCol w:w="30"/>
        <w:gridCol w:w="820"/>
        <w:gridCol w:w="30"/>
        <w:gridCol w:w="31"/>
      </w:tblGrid>
      <w:tr w:rsidR="00334697" w:rsidRPr="00105595">
        <w:trPr>
          <w:trHeight w:val="270"/>
          <w:jc w:val="center"/>
        </w:trPr>
        <w:tc>
          <w:tcPr>
            <w:tcW w:w="3787" w:type="dxa"/>
            <w:vMerge w:val="restart"/>
          </w:tcPr>
          <w:p w:rsidR="00334697" w:rsidRPr="00105595" w:rsidRDefault="00334697">
            <w:pPr>
              <w:rPr>
                <w:color w:val="000000"/>
                <w:sz w:val="24"/>
              </w:rPr>
            </w:pPr>
          </w:p>
        </w:tc>
        <w:tc>
          <w:tcPr>
            <w:tcW w:w="5541" w:type="dxa"/>
            <w:gridSpan w:val="15"/>
            <w:vAlign w:val="center"/>
          </w:tcPr>
          <w:p w:rsidR="00334697" w:rsidRPr="00105595" w:rsidRDefault="00334697">
            <w:pPr>
              <w:jc w:val="center"/>
              <w:rPr>
                <w:sz w:val="24"/>
              </w:rPr>
            </w:pPr>
            <w:r w:rsidRPr="00105595">
              <w:rPr>
                <w:sz w:val="24"/>
              </w:rPr>
              <w:t>годы</w:t>
            </w:r>
          </w:p>
        </w:tc>
      </w:tr>
      <w:tr w:rsidR="00332B7A" w:rsidRPr="00105595">
        <w:trPr>
          <w:gridAfter w:val="1"/>
          <w:wAfter w:w="31" w:type="dxa"/>
          <w:trHeight w:val="270"/>
          <w:jc w:val="center"/>
        </w:trPr>
        <w:tc>
          <w:tcPr>
            <w:tcW w:w="3787" w:type="dxa"/>
            <w:vMerge/>
          </w:tcPr>
          <w:p w:rsidR="00332B7A" w:rsidRPr="00105595" w:rsidRDefault="00332B7A">
            <w:pPr>
              <w:rPr>
                <w:color w:val="000000"/>
                <w:sz w:val="24"/>
              </w:rPr>
            </w:pPr>
          </w:p>
        </w:tc>
        <w:tc>
          <w:tcPr>
            <w:tcW w:w="816" w:type="dxa"/>
            <w:gridSpan w:val="2"/>
            <w:tcBorders>
              <w:bottom w:val="single" w:sz="4" w:space="0" w:color="auto"/>
            </w:tcBorders>
            <w:vAlign w:val="center"/>
          </w:tcPr>
          <w:p w:rsidR="00332B7A" w:rsidRPr="00105595" w:rsidRDefault="00332B7A">
            <w:pPr>
              <w:jc w:val="center"/>
              <w:rPr>
                <w:sz w:val="24"/>
              </w:rPr>
            </w:pPr>
            <w:r w:rsidRPr="00105595">
              <w:rPr>
                <w:sz w:val="24"/>
              </w:rPr>
              <w:t>2000</w:t>
            </w:r>
          </w:p>
        </w:tc>
        <w:tc>
          <w:tcPr>
            <w:tcW w:w="839" w:type="dxa"/>
            <w:gridSpan w:val="2"/>
            <w:vAlign w:val="center"/>
          </w:tcPr>
          <w:p w:rsidR="00332B7A" w:rsidRPr="00105595" w:rsidRDefault="00332B7A">
            <w:pPr>
              <w:jc w:val="center"/>
              <w:rPr>
                <w:sz w:val="24"/>
              </w:rPr>
            </w:pPr>
            <w:r w:rsidRPr="00105595">
              <w:rPr>
                <w:sz w:val="24"/>
              </w:rPr>
              <w:t>2001</w:t>
            </w:r>
          </w:p>
        </w:tc>
        <w:tc>
          <w:tcPr>
            <w:tcW w:w="722" w:type="dxa"/>
            <w:gridSpan w:val="2"/>
            <w:vAlign w:val="center"/>
          </w:tcPr>
          <w:p w:rsidR="00332B7A" w:rsidRPr="00105595" w:rsidRDefault="00332B7A">
            <w:pPr>
              <w:jc w:val="center"/>
              <w:rPr>
                <w:sz w:val="24"/>
              </w:rPr>
            </w:pPr>
            <w:r w:rsidRPr="00105595">
              <w:rPr>
                <w:sz w:val="24"/>
              </w:rPr>
              <w:t>2002</w:t>
            </w:r>
          </w:p>
        </w:tc>
        <w:tc>
          <w:tcPr>
            <w:tcW w:w="805" w:type="dxa"/>
            <w:gridSpan w:val="2"/>
            <w:vAlign w:val="center"/>
          </w:tcPr>
          <w:p w:rsidR="00332B7A" w:rsidRPr="00105595" w:rsidRDefault="00332B7A">
            <w:pPr>
              <w:jc w:val="center"/>
              <w:rPr>
                <w:sz w:val="24"/>
              </w:rPr>
            </w:pPr>
            <w:r>
              <w:rPr>
                <w:sz w:val="24"/>
              </w:rPr>
              <w:t>2003</w:t>
            </w:r>
          </w:p>
        </w:tc>
        <w:tc>
          <w:tcPr>
            <w:tcW w:w="705" w:type="dxa"/>
            <w:gridSpan w:val="2"/>
            <w:vAlign w:val="center"/>
          </w:tcPr>
          <w:p w:rsidR="00332B7A" w:rsidRPr="00105595" w:rsidRDefault="00332B7A">
            <w:pPr>
              <w:jc w:val="center"/>
              <w:rPr>
                <w:sz w:val="24"/>
              </w:rPr>
            </w:pPr>
            <w:r>
              <w:rPr>
                <w:sz w:val="24"/>
              </w:rPr>
              <w:t>2004</w:t>
            </w:r>
          </w:p>
        </w:tc>
        <w:tc>
          <w:tcPr>
            <w:tcW w:w="773" w:type="dxa"/>
            <w:gridSpan w:val="2"/>
            <w:vAlign w:val="center"/>
          </w:tcPr>
          <w:p w:rsidR="00332B7A" w:rsidRPr="00105595" w:rsidRDefault="00332B7A" w:rsidP="00415260">
            <w:pPr>
              <w:jc w:val="center"/>
              <w:rPr>
                <w:sz w:val="24"/>
              </w:rPr>
            </w:pPr>
            <w:r>
              <w:rPr>
                <w:sz w:val="24"/>
              </w:rPr>
              <w:t>2005</w:t>
            </w:r>
          </w:p>
        </w:tc>
        <w:tc>
          <w:tcPr>
            <w:tcW w:w="850" w:type="dxa"/>
            <w:gridSpan w:val="2"/>
            <w:vAlign w:val="center"/>
          </w:tcPr>
          <w:p w:rsidR="00332B7A" w:rsidRPr="00105595" w:rsidRDefault="00332B7A" w:rsidP="00415260">
            <w:pPr>
              <w:jc w:val="center"/>
              <w:rPr>
                <w:sz w:val="24"/>
              </w:rPr>
            </w:pPr>
            <w:r>
              <w:rPr>
                <w:sz w:val="24"/>
              </w:rPr>
              <w:t>2006</w:t>
            </w:r>
          </w:p>
        </w:tc>
      </w:tr>
      <w:tr w:rsidR="00332B7A" w:rsidRPr="00105595">
        <w:trPr>
          <w:gridAfter w:val="2"/>
          <w:wAfter w:w="61" w:type="dxa"/>
          <w:trHeight w:val="255"/>
          <w:jc w:val="center"/>
        </w:trPr>
        <w:tc>
          <w:tcPr>
            <w:tcW w:w="3787" w:type="dxa"/>
          </w:tcPr>
          <w:p w:rsidR="00332B7A" w:rsidRPr="00105595" w:rsidRDefault="00332B7A">
            <w:pPr>
              <w:rPr>
                <w:color w:val="000000"/>
                <w:sz w:val="22"/>
                <w:szCs w:val="22"/>
              </w:rPr>
            </w:pPr>
            <w:r w:rsidRPr="00105595">
              <w:rPr>
                <w:color w:val="000000"/>
                <w:spacing w:val="-5"/>
                <w:sz w:val="22"/>
                <w:szCs w:val="22"/>
              </w:rPr>
              <w:t>Поголовье коров на конец года во всех категориях хозяйств, тыс. гол.</w:t>
            </w:r>
          </w:p>
        </w:tc>
        <w:tc>
          <w:tcPr>
            <w:tcW w:w="806" w:type="dxa"/>
            <w:shd w:val="clear" w:color="auto" w:fill="auto"/>
            <w:vAlign w:val="center"/>
          </w:tcPr>
          <w:p w:rsidR="00332B7A" w:rsidRPr="00105595" w:rsidRDefault="00332B7A">
            <w:pPr>
              <w:jc w:val="center"/>
              <w:rPr>
                <w:color w:val="000000"/>
                <w:sz w:val="20"/>
                <w:lang w:val="en-US"/>
              </w:rPr>
            </w:pPr>
            <w:r w:rsidRPr="00105595">
              <w:rPr>
                <w:color w:val="000000"/>
                <w:sz w:val="20"/>
              </w:rPr>
              <w:t>118,2</w:t>
            </w:r>
          </w:p>
        </w:tc>
        <w:tc>
          <w:tcPr>
            <w:tcW w:w="839" w:type="dxa"/>
            <w:gridSpan w:val="2"/>
            <w:vAlign w:val="center"/>
          </w:tcPr>
          <w:p w:rsidR="00332B7A" w:rsidRPr="00105595" w:rsidRDefault="00332B7A">
            <w:pPr>
              <w:jc w:val="center"/>
              <w:rPr>
                <w:color w:val="000000"/>
                <w:sz w:val="20"/>
              </w:rPr>
            </w:pPr>
            <w:r w:rsidRPr="00105595">
              <w:rPr>
                <w:color w:val="000000"/>
                <w:spacing w:val="-9"/>
                <w:sz w:val="20"/>
              </w:rPr>
              <w:t>112,8</w:t>
            </w:r>
          </w:p>
        </w:tc>
        <w:tc>
          <w:tcPr>
            <w:tcW w:w="722" w:type="dxa"/>
            <w:gridSpan w:val="2"/>
            <w:vAlign w:val="center"/>
          </w:tcPr>
          <w:p w:rsidR="00332B7A" w:rsidRPr="00105595" w:rsidRDefault="00332B7A">
            <w:pPr>
              <w:jc w:val="center"/>
              <w:rPr>
                <w:color w:val="000000"/>
                <w:sz w:val="20"/>
              </w:rPr>
            </w:pPr>
            <w:r w:rsidRPr="00105595">
              <w:rPr>
                <w:color w:val="000000"/>
                <w:spacing w:val="-11"/>
                <w:sz w:val="20"/>
              </w:rPr>
              <w:t>107,2</w:t>
            </w:r>
          </w:p>
        </w:tc>
        <w:tc>
          <w:tcPr>
            <w:tcW w:w="805" w:type="dxa"/>
            <w:gridSpan w:val="2"/>
            <w:vAlign w:val="center"/>
          </w:tcPr>
          <w:p w:rsidR="00332B7A" w:rsidRPr="00105595" w:rsidRDefault="00332B7A">
            <w:pPr>
              <w:jc w:val="center"/>
              <w:rPr>
                <w:color w:val="000000"/>
                <w:sz w:val="20"/>
              </w:rPr>
            </w:pPr>
            <w:r>
              <w:rPr>
                <w:color w:val="000000"/>
                <w:spacing w:val="-7"/>
                <w:sz w:val="20"/>
              </w:rPr>
              <w:t>97,8</w:t>
            </w:r>
          </w:p>
        </w:tc>
        <w:tc>
          <w:tcPr>
            <w:tcW w:w="705" w:type="dxa"/>
            <w:gridSpan w:val="2"/>
            <w:vAlign w:val="center"/>
          </w:tcPr>
          <w:p w:rsidR="00332B7A" w:rsidRPr="00105595" w:rsidRDefault="00332B7A">
            <w:pPr>
              <w:jc w:val="center"/>
              <w:rPr>
                <w:color w:val="000000"/>
                <w:spacing w:val="-7"/>
                <w:sz w:val="20"/>
              </w:rPr>
            </w:pPr>
            <w:r>
              <w:rPr>
                <w:color w:val="000000"/>
                <w:spacing w:val="-7"/>
                <w:sz w:val="20"/>
              </w:rPr>
              <w:t>91,1</w:t>
            </w:r>
          </w:p>
        </w:tc>
        <w:tc>
          <w:tcPr>
            <w:tcW w:w="753" w:type="dxa"/>
            <w:gridSpan w:val="2"/>
            <w:vAlign w:val="center"/>
          </w:tcPr>
          <w:p w:rsidR="00332B7A" w:rsidRPr="00105595" w:rsidRDefault="00332B7A" w:rsidP="00415260">
            <w:pPr>
              <w:jc w:val="center"/>
              <w:rPr>
                <w:color w:val="000000"/>
                <w:spacing w:val="-7"/>
                <w:sz w:val="20"/>
              </w:rPr>
            </w:pPr>
            <w:r>
              <w:rPr>
                <w:color w:val="000000"/>
                <w:spacing w:val="-7"/>
                <w:sz w:val="20"/>
              </w:rPr>
              <w:t>88,0</w:t>
            </w:r>
          </w:p>
        </w:tc>
        <w:tc>
          <w:tcPr>
            <w:tcW w:w="850" w:type="dxa"/>
            <w:gridSpan w:val="2"/>
            <w:vAlign w:val="center"/>
          </w:tcPr>
          <w:p w:rsidR="00332B7A" w:rsidRPr="00105595" w:rsidRDefault="00332B7A" w:rsidP="00415260">
            <w:pPr>
              <w:jc w:val="center"/>
              <w:rPr>
                <w:color w:val="000000"/>
                <w:sz w:val="20"/>
              </w:rPr>
            </w:pPr>
            <w:r>
              <w:rPr>
                <w:color w:val="000000"/>
                <w:sz w:val="20"/>
              </w:rPr>
              <w:t>86,5</w:t>
            </w:r>
          </w:p>
        </w:tc>
      </w:tr>
      <w:tr w:rsidR="00332B7A" w:rsidRPr="00105595">
        <w:trPr>
          <w:gridAfter w:val="2"/>
          <w:wAfter w:w="61" w:type="dxa"/>
          <w:trHeight w:val="255"/>
          <w:jc w:val="center"/>
        </w:trPr>
        <w:tc>
          <w:tcPr>
            <w:tcW w:w="3787" w:type="dxa"/>
          </w:tcPr>
          <w:p w:rsidR="00332B7A" w:rsidRPr="00105595" w:rsidRDefault="00332B7A" w:rsidP="00334697">
            <w:pPr>
              <w:rPr>
                <w:color w:val="000000"/>
                <w:sz w:val="22"/>
                <w:szCs w:val="22"/>
              </w:rPr>
            </w:pPr>
            <w:r w:rsidRPr="00105595">
              <w:rPr>
                <w:color w:val="000000"/>
                <w:spacing w:val="-6"/>
                <w:sz w:val="22"/>
                <w:szCs w:val="22"/>
              </w:rPr>
              <w:t>в т.ч. сельхозпредприятия</w:t>
            </w:r>
          </w:p>
        </w:tc>
        <w:tc>
          <w:tcPr>
            <w:tcW w:w="806" w:type="dxa"/>
            <w:shd w:val="clear" w:color="auto" w:fill="auto"/>
            <w:vAlign w:val="center"/>
          </w:tcPr>
          <w:p w:rsidR="00332B7A" w:rsidRPr="00105595" w:rsidRDefault="00332B7A">
            <w:pPr>
              <w:jc w:val="center"/>
              <w:rPr>
                <w:color w:val="000000"/>
                <w:sz w:val="20"/>
              </w:rPr>
            </w:pPr>
            <w:r w:rsidRPr="00105595">
              <w:rPr>
                <w:color w:val="000000"/>
                <w:sz w:val="20"/>
              </w:rPr>
              <w:t>96,6</w:t>
            </w:r>
          </w:p>
        </w:tc>
        <w:tc>
          <w:tcPr>
            <w:tcW w:w="839" w:type="dxa"/>
            <w:gridSpan w:val="2"/>
            <w:vAlign w:val="center"/>
          </w:tcPr>
          <w:p w:rsidR="00332B7A" w:rsidRPr="00105595" w:rsidRDefault="00332B7A">
            <w:pPr>
              <w:jc w:val="center"/>
              <w:rPr>
                <w:color w:val="000000"/>
                <w:sz w:val="20"/>
              </w:rPr>
            </w:pPr>
            <w:r w:rsidRPr="00105595">
              <w:rPr>
                <w:color w:val="000000"/>
                <w:spacing w:val="-4"/>
                <w:sz w:val="20"/>
              </w:rPr>
              <w:t>93,2</w:t>
            </w:r>
          </w:p>
        </w:tc>
        <w:tc>
          <w:tcPr>
            <w:tcW w:w="722" w:type="dxa"/>
            <w:gridSpan w:val="2"/>
            <w:vAlign w:val="center"/>
          </w:tcPr>
          <w:p w:rsidR="00332B7A" w:rsidRPr="00105595" w:rsidRDefault="00332B7A">
            <w:pPr>
              <w:jc w:val="center"/>
              <w:rPr>
                <w:color w:val="000000"/>
                <w:sz w:val="20"/>
              </w:rPr>
            </w:pPr>
            <w:r w:rsidRPr="00105595">
              <w:rPr>
                <w:color w:val="000000"/>
                <w:spacing w:val="-9"/>
                <w:sz w:val="20"/>
              </w:rPr>
              <w:t>90,1</w:t>
            </w:r>
          </w:p>
        </w:tc>
        <w:tc>
          <w:tcPr>
            <w:tcW w:w="805" w:type="dxa"/>
            <w:gridSpan w:val="2"/>
            <w:vAlign w:val="center"/>
          </w:tcPr>
          <w:p w:rsidR="00332B7A" w:rsidRPr="00105595" w:rsidRDefault="00332B7A">
            <w:pPr>
              <w:jc w:val="center"/>
              <w:rPr>
                <w:color w:val="000000"/>
                <w:sz w:val="20"/>
              </w:rPr>
            </w:pPr>
            <w:r>
              <w:rPr>
                <w:color w:val="000000"/>
                <w:spacing w:val="-7"/>
                <w:sz w:val="20"/>
              </w:rPr>
              <w:t>83,8</w:t>
            </w:r>
          </w:p>
        </w:tc>
        <w:tc>
          <w:tcPr>
            <w:tcW w:w="705" w:type="dxa"/>
            <w:gridSpan w:val="2"/>
            <w:vAlign w:val="center"/>
          </w:tcPr>
          <w:p w:rsidR="00332B7A" w:rsidRPr="00105595" w:rsidRDefault="00332B7A">
            <w:pPr>
              <w:jc w:val="center"/>
              <w:rPr>
                <w:color w:val="000000"/>
                <w:spacing w:val="-7"/>
                <w:sz w:val="20"/>
              </w:rPr>
            </w:pPr>
            <w:r w:rsidRPr="00105595">
              <w:rPr>
                <w:color w:val="000000"/>
                <w:spacing w:val="-7"/>
                <w:sz w:val="20"/>
              </w:rPr>
              <w:t>7</w:t>
            </w:r>
            <w:r>
              <w:rPr>
                <w:color w:val="000000"/>
                <w:spacing w:val="-7"/>
                <w:sz w:val="20"/>
              </w:rPr>
              <w:t>9,3</w:t>
            </w:r>
          </w:p>
        </w:tc>
        <w:tc>
          <w:tcPr>
            <w:tcW w:w="753" w:type="dxa"/>
            <w:gridSpan w:val="2"/>
            <w:vAlign w:val="center"/>
          </w:tcPr>
          <w:p w:rsidR="00332B7A" w:rsidRPr="00105595" w:rsidRDefault="00332B7A" w:rsidP="00415260">
            <w:pPr>
              <w:jc w:val="center"/>
              <w:rPr>
                <w:color w:val="000000"/>
                <w:spacing w:val="-7"/>
                <w:sz w:val="20"/>
              </w:rPr>
            </w:pPr>
            <w:r>
              <w:rPr>
                <w:color w:val="000000"/>
                <w:spacing w:val="-7"/>
                <w:sz w:val="20"/>
              </w:rPr>
              <w:t>78,2</w:t>
            </w:r>
          </w:p>
        </w:tc>
        <w:tc>
          <w:tcPr>
            <w:tcW w:w="850" w:type="dxa"/>
            <w:gridSpan w:val="2"/>
            <w:vAlign w:val="center"/>
          </w:tcPr>
          <w:p w:rsidR="00332B7A" w:rsidRPr="00105595" w:rsidRDefault="00332B7A" w:rsidP="00415260">
            <w:pPr>
              <w:jc w:val="center"/>
              <w:rPr>
                <w:color w:val="000000"/>
                <w:sz w:val="20"/>
              </w:rPr>
            </w:pPr>
            <w:r>
              <w:rPr>
                <w:color w:val="000000"/>
                <w:sz w:val="20"/>
              </w:rPr>
              <w:t>7</w:t>
            </w:r>
            <w:r w:rsidR="009B149D">
              <w:rPr>
                <w:color w:val="000000"/>
                <w:sz w:val="20"/>
              </w:rPr>
              <w:t>8,0</w:t>
            </w:r>
          </w:p>
        </w:tc>
      </w:tr>
      <w:tr w:rsidR="00332B7A" w:rsidRPr="00105595">
        <w:trPr>
          <w:gridAfter w:val="2"/>
          <w:wAfter w:w="61" w:type="dxa"/>
          <w:trHeight w:val="255"/>
          <w:jc w:val="center"/>
        </w:trPr>
        <w:tc>
          <w:tcPr>
            <w:tcW w:w="3787" w:type="dxa"/>
          </w:tcPr>
          <w:p w:rsidR="00332B7A" w:rsidRPr="00105595" w:rsidRDefault="00332B7A" w:rsidP="00334697">
            <w:pPr>
              <w:rPr>
                <w:color w:val="000000"/>
                <w:sz w:val="22"/>
                <w:szCs w:val="22"/>
              </w:rPr>
            </w:pPr>
            <w:r w:rsidRPr="00105595">
              <w:rPr>
                <w:color w:val="000000"/>
                <w:spacing w:val="-8"/>
                <w:sz w:val="22"/>
                <w:szCs w:val="22"/>
              </w:rPr>
              <w:t xml:space="preserve">          население и фермеры</w:t>
            </w:r>
          </w:p>
        </w:tc>
        <w:tc>
          <w:tcPr>
            <w:tcW w:w="806" w:type="dxa"/>
            <w:shd w:val="clear" w:color="auto" w:fill="auto"/>
            <w:vAlign w:val="center"/>
          </w:tcPr>
          <w:p w:rsidR="00332B7A" w:rsidRPr="00105595" w:rsidRDefault="00332B7A">
            <w:pPr>
              <w:jc w:val="center"/>
              <w:rPr>
                <w:color w:val="000000"/>
                <w:sz w:val="20"/>
              </w:rPr>
            </w:pPr>
            <w:r w:rsidRPr="00105595">
              <w:rPr>
                <w:color w:val="000000"/>
                <w:sz w:val="20"/>
              </w:rPr>
              <w:t>21,6</w:t>
            </w:r>
          </w:p>
        </w:tc>
        <w:tc>
          <w:tcPr>
            <w:tcW w:w="839" w:type="dxa"/>
            <w:gridSpan w:val="2"/>
            <w:vAlign w:val="center"/>
          </w:tcPr>
          <w:p w:rsidR="00332B7A" w:rsidRPr="00105595" w:rsidRDefault="00332B7A">
            <w:pPr>
              <w:jc w:val="center"/>
              <w:rPr>
                <w:color w:val="000000"/>
                <w:sz w:val="20"/>
              </w:rPr>
            </w:pPr>
            <w:r w:rsidRPr="00105595">
              <w:rPr>
                <w:color w:val="000000"/>
                <w:sz w:val="20"/>
              </w:rPr>
              <w:t>19,6</w:t>
            </w:r>
          </w:p>
        </w:tc>
        <w:tc>
          <w:tcPr>
            <w:tcW w:w="722" w:type="dxa"/>
            <w:gridSpan w:val="2"/>
            <w:vAlign w:val="center"/>
          </w:tcPr>
          <w:p w:rsidR="00332B7A" w:rsidRPr="00105595" w:rsidRDefault="00332B7A">
            <w:pPr>
              <w:jc w:val="center"/>
              <w:rPr>
                <w:color w:val="000000"/>
                <w:sz w:val="20"/>
              </w:rPr>
            </w:pPr>
            <w:r w:rsidRPr="00105595">
              <w:rPr>
                <w:color w:val="000000"/>
                <w:sz w:val="20"/>
              </w:rPr>
              <w:t>17,1</w:t>
            </w:r>
          </w:p>
        </w:tc>
        <w:tc>
          <w:tcPr>
            <w:tcW w:w="805" w:type="dxa"/>
            <w:gridSpan w:val="2"/>
            <w:vAlign w:val="center"/>
          </w:tcPr>
          <w:p w:rsidR="00332B7A" w:rsidRPr="00105595" w:rsidRDefault="00332B7A">
            <w:pPr>
              <w:jc w:val="center"/>
              <w:rPr>
                <w:color w:val="000000"/>
                <w:sz w:val="20"/>
              </w:rPr>
            </w:pPr>
            <w:r w:rsidRPr="00105595">
              <w:rPr>
                <w:color w:val="000000"/>
                <w:sz w:val="20"/>
              </w:rPr>
              <w:t>1</w:t>
            </w:r>
            <w:r>
              <w:rPr>
                <w:color w:val="000000"/>
                <w:sz w:val="20"/>
              </w:rPr>
              <w:t>4,0</w:t>
            </w:r>
          </w:p>
        </w:tc>
        <w:tc>
          <w:tcPr>
            <w:tcW w:w="705" w:type="dxa"/>
            <w:gridSpan w:val="2"/>
            <w:vAlign w:val="center"/>
          </w:tcPr>
          <w:p w:rsidR="00332B7A" w:rsidRPr="00105595" w:rsidRDefault="00332B7A">
            <w:pPr>
              <w:jc w:val="center"/>
              <w:rPr>
                <w:color w:val="000000"/>
                <w:sz w:val="20"/>
              </w:rPr>
            </w:pPr>
            <w:r>
              <w:rPr>
                <w:color w:val="000000"/>
                <w:sz w:val="20"/>
              </w:rPr>
              <w:t>11,8</w:t>
            </w:r>
          </w:p>
        </w:tc>
        <w:tc>
          <w:tcPr>
            <w:tcW w:w="753" w:type="dxa"/>
            <w:gridSpan w:val="2"/>
            <w:vAlign w:val="center"/>
          </w:tcPr>
          <w:p w:rsidR="00332B7A" w:rsidRPr="00105595" w:rsidRDefault="00332B7A" w:rsidP="00415260">
            <w:pPr>
              <w:jc w:val="center"/>
              <w:rPr>
                <w:color w:val="000000"/>
                <w:sz w:val="20"/>
              </w:rPr>
            </w:pPr>
            <w:r>
              <w:rPr>
                <w:color w:val="000000"/>
                <w:sz w:val="20"/>
              </w:rPr>
              <w:t>9,8</w:t>
            </w:r>
          </w:p>
        </w:tc>
        <w:tc>
          <w:tcPr>
            <w:tcW w:w="850" w:type="dxa"/>
            <w:gridSpan w:val="2"/>
            <w:vAlign w:val="center"/>
          </w:tcPr>
          <w:p w:rsidR="00332B7A" w:rsidRPr="00105595" w:rsidRDefault="00332B7A" w:rsidP="00415260">
            <w:pPr>
              <w:jc w:val="center"/>
              <w:rPr>
                <w:color w:val="000000"/>
                <w:sz w:val="20"/>
              </w:rPr>
            </w:pPr>
            <w:r>
              <w:rPr>
                <w:color w:val="000000"/>
                <w:sz w:val="20"/>
              </w:rPr>
              <w:t>8,7</w:t>
            </w:r>
          </w:p>
        </w:tc>
      </w:tr>
      <w:tr w:rsidR="00332B7A" w:rsidRPr="00105595">
        <w:trPr>
          <w:gridAfter w:val="2"/>
          <w:wAfter w:w="61" w:type="dxa"/>
          <w:trHeight w:val="255"/>
          <w:jc w:val="center"/>
        </w:trPr>
        <w:tc>
          <w:tcPr>
            <w:tcW w:w="3787" w:type="dxa"/>
          </w:tcPr>
          <w:p w:rsidR="00332B7A" w:rsidRPr="00105595" w:rsidRDefault="00332B7A">
            <w:pPr>
              <w:rPr>
                <w:color w:val="000000"/>
                <w:spacing w:val="-6"/>
                <w:sz w:val="22"/>
                <w:szCs w:val="22"/>
              </w:rPr>
            </w:pPr>
            <w:r w:rsidRPr="00105595">
              <w:rPr>
                <w:color w:val="000000"/>
                <w:spacing w:val="-6"/>
                <w:sz w:val="22"/>
                <w:szCs w:val="22"/>
              </w:rPr>
              <w:t xml:space="preserve">Продуктивность коров в сельскохозяйственных предприятиях, кг/год </w:t>
            </w:r>
          </w:p>
        </w:tc>
        <w:tc>
          <w:tcPr>
            <w:tcW w:w="806" w:type="dxa"/>
            <w:shd w:val="clear" w:color="auto" w:fill="auto"/>
            <w:vAlign w:val="center"/>
          </w:tcPr>
          <w:p w:rsidR="00332B7A" w:rsidRPr="00105595" w:rsidRDefault="00332B7A">
            <w:pPr>
              <w:jc w:val="center"/>
              <w:rPr>
                <w:color w:val="000000"/>
                <w:spacing w:val="-11"/>
                <w:sz w:val="20"/>
              </w:rPr>
            </w:pPr>
            <w:r w:rsidRPr="00105595">
              <w:rPr>
                <w:color w:val="000000"/>
                <w:spacing w:val="-11"/>
                <w:sz w:val="20"/>
              </w:rPr>
              <w:t>4857</w:t>
            </w:r>
          </w:p>
        </w:tc>
        <w:tc>
          <w:tcPr>
            <w:tcW w:w="839" w:type="dxa"/>
            <w:gridSpan w:val="2"/>
            <w:vAlign w:val="center"/>
          </w:tcPr>
          <w:p w:rsidR="00332B7A" w:rsidRPr="00105595" w:rsidRDefault="00332B7A">
            <w:pPr>
              <w:jc w:val="center"/>
              <w:rPr>
                <w:color w:val="000000"/>
                <w:spacing w:val="-10"/>
                <w:sz w:val="20"/>
              </w:rPr>
            </w:pPr>
            <w:r w:rsidRPr="00105595">
              <w:rPr>
                <w:color w:val="000000"/>
                <w:spacing w:val="-10"/>
                <w:sz w:val="20"/>
              </w:rPr>
              <w:t>5207</w:t>
            </w:r>
          </w:p>
        </w:tc>
        <w:tc>
          <w:tcPr>
            <w:tcW w:w="722" w:type="dxa"/>
            <w:gridSpan w:val="2"/>
            <w:vAlign w:val="center"/>
          </w:tcPr>
          <w:p w:rsidR="00332B7A" w:rsidRPr="00105595" w:rsidRDefault="00332B7A">
            <w:pPr>
              <w:jc w:val="center"/>
              <w:rPr>
                <w:color w:val="000000"/>
                <w:spacing w:val="-12"/>
                <w:sz w:val="20"/>
              </w:rPr>
            </w:pPr>
            <w:r w:rsidRPr="00105595">
              <w:rPr>
                <w:color w:val="000000"/>
                <w:spacing w:val="-12"/>
                <w:sz w:val="20"/>
              </w:rPr>
              <w:t>5482</w:t>
            </w:r>
          </w:p>
        </w:tc>
        <w:tc>
          <w:tcPr>
            <w:tcW w:w="805" w:type="dxa"/>
            <w:gridSpan w:val="2"/>
            <w:vAlign w:val="center"/>
          </w:tcPr>
          <w:p w:rsidR="00332B7A" w:rsidRPr="00105595" w:rsidRDefault="00332B7A">
            <w:pPr>
              <w:jc w:val="center"/>
              <w:rPr>
                <w:color w:val="000000"/>
                <w:spacing w:val="-13"/>
                <w:sz w:val="20"/>
              </w:rPr>
            </w:pPr>
            <w:r>
              <w:rPr>
                <w:color w:val="000000"/>
                <w:spacing w:val="-13"/>
                <w:sz w:val="20"/>
              </w:rPr>
              <w:t>5785</w:t>
            </w:r>
          </w:p>
        </w:tc>
        <w:tc>
          <w:tcPr>
            <w:tcW w:w="705" w:type="dxa"/>
            <w:gridSpan w:val="2"/>
            <w:vAlign w:val="center"/>
          </w:tcPr>
          <w:p w:rsidR="00332B7A" w:rsidRPr="00105595" w:rsidRDefault="00332B7A" w:rsidP="00415260">
            <w:pPr>
              <w:jc w:val="center"/>
              <w:rPr>
                <w:color w:val="000000"/>
                <w:spacing w:val="-13"/>
                <w:sz w:val="20"/>
              </w:rPr>
            </w:pPr>
            <w:r w:rsidRPr="00105595">
              <w:rPr>
                <w:color w:val="000000"/>
                <w:spacing w:val="-13"/>
                <w:sz w:val="20"/>
              </w:rPr>
              <w:t>5950</w:t>
            </w:r>
          </w:p>
        </w:tc>
        <w:tc>
          <w:tcPr>
            <w:tcW w:w="753" w:type="dxa"/>
            <w:gridSpan w:val="2"/>
            <w:vAlign w:val="center"/>
          </w:tcPr>
          <w:p w:rsidR="00332B7A" w:rsidRPr="00105595" w:rsidRDefault="00332B7A" w:rsidP="00415260">
            <w:pPr>
              <w:jc w:val="center"/>
              <w:rPr>
                <w:color w:val="000000"/>
                <w:spacing w:val="-13"/>
                <w:sz w:val="20"/>
              </w:rPr>
            </w:pPr>
            <w:r w:rsidRPr="00105595">
              <w:rPr>
                <w:color w:val="000000"/>
                <w:spacing w:val="-13"/>
                <w:sz w:val="20"/>
              </w:rPr>
              <w:t>6249</w:t>
            </w:r>
          </w:p>
        </w:tc>
        <w:tc>
          <w:tcPr>
            <w:tcW w:w="850" w:type="dxa"/>
            <w:gridSpan w:val="2"/>
            <w:vAlign w:val="center"/>
          </w:tcPr>
          <w:p w:rsidR="00332B7A" w:rsidRPr="00105595" w:rsidRDefault="00332B7A" w:rsidP="00415260">
            <w:pPr>
              <w:jc w:val="center"/>
              <w:rPr>
                <w:color w:val="000000"/>
                <w:spacing w:val="-12"/>
                <w:sz w:val="20"/>
              </w:rPr>
            </w:pPr>
            <w:r>
              <w:rPr>
                <w:color w:val="000000"/>
                <w:spacing w:val="-12"/>
                <w:sz w:val="20"/>
              </w:rPr>
              <w:t>6570</w:t>
            </w:r>
          </w:p>
        </w:tc>
      </w:tr>
    </w:tbl>
    <w:p w:rsidR="00A241B4" w:rsidRPr="00105595" w:rsidRDefault="00A241B4">
      <w:pPr>
        <w:pStyle w:val="21"/>
        <w:rPr>
          <w:sz w:val="20"/>
        </w:rPr>
      </w:pPr>
    </w:p>
    <w:p w:rsidR="00A241B4" w:rsidRPr="00105595" w:rsidRDefault="00A241B4">
      <w:pPr>
        <w:pStyle w:val="21"/>
        <w:rPr>
          <w:sz w:val="24"/>
        </w:rPr>
      </w:pPr>
      <w:r w:rsidRPr="00105595">
        <w:rPr>
          <w:sz w:val="24"/>
        </w:rPr>
        <w:t>Рост производства мяса в области был обеспечен исключительно за счет мяса пти</w:t>
      </w:r>
      <w:r w:rsidR="004531A8" w:rsidRPr="00105595">
        <w:rPr>
          <w:sz w:val="24"/>
        </w:rPr>
        <w:t>цы, объемы которого с 2000 года</w:t>
      </w:r>
      <w:r w:rsidRPr="00105595">
        <w:rPr>
          <w:sz w:val="24"/>
        </w:rPr>
        <w:t xml:space="preserve"> возросли более чем в два раза. Темпы прироста в среднем </w:t>
      </w:r>
      <w:r w:rsidR="004531A8" w:rsidRPr="00105595">
        <w:rPr>
          <w:sz w:val="24"/>
        </w:rPr>
        <w:t>за этот период</w:t>
      </w:r>
      <w:r w:rsidRPr="00105595">
        <w:rPr>
          <w:sz w:val="24"/>
        </w:rPr>
        <w:t xml:space="preserve"> составили </w:t>
      </w:r>
      <w:r w:rsidR="004531A8" w:rsidRPr="00105595">
        <w:rPr>
          <w:sz w:val="24"/>
        </w:rPr>
        <w:t xml:space="preserve">около </w:t>
      </w:r>
      <w:r w:rsidRPr="00105595">
        <w:rPr>
          <w:sz w:val="24"/>
        </w:rPr>
        <w:t>26</w:t>
      </w:r>
      <w:r w:rsidR="007F16FF">
        <w:rPr>
          <w:sz w:val="24"/>
        </w:rPr>
        <w:t xml:space="preserve"> </w:t>
      </w:r>
      <w:r w:rsidRPr="00105595">
        <w:rPr>
          <w:sz w:val="24"/>
        </w:rPr>
        <w:t xml:space="preserve">%. В тоже время производство говядины и свинины сократилось соответственно на </w:t>
      </w:r>
      <w:r w:rsidR="007F16FF">
        <w:rPr>
          <w:sz w:val="24"/>
        </w:rPr>
        <w:t>19,2% и в 3 раза.</w:t>
      </w:r>
      <w:r w:rsidRPr="00105595">
        <w:rPr>
          <w:sz w:val="24"/>
        </w:rPr>
        <w:t xml:space="preserve"> Общая динамика в мясном скотоводстве и свиноводстве области отразилась и на личных подсобных хозяйствах и крестьянских (фермерских) хозяй</w:t>
      </w:r>
      <w:r w:rsidR="007F16FF">
        <w:rPr>
          <w:sz w:val="24"/>
        </w:rPr>
        <w:t>ствах.</w:t>
      </w:r>
      <w:r w:rsidR="00AF2722" w:rsidRPr="00105595">
        <w:rPr>
          <w:sz w:val="24"/>
        </w:rPr>
        <w:t xml:space="preserve"> </w:t>
      </w:r>
      <w:r w:rsidR="007F16FF">
        <w:rPr>
          <w:sz w:val="24"/>
        </w:rPr>
        <w:t xml:space="preserve"> </w:t>
      </w:r>
      <w:r w:rsidR="00AF2722" w:rsidRPr="00105595">
        <w:rPr>
          <w:sz w:val="24"/>
        </w:rPr>
        <w:t xml:space="preserve">(табл. </w:t>
      </w:r>
      <w:r w:rsidR="00CE6356" w:rsidRPr="00105595">
        <w:rPr>
          <w:sz w:val="24"/>
        </w:rPr>
        <w:t>5</w:t>
      </w:r>
      <w:r w:rsidRPr="00105595">
        <w:rPr>
          <w:sz w:val="24"/>
        </w:rPr>
        <w:t xml:space="preserve">). </w:t>
      </w:r>
    </w:p>
    <w:p w:rsidR="00A241B4" w:rsidRPr="00105595" w:rsidRDefault="00A241B4" w:rsidP="00AF2722">
      <w:pPr>
        <w:pStyle w:val="21"/>
        <w:ind w:firstLine="0"/>
        <w:rPr>
          <w:sz w:val="20"/>
        </w:rPr>
      </w:pPr>
    </w:p>
    <w:p w:rsidR="00A241B4" w:rsidRDefault="00CE6356" w:rsidP="00C864D7">
      <w:pPr>
        <w:pStyle w:val="a3"/>
        <w:spacing w:after="0"/>
        <w:jc w:val="right"/>
        <w:rPr>
          <w:lang w:val="en-US"/>
        </w:rPr>
      </w:pPr>
      <w:r w:rsidRPr="00105595">
        <w:t>Таблица 5</w:t>
      </w:r>
    </w:p>
    <w:p w:rsidR="00D32B09" w:rsidRPr="00D32B09" w:rsidRDefault="00D32B09" w:rsidP="00C864D7">
      <w:pPr>
        <w:pStyle w:val="a3"/>
        <w:spacing w:after="0"/>
        <w:jc w:val="right"/>
        <w:rPr>
          <w:lang w:val="en-US"/>
        </w:rPr>
      </w:pPr>
    </w:p>
    <w:p w:rsidR="00A241B4" w:rsidRPr="00105595" w:rsidRDefault="00A241B4" w:rsidP="00C864D7">
      <w:pPr>
        <w:pStyle w:val="a3"/>
        <w:spacing w:after="0"/>
        <w:jc w:val="center"/>
      </w:pPr>
      <w:r w:rsidRPr="00105595">
        <w:t xml:space="preserve">Динамика производства мяса по </w:t>
      </w:r>
      <w:r w:rsidR="00C864D7" w:rsidRPr="00105595">
        <w:t xml:space="preserve">основным </w:t>
      </w:r>
      <w:r w:rsidRPr="00105595">
        <w:t>видам</w:t>
      </w:r>
      <w:r w:rsidR="00C864D7" w:rsidRPr="00105595">
        <w:t xml:space="preserve"> продукции</w:t>
      </w:r>
      <w:r w:rsidRPr="00105595">
        <w:t xml:space="preserve"> и категориям хозяйств в Ленинградской области в 2000</w:t>
      </w:r>
      <w:r w:rsidR="00C864D7" w:rsidRPr="00105595">
        <w:t xml:space="preserve"> – </w:t>
      </w:r>
      <w:r w:rsidRPr="00105595">
        <w:t>2</w:t>
      </w:r>
      <w:r w:rsidR="007F16FF">
        <w:t>006</w:t>
      </w:r>
      <w:r w:rsidR="00C864D7" w:rsidRPr="00105595">
        <w:t xml:space="preserve"> годах</w:t>
      </w:r>
      <w:r w:rsidRPr="00105595">
        <w:t xml:space="preserve"> </w:t>
      </w:r>
      <w:r w:rsidR="00C864D7" w:rsidRPr="00105595">
        <w:t>(</w:t>
      </w:r>
      <w:r w:rsidRPr="00105595">
        <w:t>тыс. т</w:t>
      </w:r>
      <w:r w:rsidR="00C864D7" w:rsidRPr="00105595">
        <w:t>)</w:t>
      </w:r>
    </w:p>
    <w:p w:rsidR="00C864D7" w:rsidRPr="00105595" w:rsidRDefault="00C864D7" w:rsidP="00C864D7">
      <w:pPr>
        <w:pStyle w:val="a3"/>
        <w:spacing w:after="0"/>
        <w:jc w:val="center"/>
        <w:rPr>
          <w:sz w:val="20"/>
        </w:rPr>
      </w:pPr>
    </w:p>
    <w:tbl>
      <w:tblPr>
        <w:tblW w:w="102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15"/>
        <w:gridCol w:w="1016"/>
        <w:gridCol w:w="1016"/>
        <w:gridCol w:w="1016"/>
        <w:gridCol w:w="1016"/>
        <w:gridCol w:w="1016"/>
        <w:gridCol w:w="993"/>
        <w:gridCol w:w="23"/>
      </w:tblGrid>
      <w:tr w:rsidR="00C864D7" w:rsidRPr="00105595">
        <w:trPr>
          <w:gridAfter w:val="1"/>
          <w:wAfter w:w="23" w:type="dxa"/>
          <w:cantSplit/>
        </w:trPr>
        <w:tc>
          <w:tcPr>
            <w:tcW w:w="3119" w:type="dxa"/>
            <w:vMerge w:val="restart"/>
            <w:vAlign w:val="center"/>
          </w:tcPr>
          <w:p w:rsidR="00C864D7" w:rsidRPr="00105595" w:rsidRDefault="00C864D7">
            <w:pPr>
              <w:rPr>
                <w:sz w:val="24"/>
              </w:rPr>
            </w:pPr>
          </w:p>
        </w:tc>
        <w:tc>
          <w:tcPr>
            <w:tcW w:w="7088" w:type="dxa"/>
            <w:gridSpan w:val="7"/>
            <w:vAlign w:val="center"/>
          </w:tcPr>
          <w:p w:rsidR="00C864D7" w:rsidRPr="00105595" w:rsidRDefault="00AF2722">
            <w:pPr>
              <w:jc w:val="center"/>
              <w:rPr>
                <w:sz w:val="24"/>
              </w:rPr>
            </w:pPr>
            <w:r w:rsidRPr="00105595">
              <w:rPr>
                <w:sz w:val="24"/>
              </w:rPr>
              <w:t>Г</w:t>
            </w:r>
            <w:r w:rsidR="00C864D7" w:rsidRPr="00105595">
              <w:rPr>
                <w:sz w:val="24"/>
              </w:rPr>
              <w:t>оды</w:t>
            </w:r>
          </w:p>
        </w:tc>
      </w:tr>
      <w:tr w:rsidR="00332B7A" w:rsidRPr="00105595">
        <w:trPr>
          <w:cantSplit/>
          <w:trHeight w:val="430"/>
        </w:trPr>
        <w:tc>
          <w:tcPr>
            <w:tcW w:w="3119" w:type="dxa"/>
            <w:vMerge/>
            <w:vAlign w:val="center"/>
          </w:tcPr>
          <w:p w:rsidR="00332B7A" w:rsidRPr="00105595" w:rsidRDefault="00332B7A">
            <w:pPr>
              <w:rPr>
                <w:sz w:val="24"/>
              </w:rPr>
            </w:pPr>
          </w:p>
        </w:tc>
        <w:tc>
          <w:tcPr>
            <w:tcW w:w="1015" w:type="dxa"/>
            <w:vAlign w:val="center"/>
          </w:tcPr>
          <w:p w:rsidR="00332B7A" w:rsidRPr="00105595" w:rsidRDefault="00332B7A">
            <w:pPr>
              <w:jc w:val="center"/>
              <w:rPr>
                <w:sz w:val="24"/>
              </w:rPr>
            </w:pPr>
            <w:r w:rsidRPr="00105595">
              <w:rPr>
                <w:sz w:val="24"/>
              </w:rPr>
              <w:t>2000</w:t>
            </w:r>
          </w:p>
        </w:tc>
        <w:tc>
          <w:tcPr>
            <w:tcW w:w="1016" w:type="dxa"/>
            <w:vAlign w:val="center"/>
          </w:tcPr>
          <w:p w:rsidR="00332B7A" w:rsidRPr="00105595" w:rsidRDefault="00332B7A">
            <w:pPr>
              <w:jc w:val="center"/>
              <w:rPr>
                <w:sz w:val="24"/>
              </w:rPr>
            </w:pPr>
            <w:r w:rsidRPr="00105595">
              <w:rPr>
                <w:sz w:val="24"/>
              </w:rPr>
              <w:t>2001</w:t>
            </w:r>
          </w:p>
        </w:tc>
        <w:tc>
          <w:tcPr>
            <w:tcW w:w="1016" w:type="dxa"/>
            <w:vAlign w:val="center"/>
          </w:tcPr>
          <w:p w:rsidR="00332B7A" w:rsidRPr="00105595" w:rsidRDefault="00332B7A">
            <w:pPr>
              <w:jc w:val="center"/>
              <w:rPr>
                <w:sz w:val="24"/>
              </w:rPr>
            </w:pPr>
            <w:r w:rsidRPr="00105595">
              <w:rPr>
                <w:sz w:val="24"/>
              </w:rPr>
              <w:t>2002</w:t>
            </w:r>
          </w:p>
        </w:tc>
        <w:tc>
          <w:tcPr>
            <w:tcW w:w="1016" w:type="dxa"/>
            <w:vAlign w:val="center"/>
          </w:tcPr>
          <w:p w:rsidR="00332B7A" w:rsidRPr="00105595" w:rsidRDefault="00332B7A" w:rsidP="00ED0A37">
            <w:pPr>
              <w:jc w:val="center"/>
              <w:rPr>
                <w:sz w:val="24"/>
              </w:rPr>
            </w:pPr>
            <w:r w:rsidRPr="00105595">
              <w:rPr>
                <w:sz w:val="24"/>
              </w:rPr>
              <w:t>2003</w:t>
            </w:r>
          </w:p>
        </w:tc>
        <w:tc>
          <w:tcPr>
            <w:tcW w:w="1016" w:type="dxa"/>
            <w:vAlign w:val="center"/>
          </w:tcPr>
          <w:p w:rsidR="00332B7A" w:rsidRPr="00105595" w:rsidRDefault="00332B7A">
            <w:pPr>
              <w:jc w:val="center"/>
              <w:rPr>
                <w:sz w:val="24"/>
              </w:rPr>
            </w:pPr>
            <w:r w:rsidRPr="00105595">
              <w:rPr>
                <w:sz w:val="24"/>
              </w:rPr>
              <w:t>2004</w:t>
            </w:r>
          </w:p>
        </w:tc>
        <w:tc>
          <w:tcPr>
            <w:tcW w:w="1016" w:type="dxa"/>
            <w:shd w:val="clear" w:color="auto" w:fill="auto"/>
            <w:vAlign w:val="center"/>
          </w:tcPr>
          <w:p w:rsidR="00332B7A" w:rsidRPr="00105595" w:rsidRDefault="00332B7A">
            <w:pPr>
              <w:jc w:val="center"/>
              <w:rPr>
                <w:sz w:val="24"/>
              </w:rPr>
            </w:pPr>
            <w:r w:rsidRPr="00105595">
              <w:rPr>
                <w:sz w:val="24"/>
              </w:rPr>
              <w:t>2005</w:t>
            </w:r>
          </w:p>
        </w:tc>
        <w:tc>
          <w:tcPr>
            <w:tcW w:w="1016" w:type="dxa"/>
            <w:gridSpan w:val="2"/>
            <w:vAlign w:val="center"/>
          </w:tcPr>
          <w:p w:rsidR="00332B7A" w:rsidRPr="00105595" w:rsidRDefault="00332B7A" w:rsidP="00415260">
            <w:pPr>
              <w:jc w:val="center"/>
              <w:rPr>
                <w:sz w:val="24"/>
              </w:rPr>
            </w:pPr>
            <w:r w:rsidRPr="00105595">
              <w:rPr>
                <w:sz w:val="24"/>
              </w:rPr>
              <w:t>200</w:t>
            </w:r>
            <w:r>
              <w:rPr>
                <w:sz w:val="24"/>
              </w:rPr>
              <w:t>6</w:t>
            </w:r>
          </w:p>
        </w:tc>
      </w:tr>
      <w:tr w:rsidR="00332B7A" w:rsidRPr="00105595">
        <w:trPr>
          <w:cantSplit/>
        </w:trPr>
        <w:tc>
          <w:tcPr>
            <w:tcW w:w="3119" w:type="dxa"/>
            <w:vAlign w:val="center"/>
          </w:tcPr>
          <w:p w:rsidR="00332B7A" w:rsidRPr="00105595" w:rsidRDefault="00332B7A">
            <w:pPr>
              <w:pStyle w:val="xl27"/>
              <w:pBdr>
                <w:bottom w:val="none" w:sz="0" w:space="0" w:color="auto"/>
              </w:pBdr>
              <w:spacing w:before="0" w:after="0"/>
              <w:rPr>
                <w:rFonts w:ascii="Times New Roman" w:eastAsia="Times New Roman" w:hAnsi="Times New Roman"/>
                <w:sz w:val="22"/>
                <w:szCs w:val="22"/>
              </w:rPr>
            </w:pPr>
            <w:r w:rsidRPr="00105595">
              <w:rPr>
                <w:rFonts w:ascii="Times New Roman" w:eastAsia="Times New Roman" w:hAnsi="Times New Roman"/>
                <w:sz w:val="22"/>
                <w:szCs w:val="22"/>
              </w:rPr>
              <w:t>Все категории хозяйств, всего</w:t>
            </w:r>
          </w:p>
        </w:tc>
        <w:tc>
          <w:tcPr>
            <w:tcW w:w="1015" w:type="dxa"/>
            <w:vAlign w:val="center"/>
          </w:tcPr>
          <w:p w:rsidR="00332B7A" w:rsidRPr="00105595" w:rsidRDefault="00332B7A">
            <w:pPr>
              <w:jc w:val="center"/>
              <w:rPr>
                <w:sz w:val="22"/>
                <w:szCs w:val="22"/>
              </w:rPr>
            </w:pPr>
            <w:r w:rsidRPr="00105595">
              <w:rPr>
                <w:sz w:val="22"/>
                <w:szCs w:val="22"/>
              </w:rPr>
              <w:t>104,4</w:t>
            </w:r>
          </w:p>
        </w:tc>
        <w:tc>
          <w:tcPr>
            <w:tcW w:w="1016" w:type="dxa"/>
            <w:vAlign w:val="center"/>
          </w:tcPr>
          <w:p w:rsidR="00332B7A" w:rsidRPr="00105595" w:rsidRDefault="00332B7A">
            <w:pPr>
              <w:jc w:val="center"/>
              <w:rPr>
                <w:sz w:val="22"/>
                <w:szCs w:val="22"/>
              </w:rPr>
            </w:pPr>
            <w:r w:rsidRPr="00105595">
              <w:rPr>
                <w:sz w:val="22"/>
                <w:szCs w:val="22"/>
              </w:rPr>
              <w:t>116,6</w:t>
            </w:r>
          </w:p>
        </w:tc>
        <w:tc>
          <w:tcPr>
            <w:tcW w:w="1016" w:type="dxa"/>
            <w:vAlign w:val="center"/>
          </w:tcPr>
          <w:p w:rsidR="00332B7A" w:rsidRPr="00105595" w:rsidRDefault="00332B7A">
            <w:pPr>
              <w:jc w:val="center"/>
              <w:rPr>
                <w:sz w:val="22"/>
                <w:szCs w:val="22"/>
              </w:rPr>
            </w:pPr>
            <w:r w:rsidRPr="00105595">
              <w:rPr>
                <w:sz w:val="22"/>
                <w:szCs w:val="22"/>
              </w:rPr>
              <w:t>138,2</w:t>
            </w:r>
          </w:p>
        </w:tc>
        <w:tc>
          <w:tcPr>
            <w:tcW w:w="1016" w:type="dxa"/>
            <w:vAlign w:val="center"/>
          </w:tcPr>
          <w:p w:rsidR="00332B7A" w:rsidRPr="00105595" w:rsidRDefault="00332B7A">
            <w:pPr>
              <w:jc w:val="center"/>
              <w:rPr>
                <w:sz w:val="22"/>
                <w:szCs w:val="22"/>
              </w:rPr>
            </w:pPr>
            <w:r w:rsidRPr="00105595">
              <w:rPr>
                <w:sz w:val="22"/>
                <w:szCs w:val="22"/>
              </w:rPr>
              <w:t>151,6</w:t>
            </w:r>
          </w:p>
        </w:tc>
        <w:tc>
          <w:tcPr>
            <w:tcW w:w="1016" w:type="dxa"/>
            <w:vAlign w:val="center"/>
          </w:tcPr>
          <w:p w:rsidR="00332B7A" w:rsidRPr="00105595" w:rsidRDefault="00332B7A">
            <w:pPr>
              <w:jc w:val="center"/>
              <w:rPr>
                <w:color w:val="FF0000"/>
                <w:sz w:val="22"/>
                <w:szCs w:val="22"/>
              </w:rPr>
            </w:pPr>
            <w:r w:rsidRPr="00105595">
              <w:rPr>
                <w:color w:val="FF0000"/>
                <w:sz w:val="22"/>
                <w:szCs w:val="22"/>
              </w:rPr>
              <w:t>161,1</w:t>
            </w:r>
          </w:p>
        </w:tc>
        <w:tc>
          <w:tcPr>
            <w:tcW w:w="1016" w:type="dxa"/>
            <w:vAlign w:val="center"/>
          </w:tcPr>
          <w:p w:rsidR="00332B7A" w:rsidRPr="00105595" w:rsidRDefault="00332B7A">
            <w:pPr>
              <w:jc w:val="center"/>
              <w:rPr>
                <w:color w:val="FF0000"/>
                <w:sz w:val="22"/>
                <w:szCs w:val="22"/>
              </w:rPr>
            </w:pPr>
            <w:r>
              <w:rPr>
                <w:color w:val="FF0000"/>
                <w:sz w:val="22"/>
                <w:szCs w:val="22"/>
              </w:rPr>
              <w:t>151</w:t>
            </w:r>
            <w:r w:rsidRPr="00105595">
              <w:rPr>
                <w:color w:val="FF0000"/>
                <w:sz w:val="22"/>
                <w:szCs w:val="22"/>
              </w:rPr>
              <w:t>,9</w:t>
            </w:r>
          </w:p>
        </w:tc>
        <w:tc>
          <w:tcPr>
            <w:tcW w:w="1016" w:type="dxa"/>
            <w:gridSpan w:val="2"/>
            <w:vAlign w:val="center"/>
          </w:tcPr>
          <w:p w:rsidR="00332B7A" w:rsidRPr="00105595" w:rsidRDefault="00332B7A" w:rsidP="00415260">
            <w:pPr>
              <w:jc w:val="center"/>
              <w:rPr>
                <w:color w:val="FF0000"/>
                <w:sz w:val="22"/>
                <w:szCs w:val="22"/>
              </w:rPr>
            </w:pPr>
            <w:r>
              <w:rPr>
                <w:color w:val="FF0000"/>
                <w:sz w:val="22"/>
                <w:szCs w:val="22"/>
              </w:rPr>
              <w:t>159,0</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в т.ч. по основной продукции:          </w:t>
            </w:r>
          </w:p>
          <w:p w:rsidR="00332B7A" w:rsidRPr="00105595" w:rsidRDefault="00332B7A">
            <w:pPr>
              <w:rPr>
                <w:sz w:val="22"/>
                <w:szCs w:val="22"/>
              </w:rPr>
            </w:pPr>
            <w:r w:rsidRPr="00105595">
              <w:rPr>
                <w:sz w:val="22"/>
                <w:szCs w:val="22"/>
              </w:rPr>
              <w:t xml:space="preserve">          говядина</w:t>
            </w:r>
          </w:p>
        </w:tc>
        <w:tc>
          <w:tcPr>
            <w:tcW w:w="1015"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29,8</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27,1</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27,7</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29,6</w:t>
            </w:r>
          </w:p>
        </w:tc>
        <w:tc>
          <w:tcPr>
            <w:tcW w:w="1016" w:type="dxa"/>
          </w:tcPr>
          <w:p w:rsidR="00332B7A" w:rsidRPr="00105595" w:rsidRDefault="00332B7A">
            <w:pPr>
              <w:jc w:val="center"/>
              <w:rPr>
                <w:sz w:val="22"/>
                <w:szCs w:val="22"/>
              </w:rPr>
            </w:pPr>
          </w:p>
          <w:p w:rsidR="00332B7A" w:rsidRPr="00105595" w:rsidRDefault="00647EC6">
            <w:pPr>
              <w:jc w:val="center"/>
              <w:rPr>
                <w:sz w:val="22"/>
                <w:szCs w:val="22"/>
              </w:rPr>
            </w:pPr>
            <w:r>
              <w:rPr>
                <w:sz w:val="22"/>
                <w:szCs w:val="22"/>
              </w:rPr>
              <w:t>28,8</w:t>
            </w:r>
          </w:p>
        </w:tc>
        <w:tc>
          <w:tcPr>
            <w:tcW w:w="1016" w:type="dxa"/>
          </w:tcPr>
          <w:p w:rsidR="00647EC6" w:rsidRDefault="00647EC6">
            <w:pPr>
              <w:jc w:val="center"/>
              <w:rPr>
                <w:sz w:val="22"/>
                <w:szCs w:val="22"/>
              </w:rPr>
            </w:pPr>
          </w:p>
          <w:p w:rsidR="00647EC6" w:rsidRPr="00105595" w:rsidRDefault="00647EC6" w:rsidP="00647EC6">
            <w:pPr>
              <w:jc w:val="center"/>
              <w:rPr>
                <w:sz w:val="22"/>
                <w:szCs w:val="22"/>
              </w:rPr>
            </w:pPr>
            <w:r>
              <w:rPr>
                <w:sz w:val="22"/>
                <w:szCs w:val="22"/>
              </w:rPr>
              <w:t>26,1</w:t>
            </w:r>
          </w:p>
        </w:tc>
        <w:tc>
          <w:tcPr>
            <w:tcW w:w="1016" w:type="dxa"/>
            <w:gridSpan w:val="2"/>
          </w:tcPr>
          <w:p w:rsidR="00332B7A" w:rsidRDefault="00332B7A" w:rsidP="00415260">
            <w:pPr>
              <w:jc w:val="center"/>
              <w:rPr>
                <w:sz w:val="22"/>
                <w:szCs w:val="22"/>
              </w:rPr>
            </w:pPr>
          </w:p>
          <w:p w:rsidR="00647EC6" w:rsidRPr="00105595" w:rsidRDefault="00647EC6" w:rsidP="00415260">
            <w:pPr>
              <w:jc w:val="center"/>
              <w:rPr>
                <w:sz w:val="22"/>
                <w:szCs w:val="22"/>
              </w:rPr>
            </w:pPr>
            <w:r>
              <w:rPr>
                <w:sz w:val="22"/>
                <w:szCs w:val="22"/>
              </w:rPr>
              <w:t>24,1</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свинина</w:t>
            </w:r>
          </w:p>
        </w:tc>
        <w:tc>
          <w:tcPr>
            <w:tcW w:w="1015" w:type="dxa"/>
          </w:tcPr>
          <w:p w:rsidR="00332B7A" w:rsidRPr="00105595" w:rsidRDefault="00332B7A">
            <w:pPr>
              <w:jc w:val="center"/>
              <w:rPr>
                <w:sz w:val="22"/>
                <w:szCs w:val="22"/>
              </w:rPr>
            </w:pPr>
            <w:r w:rsidRPr="00105595">
              <w:rPr>
                <w:sz w:val="22"/>
                <w:szCs w:val="22"/>
              </w:rPr>
              <w:t>23,4</w:t>
            </w:r>
          </w:p>
        </w:tc>
        <w:tc>
          <w:tcPr>
            <w:tcW w:w="1016" w:type="dxa"/>
          </w:tcPr>
          <w:p w:rsidR="00332B7A" w:rsidRPr="00105595" w:rsidRDefault="00332B7A">
            <w:pPr>
              <w:jc w:val="center"/>
              <w:rPr>
                <w:sz w:val="22"/>
                <w:szCs w:val="22"/>
              </w:rPr>
            </w:pPr>
            <w:r w:rsidRPr="00105595">
              <w:rPr>
                <w:sz w:val="22"/>
                <w:szCs w:val="22"/>
              </w:rPr>
              <w:t>20,0</w:t>
            </w:r>
          </w:p>
        </w:tc>
        <w:tc>
          <w:tcPr>
            <w:tcW w:w="1016" w:type="dxa"/>
          </w:tcPr>
          <w:p w:rsidR="00332B7A" w:rsidRPr="00105595" w:rsidRDefault="00332B7A">
            <w:pPr>
              <w:jc w:val="center"/>
              <w:rPr>
                <w:sz w:val="22"/>
                <w:szCs w:val="22"/>
              </w:rPr>
            </w:pPr>
            <w:r w:rsidRPr="00105595">
              <w:rPr>
                <w:sz w:val="22"/>
                <w:szCs w:val="22"/>
              </w:rPr>
              <w:t>19,1</w:t>
            </w:r>
          </w:p>
        </w:tc>
        <w:tc>
          <w:tcPr>
            <w:tcW w:w="1016" w:type="dxa"/>
          </w:tcPr>
          <w:p w:rsidR="00332B7A" w:rsidRPr="00105595" w:rsidRDefault="00332B7A">
            <w:pPr>
              <w:jc w:val="center"/>
              <w:rPr>
                <w:sz w:val="22"/>
                <w:szCs w:val="22"/>
              </w:rPr>
            </w:pPr>
            <w:r w:rsidRPr="00105595">
              <w:rPr>
                <w:sz w:val="22"/>
                <w:szCs w:val="22"/>
              </w:rPr>
              <w:t>18,7</w:t>
            </w:r>
          </w:p>
        </w:tc>
        <w:tc>
          <w:tcPr>
            <w:tcW w:w="1016" w:type="dxa"/>
          </w:tcPr>
          <w:p w:rsidR="00332B7A" w:rsidRPr="00105595" w:rsidRDefault="00647EC6">
            <w:pPr>
              <w:jc w:val="center"/>
              <w:rPr>
                <w:sz w:val="22"/>
                <w:szCs w:val="22"/>
              </w:rPr>
            </w:pPr>
            <w:r>
              <w:rPr>
                <w:sz w:val="22"/>
                <w:szCs w:val="22"/>
              </w:rPr>
              <w:t>13,9</w:t>
            </w:r>
          </w:p>
        </w:tc>
        <w:tc>
          <w:tcPr>
            <w:tcW w:w="1016" w:type="dxa"/>
          </w:tcPr>
          <w:p w:rsidR="00332B7A" w:rsidRPr="00105595" w:rsidRDefault="00647EC6">
            <w:pPr>
              <w:jc w:val="center"/>
              <w:rPr>
                <w:sz w:val="22"/>
                <w:szCs w:val="22"/>
              </w:rPr>
            </w:pPr>
            <w:r>
              <w:rPr>
                <w:sz w:val="22"/>
                <w:szCs w:val="22"/>
              </w:rPr>
              <w:t>8,2</w:t>
            </w:r>
          </w:p>
        </w:tc>
        <w:tc>
          <w:tcPr>
            <w:tcW w:w="1016" w:type="dxa"/>
            <w:gridSpan w:val="2"/>
          </w:tcPr>
          <w:p w:rsidR="00332B7A" w:rsidRPr="00105595" w:rsidRDefault="00647EC6" w:rsidP="00415260">
            <w:pPr>
              <w:jc w:val="center"/>
              <w:rPr>
                <w:sz w:val="22"/>
                <w:szCs w:val="22"/>
              </w:rPr>
            </w:pPr>
            <w:r>
              <w:rPr>
                <w:sz w:val="22"/>
                <w:szCs w:val="22"/>
              </w:rPr>
              <w:t>8,6</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мясо птицы</w:t>
            </w:r>
          </w:p>
        </w:tc>
        <w:tc>
          <w:tcPr>
            <w:tcW w:w="1015" w:type="dxa"/>
          </w:tcPr>
          <w:p w:rsidR="00332B7A" w:rsidRPr="00105595" w:rsidRDefault="00332B7A">
            <w:pPr>
              <w:jc w:val="center"/>
              <w:rPr>
                <w:sz w:val="22"/>
                <w:szCs w:val="22"/>
              </w:rPr>
            </w:pPr>
            <w:r w:rsidRPr="00105595">
              <w:rPr>
                <w:sz w:val="22"/>
                <w:szCs w:val="22"/>
              </w:rPr>
              <w:t>49,3</w:t>
            </w:r>
          </w:p>
        </w:tc>
        <w:tc>
          <w:tcPr>
            <w:tcW w:w="1016" w:type="dxa"/>
          </w:tcPr>
          <w:p w:rsidR="00332B7A" w:rsidRPr="00105595" w:rsidRDefault="00332B7A">
            <w:pPr>
              <w:jc w:val="center"/>
              <w:rPr>
                <w:sz w:val="22"/>
                <w:szCs w:val="22"/>
              </w:rPr>
            </w:pPr>
            <w:r w:rsidRPr="00105595">
              <w:rPr>
                <w:sz w:val="22"/>
                <w:szCs w:val="22"/>
              </w:rPr>
              <w:t>67,4</w:t>
            </w:r>
          </w:p>
        </w:tc>
        <w:tc>
          <w:tcPr>
            <w:tcW w:w="1016" w:type="dxa"/>
          </w:tcPr>
          <w:p w:rsidR="00332B7A" w:rsidRPr="00105595" w:rsidRDefault="00332B7A">
            <w:pPr>
              <w:jc w:val="center"/>
              <w:rPr>
                <w:sz w:val="22"/>
                <w:szCs w:val="22"/>
              </w:rPr>
            </w:pPr>
            <w:r w:rsidRPr="00105595">
              <w:rPr>
                <w:sz w:val="22"/>
                <w:szCs w:val="22"/>
              </w:rPr>
              <w:t>89,0</w:t>
            </w:r>
          </w:p>
        </w:tc>
        <w:tc>
          <w:tcPr>
            <w:tcW w:w="1016" w:type="dxa"/>
          </w:tcPr>
          <w:p w:rsidR="00332B7A" w:rsidRPr="00105595" w:rsidRDefault="00332B7A">
            <w:pPr>
              <w:jc w:val="center"/>
              <w:rPr>
                <w:sz w:val="22"/>
                <w:szCs w:val="22"/>
              </w:rPr>
            </w:pPr>
            <w:r w:rsidRPr="00105595">
              <w:rPr>
                <w:sz w:val="22"/>
                <w:szCs w:val="22"/>
              </w:rPr>
              <w:t>100,9</w:t>
            </w:r>
          </w:p>
        </w:tc>
        <w:tc>
          <w:tcPr>
            <w:tcW w:w="1016" w:type="dxa"/>
          </w:tcPr>
          <w:p w:rsidR="00332B7A" w:rsidRPr="00105595" w:rsidRDefault="00332B7A">
            <w:pPr>
              <w:jc w:val="center"/>
              <w:rPr>
                <w:color w:val="FF0000"/>
                <w:sz w:val="22"/>
                <w:szCs w:val="22"/>
              </w:rPr>
            </w:pPr>
            <w:r w:rsidRPr="00105595">
              <w:rPr>
                <w:color w:val="FF0000"/>
                <w:sz w:val="22"/>
                <w:szCs w:val="22"/>
              </w:rPr>
              <w:t>11</w:t>
            </w:r>
            <w:r w:rsidR="00647EC6">
              <w:rPr>
                <w:color w:val="FF0000"/>
                <w:sz w:val="22"/>
                <w:szCs w:val="22"/>
              </w:rPr>
              <w:t>6,8</w:t>
            </w:r>
          </w:p>
        </w:tc>
        <w:tc>
          <w:tcPr>
            <w:tcW w:w="1016" w:type="dxa"/>
          </w:tcPr>
          <w:p w:rsidR="00332B7A" w:rsidRPr="00105595" w:rsidRDefault="00332B7A">
            <w:pPr>
              <w:jc w:val="center"/>
              <w:rPr>
                <w:color w:val="FF0000"/>
                <w:sz w:val="22"/>
                <w:szCs w:val="22"/>
              </w:rPr>
            </w:pPr>
            <w:r w:rsidRPr="00105595">
              <w:rPr>
                <w:color w:val="FF0000"/>
                <w:sz w:val="22"/>
                <w:szCs w:val="22"/>
              </w:rPr>
              <w:t>11</w:t>
            </w:r>
            <w:r w:rsidR="00647EC6">
              <w:rPr>
                <w:color w:val="FF0000"/>
                <w:sz w:val="22"/>
                <w:szCs w:val="22"/>
              </w:rPr>
              <w:t>6,8</w:t>
            </w:r>
          </w:p>
        </w:tc>
        <w:tc>
          <w:tcPr>
            <w:tcW w:w="1016" w:type="dxa"/>
            <w:gridSpan w:val="2"/>
          </w:tcPr>
          <w:p w:rsidR="00332B7A" w:rsidRPr="00105595" w:rsidRDefault="00647EC6" w:rsidP="00415260">
            <w:pPr>
              <w:jc w:val="center"/>
              <w:rPr>
                <w:color w:val="FF0000"/>
                <w:sz w:val="22"/>
                <w:szCs w:val="22"/>
              </w:rPr>
            </w:pPr>
            <w:r>
              <w:rPr>
                <w:color w:val="FF0000"/>
                <w:sz w:val="22"/>
                <w:szCs w:val="22"/>
              </w:rPr>
              <w:t>125,5</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сельхозпредприятия, всего</w:t>
            </w:r>
          </w:p>
        </w:tc>
        <w:tc>
          <w:tcPr>
            <w:tcW w:w="1015" w:type="dxa"/>
            <w:vAlign w:val="center"/>
          </w:tcPr>
          <w:p w:rsidR="00332B7A" w:rsidRPr="00105595" w:rsidRDefault="00332B7A" w:rsidP="00812C2E">
            <w:pPr>
              <w:jc w:val="center"/>
              <w:rPr>
                <w:sz w:val="22"/>
                <w:szCs w:val="22"/>
              </w:rPr>
            </w:pPr>
            <w:r w:rsidRPr="00105595">
              <w:rPr>
                <w:sz w:val="22"/>
                <w:szCs w:val="22"/>
              </w:rPr>
              <w:t>76,3</w:t>
            </w:r>
          </w:p>
        </w:tc>
        <w:tc>
          <w:tcPr>
            <w:tcW w:w="1016" w:type="dxa"/>
            <w:vAlign w:val="center"/>
          </w:tcPr>
          <w:p w:rsidR="00332B7A" w:rsidRPr="00105595" w:rsidRDefault="00332B7A" w:rsidP="00812C2E">
            <w:pPr>
              <w:jc w:val="center"/>
              <w:rPr>
                <w:sz w:val="22"/>
                <w:szCs w:val="22"/>
              </w:rPr>
            </w:pPr>
            <w:r w:rsidRPr="00105595">
              <w:rPr>
                <w:sz w:val="22"/>
                <w:szCs w:val="22"/>
              </w:rPr>
              <w:t>92,1</w:t>
            </w:r>
          </w:p>
        </w:tc>
        <w:tc>
          <w:tcPr>
            <w:tcW w:w="1016" w:type="dxa"/>
            <w:vAlign w:val="center"/>
          </w:tcPr>
          <w:p w:rsidR="00332B7A" w:rsidRPr="00105595" w:rsidRDefault="00332B7A" w:rsidP="00812C2E">
            <w:pPr>
              <w:jc w:val="center"/>
              <w:rPr>
                <w:sz w:val="22"/>
                <w:szCs w:val="22"/>
              </w:rPr>
            </w:pPr>
            <w:r w:rsidRPr="00105595">
              <w:rPr>
                <w:sz w:val="22"/>
                <w:szCs w:val="22"/>
              </w:rPr>
              <w:t>117,0</w:t>
            </w:r>
          </w:p>
        </w:tc>
        <w:tc>
          <w:tcPr>
            <w:tcW w:w="1016" w:type="dxa"/>
            <w:vAlign w:val="center"/>
          </w:tcPr>
          <w:p w:rsidR="00332B7A" w:rsidRPr="00105595" w:rsidRDefault="00332B7A" w:rsidP="00812C2E">
            <w:pPr>
              <w:jc w:val="center"/>
              <w:rPr>
                <w:sz w:val="22"/>
                <w:szCs w:val="22"/>
              </w:rPr>
            </w:pPr>
            <w:r w:rsidRPr="00105595">
              <w:rPr>
                <w:sz w:val="22"/>
                <w:szCs w:val="22"/>
              </w:rPr>
              <w:t>135,3</w:t>
            </w:r>
          </w:p>
        </w:tc>
        <w:tc>
          <w:tcPr>
            <w:tcW w:w="1016" w:type="dxa"/>
            <w:vAlign w:val="center"/>
          </w:tcPr>
          <w:p w:rsidR="00332B7A" w:rsidRPr="00105595" w:rsidRDefault="00332B7A" w:rsidP="00812C2E">
            <w:pPr>
              <w:jc w:val="center"/>
              <w:rPr>
                <w:color w:val="FF0000"/>
                <w:sz w:val="22"/>
                <w:szCs w:val="22"/>
              </w:rPr>
            </w:pPr>
            <w:r w:rsidRPr="00105595">
              <w:rPr>
                <w:color w:val="FF0000"/>
                <w:sz w:val="22"/>
                <w:szCs w:val="22"/>
              </w:rPr>
              <w:t>14</w:t>
            </w:r>
            <w:r w:rsidR="00647EC6">
              <w:rPr>
                <w:color w:val="FF0000"/>
                <w:sz w:val="22"/>
                <w:szCs w:val="22"/>
              </w:rPr>
              <w:t>6,0</w:t>
            </w:r>
          </w:p>
        </w:tc>
        <w:tc>
          <w:tcPr>
            <w:tcW w:w="1016" w:type="dxa"/>
            <w:vAlign w:val="center"/>
          </w:tcPr>
          <w:p w:rsidR="00332B7A" w:rsidRPr="00105595" w:rsidRDefault="00332B7A" w:rsidP="00812C2E">
            <w:pPr>
              <w:jc w:val="center"/>
              <w:rPr>
                <w:color w:val="FF0000"/>
                <w:sz w:val="22"/>
                <w:szCs w:val="22"/>
              </w:rPr>
            </w:pPr>
            <w:r w:rsidRPr="00105595">
              <w:rPr>
                <w:color w:val="FF0000"/>
                <w:sz w:val="22"/>
                <w:szCs w:val="22"/>
              </w:rPr>
              <w:t>1</w:t>
            </w:r>
            <w:r w:rsidR="00647EC6">
              <w:rPr>
                <w:color w:val="FF0000"/>
                <w:sz w:val="22"/>
                <w:szCs w:val="22"/>
              </w:rPr>
              <w:t>40,1</w:t>
            </w:r>
          </w:p>
        </w:tc>
        <w:tc>
          <w:tcPr>
            <w:tcW w:w="1016" w:type="dxa"/>
            <w:gridSpan w:val="2"/>
            <w:vAlign w:val="center"/>
          </w:tcPr>
          <w:p w:rsidR="00332B7A" w:rsidRPr="00105595" w:rsidRDefault="00647EC6" w:rsidP="00415260">
            <w:pPr>
              <w:jc w:val="center"/>
              <w:rPr>
                <w:color w:val="FF0000"/>
                <w:sz w:val="22"/>
                <w:szCs w:val="22"/>
              </w:rPr>
            </w:pPr>
            <w:r>
              <w:rPr>
                <w:color w:val="FF0000"/>
                <w:sz w:val="22"/>
                <w:szCs w:val="22"/>
              </w:rPr>
              <w:t>149,3</w:t>
            </w:r>
          </w:p>
        </w:tc>
      </w:tr>
      <w:tr w:rsidR="00332B7A" w:rsidRPr="00105595">
        <w:trPr>
          <w:cantSplit/>
        </w:trPr>
        <w:tc>
          <w:tcPr>
            <w:tcW w:w="3119" w:type="dxa"/>
          </w:tcPr>
          <w:p w:rsidR="00332B7A" w:rsidRPr="00105595" w:rsidRDefault="00332B7A">
            <w:pPr>
              <w:rPr>
                <w:sz w:val="22"/>
                <w:szCs w:val="22"/>
              </w:rPr>
            </w:pPr>
            <w:r w:rsidRPr="00105595">
              <w:rPr>
                <w:sz w:val="22"/>
                <w:szCs w:val="22"/>
              </w:rPr>
              <w:t>в т.ч. по основной продукции:</w:t>
            </w:r>
          </w:p>
          <w:p w:rsidR="00332B7A" w:rsidRPr="00105595" w:rsidRDefault="00332B7A">
            <w:pPr>
              <w:rPr>
                <w:sz w:val="22"/>
                <w:szCs w:val="22"/>
              </w:rPr>
            </w:pPr>
            <w:r w:rsidRPr="00105595">
              <w:rPr>
                <w:sz w:val="22"/>
                <w:szCs w:val="22"/>
              </w:rPr>
              <w:t xml:space="preserve">          говядина</w:t>
            </w:r>
          </w:p>
        </w:tc>
        <w:tc>
          <w:tcPr>
            <w:tcW w:w="1015"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21,9</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20,2</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21,4</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24,8</w:t>
            </w:r>
          </w:p>
        </w:tc>
        <w:tc>
          <w:tcPr>
            <w:tcW w:w="1016" w:type="dxa"/>
          </w:tcPr>
          <w:p w:rsidR="00332B7A" w:rsidRPr="00105595" w:rsidRDefault="00332B7A">
            <w:pPr>
              <w:jc w:val="center"/>
              <w:rPr>
                <w:color w:val="FF0000"/>
                <w:sz w:val="22"/>
                <w:szCs w:val="22"/>
              </w:rPr>
            </w:pPr>
          </w:p>
          <w:p w:rsidR="00332B7A" w:rsidRPr="00105595" w:rsidRDefault="00332B7A">
            <w:pPr>
              <w:jc w:val="center"/>
              <w:rPr>
                <w:color w:val="FF0000"/>
                <w:sz w:val="22"/>
                <w:szCs w:val="22"/>
              </w:rPr>
            </w:pPr>
            <w:r w:rsidRPr="00105595">
              <w:rPr>
                <w:color w:val="FF0000"/>
                <w:sz w:val="22"/>
                <w:szCs w:val="22"/>
              </w:rPr>
              <w:t>2</w:t>
            </w:r>
            <w:r w:rsidR="00647EC6">
              <w:rPr>
                <w:color w:val="FF0000"/>
                <w:sz w:val="22"/>
                <w:szCs w:val="22"/>
              </w:rPr>
              <w:t>3,4</w:t>
            </w:r>
          </w:p>
        </w:tc>
        <w:tc>
          <w:tcPr>
            <w:tcW w:w="1016" w:type="dxa"/>
          </w:tcPr>
          <w:p w:rsidR="00332B7A" w:rsidRPr="00105595" w:rsidRDefault="00332B7A">
            <w:pPr>
              <w:jc w:val="center"/>
              <w:rPr>
                <w:color w:val="FF0000"/>
                <w:sz w:val="22"/>
                <w:szCs w:val="22"/>
              </w:rPr>
            </w:pPr>
          </w:p>
          <w:p w:rsidR="00332B7A" w:rsidRPr="00105595" w:rsidRDefault="00332B7A">
            <w:pPr>
              <w:jc w:val="center"/>
              <w:rPr>
                <w:color w:val="FF0000"/>
                <w:sz w:val="22"/>
                <w:szCs w:val="22"/>
              </w:rPr>
            </w:pPr>
            <w:r w:rsidRPr="00105595">
              <w:rPr>
                <w:color w:val="FF0000"/>
                <w:sz w:val="22"/>
                <w:szCs w:val="22"/>
              </w:rPr>
              <w:t>20,</w:t>
            </w:r>
            <w:r w:rsidR="00647EC6">
              <w:rPr>
                <w:color w:val="FF0000"/>
                <w:sz w:val="22"/>
                <w:szCs w:val="22"/>
              </w:rPr>
              <w:t>7</w:t>
            </w:r>
          </w:p>
        </w:tc>
        <w:tc>
          <w:tcPr>
            <w:tcW w:w="1016" w:type="dxa"/>
            <w:gridSpan w:val="2"/>
          </w:tcPr>
          <w:p w:rsidR="00332B7A" w:rsidRDefault="00332B7A" w:rsidP="00415260">
            <w:pPr>
              <w:jc w:val="center"/>
              <w:rPr>
                <w:color w:val="FF0000"/>
                <w:sz w:val="22"/>
                <w:szCs w:val="22"/>
              </w:rPr>
            </w:pPr>
          </w:p>
          <w:p w:rsidR="00647EC6" w:rsidRPr="00105595" w:rsidRDefault="00647EC6" w:rsidP="00415260">
            <w:pPr>
              <w:jc w:val="center"/>
              <w:rPr>
                <w:color w:val="FF0000"/>
                <w:sz w:val="22"/>
                <w:szCs w:val="22"/>
              </w:rPr>
            </w:pPr>
            <w:r>
              <w:rPr>
                <w:color w:val="FF0000"/>
                <w:sz w:val="22"/>
                <w:szCs w:val="22"/>
              </w:rPr>
              <w:t>19,7</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свинина</w:t>
            </w:r>
          </w:p>
        </w:tc>
        <w:tc>
          <w:tcPr>
            <w:tcW w:w="1015" w:type="dxa"/>
          </w:tcPr>
          <w:p w:rsidR="00332B7A" w:rsidRPr="00105595" w:rsidRDefault="00332B7A">
            <w:pPr>
              <w:jc w:val="center"/>
              <w:rPr>
                <w:sz w:val="22"/>
                <w:szCs w:val="22"/>
              </w:rPr>
            </w:pPr>
            <w:r w:rsidRPr="00105595">
              <w:rPr>
                <w:sz w:val="22"/>
                <w:szCs w:val="22"/>
              </w:rPr>
              <w:t>6,8</w:t>
            </w:r>
          </w:p>
        </w:tc>
        <w:tc>
          <w:tcPr>
            <w:tcW w:w="1016" w:type="dxa"/>
          </w:tcPr>
          <w:p w:rsidR="00332B7A" w:rsidRPr="00105595" w:rsidRDefault="00332B7A">
            <w:pPr>
              <w:jc w:val="center"/>
              <w:rPr>
                <w:sz w:val="22"/>
                <w:szCs w:val="22"/>
              </w:rPr>
            </w:pPr>
            <w:r w:rsidRPr="00105595">
              <w:rPr>
                <w:sz w:val="22"/>
                <w:szCs w:val="22"/>
              </w:rPr>
              <w:t>5,8</w:t>
            </w:r>
          </w:p>
        </w:tc>
        <w:tc>
          <w:tcPr>
            <w:tcW w:w="1016" w:type="dxa"/>
          </w:tcPr>
          <w:p w:rsidR="00332B7A" w:rsidRPr="00105595" w:rsidRDefault="00332B7A">
            <w:pPr>
              <w:jc w:val="center"/>
              <w:rPr>
                <w:sz w:val="22"/>
                <w:szCs w:val="22"/>
              </w:rPr>
            </w:pPr>
            <w:r w:rsidRPr="00105595">
              <w:rPr>
                <w:sz w:val="22"/>
                <w:szCs w:val="22"/>
              </w:rPr>
              <w:t>7,7</w:t>
            </w:r>
          </w:p>
        </w:tc>
        <w:tc>
          <w:tcPr>
            <w:tcW w:w="1016" w:type="dxa"/>
          </w:tcPr>
          <w:p w:rsidR="00332B7A" w:rsidRPr="00105595" w:rsidRDefault="00332B7A">
            <w:pPr>
              <w:jc w:val="center"/>
              <w:rPr>
                <w:sz w:val="22"/>
                <w:szCs w:val="22"/>
              </w:rPr>
            </w:pPr>
            <w:r w:rsidRPr="00105595">
              <w:rPr>
                <w:sz w:val="22"/>
                <w:szCs w:val="22"/>
              </w:rPr>
              <w:t>10,5</w:t>
            </w:r>
          </w:p>
        </w:tc>
        <w:tc>
          <w:tcPr>
            <w:tcW w:w="1016" w:type="dxa"/>
          </w:tcPr>
          <w:p w:rsidR="00332B7A" w:rsidRPr="00105595" w:rsidRDefault="00647EC6">
            <w:pPr>
              <w:jc w:val="center"/>
              <w:rPr>
                <w:color w:val="FF0000"/>
                <w:sz w:val="22"/>
                <w:szCs w:val="22"/>
              </w:rPr>
            </w:pPr>
            <w:r>
              <w:rPr>
                <w:color w:val="FF0000"/>
                <w:sz w:val="22"/>
                <w:szCs w:val="22"/>
              </w:rPr>
              <w:t>7,3</w:t>
            </w:r>
          </w:p>
        </w:tc>
        <w:tc>
          <w:tcPr>
            <w:tcW w:w="1016" w:type="dxa"/>
          </w:tcPr>
          <w:p w:rsidR="00332B7A" w:rsidRPr="00105595" w:rsidRDefault="00647EC6">
            <w:pPr>
              <w:jc w:val="center"/>
              <w:rPr>
                <w:color w:val="FF0000"/>
                <w:sz w:val="22"/>
                <w:szCs w:val="22"/>
              </w:rPr>
            </w:pPr>
            <w:r>
              <w:rPr>
                <w:color w:val="FF0000"/>
                <w:sz w:val="22"/>
                <w:szCs w:val="22"/>
              </w:rPr>
              <w:t>3,3</w:t>
            </w:r>
          </w:p>
        </w:tc>
        <w:tc>
          <w:tcPr>
            <w:tcW w:w="1016" w:type="dxa"/>
            <w:gridSpan w:val="2"/>
          </w:tcPr>
          <w:p w:rsidR="00332B7A" w:rsidRPr="00105595" w:rsidRDefault="00647EC6" w:rsidP="00415260">
            <w:pPr>
              <w:jc w:val="center"/>
              <w:rPr>
                <w:color w:val="FF0000"/>
                <w:sz w:val="22"/>
                <w:szCs w:val="22"/>
              </w:rPr>
            </w:pPr>
            <w:r>
              <w:rPr>
                <w:color w:val="FF0000"/>
                <w:sz w:val="22"/>
                <w:szCs w:val="22"/>
              </w:rPr>
              <w:t>4,6</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мясо птицы</w:t>
            </w:r>
          </w:p>
        </w:tc>
        <w:tc>
          <w:tcPr>
            <w:tcW w:w="1015" w:type="dxa"/>
          </w:tcPr>
          <w:p w:rsidR="00332B7A" w:rsidRPr="00105595" w:rsidRDefault="00332B7A">
            <w:pPr>
              <w:jc w:val="center"/>
              <w:rPr>
                <w:sz w:val="22"/>
                <w:szCs w:val="22"/>
              </w:rPr>
            </w:pPr>
            <w:r w:rsidRPr="00105595">
              <w:rPr>
                <w:sz w:val="22"/>
                <w:szCs w:val="22"/>
              </w:rPr>
              <w:t>47,6</w:t>
            </w:r>
          </w:p>
        </w:tc>
        <w:tc>
          <w:tcPr>
            <w:tcW w:w="1016" w:type="dxa"/>
          </w:tcPr>
          <w:p w:rsidR="00332B7A" w:rsidRPr="00105595" w:rsidRDefault="00332B7A">
            <w:pPr>
              <w:jc w:val="center"/>
              <w:rPr>
                <w:sz w:val="22"/>
                <w:szCs w:val="22"/>
              </w:rPr>
            </w:pPr>
            <w:r w:rsidRPr="00105595">
              <w:rPr>
                <w:sz w:val="22"/>
                <w:szCs w:val="22"/>
              </w:rPr>
              <w:t>66,1</w:t>
            </w:r>
          </w:p>
        </w:tc>
        <w:tc>
          <w:tcPr>
            <w:tcW w:w="1016" w:type="dxa"/>
          </w:tcPr>
          <w:p w:rsidR="00332B7A" w:rsidRPr="00105595" w:rsidRDefault="00332B7A">
            <w:pPr>
              <w:jc w:val="center"/>
              <w:rPr>
                <w:sz w:val="22"/>
                <w:szCs w:val="22"/>
              </w:rPr>
            </w:pPr>
            <w:r w:rsidRPr="00105595">
              <w:rPr>
                <w:sz w:val="22"/>
                <w:szCs w:val="22"/>
              </w:rPr>
              <w:t>87,9</w:t>
            </w:r>
          </w:p>
        </w:tc>
        <w:tc>
          <w:tcPr>
            <w:tcW w:w="1016" w:type="dxa"/>
          </w:tcPr>
          <w:p w:rsidR="00332B7A" w:rsidRPr="00105595" w:rsidRDefault="00332B7A">
            <w:pPr>
              <w:jc w:val="center"/>
              <w:rPr>
                <w:sz w:val="22"/>
                <w:szCs w:val="22"/>
              </w:rPr>
            </w:pPr>
            <w:r w:rsidRPr="00105595">
              <w:rPr>
                <w:sz w:val="22"/>
                <w:szCs w:val="22"/>
              </w:rPr>
              <w:t>100,0</w:t>
            </w:r>
          </w:p>
        </w:tc>
        <w:tc>
          <w:tcPr>
            <w:tcW w:w="1016" w:type="dxa"/>
          </w:tcPr>
          <w:p w:rsidR="00332B7A" w:rsidRPr="00105595" w:rsidRDefault="00332B7A">
            <w:pPr>
              <w:jc w:val="center"/>
              <w:rPr>
                <w:color w:val="FF0000"/>
                <w:sz w:val="22"/>
                <w:szCs w:val="22"/>
              </w:rPr>
            </w:pPr>
            <w:r w:rsidRPr="00105595">
              <w:rPr>
                <w:color w:val="FF0000"/>
                <w:sz w:val="22"/>
                <w:szCs w:val="22"/>
              </w:rPr>
              <w:t>11</w:t>
            </w:r>
            <w:r w:rsidR="00647EC6">
              <w:rPr>
                <w:color w:val="FF0000"/>
                <w:sz w:val="22"/>
                <w:szCs w:val="22"/>
              </w:rPr>
              <w:t>5,3</w:t>
            </w:r>
          </w:p>
        </w:tc>
        <w:tc>
          <w:tcPr>
            <w:tcW w:w="1016" w:type="dxa"/>
          </w:tcPr>
          <w:p w:rsidR="00332B7A" w:rsidRPr="00105595" w:rsidRDefault="00332B7A">
            <w:pPr>
              <w:jc w:val="center"/>
              <w:rPr>
                <w:color w:val="FF0000"/>
                <w:sz w:val="22"/>
                <w:szCs w:val="22"/>
              </w:rPr>
            </w:pPr>
            <w:r w:rsidRPr="00105595">
              <w:rPr>
                <w:color w:val="FF0000"/>
                <w:sz w:val="22"/>
                <w:szCs w:val="22"/>
              </w:rPr>
              <w:t>11</w:t>
            </w:r>
            <w:r w:rsidR="00647EC6">
              <w:rPr>
                <w:color w:val="FF0000"/>
                <w:sz w:val="22"/>
                <w:szCs w:val="22"/>
              </w:rPr>
              <w:t>6,1</w:t>
            </w:r>
          </w:p>
        </w:tc>
        <w:tc>
          <w:tcPr>
            <w:tcW w:w="1016" w:type="dxa"/>
            <w:gridSpan w:val="2"/>
          </w:tcPr>
          <w:p w:rsidR="00332B7A" w:rsidRPr="00105595" w:rsidRDefault="00647EC6" w:rsidP="00415260">
            <w:pPr>
              <w:jc w:val="center"/>
              <w:rPr>
                <w:color w:val="FF0000"/>
                <w:sz w:val="22"/>
                <w:szCs w:val="22"/>
              </w:rPr>
            </w:pPr>
            <w:r>
              <w:rPr>
                <w:color w:val="FF0000"/>
                <w:sz w:val="22"/>
                <w:szCs w:val="22"/>
              </w:rPr>
              <w:t>125,0</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население и фермеры, всего</w:t>
            </w:r>
          </w:p>
        </w:tc>
        <w:tc>
          <w:tcPr>
            <w:tcW w:w="1015" w:type="dxa"/>
          </w:tcPr>
          <w:p w:rsidR="00332B7A" w:rsidRPr="00105595" w:rsidRDefault="00332B7A">
            <w:pPr>
              <w:jc w:val="center"/>
              <w:rPr>
                <w:sz w:val="22"/>
                <w:szCs w:val="22"/>
              </w:rPr>
            </w:pPr>
            <w:r w:rsidRPr="00105595">
              <w:rPr>
                <w:sz w:val="22"/>
                <w:szCs w:val="22"/>
              </w:rPr>
              <w:t>28,1</w:t>
            </w:r>
          </w:p>
        </w:tc>
        <w:tc>
          <w:tcPr>
            <w:tcW w:w="1016" w:type="dxa"/>
          </w:tcPr>
          <w:p w:rsidR="00332B7A" w:rsidRPr="00105595" w:rsidRDefault="00332B7A">
            <w:pPr>
              <w:jc w:val="center"/>
              <w:rPr>
                <w:sz w:val="22"/>
                <w:szCs w:val="22"/>
              </w:rPr>
            </w:pPr>
            <w:r w:rsidRPr="00105595">
              <w:rPr>
                <w:sz w:val="22"/>
                <w:szCs w:val="22"/>
              </w:rPr>
              <w:t>24,5</w:t>
            </w:r>
          </w:p>
        </w:tc>
        <w:tc>
          <w:tcPr>
            <w:tcW w:w="1016" w:type="dxa"/>
          </w:tcPr>
          <w:p w:rsidR="00332B7A" w:rsidRPr="00105595" w:rsidRDefault="00332B7A">
            <w:pPr>
              <w:jc w:val="center"/>
              <w:rPr>
                <w:sz w:val="22"/>
                <w:szCs w:val="22"/>
              </w:rPr>
            </w:pPr>
            <w:r w:rsidRPr="00105595">
              <w:rPr>
                <w:sz w:val="22"/>
                <w:szCs w:val="22"/>
              </w:rPr>
              <w:t>21,2</w:t>
            </w:r>
          </w:p>
        </w:tc>
        <w:tc>
          <w:tcPr>
            <w:tcW w:w="1016" w:type="dxa"/>
          </w:tcPr>
          <w:p w:rsidR="00332B7A" w:rsidRPr="00105595" w:rsidRDefault="00332B7A">
            <w:pPr>
              <w:jc w:val="center"/>
              <w:rPr>
                <w:sz w:val="22"/>
                <w:szCs w:val="22"/>
              </w:rPr>
            </w:pPr>
            <w:r w:rsidRPr="00105595">
              <w:rPr>
                <w:sz w:val="22"/>
                <w:szCs w:val="22"/>
              </w:rPr>
              <w:t>16,3</w:t>
            </w:r>
          </w:p>
        </w:tc>
        <w:tc>
          <w:tcPr>
            <w:tcW w:w="1016" w:type="dxa"/>
          </w:tcPr>
          <w:p w:rsidR="00332B7A" w:rsidRPr="00105595" w:rsidRDefault="00647EC6">
            <w:pPr>
              <w:jc w:val="center"/>
              <w:rPr>
                <w:sz w:val="22"/>
                <w:szCs w:val="22"/>
              </w:rPr>
            </w:pPr>
            <w:r>
              <w:rPr>
                <w:sz w:val="22"/>
                <w:szCs w:val="22"/>
              </w:rPr>
              <w:t>15,1</w:t>
            </w:r>
          </w:p>
        </w:tc>
        <w:tc>
          <w:tcPr>
            <w:tcW w:w="1016" w:type="dxa"/>
          </w:tcPr>
          <w:p w:rsidR="00332B7A" w:rsidRPr="00105595" w:rsidRDefault="00647EC6">
            <w:pPr>
              <w:jc w:val="center"/>
              <w:rPr>
                <w:sz w:val="22"/>
                <w:szCs w:val="22"/>
              </w:rPr>
            </w:pPr>
            <w:r>
              <w:rPr>
                <w:sz w:val="22"/>
                <w:szCs w:val="22"/>
              </w:rPr>
              <w:t>11,8</w:t>
            </w:r>
          </w:p>
        </w:tc>
        <w:tc>
          <w:tcPr>
            <w:tcW w:w="1016" w:type="dxa"/>
            <w:gridSpan w:val="2"/>
          </w:tcPr>
          <w:p w:rsidR="00332B7A" w:rsidRPr="00105595" w:rsidRDefault="00647EC6" w:rsidP="00415260">
            <w:pPr>
              <w:jc w:val="center"/>
              <w:rPr>
                <w:sz w:val="22"/>
                <w:szCs w:val="22"/>
              </w:rPr>
            </w:pPr>
            <w:r>
              <w:rPr>
                <w:sz w:val="22"/>
                <w:szCs w:val="22"/>
              </w:rPr>
              <w:t>9,7</w:t>
            </w:r>
          </w:p>
        </w:tc>
      </w:tr>
      <w:tr w:rsidR="00332B7A" w:rsidRPr="00105595">
        <w:trPr>
          <w:cantSplit/>
        </w:trPr>
        <w:tc>
          <w:tcPr>
            <w:tcW w:w="3119" w:type="dxa"/>
          </w:tcPr>
          <w:p w:rsidR="00332B7A" w:rsidRPr="00105595" w:rsidRDefault="00332B7A">
            <w:pPr>
              <w:rPr>
                <w:sz w:val="22"/>
                <w:szCs w:val="22"/>
              </w:rPr>
            </w:pPr>
            <w:r w:rsidRPr="00105595">
              <w:rPr>
                <w:sz w:val="22"/>
                <w:szCs w:val="22"/>
              </w:rPr>
              <w:t>в т.ч. по основной продукции:</w:t>
            </w:r>
          </w:p>
          <w:p w:rsidR="00332B7A" w:rsidRPr="00105595" w:rsidRDefault="00332B7A">
            <w:pPr>
              <w:rPr>
                <w:sz w:val="22"/>
                <w:szCs w:val="22"/>
              </w:rPr>
            </w:pPr>
            <w:r w:rsidRPr="00105595">
              <w:rPr>
                <w:sz w:val="22"/>
                <w:szCs w:val="22"/>
              </w:rPr>
              <w:t xml:space="preserve">          говядина</w:t>
            </w:r>
          </w:p>
        </w:tc>
        <w:tc>
          <w:tcPr>
            <w:tcW w:w="1015"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7,8</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6,9</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6,3</w:t>
            </w:r>
          </w:p>
        </w:tc>
        <w:tc>
          <w:tcPr>
            <w:tcW w:w="1016" w:type="dxa"/>
          </w:tcPr>
          <w:p w:rsidR="00332B7A" w:rsidRPr="00105595" w:rsidRDefault="00332B7A">
            <w:pPr>
              <w:jc w:val="center"/>
              <w:rPr>
                <w:sz w:val="22"/>
                <w:szCs w:val="22"/>
              </w:rPr>
            </w:pPr>
          </w:p>
          <w:p w:rsidR="00332B7A" w:rsidRPr="00105595" w:rsidRDefault="00332B7A">
            <w:pPr>
              <w:jc w:val="center"/>
              <w:rPr>
                <w:sz w:val="22"/>
                <w:szCs w:val="22"/>
              </w:rPr>
            </w:pPr>
            <w:r w:rsidRPr="00105595">
              <w:rPr>
                <w:sz w:val="22"/>
                <w:szCs w:val="22"/>
              </w:rPr>
              <w:t>4,8</w:t>
            </w:r>
          </w:p>
        </w:tc>
        <w:tc>
          <w:tcPr>
            <w:tcW w:w="1016" w:type="dxa"/>
          </w:tcPr>
          <w:p w:rsidR="00332B7A" w:rsidRPr="00105595" w:rsidRDefault="00332B7A">
            <w:pPr>
              <w:jc w:val="center"/>
              <w:rPr>
                <w:sz w:val="22"/>
                <w:szCs w:val="22"/>
              </w:rPr>
            </w:pPr>
          </w:p>
          <w:p w:rsidR="00332B7A" w:rsidRPr="00105595" w:rsidRDefault="00647EC6">
            <w:pPr>
              <w:jc w:val="center"/>
              <w:rPr>
                <w:sz w:val="22"/>
                <w:szCs w:val="22"/>
              </w:rPr>
            </w:pPr>
            <w:r>
              <w:rPr>
                <w:sz w:val="22"/>
                <w:szCs w:val="22"/>
              </w:rPr>
              <w:t>5,4</w:t>
            </w:r>
          </w:p>
        </w:tc>
        <w:tc>
          <w:tcPr>
            <w:tcW w:w="1016" w:type="dxa"/>
          </w:tcPr>
          <w:p w:rsidR="00647EC6" w:rsidRPr="00105595" w:rsidRDefault="00647EC6" w:rsidP="00647EC6">
            <w:pPr>
              <w:rPr>
                <w:sz w:val="22"/>
                <w:szCs w:val="22"/>
              </w:rPr>
            </w:pPr>
          </w:p>
          <w:p w:rsidR="00332B7A" w:rsidRPr="00105595" w:rsidRDefault="00647EC6">
            <w:pPr>
              <w:jc w:val="center"/>
              <w:rPr>
                <w:sz w:val="22"/>
                <w:szCs w:val="22"/>
              </w:rPr>
            </w:pPr>
            <w:r>
              <w:rPr>
                <w:sz w:val="22"/>
                <w:szCs w:val="22"/>
              </w:rPr>
              <w:t>5,4</w:t>
            </w:r>
          </w:p>
        </w:tc>
        <w:tc>
          <w:tcPr>
            <w:tcW w:w="1016" w:type="dxa"/>
            <w:gridSpan w:val="2"/>
          </w:tcPr>
          <w:p w:rsidR="00332B7A" w:rsidRDefault="00332B7A" w:rsidP="00415260">
            <w:pPr>
              <w:jc w:val="center"/>
              <w:rPr>
                <w:sz w:val="22"/>
                <w:szCs w:val="22"/>
              </w:rPr>
            </w:pPr>
          </w:p>
          <w:p w:rsidR="00647EC6" w:rsidRPr="00105595" w:rsidRDefault="00647EC6" w:rsidP="00415260">
            <w:pPr>
              <w:jc w:val="center"/>
              <w:rPr>
                <w:sz w:val="22"/>
                <w:szCs w:val="22"/>
              </w:rPr>
            </w:pPr>
            <w:r>
              <w:rPr>
                <w:sz w:val="22"/>
                <w:szCs w:val="22"/>
              </w:rPr>
              <w:t>4,4</w:t>
            </w:r>
          </w:p>
        </w:tc>
      </w:tr>
      <w:tr w:rsidR="00332B7A" w:rsidRPr="00105595">
        <w:trPr>
          <w:cantSplit/>
        </w:trPr>
        <w:tc>
          <w:tcPr>
            <w:tcW w:w="3119" w:type="dxa"/>
          </w:tcPr>
          <w:p w:rsidR="00332B7A" w:rsidRPr="00105595" w:rsidRDefault="00332B7A">
            <w:pPr>
              <w:rPr>
                <w:sz w:val="22"/>
                <w:szCs w:val="22"/>
              </w:rPr>
            </w:pPr>
            <w:r w:rsidRPr="00105595">
              <w:rPr>
                <w:sz w:val="22"/>
                <w:szCs w:val="22"/>
              </w:rPr>
              <w:t xml:space="preserve">          свинина</w:t>
            </w:r>
          </w:p>
        </w:tc>
        <w:tc>
          <w:tcPr>
            <w:tcW w:w="1015" w:type="dxa"/>
          </w:tcPr>
          <w:p w:rsidR="00332B7A" w:rsidRPr="00105595" w:rsidRDefault="00332B7A">
            <w:pPr>
              <w:jc w:val="center"/>
              <w:rPr>
                <w:sz w:val="22"/>
                <w:szCs w:val="22"/>
              </w:rPr>
            </w:pPr>
            <w:r w:rsidRPr="00105595">
              <w:rPr>
                <w:sz w:val="22"/>
                <w:szCs w:val="22"/>
              </w:rPr>
              <w:t>16,6</w:t>
            </w:r>
          </w:p>
        </w:tc>
        <w:tc>
          <w:tcPr>
            <w:tcW w:w="1016" w:type="dxa"/>
          </w:tcPr>
          <w:p w:rsidR="00332B7A" w:rsidRPr="00105595" w:rsidRDefault="00332B7A">
            <w:pPr>
              <w:jc w:val="center"/>
              <w:rPr>
                <w:sz w:val="22"/>
                <w:szCs w:val="22"/>
              </w:rPr>
            </w:pPr>
            <w:r w:rsidRPr="00105595">
              <w:rPr>
                <w:sz w:val="22"/>
                <w:szCs w:val="22"/>
              </w:rPr>
              <w:t>14,2</w:t>
            </w:r>
          </w:p>
        </w:tc>
        <w:tc>
          <w:tcPr>
            <w:tcW w:w="1016" w:type="dxa"/>
          </w:tcPr>
          <w:p w:rsidR="00332B7A" w:rsidRPr="00105595" w:rsidRDefault="00332B7A">
            <w:pPr>
              <w:jc w:val="center"/>
              <w:rPr>
                <w:sz w:val="22"/>
                <w:szCs w:val="22"/>
              </w:rPr>
            </w:pPr>
            <w:r w:rsidRPr="00105595">
              <w:rPr>
                <w:sz w:val="22"/>
                <w:szCs w:val="22"/>
              </w:rPr>
              <w:t>11,4</w:t>
            </w:r>
          </w:p>
        </w:tc>
        <w:tc>
          <w:tcPr>
            <w:tcW w:w="1016" w:type="dxa"/>
          </w:tcPr>
          <w:p w:rsidR="00332B7A" w:rsidRPr="00105595" w:rsidRDefault="00332B7A">
            <w:pPr>
              <w:jc w:val="center"/>
              <w:rPr>
                <w:sz w:val="22"/>
                <w:szCs w:val="22"/>
              </w:rPr>
            </w:pPr>
            <w:r w:rsidRPr="00105595">
              <w:rPr>
                <w:sz w:val="22"/>
                <w:szCs w:val="22"/>
              </w:rPr>
              <w:t>8,2</w:t>
            </w:r>
          </w:p>
        </w:tc>
        <w:tc>
          <w:tcPr>
            <w:tcW w:w="1016" w:type="dxa"/>
          </w:tcPr>
          <w:p w:rsidR="00332B7A" w:rsidRPr="00105595" w:rsidRDefault="00647EC6">
            <w:pPr>
              <w:jc w:val="center"/>
              <w:rPr>
                <w:sz w:val="22"/>
                <w:szCs w:val="22"/>
              </w:rPr>
            </w:pPr>
            <w:r>
              <w:rPr>
                <w:sz w:val="22"/>
                <w:szCs w:val="22"/>
              </w:rPr>
              <w:t>6,6</w:t>
            </w:r>
          </w:p>
        </w:tc>
        <w:tc>
          <w:tcPr>
            <w:tcW w:w="1016" w:type="dxa"/>
          </w:tcPr>
          <w:p w:rsidR="00332B7A" w:rsidRPr="00105595" w:rsidRDefault="00647EC6">
            <w:pPr>
              <w:jc w:val="center"/>
              <w:rPr>
                <w:sz w:val="22"/>
                <w:szCs w:val="22"/>
              </w:rPr>
            </w:pPr>
            <w:r>
              <w:rPr>
                <w:sz w:val="22"/>
                <w:szCs w:val="22"/>
              </w:rPr>
              <w:t>4,9</w:t>
            </w:r>
          </w:p>
        </w:tc>
        <w:tc>
          <w:tcPr>
            <w:tcW w:w="1016" w:type="dxa"/>
            <w:gridSpan w:val="2"/>
          </w:tcPr>
          <w:p w:rsidR="00332B7A" w:rsidRPr="00105595" w:rsidRDefault="00647EC6" w:rsidP="00415260">
            <w:pPr>
              <w:jc w:val="center"/>
              <w:rPr>
                <w:sz w:val="22"/>
                <w:szCs w:val="22"/>
              </w:rPr>
            </w:pPr>
            <w:r>
              <w:rPr>
                <w:sz w:val="22"/>
                <w:szCs w:val="22"/>
              </w:rPr>
              <w:t>4,0</w:t>
            </w:r>
          </w:p>
        </w:tc>
      </w:tr>
      <w:tr w:rsidR="00332B7A" w:rsidRPr="00105595">
        <w:trPr>
          <w:cantSplit/>
          <w:trHeight w:val="291"/>
        </w:trPr>
        <w:tc>
          <w:tcPr>
            <w:tcW w:w="3119" w:type="dxa"/>
          </w:tcPr>
          <w:p w:rsidR="00332B7A" w:rsidRPr="00105595" w:rsidRDefault="00332B7A">
            <w:pPr>
              <w:rPr>
                <w:sz w:val="22"/>
                <w:szCs w:val="22"/>
              </w:rPr>
            </w:pPr>
            <w:r w:rsidRPr="00105595">
              <w:rPr>
                <w:sz w:val="22"/>
                <w:szCs w:val="22"/>
              </w:rPr>
              <w:t xml:space="preserve">          мясо птицы</w:t>
            </w:r>
          </w:p>
        </w:tc>
        <w:tc>
          <w:tcPr>
            <w:tcW w:w="1015" w:type="dxa"/>
          </w:tcPr>
          <w:p w:rsidR="00332B7A" w:rsidRPr="00105595" w:rsidRDefault="00332B7A">
            <w:pPr>
              <w:jc w:val="center"/>
              <w:rPr>
                <w:sz w:val="22"/>
                <w:szCs w:val="22"/>
              </w:rPr>
            </w:pPr>
            <w:r w:rsidRPr="00105595">
              <w:rPr>
                <w:sz w:val="22"/>
                <w:szCs w:val="22"/>
              </w:rPr>
              <w:t>1,7</w:t>
            </w:r>
          </w:p>
        </w:tc>
        <w:tc>
          <w:tcPr>
            <w:tcW w:w="1016" w:type="dxa"/>
          </w:tcPr>
          <w:p w:rsidR="00332B7A" w:rsidRPr="00105595" w:rsidRDefault="00332B7A">
            <w:pPr>
              <w:jc w:val="center"/>
              <w:rPr>
                <w:sz w:val="22"/>
                <w:szCs w:val="22"/>
              </w:rPr>
            </w:pPr>
            <w:r w:rsidRPr="00105595">
              <w:rPr>
                <w:sz w:val="22"/>
                <w:szCs w:val="22"/>
              </w:rPr>
              <w:t>1,3</w:t>
            </w:r>
          </w:p>
        </w:tc>
        <w:tc>
          <w:tcPr>
            <w:tcW w:w="1016" w:type="dxa"/>
          </w:tcPr>
          <w:p w:rsidR="00332B7A" w:rsidRPr="00105595" w:rsidRDefault="00332B7A">
            <w:pPr>
              <w:jc w:val="center"/>
              <w:rPr>
                <w:sz w:val="22"/>
                <w:szCs w:val="22"/>
              </w:rPr>
            </w:pPr>
            <w:r w:rsidRPr="00105595">
              <w:rPr>
                <w:sz w:val="22"/>
                <w:szCs w:val="22"/>
              </w:rPr>
              <w:t>1,2</w:t>
            </w:r>
          </w:p>
        </w:tc>
        <w:tc>
          <w:tcPr>
            <w:tcW w:w="1016" w:type="dxa"/>
          </w:tcPr>
          <w:p w:rsidR="00332B7A" w:rsidRPr="00105595" w:rsidRDefault="00332B7A">
            <w:pPr>
              <w:jc w:val="center"/>
              <w:rPr>
                <w:sz w:val="22"/>
                <w:szCs w:val="22"/>
              </w:rPr>
            </w:pPr>
            <w:r w:rsidRPr="00105595">
              <w:rPr>
                <w:sz w:val="22"/>
                <w:szCs w:val="22"/>
              </w:rPr>
              <w:t>0,9</w:t>
            </w:r>
          </w:p>
        </w:tc>
        <w:tc>
          <w:tcPr>
            <w:tcW w:w="1016" w:type="dxa"/>
          </w:tcPr>
          <w:p w:rsidR="00332B7A" w:rsidRPr="00105595" w:rsidRDefault="00647EC6">
            <w:pPr>
              <w:jc w:val="center"/>
              <w:rPr>
                <w:sz w:val="22"/>
                <w:szCs w:val="22"/>
              </w:rPr>
            </w:pPr>
            <w:r>
              <w:rPr>
                <w:sz w:val="22"/>
                <w:szCs w:val="22"/>
              </w:rPr>
              <w:t>1,5</w:t>
            </w:r>
          </w:p>
        </w:tc>
        <w:tc>
          <w:tcPr>
            <w:tcW w:w="1016" w:type="dxa"/>
          </w:tcPr>
          <w:p w:rsidR="00332B7A" w:rsidRPr="00105595" w:rsidRDefault="00647EC6">
            <w:pPr>
              <w:jc w:val="center"/>
              <w:rPr>
                <w:sz w:val="22"/>
                <w:szCs w:val="22"/>
              </w:rPr>
            </w:pPr>
            <w:r>
              <w:rPr>
                <w:sz w:val="22"/>
                <w:szCs w:val="22"/>
              </w:rPr>
              <w:t>1,2</w:t>
            </w:r>
          </w:p>
        </w:tc>
        <w:tc>
          <w:tcPr>
            <w:tcW w:w="1016" w:type="dxa"/>
            <w:gridSpan w:val="2"/>
          </w:tcPr>
          <w:p w:rsidR="00332B7A" w:rsidRPr="00105595" w:rsidRDefault="00647EC6" w:rsidP="00415260">
            <w:pPr>
              <w:jc w:val="center"/>
              <w:rPr>
                <w:sz w:val="22"/>
                <w:szCs w:val="22"/>
              </w:rPr>
            </w:pPr>
            <w:r>
              <w:rPr>
                <w:sz w:val="22"/>
                <w:szCs w:val="22"/>
              </w:rPr>
              <w:t>1,0</w:t>
            </w:r>
          </w:p>
        </w:tc>
      </w:tr>
    </w:tbl>
    <w:p w:rsidR="00812C2E" w:rsidRPr="00105595" w:rsidRDefault="00812C2E">
      <w:pPr>
        <w:pStyle w:val="21"/>
        <w:rPr>
          <w:sz w:val="24"/>
        </w:rPr>
      </w:pPr>
    </w:p>
    <w:p w:rsidR="00A241B4" w:rsidRPr="00105595" w:rsidRDefault="00A241B4">
      <w:pPr>
        <w:pStyle w:val="21"/>
        <w:rPr>
          <w:sz w:val="24"/>
        </w:rPr>
      </w:pPr>
      <w:r w:rsidRPr="00105595">
        <w:rPr>
          <w:sz w:val="24"/>
        </w:rPr>
        <w:t xml:space="preserve">В целом экономическое  состояние сельскохозяйственных предприятий </w:t>
      </w:r>
      <w:r w:rsidR="00FF12C9" w:rsidRPr="00105595">
        <w:rPr>
          <w:sz w:val="24"/>
        </w:rPr>
        <w:t>за период с 2000 по 2005 годы</w:t>
      </w:r>
      <w:r w:rsidRPr="00105595">
        <w:rPr>
          <w:sz w:val="24"/>
        </w:rPr>
        <w:t xml:space="preserve"> оста</w:t>
      </w:r>
      <w:r w:rsidR="00FF12C9" w:rsidRPr="00105595">
        <w:rPr>
          <w:sz w:val="24"/>
        </w:rPr>
        <w:t>валось</w:t>
      </w:r>
      <w:r w:rsidRPr="00105595">
        <w:rPr>
          <w:sz w:val="24"/>
        </w:rPr>
        <w:t xml:space="preserve"> стабильным, кроме 2003 года</w:t>
      </w:r>
      <w:r w:rsidR="00FF12C9" w:rsidRPr="00105595">
        <w:rPr>
          <w:sz w:val="24"/>
        </w:rPr>
        <w:t>,</w:t>
      </w:r>
      <w:r w:rsidR="004151D0">
        <w:rPr>
          <w:sz w:val="24"/>
        </w:rPr>
        <w:t xml:space="preserve"> в котором</w:t>
      </w:r>
      <w:r w:rsidRPr="00105595">
        <w:rPr>
          <w:sz w:val="24"/>
        </w:rPr>
        <w:t xml:space="preserve"> показатели ок</w:t>
      </w:r>
      <w:r w:rsidR="00AF2722" w:rsidRPr="00105595">
        <w:rPr>
          <w:sz w:val="24"/>
        </w:rPr>
        <w:t>азались ниже уровня 2000 года</w:t>
      </w:r>
      <w:r w:rsidR="00FF12C9" w:rsidRPr="00105595">
        <w:rPr>
          <w:sz w:val="24"/>
        </w:rPr>
        <w:t xml:space="preserve"> (см. табл. </w:t>
      </w:r>
      <w:r w:rsidR="00CE6356" w:rsidRPr="00105595">
        <w:rPr>
          <w:sz w:val="24"/>
        </w:rPr>
        <w:t>6</w:t>
      </w:r>
      <w:r w:rsidR="00FF12C9" w:rsidRPr="00105595">
        <w:rPr>
          <w:sz w:val="24"/>
        </w:rPr>
        <w:t>)</w:t>
      </w:r>
      <w:r w:rsidR="00AF2722" w:rsidRPr="00105595">
        <w:rPr>
          <w:sz w:val="24"/>
        </w:rPr>
        <w:t>.</w:t>
      </w:r>
    </w:p>
    <w:p w:rsidR="00AF2722" w:rsidRPr="00105595" w:rsidRDefault="00AF2722">
      <w:pPr>
        <w:pStyle w:val="21"/>
        <w:rPr>
          <w:sz w:val="24"/>
        </w:rPr>
      </w:pPr>
    </w:p>
    <w:p w:rsidR="00AF2722" w:rsidRPr="00105595" w:rsidRDefault="00AF2722" w:rsidP="00AF2722">
      <w:pPr>
        <w:pStyle w:val="a4"/>
        <w:ind w:firstLine="0"/>
        <w:jc w:val="right"/>
      </w:pPr>
      <w:r w:rsidRPr="00105595">
        <w:t xml:space="preserve">Таблица </w:t>
      </w:r>
      <w:r w:rsidR="00CE6356" w:rsidRPr="00105595">
        <w:t>6</w:t>
      </w:r>
    </w:p>
    <w:p w:rsidR="00AF2722" w:rsidRPr="00105595" w:rsidRDefault="00AF2722" w:rsidP="00AF2722">
      <w:pPr>
        <w:pStyle w:val="a4"/>
        <w:ind w:firstLine="0"/>
        <w:jc w:val="center"/>
      </w:pPr>
      <w:r w:rsidRPr="00105595">
        <w:t xml:space="preserve">Оценка эффективности </w:t>
      </w:r>
      <w:r w:rsidR="00FF12C9" w:rsidRPr="00105595">
        <w:t>развития сельскохозяйственных</w:t>
      </w:r>
      <w:r w:rsidRPr="00105595">
        <w:t xml:space="preserve"> предприяти</w:t>
      </w:r>
      <w:r w:rsidR="00FF12C9" w:rsidRPr="00105595">
        <w:t>й Ленинградской об</w:t>
      </w:r>
      <w:r w:rsidR="007F16FF">
        <w:t>ласти за период с 2000 по 2006</w:t>
      </w:r>
      <w:r w:rsidR="00FF12C9" w:rsidRPr="00105595">
        <w:t xml:space="preserve"> годы</w:t>
      </w:r>
      <w:r w:rsidRPr="00105595">
        <w:t xml:space="preserve"> </w:t>
      </w:r>
      <w:r w:rsidR="00FF12C9" w:rsidRPr="00105595">
        <w:t>(</w:t>
      </w:r>
      <w:r w:rsidRPr="00105595">
        <w:t>млн. руб.</w:t>
      </w:r>
      <w:r w:rsidR="00FF12C9" w:rsidRPr="00105595">
        <w:t>)</w:t>
      </w:r>
    </w:p>
    <w:p w:rsidR="007F16FF" w:rsidRPr="00105595" w:rsidRDefault="007F16FF" w:rsidP="007F16FF">
      <w:pPr>
        <w:pStyle w:val="a4"/>
        <w:ind w:firstLine="0"/>
      </w:pPr>
    </w:p>
    <w:tbl>
      <w:tblPr>
        <w:tblW w:w="95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74"/>
        <w:gridCol w:w="899"/>
        <w:gridCol w:w="899"/>
        <w:gridCol w:w="899"/>
        <w:gridCol w:w="899"/>
        <w:gridCol w:w="899"/>
        <w:gridCol w:w="900"/>
        <w:gridCol w:w="894"/>
      </w:tblGrid>
      <w:tr w:rsidR="00647EC6" w:rsidRPr="00105595">
        <w:trPr>
          <w:cantSplit/>
          <w:trHeight w:val="204"/>
          <w:jc w:val="center"/>
        </w:trPr>
        <w:tc>
          <w:tcPr>
            <w:tcW w:w="3274" w:type="dxa"/>
            <w:vMerge w:val="restart"/>
            <w:vAlign w:val="center"/>
          </w:tcPr>
          <w:p w:rsidR="00647EC6" w:rsidRPr="00105595" w:rsidRDefault="00647EC6" w:rsidP="00323682">
            <w:pPr>
              <w:jc w:val="center"/>
              <w:rPr>
                <w:sz w:val="22"/>
              </w:rPr>
            </w:pPr>
            <w:r w:rsidRPr="00105595">
              <w:rPr>
                <w:sz w:val="22"/>
              </w:rPr>
              <w:t>Показатели</w:t>
            </w:r>
          </w:p>
        </w:tc>
        <w:tc>
          <w:tcPr>
            <w:tcW w:w="5395" w:type="dxa"/>
            <w:gridSpan w:val="6"/>
            <w:vAlign w:val="center"/>
          </w:tcPr>
          <w:p w:rsidR="00647EC6" w:rsidRPr="00105595" w:rsidRDefault="00647EC6" w:rsidP="00323682">
            <w:pPr>
              <w:jc w:val="center"/>
              <w:rPr>
                <w:sz w:val="22"/>
              </w:rPr>
            </w:pPr>
            <w:r w:rsidRPr="00105595">
              <w:rPr>
                <w:sz w:val="22"/>
              </w:rPr>
              <w:t>Годы</w:t>
            </w:r>
          </w:p>
        </w:tc>
        <w:tc>
          <w:tcPr>
            <w:tcW w:w="894" w:type="dxa"/>
            <w:vMerge w:val="restart"/>
            <w:vAlign w:val="center"/>
          </w:tcPr>
          <w:p w:rsidR="00647EC6" w:rsidRDefault="00647EC6" w:rsidP="00415260">
            <w:pPr>
              <w:jc w:val="center"/>
              <w:rPr>
                <w:sz w:val="22"/>
              </w:rPr>
            </w:pPr>
          </w:p>
          <w:p w:rsidR="00647EC6" w:rsidRPr="00105595" w:rsidRDefault="00647EC6" w:rsidP="00415260">
            <w:pPr>
              <w:jc w:val="center"/>
              <w:rPr>
                <w:sz w:val="22"/>
              </w:rPr>
            </w:pPr>
            <w:r>
              <w:rPr>
                <w:sz w:val="22"/>
              </w:rPr>
              <w:t>2006</w:t>
            </w:r>
          </w:p>
        </w:tc>
      </w:tr>
      <w:tr w:rsidR="00647EC6" w:rsidRPr="00105595">
        <w:trPr>
          <w:cantSplit/>
          <w:trHeight w:val="127"/>
          <w:jc w:val="center"/>
        </w:trPr>
        <w:tc>
          <w:tcPr>
            <w:tcW w:w="3274" w:type="dxa"/>
            <w:vMerge/>
            <w:vAlign w:val="center"/>
          </w:tcPr>
          <w:p w:rsidR="00647EC6" w:rsidRPr="00105595" w:rsidRDefault="00647EC6" w:rsidP="00323682">
            <w:pPr>
              <w:jc w:val="center"/>
              <w:rPr>
                <w:sz w:val="22"/>
              </w:rPr>
            </w:pPr>
          </w:p>
        </w:tc>
        <w:tc>
          <w:tcPr>
            <w:tcW w:w="899" w:type="dxa"/>
            <w:vAlign w:val="center"/>
          </w:tcPr>
          <w:p w:rsidR="00647EC6" w:rsidRPr="00105595" w:rsidRDefault="00647EC6" w:rsidP="00FF12C9">
            <w:pPr>
              <w:jc w:val="center"/>
              <w:rPr>
                <w:sz w:val="22"/>
              </w:rPr>
            </w:pPr>
            <w:r w:rsidRPr="00105595">
              <w:rPr>
                <w:sz w:val="22"/>
              </w:rPr>
              <w:t>2000</w:t>
            </w:r>
          </w:p>
        </w:tc>
        <w:tc>
          <w:tcPr>
            <w:tcW w:w="899" w:type="dxa"/>
            <w:vAlign w:val="center"/>
          </w:tcPr>
          <w:p w:rsidR="00647EC6" w:rsidRPr="00105595" w:rsidRDefault="0059112B" w:rsidP="00415260">
            <w:pPr>
              <w:jc w:val="center"/>
              <w:rPr>
                <w:rFonts w:eastAsia="Arial Unicode MS"/>
                <w:sz w:val="20"/>
              </w:rPr>
            </w:pPr>
            <w:r>
              <w:rPr>
                <w:rFonts w:eastAsia="Arial Unicode MS"/>
                <w:sz w:val="20"/>
              </w:rPr>
              <w:t>2001</w:t>
            </w:r>
          </w:p>
        </w:tc>
        <w:tc>
          <w:tcPr>
            <w:tcW w:w="899" w:type="dxa"/>
            <w:vAlign w:val="center"/>
          </w:tcPr>
          <w:p w:rsidR="00647EC6" w:rsidRPr="00105595" w:rsidRDefault="00647EC6" w:rsidP="00FF12C9">
            <w:pPr>
              <w:jc w:val="center"/>
              <w:rPr>
                <w:sz w:val="22"/>
              </w:rPr>
            </w:pPr>
            <w:r w:rsidRPr="00105595">
              <w:rPr>
                <w:sz w:val="22"/>
              </w:rPr>
              <w:t>2002</w:t>
            </w:r>
          </w:p>
        </w:tc>
        <w:tc>
          <w:tcPr>
            <w:tcW w:w="899" w:type="dxa"/>
            <w:vAlign w:val="center"/>
          </w:tcPr>
          <w:p w:rsidR="00647EC6" w:rsidRPr="00105595" w:rsidRDefault="00647EC6" w:rsidP="00FF12C9">
            <w:pPr>
              <w:jc w:val="center"/>
              <w:rPr>
                <w:sz w:val="22"/>
              </w:rPr>
            </w:pPr>
            <w:r w:rsidRPr="00105595">
              <w:rPr>
                <w:sz w:val="22"/>
              </w:rPr>
              <w:t>2003</w:t>
            </w:r>
          </w:p>
        </w:tc>
        <w:tc>
          <w:tcPr>
            <w:tcW w:w="899" w:type="dxa"/>
            <w:vAlign w:val="center"/>
          </w:tcPr>
          <w:p w:rsidR="00647EC6" w:rsidRPr="00105595" w:rsidRDefault="00647EC6" w:rsidP="00FF12C9">
            <w:pPr>
              <w:jc w:val="center"/>
              <w:rPr>
                <w:sz w:val="22"/>
              </w:rPr>
            </w:pPr>
            <w:r w:rsidRPr="00105595">
              <w:rPr>
                <w:sz w:val="22"/>
              </w:rPr>
              <w:t>2004</w:t>
            </w:r>
          </w:p>
        </w:tc>
        <w:tc>
          <w:tcPr>
            <w:tcW w:w="900" w:type="dxa"/>
            <w:vAlign w:val="center"/>
          </w:tcPr>
          <w:p w:rsidR="00647EC6" w:rsidRPr="00105595" w:rsidRDefault="00647EC6" w:rsidP="00FF12C9">
            <w:pPr>
              <w:jc w:val="center"/>
              <w:rPr>
                <w:sz w:val="22"/>
              </w:rPr>
            </w:pPr>
            <w:r w:rsidRPr="00105595">
              <w:rPr>
                <w:sz w:val="22"/>
              </w:rPr>
              <w:t>2005</w:t>
            </w:r>
          </w:p>
        </w:tc>
        <w:tc>
          <w:tcPr>
            <w:tcW w:w="894" w:type="dxa"/>
            <w:vMerge/>
          </w:tcPr>
          <w:p w:rsidR="00647EC6" w:rsidRPr="00105595" w:rsidRDefault="00647EC6" w:rsidP="00323682">
            <w:pPr>
              <w:jc w:val="center"/>
              <w:rPr>
                <w:sz w:val="22"/>
              </w:rPr>
            </w:pPr>
          </w:p>
        </w:tc>
      </w:tr>
      <w:tr w:rsidR="00647EC6" w:rsidRPr="00105595">
        <w:trPr>
          <w:trHeight w:val="262"/>
          <w:jc w:val="center"/>
        </w:trPr>
        <w:tc>
          <w:tcPr>
            <w:tcW w:w="3274" w:type="dxa"/>
            <w:vAlign w:val="center"/>
          </w:tcPr>
          <w:p w:rsidR="00647EC6" w:rsidRPr="00105595" w:rsidRDefault="00647EC6" w:rsidP="00323682">
            <w:pPr>
              <w:ind w:left="139" w:right="180"/>
              <w:rPr>
                <w:rFonts w:eastAsia="Arial Unicode MS"/>
                <w:sz w:val="20"/>
              </w:rPr>
            </w:pPr>
            <w:r w:rsidRPr="00105595">
              <w:rPr>
                <w:sz w:val="20"/>
              </w:rPr>
              <w:t>Чистая прибыль, млн. руб.</w:t>
            </w:r>
          </w:p>
        </w:tc>
        <w:tc>
          <w:tcPr>
            <w:tcW w:w="899" w:type="dxa"/>
            <w:vAlign w:val="center"/>
          </w:tcPr>
          <w:p w:rsidR="00647EC6" w:rsidRPr="00105595" w:rsidRDefault="00647EC6" w:rsidP="00FF12C9">
            <w:pPr>
              <w:jc w:val="center"/>
              <w:rPr>
                <w:rFonts w:eastAsia="Arial Unicode MS"/>
                <w:sz w:val="20"/>
              </w:rPr>
            </w:pPr>
            <w:r>
              <w:rPr>
                <w:rFonts w:eastAsia="Arial Unicode MS"/>
                <w:sz w:val="20"/>
              </w:rPr>
              <w:t>234,8</w:t>
            </w:r>
          </w:p>
        </w:tc>
        <w:tc>
          <w:tcPr>
            <w:tcW w:w="899" w:type="dxa"/>
            <w:vAlign w:val="center"/>
          </w:tcPr>
          <w:p w:rsidR="00647EC6" w:rsidRPr="00105595" w:rsidRDefault="0059112B" w:rsidP="00415260">
            <w:pPr>
              <w:jc w:val="center"/>
              <w:rPr>
                <w:sz w:val="20"/>
              </w:rPr>
            </w:pPr>
            <w:r>
              <w:rPr>
                <w:sz w:val="20"/>
              </w:rPr>
              <w:t>648,2</w:t>
            </w:r>
          </w:p>
        </w:tc>
        <w:tc>
          <w:tcPr>
            <w:tcW w:w="899" w:type="dxa"/>
            <w:vAlign w:val="center"/>
          </w:tcPr>
          <w:p w:rsidR="00647EC6" w:rsidRPr="00105595" w:rsidRDefault="00647EC6" w:rsidP="00FF12C9">
            <w:pPr>
              <w:jc w:val="center"/>
              <w:rPr>
                <w:rFonts w:eastAsia="Arial Unicode MS"/>
                <w:sz w:val="20"/>
              </w:rPr>
            </w:pPr>
            <w:r w:rsidRPr="00105595">
              <w:rPr>
                <w:sz w:val="20"/>
              </w:rPr>
              <w:t>52</w:t>
            </w:r>
            <w:r>
              <w:rPr>
                <w:sz w:val="20"/>
              </w:rPr>
              <w:t>0,7</w:t>
            </w:r>
          </w:p>
        </w:tc>
        <w:tc>
          <w:tcPr>
            <w:tcW w:w="899" w:type="dxa"/>
            <w:vAlign w:val="center"/>
          </w:tcPr>
          <w:p w:rsidR="00647EC6" w:rsidRPr="00105595" w:rsidRDefault="00647EC6" w:rsidP="00FF12C9">
            <w:pPr>
              <w:jc w:val="center"/>
              <w:rPr>
                <w:rFonts w:eastAsia="Arial Unicode MS"/>
                <w:sz w:val="20"/>
              </w:rPr>
            </w:pPr>
            <w:r w:rsidRPr="00105595">
              <w:rPr>
                <w:sz w:val="20"/>
              </w:rPr>
              <w:t>188,5</w:t>
            </w:r>
          </w:p>
        </w:tc>
        <w:tc>
          <w:tcPr>
            <w:tcW w:w="899" w:type="dxa"/>
            <w:vAlign w:val="center"/>
          </w:tcPr>
          <w:p w:rsidR="00647EC6" w:rsidRPr="00105595" w:rsidRDefault="00647EC6" w:rsidP="00FF12C9">
            <w:pPr>
              <w:jc w:val="center"/>
              <w:rPr>
                <w:rFonts w:eastAsia="Arial Unicode MS"/>
                <w:sz w:val="20"/>
              </w:rPr>
            </w:pPr>
            <w:r>
              <w:rPr>
                <w:rFonts w:eastAsia="Arial Unicode MS"/>
                <w:sz w:val="20"/>
              </w:rPr>
              <w:t>775,3</w:t>
            </w:r>
          </w:p>
        </w:tc>
        <w:tc>
          <w:tcPr>
            <w:tcW w:w="900" w:type="dxa"/>
            <w:vAlign w:val="center"/>
          </w:tcPr>
          <w:p w:rsidR="00647EC6" w:rsidRPr="00105595" w:rsidRDefault="00647EC6" w:rsidP="00FF12C9">
            <w:pPr>
              <w:jc w:val="center"/>
              <w:rPr>
                <w:rFonts w:eastAsia="Arial Unicode MS"/>
                <w:sz w:val="20"/>
              </w:rPr>
            </w:pPr>
            <w:r>
              <w:rPr>
                <w:rFonts w:eastAsia="Arial Unicode MS"/>
                <w:sz w:val="20"/>
              </w:rPr>
              <w:t>2675,7</w:t>
            </w:r>
          </w:p>
        </w:tc>
        <w:tc>
          <w:tcPr>
            <w:tcW w:w="894" w:type="dxa"/>
          </w:tcPr>
          <w:p w:rsidR="00647EC6" w:rsidRPr="00105595" w:rsidRDefault="00922A0F" w:rsidP="00323682">
            <w:pPr>
              <w:jc w:val="center"/>
              <w:rPr>
                <w:sz w:val="20"/>
              </w:rPr>
            </w:pPr>
            <w:r>
              <w:rPr>
                <w:sz w:val="20"/>
              </w:rPr>
              <w:t>1700,0</w:t>
            </w:r>
          </w:p>
        </w:tc>
      </w:tr>
      <w:tr w:rsidR="00647EC6" w:rsidRPr="00105595">
        <w:trPr>
          <w:trHeight w:val="65"/>
          <w:jc w:val="center"/>
        </w:trPr>
        <w:tc>
          <w:tcPr>
            <w:tcW w:w="3274" w:type="dxa"/>
            <w:vAlign w:val="center"/>
          </w:tcPr>
          <w:p w:rsidR="00647EC6" w:rsidRPr="00105595" w:rsidRDefault="00647EC6" w:rsidP="00323682">
            <w:pPr>
              <w:ind w:left="139" w:right="180"/>
              <w:rPr>
                <w:sz w:val="20"/>
              </w:rPr>
            </w:pPr>
            <w:r w:rsidRPr="00105595">
              <w:rPr>
                <w:sz w:val="20"/>
              </w:rPr>
              <w:t>Уровень рентабельности, %</w:t>
            </w:r>
          </w:p>
        </w:tc>
        <w:tc>
          <w:tcPr>
            <w:tcW w:w="899" w:type="dxa"/>
            <w:vAlign w:val="center"/>
          </w:tcPr>
          <w:p w:rsidR="00647EC6" w:rsidRPr="00105595" w:rsidRDefault="00647EC6" w:rsidP="00FF12C9">
            <w:pPr>
              <w:jc w:val="center"/>
              <w:rPr>
                <w:sz w:val="20"/>
              </w:rPr>
            </w:pPr>
            <w:r>
              <w:rPr>
                <w:sz w:val="20"/>
              </w:rPr>
              <w:t>3,6</w:t>
            </w:r>
          </w:p>
        </w:tc>
        <w:tc>
          <w:tcPr>
            <w:tcW w:w="899" w:type="dxa"/>
            <w:vAlign w:val="center"/>
          </w:tcPr>
          <w:p w:rsidR="00647EC6" w:rsidRPr="00105595" w:rsidRDefault="0059112B" w:rsidP="00415260">
            <w:pPr>
              <w:jc w:val="center"/>
              <w:rPr>
                <w:sz w:val="20"/>
              </w:rPr>
            </w:pPr>
            <w:r>
              <w:rPr>
                <w:sz w:val="20"/>
              </w:rPr>
              <w:t>8,1</w:t>
            </w:r>
          </w:p>
        </w:tc>
        <w:tc>
          <w:tcPr>
            <w:tcW w:w="899" w:type="dxa"/>
            <w:vAlign w:val="center"/>
          </w:tcPr>
          <w:p w:rsidR="00647EC6" w:rsidRPr="00105595" w:rsidRDefault="00647EC6" w:rsidP="00FF12C9">
            <w:pPr>
              <w:jc w:val="center"/>
              <w:rPr>
                <w:sz w:val="20"/>
              </w:rPr>
            </w:pPr>
            <w:r>
              <w:rPr>
                <w:sz w:val="20"/>
              </w:rPr>
              <w:t>5,6</w:t>
            </w:r>
          </w:p>
        </w:tc>
        <w:tc>
          <w:tcPr>
            <w:tcW w:w="899" w:type="dxa"/>
            <w:vAlign w:val="center"/>
          </w:tcPr>
          <w:p w:rsidR="00647EC6" w:rsidRPr="00105595" w:rsidRDefault="00647EC6" w:rsidP="00FF12C9">
            <w:pPr>
              <w:jc w:val="center"/>
              <w:rPr>
                <w:sz w:val="20"/>
              </w:rPr>
            </w:pPr>
            <w:r>
              <w:rPr>
                <w:sz w:val="20"/>
              </w:rPr>
              <w:t>1,7</w:t>
            </w:r>
          </w:p>
        </w:tc>
        <w:tc>
          <w:tcPr>
            <w:tcW w:w="899" w:type="dxa"/>
            <w:vAlign w:val="center"/>
          </w:tcPr>
          <w:p w:rsidR="00647EC6" w:rsidRPr="00105595" w:rsidRDefault="00647EC6" w:rsidP="00FF12C9">
            <w:pPr>
              <w:jc w:val="center"/>
              <w:rPr>
                <w:sz w:val="20"/>
              </w:rPr>
            </w:pPr>
            <w:r>
              <w:rPr>
                <w:sz w:val="20"/>
              </w:rPr>
              <w:t>6,1</w:t>
            </w:r>
          </w:p>
        </w:tc>
        <w:tc>
          <w:tcPr>
            <w:tcW w:w="900" w:type="dxa"/>
            <w:vAlign w:val="center"/>
          </w:tcPr>
          <w:p w:rsidR="00647EC6" w:rsidRPr="00105595" w:rsidRDefault="00647EC6" w:rsidP="00FF12C9">
            <w:pPr>
              <w:jc w:val="center"/>
              <w:rPr>
                <w:sz w:val="20"/>
              </w:rPr>
            </w:pPr>
            <w:r>
              <w:rPr>
                <w:sz w:val="20"/>
              </w:rPr>
              <w:t>20,8</w:t>
            </w:r>
          </w:p>
        </w:tc>
        <w:tc>
          <w:tcPr>
            <w:tcW w:w="894" w:type="dxa"/>
          </w:tcPr>
          <w:p w:rsidR="00647EC6" w:rsidRPr="00105595" w:rsidRDefault="00922A0F" w:rsidP="00323682">
            <w:pPr>
              <w:jc w:val="center"/>
              <w:rPr>
                <w:sz w:val="20"/>
              </w:rPr>
            </w:pPr>
            <w:r>
              <w:rPr>
                <w:sz w:val="20"/>
              </w:rPr>
              <w:t>11,7</w:t>
            </w:r>
          </w:p>
        </w:tc>
      </w:tr>
      <w:tr w:rsidR="00647EC6" w:rsidRPr="00105595">
        <w:trPr>
          <w:trHeight w:val="65"/>
          <w:jc w:val="center"/>
        </w:trPr>
        <w:tc>
          <w:tcPr>
            <w:tcW w:w="3274" w:type="dxa"/>
            <w:vAlign w:val="center"/>
          </w:tcPr>
          <w:p w:rsidR="00647EC6" w:rsidRPr="00105595" w:rsidRDefault="00647EC6" w:rsidP="00323682">
            <w:pPr>
              <w:ind w:left="139" w:right="180"/>
              <w:rPr>
                <w:sz w:val="20"/>
              </w:rPr>
            </w:pPr>
            <w:r w:rsidRPr="00105595">
              <w:rPr>
                <w:sz w:val="20"/>
              </w:rPr>
              <w:t>Количество прибыльных предприятий, ед.</w:t>
            </w:r>
          </w:p>
        </w:tc>
        <w:tc>
          <w:tcPr>
            <w:tcW w:w="899" w:type="dxa"/>
            <w:vAlign w:val="center"/>
          </w:tcPr>
          <w:p w:rsidR="00647EC6" w:rsidRPr="00105595" w:rsidRDefault="00647EC6" w:rsidP="00FF12C9">
            <w:pPr>
              <w:jc w:val="center"/>
              <w:rPr>
                <w:sz w:val="20"/>
              </w:rPr>
            </w:pPr>
            <w:r w:rsidRPr="00105595">
              <w:rPr>
                <w:sz w:val="20"/>
              </w:rPr>
              <w:t>125</w:t>
            </w:r>
          </w:p>
        </w:tc>
        <w:tc>
          <w:tcPr>
            <w:tcW w:w="899" w:type="dxa"/>
            <w:vAlign w:val="center"/>
          </w:tcPr>
          <w:p w:rsidR="00647EC6" w:rsidRPr="00105595" w:rsidRDefault="0059112B" w:rsidP="00415260">
            <w:pPr>
              <w:jc w:val="center"/>
              <w:rPr>
                <w:sz w:val="20"/>
              </w:rPr>
            </w:pPr>
            <w:r>
              <w:rPr>
                <w:sz w:val="20"/>
              </w:rPr>
              <w:t>124</w:t>
            </w:r>
          </w:p>
        </w:tc>
        <w:tc>
          <w:tcPr>
            <w:tcW w:w="899" w:type="dxa"/>
            <w:vAlign w:val="center"/>
          </w:tcPr>
          <w:p w:rsidR="00647EC6" w:rsidRPr="00105595" w:rsidRDefault="00647EC6" w:rsidP="00FF12C9">
            <w:pPr>
              <w:jc w:val="center"/>
              <w:rPr>
                <w:sz w:val="20"/>
              </w:rPr>
            </w:pPr>
            <w:r w:rsidRPr="00105595">
              <w:rPr>
                <w:sz w:val="20"/>
              </w:rPr>
              <w:t>1</w:t>
            </w:r>
            <w:r>
              <w:rPr>
                <w:sz w:val="20"/>
              </w:rPr>
              <w:t>29</w:t>
            </w:r>
          </w:p>
        </w:tc>
        <w:tc>
          <w:tcPr>
            <w:tcW w:w="899" w:type="dxa"/>
            <w:vAlign w:val="center"/>
          </w:tcPr>
          <w:p w:rsidR="00647EC6" w:rsidRPr="00105595" w:rsidRDefault="00647EC6" w:rsidP="00FF12C9">
            <w:pPr>
              <w:jc w:val="center"/>
              <w:rPr>
                <w:sz w:val="20"/>
              </w:rPr>
            </w:pPr>
            <w:r w:rsidRPr="00105595">
              <w:rPr>
                <w:sz w:val="20"/>
              </w:rPr>
              <w:t>113</w:t>
            </w:r>
          </w:p>
        </w:tc>
        <w:tc>
          <w:tcPr>
            <w:tcW w:w="899" w:type="dxa"/>
            <w:vAlign w:val="center"/>
          </w:tcPr>
          <w:p w:rsidR="00647EC6" w:rsidRPr="00105595" w:rsidRDefault="00647EC6" w:rsidP="00FF12C9">
            <w:pPr>
              <w:jc w:val="center"/>
              <w:rPr>
                <w:sz w:val="20"/>
              </w:rPr>
            </w:pPr>
            <w:r>
              <w:rPr>
                <w:sz w:val="20"/>
              </w:rPr>
              <w:t>109</w:t>
            </w:r>
          </w:p>
        </w:tc>
        <w:tc>
          <w:tcPr>
            <w:tcW w:w="900" w:type="dxa"/>
            <w:vAlign w:val="center"/>
          </w:tcPr>
          <w:p w:rsidR="00647EC6" w:rsidRPr="00105595" w:rsidRDefault="00647EC6" w:rsidP="00FF12C9">
            <w:pPr>
              <w:jc w:val="center"/>
              <w:rPr>
                <w:sz w:val="20"/>
              </w:rPr>
            </w:pPr>
            <w:r>
              <w:rPr>
                <w:sz w:val="20"/>
              </w:rPr>
              <w:t>140</w:t>
            </w:r>
          </w:p>
        </w:tc>
        <w:tc>
          <w:tcPr>
            <w:tcW w:w="894" w:type="dxa"/>
          </w:tcPr>
          <w:p w:rsidR="00922A0F" w:rsidRPr="00105595" w:rsidRDefault="00922A0F" w:rsidP="00922A0F">
            <w:pPr>
              <w:jc w:val="center"/>
              <w:rPr>
                <w:sz w:val="20"/>
              </w:rPr>
            </w:pPr>
            <w:r>
              <w:rPr>
                <w:sz w:val="20"/>
              </w:rPr>
              <w:t>140</w:t>
            </w:r>
          </w:p>
        </w:tc>
      </w:tr>
      <w:tr w:rsidR="00647EC6" w:rsidRPr="00105595">
        <w:trPr>
          <w:trHeight w:val="145"/>
          <w:jc w:val="center"/>
        </w:trPr>
        <w:tc>
          <w:tcPr>
            <w:tcW w:w="3274" w:type="dxa"/>
            <w:vAlign w:val="center"/>
          </w:tcPr>
          <w:p w:rsidR="00647EC6" w:rsidRPr="00105595" w:rsidRDefault="00647EC6" w:rsidP="00323682">
            <w:pPr>
              <w:ind w:left="139" w:right="180"/>
              <w:rPr>
                <w:sz w:val="20"/>
              </w:rPr>
            </w:pPr>
            <w:r w:rsidRPr="00105595">
              <w:rPr>
                <w:sz w:val="20"/>
              </w:rPr>
              <w:t>Количество убыточных  предприятий, ед.</w:t>
            </w:r>
          </w:p>
        </w:tc>
        <w:tc>
          <w:tcPr>
            <w:tcW w:w="899" w:type="dxa"/>
            <w:vAlign w:val="center"/>
          </w:tcPr>
          <w:p w:rsidR="00647EC6" w:rsidRPr="00105595" w:rsidRDefault="00647EC6" w:rsidP="00FF12C9">
            <w:pPr>
              <w:jc w:val="center"/>
              <w:rPr>
                <w:sz w:val="20"/>
              </w:rPr>
            </w:pPr>
            <w:r>
              <w:rPr>
                <w:sz w:val="20"/>
              </w:rPr>
              <w:t>85</w:t>
            </w:r>
          </w:p>
        </w:tc>
        <w:tc>
          <w:tcPr>
            <w:tcW w:w="899" w:type="dxa"/>
            <w:vAlign w:val="center"/>
          </w:tcPr>
          <w:p w:rsidR="00647EC6" w:rsidRPr="00105595" w:rsidRDefault="0059112B" w:rsidP="00415260">
            <w:pPr>
              <w:jc w:val="center"/>
              <w:rPr>
                <w:sz w:val="20"/>
              </w:rPr>
            </w:pPr>
            <w:r>
              <w:rPr>
                <w:sz w:val="20"/>
              </w:rPr>
              <w:t>85</w:t>
            </w:r>
          </w:p>
        </w:tc>
        <w:tc>
          <w:tcPr>
            <w:tcW w:w="899" w:type="dxa"/>
            <w:vAlign w:val="center"/>
          </w:tcPr>
          <w:p w:rsidR="00647EC6" w:rsidRPr="00105595" w:rsidRDefault="00647EC6" w:rsidP="00FF12C9">
            <w:pPr>
              <w:jc w:val="center"/>
              <w:rPr>
                <w:sz w:val="20"/>
              </w:rPr>
            </w:pPr>
            <w:r>
              <w:rPr>
                <w:sz w:val="20"/>
              </w:rPr>
              <w:t>68</w:t>
            </w:r>
          </w:p>
        </w:tc>
        <w:tc>
          <w:tcPr>
            <w:tcW w:w="899" w:type="dxa"/>
            <w:vAlign w:val="center"/>
          </w:tcPr>
          <w:p w:rsidR="00647EC6" w:rsidRPr="00105595" w:rsidRDefault="00647EC6" w:rsidP="00FF12C9">
            <w:pPr>
              <w:jc w:val="center"/>
              <w:rPr>
                <w:sz w:val="20"/>
              </w:rPr>
            </w:pPr>
            <w:r w:rsidRPr="00105595">
              <w:rPr>
                <w:sz w:val="20"/>
              </w:rPr>
              <w:t>87</w:t>
            </w:r>
          </w:p>
        </w:tc>
        <w:tc>
          <w:tcPr>
            <w:tcW w:w="899" w:type="dxa"/>
            <w:vAlign w:val="center"/>
          </w:tcPr>
          <w:p w:rsidR="00647EC6" w:rsidRPr="00105595" w:rsidRDefault="00647EC6" w:rsidP="00FF12C9">
            <w:pPr>
              <w:jc w:val="center"/>
              <w:rPr>
                <w:sz w:val="20"/>
              </w:rPr>
            </w:pPr>
            <w:r>
              <w:rPr>
                <w:sz w:val="20"/>
              </w:rPr>
              <w:t>69</w:t>
            </w:r>
          </w:p>
        </w:tc>
        <w:tc>
          <w:tcPr>
            <w:tcW w:w="900" w:type="dxa"/>
            <w:vAlign w:val="center"/>
          </w:tcPr>
          <w:p w:rsidR="00647EC6" w:rsidRPr="00105595" w:rsidRDefault="00647EC6" w:rsidP="00FF12C9">
            <w:pPr>
              <w:jc w:val="center"/>
              <w:rPr>
                <w:sz w:val="20"/>
              </w:rPr>
            </w:pPr>
            <w:r>
              <w:rPr>
                <w:sz w:val="20"/>
              </w:rPr>
              <w:t>30</w:t>
            </w:r>
          </w:p>
        </w:tc>
        <w:tc>
          <w:tcPr>
            <w:tcW w:w="894" w:type="dxa"/>
          </w:tcPr>
          <w:p w:rsidR="00647EC6" w:rsidRPr="00105595" w:rsidRDefault="00922A0F" w:rsidP="00323682">
            <w:pPr>
              <w:jc w:val="center"/>
              <w:rPr>
                <w:sz w:val="20"/>
              </w:rPr>
            </w:pPr>
            <w:r>
              <w:rPr>
                <w:sz w:val="20"/>
              </w:rPr>
              <w:t>33</w:t>
            </w:r>
          </w:p>
        </w:tc>
      </w:tr>
      <w:tr w:rsidR="00647EC6" w:rsidRPr="00105595">
        <w:trPr>
          <w:trHeight w:val="145"/>
          <w:jc w:val="center"/>
        </w:trPr>
        <w:tc>
          <w:tcPr>
            <w:tcW w:w="3274" w:type="dxa"/>
            <w:vAlign w:val="center"/>
          </w:tcPr>
          <w:p w:rsidR="00647EC6" w:rsidRPr="00105595" w:rsidRDefault="00647EC6" w:rsidP="00323682">
            <w:pPr>
              <w:ind w:left="139" w:right="180"/>
              <w:rPr>
                <w:sz w:val="20"/>
              </w:rPr>
            </w:pPr>
            <w:r w:rsidRPr="00105595">
              <w:rPr>
                <w:sz w:val="20"/>
              </w:rPr>
              <w:t>Удельный вес убыточных предприятий, %</w:t>
            </w:r>
          </w:p>
        </w:tc>
        <w:tc>
          <w:tcPr>
            <w:tcW w:w="899" w:type="dxa"/>
            <w:vAlign w:val="center"/>
          </w:tcPr>
          <w:p w:rsidR="00647EC6" w:rsidRPr="00105595" w:rsidRDefault="00647EC6" w:rsidP="00FF12C9">
            <w:pPr>
              <w:jc w:val="center"/>
              <w:rPr>
                <w:sz w:val="20"/>
              </w:rPr>
            </w:pPr>
            <w:r>
              <w:rPr>
                <w:sz w:val="20"/>
              </w:rPr>
              <w:t>40,5</w:t>
            </w:r>
          </w:p>
        </w:tc>
        <w:tc>
          <w:tcPr>
            <w:tcW w:w="899" w:type="dxa"/>
            <w:vAlign w:val="center"/>
          </w:tcPr>
          <w:p w:rsidR="00647EC6" w:rsidRPr="00105595" w:rsidRDefault="0059112B" w:rsidP="00415260">
            <w:pPr>
              <w:jc w:val="center"/>
              <w:rPr>
                <w:sz w:val="20"/>
              </w:rPr>
            </w:pPr>
            <w:r>
              <w:rPr>
                <w:sz w:val="20"/>
              </w:rPr>
              <w:t>40,7</w:t>
            </w:r>
          </w:p>
        </w:tc>
        <w:tc>
          <w:tcPr>
            <w:tcW w:w="899" w:type="dxa"/>
            <w:vAlign w:val="center"/>
          </w:tcPr>
          <w:p w:rsidR="00647EC6" w:rsidRPr="00105595" w:rsidRDefault="00647EC6" w:rsidP="00FF12C9">
            <w:pPr>
              <w:jc w:val="center"/>
              <w:rPr>
                <w:sz w:val="20"/>
              </w:rPr>
            </w:pPr>
            <w:r>
              <w:rPr>
                <w:sz w:val="20"/>
              </w:rPr>
              <w:t>34,5</w:t>
            </w:r>
          </w:p>
        </w:tc>
        <w:tc>
          <w:tcPr>
            <w:tcW w:w="899" w:type="dxa"/>
            <w:vAlign w:val="center"/>
          </w:tcPr>
          <w:p w:rsidR="00647EC6" w:rsidRPr="00105595" w:rsidRDefault="00647EC6" w:rsidP="00FF12C9">
            <w:pPr>
              <w:jc w:val="center"/>
              <w:rPr>
                <w:sz w:val="20"/>
              </w:rPr>
            </w:pPr>
            <w:r w:rsidRPr="00105595">
              <w:rPr>
                <w:sz w:val="20"/>
              </w:rPr>
              <w:t>43,5</w:t>
            </w:r>
          </w:p>
        </w:tc>
        <w:tc>
          <w:tcPr>
            <w:tcW w:w="899" w:type="dxa"/>
            <w:vAlign w:val="center"/>
          </w:tcPr>
          <w:p w:rsidR="00647EC6" w:rsidRPr="00105595" w:rsidRDefault="00647EC6" w:rsidP="00FF12C9">
            <w:pPr>
              <w:jc w:val="center"/>
              <w:rPr>
                <w:sz w:val="20"/>
              </w:rPr>
            </w:pPr>
            <w:r>
              <w:rPr>
                <w:sz w:val="20"/>
              </w:rPr>
              <w:t>38,8</w:t>
            </w:r>
          </w:p>
        </w:tc>
        <w:tc>
          <w:tcPr>
            <w:tcW w:w="900" w:type="dxa"/>
            <w:vAlign w:val="center"/>
          </w:tcPr>
          <w:p w:rsidR="00647EC6" w:rsidRPr="00105595" w:rsidRDefault="00647EC6" w:rsidP="00FF12C9">
            <w:pPr>
              <w:jc w:val="center"/>
              <w:rPr>
                <w:sz w:val="20"/>
              </w:rPr>
            </w:pPr>
            <w:r>
              <w:rPr>
                <w:sz w:val="20"/>
              </w:rPr>
              <w:t>17,6</w:t>
            </w:r>
          </w:p>
        </w:tc>
        <w:tc>
          <w:tcPr>
            <w:tcW w:w="894" w:type="dxa"/>
          </w:tcPr>
          <w:p w:rsidR="00647EC6" w:rsidRPr="00105595" w:rsidRDefault="00922A0F" w:rsidP="00323682">
            <w:pPr>
              <w:jc w:val="center"/>
              <w:rPr>
                <w:sz w:val="20"/>
              </w:rPr>
            </w:pPr>
            <w:r>
              <w:rPr>
                <w:sz w:val="20"/>
              </w:rPr>
              <w:t>19,1</w:t>
            </w:r>
          </w:p>
        </w:tc>
      </w:tr>
      <w:tr w:rsidR="00647EC6" w:rsidRPr="00105595">
        <w:trPr>
          <w:trHeight w:val="145"/>
          <w:jc w:val="center"/>
        </w:trPr>
        <w:tc>
          <w:tcPr>
            <w:tcW w:w="3274" w:type="dxa"/>
            <w:vAlign w:val="center"/>
          </w:tcPr>
          <w:p w:rsidR="00647EC6" w:rsidRPr="00105595" w:rsidRDefault="00647EC6" w:rsidP="00323682">
            <w:pPr>
              <w:ind w:left="139" w:right="180"/>
              <w:rPr>
                <w:sz w:val="20"/>
              </w:rPr>
            </w:pPr>
            <w:r w:rsidRPr="00105595">
              <w:rPr>
                <w:sz w:val="20"/>
              </w:rPr>
              <w:t>Заработная плата, рублей</w:t>
            </w:r>
          </w:p>
        </w:tc>
        <w:tc>
          <w:tcPr>
            <w:tcW w:w="899" w:type="dxa"/>
            <w:vAlign w:val="center"/>
          </w:tcPr>
          <w:p w:rsidR="00647EC6" w:rsidRPr="00105595" w:rsidRDefault="00647EC6" w:rsidP="00FF12C9">
            <w:pPr>
              <w:jc w:val="center"/>
              <w:rPr>
                <w:sz w:val="20"/>
              </w:rPr>
            </w:pPr>
            <w:r w:rsidRPr="00105595">
              <w:rPr>
                <w:sz w:val="20"/>
              </w:rPr>
              <w:t>1944</w:t>
            </w:r>
          </w:p>
        </w:tc>
        <w:tc>
          <w:tcPr>
            <w:tcW w:w="899" w:type="dxa"/>
            <w:vAlign w:val="center"/>
          </w:tcPr>
          <w:p w:rsidR="00647EC6" w:rsidRPr="00105595" w:rsidRDefault="0059112B" w:rsidP="00415260">
            <w:pPr>
              <w:jc w:val="center"/>
              <w:rPr>
                <w:sz w:val="20"/>
              </w:rPr>
            </w:pPr>
            <w:r>
              <w:rPr>
                <w:sz w:val="20"/>
              </w:rPr>
              <w:t>2962</w:t>
            </w:r>
          </w:p>
        </w:tc>
        <w:tc>
          <w:tcPr>
            <w:tcW w:w="899" w:type="dxa"/>
            <w:vAlign w:val="center"/>
          </w:tcPr>
          <w:p w:rsidR="00647EC6" w:rsidRPr="00105595" w:rsidRDefault="00647EC6" w:rsidP="00FF12C9">
            <w:pPr>
              <w:jc w:val="center"/>
              <w:rPr>
                <w:sz w:val="20"/>
              </w:rPr>
            </w:pPr>
            <w:r w:rsidRPr="00105595">
              <w:rPr>
                <w:sz w:val="20"/>
              </w:rPr>
              <w:t>4393</w:t>
            </w:r>
          </w:p>
        </w:tc>
        <w:tc>
          <w:tcPr>
            <w:tcW w:w="899" w:type="dxa"/>
            <w:vAlign w:val="center"/>
          </w:tcPr>
          <w:p w:rsidR="00647EC6" w:rsidRPr="00105595" w:rsidRDefault="00647EC6" w:rsidP="00FF12C9">
            <w:pPr>
              <w:jc w:val="center"/>
              <w:rPr>
                <w:sz w:val="20"/>
              </w:rPr>
            </w:pPr>
            <w:r w:rsidRPr="00105595">
              <w:rPr>
                <w:sz w:val="20"/>
              </w:rPr>
              <w:t>5087</w:t>
            </w:r>
          </w:p>
        </w:tc>
        <w:tc>
          <w:tcPr>
            <w:tcW w:w="899" w:type="dxa"/>
            <w:vAlign w:val="center"/>
          </w:tcPr>
          <w:p w:rsidR="00647EC6" w:rsidRPr="00105595" w:rsidRDefault="00647EC6" w:rsidP="00FF12C9">
            <w:pPr>
              <w:jc w:val="center"/>
              <w:rPr>
                <w:sz w:val="20"/>
              </w:rPr>
            </w:pPr>
            <w:r>
              <w:rPr>
                <w:sz w:val="20"/>
              </w:rPr>
              <w:t>6211</w:t>
            </w:r>
          </w:p>
        </w:tc>
        <w:tc>
          <w:tcPr>
            <w:tcW w:w="900" w:type="dxa"/>
            <w:vAlign w:val="center"/>
          </w:tcPr>
          <w:p w:rsidR="00647EC6" w:rsidRPr="00105595" w:rsidRDefault="00647EC6" w:rsidP="00FF12C9">
            <w:pPr>
              <w:jc w:val="center"/>
              <w:rPr>
                <w:sz w:val="20"/>
              </w:rPr>
            </w:pPr>
            <w:r>
              <w:rPr>
                <w:sz w:val="20"/>
              </w:rPr>
              <w:t>7638</w:t>
            </w:r>
          </w:p>
        </w:tc>
        <w:tc>
          <w:tcPr>
            <w:tcW w:w="894" w:type="dxa"/>
          </w:tcPr>
          <w:p w:rsidR="00647EC6" w:rsidRPr="00105595" w:rsidRDefault="00922A0F" w:rsidP="00323682">
            <w:pPr>
              <w:jc w:val="center"/>
              <w:rPr>
                <w:sz w:val="20"/>
              </w:rPr>
            </w:pPr>
            <w:r>
              <w:rPr>
                <w:sz w:val="20"/>
              </w:rPr>
              <w:t>9255</w:t>
            </w:r>
          </w:p>
        </w:tc>
      </w:tr>
      <w:tr w:rsidR="00647EC6" w:rsidRPr="00105595">
        <w:trPr>
          <w:trHeight w:val="154"/>
          <w:jc w:val="center"/>
        </w:trPr>
        <w:tc>
          <w:tcPr>
            <w:tcW w:w="3274" w:type="dxa"/>
            <w:vAlign w:val="center"/>
          </w:tcPr>
          <w:p w:rsidR="00647EC6" w:rsidRPr="00105595" w:rsidRDefault="00647EC6" w:rsidP="00323682">
            <w:pPr>
              <w:ind w:left="139" w:right="180"/>
              <w:rPr>
                <w:sz w:val="20"/>
              </w:rPr>
            </w:pPr>
            <w:r w:rsidRPr="00105595">
              <w:rPr>
                <w:sz w:val="20"/>
              </w:rPr>
              <w:t>Выручка на 1 работающего в месяц, рублей</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10267</w:t>
            </w:r>
          </w:p>
        </w:tc>
        <w:tc>
          <w:tcPr>
            <w:tcW w:w="899" w:type="dxa"/>
            <w:vAlign w:val="center"/>
          </w:tcPr>
          <w:p w:rsidR="00647EC6" w:rsidRPr="00105595" w:rsidRDefault="0059112B" w:rsidP="00415260">
            <w:pPr>
              <w:jc w:val="center"/>
              <w:rPr>
                <w:sz w:val="20"/>
              </w:rPr>
            </w:pPr>
            <w:r>
              <w:rPr>
                <w:sz w:val="20"/>
              </w:rPr>
              <w:t>15133</w:t>
            </w:r>
          </w:p>
        </w:tc>
        <w:tc>
          <w:tcPr>
            <w:tcW w:w="899" w:type="dxa"/>
            <w:vAlign w:val="center"/>
          </w:tcPr>
          <w:p w:rsidR="00647EC6" w:rsidRPr="00105595" w:rsidRDefault="00647EC6" w:rsidP="00FF12C9">
            <w:pPr>
              <w:jc w:val="center"/>
              <w:rPr>
                <w:sz w:val="20"/>
              </w:rPr>
            </w:pPr>
            <w:r w:rsidRPr="00105595">
              <w:rPr>
                <w:sz w:val="20"/>
              </w:rPr>
              <w:t>18625</w:t>
            </w:r>
          </w:p>
        </w:tc>
        <w:tc>
          <w:tcPr>
            <w:tcW w:w="899" w:type="dxa"/>
            <w:vAlign w:val="center"/>
          </w:tcPr>
          <w:p w:rsidR="00647EC6" w:rsidRPr="00105595" w:rsidRDefault="00647EC6" w:rsidP="00FF12C9">
            <w:pPr>
              <w:jc w:val="center"/>
              <w:rPr>
                <w:sz w:val="20"/>
              </w:rPr>
            </w:pPr>
            <w:r w:rsidRPr="00105595">
              <w:rPr>
                <w:sz w:val="20"/>
              </w:rPr>
              <w:t>23300</w:t>
            </w:r>
          </w:p>
        </w:tc>
        <w:tc>
          <w:tcPr>
            <w:tcW w:w="899" w:type="dxa"/>
            <w:vAlign w:val="center"/>
          </w:tcPr>
          <w:p w:rsidR="00647EC6" w:rsidRPr="00105595" w:rsidRDefault="00647EC6" w:rsidP="00FF12C9">
            <w:pPr>
              <w:jc w:val="center"/>
              <w:rPr>
                <w:sz w:val="20"/>
              </w:rPr>
            </w:pPr>
            <w:r>
              <w:rPr>
                <w:sz w:val="20"/>
              </w:rPr>
              <w:t>32400</w:t>
            </w:r>
          </w:p>
        </w:tc>
        <w:tc>
          <w:tcPr>
            <w:tcW w:w="900" w:type="dxa"/>
            <w:vAlign w:val="center"/>
          </w:tcPr>
          <w:p w:rsidR="00647EC6" w:rsidRPr="00105595" w:rsidRDefault="00647EC6" w:rsidP="00FF12C9">
            <w:pPr>
              <w:jc w:val="center"/>
              <w:rPr>
                <w:sz w:val="20"/>
              </w:rPr>
            </w:pPr>
            <w:r>
              <w:rPr>
                <w:sz w:val="20"/>
              </w:rPr>
              <w:t>41183</w:t>
            </w:r>
          </w:p>
        </w:tc>
        <w:tc>
          <w:tcPr>
            <w:tcW w:w="894" w:type="dxa"/>
          </w:tcPr>
          <w:p w:rsidR="00AA0B4D" w:rsidRDefault="00AA0B4D" w:rsidP="00AA0B4D">
            <w:pPr>
              <w:rPr>
                <w:sz w:val="20"/>
                <w:lang w:val="en-US"/>
              </w:rPr>
            </w:pPr>
          </w:p>
          <w:p w:rsidR="00647EC6" w:rsidRPr="00105595" w:rsidRDefault="00922A0F" w:rsidP="00AA0B4D">
            <w:pPr>
              <w:jc w:val="center"/>
              <w:rPr>
                <w:sz w:val="20"/>
              </w:rPr>
            </w:pPr>
            <w:r>
              <w:rPr>
                <w:sz w:val="20"/>
              </w:rPr>
              <w:t>47424</w:t>
            </w:r>
          </w:p>
        </w:tc>
      </w:tr>
      <w:tr w:rsidR="00647EC6" w:rsidRPr="00105595">
        <w:trPr>
          <w:trHeight w:val="154"/>
          <w:jc w:val="center"/>
        </w:trPr>
        <w:tc>
          <w:tcPr>
            <w:tcW w:w="3274" w:type="dxa"/>
            <w:vAlign w:val="center"/>
          </w:tcPr>
          <w:p w:rsidR="00647EC6" w:rsidRPr="00105595" w:rsidRDefault="00647EC6" w:rsidP="00323682">
            <w:pPr>
              <w:ind w:left="139" w:right="180"/>
              <w:rPr>
                <w:rFonts w:eastAsia="Arial Unicode MS"/>
                <w:sz w:val="20"/>
              </w:rPr>
            </w:pPr>
            <w:r w:rsidRPr="00105595">
              <w:rPr>
                <w:sz w:val="20"/>
              </w:rPr>
              <w:t>Величина бюджетной поддержки (всех уровней), млн. руб.</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377,6</w:t>
            </w:r>
          </w:p>
        </w:tc>
        <w:tc>
          <w:tcPr>
            <w:tcW w:w="899" w:type="dxa"/>
            <w:vAlign w:val="center"/>
          </w:tcPr>
          <w:p w:rsidR="00647EC6" w:rsidRPr="00105595" w:rsidRDefault="0059112B" w:rsidP="00415260">
            <w:pPr>
              <w:jc w:val="center"/>
              <w:rPr>
                <w:rFonts w:eastAsia="Arial Unicode MS"/>
                <w:sz w:val="20"/>
              </w:rPr>
            </w:pPr>
            <w:r>
              <w:rPr>
                <w:rFonts w:eastAsia="Arial Unicode MS"/>
                <w:sz w:val="20"/>
              </w:rPr>
              <w:t>422,05</w:t>
            </w:r>
          </w:p>
        </w:tc>
        <w:tc>
          <w:tcPr>
            <w:tcW w:w="899" w:type="dxa"/>
            <w:vAlign w:val="center"/>
          </w:tcPr>
          <w:p w:rsidR="00647EC6" w:rsidRPr="00105595" w:rsidRDefault="00647EC6" w:rsidP="00FF12C9">
            <w:pPr>
              <w:jc w:val="center"/>
              <w:rPr>
                <w:rFonts w:eastAsia="Arial Unicode MS"/>
                <w:sz w:val="20"/>
              </w:rPr>
            </w:pPr>
            <w:r w:rsidRPr="00105595">
              <w:rPr>
                <w:sz w:val="20"/>
              </w:rPr>
              <w:t>576,5</w:t>
            </w:r>
          </w:p>
        </w:tc>
        <w:tc>
          <w:tcPr>
            <w:tcW w:w="899" w:type="dxa"/>
            <w:vAlign w:val="center"/>
          </w:tcPr>
          <w:p w:rsidR="00647EC6" w:rsidRPr="00105595" w:rsidRDefault="00647EC6" w:rsidP="00FF12C9">
            <w:pPr>
              <w:jc w:val="center"/>
              <w:rPr>
                <w:rFonts w:eastAsia="Arial Unicode MS"/>
                <w:sz w:val="20"/>
              </w:rPr>
            </w:pPr>
            <w:r w:rsidRPr="00105595">
              <w:rPr>
                <w:sz w:val="20"/>
              </w:rPr>
              <w:t>628,2</w:t>
            </w:r>
          </w:p>
        </w:tc>
        <w:tc>
          <w:tcPr>
            <w:tcW w:w="899" w:type="dxa"/>
            <w:vAlign w:val="center"/>
          </w:tcPr>
          <w:p w:rsidR="00647EC6" w:rsidRPr="00105595" w:rsidRDefault="00647EC6" w:rsidP="00FF12C9">
            <w:pPr>
              <w:jc w:val="center"/>
              <w:rPr>
                <w:rFonts w:eastAsia="Arial Unicode MS"/>
                <w:sz w:val="20"/>
              </w:rPr>
            </w:pPr>
            <w:r>
              <w:rPr>
                <w:rFonts w:eastAsia="Arial Unicode MS"/>
                <w:sz w:val="20"/>
              </w:rPr>
              <w:t>580,2</w:t>
            </w:r>
          </w:p>
        </w:tc>
        <w:tc>
          <w:tcPr>
            <w:tcW w:w="900" w:type="dxa"/>
            <w:vAlign w:val="center"/>
          </w:tcPr>
          <w:p w:rsidR="00647EC6" w:rsidRPr="00105595" w:rsidRDefault="00647EC6" w:rsidP="00FF12C9">
            <w:pPr>
              <w:jc w:val="center"/>
              <w:rPr>
                <w:rFonts w:eastAsia="Arial Unicode MS"/>
                <w:sz w:val="20"/>
              </w:rPr>
            </w:pPr>
            <w:r>
              <w:rPr>
                <w:rFonts w:eastAsia="Arial Unicode MS"/>
                <w:sz w:val="20"/>
              </w:rPr>
              <w:t>520,0</w:t>
            </w:r>
          </w:p>
        </w:tc>
        <w:tc>
          <w:tcPr>
            <w:tcW w:w="894" w:type="dxa"/>
          </w:tcPr>
          <w:p w:rsidR="00AA0B4D" w:rsidRDefault="00AA0B4D" w:rsidP="00323682">
            <w:pPr>
              <w:jc w:val="center"/>
              <w:rPr>
                <w:sz w:val="20"/>
                <w:lang w:val="en-US"/>
              </w:rPr>
            </w:pPr>
          </w:p>
          <w:p w:rsidR="00647EC6" w:rsidRPr="00105595" w:rsidRDefault="00034514" w:rsidP="00323682">
            <w:pPr>
              <w:jc w:val="center"/>
              <w:rPr>
                <w:sz w:val="20"/>
              </w:rPr>
            </w:pPr>
            <w:r>
              <w:rPr>
                <w:sz w:val="20"/>
              </w:rPr>
              <w:t>635,6</w:t>
            </w:r>
          </w:p>
        </w:tc>
      </w:tr>
      <w:tr w:rsidR="00647EC6" w:rsidRPr="00105595">
        <w:trPr>
          <w:trHeight w:val="359"/>
          <w:jc w:val="center"/>
        </w:trPr>
        <w:tc>
          <w:tcPr>
            <w:tcW w:w="3274" w:type="dxa"/>
            <w:vAlign w:val="center"/>
          </w:tcPr>
          <w:p w:rsidR="00647EC6" w:rsidRPr="00105595" w:rsidRDefault="00647EC6" w:rsidP="00CE6356">
            <w:pPr>
              <w:ind w:left="139" w:right="142"/>
              <w:rPr>
                <w:rFonts w:eastAsia="Arial Unicode MS"/>
                <w:sz w:val="20"/>
              </w:rPr>
            </w:pPr>
            <w:r w:rsidRPr="00105595">
              <w:rPr>
                <w:sz w:val="20"/>
              </w:rPr>
              <w:t xml:space="preserve">в т.ч. областной бюджет, млн. руб. </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145,6</w:t>
            </w:r>
          </w:p>
        </w:tc>
        <w:tc>
          <w:tcPr>
            <w:tcW w:w="899" w:type="dxa"/>
            <w:vAlign w:val="center"/>
          </w:tcPr>
          <w:p w:rsidR="00647EC6" w:rsidRPr="00105595" w:rsidRDefault="0059112B" w:rsidP="00415260">
            <w:pPr>
              <w:jc w:val="center"/>
              <w:rPr>
                <w:rFonts w:eastAsia="Arial Unicode MS"/>
                <w:sz w:val="20"/>
              </w:rPr>
            </w:pPr>
            <w:r>
              <w:rPr>
                <w:rFonts w:eastAsia="Arial Unicode MS"/>
                <w:sz w:val="20"/>
              </w:rPr>
              <w:t>193,9</w:t>
            </w:r>
          </w:p>
        </w:tc>
        <w:tc>
          <w:tcPr>
            <w:tcW w:w="899" w:type="dxa"/>
            <w:vAlign w:val="center"/>
          </w:tcPr>
          <w:p w:rsidR="00647EC6" w:rsidRPr="00105595" w:rsidRDefault="0059112B" w:rsidP="00FF12C9">
            <w:pPr>
              <w:jc w:val="center"/>
              <w:rPr>
                <w:rFonts w:eastAsia="Arial Unicode MS"/>
                <w:sz w:val="20"/>
              </w:rPr>
            </w:pPr>
            <w:r>
              <w:rPr>
                <w:rFonts w:eastAsia="Arial Unicode MS"/>
                <w:sz w:val="20"/>
              </w:rPr>
              <w:t>212,0</w:t>
            </w:r>
          </w:p>
        </w:tc>
        <w:tc>
          <w:tcPr>
            <w:tcW w:w="899" w:type="dxa"/>
            <w:vAlign w:val="center"/>
          </w:tcPr>
          <w:p w:rsidR="00647EC6" w:rsidRPr="00105595" w:rsidRDefault="0059112B" w:rsidP="00FF12C9">
            <w:pPr>
              <w:jc w:val="center"/>
              <w:rPr>
                <w:rFonts w:eastAsia="Arial Unicode MS"/>
                <w:sz w:val="20"/>
              </w:rPr>
            </w:pPr>
            <w:r>
              <w:rPr>
                <w:rFonts w:eastAsia="Arial Unicode MS"/>
                <w:sz w:val="20"/>
              </w:rPr>
              <w:t>276,2</w:t>
            </w:r>
          </w:p>
        </w:tc>
        <w:tc>
          <w:tcPr>
            <w:tcW w:w="899" w:type="dxa"/>
            <w:vAlign w:val="center"/>
          </w:tcPr>
          <w:p w:rsidR="00647EC6" w:rsidRPr="00105595" w:rsidRDefault="00647EC6" w:rsidP="00FF12C9">
            <w:pPr>
              <w:jc w:val="center"/>
              <w:rPr>
                <w:rFonts w:eastAsia="Arial Unicode MS"/>
                <w:sz w:val="20"/>
              </w:rPr>
            </w:pPr>
            <w:r>
              <w:rPr>
                <w:rFonts w:eastAsia="Arial Unicode MS"/>
                <w:sz w:val="20"/>
              </w:rPr>
              <w:t>29</w:t>
            </w:r>
            <w:r w:rsidR="0059112B">
              <w:rPr>
                <w:rFonts w:eastAsia="Arial Unicode MS"/>
                <w:sz w:val="20"/>
              </w:rPr>
              <w:t>6,4</w:t>
            </w:r>
          </w:p>
        </w:tc>
        <w:tc>
          <w:tcPr>
            <w:tcW w:w="900" w:type="dxa"/>
            <w:vAlign w:val="center"/>
          </w:tcPr>
          <w:p w:rsidR="00647EC6" w:rsidRPr="00105595" w:rsidRDefault="00647EC6" w:rsidP="00FF12C9">
            <w:pPr>
              <w:jc w:val="center"/>
              <w:rPr>
                <w:rFonts w:eastAsia="Arial Unicode MS"/>
                <w:sz w:val="20"/>
              </w:rPr>
            </w:pPr>
            <w:r>
              <w:rPr>
                <w:rFonts w:eastAsia="Arial Unicode MS"/>
                <w:sz w:val="20"/>
              </w:rPr>
              <w:t>330,7</w:t>
            </w:r>
          </w:p>
        </w:tc>
        <w:tc>
          <w:tcPr>
            <w:tcW w:w="894" w:type="dxa"/>
          </w:tcPr>
          <w:p w:rsidR="00647EC6" w:rsidRPr="00105595" w:rsidRDefault="00922A0F" w:rsidP="00323682">
            <w:pPr>
              <w:jc w:val="center"/>
              <w:rPr>
                <w:rFonts w:eastAsia="Arial Unicode MS"/>
                <w:sz w:val="20"/>
              </w:rPr>
            </w:pPr>
            <w:r>
              <w:rPr>
                <w:rFonts w:eastAsia="Arial Unicode MS"/>
                <w:sz w:val="20"/>
              </w:rPr>
              <w:t>419,2</w:t>
            </w:r>
          </w:p>
        </w:tc>
      </w:tr>
      <w:tr w:rsidR="0059112B" w:rsidRPr="00105595">
        <w:trPr>
          <w:trHeight w:val="359"/>
          <w:jc w:val="center"/>
        </w:trPr>
        <w:tc>
          <w:tcPr>
            <w:tcW w:w="3274" w:type="dxa"/>
            <w:vAlign w:val="center"/>
          </w:tcPr>
          <w:p w:rsidR="0059112B" w:rsidRPr="00105595" w:rsidRDefault="0059112B" w:rsidP="00CE6356">
            <w:pPr>
              <w:ind w:left="139" w:right="142"/>
              <w:rPr>
                <w:sz w:val="20"/>
              </w:rPr>
            </w:pPr>
            <w:r>
              <w:rPr>
                <w:sz w:val="20"/>
              </w:rPr>
              <w:t xml:space="preserve">         Федеральный бюджет</w:t>
            </w:r>
          </w:p>
        </w:tc>
        <w:tc>
          <w:tcPr>
            <w:tcW w:w="899" w:type="dxa"/>
            <w:vAlign w:val="center"/>
          </w:tcPr>
          <w:p w:rsidR="0059112B" w:rsidRPr="00105595" w:rsidRDefault="0059112B" w:rsidP="00FF12C9">
            <w:pPr>
              <w:jc w:val="center"/>
              <w:rPr>
                <w:rFonts w:eastAsia="Arial Unicode MS"/>
                <w:sz w:val="20"/>
              </w:rPr>
            </w:pPr>
            <w:r>
              <w:rPr>
                <w:rFonts w:eastAsia="Arial Unicode MS"/>
                <w:sz w:val="20"/>
              </w:rPr>
              <w:t>49,1</w:t>
            </w:r>
          </w:p>
        </w:tc>
        <w:tc>
          <w:tcPr>
            <w:tcW w:w="899" w:type="dxa"/>
            <w:vAlign w:val="center"/>
          </w:tcPr>
          <w:p w:rsidR="0059112B" w:rsidRDefault="0059112B" w:rsidP="00415260">
            <w:pPr>
              <w:jc w:val="center"/>
              <w:rPr>
                <w:rFonts w:eastAsia="Arial Unicode MS"/>
                <w:sz w:val="20"/>
              </w:rPr>
            </w:pPr>
            <w:r>
              <w:rPr>
                <w:rFonts w:eastAsia="Arial Unicode MS"/>
                <w:sz w:val="20"/>
              </w:rPr>
              <w:t>71,3</w:t>
            </w:r>
          </w:p>
        </w:tc>
        <w:tc>
          <w:tcPr>
            <w:tcW w:w="899" w:type="dxa"/>
            <w:vAlign w:val="center"/>
          </w:tcPr>
          <w:p w:rsidR="0059112B" w:rsidRDefault="0059112B" w:rsidP="00FF12C9">
            <w:pPr>
              <w:jc w:val="center"/>
              <w:rPr>
                <w:rFonts w:eastAsia="Arial Unicode MS"/>
                <w:sz w:val="20"/>
              </w:rPr>
            </w:pPr>
            <w:r>
              <w:rPr>
                <w:rFonts w:eastAsia="Arial Unicode MS"/>
                <w:sz w:val="20"/>
              </w:rPr>
              <w:t>146,1</w:t>
            </w:r>
          </w:p>
        </w:tc>
        <w:tc>
          <w:tcPr>
            <w:tcW w:w="899" w:type="dxa"/>
            <w:vAlign w:val="center"/>
          </w:tcPr>
          <w:p w:rsidR="0059112B" w:rsidRDefault="0059112B" w:rsidP="00FF12C9">
            <w:pPr>
              <w:jc w:val="center"/>
              <w:rPr>
                <w:rFonts w:eastAsia="Arial Unicode MS"/>
                <w:sz w:val="20"/>
              </w:rPr>
            </w:pPr>
            <w:r>
              <w:rPr>
                <w:rFonts w:eastAsia="Arial Unicode MS"/>
                <w:sz w:val="20"/>
              </w:rPr>
              <w:t>187,6</w:t>
            </w:r>
          </w:p>
        </w:tc>
        <w:tc>
          <w:tcPr>
            <w:tcW w:w="899" w:type="dxa"/>
            <w:vAlign w:val="center"/>
          </w:tcPr>
          <w:p w:rsidR="0059112B" w:rsidRDefault="0059112B" w:rsidP="00FF12C9">
            <w:pPr>
              <w:jc w:val="center"/>
              <w:rPr>
                <w:rFonts w:eastAsia="Arial Unicode MS"/>
                <w:sz w:val="20"/>
              </w:rPr>
            </w:pPr>
            <w:r>
              <w:rPr>
                <w:rFonts w:eastAsia="Arial Unicode MS"/>
                <w:sz w:val="20"/>
              </w:rPr>
              <w:t>201,2</w:t>
            </w:r>
          </w:p>
        </w:tc>
        <w:tc>
          <w:tcPr>
            <w:tcW w:w="900" w:type="dxa"/>
            <w:vAlign w:val="center"/>
          </w:tcPr>
          <w:p w:rsidR="0059112B" w:rsidRDefault="0059112B" w:rsidP="00FF12C9">
            <w:pPr>
              <w:jc w:val="center"/>
              <w:rPr>
                <w:rFonts w:eastAsia="Arial Unicode MS"/>
                <w:sz w:val="20"/>
              </w:rPr>
            </w:pPr>
            <w:r>
              <w:rPr>
                <w:rFonts w:eastAsia="Arial Unicode MS"/>
                <w:sz w:val="20"/>
              </w:rPr>
              <w:t>152,3</w:t>
            </w:r>
          </w:p>
        </w:tc>
        <w:tc>
          <w:tcPr>
            <w:tcW w:w="894" w:type="dxa"/>
          </w:tcPr>
          <w:p w:rsidR="0059112B" w:rsidRDefault="00822675" w:rsidP="00323682">
            <w:pPr>
              <w:jc w:val="center"/>
              <w:rPr>
                <w:rFonts w:eastAsia="Arial Unicode MS"/>
                <w:sz w:val="20"/>
              </w:rPr>
            </w:pPr>
            <w:r>
              <w:rPr>
                <w:rFonts w:eastAsia="Arial Unicode MS"/>
                <w:sz w:val="20"/>
              </w:rPr>
              <w:t>281,0</w:t>
            </w:r>
          </w:p>
        </w:tc>
      </w:tr>
      <w:tr w:rsidR="00647EC6" w:rsidRPr="00105595">
        <w:trPr>
          <w:trHeight w:val="229"/>
          <w:jc w:val="center"/>
        </w:trPr>
        <w:tc>
          <w:tcPr>
            <w:tcW w:w="3274" w:type="dxa"/>
            <w:vAlign w:val="center"/>
          </w:tcPr>
          <w:p w:rsidR="00647EC6" w:rsidRPr="00105595" w:rsidRDefault="00647EC6" w:rsidP="00323682">
            <w:pPr>
              <w:ind w:left="139" w:right="180"/>
              <w:rPr>
                <w:sz w:val="20"/>
              </w:rPr>
            </w:pPr>
            <w:r w:rsidRPr="00105595">
              <w:rPr>
                <w:sz w:val="20"/>
              </w:rPr>
              <w:t>в процентах к объему реализации (областной бюджет)</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2,1</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2,1</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2,2</w:t>
            </w:r>
          </w:p>
        </w:tc>
        <w:tc>
          <w:tcPr>
            <w:tcW w:w="899" w:type="dxa"/>
            <w:vAlign w:val="center"/>
          </w:tcPr>
          <w:p w:rsidR="00647EC6" w:rsidRPr="00105595" w:rsidRDefault="00647EC6" w:rsidP="00FF12C9">
            <w:pPr>
              <w:jc w:val="center"/>
              <w:rPr>
                <w:rFonts w:eastAsia="Arial Unicode MS"/>
                <w:sz w:val="20"/>
              </w:rPr>
            </w:pPr>
            <w:r w:rsidRPr="00105595">
              <w:rPr>
                <w:rFonts w:eastAsia="Arial Unicode MS"/>
                <w:sz w:val="20"/>
              </w:rPr>
              <w:t>2,4</w:t>
            </w:r>
          </w:p>
        </w:tc>
        <w:tc>
          <w:tcPr>
            <w:tcW w:w="899" w:type="dxa"/>
            <w:vAlign w:val="center"/>
          </w:tcPr>
          <w:p w:rsidR="00647EC6" w:rsidRPr="00105595" w:rsidRDefault="00647EC6" w:rsidP="00FF12C9">
            <w:pPr>
              <w:jc w:val="center"/>
              <w:rPr>
                <w:rFonts w:eastAsia="Arial Unicode MS"/>
                <w:sz w:val="20"/>
              </w:rPr>
            </w:pPr>
            <w:r>
              <w:rPr>
                <w:rFonts w:eastAsia="Arial Unicode MS"/>
                <w:sz w:val="20"/>
              </w:rPr>
              <w:t>2,2</w:t>
            </w:r>
          </w:p>
        </w:tc>
        <w:tc>
          <w:tcPr>
            <w:tcW w:w="900" w:type="dxa"/>
            <w:vAlign w:val="center"/>
          </w:tcPr>
          <w:p w:rsidR="00647EC6" w:rsidRPr="00105595" w:rsidRDefault="00647EC6" w:rsidP="00FF12C9">
            <w:pPr>
              <w:jc w:val="center"/>
              <w:rPr>
                <w:rFonts w:eastAsia="Arial Unicode MS"/>
                <w:sz w:val="20"/>
              </w:rPr>
            </w:pPr>
            <w:r>
              <w:rPr>
                <w:rFonts w:eastAsia="Arial Unicode MS"/>
                <w:sz w:val="20"/>
              </w:rPr>
              <w:t>2,1</w:t>
            </w:r>
          </w:p>
        </w:tc>
        <w:tc>
          <w:tcPr>
            <w:tcW w:w="894" w:type="dxa"/>
          </w:tcPr>
          <w:p w:rsidR="00647EC6" w:rsidRPr="00105595" w:rsidRDefault="0059112B" w:rsidP="0059112B">
            <w:pPr>
              <w:jc w:val="center"/>
              <w:rPr>
                <w:rFonts w:eastAsia="Arial Unicode MS"/>
                <w:sz w:val="20"/>
              </w:rPr>
            </w:pPr>
            <w:r>
              <w:rPr>
                <w:rFonts w:eastAsia="Arial Unicode MS"/>
                <w:sz w:val="20"/>
              </w:rPr>
              <w:t>2,5</w:t>
            </w:r>
          </w:p>
        </w:tc>
      </w:tr>
    </w:tbl>
    <w:p w:rsidR="00AF2722" w:rsidRPr="00105595" w:rsidRDefault="00AF2722" w:rsidP="00AF2722">
      <w:pPr>
        <w:pStyle w:val="210"/>
        <w:jc w:val="both"/>
        <w:rPr>
          <w:sz w:val="24"/>
        </w:rPr>
      </w:pPr>
    </w:p>
    <w:p w:rsidR="00A241B4" w:rsidRPr="00105595" w:rsidRDefault="00AF2722" w:rsidP="00AE76B5">
      <w:pPr>
        <w:pStyle w:val="210"/>
        <w:jc w:val="both"/>
        <w:rPr>
          <w:sz w:val="24"/>
          <w:szCs w:val="24"/>
        </w:rPr>
      </w:pPr>
      <w:r w:rsidRPr="00105595">
        <w:rPr>
          <w:sz w:val="24"/>
          <w:szCs w:val="24"/>
        </w:rPr>
        <w:t xml:space="preserve">Как видно из приведенной таблицы, основные  результаты </w:t>
      </w:r>
      <w:r w:rsidR="00FF12C9" w:rsidRPr="00105595">
        <w:rPr>
          <w:sz w:val="24"/>
          <w:szCs w:val="24"/>
        </w:rPr>
        <w:t xml:space="preserve">развития сельскохозяйственных предприятий </w:t>
      </w:r>
      <w:r w:rsidR="00B327A3">
        <w:rPr>
          <w:sz w:val="24"/>
          <w:szCs w:val="24"/>
        </w:rPr>
        <w:t>области за период с 2000 по 2006</w:t>
      </w:r>
      <w:r w:rsidR="00FF12C9" w:rsidRPr="00105595">
        <w:rPr>
          <w:sz w:val="24"/>
          <w:szCs w:val="24"/>
        </w:rPr>
        <w:t xml:space="preserve"> годы</w:t>
      </w:r>
      <w:r w:rsidR="00AE76B5" w:rsidRPr="00105595">
        <w:rPr>
          <w:sz w:val="24"/>
          <w:szCs w:val="24"/>
        </w:rPr>
        <w:t xml:space="preserve"> в целом</w:t>
      </w:r>
      <w:r w:rsidR="00FF12C9" w:rsidRPr="00105595">
        <w:rPr>
          <w:sz w:val="24"/>
          <w:szCs w:val="24"/>
        </w:rPr>
        <w:t xml:space="preserve"> </w:t>
      </w:r>
      <w:r w:rsidRPr="00105595">
        <w:rPr>
          <w:sz w:val="24"/>
          <w:szCs w:val="24"/>
        </w:rPr>
        <w:t xml:space="preserve">позитивны. </w:t>
      </w:r>
      <w:r w:rsidR="00AE76B5" w:rsidRPr="00105595">
        <w:rPr>
          <w:sz w:val="24"/>
          <w:szCs w:val="24"/>
        </w:rPr>
        <w:t>Однако, наметилась неблагоприятная тенденция, связанная со снижением уровня рентабельности производства  картофе</w:t>
      </w:r>
      <w:r w:rsidR="00B327A3">
        <w:rPr>
          <w:sz w:val="24"/>
          <w:szCs w:val="24"/>
        </w:rPr>
        <w:t>ля, овощей, молока, яиц и высоким уровнем</w:t>
      </w:r>
      <w:r w:rsidR="00AE76B5" w:rsidRPr="00105595">
        <w:rPr>
          <w:sz w:val="24"/>
          <w:szCs w:val="24"/>
        </w:rPr>
        <w:t xml:space="preserve"> убы</w:t>
      </w:r>
      <w:r w:rsidR="00073F54">
        <w:rPr>
          <w:sz w:val="24"/>
          <w:szCs w:val="24"/>
        </w:rPr>
        <w:t>точности мяса (говядины</w:t>
      </w:r>
      <w:r w:rsidR="00AE76B5" w:rsidRPr="00105595">
        <w:rPr>
          <w:sz w:val="24"/>
          <w:szCs w:val="24"/>
        </w:rPr>
        <w:t xml:space="preserve">) (табл. </w:t>
      </w:r>
      <w:r w:rsidR="00CE6356" w:rsidRPr="00105595">
        <w:rPr>
          <w:sz w:val="24"/>
          <w:szCs w:val="24"/>
        </w:rPr>
        <w:t>7</w:t>
      </w:r>
      <w:r w:rsidR="00AE76B5" w:rsidRPr="00105595">
        <w:rPr>
          <w:sz w:val="24"/>
          <w:szCs w:val="24"/>
        </w:rPr>
        <w:t>)</w:t>
      </w:r>
      <w:r w:rsidRPr="00105595">
        <w:rPr>
          <w:sz w:val="24"/>
          <w:szCs w:val="24"/>
        </w:rPr>
        <w:t>.</w:t>
      </w:r>
      <w:r w:rsidR="00AE76B5" w:rsidRPr="00105595">
        <w:rPr>
          <w:sz w:val="24"/>
          <w:szCs w:val="24"/>
        </w:rPr>
        <w:t xml:space="preserve"> Наиболее рентабельными видами продукции</w:t>
      </w:r>
      <w:r w:rsidR="00A241B4" w:rsidRPr="00105595">
        <w:rPr>
          <w:sz w:val="24"/>
          <w:szCs w:val="24"/>
        </w:rPr>
        <w:t xml:space="preserve"> сельского хозяйства области ос</w:t>
      </w:r>
      <w:r w:rsidR="00AE76B5" w:rsidRPr="00105595">
        <w:rPr>
          <w:sz w:val="24"/>
          <w:szCs w:val="24"/>
        </w:rPr>
        <w:t>таю</w:t>
      </w:r>
      <w:r w:rsidR="00A241B4" w:rsidRPr="00105595">
        <w:rPr>
          <w:sz w:val="24"/>
          <w:szCs w:val="24"/>
        </w:rPr>
        <w:t>тся</w:t>
      </w:r>
      <w:r w:rsidR="00EE3EF5">
        <w:rPr>
          <w:sz w:val="24"/>
          <w:szCs w:val="24"/>
        </w:rPr>
        <w:t xml:space="preserve"> зерно, молоко,</w:t>
      </w:r>
      <w:r w:rsidR="00822675">
        <w:rPr>
          <w:sz w:val="24"/>
          <w:szCs w:val="24"/>
        </w:rPr>
        <w:t xml:space="preserve"> яйцо</w:t>
      </w:r>
      <w:r w:rsidR="00EE3EF5">
        <w:rPr>
          <w:sz w:val="24"/>
          <w:szCs w:val="24"/>
        </w:rPr>
        <w:t xml:space="preserve"> и мясо птицы</w:t>
      </w:r>
      <w:r w:rsidR="00A241B4" w:rsidRPr="00105595">
        <w:rPr>
          <w:sz w:val="24"/>
          <w:szCs w:val="24"/>
        </w:rPr>
        <w:t xml:space="preserve">. </w:t>
      </w:r>
    </w:p>
    <w:p w:rsidR="00A241B4" w:rsidRPr="00822675" w:rsidRDefault="00A241B4">
      <w:pPr>
        <w:pStyle w:val="210"/>
        <w:ind w:firstLine="0"/>
        <w:jc w:val="right"/>
        <w:rPr>
          <w:sz w:val="24"/>
          <w:szCs w:val="24"/>
        </w:rPr>
      </w:pPr>
    </w:p>
    <w:p w:rsidR="00AA0B4D" w:rsidRPr="00822675" w:rsidRDefault="00AA0B4D">
      <w:pPr>
        <w:pStyle w:val="210"/>
        <w:ind w:firstLine="0"/>
        <w:jc w:val="right"/>
        <w:rPr>
          <w:sz w:val="24"/>
          <w:szCs w:val="24"/>
        </w:rPr>
      </w:pPr>
    </w:p>
    <w:p w:rsidR="00A241B4" w:rsidRPr="00105595" w:rsidRDefault="00A241B4">
      <w:pPr>
        <w:pStyle w:val="210"/>
        <w:ind w:firstLine="0"/>
        <w:jc w:val="right"/>
        <w:rPr>
          <w:sz w:val="24"/>
        </w:rPr>
      </w:pPr>
      <w:r w:rsidRPr="00105595">
        <w:rPr>
          <w:sz w:val="24"/>
        </w:rPr>
        <w:t xml:space="preserve">Таблица </w:t>
      </w:r>
      <w:r w:rsidR="00CE6356" w:rsidRPr="00105595">
        <w:rPr>
          <w:sz w:val="24"/>
        </w:rPr>
        <w:t>7</w:t>
      </w:r>
    </w:p>
    <w:p w:rsidR="00A241B4" w:rsidRPr="00105595" w:rsidRDefault="00A241B4">
      <w:pPr>
        <w:pStyle w:val="210"/>
        <w:ind w:firstLine="0"/>
        <w:jc w:val="center"/>
        <w:rPr>
          <w:sz w:val="24"/>
        </w:rPr>
      </w:pPr>
      <w:r w:rsidRPr="00105595">
        <w:rPr>
          <w:sz w:val="24"/>
        </w:rPr>
        <w:t>Рентабельность «+», (убыточность  «-») продукции, реализованной сельскохозяйственными предприятиями  области,  %</w:t>
      </w:r>
    </w:p>
    <w:p w:rsidR="00A241B4" w:rsidRPr="00105595" w:rsidRDefault="00A241B4">
      <w:pPr>
        <w:pStyle w:val="210"/>
        <w:ind w:firstLine="0"/>
        <w:jc w:val="center"/>
        <w:rPr>
          <w:sz w:val="24"/>
        </w:rPr>
      </w:pPr>
    </w:p>
    <w:tbl>
      <w:tblPr>
        <w:tblW w:w="79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1"/>
        <w:gridCol w:w="879"/>
        <w:gridCol w:w="836"/>
        <w:gridCol w:w="836"/>
        <w:gridCol w:w="836"/>
        <w:gridCol w:w="836"/>
        <w:gridCol w:w="836"/>
        <w:gridCol w:w="818"/>
        <w:gridCol w:w="18"/>
      </w:tblGrid>
      <w:tr w:rsidR="00A241B4" w:rsidRPr="00105595">
        <w:trPr>
          <w:gridAfter w:val="1"/>
          <w:wAfter w:w="18" w:type="dxa"/>
          <w:cantSplit/>
          <w:jc w:val="center"/>
        </w:trPr>
        <w:tc>
          <w:tcPr>
            <w:tcW w:w="2081" w:type="dxa"/>
            <w:vMerge w:val="restart"/>
            <w:vAlign w:val="center"/>
          </w:tcPr>
          <w:p w:rsidR="00A241B4" w:rsidRPr="00105595" w:rsidRDefault="00A241B4">
            <w:pPr>
              <w:pStyle w:val="210"/>
              <w:ind w:firstLine="0"/>
              <w:jc w:val="center"/>
              <w:rPr>
                <w:sz w:val="24"/>
              </w:rPr>
            </w:pPr>
            <w:r w:rsidRPr="00105595">
              <w:rPr>
                <w:sz w:val="24"/>
              </w:rPr>
              <w:t>Виды продукции</w:t>
            </w:r>
          </w:p>
        </w:tc>
        <w:tc>
          <w:tcPr>
            <w:tcW w:w="5877" w:type="dxa"/>
            <w:gridSpan w:val="7"/>
            <w:vAlign w:val="center"/>
          </w:tcPr>
          <w:p w:rsidR="00A241B4" w:rsidRPr="00105595" w:rsidRDefault="00A241B4" w:rsidP="009319B7">
            <w:pPr>
              <w:pStyle w:val="210"/>
              <w:ind w:firstLine="0"/>
              <w:jc w:val="center"/>
              <w:rPr>
                <w:sz w:val="24"/>
              </w:rPr>
            </w:pPr>
            <w:r w:rsidRPr="00105595">
              <w:rPr>
                <w:sz w:val="24"/>
              </w:rPr>
              <w:t>Годы</w:t>
            </w:r>
          </w:p>
        </w:tc>
      </w:tr>
      <w:tr w:rsidR="00922A0F" w:rsidRPr="00105595">
        <w:trPr>
          <w:cantSplit/>
          <w:jc w:val="center"/>
        </w:trPr>
        <w:tc>
          <w:tcPr>
            <w:tcW w:w="2081" w:type="dxa"/>
            <w:vMerge/>
          </w:tcPr>
          <w:p w:rsidR="00922A0F" w:rsidRPr="00105595" w:rsidRDefault="00922A0F">
            <w:pPr>
              <w:pStyle w:val="210"/>
              <w:ind w:firstLine="0"/>
              <w:jc w:val="center"/>
              <w:rPr>
                <w:sz w:val="24"/>
              </w:rPr>
            </w:pPr>
          </w:p>
        </w:tc>
        <w:tc>
          <w:tcPr>
            <w:tcW w:w="879" w:type="dxa"/>
            <w:vAlign w:val="center"/>
          </w:tcPr>
          <w:p w:rsidR="00922A0F" w:rsidRPr="00105595" w:rsidRDefault="00922A0F" w:rsidP="009319B7">
            <w:pPr>
              <w:pStyle w:val="210"/>
              <w:ind w:firstLine="0"/>
              <w:jc w:val="center"/>
              <w:rPr>
                <w:sz w:val="24"/>
              </w:rPr>
            </w:pPr>
            <w:r w:rsidRPr="00105595">
              <w:rPr>
                <w:sz w:val="24"/>
              </w:rPr>
              <w:t>2000</w:t>
            </w:r>
          </w:p>
        </w:tc>
        <w:tc>
          <w:tcPr>
            <w:tcW w:w="836" w:type="dxa"/>
            <w:vAlign w:val="center"/>
          </w:tcPr>
          <w:p w:rsidR="00922A0F" w:rsidRPr="00105595" w:rsidRDefault="00922A0F" w:rsidP="009319B7">
            <w:pPr>
              <w:pStyle w:val="210"/>
              <w:ind w:firstLine="0"/>
              <w:jc w:val="center"/>
              <w:rPr>
                <w:sz w:val="24"/>
              </w:rPr>
            </w:pPr>
            <w:r w:rsidRPr="00105595">
              <w:rPr>
                <w:sz w:val="24"/>
              </w:rPr>
              <w:t>2001</w:t>
            </w:r>
          </w:p>
        </w:tc>
        <w:tc>
          <w:tcPr>
            <w:tcW w:w="836" w:type="dxa"/>
            <w:vAlign w:val="center"/>
          </w:tcPr>
          <w:p w:rsidR="00922A0F" w:rsidRPr="00105595" w:rsidRDefault="00922A0F" w:rsidP="009319B7">
            <w:pPr>
              <w:pStyle w:val="210"/>
              <w:ind w:firstLine="0"/>
              <w:jc w:val="center"/>
              <w:rPr>
                <w:sz w:val="24"/>
              </w:rPr>
            </w:pPr>
            <w:r w:rsidRPr="00105595">
              <w:rPr>
                <w:sz w:val="24"/>
              </w:rPr>
              <w:t>2002</w:t>
            </w:r>
          </w:p>
        </w:tc>
        <w:tc>
          <w:tcPr>
            <w:tcW w:w="836" w:type="dxa"/>
            <w:vAlign w:val="center"/>
          </w:tcPr>
          <w:p w:rsidR="00922A0F" w:rsidRPr="00105595" w:rsidRDefault="00922A0F" w:rsidP="009319B7">
            <w:pPr>
              <w:pStyle w:val="210"/>
              <w:ind w:firstLine="0"/>
              <w:jc w:val="center"/>
              <w:rPr>
                <w:sz w:val="24"/>
              </w:rPr>
            </w:pPr>
            <w:r w:rsidRPr="00105595">
              <w:rPr>
                <w:sz w:val="24"/>
              </w:rPr>
              <w:t>2003</w:t>
            </w:r>
          </w:p>
        </w:tc>
        <w:tc>
          <w:tcPr>
            <w:tcW w:w="836" w:type="dxa"/>
            <w:vAlign w:val="center"/>
          </w:tcPr>
          <w:p w:rsidR="00922A0F" w:rsidRPr="00105595" w:rsidRDefault="00922A0F" w:rsidP="009319B7">
            <w:pPr>
              <w:pStyle w:val="210"/>
              <w:ind w:firstLine="0"/>
              <w:jc w:val="center"/>
              <w:rPr>
                <w:sz w:val="24"/>
              </w:rPr>
            </w:pPr>
            <w:r w:rsidRPr="00105595">
              <w:rPr>
                <w:sz w:val="24"/>
              </w:rPr>
              <w:t>2004</w:t>
            </w:r>
          </w:p>
        </w:tc>
        <w:tc>
          <w:tcPr>
            <w:tcW w:w="836" w:type="dxa"/>
            <w:vAlign w:val="center"/>
          </w:tcPr>
          <w:p w:rsidR="00922A0F" w:rsidRPr="00105595" w:rsidRDefault="00922A0F" w:rsidP="009319B7">
            <w:pPr>
              <w:pStyle w:val="210"/>
              <w:ind w:firstLine="0"/>
              <w:jc w:val="center"/>
              <w:rPr>
                <w:sz w:val="24"/>
              </w:rPr>
            </w:pPr>
            <w:r w:rsidRPr="00105595">
              <w:rPr>
                <w:sz w:val="24"/>
              </w:rPr>
              <w:t>2005</w:t>
            </w:r>
          </w:p>
        </w:tc>
        <w:tc>
          <w:tcPr>
            <w:tcW w:w="836" w:type="dxa"/>
            <w:gridSpan w:val="2"/>
            <w:vAlign w:val="center"/>
          </w:tcPr>
          <w:p w:rsidR="00922A0F" w:rsidRPr="00105595" w:rsidRDefault="00922A0F" w:rsidP="00415260">
            <w:pPr>
              <w:pStyle w:val="210"/>
              <w:ind w:firstLine="0"/>
              <w:jc w:val="center"/>
              <w:rPr>
                <w:sz w:val="24"/>
              </w:rPr>
            </w:pPr>
            <w:r w:rsidRPr="00105595">
              <w:rPr>
                <w:sz w:val="24"/>
              </w:rPr>
              <w:t>200</w:t>
            </w:r>
            <w:r>
              <w:rPr>
                <w:sz w:val="24"/>
              </w:rPr>
              <w:t>6</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Зерно</w:t>
            </w:r>
          </w:p>
        </w:tc>
        <w:tc>
          <w:tcPr>
            <w:tcW w:w="879" w:type="dxa"/>
            <w:vAlign w:val="center"/>
          </w:tcPr>
          <w:p w:rsidR="00922A0F" w:rsidRPr="00105595" w:rsidRDefault="00922A0F" w:rsidP="009319B7">
            <w:pPr>
              <w:pStyle w:val="210"/>
              <w:ind w:firstLine="0"/>
              <w:jc w:val="center"/>
              <w:rPr>
                <w:sz w:val="24"/>
              </w:rPr>
            </w:pPr>
            <w:r w:rsidRPr="00105595">
              <w:rPr>
                <w:sz w:val="24"/>
              </w:rPr>
              <w:t>-24,7</w:t>
            </w:r>
          </w:p>
        </w:tc>
        <w:tc>
          <w:tcPr>
            <w:tcW w:w="836" w:type="dxa"/>
            <w:vAlign w:val="center"/>
          </w:tcPr>
          <w:p w:rsidR="00922A0F" w:rsidRPr="00105595" w:rsidRDefault="00922A0F" w:rsidP="009319B7">
            <w:pPr>
              <w:pStyle w:val="210"/>
              <w:ind w:firstLine="0"/>
              <w:jc w:val="center"/>
              <w:rPr>
                <w:sz w:val="24"/>
              </w:rPr>
            </w:pPr>
            <w:r w:rsidRPr="00105595">
              <w:rPr>
                <w:sz w:val="24"/>
              </w:rPr>
              <w:t>7,6</w:t>
            </w:r>
          </w:p>
        </w:tc>
        <w:tc>
          <w:tcPr>
            <w:tcW w:w="836" w:type="dxa"/>
            <w:vAlign w:val="center"/>
          </w:tcPr>
          <w:p w:rsidR="00922A0F" w:rsidRPr="00105595" w:rsidRDefault="00922A0F" w:rsidP="009319B7">
            <w:pPr>
              <w:pStyle w:val="210"/>
              <w:ind w:firstLine="0"/>
              <w:jc w:val="center"/>
              <w:rPr>
                <w:sz w:val="24"/>
              </w:rPr>
            </w:pPr>
            <w:r w:rsidRPr="00105595">
              <w:rPr>
                <w:sz w:val="24"/>
              </w:rPr>
              <w:t>-11,2</w:t>
            </w:r>
          </w:p>
        </w:tc>
        <w:tc>
          <w:tcPr>
            <w:tcW w:w="836" w:type="dxa"/>
            <w:vAlign w:val="center"/>
          </w:tcPr>
          <w:p w:rsidR="00922A0F" w:rsidRPr="00105595" w:rsidRDefault="00922A0F" w:rsidP="009319B7">
            <w:pPr>
              <w:pStyle w:val="210"/>
              <w:ind w:firstLine="0"/>
              <w:jc w:val="center"/>
              <w:rPr>
                <w:sz w:val="24"/>
              </w:rPr>
            </w:pPr>
            <w:r w:rsidRPr="00105595">
              <w:rPr>
                <w:sz w:val="24"/>
              </w:rPr>
              <w:t>7,0</w:t>
            </w:r>
          </w:p>
        </w:tc>
        <w:tc>
          <w:tcPr>
            <w:tcW w:w="836" w:type="dxa"/>
            <w:vAlign w:val="center"/>
          </w:tcPr>
          <w:p w:rsidR="00922A0F" w:rsidRPr="00105595" w:rsidRDefault="00141781" w:rsidP="009319B7">
            <w:pPr>
              <w:pStyle w:val="210"/>
              <w:ind w:firstLine="0"/>
              <w:jc w:val="center"/>
              <w:rPr>
                <w:sz w:val="24"/>
              </w:rPr>
            </w:pPr>
            <w:r>
              <w:rPr>
                <w:sz w:val="24"/>
              </w:rPr>
              <w:t>7,8</w:t>
            </w:r>
          </w:p>
        </w:tc>
        <w:tc>
          <w:tcPr>
            <w:tcW w:w="836" w:type="dxa"/>
            <w:vAlign w:val="center"/>
          </w:tcPr>
          <w:p w:rsidR="00922A0F" w:rsidRPr="00105595" w:rsidRDefault="00141781" w:rsidP="009319B7">
            <w:pPr>
              <w:pStyle w:val="210"/>
              <w:ind w:firstLine="0"/>
              <w:jc w:val="center"/>
              <w:rPr>
                <w:sz w:val="24"/>
              </w:rPr>
            </w:pPr>
            <w:r>
              <w:rPr>
                <w:sz w:val="24"/>
              </w:rPr>
              <w:t>15,3</w:t>
            </w:r>
          </w:p>
        </w:tc>
        <w:tc>
          <w:tcPr>
            <w:tcW w:w="836" w:type="dxa"/>
            <w:gridSpan w:val="2"/>
            <w:vAlign w:val="center"/>
          </w:tcPr>
          <w:p w:rsidR="00922A0F" w:rsidRPr="00105595" w:rsidRDefault="00141781" w:rsidP="00415260">
            <w:pPr>
              <w:pStyle w:val="210"/>
              <w:ind w:firstLine="0"/>
              <w:jc w:val="center"/>
              <w:rPr>
                <w:sz w:val="24"/>
              </w:rPr>
            </w:pPr>
            <w:r>
              <w:rPr>
                <w:sz w:val="24"/>
              </w:rPr>
              <w:t>4,2</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Картофель</w:t>
            </w:r>
          </w:p>
        </w:tc>
        <w:tc>
          <w:tcPr>
            <w:tcW w:w="879" w:type="dxa"/>
            <w:vAlign w:val="center"/>
          </w:tcPr>
          <w:p w:rsidR="00922A0F" w:rsidRPr="00105595" w:rsidRDefault="00922A0F" w:rsidP="009319B7">
            <w:pPr>
              <w:pStyle w:val="210"/>
              <w:ind w:firstLine="0"/>
              <w:jc w:val="center"/>
              <w:rPr>
                <w:sz w:val="24"/>
              </w:rPr>
            </w:pPr>
            <w:r w:rsidRPr="00105595">
              <w:rPr>
                <w:sz w:val="24"/>
              </w:rPr>
              <w:t>51,2</w:t>
            </w:r>
          </w:p>
        </w:tc>
        <w:tc>
          <w:tcPr>
            <w:tcW w:w="836" w:type="dxa"/>
            <w:vAlign w:val="center"/>
          </w:tcPr>
          <w:p w:rsidR="00922A0F" w:rsidRPr="00105595" w:rsidRDefault="00922A0F" w:rsidP="009319B7">
            <w:pPr>
              <w:pStyle w:val="210"/>
              <w:ind w:firstLine="0"/>
              <w:jc w:val="center"/>
              <w:rPr>
                <w:sz w:val="24"/>
              </w:rPr>
            </w:pPr>
            <w:r w:rsidRPr="00105595">
              <w:rPr>
                <w:sz w:val="24"/>
              </w:rPr>
              <w:t>14,1</w:t>
            </w:r>
          </w:p>
        </w:tc>
        <w:tc>
          <w:tcPr>
            <w:tcW w:w="836" w:type="dxa"/>
            <w:vAlign w:val="center"/>
          </w:tcPr>
          <w:p w:rsidR="00922A0F" w:rsidRPr="00105595" w:rsidRDefault="00922A0F" w:rsidP="009319B7">
            <w:pPr>
              <w:pStyle w:val="210"/>
              <w:ind w:firstLine="0"/>
              <w:jc w:val="center"/>
              <w:rPr>
                <w:sz w:val="24"/>
              </w:rPr>
            </w:pPr>
            <w:r w:rsidRPr="00105595">
              <w:rPr>
                <w:sz w:val="24"/>
              </w:rPr>
              <w:t>41,1</w:t>
            </w:r>
          </w:p>
        </w:tc>
        <w:tc>
          <w:tcPr>
            <w:tcW w:w="836" w:type="dxa"/>
            <w:vAlign w:val="center"/>
          </w:tcPr>
          <w:p w:rsidR="00922A0F" w:rsidRPr="00105595" w:rsidRDefault="00922A0F" w:rsidP="009319B7">
            <w:pPr>
              <w:pStyle w:val="210"/>
              <w:ind w:firstLine="0"/>
              <w:jc w:val="center"/>
              <w:rPr>
                <w:sz w:val="24"/>
              </w:rPr>
            </w:pPr>
            <w:r w:rsidRPr="00105595">
              <w:rPr>
                <w:sz w:val="24"/>
              </w:rPr>
              <w:t>42,0</w:t>
            </w:r>
          </w:p>
        </w:tc>
        <w:tc>
          <w:tcPr>
            <w:tcW w:w="836" w:type="dxa"/>
            <w:vAlign w:val="center"/>
          </w:tcPr>
          <w:p w:rsidR="00922A0F" w:rsidRPr="00105595" w:rsidRDefault="00922A0F" w:rsidP="009319B7">
            <w:pPr>
              <w:pStyle w:val="210"/>
              <w:ind w:firstLine="0"/>
              <w:jc w:val="center"/>
              <w:rPr>
                <w:sz w:val="24"/>
              </w:rPr>
            </w:pPr>
            <w:r w:rsidRPr="00105595">
              <w:rPr>
                <w:sz w:val="24"/>
              </w:rPr>
              <w:t>5,</w:t>
            </w:r>
            <w:r w:rsidR="00141781">
              <w:rPr>
                <w:sz w:val="24"/>
              </w:rPr>
              <w:t>2</w:t>
            </w:r>
          </w:p>
        </w:tc>
        <w:tc>
          <w:tcPr>
            <w:tcW w:w="836" w:type="dxa"/>
            <w:vAlign w:val="center"/>
          </w:tcPr>
          <w:p w:rsidR="00922A0F" w:rsidRPr="00105595" w:rsidRDefault="00141781" w:rsidP="009319B7">
            <w:pPr>
              <w:pStyle w:val="210"/>
              <w:ind w:firstLine="0"/>
              <w:jc w:val="center"/>
              <w:rPr>
                <w:sz w:val="24"/>
              </w:rPr>
            </w:pPr>
            <w:r>
              <w:rPr>
                <w:sz w:val="24"/>
              </w:rPr>
              <w:t>5,0</w:t>
            </w:r>
          </w:p>
        </w:tc>
        <w:tc>
          <w:tcPr>
            <w:tcW w:w="836" w:type="dxa"/>
            <w:gridSpan w:val="2"/>
            <w:vAlign w:val="center"/>
          </w:tcPr>
          <w:p w:rsidR="00922A0F" w:rsidRPr="00105595" w:rsidRDefault="00141781" w:rsidP="00415260">
            <w:pPr>
              <w:pStyle w:val="210"/>
              <w:ind w:firstLine="0"/>
              <w:jc w:val="center"/>
              <w:rPr>
                <w:sz w:val="24"/>
              </w:rPr>
            </w:pPr>
            <w:r>
              <w:rPr>
                <w:sz w:val="24"/>
              </w:rPr>
              <w:t>19,6</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Овощи</w:t>
            </w:r>
            <w:r w:rsidR="00141781">
              <w:rPr>
                <w:sz w:val="24"/>
              </w:rPr>
              <w:t xml:space="preserve"> откр. Гр.</w:t>
            </w:r>
          </w:p>
        </w:tc>
        <w:tc>
          <w:tcPr>
            <w:tcW w:w="879" w:type="dxa"/>
            <w:vAlign w:val="center"/>
          </w:tcPr>
          <w:p w:rsidR="00922A0F" w:rsidRPr="00105595" w:rsidRDefault="00922A0F" w:rsidP="009319B7">
            <w:pPr>
              <w:pStyle w:val="210"/>
              <w:ind w:firstLine="0"/>
              <w:jc w:val="center"/>
              <w:rPr>
                <w:sz w:val="24"/>
              </w:rPr>
            </w:pPr>
            <w:r w:rsidRPr="00105595">
              <w:rPr>
                <w:sz w:val="24"/>
              </w:rPr>
              <w:t>8,7</w:t>
            </w:r>
          </w:p>
        </w:tc>
        <w:tc>
          <w:tcPr>
            <w:tcW w:w="836" w:type="dxa"/>
            <w:vAlign w:val="center"/>
          </w:tcPr>
          <w:p w:rsidR="00922A0F" w:rsidRPr="00105595" w:rsidRDefault="00922A0F" w:rsidP="009319B7">
            <w:pPr>
              <w:pStyle w:val="210"/>
              <w:ind w:firstLine="0"/>
              <w:jc w:val="center"/>
              <w:rPr>
                <w:sz w:val="24"/>
              </w:rPr>
            </w:pPr>
            <w:r w:rsidRPr="00105595">
              <w:rPr>
                <w:sz w:val="24"/>
              </w:rPr>
              <w:t>12,9</w:t>
            </w:r>
          </w:p>
        </w:tc>
        <w:tc>
          <w:tcPr>
            <w:tcW w:w="836" w:type="dxa"/>
            <w:vAlign w:val="center"/>
          </w:tcPr>
          <w:p w:rsidR="00922A0F" w:rsidRPr="00105595" w:rsidRDefault="00922A0F" w:rsidP="009319B7">
            <w:pPr>
              <w:pStyle w:val="210"/>
              <w:ind w:firstLine="0"/>
              <w:jc w:val="center"/>
              <w:rPr>
                <w:sz w:val="24"/>
              </w:rPr>
            </w:pPr>
            <w:r w:rsidRPr="00105595">
              <w:rPr>
                <w:sz w:val="24"/>
              </w:rPr>
              <w:t>41,0</w:t>
            </w:r>
          </w:p>
        </w:tc>
        <w:tc>
          <w:tcPr>
            <w:tcW w:w="836" w:type="dxa"/>
            <w:vAlign w:val="center"/>
          </w:tcPr>
          <w:p w:rsidR="00922A0F" w:rsidRPr="00105595" w:rsidRDefault="00922A0F" w:rsidP="009319B7">
            <w:pPr>
              <w:pStyle w:val="210"/>
              <w:ind w:firstLine="0"/>
              <w:jc w:val="center"/>
              <w:rPr>
                <w:sz w:val="24"/>
              </w:rPr>
            </w:pPr>
            <w:r w:rsidRPr="00105595">
              <w:rPr>
                <w:sz w:val="24"/>
              </w:rPr>
              <w:t>16,8</w:t>
            </w:r>
          </w:p>
        </w:tc>
        <w:tc>
          <w:tcPr>
            <w:tcW w:w="836" w:type="dxa"/>
            <w:vAlign w:val="center"/>
          </w:tcPr>
          <w:p w:rsidR="00922A0F" w:rsidRPr="00105595" w:rsidRDefault="00141781" w:rsidP="009319B7">
            <w:pPr>
              <w:pStyle w:val="210"/>
              <w:ind w:firstLine="0"/>
              <w:jc w:val="center"/>
              <w:rPr>
                <w:sz w:val="24"/>
              </w:rPr>
            </w:pPr>
            <w:r>
              <w:rPr>
                <w:sz w:val="24"/>
              </w:rPr>
              <w:t>-9,6</w:t>
            </w:r>
          </w:p>
        </w:tc>
        <w:tc>
          <w:tcPr>
            <w:tcW w:w="836" w:type="dxa"/>
            <w:vAlign w:val="center"/>
          </w:tcPr>
          <w:p w:rsidR="00922A0F" w:rsidRPr="00105595" w:rsidRDefault="00141781" w:rsidP="009319B7">
            <w:pPr>
              <w:pStyle w:val="210"/>
              <w:ind w:firstLine="0"/>
              <w:jc w:val="center"/>
              <w:rPr>
                <w:sz w:val="24"/>
              </w:rPr>
            </w:pPr>
            <w:r>
              <w:rPr>
                <w:sz w:val="24"/>
              </w:rPr>
              <w:t>27,0</w:t>
            </w:r>
          </w:p>
        </w:tc>
        <w:tc>
          <w:tcPr>
            <w:tcW w:w="836" w:type="dxa"/>
            <w:gridSpan w:val="2"/>
            <w:vAlign w:val="center"/>
          </w:tcPr>
          <w:p w:rsidR="00922A0F" w:rsidRPr="00105595" w:rsidRDefault="00141781" w:rsidP="00415260">
            <w:pPr>
              <w:pStyle w:val="210"/>
              <w:ind w:firstLine="0"/>
              <w:jc w:val="center"/>
              <w:rPr>
                <w:sz w:val="24"/>
              </w:rPr>
            </w:pPr>
            <w:r>
              <w:rPr>
                <w:sz w:val="24"/>
              </w:rPr>
              <w:t>36,8</w:t>
            </w:r>
          </w:p>
        </w:tc>
      </w:tr>
      <w:tr w:rsidR="00141781" w:rsidRPr="00105595">
        <w:trPr>
          <w:jc w:val="center"/>
        </w:trPr>
        <w:tc>
          <w:tcPr>
            <w:tcW w:w="2081" w:type="dxa"/>
          </w:tcPr>
          <w:p w:rsidR="00141781" w:rsidRPr="00105595" w:rsidRDefault="00141781">
            <w:pPr>
              <w:pStyle w:val="210"/>
              <w:ind w:firstLine="0"/>
              <w:rPr>
                <w:sz w:val="24"/>
              </w:rPr>
            </w:pPr>
            <w:r w:rsidRPr="00105595">
              <w:rPr>
                <w:sz w:val="24"/>
              </w:rPr>
              <w:t>Овощи</w:t>
            </w:r>
            <w:r>
              <w:rPr>
                <w:sz w:val="24"/>
              </w:rPr>
              <w:t xml:space="preserve"> закр. Гр.</w:t>
            </w:r>
          </w:p>
        </w:tc>
        <w:tc>
          <w:tcPr>
            <w:tcW w:w="879" w:type="dxa"/>
            <w:vAlign w:val="center"/>
          </w:tcPr>
          <w:p w:rsidR="00141781" w:rsidRPr="00105595" w:rsidRDefault="009B4622" w:rsidP="009319B7">
            <w:pPr>
              <w:pStyle w:val="210"/>
              <w:ind w:firstLine="0"/>
              <w:jc w:val="center"/>
              <w:rPr>
                <w:sz w:val="24"/>
              </w:rPr>
            </w:pPr>
            <w:r>
              <w:rPr>
                <w:sz w:val="24"/>
              </w:rPr>
              <w:t>16,6</w:t>
            </w:r>
          </w:p>
        </w:tc>
        <w:tc>
          <w:tcPr>
            <w:tcW w:w="836" w:type="dxa"/>
            <w:vAlign w:val="center"/>
          </w:tcPr>
          <w:p w:rsidR="00141781" w:rsidRPr="00105595" w:rsidRDefault="00141781" w:rsidP="009319B7">
            <w:pPr>
              <w:pStyle w:val="210"/>
              <w:ind w:firstLine="0"/>
              <w:jc w:val="center"/>
              <w:rPr>
                <w:sz w:val="24"/>
              </w:rPr>
            </w:pPr>
            <w:r>
              <w:rPr>
                <w:sz w:val="24"/>
              </w:rPr>
              <w:t>3,2</w:t>
            </w:r>
          </w:p>
        </w:tc>
        <w:tc>
          <w:tcPr>
            <w:tcW w:w="836" w:type="dxa"/>
            <w:vAlign w:val="center"/>
          </w:tcPr>
          <w:p w:rsidR="00141781" w:rsidRPr="00105595" w:rsidRDefault="00141781" w:rsidP="009319B7">
            <w:pPr>
              <w:pStyle w:val="210"/>
              <w:ind w:firstLine="0"/>
              <w:jc w:val="center"/>
              <w:rPr>
                <w:sz w:val="24"/>
              </w:rPr>
            </w:pPr>
            <w:r>
              <w:rPr>
                <w:sz w:val="24"/>
              </w:rPr>
              <w:t>2,5</w:t>
            </w:r>
          </w:p>
        </w:tc>
        <w:tc>
          <w:tcPr>
            <w:tcW w:w="836" w:type="dxa"/>
            <w:vAlign w:val="center"/>
          </w:tcPr>
          <w:p w:rsidR="00141781" w:rsidRPr="00105595" w:rsidRDefault="00141781" w:rsidP="009319B7">
            <w:pPr>
              <w:pStyle w:val="210"/>
              <w:ind w:firstLine="0"/>
              <w:jc w:val="center"/>
              <w:rPr>
                <w:sz w:val="24"/>
              </w:rPr>
            </w:pPr>
            <w:r>
              <w:rPr>
                <w:sz w:val="24"/>
              </w:rPr>
              <w:t>10,9</w:t>
            </w:r>
          </w:p>
        </w:tc>
        <w:tc>
          <w:tcPr>
            <w:tcW w:w="836" w:type="dxa"/>
            <w:vAlign w:val="center"/>
          </w:tcPr>
          <w:p w:rsidR="00141781" w:rsidRPr="00105595" w:rsidRDefault="00141781" w:rsidP="009319B7">
            <w:pPr>
              <w:pStyle w:val="210"/>
              <w:ind w:firstLine="0"/>
              <w:jc w:val="center"/>
              <w:rPr>
                <w:sz w:val="24"/>
              </w:rPr>
            </w:pPr>
            <w:r>
              <w:rPr>
                <w:sz w:val="24"/>
              </w:rPr>
              <w:t>8,3</w:t>
            </w:r>
          </w:p>
        </w:tc>
        <w:tc>
          <w:tcPr>
            <w:tcW w:w="836" w:type="dxa"/>
            <w:vAlign w:val="center"/>
          </w:tcPr>
          <w:p w:rsidR="00141781" w:rsidRPr="00105595" w:rsidRDefault="00141781" w:rsidP="009319B7">
            <w:pPr>
              <w:pStyle w:val="210"/>
              <w:ind w:firstLine="0"/>
              <w:jc w:val="center"/>
              <w:rPr>
                <w:sz w:val="24"/>
              </w:rPr>
            </w:pPr>
            <w:r>
              <w:rPr>
                <w:sz w:val="24"/>
              </w:rPr>
              <w:t>14,2</w:t>
            </w:r>
          </w:p>
        </w:tc>
        <w:tc>
          <w:tcPr>
            <w:tcW w:w="836" w:type="dxa"/>
            <w:gridSpan w:val="2"/>
            <w:vAlign w:val="center"/>
          </w:tcPr>
          <w:p w:rsidR="00141781" w:rsidRPr="00105595" w:rsidRDefault="00141781" w:rsidP="00415260">
            <w:pPr>
              <w:pStyle w:val="210"/>
              <w:ind w:firstLine="0"/>
              <w:jc w:val="center"/>
              <w:rPr>
                <w:sz w:val="24"/>
              </w:rPr>
            </w:pPr>
            <w:r>
              <w:rPr>
                <w:sz w:val="24"/>
              </w:rPr>
              <w:t>23,1</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Молоко</w:t>
            </w:r>
          </w:p>
        </w:tc>
        <w:tc>
          <w:tcPr>
            <w:tcW w:w="879" w:type="dxa"/>
            <w:vAlign w:val="center"/>
          </w:tcPr>
          <w:p w:rsidR="00922A0F" w:rsidRPr="00105595" w:rsidRDefault="00922A0F" w:rsidP="009319B7">
            <w:pPr>
              <w:pStyle w:val="210"/>
              <w:ind w:firstLine="0"/>
              <w:jc w:val="center"/>
              <w:rPr>
                <w:sz w:val="24"/>
              </w:rPr>
            </w:pPr>
            <w:r w:rsidRPr="00105595">
              <w:rPr>
                <w:sz w:val="24"/>
              </w:rPr>
              <w:t>25,8</w:t>
            </w:r>
          </w:p>
        </w:tc>
        <w:tc>
          <w:tcPr>
            <w:tcW w:w="836" w:type="dxa"/>
            <w:vAlign w:val="center"/>
          </w:tcPr>
          <w:p w:rsidR="00922A0F" w:rsidRPr="00105595" w:rsidRDefault="00141781" w:rsidP="009319B7">
            <w:pPr>
              <w:pStyle w:val="210"/>
              <w:ind w:firstLine="0"/>
              <w:jc w:val="center"/>
              <w:rPr>
                <w:sz w:val="24"/>
              </w:rPr>
            </w:pPr>
            <w:r>
              <w:rPr>
                <w:sz w:val="24"/>
              </w:rPr>
              <w:t>2</w:t>
            </w:r>
            <w:r w:rsidR="00922A0F" w:rsidRPr="00105595">
              <w:rPr>
                <w:sz w:val="24"/>
              </w:rPr>
              <w:t>4,6</w:t>
            </w:r>
          </w:p>
        </w:tc>
        <w:tc>
          <w:tcPr>
            <w:tcW w:w="836" w:type="dxa"/>
            <w:vAlign w:val="center"/>
          </w:tcPr>
          <w:p w:rsidR="00922A0F" w:rsidRPr="00105595" w:rsidRDefault="00141781" w:rsidP="009319B7">
            <w:pPr>
              <w:pStyle w:val="210"/>
              <w:ind w:firstLine="0"/>
              <w:jc w:val="center"/>
              <w:rPr>
                <w:sz w:val="24"/>
              </w:rPr>
            </w:pPr>
            <w:r>
              <w:rPr>
                <w:sz w:val="24"/>
              </w:rPr>
              <w:t>20,9</w:t>
            </w:r>
          </w:p>
        </w:tc>
        <w:tc>
          <w:tcPr>
            <w:tcW w:w="836" w:type="dxa"/>
            <w:vAlign w:val="center"/>
          </w:tcPr>
          <w:p w:rsidR="00922A0F" w:rsidRPr="00105595" w:rsidRDefault="00922A0F" w:rsidP="009319B7">
            <w:pPr>
              <w:pStyle w:val="210"/>
              <w:ind w:firstLine="0"/>
              <w:jc w:val="center"/>
              <w:rPr>
                <w:sz w:val="24"/>
              </w:rPr>
            </w:pPr>
            <w:r w:rsidRPr="00105595">
              <w:rPr>
                <w:sz w:val="24"/>
              </w:rPr>
              <w:t>17,4</w:t>
            </w:r>
          </w:p>
        </w:tc>
        <w:tc>
          <w:tcPr>
            <w:tcW w:w="836" w:type="dxa"/>
            <w:vAlign w:val="center"/>
          </w:tcPr>
          <w:p w:rsidR="00922A0F" w:rsidRPr="00105595" w:rsidRDefault="00141781" w:rsidP="009319B7">
            <w:pPr>
              <w:pStyle w:val="210"/>
              <w:ind w:firstLine="0"/>
              <w:jc w:val="center"/>
              <w:rPr>
                <w:sz w:val="24"/>
              </w:rPr>
            </w:pPr>
            <w:r>
              <w:rPr>
                <w:sz w:val="24"/>
              </w:rPr>
              <w:t>15,9</w:t>
            </w:r>
          </w:p>
        </w:tc>
        <w:tc>
          <w:tcPr>
            <w:tcW w:w="836" w:type="dxa"/>
            <w:vAlign w:val="center"/>
          </w:tcPr>
          <w:p w:rsidR="00922A0F" w:rsidRPr="00105595" w:rsidRDefault="00141781" w:rsidP="009319B7">
            <w:pPr>
              <w:pStyle w:val="210"/>
              <w:ind w:firstLine="0"/>
              <w:jc w:val="center"/>
              <w:rPr>
                <w:sz w:val="24"/>
              </w:rPr>
            </w:pPr>
            <w:r>
              <w:rPr>
                <w:sz w:val="24"/>
              </w:rPr>
              <w:t>22,7</w:t>
            </w:r>
          </w:p>
        </w:tc>
        <w:tc>
          <w:tcPr>
            <w:tcW w:w="836" w:type="dxa"/>
            <w:gridSpan w:val="2"/>
            <w:vAlign w:val="center"/>
          </w:tcPr>
          <w:p w:rsidR="00922A0F" w:rsidRPr="00105595" w:rsidRDefault="00141781" w:rsidP="00415260">
            <w:pPr>
              <w:pStyle w:val="210"/>
              <w:ind w:firstLine="0"/>
              <w:jc w:val="center"/>
              <w:rPr>
                <w:sz w:val="24"/>
              </w:rPr>
            </w:pPr>
            <w:r>
              <w:rPr>
                <w:sz w:val="24"/>
              </w:rPr>
              <w:t>20,7</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Мясо КРС</w:t>
            </w:r>
          </w:p>
        </w:tc>
        <w:tc>
          <w:tcPr>
            <w:tcW w:w="879" w:type="dxa"/>
            <w:vAlign w:val="center"/>
          </w:tcPr>
          <w:p w:rsidR="00922A0F" w:rsidRPr="00105595" w:rsidRDefault="00922A0F" w:rsidP="009319B7">
            <w:pPr>
              <w:pStyle w:val="210"/>
              <w:ind w:firstLine="0"/>
              <w:jc w:val="center"/>
              <w:rPr>
                <w:sz w:val="24"/>
              </w:rPr>
            </w:pPr>
            <w:r w:rsidRPr="00105595">
              <w:rPr>
                <w:sz w:val="24"/>
              </w:rPr>
              <w:t>-38,6</w:t>
            </w:r>
          </w:p>
        </w:tc>
        <w:tc>
          <w:tcPr>
            <w:tcW w:w="836" w:type="dxa"/>
            <w:vAlign w:val="center"/>
          </w:tcPr>
          <w:p w:rsidR="00922A0F" w:rsidRPr="00105595" w:rsidRDefault="00922A0F" w:rsidP="009319B7">
            <w:pPr>
              <w:pStyle w:val="210"/>
              <w:ind w:firstLine="0"/>
              <w:jc w:val="center"/>
              <w:rPr>
                <w:sz w:val="24"/>
              </w:rPr>
            </w:pPr>
            <w:r w:rsidRPr="00105595">
              <w:rPr>
                <w:sz w:val="24"/>
              </w:rPr>
              <w:t>-31,1</w:t>
            </w:r>
          </w:p>
        </w:tc>
        <w:tc>
          <w:tcPr>
            <w:tcW w:w="836" w:type="dxa"/>
            <w:vAlign w:val="center"/>
          </w:tcPr>
          <w:p w:rsidR="00922A0F" w:rsidRPr="00105595" w:rsidRDefault="00922A0F" w:rsidP="009319B7">
            <w:pPr>
              <w:pStyle w:val="210"/>
              <w:ind w:firstLine="0"/>
              <w:jc w:val="center"/>
              <w:rPr>
                <w:sz w:val="24"/>
              </w:rPr>
            </w:pPr>
            <w:r w:rsidRPr="00105595">
              <w:rPr>
                <w:sz w:val="24"/>
              </w:rPr>
              <w:t>-36,6</w:t>
            </w:r>
          </w:p>
        </w:tc>
        <w:tc>
          <w:tcPr>
            <w:tcW w:w="836" w:type="dxa"/>
            <w:vAlign w:val="center"/>
          </w:tcPr>
          <w:p w:rsidR="00922A0F" w:rsidRPr="00105595" w:rsidRDefault="00922A0F" w:rsidP="009319B7">
            <w:pPr>
              <w:pStyle w:val="210"/>
              <w:ind w:firstLine="0"/>
              <w:jc w:val="center"/>
              <w:rPr>
                <w:sz w:val="24"/>
              </w:rPr>
            </w:pPr>
            <w:r w:rsidRPr="00105595">
              <w:rPr>
                <w:sz w:val="24"/>
              </w:rPr>
              <w:t>-44,8</w:t>
            </w:r>
          </w:p>
        </w:tc>
        <w:tc>
          <w:tcPr>
            <w:tcW w:w="836" w:type="dxa"/>
            <w:vAlign w:val="center"/>
          </w:tcPr>
          <w:p w:rsidR="00922A0F" w:rsidRPr="00105595" w:rsidRDefault="00922A0F" w:rsidP="009319B7">
            <w:pPr>
              <w:pStyle w:val="210"/>
              <w:ind w:firstLine="0"/>
              <w:jc w:val="center"/>
              <w:rPr>
                <w:sz w:val="24"/>
              </w:rPr>
            </w:pPr>
            <w:r w:rsidRPr="00105595">
              <w:rPr>
                <w:sz w:val="24"/>
              </w:rPr>
              <w:t>-4</w:t>
            </w:r>
            <w:r w:rsidR="00141781">
              <w:rPr>
                <w:sz w:val="24"/>
              </w:rPr>
              <w:t>1,1</w:t>
            </w:r>
          </w:p>
        </w:tc>
        <w:tc>
          <w:tcPr>
            <w:tcW w:w="836" w:type="dxa"/>
            <w:vAlign w:val="center"/>
          </w:tcPr>
          <w:p w:rsidR="00922A0F" w:rsidRPr="00105595" w:rsidRDefault="00141781" w:rsidP="009319B7">
            <w:pPr>
              <w:pStyle w:val="210"/>
              <w:ind w:firstLine="0"/>
              <w:jc w:val="center"/>
              <w:rPr>
                <w:sz w:val="24"/>
              </w:rPr>
            </w:pPr>
            <w:r>
              <w:rPr>
                <w:sz w:val="24"/>
              </w:rPr>
              <w:t>-34,0</w:t>
            </w:r>
          </w:p>
        </w:tc>
        <w:tc>
          <w:tcPr>
            <w:tcW w:w="836" w:type="dxa"/>
            <w:gridSpan w:val="2"/>
            <w:vAlign w:val="center"/>
          </w:tcPr>
          <w:p w:rsidR="00922A0F" w:rsidRPr="00105595" w:rsidRDefault="00141781" w:rsidP="00415260">
            <w:pPr>
              <w:pStyle w:val="210"/>
              <w:ind w:firstLine="0"/>
              <w:jc w:val="center"/>
              <w:rPr>
                <w:sz w:val="24"/>
              </w:rPr>
            </w:pPr>
            <w:r>
              <w:rPr>
                <w:sz w:val="24"/>
              </w:rPr>
              <w:t>-33,1</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Мясо свиней</w:t>
            </w:r>
          </w:p>
        </w:tc>
        <w:tc>
          <w:tcPr>
            <w:tcW w:w="879" w:type="dxa"/>
            <w:vAlign w:val="center"/>
          </w:tcPr>
          <w:p w:rsidR="00922A0F" w:rsidRPr="00105595" w:rsidRDefault="00922A0F" w:rsidP="009319B7">
            <w:pPr>
              <w:pStyle w:val="210"/>
              <w:ind w:firstLine="0"/>
              <w:jc w:val="center"/>
              <w:rPr>
                <w:sz w:val="24"/>
              </w:rPr>
            </w:pPr>
            <w:r w:rsidRPr="00105595">
              <w:rPr>
                <w:sz w:val="24"/>
              </w:rPr>
              <w:t>-25,2</w:t>
            </w:r>
          </w:p>
        </w:tc>
        <w:tc>
          <w:tcPr>
            <w:tcW w:w="836" w:type="dxa"/>
            <w:vAlign w:val="center"/>
          </w:tcPr>
          <w:p w:rsidR="00922A0F" w:rsidRPr="00105595" w:rsidRDefault="00922A0F" w:rsidP="009319B7">
            <w:pPr>
              <w:pStyle w:val="210"/>
              <w:ind w:firstLine="0"/>
              <w:jc w:val="center"/>
              <w:rPr>
                <w:sz w:val="24"/>
              </w:rPr>
            </w:pPr>
            <w:r w:rsidRPr="00105595">
              <w:rPr>
                <w:sz w:val="24"/>
              </w:rPr>
              <w:t>-15,3</w:t>
            </w:r>
          </w:p>
        </w:tc>
        <w:tc>
          <w:tcPr>
            <w:tcW w:w="836" w:type="dxa"/>
            <w:vAlign w:val="center"/>
          </w:tcPr>
          <w:p w:rsidR="00922A0F" w:rsidRPr="00105595" w:rsidRDefault="00922A0F" w:rsidP="009319B7">
            <w:pPr>
              <w:pStyle w:val="210"/>
              <w:ind w:firstLine="0"/>
              <w:jc w:val="center"/>
              <w:rPr>
                <w:sz w:val="24"/>
              </w:rPr>
            </w:pPr>
            <w:r w:rsidRPr="00105595">
              <w:rPr>
                <w:sz w:val="24"/>
              </w:rPr>
              <w:t>-11,6</w:t>
            </w:r>
          </w:p>
        </w:tc>
        <w:tc>
          <w:tcPr>
            <w:tcW w:w="836" w:type="dxa"/>
            <w:vAlign w:val="center"/>
          </w:tcPr>
          <w:p w:rsidR="00922A0F" w:rsidRPr="00105595" w:rsidRDefault="00922A0F" w:rsidP="009319B7">
            <w:pPr>
              <w:pStyle w:val="210"/>
              <w:ind w:firstLine="0"/>
              <w:jc w:val="center"/>
              <w:rPr>
                <w:sz w:val="24"/>
              </w:rPr>
            </w:pPr>
            <w:r w:rsidRPr="00105595">
              <w:rPr>
                <w:sz w:val="24"/>
              </w:rPr>
              <w:t>-19,1</w:t>
            </w:r>
          </w:p>
        </w:tc>
        <w:tc>
          <w:tcPr>
            <w:tcW w:w="836" w:type="dxa"/>
            <w:vAlign w:val="center"/>
          </w:tcPr>
          <w:p w:rsidR="00922A0F" w:rsidRPr="00105595" w:rsidRDefault="00141781" w:rsidP="009319B7">
            <w:pPr>
              <w:pStyle w:val="210"/>
              <w:ind w:firstLine="0"/>
              <w:jc w:val="center"/>
              <w:rPr>
                <w:sz w:val="24"/>
              </w:rPr>
            </w:pPr>
            <w:r>
              <w:rPr>
                <w:sz w:val="24"/>
              </w:rPr>
              <w:t>-24,8</w:t>
            </w:r>
          </w:p>
        </w:tc>
        <w:tc>
          <w:tcPr>
            <w:tcW w:w="836" w:type="dxa"/>
            <w:vAlign w:val="center"/>
          </w:tcPr>
          <w:p w:rsidR="00922A0F" w:rsidRPr="00105595" w:rsidRDefault="00141781" w:rsidP="009319B7">
            <w:pPr>
              <w:pStyle w:val="210"/>
              <w:ind w:firstLine="0"/>
              <w:jc w:val="center"/>
              <w:rPr>
                <w:sz w:val="24"/>
              </w:rPr>
            </w:pPr>
            <w:r>
              <w:rPr>
                <w:sz w:val="24"/>
              </w:rPr>
              <w:t>2,5</w:t>
            </w:r>
          </w:p>
        </w:tc>
        <w:tc>
          <w:tcPr>
            <w:tcW w:w="836" w:type="dxa"/>
            <w:gridSpan w:val="2"/>
            <w:vAlign w:val="center"/>
          </w:tcPr>
          <w:p w:rsidR="00922A0F" w:rsidRPr="00105595" w:rsidRDefault="00141781" w:rsidP="00415260">
            <w:pPr>
              <w:pStyle w:val="210"/>
              <w:ind w:firstLine="0"/>
              <w:jc w:val="center"/>
              <w:rPr>
                <w:sz w:val="24"/>
              </w:rPr>
            </w:pPr>
            <w:r>
              <w:rPr>
                <w:sz w:val="24"/>
              </w:rPr>
              <w:t>17,9</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Мясо птицы</w:t>
            </w:r>
          </w:p>
        </w:tc>
        <w:tc>
          <w:tcPr>
            <w:tcW w:w="879" w:type="dxa"/>
            <w:vAlign w:val="center"/>
          </w:tcPr>
          <w:p w:rsidR="00922A0F" w:rsidRPr="00105595" w:rsidRDefault="00922A0F" w:rsidP="009319B7">
            <w:pPr>
              <w:pStyle w:val="210"/>
              <w:ind w:firstLine="0"/>
              <w:jc w:val="center"/>
              <w:rPr>
                <w:sz w:val="24"/>
              </w:rPr>
            </w:pPr>
            <w:r w:rsidRPr="00105595">
              <w:rPr>
                <w:sz w:val="24"/>
              </w:rPr>
              <w:t>-7,9</w:t>
            </w:r>
          </w:p>
        </w:tc>
        <w:tc>
          <w:tcPr>
            <w:tcW w:w="836" w:type="dxa"/>
            <w:vAlign w:val="center"/>
          </w:tcPr>
          <w:p w:rsidR="00922A0F" w:rsidRPr="00105595" w:rsidRDefault="00922A0F" w:rsidP="009319B7">
            <w:pPr>
              <w:pStyle w:val="210"/>
              <w:ind w:firstLine="0"/>
              <w:jc w:val="center"/>
              <w:rPr>
                <w:sz w:val="24"/>
              </w:rPr>
            </w:pPr>
            <w:r w:rsidRPr="00105595">
              <w:rPr>
                <w:sz w:val="24"/>
              </w:rPr>
              <w:t>3,1</w:t>
            </w:r>
          </w:p>
        </w:tc>
        <w:tc>
          <w:tcPr>
            <w:tcW w:w="836" w:type="dxa"/>
            <w:vAlign w:val="center"/>
          </w:tcPr>
          <w:p w:rsidR="00922A0F" w:rsidRPr="00105595" w:rsidRDefault="00922A0F" w:rsidP="009319B7">
            <w:pPr>
              <w:pStyle w:val="210"/>
              <w:ind w:firstLine="0"/>
              <w:jc w:val="center"/>
              <w:rPr>
                <w:sz w:val="24"/>
              </w:rPr>
            </w:pPr>
            <w:r w:rsidRPr="00105595">
              <w:rPr>
                <w:sz w:val="24"/>
              </w:rPr>
              <w:t>-7,5</w:t>
            </w:r>
          </w:p>
        </w:tc>
        <w:tc>
          <w:tcPr>
            <w:tcW w:w="836" w:type="dxa"/>
            <w:vAlign w:val="center"/>
          </w:tcPr>
          <w:p w:rsidR="00922A0F" w:rsidRPr="00105595" w:rsidRDefault="00922A0F" w:rsidP="009319B7">
            <w:pPr>
              <w:pStyle w:val="210"/>
              <w:ind w:firstLine="0"/>
              <w:jc w:val="center"/>
              <w:rPr>
                <w:sz w:val="24"/>
              </w:rPr>
            </w:pPr>
            <w:r w:rsidRPr="00105595">
              <w:rPr>
                <w:sz w:val="24"/>
              </w:rPr>
              <w:t>-10,0</w:t>
            </w:r>
          </w:p>
        </w:tc>
        <w:tc>
          <w:tcPr>
            <w:tcW w:w="836" w:type="dxa"/>
            <w:vAlign w:val="center"/>
          </w:tcPr>
          <w:p w:rsidR="00922A0F" w:rsidRPr="00105595" w:rsidRDefault="00141781" w:rsidP="009319B7">
            <w:pPr>
              <w:pStyle w:val="210"/>
              <w:ind w:firstLine="0"/>
              <w:jc w:val="center"/>
              <w:rPr>
                <w:sz w:val="24"/>
              </w:rPr>
            </w:pPr>
            <w:r>
              <w:rPr>
                <w:sz w:val="24"/>
              </w:rPr>
              <w:t>4,1</w:t>
            </w:r>
          </w:p>
        </w:tc>
        <w:tc>
          <w:tcPr>
            <w:tcW w:w="836" w:type="dxa"/>
            <w:vAlign w:val="center"/>
          </w:tcPr>
          <w:p w:rsidR="00922A0F" w:rsidRPr="00105595" w:rsidRDefault="00141781" w:rsidP="009319B7">
            <w:pPr>
              <w:pStyle w:val="210"/>
              <w:ind w:firstLine="0"/>
              <w:jc w:val="center"/>
              <w:rPr>
                <w:sz w:val="24"/>
              </w:rPr>
            </w:pPr>
            <w:r>
              <w:rPr>
                <w:sz w:val="24"/>
              </w:rPr>
              <w:t>30,5</w:t>
            </w:r>
          </w:p>
        </w:tc>
        <w:tc>
          <w:tcPr>
            <w:tcW w:w="836" w:type="dxa"/>
            <w:gridSpan w:val="2"/>
            <w:vAlign w:val="center"/>
          </w:tcPr>
          <w:p w:rsidR="00922A0F" w:rsidRPr="00105595" w:rsidRDefault="00141781" w:rsidP="00415260">
            <w:pPr>
              <w:pStyle w:val="210"/>
              <w:ind w:firstLine="0"/>
              <w:jc w:val="center"/>
              <w:rPr>
                <w:sz w:val="24"/>
              </w:rPr>
            </w:pPr>
            <w:r>
              <w:rPr>
                <w:sz w:val="24"/>
              </w:rPr>
              <w:t>12,5</w:t>
            </w:r>
          </w:p>
        </w:tc>
      </w:tr>
      <w:tr w:rsidR="00922A0F" w:rsidRPr="00105595">
        <w:trPr>
          <w:jc w:val="center"/>
        </w:trPr>
        <w:tc>
          <w:tcPr>
            <w:tcW w:w="2081" w:type="dxa"/>
          </w:tcPr>
          <w:p w:rsidR="00922A0F" w:rsidRPr="00105595" w:rsidRDefault="00922A0F">
            <w:pPr>
              <w:pStyle w:val="210"/>
              <w:ind w:firstLine="0"/>
              <w:rPr>
                <w:sz w:val="24"/>
              </w:rPr>
            </w:pPr>
            <w:r w:rsidRPr="00105595">
              <w:rPr>
                <w:sz w:val="24"/>
              </w:rPr>
              <w:t>Яйцо</w:t>
            </w:r>
          </w:p>
        </w:tc>
        <w:tc>
          <w:tcPr>
            <w:tcW w:w="879" w:type="dxa"/>
            <w:vAlign w:val="center"/>
          </w:tcPr>
          <w:p w:rsidR="00922A0F" w:rsidRPr="00105595" w:rsidRDefault="00922A0F" w:rsidP="009319B7">
            <w:pPr>
              <w:pStyle w:val="210"/>
              <w:ind w:firstLine="0"/>
              <w:jc w:val="center"/>
              <w:rPr>
                <w:sz w:val="24"/>
              </w:rPr>
            </w:pPr>
            <w:r w:rsidRPr="00105595">
              <w:rPr>
                <w:sz w:val="24"/>
              </w:rPr>
              <w:t>13,7</w:t>
            </w:r>
          </w:p>
        </w:tc>
        <w:tc>
          <w:tcPr>
            <w:tcW w:w="836" w:type="dxa"/>
            <w:vAlign w:val="center"/>
          </w:tcPr>
          <w:p w:rsidR="00922A0F" w:rsidRPr="00105595" w:rsidRDefault="00922A0F" w:rsidP="009319B7">
            <w:pPr>
              <w:pStyle w:val="210"/>
              <w:ind w:firstLine="0"/>
              <w:jc w:val="center"/>
              <w:rPr>
                <w:sz w:val="24"/>
              </w:rPr>
            </w:pPr>
            <w:r w:rsidRPr="00105595">
              <w:rPr>
                <w:sz w:val="24"/>
              </w:rPr>
              <w:t>35,2</w:t>
            </w:r>
          </w:p>
        </w:tc>
        <w:tc>
          <w:tcPr>
            <w:tcW w:w="836" w:type="dxa"/>
            <w:vAlign w:val="center"/>
          </w:tcPr>
          <w:p w:rsidR="00922A0F" w:rsidRPr="00105595" w:rsidRDefault="00922A0F" w:rsidP="009319B7">
            <w:pPr>
              <w:pStyle w:val="210"/>
              <w:ind w:firstLine="0"/>
              <w:jc w:val="center"/>
              <w:rPr>
                <w:sz w:val="24"/>
              </w:rPr>
            </w:pPr>
            <w:r w:rsidRPr="00105595">
              <w:rPr>
                <w:sz w:val="24"/>
              </w:rPr>
              <w:t>29,6</w:t>
            </w:r>
          </w:p>
        </w:tc>
        <w:tc>
          <w:tcPr>
            <w:tcW w:w="836" w:type="dxa"/>
            <w:vAlign w:val="center"/>
          </w:tcPr>
          <w:p w:rsidR="00922A0F" w:rsidRPr="00105595" w:rsidRDefault="00922A0F" w:rsidP="009319B7">
            <w:pPr>
              <w:pStyle w:val="210"/>
              <w:ind w:firstLine="0"/>
              <w:jc w:val="center"/>
              <w:rPr>
                <w:sz w:val="24"/>
              </w:rPr>
            </w:pPr>
            <w:r w:rsidRPr="00105595">
              <w:rPr>
                <w:sz w:val="24"/>
              </w:rPr>
              <w:t>20,7</w:t>
            </w:r>
          </w:p>
        </w:tc>
        <w:tc>
          <w:tcPr>
            <w:tcW w:w="836" w:type="dxa"/>
            <w:vAlign w:val="center"/>
          </w:tcPr>
          <w:p w:rsidR="00922A0F" w:rsidRPr="00105595" w:rsidRDefault="00141781" w:rsidP="009319B7">
            <w:pPr>
              <w:pStyle w:val="210"/>
              <w:ind w:firstLine="0"/>
              <w:jc w:val="center"/>
              <w:rPr>
                <w:sz w:val="24"/>
              </w:rPr>
            </w:pPr>
            <w:r>
              <w:rPr>
                <w:sz w:val="24"/>
              </w:rPr>
              <w:t>17,2</w:t>
            </w:r>
          </w:p>
        </w:tc>
        <w:tc>
          <w:tcPr>
            <w:tcW w:w="836" w:type="dxa"/>
            <w:vAlign w:val="center"/>
          </w:tcPr>
          <w:p w:rsidR="00922A0F" w:rsidRPr="00105595" w:rsidRDefault="00141781" w:rsidP="009319B7">
            <w:pPr>
              <w:pStyle w:val="210"/>
              <w:ind w:firstLine="0"/>
              <w:jc w:val="center"/>
              <w:rPr>
                <w:sz w:val="24"/>
              </w:rPr>
            </w:pPr>
            <w:r>
              <w:rPr>
                <w:sz w:val="24"/>
              </w:rPr>
              <w:t>19,1</w:t>
            </w:r>
          </w:p>
        </w:tc>
        <w:tc>
          <w:tcPr>
            <w:tcW w:w="836" w:type="dxa"/>
            <w:gridSpan w:val="2"/>
            <w:vAlign w:val="center"/>
          </w:tcPr>
          <w:p w:rsidR="00922A0F" w:rsidRPr="00105595" w:rsidRDefault="00141781" w:rsidP="00415260">
            <w:pPr>
              <w:pStyle w:val="210"/>
              <w:ind w:firstLine="0"/>
              <w:jc w:val="center"/>
              <w:rPr>
                <w:sz w:val="24"/>
              </w:rPr>
            </w:pPr>
            <w:r>
              <w:rPr>
                <w:sz w:val="24"/>
              </w:rPr>
              <w:t>13,6</w:t>
            </w:r>
          </w:p>
        </w:tc>
      </w:tr>
    </w:tbl>
    <w:p w:rsidR="00A241B4" w:rsidRPr="00105595" w:rsidRDefault="00A241B4">
      <w:pPr>
        <w:pStyle w:val="21"/>
        <w:rPr>
          <w:sz w:val="24"/>
        </w:rPr>
      </w:pPr>
    </w:p>
    <w:p w:rsidR="00A241B4" w:rsidRPr="00105595" w:rsidRDefault="00404957">
      <w:pPr>
        <w:pStyle w:val="21"/>
        <w:rPr>
          <w:sz w:val="24"/>
        </w:rPr>
      </w:pPr>
      <w:r>
        <w:rPr>
          <w:b/>
          <w:sz w:val="24"/>
        </w:rPr>
        <w:t xml:space="preserve">1.2.2. </w:t>
      </w:r>
      <w:r w:rsidR="00A241B4" w:rsidRPr="00105595">
        <w:rPr>
          <w:b/>
          <w:sz w:val="24"/>
        </w:rPr>
        <w:t>Личные подсобные хозяйства</w:t>
      </w:r>
      <w:r w:rsidR="0091058C" w:rsidRPr="00105595">
        <w:rPr>
          <w:b/>
          <w:sz w:val="24"/>
        </w:rPr>
        <w:t xml:space="preserve"> (ЛПХ)</w:t>
      </w:r>
      <w:r w:rsidR="00A241B4" w:rsidRPr="00105595">
        <w:rPr>
          <w:sz w:val="24"/>
        </w:rPr>
        <w:t xml:space="preserve"> населения</w:t>
      </w:r>
      <w:r w:rsidR="00913FA1" w:rsidRPr="00105595">
        <w:rPr>
          <w:sz w:val="24"/>
        </w:rPr>
        <w:t xml:space="preserve"> утрачивают свои позиции</w:t>
      </w:r>
      <w:r w:rsidR="00A241B4" w:rsidRPr="00105595">
        <w:rPr>
          <w:sz w:val="24"/>
        </w:rPr>
        <w:t xml:space="preserve"> в структуре валового производства продукции сельского хозяйства: </w:t>
      </w:r>
      <w:smartTag w:uri="urn:schemas-microsoft-com:office:smarttags" w:element="metricconverter">
        <w:smartTagPr>
          <w:attr w:name="ProductID" w:val="1995 г"/>
        </w:smartTagPr>
        <w:r w:rsidR="00A241B4" w:rsidRPr="00105595">
          <w:rPr>
            <w:sz w:val="24"/>
          </w:rPr>
          <w:t>1995 г</w:t>
        </w:r>
      </w:smartTag>
      <w:r w:rsidR="00A241B4" w:rsidRPr="00105595">
        <w:rPr>
          <w:sz w:val="24"/>
        </w:rPr>
        <w:t xml:space="preserve">. – 49,9%; </w:t>
      </w:r>
      <w:smartTag w:uri="urn:schemas-microsoft-com:office:smarttags" w:element="metricconverter">
        <w:smartTagPr>
          <w:attr w:name="ProductID" w:val="2000 г"/>
        </w:smartTagPr>
        <w:r w:rsidR="00A241B4" w:rsidRPr="00105595">
          <w:rPr>
            <w:sz w:val="24"/>
          </w:rPr>
          <w:t>2000 г</w:t>
        </w:r>
      </w:smartTag>
      <w:r w:rsidR="00A241B4" w:rsidRPr="00105595">
        <w:rPr>
          <w:sz w:val="24"/>
        </w:rPr>
        <w:t xml:space="preserve">. – 43,7%, </w:t>
      </w:r>
      <w:smartTag w:uri="urn:schemas-microsoft-com:office:smarttags" w:element="metricconverter">
        <w:smartTagPr>
          <w:attr w:name="ProductID" w:val="2006 г"/>
        </w:smartTagPr>
        <w:r w:rsidR="00A241B4" w:rsidRPr="00105595">
          <w:rPr>
            <w:sz w:val="24"/>
          </w:rPr>
          <w:t>200</w:t>
        </w:r>
        <w:r w:rsidR="00B327A3">
          <w:rPr>
            <w:sz w:val="24"/>
          </w:rPr>
          <w:t>6</w:t>
        </w:r>
        <w:r w:rsidR="00A241B4" w:rsidRPr="00105595">
          <w:rPr>
            <w:sz w:val="24"/>
          </w:rPr>
          <w:t xml:space="preserve"> г</w:t>
        </w:r>
      </w:smartTag>
      <w:r w:rsidR="00B327A3">
        <w:rPr>
          <w:sz w:val="24"/>
        </w:rPr>
        <w:t xml:space="preserve">. – 38,4 </w:t>
      </w:r>
      <w:r w:rsidR="00A241B4" w:rsidRPr="00105595">
        <w:rPr>
          <w:sz w:val="24"/>
        </w:rPr>
        <w:t xml:space="preserve">%. Сокращается поголовье скота, снижаются объемы производства большинства </w:t>
      </w:r>
      <w:r w:rsidR="00822675" w:rsidRPr="00105595">
        <w:rPr>
          <w:sz w:val="24"/>
        </w:rPr>
        <w:t xml:space="preserve">продуктов </w:t>
      </w:r>
      <w:r w:rsidR="00822675">
        <w:rPr>
          <w:sz w:val="24"/>
        </w:rPr>
        <w:t xml:space="preserve">животноводства, </w:t>
      </w:r>
      <w:r w:rsidR="00A241B4" w:rsidRPr="00105595">
        <w:rPr>
          <w:sz w:val="24"/>
        </w:rPr>
        <w:t>производство картофеля</w:t>
      </w:r>
      <w:r w:rsidR="00B327A3">
        <w:rPr>
          <w:sz w:val="24"/>
        </w:rPr>
        <w:t xml:space="preserve"> и овощей. </w:t>
      </w:r>
      <w:r w:rsidR="00913FA1" w:rsidRPr="00105595">
        <w:rPr>
          <w:sz w:val="24"/>
        </w:rPr>
        <w:t xml:space="preserve"> </w:t>
      </w:r>
    </w:p>
    <w:p w:rsidR="00E27321" w:rsidRDefault="00404957">
      <w:pPr>
        <w:ind w:firstLine="709"/>
        <w:jc w:val="both"/>
        <w:rPr>
          <w:color w:val="FF0000"/>
          <w:sz w:val="24"/>
        </w:rPr>
      </w:pPr>
      <w:r>
        <w:rPr>
          <w:b/>
          <w:sz w:val="24"/>
        </w:rPr>
        <w:t xml:space="preserve">1.2.3.  </w:t>
      </w:r>
      <w:r w:rsidR="00A241B4" w:rsidRPr="00105595">
        <w:rPr>
          <w:b/>
          <w:sz w:val="24"/>
        </w:rPr>
        <w:t>Крестьянские (фермерские) хозяйства</w:t>
      </w:r>
      <w:r w:rsidR="0091058C" w:rsidRPr="00105595">
        <w:rPr>
          <w:b/>
          <w:sz w:val="24"/>
        </w:rPr>
        <w:t xml:space="preserve"> (К(Ф)Х)</w:t>
      </w:r>
      <w:r w:rsidR="00A241B4" w:rsidRPr="00105595">
        <w:rPr>
          <w:sz w:val="24"/>
        </w:rPr>
        <w:t xml:space="preserve"> в 200</w:t>
      </w:r>
      <w:r w:rsidR="007116B7" w:rsidRPr="00105595">
        <w:rPr>
          <w:sz w:val="24"/>
        </w:rPr>
        <w:t>0</w:t>
      </w:r>
      <w:r w:rsidR="00A241B4" w:rsidRPr="00105595">
        <w:rPr>
          <w:sz w:val="24"/>
        </w:rPr>
        <w:t>-200</w:t>
      </w:r>
      <w:r w:rsidR="00B327A3">
        <w:rPr>
          <w:sz w:val="24"/>
        </w:rPr>
        <w:t>6</w:t>
      </w:r>
      <w:r w:rsidR="00A241B4" w:rsidRPr="00105595">
        <w:rPr>
          <w:sz w:val="24"/>
        </w:rPr>
        <w:t xml:space="preserve"> гг. несколько повысили свой удельный вес в структуре валово</w:t>
      </w:r>
      <w:r w:rsidR="00E27321">
        <w:rPr>
          <w:sz w:val="24"/>
        </w:rPr>
        <w:t>й продукции сельского хозяйства</w:t>
      </w:r>
      <w:r w:rsidR="00A241B4" w:rsidRPr="00105595">
        <w:rPr>
          <w:sz w:val="24"/>
        </w:rPr>
        <w:t xml:space="preserve">, фактически восстановив уровень 1997-1998 годов. </w:t>
      </w:r>
      <w:r w:rsidR="007116B7" w:rsidRPr="00105595">
        <w:rPr>
          <w:sz w:val="24"/>
        </w:rPr>
        <w:t>В этот период времени отмечался</w:t>
      </w:r>
      <w:r w:rsidR="00A241B4" w:rsidRPr="00105595">
        <w:rPr>
          <w:sz w:val="24"/>
        </w:rPr>
        <w:t xml:space="preserve"> устойчивый рост объемов производства картоф</w:t>
      </w:r>
      <w:r w:rsidR="00E27321">
        <w:rPr>
          <w:sz w:val="24"/>
        </w:rPr>
        <w:t xml:space="preserve">еля (на 43 %) и овощей (на 50 </w:t>
      </w:r>
      <w:r w:rsidR="00A241B4" w:rsidRPr="00105595">
        <w:rPr>
          <w:sz w:val="24"/>
        </w:rPr>
        <w:t>%). Несколько возросло производство говядины. Вместе с тем, фермерские хозяйства не заняли заметного места в сельхозпроизводстве области. Их доля в объеме производства овощей по области составляла в</w:t>
      </w:r>
      <w:r w:rsidR="00E27321">
        <w:rPr>
          <w:sz w:val="24"/>
        </w:rPr>
        <w:t xml:space="preserve"> </w:t>
      </w:r>
      <w:smartTag w:uri="urn:schemas-microsoft-com:office:smarttags" w:element="metricconverter">
        <w:smartTagPr>
          <w:attr w:name="ProductID" w:val="2006 г"/>
        </w:smartTagPr>
        <w:r w:rsidR="00E27321">
          <w:rPr>
            <w:sz w:val="24"/>
          </w:rPr>
          <w:t>2006</w:t>
        </w:r>
        <w:r w:rsidR="00A241B4" w:rsidRPr="00105595">
          <w:rPr>
            <w:sz w:val="24"/>
          </w:rPr>
          <w:t xml:space="preserve"> г</w:t>
        </w:r>
      </w:smartTag>
      <w:r w:rsidR="00A241B4" w:rsidRPr="00105595">
        <w:rPr>
          <w:sz w:val="24"/>
        </w:rPr>
        <w:t xml:space="preserve">. </w:t>
      </w:r>
      <w:r w:rsidR="00E27321">
        <w:rPr>
          <w:color w:val="FF0000"/>
          <w:sz w:val="24"/>
        </w:rPr>
        <w:t xml:space="preserve">3 %, картофеля – 3,9 %, зерна – 1,0 </w:t>
      </w:r>
      <w:r w:rsidR="00A241B4" w:rsidRPr="00105595">
        <w:rPr>
          <w:color w:val="FF0000"/>
          <w:sz w:val="24"/>
        </w:rPr>
        <w:t xml:space="preserve">%, молока </w:t>
      </w:r>
      <w:r w:rsidR="00E27321">
        <w:rPr>
          <w:color w:val="FF0000"/>
          <w:sz w:val="24"/>
        </w:rPr>
        <w:t xml:space="preserve">– 1,1 % </w:t>
      </w:r>
      <w:r w:rsidR="00A241B4" w:rsidRPr="00105595">
        <w:rPr>
          <w:color w:val="FF0000"/>
          <w:sz w:val="24"/>
        </w:rPr>
        <w:t>и мяса –</w:t>
      </w:r>
      <w:r w:rsidR="00E27321">
        <w:rPr>
          <w:color w:val="FF0000"/>
          <w:sz w:val="24"/>
        </w:rPr>
        <w:t xml:space="preserve">0,5 %, яиц – 0,1%. </w:t>
      </w:r>
      <w:r w:rsidR="00A241B4" w:rsidRPr="00105595">
        <w:rPr>
          <w:color w:val="FF0000"/>
          <w:sz w:val="24"/>
        </w:rPr>
        <w:t xml:space="preserve"> </w:t>
      </w:r>
    </w:p>
    <w:p w:rsidR="00A241B4" w:rsidRPr="00105595" w:rsidRDefault="00A241B4">
      <w:pPr>
        <w:ind w:firstLine="709"/>
        <w:jc w:val="both"/>
        <w:rPr>
          <w:sz w:val="24"/>
        </w:rPr>
      </w:pPr>
      <w:r w:rsidRPr="00105595">
        <w:rPr>
          <w:sz w:val="24"/>
        </w:rPr>
        <w:t xml:space="preserve">На долю хозяйств с площадью более </w:t>
      </w:r>
      <w:smartTag w:uri="urn:schemas-microsoft-com:office:smarttags" w:element="metricconverter">
        <w:smartTagPr>
          <w:attr w:name="ProductID" w:val="50 га"/>
        </w:smartTagPr>
        <w:r w:rsidRPr="00105595">
          <w:rPr>
            <w:sz w:val="24"/>
          </w:rPr>
          <w:t>50 га</w:t>
        </w:r>
      </w:smartTag>
      <w:r w:rsidRPr="00105595">
        <w:rPr>
          <w:sz w:val="24"/>
        </w:rPr>
        <w:t xml:space="preserve"> приходи</w:t>
      </w:r>
      <w:r w:rsidR="007116B7" w:rsidRPr="00105595">
        <w:rPr>
          <w:sz w:val="24"/>
        </w:rPr>
        <w:t>лось</w:t>
      </w:r>
      <w:r w:rsidRPr="00105595">
        <w:rPr>
          <w:sz w:val="24"/>
        </w:rPr>
        <w:t xml:space="preserve"> </w:t>
      </w:r>
      <w:r w:rsidR="007116B7" w:rsidRPr="00105595">
        <w:rPr>
          <w:sz w:val="24"/>
        </w:rPr>
        <w:t xml:space="preserve">около </w:t>
      </w:r>
      <w:r w:rsidR="007116B7" w:rsidRPr="00105595">
        <w:rPr>
          <w:color w:val="FF0000"/>
          <w:sz w:val="24"/>
        </w:rPr>
        <w:t>1</w:t>
      </w:r>
      <w:r w:rsidRPr="00105595">
        <w:rPr>
          <w:color w:val="FF0000"/>
          <w:sz w:val="24"/>
        </w:rPr>
        <w:t>%</w:t>
      </w:r>
      <w:r w:rsidRPr="00105595">
        <w:rPr>
          <w:sz w:val="24"/>
        </w:rPr>
        <w:t xml:space="preserve"> </w:t>
      </w:r>
      <w:r w:rsidR="007116B7" w:rsidRPr="00105595">
        <w:rPr>
          <w:sz w:val="24"/>
        </w:rPr>
        <w:t xml:space="preserve">от </w:t>
      </w:r>
      <w:r w:rsidRPr="00105595">
        <w:rPr>
          <w:sz w:val="24"/>
        </w:rPr>
        <w:t xml:space="preserve">их общего числа. </w:t>
      </w:r>
      <w:r w:rsidR="007116B7" w:rsidRPr="00105595">
        <w:rPr>
          <w:sz w:val="24"/>
        </w:rPr>
        <w:t>Количество</w:t>
      </w:r>
      <w:r w:rsidRPr="00105595">
        <w:rPr>
          <w:sz w:val="24"/>
        </w:rPr>
        <w:t xml:space="preserve"> крестьянских (фермерских) х</w:t>
      </w:r>
      <w:r w:rsidR="00354C65">
        <w:rPr>
          <w:sz w:val="24"/>
        </w:rPr>
        <w:t>озяйств с 2000 по 2006</w:t>
      </w:r>
      <w:r w:rsidRPr="00105595">
        <w:rPr>
          <w:sz w:val="24"/>
        </w:rPr>
        <w:t xml:space="preserve"> год сократилась на </w:t>
      </w:r>
      <w:r w:rsidR="00354C65">
        <w:rPr>
          <w:color w:val="FF0000"/>
          <w:sz w:val="24"/>
        </w:rPr>
        <w:t xml:space="preserve">973 единиц, или на 16,5 </w:t>
      </w:r>
      <w:r w:rsidRPr="00105595">
        <w:rPr>
          <w:color w:val="FF0000"/>
          <w:sz w:val="24"/>
        </w:rPr>
        <w:t>%</w:t>
      </w:r>
      <w:r w:rsidRPr="00105595">
        <w:rPr>
          <w:sz w:val="24"/>
        </w:rPr>
        <w:t xml:space="preserve">. Тем  не менее, крестьянские (фермерские) хозяйства </w:t>
      </w:r>
      <w:r w:rsidR="007116B7" w:rsidRPr="00105595">
        <w:rPr>
          <w:sz w:val="24"/>
        </w:rPr>
        <w:t xml:space="preserve">продолжают </w:t>
      </w:r>
      <w:r w:rsidRPr="00105595">
        <w:rPr>
          <w:sz w:val="24"/>
        </w:rPr>
        <w:t>выпол</w:t>
      </w:r>
      <w:r w:rsidR="007116B7" w:rsidRPr="00105595">
        <w:rPr>
          <w:sz w:val="24"/>
        </w:rPr>
        <w:t>ня</w:t>
      </w:r>
      <w:r w:rsidRPr="00105595">
        <w:rPr>
          <w:sz w:val="24"/>
        </w:rPr>
        <w:t>т</w:t>
      </w:r>
      <w:r w:rsidR="007116B7" w:rsidRPr="00105595">
        <w:rPr>
          <w:sz w:val="24"/>
        </w:rPr>
        <w:t xml:space="preserve">ь важную </w:t>
      </w:r>
      <w:r w:rsidRPr="00105595">
        <w:rPr>
          <w:sz w:val="24"/>
        </w:rPr>
        <w:t>функци</w:t>
      </w:r>
      <w:r w:rsidR="007116B7" w:rsidRPr="00105595">
        <w:rPr>
          <w:sz w:val="24"/>
        </w:rPr>
        <w:t>ю, связанную</w:t>
      </w:r>
      <w:r w:rsidRPr="00105595">
        <w:rPr>
          <w:sz w:val="24"/>
        </w:rPr>
        <w:t xml:space="preserve"> с</w:t>
      </w:r>
      <w:r w:rsidR="007116B7" w:rsidRPr="00105595">
        <w:rPr>
          <w:sz w:val="24"/>
        </w:rPr>
        <w:t xml:space="preserve"> </w:t>
      </w:r>
      <w:r w:rsidRPr="00105595">
        <w:rPr>
          <w:sz w:val="24"/>
        </w:rPr>
        <w:t xml:space="preserve">сохранением </w:t>
      </w:r>
      <w:r w:rsidR="007116B7" w:rsidRPr="00105595">
        <w:rPr>
          <w:sz w:val="24"/>
        </w:rPr>
        <w:t xml:space="preserve">сельскохозяйственного </w:t>
      </w:r>
      <w:r w:rsidRPr="00105595">
        <w:rPr>
          <w:sz w:val="24"/>
        </w:rPr>
        <w:t>произ</w:t>
      </w:r>
      <w:r w:rsidR="007116B7" w:rsidRPr="00105595">
        <w:rPr>
          <w:sz w:val="24"/>
        </w:rPr>
        <w:t xml:space="preserve">водства на территориях, где отсутствуют </w:t>
      </w:r>
      <w:r w:rsidR="00822675">
        <w:rPr>
          <w:sz w:val="24"/>
        </w:rPr>
        <w:t xml:space="preserve">крупные </w:t>
      </w:r>
      <w:r w:rsidR="007116B7" w:rsidRPr="00105595">
        <w:rPr>
          <w:sz w:val="24"/>
        </w:rPr>
        <w:t>агропредприятия</w:t>
      </w:r>
      <w:r w:rsidRPr="00105595">
        <w:rPr>
          <w:sz w:val="24"/>
        </w:rPr>
        <w:t>.</w:t>
      </w:r>
    </w:p>
    <w:p w:rsidR="006C3721" w:rsidRPr="00105595" w:rsidRDefault="006C3721">
      <w:pPr>
        <w:pStyle w:val="31"/>
        <w:spacing w:line="240" w:lineRule="auto"/>
        <w:ind w:left="0" w:firstLine="709"/>
        <w:jc w:val="both"/>
        <w:rPr>
          <w:sz w:val="24"/>
        </w:rPr>
      </w:pPr>
      <w:r w:rsidRPr="00105595">
        <w:rPr>
          <w:sz w:val="24"/>
        </w:rPr>
        <w:t xml:space="preserve">Существенным </w:t>
      </w:r>
      <w:r w:rsidR="00D00341" w:rsidRPr="00105595">
        <w:rPr>
          <w:sz w:val="24"/>
        </w:rPr>
        <w:t>препятствием разв</w:t>
      </w:r>
      <w:r w:rsidR="00354C65">
        <w:rPr>
          <w:sz w:val="24"/>
        </w:rPr>
        <w:t>ития ЛПХ и К(Ф)Х области являлись</w:t>
      </w:r>
      <w:r w:rsidR="00D00341" w:rsidRPr="00105595">
        <w:rPr>
          <w:sz w:val="24"/>
        </w:rPr>
        <w:t xml:space="preserve"> ограничения, связанные с доступом к комплексу инфраструктурных услуг, включая услу</w:t>
      </w:r>
      <w:r w:rsidR="00354C65">
        <w:rPr>
          <w:sz w:val="24"/>
        </w:rPr>
        <w:t>ги по предоставлению кредитов, а также тяжелые условия труда и старение населения.</w:t>
      </w:r>
      <w:r w:rsidR="00D00341" w:rsidRPr="00105595">
        <w:rPr>
          <w:sz w:val="24"/>
        </w:rPr>
        <w:t xml:space="preserve"> Данную проблему предполагается решить путем создания в регионе системы потребительской кооперации (включая кредитную).</w:t>
      </w:r>
      <w:r w:rsidR="00354C65">
        <w:rPr>
          <w:sz w:val="24"/>
        </w:rPr>
        <w:t xml:space="preserve"> </w:t>
      </w:r>
    </w:p>
    <w:p w:rsidR="00A241B4" w:rsidRPr="00105595" w:rsidRDefault="00404957" w:rsidP="00B3422C">
      <w:pPr>
        <w:pStyle w:val="a9"/>
        <w:ind w:firstLine="709"/>
        <w:jc w:val="both"/>
      </w:pPr>
      <w:r>
        <w:rPr>
          <w:b/>
        </w:rPr>
        <w:t xml:space="preserve">1.2.4. </w:t>
      </w:r>
      <w:r w:rsidR="00A241B4" w:rsidRPr="00105595">
        <w:rPr>
          <w:b/>
        </w:rPr>
        <w:t>Территориальная дифференциация в уровне развития сельского хозяйства</w:t>
      </w:r>
      <w:r w:rsidR="00A241B4" w:rsidRPr="00105595">
        <w:rPr>
          <w:i/>
        </w:rPr>
        <w:t xml:space="preserve">. </w:t>
      </w:r>
      <w:r w:rsidR="00A241B4" w:rsidRPr="00105595">
        <w:t xml:space="preserve">  </w:t>
      </w:r>
    </w:p>
    <w:p w:rsidR="00A241B4" w:rsidRPr="00105595" w:rsidRDefault="00A241B4" w:rsidP="0091058C">
      <w:pPr>
        <w:pStyle w:val="a3"/>
        <w:spacing w:after="0"/>
        <w:ind w:firstLine="709"/>
        <w:jc w:val="both"/>
      </w:pPr>
      <w:r w:rsidRPr="00105595">
        <w:t xml:space="preserve">Для сельского хозяйства острой остается проблема обновления основных </w:t>
      </w:r>
      <w:r w:rsidR="00060C72" w:rsidRPr="00105595">
        <w:t>производственных фондов</w:t>
      </w:r>
      <w:r w:rsidRPr="00105595">
        <w:t xml:space="preserve">. </w:t>
      </w:r>
      <w:r w:rsidR="00060C72" w:rsidRPr="00105595">
        <w:t>Маш</w:t>
      </w:r>
      <w:r w:rsidR="00354C65">
        <w:t xml:space="preserve">инно-тракторный парк в 1990-2006 гг. сокращался в среднем на 3-5 </w:t>
      </w:r>
      <w:r w:rsidRPr="00105595">
        <w:t xml:space="preserve">% в год. Уровень обновления техники составляет около 3%, что </w:t>
      </w:r>
      <w:r w:rsidR="00354C65">
        <w:t xml:space="preserve">значительно </w:t>
      </w:r>
      <w:r w:rsidRPr="00105595">
        <w:t>ниже нормати</w:t>
      </w:r>
      <w:r w:rsidR="00354C65">
        <w:t>ва</w:t>
      </w:r>
      <w:r w:rsidRPr="00105595">
        <w:t xml:space="preserve">. Основные группы машин имеют степень износа 65-82%, что требует повышенных затрат на поддержание их в работоспособном состоянии. В связи со значительным износом хозяйства испытывают затруднения в наиболее напряженный период </w:t>
      </w:r>
      <w:r w:rsidR="00060C72" w:rsidRPr="00105595">
        <w:t xml:space="preserve">сельскохозяйственных </w:t>
      </w:r>
      <w:r w:rsidRPr="00105595">
        <w:t xml:space="preserve">работ.  </w:t>
      </w:r>
    </w:p>
    <w:p w:rsidR="00A241B4" w:rsidRPr="00105595" w:rsidRDefault="00A241B4" w:rsidP="0091058C">
      <w:pPr>
        <w:pStyle w:val="a3"/>
        <w:spacing w:after="0"/>
        <w:ind w:firstLine="709"/>
        <w:jc w:val="both"/>
      </w:pPr>
      <w:r w:rsidRPr="00105595">
        <w:t>За последние 10 лет  часть техники  сельхозпредприятий,  бывшая в употреблении, приобретена личными подсобными и крестьянскими (фермерскими) хозяйствами. Фермерскими хозяйствами (в том числе и по лизингу) приобретено 230 тракторов, 260 грузовых автомашин, 750 сельхозмашин и оборудования.</w:t>
      </w:r>
    </w:p>
    <w:p w:rsidR="00A241B4" w:rsidRPr="00105595" w:rsidRDefault="00A241B4" w:rsidP="0091058C">
      <w:pPr>
        <w:pStyle w:val="21"/>
        <w:rPr>
          <w:sz w:val="24"/>
        </w:rPr>
      </w:pPr>
      <w:r w:rsidRPr="00105595">
        <w:rPr>
          <w:sz w:val="24"/>
        </w:rPr>
        <w:t>С каждым годом все более остро ощущается дефицит кадров. Усиливается процесс старения кадров всех профессий и, прежде всего, животноводов, полеводов, механизато</w:t>
      </w:r>
      <w:r w:rsidR="00060C72" w:rsidRPr="00105595">
        <w:rPr>
          <w:sz w:val="24"/>
        </w:rPr>
        <w:t>ров.</w:t>
      </w:r>
      <w:r w:rsidRPr="00105595">
        <w:rPr>
          <w:sz w:val="24"/>
        </w:rPr>
        <w:t xml:space="preserve"> </w:t>
      </w:r>
      <w:r w:rsidR="00060C72" w:rsidRPr="00105595">
        <w:rPr>
          <w:sz w:val="24"/>
        </w:rPr>
        <w:t>С</w:t>
      </w:r>
      <w:r w:rsidRPr="00105595">
        <w:rPr>
          <w:sz w:val="24"/>
        </w:rPr>
        <w:t xml:space="preserve">нижается образовательный уровень руководителей и специалистов хозяйств. Выпускники высших и средних специальных учебных заведений лишь частично идут работать в сельское хозяйство области, </w:t>
      </w:r>
      <w:r w:rsidR="00060C72" w:rsidRPr="00105595">
        <w:rPr>
          <w:sz w:val="24"/>
        </w:rPr>
        <w:t>в результате</w:t>
      </w:r>
      <w:r w:rsidRPr="00105595">
        <w:rPr>
          <w:sz w:val="24"/>
        </w:rPr>
        <w:t xml:space="preserve"> не происходит замены выбывающих специалистов, место которых занимают практики, не имеющие необходимого образования. </w:t>
      </w:r>
    </w:p>
    <w:p w:rsidR="003366D9" w:rsidRPr="00105595" w:rsidRDefault="003366D9" w:rsidP="003366D9">
      <w:pPr>
        <w:pStyle w:val="21"/>
        <w:tabs>
          <w:tab w:val="left" w:pos="-1560"/>
        </w:tabs>
        <w:rPr>
          <w:sz w:val="24"/>
        </w:rPr>
      </w:pPr>
      <w:r w:rsidRPr="00105595">
        <w:rPr>
          <w:sz w:val="24"/>
        </w:rPr>
        <w:t xml:space="preserve">Сельскохозяйственные предприятия являются также основными плательщикам налогов, платежей и сборов в сельской местности </w:t>
      </w:r>
    </w:p>
    <w:p w:rsidR="003366D9" w:rsidRPr="00105595" w:rsidRDefault="003366D9" w:rsidP="003366D9">
      <w:pPr>
        <w:pStyle w:val="21"/>
        <w:tabs>
          <w:tab w:val="left" w:pos="-1560"/>
        </w:tabs>
        <w:rPr>
          <w:sz w:val="24"/>
        </w:rPr>
      </w:pPr>
      <w:r w:rsidRPr="00105595">
        <w:rPr>
          <w:sz w:val="24"/>
        </w:rPr>
        <w:t>Кроме производства продовольствия, выплаты налогов, сборов и обязательных платежей, сельское хозяйство как базовая отрасль, поддерживающ</w:t>
      </w:r>
      <w:r w:rsidR="00060C72" w:rsidRPr="00105595">
        <w:rPr>
          <w:sz w:val="24"/>
        </w:rPr>
        <w:t>ая сельскую местность, выполняет</w:t>
      </w:r>
      <w:r w:rsidRPr="00105595">
        <w:rPr>
          <w:sz w:val="24"/>
        </w:rPr>
        <w:t xml:space="preserve"> совокупность общественно полезных функций, </w:t>
      </w:r>
      <w:r w:rsidR="00060C72" w:rsidRPr="00105595">
        <w:rPr>
          <w:sz w:val="24"/>
        </w:rPr>
        <w:t>к которым относятся</w:t>
      </w:r>
      <w:r w:rsidRPr="00105595">
        <w:rPr>
          <w:sz w:val="24"/>
        </w:rPr>
        <w:t>:</w:t>
      </w:r>
    </w:p>
    <w:p w:rsidR="003366D9" w:rsidRPr="00105595" w:rsidRDefault="003366D9" w:rsidP="003366D9">
      <w:pPr>
        <w:pStyle w:val="21"/>
        <w:rPr>
          <w:sz w:val="24"/>
        </w:rPr>
      </w:pPr>
      <w:r w:rsidRPr="00105595">
        <w:rPr>
          <w:sz w:val="24"/>
        </w:rPr>
        <w:t xml:space="preserve">-  социально-демографическую – место занятости, источник дохода, поддержание процесса воспроизводства населения и его численности в пределах, обеспечивающих </w:t>
      </w:r>
      <w:r w:rsidR="006C3721" w:rsidRPr="00105595">
        <w:rPr>
          <w:sz w:val="24"/>
        </w:rPr>
        <w:t xml:space="preserve">нормальную </w:t>
      </w:r>
      <w:r w:rsidRPr="00105595">
        <w:rPr>
          <w:sz w:val="24"/>
        </w:rPr>
        <w:t>заселенность сельской местности;</w:t>
      </w:r>
    </w:p>
    <w:p w:rsidR="003366D9" w:rsidRPr="00105595" w:rsidRDefault="003366D9" w:rsidP="003366D9">
      <w:pPr>
        <w:pStyle w:val="21"/>
        <w:rPr>
          <w:sz w:val="24"/>
        </w:rPr>
      </w:pPr>
      <w:r w:rsidRPr="00105595">
        <w:rPr>
          <w:sz w:val="24"/>
        </w:rPr>
        <w:t xml:space="preserve">- экологическую –  сохранение агроландшафтов, на формирование которых ушли тысячелетия упорной работы предшествующих поколений; </w:t>
      </w:r>
    </w:p>
    <w:p w:rsidR="003366D9" w:rsidRPr="00105595" w:rsidRDefault="003366D9" w:rsidP="003366D9">
      <w:pPr>
        <w:pStyle w:val="21"/>
        <w:rPr>
          <w:sz w:val="24"/>
        </w:rPr>
      </w:pPr>
      <w:r w:rsidRPr="00105595">
        <w:rPr>
          <w:sz w:val="24"/>
        </w:rPr>
        <w:t>- рекреационную – обеспечение мест отдыха, туризма, садоводства и огородничества городских жителей;</w:t>
      </w:r>
    </w:p>
    <w:p w:rsidR="003366D9" w:rsidRDefault="003366D9" w:rsidP="003366D9">
      <w:pPr>
        <w:pStyle w:val="21"/>
        <w:numPr>
          <w:ilvl w:val="0"/>
          <w:numId w:val="2"/>
        </w:numPr>
        <w:tabs>
          <w:tab w:val="clear" w:pos="1789"/>
          <w:tab w:val="num" w:pos="0"/>
        </w:tabs>
        <w:ind w:left="0" w:firstLine="567"/>
        <w:rPr>
          <w:sz w:val="24"/>
        </w:rPr>
      </w:pPr>
      <w:r w:rsidRPr="00105595">
        <w:rPr>
          <w:sz w:val="24"/>
        </w:rPr>
        <w:t xml:space="preserve">  культурологическую – сохранение самобытной духовной и </w:t>
      </w:r>
      <w:r w:rsidR="006C3721" w:rsidRPr="00105595">
        <w:rPr>
          <w:sz w:val="24"/>
        </w:rPr>
        <w:t>материальной</w:t>
      </w:r>
      <w:r w:rsidRPr="00105595">
        <w:rPr>
          <w:sz w:val="24"/>
        </w:rPr>
        <w:t xml:space="preserve"> народной культуры и др.</w:t>
      </w:r>
    </w:p>
    <w:p w:rsidR="00B3422C" w:rsidRPr="00105595" w:rsidRDefault="00B3422C" w:rsidP="00B3422C">
      <w:pPr>
        <w:pStyle w:val="31"/>
        <w:spacing w:line="240" w:lineRule="auto"/>
        <w:ind w:left="0" w:firstLine="709"/>
        <w:jc w:val="both"/>
        <w:rPr>
          <w:sz w:val="24"/>
        </w:rPr>
      </w:pPr>
      <w:r w:rsidRPr="00105595">
        <w:rPr>
          <w:sz w:val="24"/>
        </w:rPr>
        <w:t>В сложном положении оказалась группа северо-восточных и восточных районов, наиболее удаленных от областного центра. Товарное производство в этих районах постоянно сокращается (прежде всего, это относится к Бокситогорскому, Подпорожскому и Лодейнопольскому районам). Уровень развития основной отрасли специализации - молочного скотоводства здесь крайне низок: поголовье коров в большинстве предприятий насчитывает менее 200 голов при среднегодовых удоях молока с одной коровы в 2500-</w:t>
      </w:r>
      <w:smartTag w:uri="urn:schemas-microsoft-com:office:smarttags" w:element="metricconverter">
        <w:smartTagPr>
          <w:attr w:name="ProductID" w:val="3000 кг"/>
        </w:smartTagPr>
        <w:r w:rsidRPr="00105595">
          <w:rPr>
            <w:sz w:val="24"/>
          </w:rPr>
          <w:t>3000 кг</w:t>
        </w:r>
      </w:smartTag>
      <w:r w:rsidRPr="00105595">
        <w:rPr>
          <w:sz w:val="24"/>
        </w:rPr>
        <w:t xml:space="preserve"> и ниже. </w:t>
      </w:r>
    </w:p>
    <w:p w:rsidR="00B3422C" w:rsidRDefault="00B3422C" w:rsidP="00B3422C">
      <w:pPr>
        <w:pStyle w:val="21"/>
        <w:ind w:firstLine="720"/>
        <w:rPr>
          <w:sz w:val="24"/>
          <w:szCs w:val="24"/>
        </w:rPr>
      </w:pPr>
      <w:r w:rsidRPr="00B3422C">
        <w:rPr>
          <w:sz w:val="24"/>
          <w:szCs w:val="24"/>
        </w:rPr>
        <w:t>Сокращение сельскохозяйственного производства, прекращение деятельности отдельных сельскохозяйственных предприятий ведет к исчезновению основного источника дохода местного населения и запустению сельской местности. Отсюда, потребность в решении социальных проблем для данных районов приобретает приоритетный характер.</w:t>
      </w:r>
    </w:p>
    <w:p w:rsidR="00AB1C12" w:rsidRPr="00157BFA" w:rsidRDefault="00AB1C12" w:rsidP="00AB1C12">
      <w:pPr>
        <w:spacing w:after="60"/>
        <w:ind w:firstLine="708"/>
        <w:jc w:val="both"/>
        <w:rPr>
          <w:sz w:val="24"/>
          <w:szCs w:val="24"/>
        </w:rPr>
      </w:pPr>
      <w:r w:rsidRPr="00157BFA">
        <w:rPr>
          <w:sz w:val="24"/>
          <w:szCs w:val="24"/>
        </w:rPr>
        <w:t xml:space="preserve">Северо-восточные районы Ленинградской области (Бокситогорский, Лодейнопольский, Тихвинский и Подпорожский), характеризующиеся крайне низким уровнем развития сельскохозяйственного производства, обладают обширным озерно-речным фондом пригодным для крупномасштабной организации производства товарной рыбной продукции. Инициирование создания в перечисленных районах рыбоводных предприятий </w:t>
      </w:r>
      <w:r>
        <w:rPr>
          <w:sz w:val="24"/>
          <w:szCs w:val="24"/>
        </w:rPr>
        <w:t>способствует решению проблем в этих районах.</w:t>
      </w:r>
    </w:p>
    <w:p w:rsidR="00C86F01" w:rsidRDefault="00C86F01" w:rsidP="00AB1C12">
      <w:pPr>
        <w:pStyle w:val="21"/>
        <w:ind w:firstLine="0"/>
        <w:rPr>
          <w:b/>
          <w:szCs w:val="28"/>
        </w:rPr>
      </w:pPr>
    </w:p>
    <w:p w:rsidR="00C86F01" w:rsidRPr="00C86F01" w:rsidRDefault="00404957" w:rsidP="00157BFA">
      <w:pPr>
        <w:pStyle w:val="21"/>
        <w:ind w:firstLine="720"/>
        <w:jc w:val="left"/>
        <w:rPr>
          <w:b/>
          <w:sz w:val="24"/>
          <w:szCs w:val="24"/>
        </w:rPr>
      </w:pPr>
      <w:r>
        <w:rPr>
          <w:b/>
          <w:sz w:val="24"/>
          <w:szCs w:val="24"/>
        </w:rPr>
        <w:t xml:space="preserve">1.2.5.    </w:t>
      </w:r>
      <w:r w:rsidR="00B3422C">
        <w:rPr>
          <w:b/>
          <w:sz w:val="24"/>
          <w:szCs w:val="24"/>
        </w:rPr>
        <w:t>Рыбохозяйственный  комплекс</w:t>
      </w:r>
    </w:p>
    <w:p w:rsidR="00C86F01" w:rsidRDefault="00C86F01" w:rsidP="00157BFA">
      <w:pPr>
        <w:pStyle w:val="21"/>
        <w:ind w:firstLine="720"/>
        <w:jc w:val="left"/>
        <w:rPr>
          <w:b/>
          <w:sz w:val="24"/>
          <w:szCs w:val="24"/>
        </w:rPr>
      </w:pPr>
      <w:r w:rsidRPr="00C86F01">
        <w:rPr>
          <w:b/>
          <w:sz w:val="24"/>
          <w:szCs w:val="24"/>
        </w:rPr>
        <w:t xml:space="preserve"> </w:t>
      </w:r>
    </w:p>
    <w:p w:rsidR="00C86F01" w:rsidRPr="00157BFA" w:rsidRDefault="00C86F01" w:rsidP="008133AF">
      <w:pPr>
        <w:jc w:val="both"/>
        <w:rPr>
          <w:sz w:val="24"/>
          <w:szCs w:val="24"/>
        </w:rPr>
      </w:pPr>
      <w:r w:rsidRPr="00157BFA">
        <w:rPr>
          <w:sz w:val="24"/>
          <w:szCs w:val="24"/>
        </w:rPr>
        <w:tab/>
        <w:t>В рыбохозяйственном комплексе функционируют 145 хозяйствующих субъектов, в том числе 67 малых предприятий, 36 индивидуальных предпринимателей, 11 крестьянских (фермерских хозяйств) и 3 некоммерческие организации.</w:t>
      </w:r>
    </w:p>
    <w:p w:rsidR="00C86F01" w:rsidRPr="00157BFA" w:rsidRDefault="00C86F01" w:rsidP="008133AF">
      <w:pPr>
        <w:jc w:val="both"/>
        <w:rPr>
          <w:sz w:val="24"/>
          <w:szCs w:val="24"/>
        </w:rPr>
      </w:pPr>
      <w:r w:rsidRPr="00157BFA">
        <w:rPr>
          <w:sz w:val="24"/>
          <w:szCs w:val="24"/>
        </w:rPr>
        <w:tab/>
        <w:t>Товарный выпуск рыбопродукции осуществляют 81 рыбодобывающая организация, 24 рыбоводных и 15 рыбоперерабатывающих хозяйствующих субъектов. Двенадцать организаций оказывают услуги по организации любительского и спортивного рыболовства, в том числе девять с использованием выращенной рыбы.</w:t>
      </w:r>
    </w:p>
    <w:p w:rsidR="00C86F01" w:rsidRPr="00B3422C" w:rsidRDefault="00C86F01" w:rsidP="00B3422C">
      <w:pPr>
        <w:jc w:val="both"/>
        <w:rPr>
          <w:sz w:val="24"/>
          <w:szCs w:val="24"/>
        </w:rPr>
      </w:pPr>
      <w:r w:rsidRPr="00157BFA">
        <w:rPr>
          <w:sz w:val="24"/>
          <w:szCs w:val="24"/>
        </w:rPr>
        <w:tab/>
        <w:t>Научно-инновационное обеспечение деятельности рыбохозяйственного комплекса осуществляют ФГНУ ГосНИОРХ, ОАО Гипрорыбфлот, ФГУП ФСГЦР.</w:t>
      </w:r>
    </w:p>
    <w:p w:rsidR="00C86F01" w:rsidRPr="00157BFA" w:rsidRDefault="00C86F01" w:rsidP="00C86F01">
      <w:pPr>
        <w:ind w:firstLine="708"/>
        <w:jc w:val="both"/>
        <w:rPr>
          <w:b/>
          <w:i/>
          <w:sz w:val="24"/>
          <w:szCs w:val="24"/>
        </w:rPr>
      </w:pPr>
      <w:r w:rsidRPr="00157BFA">
        <w:rPr>
          <w:sz w:val="24"/>
          <w:szCs w:val="24"/>
        </w:rPr>
        <w:t>Объем производства товарной продукции рыбохозяйственным комплексом Ленинградской области в 2006 году составил 825,0 млн. руб. Промышленное рыболовство и рыбопереработка обеспечивают занятость населения береговых поселков. Товарное рыбоводство для сельскохозяйственных предприятий области является одним из перспективных направлений диверсификации агропромышленного производства.</w:t>
      </w:r>
    </w:p>
    <w:p w:rsidR="00C86F01" w:rsidRPr="00157BFA" w:rsidRDefault="00C86F01" w:rsidP="00C86F01">
      <w:pPr>
        <w:spacing w:after="60"/>
        <w:ind w:firstLine="709"/>
        <w:jc w:val="both"/>
        <w:rPr>
          <w:sz w:val="24"/>
          <w:szCs w:val="24"/>
        </w:rPr>
      </w:pPr>
      <w:r w:rsidRPr="00157BFA">
        <w:rPr>
          <w:sz w:val="24"/>
          <w:szCs w:val="24"/>
        </w:rPr>
        <w:t>Среднедушевое потребление рыбных товаров в Ленинградской области составило в 200</w:t>
      </w:r>
      <w:r w:rsidR="008368DC">
        <w:rPr>
          <w:sz w:val="24"/>
          <w:szCs w:val="24"/>
        </w:rPr>
        <w:t>6</w:t>
      </w:r>
      <w:r w:rsidRPr="00157BFA">
        <w:rPr>
          <w:sz w:val="24"/>
          <w:szCs w:val="24"/>
        </w:rPr>
        <w:t xml:space="preserve"> году 1</w:t>
      </w:r>
      <w:r w:rsidR="008368DC">
        <w:rPr>
          <w:sz w:val="24"/>
          <w:szCs w:val="24"/>
        </w:rPr>
        <w:t>5</w:t>
      </w:r>
      <w:r w:rsidRPr="00157BFA">
        <w:rPr>
          <w:sz w:val="24"/>
          <w:szCs w:val="24"/>
        </w:rPr>
        <w:t xml:space="preserve"> кг, при среднедушевом потреблении в Российской Федерации – </w:t>
      </w:r>
      <w:smartTag w:uri="urn:schemas-microsoft-com:office:smarttags" w:element="metricconverter">
        <w:smartTagPr>
          <w:attr w:name="ProductID" w:val="12,5 кг"/>
        </w:smartTagPr>
        <w:r w:rsidRPr="00157BFA">
          <w:rPr>
            <w:sz w:val="24"/>
            <w:szCs w:val="24"/>
          </w:rPr>
          <w:t>12,5 кг</w:t>
        </w:r>
      </w:smartTag>
      <w:r w:rsidRPr="00157BFA">
        <w:rPr>
          <w:sz w:val="24"/>
          <w:szCs w:val="24"/>
        </w:rPr>
        <w:t xml:space="preserve">. </w:t>
      </w:r>
    </w:p>
    <w:p w:rsidR="00AB1C12" w:rsidRPr="009678D0" w:rsidRDefault="00C86F01" w:rsidP="009678D0">
      <w:pPr>
        <w:spacing w:after="60"/>
        <w:ind w:firstLine="709"/>
        <w:jc w:val="both"/>
        <w:rPr>
          <w:sz w:val="24"/>
          <w:szCs w:val="24"/>
        </w:rPr>
      </w:pPr>
      <w:r w:rsidRPr="00157BFA">
        <w:rPr>
          <w:sz w:val="24"/>
          <w:szCs w:val="24"/>
        </w:rPr>
        <w:t xml:space="preserve">Успешное развитие рыбоводства, позволило Ленинградской области занять второе место по производству продукции товарного форелеводства, среди субъектов Российской Федерации. Несмотря на некоторый спад производства рыбных консервов, Ленинградская область продолжает сохранять свою долю в общероссийском производстве рыбных консервов в объеме 4,5-5 процентов. </w:t>
      </w:r>
    </w:p>
    <w:p w:rsidR="00C86F01" w:rsidRPr="00157BFA" w:rsidRDefault="00C86F01" w:rsidP="00C86F01">
      <w:pPr>
        <w:spacing w:after="60"/>
        <w:ind w:left="709"/>
        <w:jc w:val="both"/>
        <w:rPr>
          <w:b/>
          <w:sz w:val="24"/>
          <w:szCs w:val="24"/>
        </w:rPr>
      </w:pPr>
      <w:r w:rsidRPr="00157BFA">
        <w:rPr>
          <w:b/>
          <w:sz w:val="24"/>
          <w:szCs w:val="24"/>
        </w:rPr>
        <w:t>Промышленное рыболовство</w:t>
      </w:r>
    </w:p>
    <w:p w:rsidR="008D0195" w:rsidRDefault="00C86F01" w:rsidP="00D32B09">
      <w:pPr>
        <w:ind w:firstLine="720"/>
        <w:jc w:val="both"/>
        <w:rPr>
          <w:sz w:val="24"/>
          <w:szCs w:val="24"/>
        </w:rPr>
      </w:pPr>
      <w:r w:rsidRPr="00B3422C">
        <w:rPr>
          <w:sz w:val="24"/>
          <w:szCs w:val="24"/>
        </w:rPr>
        <w:t>Добыча водных биоресурсов ленинградскими рыбаками ведется в Северо-Восточной Атлантике (2 предприятия), Балтийском море (27 хозяйствующих субъектов) и внутренних водоемах расположенных и примыкающих к административным границам Ленинградской области (54 хозяйствующих субъекта).</w:t>
      </w:r>
    </w:p>
    <w:p w:rsidR="00C86F01" w:rsidRDefault="00C86F01" w:rsidP="00D32B09">
      <w:pPr>
        <w:ind w:firstLine="720"/>
        <w:jc w:val="both"/>
      </w:pPr>
    </w:p>
    <w:p w:rsidR="008D0195" w:rsidRPr="00F527E9" w:rsidRDefault="008D0195" w:rsidP="008D0195">
      <w:pPr>
        <w:jc w:val="center"/>
        <w:rPr>
          <w:b/>
          <w:sz w:val="24"/>
          <w:szCs w:val="24"/>
        </w:rPr>
      </w:pPr>
      <w:r w:rsidRPr="00F527E9">
        <w:rPr>
          <w:b/>
          <w:sz w:val="24"/>
          <w:szCs w:val="24"/>
        </w:rPr>
        <w:t>Динамика уловов водных биоресурсов промышленным рыболовством</w:t>
      </w:r>
      <w:r w:rsidR="00F527E9" w:rsidRPr="00F527E9">
        <w:rPr>
          <w:b/>
          <w:sz w:val="24"/>
          <w:szCs w:val="24"/>
        </w:rPr>
        <w:br/>
        <w:t>Ленинградской области по районам промысла</w:t>
      </w:r>
    </w:p>
    <w:p w:rsidR="00F527E9" w:rsidRPr="008D0195" w:rsidRDefault="00F527E9" w:rsidP="00F527E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(тонн)</w:t>
      </w:r>
    </w:p>
    <w:tbl>
      <w:tblPr>
        <w:tblW w:w="9654" w:type="dxa"/>
        <w:tblInd w:w="93" w:type="dxa"/>
        <w:tblLayout w:type="fixed"/>
        <w:tblLook w:val="0000" w:firstRow="0" w:lastRow="0" w:firstColumn="0" w:lastColumn="0" w:noHBand="0" w:noVBand="0"/>
      </w:tblPr>
      <w:tblGrid>
        <w:gridCol w:w="2567"/>
        <w:gridCol w:w="992"/>
        <w:gridCol w:w="992"/>
        <w:gridCol w:w="993"/>
        <w:gridCol w:w="1134"/>
        <w:gridCol w:w="992"/>
        <w:gridCol w:w="992"/>
        <w:gridCol w:w="992"/>
      </w:tblGrid>
      <w:tr w:rsidR="008D0195" w:rsidRPr="008D0195">
        <w:trPr>
          <w:trHeight w:val="540"/>
        </w:trPr>
        <w:tc>
          <w:tcPr>
            <w:tcW w:w="2567" w:type="dxa"/>
            <w:tcBorders>
              <w:top w:val="single" w:sz="8" w:space="0" w:color="auto"/>
              <w:left w:val="single" w:sz="8" w:space="0" w:color="auto"/>
              <w:bottom w:val="single" w:sz="4" w:space="0" w:color="auto"/>
              <w:right w:val="single" w:sz="8" w:space="0" w:color="auto"/>
            </w:tcBorders>
            <w:shd w:val="clear" w:color="auto" w:fill="auto"/>
            <w:vAlign w:val="center"/>
          </w:tcPr>
          <w:p w:rsidR="008D0195" w:rsidRPr="008D0195" w:rsidRDefault="008D0195" w:rsidP="008249DA">
            <w:pPr>
              <w:spacing w:after="60"/>
              <w:jc w:val="center"/>
              <w:rPr>
                <w:b/>
                <w:bCs/>
                <w:sz w:val="20"/>
                <w:lang w:eastAsia="ru-RU"/>
              </w:rPr>
            </w:pPr>
            <w:r w:rsidRPr="008D0195">
              <w:rPr>
                <w:b/>
                <w:bCs/>
                <w:sz w:val="20"/>
                <w:lang w:eastAsia="ru-RU"/>
              </w:rPr>
              <w:t xml:space="preserve">Промысловые районы и объекты промысла </w:t>
            </w:r>
          </w:p>
        </w:tc>
        <w:tc>
          <w:tcPr>
            <w:tcW w:w="992" w:type="dxa"/>
            <w:tcBorders>
              <w:top w:val="single" w:sz="8" w:space="0" w:color="auto"/>
              <w:left w:val="nil"/>
              <w:bottom w:val="nil"/>
              <w:right w:val="single" w:sz="8" w:space="0" w:color="auto"/>
            </w:tcBorders>
            <w:shd w:val="clear" w:color="auto" w:fill="auto"/>
            <w:vAlign w:val="center"/>
          </w:tcPr>
          <w:p w:rsidR="008D0195" w:rsidRPr="008D0195" w:rsidRDefault="008D0195" w:rsidP="008249DA">
            <w:pPr>
              <w:spacing w:after="60"/>
              <w:jc w:val="center"/>
              <w:rPr>
                <w:b/>
                <w:bCs/>
                <w:sz w:val="20"/>
                <w:lang w:eastAsia="ru-RU"/>
              </w:rPr>
            </w:pPr>
            <w:r w:rsidRPr="008D0195">
              <w:rPr>
                <w:b/>
                <w:bCs/>
                <w:sz w:val="20"/>
                <w:lang w:eastAsia="ru-RU"/>
              </w:rPr>
              <w:t>2000г.</w:t>
            </w:r>
          </w:p>
        </w:tc>
        <w:tc>
          <w:tcPr>
            <w:tcW w:w="992" w:type="dxa"/>
            <w:tcBorders>
              <w:top w:val="single" w:sz="8" w:space="0" w:color="auto"/>
              <w:left w:val="nil"/>
              <w:bottom w:val="nil"/>
              <w:right w:val="single" w:sz="8" w:space="0" w:color="auto"/>
            </w:tcBorders>
            <w:shd w:val="clear" w:color="auto" w:fill="auto"/>
            <w:vAlign w:val="center"/>
          </w:tcPr>
          <w:p w:rsidR="008D0195" w:rsidRPr="008D0195" w:rsidRDefault="008D0195" w:rsidP="008249DA">
            <w:pPr>
              <w:spacing w:after="60"/>
              <w:jc w:val="center"/>
              <w:rPr>
                <w:b/>
                <w:bCs/>
                <w:sz w:val="20"/>
                <w:lang w:eastAsia="ru-RU"/>
              </w:rPr>
            </w:pPr>
            <w:r w:rsidRPr="008D0195">
              <w:rPr>
                <w:b/>
                <w:bCs/>
                <w:sz w:val="20"/>
                <w:lang w:eastAsia="ru-RU"/>
              </w:rPr>
              <w:t>2001г.</w:t>
            </w:r>
          </w:p>
        </w:tc>
        <w:tc>
          <w:tcPr>
            <w:tcW w:w="993" w:type="dxa"/>
            <w:tcBorders>
              <w:top w:val="single" w:sz="8" w:space="0" w:color="auto"/>
              <w:left w:val="nil"/>
              <w:bottom w:val="single" w:sz="8" w:space="0" w:color="auto"/>
              <w:right w:val="single" w:sz="8" w:space="0" w:color="auto"/>
            </w:tcBorders>
            <w:shd w:val="clear" w:color="auto" w:fill="auto"/>
            <w:noWrap/>
            <w:vAlign w:val="center"/>
          </w:tcPr>
          <w:p w:rsidR="008D0195" w:rsidRPr="008D0195" w:rsidRDefault="008D0195" w:rsidP="008249DA">
            <w:pPr>
              <w:spacing w:after="60"/>
              <w:jc w:val="center"/>
              <w:rPr>
                <w:b/>
                <w:bCs/>
                <w:sz w:val="20"/>
                <w:lang w:eastAsia="ru-RU"/>
              </w:rPr>
            </w:pPr>
            <w:r w:rsidRPr="008D0195">
              <w:rPr>
                <w:b/>
                <w:bCs/>
                <w:sz w:val="20"/>
                <w:lang w:eastAsia="ru-RU"/>
              </w:rPr>
              <w:t>2002г.</w:t>
            </w:r>
          </w:p>
        </w:tc>
        <w:tc>
          <w:tcPr>
            <w:tcW w:w="1134" w:type="dxa"/>
            <w:tcBorders>
              <w:top w:val="single" w:sz="8" w:space="0" w:color="auto"/>
              <w:left w:val="nil"/>
              <w:bottom w:val="single" w:sz="4" w:space="0" w:color="auto"/>
              <w:right w:val="nil"/>
            </w:tcBorders>
            <w:shd w:val="clear" w:color="auto" w:fill="auto"/>
            <w:noWrap/>
            <w:vAlign w:val="center"/>
          </w:tcPr>
          <w:p w:rsidR="008D0195" w:rsidRPr="008D0195" w:rsidRDefault="008D0195" w:rsidP="008249DA">
            <w:pPr>
              <w:spacing w:after="60"/>
              <w:jc w:val="center"/>
              <w:rPr>
                <w:b/>
                <w:bCs/>
                <w:sz w:val="20"/>
                <w:lang w:eastAsia="ru-RU"/>
              </w:rPr>
            </w:pPr>
            <w:r w:rsidRPr="008D0195">
              <w:rPr>
                <w:b/>
                <w:bCs/>
                <w:sz w:val="20"/>
                <w:lang w:eastAsia="ru-RU"/>
              </w:rPr>
              <w:t>2003г.</w:t>
            </w:r>
          </w:p>
        </w:tc>
        <w:tc>
          <w:tcPr>
            <w:tcW w:w="992" w:type="dxa"/>
            <w:tcBorders>
              <w:top w:val="single" w:sz="8" w:space="0" w:color="auto"/>
              <w:left w:val="single" w:sz="8" w:space="0" w:color="auto"/>
              <w:bottom w:val="single" w:sz="4" w:space="0" w:color="auto"/>
              <w:right w:val="nil"/>
            </w:tcBorders>
            <w:shd w:val="clear" w:color="auto" w:fill="auto"/>
            <w:vAlign w:val="center"/>
          </w:tcPr>
          <w:p w:rsidR="008D0195" w:rsidRPr="008D0195" w:rsidRDefault="008D0195" w:rsidP="008249DA">
            <w:pPr>
              <w:spacing w:after="60"/>
              <w:jc w:val="center"/>
              <w:rPr>
                <w:b/>
                <w:bCs/>
                <w:sz w:val="20"/>
                <w:lang w:eastAsia="ru-RU"/>
              </w:rPr>
            </w:pPr>
            <w:r w:rsidRPr="008D0195">
              <w:rPr>
                <w:b/>
                <w:bCs/>
                <w:sz w:val="20"/>
                <w:lang w:eastAsia="ru-RU"/>
              </w:rPr>
              <w:t>2004г.</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rsidR="008D0195" w:rsidRPr="008D0195" w:rsidRDefault="008D0195" w:rsidP="008249DA">
            <w:pPr>
              <w:spacing w:after="60"/>
              <w:jc w:val="center"/>
              <w:rPr>
                <w:b/>
                <w:bCs/>
                <w:sz w:val="20"/>
                <w:lang w:eastAsia="ru-RU"/>
              </w:rPr>
            </w:pPr>
            <w:r w:rsidRPr="008D0195">
              <w:rPr>
                <w:b/>
                <w:bCs/>
                <w:sz w:val="20"/>
                <w:lang w:eastAsia="ru-RU"/>
              </w:rPr>
              <w:t>2005г.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0195" w:rsidRPr="008D0195" w:rsidRDefault="008D0195" w:rsidP="008249DA">
            <w:pPr>
              <w:spacing w:after="60"/>
              <w:jc w:val="right"/>
              <w:rPr>
                <w:b/>
                <w:bCs/>
                <w:sz w:val="20"/>
                <w:lang w:eastAsia="ru-RU"/>
              </w:rPr>
            </w:pPr>
            <w:r w:rsidRPr="008D0195">
              <w:rPr>
                <w:b/>
                <w:bCs/>
                <w:sz w:val="20"/>
                <w:lang w:eastAsia="ru-RU"/>
              </w:rPr>
              <w:t>2006г.</w:t>
            </w:r>
          </w:p>
        </w:tc>
      </w:tr>
      <w:tr w:rsidR="008D0195" w:rsidRPr="00673593">
        <w:trPr>
          <w:trHeight w:val="255"/>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tcPr>
          <w:p w:rsidR="008D0195" w:rsidRPr="005A5F44" w:rsidRDefault="008D0195" w:rsidP="008249DA">
            <w:pPr>
              <w:spacing w:after="60"/>
              <w:jc w:val="right"/>
              <w:rPr>
                <w:b/>
                <w:bCs/>
                <w:i/>
                <w:iCs/>
                <w:sz w:val="18"/>
                <w:szCs w:val="18"/>
                <w:lang w:eastAsia="ru-RU"/>
              </w:rPr>
            </w:pPr>
            <w:r w:rsidRPr="005A5F44">
              <w:rPr>
                <w:b/>
                <w:bCs/>
                <w:i/>
                <w:iCs/>
                <w:sz w:val="18"/>
                <w:szCs w:val="18"/>
                <w:lang w:eastAsia="ru-RU"/>
              </w:rPr>
              <w:t>Северо-вост. Атлантика, всего</w:t>
            </w:r>
          </w:p>
        </w:tc>
        <w:tc>
          <w:tcPr>
            <w:tcW w:w="992" w:type="dxa"/>
            <w:tcBorders>
              <w:top w:val="single" w:sz="8" w:space="0" w:color="auto"/>
              <w:left w:val="nil"/>
              <w:bottom w:val="single" w:sz="8" w:space="0" w:color="auto"/>
              <w:right w:val="nil"/>
            </w:tcBorders>
            <w:shd w:val="clear" w:color="auto" w:fill="auto"/>
            <w:vAlign w:val="center"/>
          </w:tcPr>
          <w:p w:rsidR="008D0195" w:rsidRPr="00CB615D" w:rsidRDefault="008D0195" w:rsidP="008249DA">
            <w:pPr>
              <w:spacing w:after="60"/>
              <w:jc w:val="right"/>
              <w:rPr>
                <w:b/>
                <w:bCs/>
                <w:i/>
                <w:iCs/>
                <w:sz w:val="20"/>
                <w:lang w:eastAsia="ru-RU"/>
              </w:rPr>
            </w:pPr>
            <w:r>
              <w:rPr>
                <w:b/>
                <w:bCs/>
                <w:i/>
                <w:iCs/>
                <w:sz w:val="20"/>
                <w:lang w:eastAsia="ru-RU"/>
              </w:rPr>
              <w:t>16200,0</w:t>
            </w:r>
            <w:r w:rsidRPr="00CB615D">
              <w:rPr>
                <w:b/>
                <w:bCs/>
                <w:i/>
                <w:iCs/>
                <w:sz w:val="20"/>
                <w:lang w:eastAsia="ru-RU"/>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D0195" w:rsidRPr="00CB615D" w:rsidRDefault="008D0195" w:rsidP="008249DA">
            <w:pPr>
              <w:spacing w:after="60"/>
              <w:jc w:val="right"/>
              <w:rPr>
                <w:b/>
                <w:bCs/>
                <w:i/>
                <w:iCs/>
                <w:sz w:val="20"/>
                <w:lang w:eastAsia="ru-RU"/>
              </w:rPr>
            </w:pPr>
            <w:r>
              <w:rPr>
                <w:b/>
                <w:bCs/>
                <w:i/>
                <w:iCs/>
                <w:sz w:val="20"/>
                <w:lang w:eastAsia="ru-RU"/>
              </w:rPr>
              <w:t>18700,0</w:t>
            </w:r>
          </w:p>
        </w:tc>
        <w:tc>
          <w:tcPr>
            <w:tcW w:w="993" w:type="dxa"/>
            <w:tcBorders>
              <w:top w:val="nil"/>
              <w:left w:val="nil"/>
              <w:bottom w:val="single" w:sz="8" w:space="0" w:color="auto"/>
              <w:right w:val="nil"/>
            </w:tcBorders>
            <w:shd w:val="clear" w:color="auto" w:fill="auto"/>
            <w:noWrap/>
            <w:vAlign w:val="center"/>
          </w:tcPr>
          <w:p w:rsidR="008D0195" w:rsidRPr="00CB615D" w:rsidRDefault="008D0195" w:rsidP="008249DA">
            <w:pPr>
              <w:spacing w:after="60"/>
              <w:jc w:val="right"/>
              <w:rPr>
                <w:b/>
                <w:bCs/>
                <w:i/>
                <w:iCs/>
                <w:sz w:val="20"/>
                <w:lang w:eastAsia="ru-RU"/>
              </w:rPr>
            </w:pPr>
            <w:r w:rsidRPr="00CB615D">
              <w:rPr>
                <w:b/>
                <w:bCs/>
                <w:i/>
                <w:iCs/>
                <w:sz w:val="20"/>
                <w:lang w:eastAsia="ru-RU"/>
              </w:rPr>
              <w:t>19818,39</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15703,70</w:t>
            </w:r>
          </w:p>
        </w:tc>
        <w:tc>
          <w:tcPr>
            <w:tcW w:w="992" w:type="dxa"/>
            <w:tcBorders>
              <w:top w:val="single" w:sz="8" w:space="0" w:color="auto"/>
              <w:left w:val="nil"/>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10821,50</w:t>
            </w:r>
          </w:p>
        </w:tc>
        <w:tc>
          <w:tcPr>
            <w:tcW w:w="992" w:type="dxa"/>
            <w:tcBorders>
              <w:top w:val="single" w:sz="8" w:space="0" w:color="auto"/>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14070,90</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rsidR="008D0195" w:rsidRPr="00673593" w:rsidRDefault="008D0195" w:rsidP="008249DA">
            <w:pPr>
              <w:spacing w:after="60"/>
              <w:rPr>
                <w:b/>
                <w:bCs/>
                <w:i/>
                <w:iCs/>
                <w:sz w:val="20"/>
                <w:lang w:eastAsia="ru-RU"/>
              </w:rPr>
            </w:pPr>
            <w:r w:rsidRPr="00673593">
              <w:rPr>
                <w:b/>
                <w:bCs/>
                <w:i/>
                <w:iCs/>
                <w:sz w:val="20"/>
                <w:lang w:eastAsia="ru-RU"/>
              </w:rPr>
              <w:t>13549,5</w:t>
            </w:r>
            <w:r>
              <w:rPr>
                <w:b/>
                <w:bCs/>
                <w:i/>
                <w:iCs/>
                <w:sz w:val="20"/>
                <w:lang w:eastAsia="ru-RU"/>
              </w:rPr>
              <w:t>4</w:t>
            </w:r>
          </w:p>
        </w:tc>
      </w:tr>
      <w:tr w:rsidR="008D0195" w:rsidRPr="00673593">
        <w:trPr>
          <w:trHeight w:val="225"/>
        </w:trPr>
        <w:tc>
          <w:tcPr>
            <w:tcW w:w="2567" w:type="dxa"/>
            <w:tcBorders>
              <w:top w:val="nil"/>
              <w:left w:val="single" w:sz="8" w:space="0" w:color="auto"/>
              <w:bottom w:val="single" w:sz="4" w:space="0" w:color="auto"/>
              <w:right w:val="single" w:sz="8" w:space="0" w:color="auto"/>
            </w:tcBorders>
            <w:shd w:val="clear" w:color="auto" w:fill="auto"/>
            <w:vAlign w:val="center"/>
          </w:tcPr>
          <w:p w:rsidR="008D0195" w:rsidRPr="005A5F44" w:rsidRDefault="008D0195" w:rsidP="008249DA">
            <w:pPr>
              <w:spacing w:after="60"/>
              <w:jc w:val="right"/>
              <w:rPr>
                <w:b/>
                <w:bCs/>
                <w:sz w:val="22"/>
                <w:szCs w:val="22"/>
                <w:lang w:eastAsia="ru-RU"/>
              </w:rPr>
            </w:pPr>
            <w:r w:rsidRPr="005A5F44">
              <w:rPr>
                <w:b/>
                <w:bCs/>
                <w:sz w:val="22"/>
                <w:szCs w:val="22"/>
                <w:lang w:eastAsia="ru-RU"/>
              </w:rPr>
              <w:t>в т. ч.: Баренцево море</w:t>
            </w:r>
          </w:p>
        </w:tc>
        <w:tc>
          <w:tcPr>
            <w:tcW w:w="992" w:type="dxa"/>
            <w:tcBorders>
              <w:top w:val="nil"/>
              <w:left w:val="nil"/>
              <w:bottom w:val="single" w:sz="4" w:space="0" w:color="auto"/>
              <w:right w:val="nil"/>
            </w:tcBorders>
            <w:shd w:val="clear" w:color="auto" w:fill="auto"/>
            <w:vAlign w:val="center"/>
          </w:tcPr>
          <w:p w:rsidR="008D0195" w:rsidRPr="00834465" w:rsidRDefault="008D0195" w:rsidP="008249DA">
            <w:pPr>
              <w:spacing w:after="60"/>
              <w:jc w:val="right"/>
              <w:rPr>
                <w:b/>
                <w:bCs/>
                <w:sz w:val="20"/>
                <w:lang w:eastAsia="ru-RU"/>
              </w:rPr>
            </w:pPr>
            <w:r>
              <w:rPr>
                <w:b/>
                <w:bCs/>
                <w:sz w:val="20"/>
                <w:lang w:eastAsia="ru-RU"/>
              </w:rPr>
              <w:t>---</w:t>
            </w:r>
          </w:p>
        </w:tc>
        <w:tc>
          <w:tcPr>
            <w:tcW w:w="992" w:type="dxa"/>
            <w:tcBorders>
              <w:top w:val="nil"/>
              <w:left w:val="single" w:sz="8" w:space="0" w:color="auto"/>
              <w:bottom w:val="single" w:sz="4" w:space="0" w:color="auto"/>
              <w:right w:val="single" w:sz="8" w:space="0" w:color="auto"/>
            </w:tcBorders>
            <w:shd w:val="clear" w:color="auto" w:fill="auto"/>
            <w:vAlign w:val="center"/>
          </w:tcPr>
          <w:p w:rsidR="008D0195" w:rsidRPr="00834465" w:rsidRDefault="008D0195" w:rsidP="008249DA">
            <w:pPr>
              <w:spacing w:after="60"/>
              <w:jc w:val="right"/>
              <w:rPr>
                <w:b/>
                <w:bCs/>
                <w:sz w:val="20"/>
                <w:lang w:eastAsia="ru-RU"/>
              </w:rPr>
            </w:pPr>
            <w:r w:rsidRPr="00834465">
              <w:rPr>
                <w:b/>
                <w:bCs/>
                <w:sz w:val="20"/>
                <w:lang w:eastAsia="ru-RU"/>
              </w:rPr>
              <w:t>1300,0</w:t>
            </w:r>
          </w:p>
        </w:tc>
        <w:tc>
          <w:tcPr>
            <w:tcW w:w="993" w:type="dxa"/>
            <w:tcBorders>
              <w:top w:val="nil"/>
              <w:left w:val="nil"/>
              <w:bottom w:val="single" w:sz="4" w:space="0" w:color="auto"/>
              <w:right w:val="nil"/>
            </w:tcBorders>
            <w:shd w:val="clear" w:color="auto" w:fill="auto"/>
            <w:vAlign w:val="center"/>
          </w:tcPr>
          <w:p w:rsidR="008D0195" w:rsidRPr="005A5F44" w:rsidRDefault="008D0195" w:rsidP="008249DA">
            <w:pPr>
              <w:spacing w:after="60"/>
              <w:rPr>
                <w:b/>
                <w:bCs/>
                <w:sz w:val="20"/>
                <w:lang w:eastAsia="ru-RU"/>
              </w:rPr>
            </w:pPr>
            <w:r w:rsidRPr="005A5F44">
              <w:rPr>
                <w:b/>
                <w:bCs/>
                <w:sz w:val="20"/>
                <w:lang w:eastAsia="ru-RU"/>
              </w:rPr>
              <w:t>2716,50</w:t>
            </w:r>
          </w:p>
        </w:tc>
        <w:tc>
          <w:tcPr>
            <w:tcW w:w="1134" w:type="dxa"/>
            <w:tcBorders>
              <w:top w:val="nil"/>
              <w:left w:val="single" w:sz="8" w:space="0" w:color="auto"/>
              <w:bottom w:val="single" w:sz="4" w:space="0" w:color="auto"/>
              <w:right w:val="single" w:sz="8" w:space="0" w:color="auto"/>
            </w:tcBorders>
            <w:shd w:val="clear" w:color="auto" w:fill="auto"/>
            <w:vAlign w:val="center"/>
          </w:tcPr>
          <w:p w:rsidR="008D0195" w:rsidRPr="005A5F44" w:rsidRDefault="008D0195" w:rsidP="008249DA">
            <w:pPr>
              <w:spacing w:after="60"/>
              <w:rPr>
                <w:b/>
                <w:bCs/>
                <w:sz w:val="20"/>
                <w:lang w:eastAsia="ru-RU"/>
              </w:rPr>
            </w:pPr>
            <w:r w:rsidRPr="005A5F44">
              <w:rPr>
                <w:b/>
                <w:bCs/>
                <w:sz w:val="20"/>
                <w:lang w:eastAsia="ru-RU"/>
              </w:rPr>
              <w:t>3008,80</w:t>
            </w:r>
          </w:p>
        </w:tc>
        <w:tc>
          <w:tcPr>
            <w:tcW w:w="992" w:type="dxa"/>
            <w:tcBorders>
              <w:top w:val="nil"/>
              <w:left w:val="nil"/>
              <w:bottom w:val="single" w:sz="4" w:space="0" w:color="auto"/>
              <w:right w:val="single" w:sz="8" w:space="0" w:color="auto"/>
            </w:tcBorders>
            <w:shd w:val="clear" w:color="auto" w:fill="auto"/>
            <w:vAlign w:val="center"/>
          </w:tcPr>
          <w:p w:rsidR="008D0195" w:rsidRPr="005A5F44" w:rsidRDefault="008D0195" w:rsidP="008249DA">
            <w:pPr>
              <w:spacing w:after="60"/>
              <w:rPr>
                <w:b/>
                <w:bCs/>
                <w:sz w:val="20"/>
                <w:lang w:eastAsia="ru-RU"/>
              </w:rPr>
            </w:pPr>
            <w:r w:rsidRPr="005A5F44">
              <w:rPr>
                <w:b/>
                <w:bCs/>
                <w:sz w:val="20"/>
                <w:lang w:eastAsia="ru-RU"/>
              </w:rPr>
              <w:t>1780,70</w:t>
            </w:r>
          </w:p>
        </w:tc>
        <w:tc>
          <w:tcPr>
            <w:tcW w:w="992" w:type="dxa"/>
            <w:tcBorders>
              <w:top w:val="nil"/>
              <w:left w:val="nil"/>
              <w:bottom w:val="single" w:sz="4" w:space="0" w:color="auto"/>
              <w:right w:val="single" w:sz="8" w:space="0" w:color="auto"/>
            </w:tcBorders>
            <w:shd w:val="clear" w:color="auto" w:fill="auto"/>
            <w:vAlign w:val="center"/>
          </w:tcPr>
          <w:p w:rsidR="008D0195" w:rsidRPr="005A5F44" w:rsidRDefault="008D0195" w:rsidP="008249DA">
            <w:pPr>
              <w:spacing w:after="60"/>
              <w:rPr>
                <w:b/>
                <w:bCs/>
                <w:sz w:val="20"/>
                <w:lang w:eastAsia="ru-RU"/>
              </w:rPr>
            </w:pPr>
            <w:r w:rsidRPr="005A5F44">
              <w:rPr>
                <w:b/>
                <w:bCs/>
                <w:sz w:val="20"/>
                <w:lang w:eastAsia="ru-RU"/>
              </w:rPr>
              <w:t>1909,70</w:t>
            </w:r>
          </w:p>
        </w:tc>
        <w:tc>
          <w:tcPr>
            <w:tcW w:w="992" w:type="dxa"/>
            <w:tcBorders>
              <w:top w:val="nil"/>
              <w:left w:val="nil"/>
              <w:bottom w:val="single" w:sz="4" w:space="0" w:color="auto"/>
              <w:right w:val="single" w:sz="8" w:space="0" w:color="auto"/>
            </w:tcBorders>
            <w:shd w:val="clear" w:color="auto" w:fill="auto"/>
            <w:noWrap/>
            <w:vAlign w:val="center"/>
          </w:tcPr>
          <w:p w:rsidR="008D0195" w:rsidRPr="00673593" w:rsidRDefault="008D0195" w:rsidP="008249DA">
            <w:pPr>
              <w:spacing w:after="60"/>
              <w:rPr>
                <w:b/>
                <w:bCs/>
                <w:sz w:val="20"/>
                <w:lang w:eastAsia="ru-RU"/>
              </w:rPr>
            </w:pPr>
            <w:r w:rsidRPr="00673593">
              <w:rPr>
                <w:b/>
                <w:bCs/>
                <w:sz w:val="20"/>
                <w:lang w:eastAsia="ru-RU"/>
              </w:rPr>
              <w:t>1527,78</w:t>
            </w:r>
          </w:p>
        </w:tc>
      </w:tr>
      <w:tr w:rsidR="008D0195" w:rsidRPr="005A5F44">
        <w:trPr>
          <w:trHeight w:val="225"/>
        </w:trPr>
        <w:tc>
          <w:tcPr>
            <w:tcW w:w="2567" w:type="dxa"/>
            <w:tcBorders>
              <w:top w:val="single" w:sz="8" w:space="0" w:color="auto"/>
              <w:left w:val="single" w:sz="8" w:space="0" w:color="auto"/>
              <w:bottom w:val="single" w:sz="4" w:space="0" w:color="auto"/>
              <w:right w:val="single" w:sz="8" w:space="0" w:color="auto"/>
            </w:tcBorders>
            <w:shd w:val="clear" w:color="auto" w:fill="auto"/>
            <w:vAlign w:val="center"/>
          </w:tcPr>
          <w:p w:rsidR="008D0195" w:rsidRPr="005A5F44" w:rsidRDefault="008D0195" w:rsidP="008D0195">
            <w:pPr>
              <w:jc w:val="right"/>
              <w:rPr>
                <w:b/>
                <w:bCs/>
                <w:sz w:val="22"/>
                <w:szCs w:val="22"/>
                <w:lang w:eastAsia="ru-RU"/>
              </w:rPr>
            </w:pPr>
            <w:r w:rsidRPr="005A5F44">
              <w:rPr>
                <w:b/>
                <w:bCs/>
                <w:sz w:val="22"/>
                <w:szCs w:val="22"/>
                <w:lang w:eastAsia="ru-RU"/>
              </w:rPr>
              <w:t>Балтийское море</w:t>
            </w:r>
          </w:p>
        </w:tc>
        <w:tc>
          <w:tcPr>
            <w:tcW w:w="992" w:type="dxa"/>
            <w:tcBorders>
              <w:top w:val="single" w:sz="8" w:space="0" w:color="auto"/>
              <w:left w:val="nil"/>
              <w:bottom w:val="single" w:sz="4" w:space="0" w:color="auto"/>
              <w:right w:val="nil"/>
            </w:tcBorders>
            <w:shd w:val="clear" w:color="auto" w:fill="auto"/>
            <w:vAlign w:val="center"/>
          </w:tcPr>
          <w:p w:rsidR="008D0195" w:rsidRPr="005A5F44" w:rsidRDefault="008D0195" w:rsidP="008D0195">
            <w:pPr>
              <w:jc w:val="right"/>
              <w:rPr>
                <w:b/>
                <w:bCs/>
                <w:sz w:val="20"/>
                <w:lang w:eastAsia="ru-RU"/>
              </w:rPr>
            </w:pPr>
            <w:r>
              <w:rPr>
                <w:b/>
                <w:bCs/>
                <w:sz w:val="20"/>
                <w:lang w:eastAsia="ru-RU"/>
              </w:rPr>
              <w:t>16200,0</w:t>
            </w:r>
            <w:r w:rsidRPr="005A5F44">
              <w:rPr>
                <w:b/>
                <w:bCs/>
                <w:sz w:val="20"/>
                <w:lang w:eastAsia="ru-RU"/>
              </w:rPr>
              <w:t> </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rsidR="008D0195" w:rsidRPr="005A5F44" w:rsidRDefault="008D0195" w:rsidP="008D0195">
            <w:pPr>
              <w:jc w:val="right"/>
              <w:rPr>
                <w:b/>
                <w:bCs/>
                <w:sz w:val="20"/>
                <w:lang w:eastAsia="ru-RU"/>
              </w:rPr>
            </w:pPr>
            <w:r>
              <w:rPr>
                <w:b/>
                <w:bCs/>
                <w:sz w:val="20"/>
                <w:lang w:eastAsia="ru-RU"/>
              </w:rPr>
              <w:t>17400,0</w:t>
            </w:r>
          </w:p>
        </w:tc>
        <w:tc>
          <w:tcPr>
            <w:tcW w:w="993" w:type="dxa"/>
            <w:tcBorders>
              <w:top w:val="single" w:sz="8" w:space="0" w:color="auto"/>
              <w:left w:val="nil"/>
              <w:bottom w:val="single" w:sz="4" w:space="0" w:color="auto"/>
              <w:right w:val="nil"/>
            </w:tcBorders>
            <w:shd w:val="clear" w:color="auto" w:fill="auto"/>
            <w:noWrap/>
            <w:vAlign w:val="center"/>
          </w:tcPr>
          <w:p w:rsidR="008D0195" w:rsidRPr="005A5F44" w:rsidRDefault="008D0195" w:rsidP="008D0195">
            <w:pPr>
              <w:rPr>
                <w:b/>
                <w:bCs/>
                <w:sz w:val="20"/>
                <w:lang w:eastAsia="ru-RU"/>
              </w:rPr>
            </w:pPr>
            <w:r w:rsidRPr="005A5F44">
              <w:rPr>
                <w:b/>
                <w:bCs/>
                <w:sz w:val="20"/>
                <w:lang w:eastAsia="ru-RU"/>
              </w:rPr>
              <w:t>17101,88</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5A5F44" w:rsidRDefault="008D0195" w:rsidP="008D0195">
            <w:pPr>
              <w:rPr>
                <w:b/>
                <w:bCs/>
                <w:sz w:val="20"/>
                <w:lang w:eastAsia="ru-RU"/>
              </w:rPr>
            </w:pPr>
            <w:r w:rsidRPr="005A5F44">
              <w:rPr>
                <w:b/>
                <w:bCs/>
                <w:sz w:val="20"/>
                <w:lang w:eastAsia="ru-RU"/>
              </w:rPr>
              <w:t>12694,90</w:t>
            </w:r>
          </w:p>
        </w:tc>
        <w:tc>
          <w:tcPr>
            <w:tcW w:w="992" w:type="dxa"/>
            <w:tcBorders>
              <w:top w:val="single" w:sz="8" w:space="0" w:color="auto"/>
              <w:left w:val="nil"/>
              <w:bottom w:val="single" w:sz="4" w:space="0" w:color="auto"/>
              <w:right w:val="nil"/>
            </w:tcBorders>
            <w:shd w:val="clear" w:color="auto" w:fill="auto"/>
            <w:noWrap/>
            <w:vAlign w:val="center"/>
          </w:tcPr>
          <w:p w:rsidR="008D0195" w:rsidRPr="005A5F44" w:rsidRDefault="008D0195" w:rsidP="008D0195">
            <w:pPr>
              <w:rPr>
                <w:b/>
                <w:bCs/>
                <w:sz w:val="20"/>
                <w:lang w:eastAsia="ru-RU"/>
              </w:rPr>
            </w:pPr>
            <w:r w:rsidRPr="005A5F44">
              <w:rPr>
                <w:b/>
                <w:bCs/>
                <w:sz w:val="20"/>
                <w:lang w:eastAsia="ru-RU"/>
              </w:rPr>
              <w:t>9040,80</w:t>
            </w:r>
          </w:p>
        </w:tc>
        <w:tc>
          <w:tcPr>
            <w:tcW w:w="992" w:type="dxa"/>
            <w:tcBorders>
              <w:top w:val="single" w:sz="8" w:space="0" w:color="auto"/>
              <w:left w:val="single" w:sz="8" w:space="0" w:color="auto"/>
              <w:bottom w:val="single" w:sz="4" w:space="0" w:color="auto"/>
              <w:right w:val="nil"/>
            </w:tcBorders>
            <w:shd w:val="clear" w:color="auto" w:fill="auto"/>
            <w:noWrap/>
            <w:vAlign w:val="center"/>
          </w:tcPr>
          <w:p w:rsidR="008D0195" w:rsidRPr="005A5F44" w:rsidRDefault="008D0195" w:rsidP="008D0195">
            <w:pPr>
              <w:rPr>
                <w:b/>
                <w:bCs/>
                <w:sz w:val="20"/>
                <w:lang w:eastAsia="ru-RU"/>
              </w:rPr>
            </w:pPr>
            <w:r w:rsidRPr="005A5F44">
              <w:rPr>
                <w:b/>
                <w:bCs/>
                <w:sz w:val="20"/>
                <w:lang w:eastAsia="ru-RU"/>
              </w:rPr>
              <w:t>12161,20</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8D0195" w:rsidRPr="005A5F44" w:rsidRDefault="008D0195" w:rsidP="008D0195">
            <w:pPr>
              <w:rPr>
                <w:b/>
                <w:bCs/>
                <w:sz w:val="20"/>
                <w:lang w:eastAsia="ru-RU"/>
              </w:rPr>
            </w:pPr>
            <w:r>
              <w:rPr>
                <w:b/>
                <w:bCs/>
                <w:sz w:val="20"/>
                <w:lang w:eastAsia="ru-RU"/>
              </w:rPr>
              <w:t>12021,77</w:t>
            </w:r>
          </w:p>
        </w:tc>
      </w:tr>
      <w:tr w:rsidR="008D0195" w:rsidRPr="008D0195">
        <w:trPr>
          <w:trHeight w:val="255"/>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Внутренние водоемы, всего</w:t>
            </w:r>
          </w:p>
        </w:tc>
        <w:tc>
          <w:tcPr>
            <w:tcW w:w="992" w:type="dxa"/>
            <w:tcBorders>
              <w:top w:val="single" w:sz="8" w:space="0" w:color="auto"/>
              <w:left w:val="nil"/>
              <w:bottom w:val="single" w:sz="8" w:space="0" w:color="auto"/>
              <w:right w:val="nil"/>
            </w:tcBorders>
            <w:shd w:val="clear" w:color="auto" w:fill="auto"/>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2900,0 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3100,0 </w:t>
            </w:r>
          </w:p>
        </w:tc>
        <w:tc>
          <w:tcPr>
            <w:tcW w:w="993" w:type="dxa"/>
            <w:tcBorders>
              <w:top w:val="single" w:sz="8" w:space="0" w:color="auto"/>
              <w:left w:val="nil"/>
              <w:bottom w:val="single" w:sz="8" w:space="0" w:color="auto"/>
              <w:right w:val="nil"/>
            </w:tcBorders>
            <w:shd w:val="clear" w:color="auto" w:fill="auto"/>
            <w:noWrap/>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3276,81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2239,28</w:t>
            </w:r>
          </w:p>
        </w:tc>
        <w:tc>
          <w:tcPr>
            <w:tcW w:w="992" w:type="dxa"/>
            <w:tcBorders>
              <w:top w:val="single" w:sz="8" w:space="0" w:color="auto"/>
              <w:left w:val="nil"/>
              <w:bottom w:val="single" w:sz="8" w:space="0" w:color="auto"/>
              <w:right w:val="nil"/>
            </w:tcBorders>
            <w:shd w:val="clear" w:color="auto" w:fill="auto"/>
            <w:noWrap/>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2248,99</w:t>
            </w:r>
          </w:p>
        </w:tc>
        <w:tc>
          <w:tcPr>
            <w:tcW w:w="992" w:type="dxa"/>
            <w:tcBorders>
              <w:top w:val="single" w:sz="8" w:space="0" w:color="auto"/>
              <w:left w:val="single" w:sz="8" w:space="0" w:color="auto"/>
              <w:bottom w:val="single" w:sz="8" w:space="0" w:color="auto"/>
              <w:right w:val="nil"/>
            </w:tcBorders>
            <w:shd w:val="clear" w:color="auto" w:fill="auto"/>
            <w:noWrap/>
            <w:vAlign w:val="center"/>
          </w:tcPr>
          <w:p w:rsidR="008D0195" w:rsidRPr="008D0195" w:rsidRDefault="008D0195" w:rsidP="008249DA">
            <w:pPr>
              <w:spacing w:after="60"/>
              <w:jc w:val="right"/>
              <w:rPr>
                <w:b/>
                <w:bCs/>
                <w:i/>
                <w:iCs/>
                <w:sz w:val="22"/>
                <w:szCs w:val="22"/>
                <w:lang w:eastAsia="ru-RU"/>
              </w:rPr>
            </w:pPr>
            <w:r w:rsidRPr="008D0195">
              <w:rPr>
                <w:b/>
                <w:bCs/>
                <w:i/>
                <w:iCs/>
                <w:sz w:val="22"/>
                <w:szCs w:val="22"/>
                <w:lang w:eastAsia="ru-RU"/>
              </w:rPr>
              <w:t>2321,33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8D0195" w:rsidRDefault="008D0195" w:rsidP="008249DA">
            <w:pPr>
              <w:spacing w:after="60"/>
              <w:rPr>
                <w:b/>
                <w:bCs/>
                <w:i/>
                <w:iCs/>
                <w:sz w:val="22"/>
                <w:szCs w:val="22"/>
                <w:lang w:eastAsia="ru-RU"/>
              </w:rPr>
            </w:pPr>
            <w:r w:rsidRPr="008D0195">
              <w:rPr>
                <w:b/>
                <w:bCs/>
                <w:i/>
                <w:iCs/>
                <w:sz w:val="22"/>
                <w:szCs w:val="22"/>
                <w:lang w:eastAsia="ru-RU"/>
              </w:rPr>
              <w:t>2221,90 </w:t>
            </w:r>
          </w:p>
        </w:tc>
      </w:tr>
      <w:tr w:rsidR="008D0195" w:rsidRPr="00F527E9">
        <w:trPr>
          <w:trHeight w:val="225"/>
        </w:trPr>
        <w:tc>
          <w:tcPr>
            <w:tcW w:w="2567" w:type="dxa"/>
            <w:tcBorders>
              <w:top w:val="nil"/>
              <w:left w:val="single" w:sz="8" w:space="0" w:color="auto"/>
              <w:bottom w:val="single" w:sz="4" w:space="0" w:color="auto"/>
              <w:right w:val="single" w:sz="8" w:space="0" w:color="auto"/>
            </w:tcBorders>
            <w:shd w:val="clear" w:color="auto" w:fill="auto"/>
            <w:vAlign w:val="center"/>
          </w:tcPr>
          <w:p w:rsidR="008D0195" w:rsidRPr="005A5F44" w:rsidRDefault="008D0195" w:rsidP="008249DA">
            <w:pPr>
              <w:spacing w:after="60"/>
              <w:jc w:val="right"/>
              <w:rPr>
                <w:b/>
                <w:bCs/>
                <w:sz w:val="22"/>
                <w:szCs w:val="22"/>
                <w:lang w:eastAsia="ru-RU"/>
              </w:rPr>
            </w:pPr>
            <w:r w:rsidRPr="005A5F44">
              <w:rPr>
                <w:b/>
                <w:bCs/>
                <w:sz w:val="22"/>
                <w:szCs w:val="22"/>
                <w:lang w:eastAsia="ru-RU"/>
              </w:rPr>
              <w:t>в т.ч., Ладожское озеро</w:t>
            </w:r>
          </w:p>
        </w:tc>
        <w:tc>
          <w:tcPr>
            <w:tcW w:w="992" w:type="dxa"/>
            <w:tcBorders>
              <w:top w:val="nil"/>
              <w:left w:val="nil"/>
              <w:bottom w:val="single" w:sz="4" w:space="0" w:color="auto"/>
              <w:right w:val="nil"/>
            </w:tcBorders>
            <w:shd w:val="clear" w:color="auto" w:fill="auto"/>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2800,0 </w:t>
            </w:r>
          </w:p>
        </w:tc>
        <w:tc>
          <w:tcPr>
            <w:tcW w:w="992" w:type="dxa"/>
            <w:tcBorders>
              <w:top w:val="nil"/>
              <w:left w:val="single" w:sz="8" w:space="0" w:color="auto"/>
              <w:bottom w:val="single" w:sz="4" w:space="0" w:color="auto"/>
              <w:right w:val="single" w:sz="8" w:space="0" w:color="auto"/>
            </w:tcBorders>
            <w:shd w:val="clear" w:color="auto" w:fill="auto"/>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2940,1 </w:t>
            </w:r>
          </w:p>
        </w:tc>
        <w:tc>
          <w:tcPr>
            <w:tcW w:w="993" w:type="dxa"/>
            <w:tcBorders>
              <w:top w:val="nil"/>
              <w:left w:val="nil"/>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3071,56</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2009,10</w:t>
            </w:r>
          </w:p>
        </w:tc>
        <w:tc>
          <w:tcPr>
            <w:tcW w:w="992" w:type="dxa"/>
            <w:tcBorders>
              <w:top w:val="nil"/>
              <w:left w:val="nil"/>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2021,40</w:t>
            </w:r>
          </w:p>
        </w:tc>
        <w:tc>
          <w:tcPr>
            <w:tcW w:w="992" w:type="dxa"/>
            <w:tcBorders>
              <w:top w:val="nil"/>
              <w:left w:val="single" w:sz="8" w:space="0" w:color="auto"/>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2059,40</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2009,72 </w:t>
            </w:r>
          </w:p>
        </w:tc>
      </w:tr>
      <w:tr w:rsidR="008D0195" w:rsidRPr="00F527E9">
        <w:trPr>
          <w:trHeight w:val="225"/>
        </w:trPr>
        <w:tc>
          <w:tcPr>
            <w:tcW w:w="2567"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Онежское озеро</w:t>
            </w:r>
          </w:p>
        </w:tc>
        <w:tc>
          <w:tcPr>
            <w:tcW w:w="992" w:type="dxa"/>
            <w:tcBorders>
              <w:top w:val="single" w:sz="8" w:space="0" w:color="auto"/>
              <w:left w:val="nil"/>
              <w:bottom w:val="single" w:sz="4" w:space="0" w:color="auto"/>
              <w:right w:val="nil"/>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6,8 </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8,4 </w:t>
            </w:r>
          </w:p>
        </w:tc>
        <w:tc>
          <w:tcPr>
            <w:tcW w:w="993" w:type="dxa"/>
            <w:tcBorders>
              <w:top w:val="single" w:sz="8" w:space="0" w:color="auto"/>
              <w:left w:val="nil"/>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3,31</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7,16</w:t>
            </w:r>
          </w:p>
        </w:tc>
        <w:tc>
          <w:tcPr>
            <w:tcW w:w="992" w:type="dxa"/>
            <w:tcBorders>
              <w:top w:val="single" w:sz="8" w:space="0" w:color="auto"/>
              <w:left w:val="nil"/>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7,76</w:t>
            </w:r>
          </w:p>
        </w:tc>
        <w:tc>
          <w:tcPr>
            <w:tcW w:w="992" w:type="dxa"/>
            <w:tcBorders>
              <w:top w:val="single" w:sz="8" w:space="0" w:color="auto"/>
              <w:left w:val="single" w:sz="8" w:space="0" w:color="auto"/>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26,25</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25,08 </w:t>
            </w:r>
          </w:p>
        </w:tc>
      </w:tr>
      <w:tr w:rsidR="008D0195" w:rsidRPr="00F527E9">
        <w:trPr>
          <w:trHeight w:val="225"/>
        </w:trPr>
        <w:tc>
          <w:tcPr>
            <w:tcW w:w="2567"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Чудское озеро</w:t>
            </w:r>
          </w:p>
        </w:tc>
        <w:tc>
          <w:tcPr>
            <w:tcW w:w="992" w:type="dxa"/>
            <w:tcBorders>
              <w:top w:val="single" w:sz="8" w:space="0" w:color="auto"/>
              <w:left w:val="nil"/>
              <w:bottom w:val="single" w:sz="4" w:space="0" w:color="auto"/>
              <w:right w:val="nil"/>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76,7 </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81,75 </w:t>
            </w:r>
          </w:p>
        </w:tc>
        <w:tc>
          <w:tcPr>
            <w:tcW w:w="993" w:type="dxa"/>
            <w:tcBorders>
              <w:top w:val="single" w:sz="8" w:space="0" w:color="auto"/>
              <w:left w:val="nil"/>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137,44</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130,82</w:t>
            </w:r>
          </w:p>
        </w:tc>
        <w:tc>
          <w:tcPr>
            <w:tcW w:w="992" w:type="dxa"/>
            <w:tcBorders>
              <w:top w:val="single" w:sz="8" w:space="0" w:color="auto"/>
              <w:left w:val="nil"/>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166,23</w:t>
            </w:r>
          </w:p>
        </w:tc>
        <w:tc>
          <w:tcPr>
            <w:tcW w:w="992" w:type="dxa"/>
            <w:tcBorders>
              <w:top w:val="single" w:sz="8" w:space="0" w:color="auto"/>
              <w:left w:val="single" w:sz="8" w:space="0" w:color="auto"/>
              <w:bottom w:val="single" w:sz="4"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179,58</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187,09 </w:t>
            </w:r>
          </w:p>
        </w:tc>
      </w:tr>
      <w:tr w:rsidR="008D0195" w:rsidRPr="00F527E9">
        <w:trPr>
          <w:trHeight w:val="225"/>
        </w:trPr>
        <w:tc>
          <w:tcPr>
            <w:tcW w:w="256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jc w:val="right"/>
              <w:rPr>
                <w:b/>
                <w:bCs/>
                <w:sz w:val="16"/>
                <w:szCs w:val="16"/>
                <w:lang w:eastAsia="ru-RU"/>
              </w:rPr>
            </w:pPr>
            <w:r w:rsidRPr="005A5F44">
              <w:rPr>
                <w:b/>
                <w:bCs/>
                <w:sz w:val="16"/>
                <w:szCs w:val="16"/>
                <w:lang w:eastAsia="ru-RU"/>
              </w:rPr>
              <w:t>Ма</w:t>
            </w:r>
            <w:r>
              <w:rPr>
                <w:b/>
                <w:bCs/>
                <w:sz w:val="16"/>
                <w:szCs w:val="16"/>
                <w:lang w:eastAsia="ru-RU"/>
              </w:rPr>
              <w:t>лые средние озера, реки, водохранилища</w:t>
            </w:r>
          </w:p>
        </w:tc>
        <w:tc>
          <w:tcPr>
            <w:tcW w:w="992" w:type="dxa"/>
            <w:tcBorders>
              <w:top w:val="single" w:sz="8" w:space="0" w:color="auto"/>
              <w:left w:val="nil"/>
              <w:bottom w:val="single" w:sz="8" w:space="0" w:color="auto"/>
              <w:right w:val="nil"/>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16,5 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F527E9" w:rsidRDefault="008D0195" w:rsidP="008249DA">
            <w:pPr>
              <w:spacing w:after="60"/>
              <w:jc w:val="right"/>
              <w:rPr>
                <w:b/>
                <w:bCs/>
                <w:sz w:val="22"/>
                <w:szCs w:val="22"/>
                <w:lang w:eastAsia="ru-RU"/>
              </w:rPr>
            </w:pPr>
            <w:r w:rsidRPr="00F527E9">
              <w:rPr>
                <w:b/>
                <w:bCs/>
                <w:sz w:val="22"/>
                <w:szCs w:val="22"/>
                <w:lang w:eastAsia="ru-RU"/>
              </w:rPr>
              <w:t>69,83 </w:t>
            </w:r>
          </w:p>
        </w:tc>
        <w:tc>
          <w:tcPr>
            <w:tcW w:w="993" w:type="dxa"/>
            <w:tcBorders>
              <w:top w:val="single" w:sz="8" w:space="0" w:color="auto"/>
              <w:left w:val="nil"/>
              <w:bottom w:val="single" w:sz="8"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64,50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92,20</w:t>
            </w:r>
          </w:p>
        </w:tc>
        <w:tc>
          <w:tcPr>
            <w:tcW w:w="992" w:type="dxa"/>
            <w:tcBorders>
              <w:top w:val="single" w:sz="8" w:space="0" w:color="auto"/>
              <w:left w:val="nil"/>
              <w:bottom w:val="single" w:sz="8"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53,60</w:t>
            </w:r>
          </w:p>
        </w:tc>
        <w:tc>
          <w:tcPr>
            <w:tcW w:w="992" w:type="dxa"/>
            <w:tcBorders>
              <w:top w:val="single" w:sz="8" w:space="0" w:color="auto"/>
              <w:left w:val="single" w:sz="8" w:space="0" w:color="auto"/>
              <w:bottom w:val="single" w:sz="8" w:space="0" w:color="auto"/>
              <w:right w:val="nil"/>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56,10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D0195" w:rsidRPr="00F527E9" w:rsidRDefault="008D0195" w:rsidP="008249DA">
            <w:pPr>
              <w:spacing w:after="60"/>
              <w:rPr>
                <w:b/>
                <w:bCs/>
                <w:sz w:val="22"/>
                <w:szCs w:val="22"/>
                <w:lang w:eastAsia="ru-RU"/>
              </w:rPr>
            </w:pPr>
            <w:r w:rsidRPr="00F527E9">
              <w:rPr>
                <w:b/>
                <w:bCs/>
                <w:sz w:val="22"/>
                <w:szCs w:val="22"/>
                <w:lang w:eastAsia="ru-RU"/>
              </w:rPr>
              <w:t>0,00 </w:t>
            </w:r>
          </w:p>
        </w:tc>
      </w:tr>
      <w:tr w:rsidR="008D0195" w:rsidRPr="005A5F44">
        <w:trPr>
          <w:trHeight w:val="255"/>
        </w:trPr>
        <w:tc>
          <w:tcPr>
            <w:tcW w:w="2567" w:type="dxa"/>
            <w:tcBorders>
              <w:top w:val="nil"/>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jc w:val="right"/>
              <w:rPr>
                <w:b/>
                <w:bCs/>
                <w:i/>
                <w:iCs/>
                <w:sz w:val="18"/>
                <w:szCs w:val="18"/>
                <w:lang w:eastAsia="ru-RU"/>
              </w:rPr>
            </w:pPr>
          </w:p>
        </w:tc>
        <w:tc>
          <w:tcPr>
            <w:tcW w:w="992" w:type="dxa"/>
            <w:tcBorders>
              <w:top w:val="nil"/>
              <w:left w:val="nil"/>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p>
        </w:tc>
        <w:tc>
          <w:tcPr>
            <w:tcW w:w="992" w:type="dxa"/>
            <w:tcBorders>
              <w:top w:val="nil"/>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p>
        </w:tc>
        <w:tc>
          <w:tcPr>
            <w:tcW w:w="993" w:type="dxa"/>
            <w:tcBorders>
              <w:top w:val="nil"/>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jc w:val="right"/>
              <w:rPr>
                <w:b/>
                <w:bCs/>
                <w:i/>
                <w:iCs/>
                <w:sz w:val="20"/>
                <w:lang w:eastAsia="ru-RU"/>
              </w:rPr>
            </w:pPr>
          </w:p>
        </w:tc>
        <w:tc>
          <w:tcPr>
            <w:tcW w:w="992" w:type="dxa"/>
            <w:tcBorders>
              <w:top w:val="nil"/>
              <w:left w:val="nil"/>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p>
        </w:tc>
        <w:tc>
          <w:tcPr>
            <w:tcW w:w="992" w:type="dxa"/>
            <w:tcBorders>
              <w:top w:val="nil"/>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rPr>
                <w:b/>
                <w:bCs/>
                <w:i/>
                <w:iCs/>
                <w:sz w:val="20"/>
                <w:lang w:eastAsia="ru-RU"/>
              </w:rPr>
            </w:pPr>
          </w:p>
        </w:tc>
      </w:tr>
      <w:tr w:rsidR="008D0195" w:rsidRPr="005A5F44">
        <w:trPr>
          <w:trHeight w:val="255"/>
        </w:trPr>
        <w:tc>
          <w:tcPr>
            <w:tcW w:w="2567" w:type="dxa"/>
            <w:tcBorders>
              <w:top w:val="nil"/>
              <w:left w:val="single" w:sz="8" w:space="0" w:color="auto"/>
              <w:bottom w:val="single" w:sz="8" w:space="0" w:color="auto"/>
              <w:right w:val="single" w:sz="8" w:space="0" w:color="auto"/>
            </w:tcBorders>
            <w:shd w:val="clear" w:color="auto" w:fill="auto"/>
            <w:noWrap/>
            <w:vAlign w:val="center"/>
          </w:tcPr>
          <w:p w:rsidR="008D0195" w:rsidRPr="00AF1120" w:rsidRDefault="008D0195" w:rsidP="008249DA">
            <w:pPr>
              <w:spacing w:after="60"/>
              <w:jc w:val="right"/>
              <w:rPr>
                <w:b/>
                <w:bCs/>
                <w:i/>
                <w:iCs/>
                <w:sz w:val="18"/>
                <w:szCs w:val="18"/>
                <w:lang w:eastAsia="ru-RU"/>
              </w:rPr>
            </w:pPr>
            <w:r w:rsidRPr="00AF1120">
              <w:rPr>
                <w:b/>
                <w:bCs/>
                <w:i/>
                <w:iCs/>
                <w:sz w:val="18"/>
                <w:szCs w:val="18"/>
                <w:lang w:eastAsia="ru-RU"/>
              </w:rPr>
              <w:t>Итого по Ленинградской области</w:t>
            </w:r>
          </w:p>
        </w:tc>
        <w:tc>
          <w:tcPr>
            <w:tcW w:w="992" w:type="dxa"/>
            <w:tcBorders>
              <w:top w:val="nil"/>
              <w:left w:val="nil"/>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Pr>
                <w:b/>
                <w:bCs/>
                <w:i/>
                <w:iCs/>
                <w:sz w:val="20"/>
                <w:lang w:eastAsia="ru-RU"/>
              </w:rPr>
              <w:t>19100,00</w:t>
            </w:r>
          </w:p>
        </w:tc>
        <w:tc>
          <w:tcPr>
            <w:tcW w:w="992" w:type="dxa"/>
            <w:tcBorders>
              <w:top w:val="nil"/>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Pr>
                <w:b/>
                <w:bCs/>
                <w:i/>
                <w:iCs/>
                <w:sz w:val="20"/>
                <w:lang w:eastAsia="ru-RU"/>
              </w:rPr>
              <w:t>21800,0</w:t>
            </w:r>
          </w:p>
        </w:tc>
        <w:tc>
          <w:tcPr>
            <w:tcW w:w="993" w:type="dxa"/>
            <w:tcBorders>
              <w:top w:val="nil"/>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23095,19</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17942,98</w:t>
            </w:r>
          </w:p>
        </w:tc>
        <w:tc>
          <w:tcPr>
            <w:tcW w:w="992" w:type="dxa"/>
            <w:tcBorders>
              <w:top w:val="nil"/>
              <w:left w:val="nil"/>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13070,49</w:t>
            </w:r>
          </w:p>
        </w:tc>
        <w:tc>
          <w:tcPr>
            <w:tcW w:w="992" w:type="dxa"/>
            <w:tcBorders>
              <w:top w:val="nil"/>
              <w:left w:val="single" w:sz="8" w:space="0" w:color="auto"/>
              <w:bottom w:val="single" w:sz="8" w:space="0" w:color="auto"/>
              <w:right w:val="nil"/>
            </w:tcBorders>
            <w:shd w:val="clear" w:color="auto" w:fill="auto"/>
            <w:noWrap/>
            <w:vAlign w:val="center"/>
          </w:tcPr>
          <w:p w:rsidR="008D0195" w:rsidRPr="005A5F44" w:rsidRDefault="008D0195" w:rsidP="008249DA">
            <w:pPr>
              <w:spacing w:after="60"/>
              <w:jc w:val="right"/>
              <w:rPr>
                <w:b/>
                <w:bCs/>
                <w:i/>
                <w:iCs/>
                <w:sz w:val="20"/>
                <w:lang w:eastAsia="ru-RU"/>
              </w:rPr>
            </w:pPr>
            <w:r w:rsidRPr="005A5F44">
              <w:rPr>
                <w:b/>
                <w:bCs/>
                <w:i/>
                <w:iCs/>
                <w:sz w:val="20"/>
                <w:lang w:eastAsia="ru-RU"/>
              </w:rPr>
              <w:t>16392,23</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8D0195" w:rsidRPr="005A5F44" w:rsidRDefault="008D0195" w:rsidP="008249DA">
            <w:pPr>
              <w:spacing w:after="60"/>
              <w:rPr>
                <w:b/>
                <w:bCs/>
                <w:i/>
                <w:iCs/>
                <w:sz w:val="20"/>
                <w:lang w:eastAsia="ru-RU"/>
              </w:rPr>
            </w:pPr>
            <w:r>
              <w:rPr>
                <w:b/>
                <w:bCs/>
                <w:i/>
                <w:iCs/>
                <w:sz w:val="20"/>
                <w:lang w:eastAsia="ru-RU"/>
              </w:rPr>
              <w:t>15772,00</w:t>
            </w:r>
          </w:p>
        </w:tc>
      </w:tr>
    </w:tbl>
    <w:p w:rsidR="008D0195" w:rsidRPr="00CB615D" w:rsidRDefault="008D0195" w:rsidP="008D0195">
      <w:pPr>
        <w:jc w:val="both"/>
        <w:rPr>
          <w:sz w:val="24"/>
          <w:szCs w:val="24"/>
        </w:rPr>
      </w:pPr>
    </w:p>
    <w:p w:rsidR="008D0195" w:rsidRPr="00157BFA" w:rsidRDefault="008D0195" w:rsidP="00F527E9">
      <w:pPr>
        <w:ind w:firstLine="709"/>
        <w:jc w:val="both"/>
        <w:rPr>
          <w:sz w:val="24"/>
          <w:szCs w:val="24"/>
        </w:rPr>
      </w:pPr>
      <w:r w:rsidRPr="00F527E9">
        <w:rPr>
          <w:sz w:val="24"/>
          <w:szCs w:val="24"/>
        </w:rPr>
        <w:t>Ежегодные объемы добычи водных биоресурсов ограничены величинами квот на добычу (вылов) водных биоресурсов, выделяемых Ленинградской области по итогам определения общих допустимых уловов в рыбохозяйственных водоемах. Кроме того, на показатели освоения промышленных квот оказывают влияние природные и экономические факторы, качественные и количественные характеристики используемых на промысле судов и орудий лова.</w:t>
      </w:r>
    </w:p>
    <w:p w:rsidR="00C86F01" w:rsidRPr="00157BFA" w:rsidRDefault="00C86F01" w:rsidP="00D32B09">
      <w:pPr>
        <w:ind w:firstLine="720"/>
        <w:jc w:val="both"/>
        <w:rPr>
          <w:sz w:val="24"/>
          <w:szCs w:val="24"/>
        </w:rPr>
      </w:pPr>
      <w:r w:rsidRPr="00157BFA">
        <w:rPr>
          <w:sz w:val="24"/>
          <w:szCs w:val="24"/>
        </w:rPr>
        <w:t>Напряженное состояние промысловых запасов основных видов добываемых водных биоресурсов, угроза утраты промыслового значения Финского залива Балтийского моря, невысокая рентабельность промысла, а также убыточность промышленной добычи большинства водных биоресурсов населяющих внутренние водные объекты по причине сравнительно небольших объемов и труднодоступности малых и средних озер – определяют следующие тенденции развития промышленного рыболовства в области:</w:t>
      </w:r>
    </w:p>
    <w:p w:rsidR="00C86F01" w:rsidRPr="00157BFA" w:rsidRDefault="00C86F01" w:rsidP="00D32B09">
      <w:pPr>
        <w:ind w:firstLine="720"/>
        <w:jc w:val="both"/>
        <w:rPr>
          <w:sz w:val="24"/>
          <w:szCs w:val="24"/>
        </w:rPr>
      </w:pPr>
      <w:r w:rsidRPr="00157BFA">
        <w:rPr>
          <w:sz w:val="24"/>
          <w:szCs w:val="24"/>
        </w:rPr>
        <w:t>- организация предпродажной подготовки и переработки добываемой рыбы;</w:t>
      </w:r>
    </w:p>
    <w:p w:rsidR="00C86F01" w:rsidRPr="00157BFA" w:rsidRDefault="00C86F01" w:rsidP="00D32B09">
      <w:pPr>
        <w:ind w:firstLine="720"/>
        <w:jc w:val="both"/>
        <w:rPr>
          <w:sz w:val="24"/>
          <w:szCs w:val="24"/>
        </w:rPr>
      </w:pPr>
      <w:r w:rsidRPr="00157BFA">
        <w:rPr>
          <w:sz w:val="24"/>
          <w:szCs w:val="24"/>
        </w:rPr>
        <w:t>- уменьшение количества и укрупнение предприятий пользователей водных биоресурсов с целью концентрации объемов добычи и повышения рентабельности промысла;</w:t>
      </w:r>
    </w:p>
    <w:p w:rsidR="00C86F01" w:rsidRPr="00157BFA" w:rsidRDefault="00C86F01" w:rsidP="00D32B09">
      <w:pPr>
        <w:ind w:firstLine="720"/>
        <w:jc w:val="both"/>
        <w:rPr>
          <w:sz w:val="24"/>
          <w:szCs w:val="24"/>
        </w:rPr>
      </w:pPr>
      <w:r w:rsidRPr="00157BFA">
        <w:rPr>
          <w:sz w:val="24"/>
          <w:szCs w:val="24"/>
        </w:rPr>
        <w:t>- внедрение новых современных промысловых судов, орудий и способов добычи водных биоресурсов;</w:t>
      </w:r>
    </w:p>
    <w:p w:rsidR="00C86F01" w:rsidRPr="00157BFA" w:rsidRDefault="00C86F01" w:rsidP="00D32B09">
      <w:pPr>
        <w:ind w:firstLine="720"/>
        <w:jc w:val="both"/>
        <w:rPr>
          <w:sz w:val="24"/>
          <w:szCs w:val="24"/>
        </w:rPr>
      </w:pPr>
      <w:r w:rsidRPr="00157BFA">
        <w:rPr>
          <w:sz w:val="24"/>
          <w:szCs w:val="24"/>
        </w:rPr>
        <w:t xml:space="preserve">- </w:t>
      </w:r>
      <w:r w:rsidR="007C2F33">
        <w:rPr>
          <w:sz w:val="24"/>
          <w:szCs w:val="24"/>
        </w:rPr>
        <w:t>организация рационального использования рыбопромысловых участков и наиболее полного освоения региональных квот на добычу водных биоресурсов</w:t>
      </w:r>
      <w:r w:rsidRPr="00157BFA">
        <w:rPr>
          <w:sz w:val="24"/>
          <w:szCs w:val="24"/>
        </w:rPr>
        <w:t>;</w:t>
      </w:r>
    </w:p>
    <w:p w:rsidR="00C86F01" w:rsidRDefault="00C86F01" w:rsidP="00D32B09">
      <w:pPr>
        <w:ind w:firstLine="720"/>
        <w:jc w:val="both"/>
        <w:rPr>
          <w:sz w:val="24"/>
          <w:szCs w:val="24"/>
        </w:rPr>
      </w:pPr>
      <w:r w:rsidRPr="00157BFA">
        <w:rPr>
          <w:sz w:val="24"/>
          <w:szCs w:val="24"/>
        </w:rPr>
        <w:t>- организация добычи новых объектов промысла (рак, хирономус</w:t>
      </w:r>
      <w:r w:rsidR="00F671B9">
        <w:rPr>
          <w:sz w:val="24"/>
          <w:szCs w:val="24"/>
        </w:rPr>
        <w:t xml:space="preserve"> и т.п.</w:t>
      </w:r>
      <w:r w:rsidRPr="00157BFA">
        <w:rPr>
          <w:sz w:val="24"/>
          <w:szCs w:val="24"/>
        </w:rPr>
        <w:t>).</w:t>
      </w:r>
    </w:p>
    <w:p w:rsidR="00537BDB" w:rsidRPr="00F25D5D" w:rsidRDefault="00F527E9" w:rsidP="00F25D5D">
      <w:pPr>
        <w:ind w:firstLine="720"/>
        <w:jc w:val="both"/>
        <w:rPr>
          <w:sz w:val="24"/>
          <w:szCs w:val="24"/>
        </w:rPr>
      </w:pPr>
      <w:r>
        <w:rPr>
          <w:sz w:val="24"/>
          <w:szCs w:val="24"/>
        </w:rPr>
        <w:t xml:space="preserve">Учитывая имеющийся социальный заказ и близость крупного мегаполиса, все большее значение </w:t>
      </w:r>
      <w:r w:rsidR="00537BDB">
        <w:rPr>
          <w:sz w:val="24"/>
          <w:szCs w:val="24"/>
        </w:rPr>
        <w:t>приобретает организация на водных объектах предоставление услуг по любительскому и спортивному рыболовству.</w:t>
      </w:r>
    </w:p>
    <w:p w:rsidR="00537BDB" w:rsidRPr="00F25D5D" w:rsidRDefault="00C86F01" w:rsidP="00F25D5D">
      <w:pPr>
        <w:ind w:firstLine="720"/>
        <w:jc w:val="both"/>
        <w:rPr>
          <w:b/>
          <w:sz w:val="24"/>
          <w:szCs w:val="24"/>
          <w:lang w:val="en-US"/>
        </w:rPr>
      </w:pPr>
      <w:r w:rsidRPr="00157BFA">
        <w:rPr>
          <w:b/>
          <w:sz w:val="24"/>
          <w:szCs w:val="24"/>
        </w:rPr>
        <w:t>Промышле</w:t>
      </w:r>
      <w:r w:rsidR="00537BDB">
        <w:rPr>
          <w:b/>
          <w:sz w:val="24"/>
          <w:szCs w:val="24"/>
        </w:rPr>
        <w:t>нное рыбоводство (аквакультура)</w:t>
      </w:r>
    </w:p>
    <w:p w:rsidR="00C86F01" w:rsidRDefault="00C86F01" w:rsidP="00D32B09">
      <w:pPr>
        <w:ind w:firstLine="720"/>
        <w:jc w:val="both"/>
        <w:rPr>
          <w:sz w:val="24"/>
          <w:szCs w:val="24"/>
        </w:rPr>
      </w:pPr>
      <w:r w:rsidRPr="00157BFA">
        <w:rPr>
          <w:sz w:val="24"/>
          <w:szCs w:val="24"/>
        </w:rPr>
        <w:t>Промышленное рыбоводство (аквакультура) является единственным надежным источником увеличения объемов пищевой рыбопродукции и сырья для рыбопереработки в условиях, когда уловы «дикой» рыбы и других морепродуктов сокращаются. Во всем мире аквакультура стала самой динамично развивающейся отраслью производства продуктов питания.</w:t>
      </w:r>
    </w:p>
    <w:p w:rsidR="00537BDB" w:rsidRDefault="00537BDB" w:rsidP="00537BDB">
      <w:pPr>
        <w:ind w:firstLine="720"/>
        <w:jc w:val="both"/>
        <w:rPr>
          <w:sz w:val="24"/>
          <w:szCs w:val="24"/>
        </w:rPr>
      </w:pPr>
      <w:r w:rsidRPr="00157BFA">
        <w:rPr>
          <w:sz w:val="24"/>
          <w:szCs w:val="24"/>
        </w:rPr>
        <w:t>Ежегодные объемы производства и реализации (улов) товарной рыбоводной продукции в Ленинградской области за период</w:t>
      </w:r>
      <w:r>
        <w:rPr>
          <w:sz w:val="24"/>
          <w:szCs w:val="24"/>
        </w:rPr>
        <w:t xml:space="preserve"> 2000-2006 годы даны в таблице 7</w:t>
      </w:r>
      <w:r w:rsidRPr="00157BFA">
        <w:rPr>
          <w:sz w:val="24"/>
          <w:szCs w:val="24"/>
        </w:rPr>
        <w:t>, структура видового состава промышленного товарного рыбоводства Ленинградской о</w:t>
      </w:r>
      <w:r>
        <w:rPr>
          <w:sz w:val="24"/>
          <w:szCs w:val="24"/>
        </w:rPr>
        <w:t>бласти в 2006 году – в таблице 8</w:t>
      </w:r>
      <w:r w:rsidRPr="00157BFA">
        <w:rPr>
          <w:sz w:val="24"/>
          <w:szCs w:val="24"/>
        </w:rPr>
        <w:t>.</w:t>
      </w:r>
    </w:p>
    <w:p w:rsidR="00537BDB" w:rsidRPr="00D32B09" w:rsidRDefault="00537BDB" w:rsidP="00537BDB">
      <w:pPr>
        <w:ind w:firstLine="720"/>
        <w:jc w:val="right"/>
        <w:rPr>
          <w:sz w:val="24"/>
          <w:szCs w:val="24"/>
        </w:rPr>
      </w:pPr>
      <w:r w:rsidRPr="00AA1642">
        <w:rPr>
          <w:sz w:val="24"/>
          <w:szCs w:val="24"/>
        </w:rPr>
        <w:t xml:space="preserve">Таблица </w:t>
      </w:r>
      <w:r>
        <w:rPr>
          <w:sz w:val="24"/>
          <w:szCs w:val="24"/>
        </w:rPr>
        <w:t>7</w:t>
      </w:r>
      <w:r w:rsidRPr="00157BFA">
        <w:rPr>
          <w:i/>
          <w:szCs w:val="24"/>
        </w:rPr>
        <w:t>.</w:t>
      </w:r>
    </w:p>
    <w:p w:rsidR="00537BDB" w:rsidRPr="00157BFA" w:rsidRDefault="00537BDB" w:rsidP="00537BDB">
      <w:pPr>
        <w:pStyle w:val="a3"/>
        <w:spacing w:after="0"/>
        <w:jc w:val="both"/>
        <w:rPr>
          <w:i/>
          <w:szCs w:val="24"/>
        </w:rPr>
      </w:pPr>
      <w:r>
        <w:rPr>
          <w:szCs w:val="24"/>
        </w:rPr>
        <w:tab/>
      </w:r>
      <w:r>
        <w:rPr>
          <w:szCs w:val="24"/>
        </w:rPr>
        <w:tab/>
      </w:r>
      <w:r>
        <w:rPr>
          <w:szCs w:val="24"/>
        </w:rPr>
        <w:tab/>
      </w:r>
      <w:r>
        <w:rPr>
          <w:szCs w:val="24"/>
        </w:rPr>
        <w:tab/>
      </w:r>
      <w:r>
        <w:rPr>
          <w:szCs w:val="24"/>
        </w:rPr>
        <w:tab/>
      </w:r>
      <w:r w:rsidRPr="00157BFA">
        <w:rPr>
          <w:szCs w:val="24"/>
        </w:rPr>
        <w:tab/>
      </w:r>
      <w:r w:rsidRPr="00157BFA">
        <w:rPr>
          <w:szCs w:val="24"/>
        </w:rPr>
        <w:tab/>
      </w:r>
      <w:r w:rsidRPr="00157BFA">
        <w:rPr>
          <w:szCs w:val="24"/>
        </w:rPr>
        <w:tab/>
      </w:r>
      <w:r w:rsidRPr="00157BFA">
        <w:rPr>
          <w:szCs w:val="24"/>
        </w:rPr>
        <w:tab/>
      </w:r>
      <w:r w:rsidRPr="00157BFA">
        <w:rPr>
          <w:szCs w:val="24"/>
        </w:rPr>
        <w:tab/>
        <w:t xml:space="preserve">     (</w:t>
      </w:r>
      <w:r w:rsidRPr="00157BFA">
        <w:rPr>
          <w:i/>
          <w:szCs w:val="24"/>
        </w:rPr>
        <w:t>тыс. тонн)</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917"/>
        <w:gridCol w:w="918"/>
        <w:gridCol w:w="918"/>
        <w:gridCol w:w="917"/>
        <w:gridCol w:w="917"/>
        <w:gridCol w:w="917"/>
        <w:gridCol w:w="917"/>
        <w:gridCol w:w="1045"/>
      </w:tblGrid>
      <w:tr w:rsidR="00537BDB" w:rsidRPr="00157BFA">
        <w:trPr>
          <w:cantSplit/>
          <w:trHeight w:val="180"/>
          <w:jc w:val="center"/>
        </w:trPr>
        <w:tc>
          <w:tcPr>
            <w:tcW w:w="1806" w:type="dxa"/>
            <w:vMerge w:val="restart"/>
            <w:vAlign w:val="center"/>
          </w:tcPr>
          <w:p w:rsidR="00537BDB" w:rsidRPr="00157BFA" w:rsidRDefault="00537BDB" w:rsidP="008249DA">
            <w:pPr>
              <w:jc w:val="center"/>
              <w:rPr>
                <w:b/>
                <w:sz w:val="24"/>
                <w:szCs w:val="24"/>
              </w:rPr>
            </w:pPr>
          </w:p>
        </w:tc>
        <w:tc>
          <w:tcPr>
            <w:tcW w:w="6421" w:type="dxa"/>
            <w:gridSpan w:val="7"/>
            <w:vAlign w:val="center"/>
          </w:tcPr>
          <w:p w:rsidR="00537BDB" w:rsidRPr="00157BFA" w:rsidRDefault="00537BDB" w:rsidP="008249DA">
            <w:pPr>
              <w:jc w:val="center"/>
              <w:rPr>
                <w:b/>
                <w:i/>
                <w:sz w:val="24"/>
                <w:szCs w:val="24"/>
              </w:rPr>
            </w:pPr>
            <w:r w:rsidRPr="00157BFA">
              <w:rPr>
                <w:b/>
                <w:sz w:val="24"/>
                <w:szCs w:val="24"/>
              </w:rPr>
              <w:t>факт</w:t>
            </w:r>
          </w:p>
        </w:tc>
        <w:tc>
          <w:tcPr>
            <w:tcW w:w="1045" w:type="dxa"/>
            <w:vAlign w:val="center"/>
          </w:tcPr>
          <w:p w:rsidR="00537BDB" w:rsidRPr="00157BFA" w:rsidRDefault="00537BDB" w:rsidP="008249DA">
            <w:pPr>
              <w:jc w:val="center"/>
              <w:rPr>
                <w:b/>
                <w:sz w:val="24"/>
                <w:szCs w:val="24"/>
              </w:rPr>
            </w:pPr>
            <w:r w:rsidRPr="00157BFA">
              <w:rPr>
                <w:b/>
                <w:sz w:val="24"/>
                <w:szCs w:val="24"/>
              </w:rPr>
              <w:t>прогноз</w:t>
            </w:r>
          </w:p>
        </w:tc>
      </w:tr>
      <w:tr w:rsidR="00537BDB" w:rsidRPr="00157BFA">
        <w:trPr>
          <w:cantSplit/>
          <w:trHeight w:val="334"/>
          <w:jc w:val="center"/>
        </w:trPr>
        <w:tc>
          <w:tcPr>
            <w:tcW w:w="1806" w:type="dxa"/>
            <w:vMerge/>
            <w:vAlign w:val="center"/>
          </w:tcPr>
          <w:p w:rsidR="00537BDB" w:rsidRPr="00157BFA" w:rsidRDefault="00537BDB" w:rsidP="008249DA">
            <w:pPr>
              <w:jc w:val="center"/>
              <w:rPr>
                <w:b/>
                <w:sz w:val="24"/>
                <w:szCs w:val="24"/>
              </w:rPr>
            </w:pPr>
          </w:p>
        </w:tc>
        <w:tc>
          <w:tcPr>
            <w:tcW w:w="917"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0 г"/>
              </w:smartTagPr>
              <w:r w:rsidRPr="00157BFA">
                <w:rPr>
                  <w:b/>
                  <w:sz w:val="24"/>
                  <w:szCs w:val="24"/>
                </w:rPr>
                <w:t>2000 г</w:t>
              </w:r>
            </w:smartTag>
            <w:r w:rsidRPr="00157BFA">
              <w:rPr>
                <w:b/>
                <w:sz w:val="24"/>
                <w:szCs w:val="24"/>
              </w:rPr>
              <w:t>.</w:t>
            </w:r>
          </w:p>
        </w:tc>
        <w:tc>
          <w:tcPr>
            <w:tcW w:w="918"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1 г"/>
              </w:smartTagPr>
              <w:r w:rsidRPr="00157BFA">
                <w:rPr>
                  <w:b/>
                  <w:sz w:val="24"/>
                  <w:szCs w:val="24"/>
                </w:rPr>
                <w:t>2001 г</w:t>
              </w:r>
            </w:smartTag>
            <w:r w:rsidRPr="00157BFA">
              <w:rPr>
                <w:b/>
                <w:sz w:val="24"/>
                <w:szCs w:val="24"/>
              </w:rPr>
              <w:t>.</w:t>
            </w:r>
          </w:p>
        </w:tc>
        <w:tc>
          <w:tcPr>
            <w:tcW w:w="918"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2 г"/>
              </w:smartTagPr>
              <w:r w:rsidRPr="00157BFA">
                <w:rPr>
                  <w:b/>
                  <w:sz w:val="24"/>
                  <w:szCs w:val="24"/>
                </w:rPr>
                <w:t>2002 г</w:t>
              </w:r>
            </w:smartTag>
            <w:r w:rsidRPr="00157BFA">
              <w:rPr>
                <w:b/>
                <w:sz w:val="24"/>
                <w:szCs w:val="24"/>
              </w:rPr>
              <w:t>.</w:t>
            </w:r>
          </w:p>
        </w:tc>
        <w:tc>
          <w:tcPr>
            <w:tcW w:w="917"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3 г"/>
              </w:smartTagPr>
              <w:r w:rsidRPr="00157BFA">
                <w:rPr>
                  <w:b/>
                  <w:sz w:val="24"/>
                  <w:szCs w:val="24"/>
                </w:rPr>
                <w:t>2003 г</w:t>
              </w:r>
            </w:smartTag>
            <w:r w:rsidRPr="00157BFA">
              <w:rPr>
                <w:b/>
                <w:sz w:val="24"/>
                <w:szCs w:val="24"/>
              </w:rPr>
              <w:t>.</w:t>
            </w:r>
          </w:p>
        </w:tc>
        <w:tc>
          <w:tcPr>
            <w:tcW w:w="917"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4 г"/>
              </w:smartTagPr>
              <w:r w:rsidRPr="00157BFA">
                <w:rPr>
                  <w:b/>
                  <w:sz w:val="24"/>
                  <w:szCs w:val="24"/>
                </w:rPr>
                <w:t>2004 г</w:t>
              </w:r>
            </w:smartTag>
            <w:r w:rsidRPr="00157BFA">
              <w:rPr>
                <w:b/>
                <w:sz w:val="24"/>
                <w:szCs w:val="24"/>
              </w:rPr>
              <w:t>.</w:t>
            </w:r>
          </w:p>
        </w:tc>
        <w:tc>
          <w:tcPr>
            <w:tcW w:w="917"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5 г"/>
              </w:smartTagPr>
              <w:r w:rsidRPr="00157BFA">
                <w:rPr>
                  <w:b/>
                  <w:sz w:val="24"/>
                  <w:szCs w:val="24"/>
                </w:rPr>
                <w:t>2005 г</w:t>
              </w:r>
            </w:smartTag>
            <w:r w:rsidRPr="00157BFA">
              <w:rPr>
                <w:b/>
                <w:sz w:val="24"/>
                <w:szCs w:val="24"/>
              </w:rPr>
              <w:t>.</w:t>
            </w:r>
          </w:p>
        </w:tc>
        <w:tc>
          <w:tcPr>
            <w:tcW w:w="917" w:type="dxa"/>
            <w:vAlign w:val="center"/>
          </w:tcPr>
          <w:p w:rsidR="00537BDB" w:rsidRPr="00157BFA" w:rsidRDefault="00537BDB" w:rsidP="008249DA">
            <w:pPr>
              <w:ind w:left="-108" w:right="-108"/>
              <w:jc w:val="center"/>
              <w:rPr>
                <w:b/>
                <w:sz w:val="24"/>
                <w:szCs w:val="24"/>
              </w:rPr>
            </w:pPr>
            <w:smartTag w:uri="urn:schemas-microsoft-com:office:smarttags" w:element="metricconverter">
              <w:smartTagPr>
                <w:attr w:name="ProductID" w:val="2006 г"/>
              </w:smartTagPr>
              <w:r w:rsidRPr="00157BFA">
                <w:rPr>
                  <w:b/>
                  <w:sz w:val="24"/>
                  <w:szCs w:val="24"/>
                </w:rPr>
                <w:t>2006 г</w:t>
              </w:r>
            </w:smartTag>
            <w:r w:rsidRPr="00157BFA">
              <w:rPr>
                <w:b/>
                <w:sz w:val="24"/>
                <w:szCs w:val="24"/>
              </w:rPr>
              <w:t>.</w:t>
            </w:r>
          </w:p>
        </w:tc>
        <w:tc>
          <w:tcPr>
            <w:tcW w:w="1045" w:type="dxa"/>
            <w:shd w:val="clear" w:color="auto" w:fill="auto"/>
            <w:vAlign w:val="center"/>
          </w:tcPr>
          <w:p w:rsidR="00537BDB" w:rsidRPr="00157BFA" w:rsidRDefault="00537BDB" w:rsidP="008249DA">
            <w:pPr>
              <w:jc w:val="center"/>
              <w:rPr>
                <w:b/>
                <w:sz w:val="24"/>
                <w:szCs w:val="24"/>
              </w:rPr>
            </w:pPr>
            <w:smartTag w:uri="urn:schemas-microsoft-com:office:smarttags" w:element="metricconverter">
              <w:smartTagPr>
                <w:attr w:name="ProductID" w:val="2007 г"/>
              </w:smartTagPr>
              <w:r w:rsidRPr="00157BFA">
                <w:rPr>
                  <w:b/>
                  <w:sz w:val="24"/>
                  <w:szCs w:val="24"/>
                </w:rPr>
                <w:t>2007 г</w:t>
              </w:r>
            </w:smartTag>
            <w:r w:rsidRPr="00157BFA">
              <w:rPr>
                <w:b/>
                <w:sz w:val="24"/>
                <w:szCs w:val="24"/>
              </w:rPr>
              <w:t>.</w:t>
            </w:r>
          </w:p>
        </w:tc>
      </w:tr>
      <w:tr w:rsidR="00537BDB" w:rsidRPr="00157BFA">
        <w:trPr>
          <w:cantSplit/>
          <w:trHeight w:val="211"/>
          <w:jc w:val="center"/>
        </w:trPr>
        <w:tc>
          <w:tcPr>
            <w:tcW w:w="1806" w:type="dxa"/>
            <w:shd w:val="clear" w:color="auto" w:fill="auto"/>
            <w:vAlign w:val="center"/>
          </w:tcPr>
          <w:p w:rsidR="00537BDB" w:rsidRPr="00157BFA" w:rsidRDefault="00537BDB" w:rsidP="008249DA">
            <w:pPr>
              <w:ind w:left="-108" w:right="-108"/>
              <w:jc w:val="center"/>
              <w:rPr>
                <w:sz w:val="24"/>
                <w:szCs w:val="24"/>
              </w:rPr>
            </w:pPr>
            <w:r w:rsidRPr="00157BFA">
              <w:rPr>
                <w:sz w:val="24"/>
                <w:szCs w:val="24"/>
              </w:rPr>
              <w:t>произведено:</w:t>
            </w:r>
          </w:p>
        </w:tc>
        <w:tc>
          <w:tcPr>
            <w:tcW w:w="917" w:type="dxa"/>
            <w:vMerge w:val="restart"/>
            <w:vAlign w:val="center"/>
          </w:tcPr>
          <w:p w:rsidR="00537BDB" w:rsidRPr="00157BFA" w:rsidRDefault="00537BDB" w:rsidP="008249DA">
            <w:pPr>
              <w:ind w:left="-108" w:right="-108"/>
              <w:jc w:val="center"/>
              <w:rPr>
                <w:sz w:val="24"/>
                <w:szCs w:val="24"/>
              </w:rPr>
            </w:pPr>
            <w:r w:rsidRPr="00157BFA">
              <w:rPr>
                <w:sz w:val="24"/>
                <w:szCs w:val="24"/>
              </w:rPr>
              <w:t>0,3</w:t>
            </w:r>
          </w:p>
        </w:tc>
        <w:tc>
          <w:tcPr>
            <w:tcW w:w="918" w:type="dxa"/>
            <w:vMerge w:val="restart"/>
            <w:vAlign w:val="center"/>
          </w:tcPr>
          <w:p w:rsidR="00537BDB" w:rsidRPr="00157BFA" w:rsidRDefault="00537BDB" w:rsidP="008249DA">
            <w:pPr>
              <w:ind w:left="-108" w:right="-108"/>
              <w:jc w:val="center"/>
              <w:rPr>
                <w:sz w:val="24"/>
                <w:szCs w:val="24"/>
              </w:rPr>
            </w:pPr>
            <w:r w:rsidRPr="00157BFA">
              <w:rPr>
                <w:sz w:val="24"/>
                <w:szCs w:val="24"/>
              </w:rPr>
              <w:t>0,36</w:t>
            </w:r>
          </w:p>
        </w:tc>
        <w:tc>
          <w:tcPr>
            <w:tcW w:w="918" w:type="dxa"/>
            <w:vMerge w:val="restart"/>
            <w:vAlign w:val="center"/>
          </w:tcPr>
          <w:p w:rsidR="00537BDB" w:rsidRPr="00157BFA" w:rsidRDefault="00537BDB" w:rsidP="008249DA">
            <w:pPr>
              <w:ind w:left="-108" w:right="-108"/>
              <w:jc w:val="center"/>
              <w:rPr>
                <w:sz w:val="24"/>
                <w:szCs w:val="24"/>
              </w:rPr>
            </w:pPr>
            <w:r w:rsidRPr="00157BFA">
              <w:rPr>
                <w:sz w:val="24"/>
                <w:szCs w:val="24"/>
              </w:rPr>
              <w:t>0,42</w:t>
            </w:r>
          </w:p>
        </w:tc>
        <w:tc>
          <w:tcPr>
            <w:tcW w:w="917" w:type="dxa"/>
            <w:shd w:val="clear" w:color="auto" w:fill="auto"/>
            <w:vAlign w:val="center"/>
          </w:tcPr>
          <w:p w:rsidR="00537BDB" w:rsidRPr="00157BFA" w:rsidRDefault="00537BDB" w:rsidP="008249DA">
            <w:pPr>
              <w:ind w:left="-108" w:right="-108"/>
              <w:jc w:val="center"/>
              <w:rPr>
                <w:sz w:val="24"/>
                <w:szCs w:val="24"/>
              </w:rPr>
            </w:pPr>
            <w:r w:rsidRPr="00157BFA">
              <w:rPr>
                <w:sz w:val="24"/>
                <w:szCs w:val="24"/>
              </w:rPr>
              <w:t>0,6</w:t>
            </w:r>
          </w:p>
        </w:tc>
        <w:tc>
          <w:tcPr>
            <w:tcW w:w="917" w:type="dxa"/>
            <w:vAlign w:val="center"/>
          </w:tcPr>
          <w:p w:rsidR="00537BDB" w:rsidRPr="00157BFA" w:rsidRDefault="00537BDB" w:rsidP="008249DA">
            <w:pPr>
              <w:ind w:left="-108" w:right="-108"/>
              <w:jc w:val="center"/>
              <w:rPr>
                <w:sz w:val="24"/>
                <w:szCs w:val="24"/>
              </w:rPr>
            </w:pPr>
            <w:r w:rsidRPr="00157BFA">
              <w:rPr>
                <w:sz w:val="24"/>
                <w:szCs w:val="24"/>
              </w:rPr>
              <w:t>1,0</w:t>
            </w:r>
          </w:p>
        </w:tc>
        <w:tc>
          <w:tcPr>
            <w:tcW w:w="917" w:type="dxa"/>
            <w:vAlign w:val="center"/>
          </w:tcPr>
          <w:p w:rsidR="00537BDB" w:rsidRPr="00157BFA" w:rsidRDefault="00537BDB" w:rsidP="008249DA">
            <w:pPr>
              <w:ind w:left="-108" w:right="-108"/>
              <w:jc w:val="center"/>
              <w:rPr>
                <w:sz w:val="24"/>
                <w:szCs w:val="24"/>
              </w:rPr>
            </w:pPr>
            <w:r w:rsidRPr="00157BFA">
              <w:rPr>
                <w:sz w:val="24"/>
                <w:szCs w:val="24"/>
              </w:rPr>
              <w:t>1,6</w:t>
            </w:r>
          </w:p>
        </w:tc>
        <w:tc>
          <w:tcPr>
            <w:tcW w:w="917" w:type="dxa"/>
          </w:tcPr>
          <w:p w:rsidR="00537BDB" w:rsidRPr="00157BFA" w:rsidRDefault="00537BDB" w:rsidP="008249DA">
            <w:pPr>
              <w:ind w:left="-108" w:right="-108"/>
              <w:jc w:val="center"/>
              <w:rPr>
                <w:sz w:val="24"/>
                <w:szCs w:val="24"/>
              </w:rPr>
            </w:pPr>
            <w:r w:rsidRPr="00157BFA">
              <w:rPr>
                <w:sz w:val="24"/>
                <w:szCs w:val="24"/>
              </w:rPr>
              <w:t>2,0</w:t>
            </w:r>
          </w:p>
        </w:tc>
        <w:tc>
          <w:tcPr>
            <w:tcW w:w="1045" w:type="dxa"/>
            <w:shd w:val="clear" w:color="auto" w:fill="auto"/>
            <w:vAlign w:val="center"/>
          </w:tcPr>
          <w:p w:rsidR="00537BDB" w:rsidRPr="00157BFA" w:rsidRDefault="00537BDB" w:rsidP="008249DA">
            <w:pPr>
              <w:jc w:val="center"/>
              <w:rPr>
                <w:sz w:val="24"/>
                <w:szCs w:val="24"/>
              </w:rPr>
            </w:pPr>
            <w:r w:rsidRPr="00157BFA">
              <w:rPr>
                <w:sz w:val="24"/>
                <w:szCs w:val="24"/>
              </w:rPr>
              <w:t>2,5</w:t>
            </w:r>
          </w:p>
        </w:tc>
      </w:tr>
      <w:tr w:rsidR="00537BDB" w:rsidRPr="00157BFA">
        <w:trPr>
          <w:cantSplit/>
          <w:trHeight w:val="160"/>
          <w:jc w:val="center"/>
        </w:trPr>
        <w:tc>
          <w:tcPr>
            <w:tcW w:w="1806" w:type="dxa"/>
            <w:shd w:val="clear" w:color="auto" w:fill="auto"/>
            <w:vAlign w:val="center"/>
          </w:tcPr>
          <w:p w:rsidR="00537BDB" w:rsidRPr="00157BFA" w:rsidRDefault="00537BDB" w:rsidP="008249DA">
            <w:pPr>
              <w:ind w:left="-108" w:right="-108"/>
              <w:jc w:val="center"/>
              <w:rPr>
                <w:sz w:val="24"/>
                <w:szCs w:val="24"/>
              </w:rPr>
            </w:pPr>
            <w:r w:rsidRPr="00157BFA">
              <w:rPr>
                <w:sz w:val="24"/>
                <w:szCs w:val="24"/>
              </w:rPr>
              <w:t>реализовано:</w:t>
            </w:r>
          </w:p>
        </w:tc>
        <w:tc>
          <w:tcPr>
            <w:tcW w:w="917" w:type="dxa"/>
            <w:vMerge/>
            <w:vAlign w:val="center"/>
          </w:tcPr>
          <w:p w:rsidR="00537BDB" w:rsidRPr="00157BFA" w:rsidRDefault="00537BDB" w:rsidP="008249DA">
            <w:pPr>
              <w:ind w:left="-108" w:right="-108"/>
              <w:jc w:val="center"/>
              <w:rPr>
                <w:sz w:val="24"/>
                <w:szCs w:val="24"/>
              </w:rPr>
            </w:pPr>
          </w:p>
        </w:tc>
        <w:tc>
          <w:tcPr>
            <w:tcW w:w="918" w:type="dxa"/>
            <w:vMerge/>
            <w:vAlign w:val="center"/>
          </w:tcPr>
          <w:p w:rsidR="00537BDB" w:rsidRPr="00157BFA" w:rsidRDefault="00537BDB" w:rsidP="008249DA">
            <w:pPr>
              <w:ind w:left="-108" w:right="-108"/>
              <w:jc w:val="center"/>
              <w:rPr>
                <w:sz w:val="24"/>
                <w:szCs w:val="24"/>
              </w:rPr>
            </w:pPr>
          </w:p>
        </w:tc>
        <w:tc>
          <w:tcPr>
            <w:tcW w:w="918" w:type="dxa"/>
            <w:vMerge/>
            <w:vAlign w:val="center"/>
          </w:tcPr>
          <w:p w:rsidR="00537BDB" w:rsidRPr="00157BFA" w:rsidRDefault="00537BDB" w:rsidP="008249DA">
            <w:pPr>
              <w:ind w:left="-108" w:right="-108"/>
              <w:jc w:val="center"/>
              <w:rPr>
                <w:sz w:val="24"/>
                <w:szCs w:val="24"/>
              </w:rPr>
            </w:pPr>
          </w:p>
        </w:tc>
        <w:tc>
          <w:tcPr>
            <w:tcW w:w="917" w:type="dxa"/>
            <w:shd w:val="clear" w:color="auto" w:fill="auto"/>
            <w:vAlign w:val="center"/>
          </w:tcPr>
          <w:p w:rsidR="00537BDB" w:rsidRPr="00157BFA" w:rsidRDefault="00537BDB" w:rsidP="008249DA">
            <w:pPr>
              <w:ind w:left="-108" w:right="-108"/>
              <w:jc w:val="center"/>
              <w:rPr>
                <w:sz w:val="24"/>
                <w:szCs w:val="24"/>
              </w:rPr>
            </w:pPr>
            <w:r w:rsidRPr="00157BFA">
              <w:rPr>
                <w:sz w:val="24"/>
                <w:szCs w:val="24"/>
              </w:rPr>
              <w:t>0,4</w:t>
            </w:r>
          </w:p>
        </w:tc>
        <w:tc>
          <w:tcPr>
            <w:tcW w:w="917" w:type="dxa"/>
            <w:vAlign w:val="center"/>
          </w:tcPr>
          <w:p w:rsidR="00537BDB" w:rsidRPr="00157BFA" w:rsidRDefault="00537BDB" w:rsidP="008249DA">
            <w:pPr>
              <w:ind w:left="-108" w:right="-108"/>
              <w:jc w:val="center"/>
              <w:rPr>
                <w:sz w:val="24"/>
                <w:szCs w:val="24"/>
              </w:rPr>
            </w:pPr>
            <w:r w:rsidRPr="00157BFA">
              <w:rPr>
                <w:sz w:val="24"/>
                <w:szCs w:val="24"/>
              </w:rPr>
              <w:t>0,4</w:t>
            </w:r>
          </w:p>
        </w:tc>
        <w:tc>
          <w:tcPr>
            <w:tcW w:w="917" w:type="dxa"/>
            <w:vAlign w:val="center"/>
          </w:tcPr>
          <w:p w:rsidR="00537BDB" w:rsidRPr="00157BFA" w:rsidRDefault="00537BDB" w:rsidP="008249DA">
            <w:pPr>
              <w:ind w:left="-108" w:right="-108"/>
              <w:jc w:val="center"/>
              <w:rPr>
                <w:sz w:val="24"/>
                <w:szCs w:val="24"/>
              </w:rPr>
            </w:pPr>
            <w:r w:rsidRPr="00157BFA">
              <w:rPr>
                <w:sz w:val="24"/>
                <w:szCs w:val="24"/>
              </w:rPr>
              <w:t>0,8</w:t>
            </w:r>
          </w:p>
        </w:tc>
        <w:tc>
          <w:tcPr>
            <w:tcW w:w="917" w:type="dxa"/>
          </w:tcPr>
          <w:p w:rsidR="00537BDB" w:rsidRPr="00157BFA" w:rsidRDefault="00537BDB" w:rsidP="008249DA">
            <w:pPr>
              <w:ind w:left="-108" w:right="-108"/>
              <w:jc w:val="center"/>
              <w:rPr>
                <w:sz w:val="24"/>
                <w:szCs w:val="24"/>
              </w:rPr>
            </w:pPr>
            <w:r w:rsidRPr="00157BFA">
              <w:rPr>
                <w:sz w:val="24"/>
                <w:szCs w:val="24"/>
              </w:rPr>
              <w:t>1,0</w:t>
            </w:r>
          </w:p>
        </w:tc>
        <w:tc>
          <w:tcPr>
            <w:tcW w:w="1045" w:type="dxa"/>
            <w:shd w:val="clear" w:color="auto" w:fill="auto"/>
            <w:vAlign w:val="center"/>
          </w:tcPr>
          <w:p w:rsidR="00537BDB" w:rsidRPr="00157BFA" w:rsidRDefault="00537BDB" w:rsidP="008249DA">
            <w:pPr>
              <w:jc w:val="center"/>
              <w:rPr>
                <w:sz w:val="24"/>
                <w:szCs w:val="24"/>
              </w:rPr>
            </w:pPr>
            <w:r w:rsidRPr="00157BFA">
              <w:rPr>
                <w:sz w:val="24"/>
                <w:szCs w:val="24"/>
              </w:rPr>
              <w:t>1,5</w:t>
            </w:r>
          </w:p>
        </w:tc>
      </w:tr>
    </w:tbl>
    <w:p w:rsidR="00537BDB" w:rsidRPr="00157BFA" w:rsidRDefault="00537BDB" w:rsidP="00537BDB">
      <w:pPr>
        <w:pStyle w:val="a4"/>
        <w:ind w:firstLine="900"/>
        <w:rPr>
          <w:szCs w:val="24"/>
        </w:rPr>
      </w:pPr>
    </w:p>
    <w:p w:rsidR="00537BDB" w:rsidRPr="00D32B09" w:rsidRDefault="00537BDB" w:rsidP="00537BDB">
      <w:pPr>
        <w:pStyle w:val="a4"/>
        <w:ind w:firstLine="0"/>
        <w:jc w:val="right"/>
        <w:rPr>
          <w:szCs w:val="24"/>
          <w:lang w:val="en-US"/>
        </w:rPr>
      </w:pPr>
      <w:r>
        <w:rPr>
          <w:szCs w:val="24"/>
        </w:rPr>
        <w:t>Таблица 8</w:t>
      </w:r>
      <w:r w:rsidRPr="00157BFA">
        <w:rPr>
          <w:i/>
          <w:szCs w:val="24"/>
        </w:rPr>
        <w:t>.</w:t>
      </w:r>
    </w:p>
    <w:p w:rsidR="00537BDB" w:rsidRPr="00F25D5D" w:rsidRDefault="00537BDB" w:rsidP="00537BDB">
      <w:pPr>
        <w:pStyle w:val="a3"/>
        <w:spacing w:after="0"/>
        <w:jc w:val="both"/>
        <w:rPr>
          <w:szCs w:val="24"/>
        </w:rPr>
      </w:pPr>
      <w:r w:rsidRPr="00157BFA">
        <w:rPr>
          <w:szCs w:val="24"/>
        </w:rPr>
        <w:t>Видовой состав промышленного товарного рыбоводства Ленинградской области в 2006 году.</w:t>
      </w:r>
    </w:p>
    <w:tbl>
      <w:tblPr>
        <w:tblW w:w="6566" w:type="dxa"/>
        <w:jc w:val="center"/>
        <w:tblLayout w:type="fixed"/>
        <w:tblCellMar>
          <w:left w:w="30" w:type="dxa"/>
          <w:right w:w="30" w:type="dxa"/>
        </w:tblCellMar>
        <w:tblLook w:val="0000" w:firstRow="0" w:lastRow="0" w:firstColumn="0" w:lastColumn="0" w:noHBand="0" w:noVBand="0"/>
      </w:tblPr>
      <w:tblGrid>
        <w:gridCol w:w="4015"/>
        <w:gridCol w:w="1341"/>
        <w:gridCol w:w="1210"/>
      </w:tblGrid>
      <w:tr w:rsidR="00537BDB" w:rsidRPr="00157BFA">
        <w:trPr>
          <w:cantSplit/>
          <w:trHeight w:val="286"/>
          <w:jc w:val="center"/>
        </w:trPr>
        <w:tc>
          <w:tcPr>
            <w:tcW w:w="4015" w:type="dxa"/>
            <w:tcBorders>
              <w:top w:val="single" w:sz="4" w:space="0" w:color="auto"/>
              <w:left w:val="single" w:sz="6" w:space="0" w:color="auto"/>
              <w:bottom w:val="single" w:sz="4" w:space="0" w:color="auto"/>
              <w:right w:val="single" w:sz="6" w:space="0" w:color="auto"/>
            </w:tcBorders>
            <w:vAlign w:val="center"/>
          </w:tcPr>
          <w:p w:rsidR="00537BDB" w:rsidRPr="00157BFA" w:rsidRDefault="00537BDB" w:rsidP="008249DA">
            <w:pPr>
              <w:ind w:right="144"/>
              <w:jc w:val="center"/>
              <w:rPr>
                <w:b/>
                <w:snapToGrid w:val="0"/>
                <w:sz w:val="24"/>
                <w:szCs w:val="24"/>
              </w:rPr>
            </w:pPr>
            <w:r w:rsidRPr="00157BFA">
              <w:rPr>
                <w:b/>
                <w:snapToGrid w:val="0"/>
                <w:sz w:val="24"/>
                <w:szCs w:val="24"/>
              </w:rPr>
              <w:t>Объекты товарного рыбоводства</w:t>
            </w:r>
          </w:p>
        </w:tc>
        <w:tc>
          <w:tcPr>
            <w:tcW w:w="1341" w:type="dxa"/>
            <w:tcBorders>
              <w:top w:val="single" w:sz="4" w:space="0" w:color="auto"/>
              <w:left w:val="single" w:sz="6" w:space="0" w:color="auto"/>
              <w:bottom w:val="single" w:sz="4" w:space="0" w:color="auto"/>
              <w:right w:val="single" w:sz="6" w:space="0" w:color="auto"/>
            </w:tcBorders>
            <w:vAlign w:val="center"/>
          </w:tcPr>
          <w:p w:rsidR="00537BDB" w:rsidRPr="00157BFA" w:rsidRDefault="00537BDB" w:rsidP="008249DA">
            <w:pPr>
              <w:tabs>
                <w:tab w:val="left" w:pos="998"/>
              </w:tabs>
              <w:jc w:val="center"/>
              <w:rPr>
                <w:b/>
                <w:snapToGrid w:val="0"/>
                <w:sz w:val="24"/>
                <w:szCs w:val="24"/>
              </w:rPr>
            </w:pPr>
            <w:r w:rsidRPr="00157BFA">
              <w:rPr>
                <w:b/>
                <w:snapToGrid w:val="0"/>
                <w:sz w:val="24"/>
                <w:szCs w:val="24"/>
              </w:rPr>
              <w:t>тонн</w:t>
            </w:r>
          </w:p>
        </w:tc>
        <w:tc>
          <w:tcPr>
            <w:tcW w:w="1210" w:type="dxa"/>
            <w:tcBorders>
              <w:top w:val="single" w:sz="4" w:space="0" w:color="auto"/>
              <w:left w:val="single" w:sz="6" w:space="0" w:color="auto"/>
              <w:bottom w:val="single" w:sz="4" w:space="0" w:color="auto"/>
              <w:right w:val="single" w:sz="4" w:space="0" w:color="auto"/>
            </w:tcBorders>
            <w:vAlign w:val="center"/>
          </w:tcPr>
          <w:p w:rsidR="00537BDB" w:rsidRPr="00157BFA" w:rsidRDefault="00537BDB" w:rsidP="008249DA">
            <w:pPr>
              <w:tabs>
                <w:tab w:val="left" w:pos="998"/>
              </w:tabs>
              <w:jc w:val="center"/>
              <w:rPr>
                <w:b/>
                <w:snapToGrid w:val="0"/>
                <w:sz w:val="24"/>
                <w:szCs w:val="24"/>
              </w:rPr>
            </w:pPr>
            <w:r w:rsidRPr="00157BFA">
              <w:rPr>
                <w:b/>
                <w:snapToGrid w:val="0"/>
                <w:sz w:val="24"/>
                <w:szCs w:val="24"/>
              </w:rPr>
              <w:t xml:space="preserve">% </w:t>
            </w:r>
          </w:p>
        </w:tc>
      </w:tr>
      <w:tr w:rsidR="00537BDB" w:rsidRPr="00157BFA">
        <w:trPr>
          <w:cantSplit/>
          <w:trHeight w:val="286"/>
          <w:jc w:val="center"/>
        </w:trPr>
        <w:tc>
          <w:tcPr>
            <w:tcW w:w="4015" w:type="dxa"/>
            <w:tcBorders>
              <w:top w:val="single" w:sz="4" w:space="0" w:color="auto"/>
              <w:left w:val="single" w:sz="6" w:space="0" w:color="auto"/>
              <w:bottom w:val="single" w:sz="4" w:space="0" w:color="auto"/>
              <w:right w:val="single" w:sz="6" w:space="0" w:color="auto"/>
            </w:tcBorders>
            <w:vAlign w:val="center"/>
          </w:tcPr>
          <w:p w:rsidR="00537BDB" w:rsidRPr="00157BFA" w:rsidRDefault="00537BDB" w:rsidP="008249DA">
            <w:pPr>
              <w:ind w:right="144"/>
              <w:jc w:val="right"/>
              <w:rPr>
                <w:snapToGrid w:val="0"/>
                <w:sz w:val="24"/>
                <w:szCs w:val="24"/>
              </w:rPr>
            </w:pPr>
            <w:r w:rsidRPr="00157BFA">
              <w:rPr>
                <w:snapToGrid w:val="0"/>
                <w:sz w:val="24"/>
                <w:szCs w:val="24"/>
              </w:rPr>
              <w:t>Всего произведено</w:t>
            </w:r>
          </w:p>
        </w:tc>
        <w:tc>
          <w:tcPr>
            <w:tcW w:w="1341" w:type="dxa"/>
            <w:tcBorders>
              <w:top w:val="single" w:sz="4" w:space="0" w:color="auto"/>
              <w:left w:val="single" w:sz="6" w:space="0" w:color="auto"/>
              <w:bottom w:val="single" w:sz="4" w:space="0" w:color="auto"/>
              <w:right w:val="single" w:sz="6" w:space="0" w:color="auto"/>
            </w:tcBorders>
            <w:vAlign w:val="center"/>
          </w:tcPr>
          <w:p w:rsidR="00537BDB" w:rsidRPr="00157BFA" w:rsidRDefault="00537BDB" w:rsidP="008249DA">
            <w:pPr>
              <w:tabs>
                <w:tab w:val="left" w:pos="998"/>
              </w:tabs>
              <w:ind w:right="240"/>
              <w:jc w:val="right"/>
              <w:rPr>
                <w:snapToGrid w:val="0"/>
                <w:sz w:val="24"/>
                <w:szCs w:val="24"/>
              </w:rPr>
            </w:pPr>
            <w:r w:rsidRPr="00157BFA">
              <w:rPr>
                <w:snapToGrid w:val="0"/>
                <w:sz w:val="24"/>
                <w:szCs w:val="24"/>
              </w:rPr>
              <w:t>2010,0</w:t>
            </w:r>
          </w:p>
        </w:tc>
        <w:tc>
          <w:tcPr>
            <w:tcW w:w="1210" w:type="dxa"/>
            <w:tcBorders>
              <w:top w:val="single" w:sz="4" w:space="0" w:color="auto"/>
              <w:left w:val="single" w:sz="6" w:space="0" w:color="auto"/>
              <w:bottom w:val="single" w:sz="4" w:space="0" w:color="auto"/>
              <w:right w:val="single" w:sz="4" w:space="0" w:color="auto"/>
            </w:tcBorders>
            <w:vAlign w:val="center"/>
          </w:tcPr>
          <w:p w:rsidR="00537BDB" w:rsidRPr="00157BFA" w:rsidRDefault="00537BDB" w:rsidP="008249DA">
            <w:pPr>
              <w:tabs>
                <w:tab w:val="left" w:pos="998"/>
              </w:tabs>
              <w:ind w:right="240"/>
              <w:jc w:val="right"/>
              <w:rPr>
                <w:snapToGrid w:val="0"/>
                <w:sz w:val="24"/>
                <w:szCs w:val="24"/>
              </w:rPr>
            </w:pPr>
            <w:r w:rsidRPr="00157BFA">
              <w:rPr>
                <w:snapToGrid w:val="0"/>
                <w:sz w:val="24"/>
                <w:szCs w:val="24"/>
              </w:rPr>
              <w:t>100</w:t>
            </w:r>
          </w:p>
        </w:tc>
      </w:tr>
      <w:tr w:rsidR="00537BDB" w:rsidRPr="00157BFA">
        <w:trPr>
          <w:cantSplit/>
          <w:trHeight w:val="880"/>
          <w:jc w:val="center"/>
        </w:trPr>
        <w:tc>
          <w:tcPr>
            <w:tcW w:w="4015" w:type="dxa"/>
            <w:tcBorders>
              <w:top w:val="single" w:sz="4" w:space="0" w:color="auto"/>
              <w:left w:val="single" w:sz="6" w:space="0" w:color="auto"/>
              <w:bottom w:val="single" w:sz="6" w:space="0" w:color="auto"/>
              <w:right w:val="single" w:sz="6" w:space="0" w:color="auto"/>
            </w:tcBorders>
            <w:vAlign w:val="center"/>
          </w:tcPr>
          <w:p w:rsidR="00537BDB" w:rsidRPr="00157BFA" w:rsidRDefault="00537BDB" w:rsidP="008249DA">
            <w:pPr>
              <w:ind w:right="144"/>
              <w:jc w:val="right"/>
              <w:rPr>
                <w:snapToGrid w:val="0"/>
                <w:sz w:val="24"/>
                <w:szCs w:val="24"/>
              </w:rPr>
            </w:pPr>
            <w:r w:rsidRPr="00157BFA">
              <w:rPr>
                <w:i/>
                <w:snapToGrid w:val="0"/>
                <w:sz w:val="24"/>
                <w:szCs w:val="24"/>
              </w:rPr>
              <w:t>в том числе:</w:t>
            </w:r>
            <w:r w:rsidRPr="00157BFA">
              <w:rPr>
                <w:snapToGrid w:val="0"/>
                <w:sz w:val="24"/>
                <w:szCs w:val="24"/>
              </w:rPr>
              <w:t xml:space="preserve">    форель</w:t>
            </w:r>
          </w:p>
          <w:p w:rsidR="00537BDB" w:rsidRPr="00157BFA" w:rsidRDefault="00537BDB" w:rsidP="008249DA">
            <w:pPr>
              <w:ind w:right="144"/>
              <w:jc w:val="right"/>
              <w:rPr>
                <w:snapToGrid w:val="0"/>
                <w:sz w:val="24"/>
                <w:szCs w:val="24"/>
              </w:rPr>
            </w:pPr>
            <w:r w:rsidRPr="00157BFA">
              <w:rPr>
                <w:snapToGrid w:val="0"/>
                <w:sz w:val="24"/>
                <w:szCs w:val="24"/>
              </w:rPr>
              <w:t>сиг</w:t>
            </w:r>
          </w:p>
          <w:p w:rsidR="00537BDB" w:rsidRPr="00157BFA" w:rsidRDefault="00537BDB" w:rsidP="008249DA">
            <w:pPr>
              <w:ind w:right="144"/>
              <w:jc w:val="right"/>
              <w:rPr>
                <w:snapToGrid w:val="0"/>
                <w:sz w:val="24"/>
                <w:szCs w:val="24"/>
              </w:rPr>
            </w:pPr>
            <w:r w:rsidRPr="00157BFA">
              <w:rPr>
                <w:snapToGrid w:val="0"/>
                <w:sz w:val="24"/>
                <w:szCs w:val="24"/>
              </w:rPr>
              <w:t>карп</w:t>
            </w:r>
          </w:p>
          <w:p w:rsidR="00537BDB" w:rsidRPr="00157BFA" w:rsidRDefault="00537BDB" w:rsidP="008249DA">
            <w:pPr>
              <w:ind w:right="144"/>
              <w:jc w:val="right"/>
              <w:rPr>
                <w:snapToGrid w:val="0"/>
                <w:sz w:val="24"/>
                <w:szCs w:val="24"/>
              </w:rPr>
            </w:pPr>
            <w:r w:rsidRPr="00157BFA">
              <w:rPr>
                <w:snapToGrid w:val="0"/>
                <w:sz w:val="24"/>
                <w:szCs w:val="24"/>
              </w:rPr>
              <w:t>осетр</w:t>
            </w:r>
          </w:p>
        </w:tc>
        <w:tc>
          <w:tcPr>
            <w:tcW w:w="1341" w:type="dxa"/>
            <w:tcBorders>
              <w:top w:val="single" w:sz="4" w:space="0" w:color="auto"/>
              <w:left w:val="single" w:sz="6" w:space="0" w:color="auto"/>
              <w:bottom w:val="single" w:sz="6" w:space="0" w:color="auto"/>
              <w:right w:val="single" w:sz="6" w:space="0" w:color="auto"/>
            </w:tcBorders>
            <w:vAlign w:val="center"/>
          </w:tcPr>
          <w:p w:rsidR="00537BDB" w:rsidRPr="00157BFA" w:rsidRDefault="00537BDB" w:rsidP="008249DA">
            <w:pPr>
              <w:tabs>
                <w:tab w:val="left" w:pos="998"/>
              </w:tabs>
              <w:ind w:right="240"/>
              <w:jc w:val="right"/>
              <w:rPr>
                <w:snapToGrid w:val="0"/>
                <w:sz w:val="24"/>
                <w:szCs w:val="24"/>
              </w:rPr>
            </w:pPr>
            <w:r w:rsidRPr="00157BFA">
              <w:rPr>
                <w:snapToGrid w:val="0"/>
                <w:sz w:val="24"/>
                <w:szCs w:val="24"/>
              </w:rPr>
              <w:t>1916,6</w:t>
            </w:r>
          </w:p>
          <w:p w:rsidR="00537BDB" w:rsidRPr="00157BFA" w:rsidRDefault="00537BDB" w:rsidP="008249DA">
            <w:pPr>
              <w:tabs>
                <w:tab w:val="left" w:pos="998"/>
              </w:tabs>
              <w:ind w:right="240"/>
              <w:jc w:val="right"/>
              <w:rPr>
                <w:snapToGrid w:val="0"/>
                <w:sz w:val="24"/>
                <w:szCs w:val="24"/>
              </w:rPr>
            </w:pPr>
            <w:r w:rsidRPr="00157BFA">
              <w:rPr>
                <w:snapToGrid w:val="0"/>
                <w:sz w:val="24"/>
                <w:szCs w:val="24"/>
              </w:rPr>
              <w:t>5,5</w:t>
            </w:r>
          </w:p>
          <w:p w:rsidR="00537BDB" w:rsidRPr="00157BFA" w:rsidRDefault="00537BDB" w:rsidP="008249DA">
            <w:pPr>
              <w:tabs>
                <w:tab w:val="left" w:pos="998"/>
              </w:tabs>
              <w:ind w:right="240"/>
              <w:jc w:val="right"/>
              <w:rPr>
                <w:snapToGrid w:val="0"/>
                <w:sz w:val="24"/>
                <w:szCs w:val="24"/>
              </w:rPr>
            </w:pPr>
            <w:r w:rsidRPr="00157BFA">
              <w:rPr>
                <w:snapToGrid w:val="0"/>
                <w:sz w:val="24"/>
                <w:szCs w:val="24"/>
              </w:rPr>
              <w:t>29,2</w:t>
            </w:r>
          </w:p>
          <w:p w:rsidR="00537BDB" w:rsidRPr="00157BFA" w:rsidRDefault="00537BDB" w:rsidP="008249DA">
            <w:pPr>
              <w:tabs>
                <w:tab w:val="left" w:pos="998"/>
              </w:tabs>
              <w:ind w:right="240"/>
              <w:jc w:val="right"/>
              <w:rPr>
                <w:snapToGrid w:val="0"/>
                <w:sz w:val="24"/>
                <w:szCs w:val="24"/>
              </w:rPr>
            </w:pPr>
            <w:r w:rsidRPr="00157BFA">
              <w:rPr>
                <w:snapToGrid w:val="0"/>
                <w:sz w:val="24"/>
                <w:szCs w:val="24"/>
              </w:rPr>
              <w:t>58,9</w:t>
            </w:r>
          </w:p>
        </w:tc>
        <w:tc>
          <w:tcPr>
            <w:tcW w:w="1210" w:type="dxa"/>
            <w:tcBorders>
              <w:top w:val="single" w:sz="4" w:space="0" w:color="auto"/>
              <w:left w:val="single" w:sz="6" w:space="0" w:color="auto"/>
              <w:bottom w:val="single" w:sz="6" w:space="0" w:color="auto"/>
              <w:right w:val="single" w:sz="4" w:space="0" w:color="auto"/>
            </w:tcBorders>
            <w:vAlign w:val="center"/>
          </w:tcPr>
          <w:p w:rsidR="00537BDB" w:rsidRPr="00157BFA" w:rsidRDefault="00537BDB" w:rsidP="008249DA">
            <w:pPr>
              <w:tabs>
                <w:tab w:val="left" w:pos="998"/>
              </w:tabs>
              <w:ind w:right="240"/>
              <w:jc w:val="right"/>
              <w:rPr>
                <w:snapToGrid w:val="0"/>
                <w:sz w:val="24"/>
                <w:szCs w:val="24"/>
              </w:rPr>
            </w:pPr>
            <w:r w:rsidRPr="00157BFA">
              <w:rPr>
                <w:snapToGrid w:val="0"/>
                <w:sz w:val="24"/>
                <w:szCs w:val="24"/>
              </w:rPr>
              <w:t>95,0</w:t>
            </w:r>
          </w:p>
          <w:p w:rsidR="00537BDB" w:rsidRPr="00157BFA" w:rsidRDefault="00537BDB" w:rsidP="008249DA">
            <w:pPr>
              <w:tabs>
                <w:tab w:val="left" w:pos="998"/>
              </w:tabs>
              <w:ind w:right="240"/>
              <w:jc w:val="right"/>
              <w:rPr>
                <w:snapToGrid w:val="0"/>
                <w:sz w:val="24"/>
                <w:szCs w:val="24"/>
              </w:rPr>
            </w:pPr>
            <w:r w:rsidRPr="00157BFA">
              <w:rPr>
                <w:snapToGrid w:val="0"/>
                <w:sz w:val="24"/>
                <w:szCs w:val="24"/>
              </w:rPr>
              <w:t>0,5</w:t>
            </w:r>
          </w:p>
          <w:p w:rsidR="00537BDB" w:rsidRPr="00157BFA" w:rsidRDefault="00537BDB" w:rsidP="008249DA">
            <w:pPr>
              <w:tabs>
                <w:tab w:val="left" w:pos="998"/>
              </w:tabs>
              <w:ind w:right="240"/>
              <w:jc w:val="right"/>
              <w:rPr>
                <w:snapToGrid w:val="0"/>
                <w:sz w:val="24"/>
                <w:szCs w:val="24"/>
              </w:rPr>
            </w:pPr>
            <w:r w:rsidRPr="00157BFA">
              <w:rPr>
                <w:snapToGrid w:val="0"/>
                <w:sz w:val="24"/>
                <w:szCs w:val="24"/>
              </w:rPr>
              <w:t>1,5</w:t>
            </w:r>
          </w:p>
          <w:p w:rsidR="00537BDB" w:rsidRPr="00157BFA" w:rsidRDefault="00537BDB" w:rsidP="008249DA">
            <w:pPr>
              <w:tabs>
                <w:tab w:val="left" w:pos="998"/>
              </w:tabs>
              <w:ind w:right="240"/>
              <w:jc w:val="right"/>
              <w:rPr>
                <w:snapToGrid w:val="0"/>
                <w:sz w:val="24"/>
                <w:szCs w:val="24"/>
              </w:rPr>
            </w:pPr>
            <w:r w:rsidRPr="00157BFA">
              <w:rPr>
                <w:snapToGrid w:val="0"/>
                <w:sz w:val="24"/>
                <w:szCs w:val="24"/>
              </w:rPr>
              <w:t>3,0</w:t>
            </w:r>
          </w:p>
        </w:tc>
      </w:tr>
    </w:tbl>
    <w:p w:rsidR="00537BDB" w:rsidRPr="00157BFA" w:rsidRDefault="00537BDB" w:rsidP="00537BDB">
      <w:pPr>
        <w:jc w:val="both"/>
        <w:rPr>
          <w:b/>
          <w:sz w:val="24"/>
          <w:szCs w:val="24"/>
        </w:rPr>
      </w:pPr>
    </w:p>
    <w:p w:rsidR="00C86F01" w:rsidRPr="00157BFA" w:rsidRDefault="00C86F01" w:rsidP="00D32B09">
      <w:pPr>
        <w:ind w:firstLine="720"/>
        <w:jc w:val="both"/>
        <w:rPr>
          <w:sz w:val="24"/>
          <w:szCs w:val="24"/>
        </w:rPr>
      </w:pPr>
      <w:r w:rsidRPr="00157BFA">
        <w:rPr>
          <w:sz w:val="24"/>
          <w:szCs w:val="24"/>
        </w:rPr>
        <w:t>Водный фонд Ленинградской области позволяет при развитии собственного кормопроизводства получать объемы выращивания ценных видов рыб в десятки тысяч тонн. Причинами возможности интенсивного развития промышленного рыбоводства в Ленинградской области являются: наличие большого количества на территории области водоемов, в том числе акватории Финского залива и Ладожского озера, близость к 4,5-миллионному мегаполису – Санкт-Петербургу и другим рынкам сбыта, активно разви</w:t>
      </w:r>
      <w:r w:rsidR="001C3CFA">
        <w:rPr>
          <w:sz w:val="24"/>
          <w:szCs w:val="24"/>
        </w:rPr>
        <w:t xml:space="preserve">вающаяся инфраструктура региона, </w:t>
      </w:r>
      <w:r w:rsidRPr="00157BFA">
        <w:rPr>
          <w:sz w:val="24"/>
          <w:szCs w:val="24"/>
        </w:rPr>
        <w:t>благоприятные инвестиционные условия созданные в области.</w:t>
      </w:r>
    </w:p>
    <w:p w:rsidR="00C86F01" w:rsidRPr="00157BFA" w:rsidRDefault="00C86F01" w:rsidP="00D32B09">
      <w:pPr>
        <w:ind w:firstLine="720"/>
        <w:jc w:val="both"/>
        <w:rPr>
          <w:sz w:val="24"/>
          <w:szCs w:val="24"/>
        </w:rPr>
      </w:pPr>
      <w:r w:rsidRPr="00157BFA">
        <w:rPr>
          <w:sz w:val="24"/>
          <w:szCs w:val="24"/>
        </w:rPr>
        <w:t>К наиболее перспективным районам области для организации товарных рыбоводных хозяйств в первую очередь следует отнести Приозерский, Выборгский, Лодейнопольский, Тихвинский, Подпорожский, Лужский, Бокситогорский районы. Кроме того, крупномасштабное выращивание товарной рыбы (форели) можно осуществлять в акваториях Ладожского озера и Финского залива.</w:t>
      </w:r>
    </w:p>
    <w:p w:rsidR="00C86F01" w:rsidRPr="00157BFA" w:rsidRDefault="00C86F01" w:rsidP="00D32B09">
      <w:pPr>
        <w:ind w:firstLine="720"/>
        <w:jc w:val="both"/>
        <w:rPr>
          <w:sz w:val="24"/>
          <w:szCs w:val="24"/>
        </w:rPr>
      </w:pPr>
      <w:r w:rsidRPr="00157BFA">
        <w:rPr>
          <w:sz w:val="24"/>
          <w:szCs w:val="24"/>
        </w:rPr>
        <w:t>В Ленинградской области почти все формы промышленного рыбоводства получили свое развитие. На территории области функционируют предприятия по производству рыбопосадочного материала (в том числе одно племенное хозяйство), озерные и прудовые товарные хозяйства, холодноводные садковые хозяйства индустриального типа на естественных водоемах, а также тепловодные садковые хозяйства на сбросных каналах и водоемах-охладителях электростанций.</w:t>
      </w:r>
    </w:p>
    <w:p w:rsidR="001C3CFA" w:rsidRDefault="00C86F01" w:rsidP="00D32B09">
      <w:pPr>
        <w:ind w:firstLine="720"/>
        <w:jc w:val="both"/>
        <w:rPr>
          <w:sz w:val="24"/>
          <w:szCs w:val="24"/>
        </w:rPr>
      </w:pPr>
      <w:r w:rsidRPr="00157BFA">
        <w:rPr>
          <w:sz w:val="24"/>
          <w:szCs w:val="24"/>
        </w:rPr>
        <w:t>Природно-климатические условия Ленинградской области особенно благоприятствуют развитию рыбоводных хозяйств по выращиванию товарной форели и использование индустриального типа рыбоводства – в садках на естественных водоемах с высокой плотностью посадки рыбы и интенсивным кормлением. Другой перспективный объект холодноводной аквакультуры – сиговые виды рыб – является востребованным как на внутреннем, так и на внешнем потребительских рынках. В странах Европы промысел сиговых крайне ограничен, а индустриальное выращивание освоено только в Финляндии. Несмотря на то, что есть разработанная биотехнологии товарного выращивания сиговых видов рыб для рыбоводных хозяйств Ленинградской области, товарное выращивание сигов в настоящее время незначительно, хотя и имеет хорошие перспективы. В последние годы наблюдается значительный рост объемов производства осетровых на теплой воде сбросных каналов электростанций, поддерживаемый постоянно увеличивающимся спросом на данную деликатесную рыбоводную продукцию со стороны потребителей</w:t>
      </w:r>
    </w:p>
    <w:p w:rsidR="00AB1C12" w:rsidRPr="00F25D5D" w:rsidRDefault="00C86F01" w:rsidP="00F25D5D">
      <w:pPr>
        <w:ind w:firstLine="708"/>
        <w:jc w:val="both"/>
        <w:rPr>
          <w:sz w:val="24"/>
          <w:szCs w:val="24"/>
        </w:rPr>
      </w:pPr>
      <w:r w:rsidRPr="00157BFA">
        <w:rPr>
          <w:sz w:val="24"/>
          <w:szCs w:val="24"/>
        </w:rPr>
        <w:t xml:space="preserve">Для обеспечения интенсивного развития промышленного рыбоводства (аквакультуры) на территории Ленинградской области и выхода на прогнозируемые до 2012 года показатели требуется осуществление ряда мероприятий, направленных на обеспечение доступности кредитных ресурсов, создание племенных рыбоводных хозяйств и увеличение производства высококачественного рыбопосадочного материала, развитие собственного кормопроизводства для аквакультуры, организацию на рыбоводных предприятиях цехов предпродажной подготовки товарной рыбы, подготовку специалистов-рыбоводов, проведение научно-исследовательских и проектно-конструкторских работ в сфере рыбоводства, обеспечение эпизоотической безопасности промышленного рыбоводства. </w:t>
      </w:r>
    </w:p>
    <w:p w:rsidR="001C3CFA" w:rsidRPr="00F25D5D" w:rsidRDefault="00C86F01" w:rsidP="00F25D5D">
      <w:pPr>
        <w:spacing w:after="60"/>
        <w:ind w:firstLine="709"/>
        <w:jc w:val="both"/>
        <w:rPr>
          <w:b/>
          <w:sz w:val="24"/>
          <w:szCs w:val="24"/>
          <w:lang w:val="en-US"/>
        </w:rPr>
      </w:pPr>
      <w:r w:rsidRPr="00157BFA">
        <w:rPr>
          <w:b/>
          <w:sz w:val="24"/>
          <w:szCs w:val="24"/>
        </w:rPr>
        <w:t>Береговая рыбопереработка Ленинградской области</w:t>
      </w:r>
    </w:p>
    <w:p w:rsidR="00C86F01" w:rsidRPr="00157BFA" w:rsidRDefault="00C86F01" w:rsidP="00C86F01">
      <w:pPr>
        <w:spacing w:after="60"/>
        <w:ind w:firstLine="709"/>
        <w:jc w:val="both"/>
        <w:rPr>
          <w:sz w:val="24"/>
          <w:szCs w:val="24"/>
        </w:rPr>
      </w:pPr>
      <w:r w:rsidRPr="00157BFA">
        <w:rPr>
          <w:sz w:val="24"/>
          <w:szCs w:val="24"/>
        </w:rPr>
        <w:t xml:space="preserve">Сокращение объемов добычи в Балтийском море, а также утрата в начале 1990-х годов комплексности в структуре функционирования Западного рыбопромыслового бассейна, выраженная в ликвидации приемно-перерабатывающего посредника в лице Ленрыбхолодфлота, осуществлявшего прием рыбы-сырца непосредственно у рыбаков в море, рассортировку, охлаждение, заморозку и последующую доставку рыбного сырья для переработки на береговые рыбоконсервные комбинаты, привели рыбокомбинаты к практически полной импортозависимости по сырью. Удорожание энергоносителей, жестетары, других компонентов технологически сложного рыбоконсервного производства, сезонность спроса, длительность оборачиваемости оборотных средств, неравная конкуренция с производителями аналогичной продукции из стран Балтии, ряд других факторов - привели к перебоям в производственной деятельности, и, как следствие, частой смене собственников на областных рыбокомбинатах. </w:t>
      </w:r>
    </w:p>
    <w:p w:rsidR="00F671B9" w:rsidRPr="00F25D5D" w:rsidRDefault="00C86F01" w:rsidP="00F25D5D">
      <w:pPr>
        <w:spacing w:after="60"/>
        <w:ind w:firstLine="709"/>
        <w:jc w:val="both"/>
        <w:rPr>
          <w:sz w:val="24"/>
          <w:szCs w:val="24"/>
        </w:rPr>
      </w:pPr>
      <w:r w:rsidRPr="00157BFA">
        <w:rPr>
          <w:sz w:val="24"/>
          <w:szCs w:val="24"/>
        </w:rPr>
        <w:t>Ежегодный вы</w:t>
      </w:r>
      <w:r w:rsidR="00474C27">
        <w:rPr>
          <w:sz w:val="24"/>
          <w:szCs w:val="24"/>
        </w:rPr>
        <w:t xml:space="preserve">пуск учтенной рыбопродукции на </w:t>
      </w:r>
      <w:r w:rsidRPr="00157BFA">
        <w:rPr>
          <w:sz w:val="24"/>
          <w:szCs w:val="24"/>
        </w:rPr>
        <w:t xml:space="preserve">перерабатывающих предприятиях </w:t>
      </w:r>
      <w:r w:rsidR="00474C27">
        <w:rPr>
          <w:sz w:val="24"/>
          <w:szCs w:val="24"/>
        </w:rPr>
        <w:t xml:space="preserve">С-Петербурга </w:t>
      </w:r>
      <w:r w:rsidRPr="00157BFA">
        <w:rPr>
          <w:sz w:val="24"/>
          <w:szCs w:val="24"/>
        </w:rPr>
        <w:t>в 1,5 – 2,0 раз превышает объемы вылова водных биоресурсов по квотам и объемы реализации товарной рыбоводной продукции. С учетом значительных объемов направления добываемой рыбы без обработки в реализацию, имеет место подтверждение зависимости рыбоперерабатывающих предприятий рыбохозяйственного комплекса от импорта рыбного сырья и от завоза из д</w:t>
      </w:r>
      <w:r w:rsidR="00AA1642">
        <w:rPr>
          <w:sz w:val="24"/>
          <w:szCs w:val="24"/>
        </w:rPr>
        <w:t>ругих регионов страны (таблица 9</w:t>
      </w:r>
      <w:r w:rsidRPr="00157BFA">
        <w:rPr>
          <w:sz w:val="24"/>
          <w:szCs w:val="24"/>
        </w:rPr>
        <w:t>).</w:t>
      </w:r>
    </w:p>
    <w:p w:rsidR="00C86F01" w:rsidRPr="00157BFA" w:rsidRDefault="00404957" w:rsidP="00C86F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86F01" w:rsidRPr="00157BFA">
        <w:rPr>
          <w:sz w:val="24"/>
          <w:szCs w:val="24"/>
        </w:rPr>
        <w:tab/>
        <w:t>Таб</w:t>
      </w:r>
      <w:r w:rsidR="00AA1642">
        <w:rPr>
          <w:sz w:val="24"/>
          <w:szCs w:val="24"/>
        </w:rPr>
        <w:t>лица 9.</w:t>
      </w:r>
    </w:p>
    <w:p w:rsidR="00C86F01" w:rsidRPr="00157BFA" w:rsidRDefault="00C86F01" w:rsidP="00C86F01">
      <w:pPr>
        <w:rPr>
          <w:sz w:val="24"/>
          <w:szCs w:val="24"/>
        </w:rPr>
      </w:pPr>
    </w:p>
    <w:tbl>
      <w:tblPr>
        <w:tblStyle w:val="a8"/>
        <w:tblW w:w="9356" w:type="dxa"/>
        <w:tblInd w:w="108" w:type="dxa"/>
        <w:tblLayout w:type="fixed"/>
        <w:tblLook w:val="01E0" w:firstRow="1" w:lastRow="1" w:firstColumn="1" w:lastColumn="1" w:noHBand="0" w:noVBand="0"/>
      </w:tblPr>
      <w:tblGrid>
        <w:gridCol w:w="2700"/>
        <w:gridCol w:w="950"/>
        <w:gridCol w:w="951"/>
        <w:gridCol w:w="951"/>
        <w:gridCol w:w="951"/>
        <w:gridCol w:w="951"/>
        <w:gridCol w:w="951"/>
        <w:gridCol w:w="951"/>
      </w:tblGrid>
      <w:tr w:rsidR="00C86F01" w:rsidRPr="00D32B09">
        <w:trPr>
          <w:trHeight w:val="386"/>
        </w:trPr>
        <w:tc>
          <w:tcPr>
            <w:tcW w:w="2700" w:type="dxa"/>
            <w:vMerge w:val="restart"/>
          </w:tcPr>
          <w:p w:rsidR="00C86F01" w:rsidRPr="00D32B09" w:rsidRDefault="00C86F01" w:rsidP="001701F4">
            <w:pPr>
              <w:spacing w:before="60" w:after="60"/>
              <w:jc w:val="center"/>
              <w:rPr>
                <w:b/>
                <w:sz w:val="20"/>
              </w:rPr>
            </w:pPr>
            <w:r w:rsidRPr="00D32B09">
              <w:rPr>
                <w:b/>
                <w:sz w:val="20"/>
              </w:rPr>
              <w:br/>
              <w:t>Наименование</w:t>
            </w:r>
          </w:p>
        </w:tc>
        <w:tc>
          <w:tcPr>
            <w:tcW w:w="6656" w:type="dxa"/>
            <w:gridSpan w:val="7"/>
            <w:tcBorders>
              <w:bottom w:val="nil"/>
            </w:tcBorders>
          </w:tcPr>
          <w:p w:rsidR="00C86F01" w:rsidRPr="00D32B09" w:rsidRDefault="00C86F01" w:rsidP="001701F4">
            <w:pPr>
              <w:spacing w:before="60" w:after="60"/>
              <w:jc w:val="center"/>
              <w:rPr>
                <w:b/>
                <w:sz w:val="20"/>
              </w:rPr>
            </w:pPr>
            <w:r w:rsidRPr="00D32B09">
              <w:rPr>
                <w:b/>
                <w:sz w:val="20"/>
              </w:rPr>
              <w:t>Годы</w:t>
            </w:r>
          </w:p>
        </w:tc>
      </w:tr>
      <w:tr w:rsidR="00C86F01" w:rsidRPr="00D32B09">
        <w:trPr>
          <w:trHeight w:val="408"/>
        </w:trPr>
        <w:tc>
          <w:tcPr>
            <w:tcW w:w="2700" w:type="dxa"/>
            <w:vMerge/>
            <w:tcBorders>
              <w:bottom w:val="nil"/>
            </w:tcBorders>
          </w:tcPr>
          <w:p w:rsidR="00C86F01" w:rsidRPr="00D32B09" w:rsidRDefault="00C86F01" w:rsidP="001701F4">
            <w:pPr>
              <w:spacing w:before="60" w:after="60"/>
              <w:jc w:val="center"/>
              <w:rPr>
                <w:sz w:val="20"/>
              </w:rPr>
            </w:pPr>
          </w:p>
        </w:tc>
        <w:tc>
          <w:tcPr>
            <w:tcW w:w="950" w:type="dxa"/>
            <w:tcBorders>
              <w:bottom w:val="nil"/>
            </w:tcBorders>
          </w:tcPr>
          <w:p w:rsidR="00C86F01" w:rsidRPr="00D32B09" w:rsidRDefault="00C86F01" w:rsidP="001701F4">
            <w:pPr>
              <w:spacing w:before="60" w:after="60"/>
              <w:jc w:val="center"/>
              <w:rPr>
                <w:b/>
                <w:sz w:val="20"/>
              </w:rPr>
            </w:pPr>
            <w:r w:rsidRPr="00D32B09">
              <w:rPr>
                <w:b/>
                <w:sz w:val="20"/>
              </w:rPr>
              <w:t xml:space="preserve">2000 </w:t>
            </w:r>
          </w:p>
        </w:tc>
        <w:tc>
          <w:tcPr>
            <w:tcW w:w="951" w:type="dxa"/>
            <w:tcBorders>
              <w:bottom w:val="nil"/>
            </w:tcBorders>
          </w:tcPr>
          <w:p w:rsidR="00C86F01" w:rsidRPr="00D32B09" w:rsidRDefault="00C86F01" w:rsidP="001701F4">
            <w:pPr>
              <w:spacing w:before="60" w:after="60"/>
              <w:jc w:val="center"/>
              <w:rPr>
                <w:b/>
                <w:sz w:val="20"/>
              </w:rPr>
            </w:pPr>
            <w:r w:rsidRPr="00D32B09">
              <w:rPr>
                <w:b/>
                <w:sz w:val="20"/>
              </w:rPr>
              <w:t>2001</w:t>
            </w:r>
          </w:p>
        </w:tc>
        <w:tc>
          <w:tcPr>
            <w:tcW w:w="951" w:type="dxa"/>
            <w:tcBorders>
              <w:bottom w:val="nil"/>
            </w:tcBorders>
          </w:tcPr>
          <w:p w:rsidR="00C86F01" w:rsidRPr="00D32B09" w:rsidRDefault="00C86F01" w:rsidP="001701F4">
            <w:pPr>
              <w:spacing w:before="60" w:after="60"/>
              <w:jc w:val="center"/>
              <w:rPr>
                <w:b/>
                <w:sz w:val="20"/>
              </w:rPr>
            </w:pPr>
            <w:r w:rsidRPr="00D32B09">
              <w:rPr>
                <w:b/>
                <w:sz w:val="20"/>
              </w:rPr>
              <w:t>2002</w:t>
            </w:r>
          </w:p>
        </w:tc>
        <w:tc>
          <w:tcPr>
            <w:tcW w:w="951" w:type="dxa"/>
            <w:tcBorders>
              <w:bottom w:val="nil"/>
            </w:tcBorders>
          </w:tcPr>
          <w:p w:rsidR="00C86F01" w:rsidRPr="00D32B09" w:rsidRDefault="00C86F01" w:rsidP="001701F4">
            <w:pPr>
              <w:spacing w:before="60" w:after="60"/>
              <w:jc w:val="center"/>
              <w:rPr>
                <w:b/>
                <w:sz w:val="20"/>
              </w:rPr>
            </w:pPr>
            <w:r w:rsidRPr="00D32B09">
              <w:rPr>
                <w:b/>
                <w:sz w:val="20"/>
              </w:rPr>
              <w:t>2003</w:t>
            </w:r>
          </w:p>
        </w:tc>
        <w:tc>
          <w:tcPr>
            <w:tcW w:w="951" w:type="dxa"/>
            <w:tcBorders>
              <w:bottom w:val="nil"/>
            </w:tcBorders>
          </w:tcPr>
          <w:p w:rsidR="00C86F01" w:rsidRPr="00D32B09" w:rsidRDefault="00C86F01" w:rsidP="001701F4">
            <w:pPr>
              <w:spacing w:before="60" w:after="60"/>
              <w:jc w:val="center"/>
              <w:rPr>
                <w:b/>
                <w:sz w:val="20"/>
              </w:rPr>
            </w:pPr>
            <w:r w:rsidRPr="00D32B09">
              <w:rPr>
                <w:b/>
                <w:sz w:val="20"/>
              </w:rPr>
              <w:t>2004</w:t>
            </w:r>
          </w:p>
        </w:tc>
        <w:tc>
          <w:tcPr>
            <w:tcW w:w="951" w:type="dxa"/>
            <w:tcBorders>
              <w:bottom w:val="nil"/>
            </w:tcBorders>
          </w:tcPr>
          <w:p w:rsidR="00C86F01" w:rsidRPr="00D32B09" w:rsidRDefault="00C86F01" w:rsidP="001701F4">
            <w:pPr>
              <w:spacing w:before="60" w:after="60"/>
              <w:jc w:val="center"/>
              <w:rPr>
                <w:b/>
                <w:sz w:val="20"/>
              </w:rPr>
            </w:pPr>
            <w:r w:rsidRPr="00D32B09">
              <w:rPr>
                <w:b/>
                <w:sz w:val="20"/>
              </w:rPr>
              <w:t>2005</w:t>
            </w:r>
          </w:p>
        </w:tc>
        <w:tc>
          <w:tcPr>
            <w:tcW w:w="951" w:type="dxa"/>
            <w:tcBorders>
              <w:bottom w:val="nil"/>
            </w:tcBorders>
          </w:tcPr>
          <w:p w:rsidR="00C86F01" w:rsidRPr="00D32B09" w:rsidRDefault="00C86F01" w:rsidP="001701F4">
            <w:pPr>
              <w:spacing w:before="60" w:after="60"/>
              <w:jc w:val="center"/>
              <w:rPr>
                <w:b/>
                <w:sz w:val="20"/>
              </w:rPr>
            </w:pPr>
            <w:r w:rsidRPr="00D32B09">
              <w:rPr>
                <w:b/>
                <w:sz w:val="20"/>
              </w:rPr>
              <w:t>2006</w:t>
            </w:r>
          </w:p>
        </w:tc>
      </w:tr>
      <w:tr w:rsidR="00C86F01" w:rsidRPr="00D32B09">
        <w:tc>
          <w:tcPr>
            <w:tcW w:w="2700" w:type="dxa"/>
            <w:tcBorders>
              <w:bottom w:val="single" w:sz="4" w:space="0" w:color="auto"/>
            </w:tcBorders>
          </w:tcPr>
          <w:p w:rsidR="00C86F01" w:rsidRPr="00D32B09" w:rsidRDefault="00C86F01" w:rsidP="001701F4">
            <w:pPr>
              <w:spacing w:before="60" w:after="60"/>
              <w:rPr>
                <w:sz w:val="20"/>
              </w:rPr>
            </w:pPr>
            <w:r w:rsidRPr="00D32B09">
              <w:rPr>
                <w:sz w:val="20"/>
              </w:rPr>
              <w:t xml:space="preserve">Улов водных биоресурсов </w:t>
            </w:r>
            <w:r w:rsidR="00F671B9">
              <w:rPr>
                <w:sz w:val="20"/>
              </w:rPr>
              <w:t>(</w:t>
            </w:r>
            <w:r w:rsidRPr="00D32B09">
              <w:rPr>
                <w:sz w:val="20"/>
              </w:rPr>
              <w:t>промышленного рыболовст</w:t>
            </w:r>
            <w:r w:rsidR="00F671B9">
              <w:rPr>
                <w:sz w:val="20"/>
              </w:rPr>
              <w:t>ва),</w:t>
            </w:r>
            <w:r w:rsidRPr="00D32B09">
              <w:rPr>
                <w:sz w:val="20"/>
              </w:rPr>
              <w:t xml:space="preserve"> тыс. тонн</w:t>
            </w:r>
          </w:p>
        </w:tc>
        <w:tc>
          <w:tcPr>
            <w:tcW w:w="950" w:type="dxa"/>
            <w:tcBorders>
              <w:bottom w:val="single" w:sz="4" w:space="0" w:color="auto"/>
            </w:tcBorders>
          </w:tcPr>
          <w:p w:rsidR="00C86F01" w:rsidRPr="00D32B09" w:rsidRDefault="00D32B09" w:rsidP="001701F4">
            <w:pPr>
              <w:spacing w:before="60" w:after="60"/>
              <w:jc w:val="center"/>
              <w:rPr>
                <w:sz w:val="20"/>
              </w:rPr>
            </w:pPr>
            <w:r w:rsidRPr="00D32B09">
              <w:rPr>
                <w:sz w:val="20"/>
              </w:rPr>
              <w:br/>
            </w:r>
            <w:r w:rsidR="00C86F01" w:rsidRPr="00D32B09">
              <w:rPr>
                <w:sz w:val="20"/>
              </w:rPr>
              <w:br/>
              <w:t>19,1</w:t>
            </w:r>
          </w:p>
        </w:tc>
        <w:tc>
          <w:tcPr>
            <w:tcW w:w="951" w:type="dxa"/>
            <w:tcBorders>
              <w:bottom w:val="single" w:sz="4" w:space="0" w:color="auto"/>
            </w:tcBorders>
          </w:tcPr>
          <w:p w:rsidR="00C86F01" w:rsidRPr="00D32B09" w:rsidRDefault="00C86F01" w:rsidP="001701F4">
            <w:pPr>
              <w:spacing w:before="60" w:after="60"/>
              <w:jc w:val="center"/>
              <w:rPr>
                <w:sz w:val="20"/>
              </w:rPr>
            </w:pPr>
            <w:r w:rsidRPr="00D32B09">
              <w:rPr>
                <w:sz w:val="20"/>
              </w:rPr>
              <w:br/>
            </w:r>
            <w:r w:rsidRPr="00D32B09">
              <w:rPr>
                <w:sz w:val="20"/>
              </w:rPr>
              <w:br/>
              <w:t>21,9</w:t>
            </w:r>
          </w:p>
        </w:tc>
        <w:tc>
          <w:tcPr>
            <w:tcW w:w="951" w:type="dxa"/>
            <w:tcBorders>
              <w:bottom w:val="single" w:sz="4" w:space="0" w:color="auto"/>
            </w:tcBorders>
          </w:tcPr>
          <w:p w:rsidR="00C86F01" w:rsidRPr="00D32B09" w:rsidRDefault="00D32B09" w:rsidP="001701F4">
            <w:pPr>
              <w:spacing w:before="60" w:after="60"/>
              <w:jc w:val="center"/>
              <w:rPr>
                <w:sz w:val="20"/>
              </w:rPr>
            </w:pPr>
            <w:r w:rsidRPr="00D32B09">
              <w:rPr>
                <w:sz w:val="20"/>
              </w:rPr>
              <w:br/>
            </w:r>
            <w:r w:rsidR="00C86F01" w:rsidRPr="00D32B09">
              <w:rPr>
                <w:sz w:val="20"/>
              </w:rPr>
              <w:br/>
              <w:t>23,1</w:t>
            </w:r>
          </w:p>
        </w:tc>
        <w:tc>
          <w:tcPr>
            <w:tcW w:w="951" w:type="dxa"/>
            <w:tcBorders>
              <w:bottom w:val="single" w:sz="4" w:space="0" w:color="auto"/>
            </w:tcBorders>
          </w:tcPr>
          <w:p w:rsidR="00C86F01" w:rsidRPr="00D32B09" w:rsidRDefault="00D32B09" w:rsidP="001701F4">
            <w:pPr>
              <w:spacing w:before="60" w:after="60"/>
              <w:jc w:val="center"/>
              <w:rPr>
                <w:sz w:val="20"/>
              </w:rPr>
            </w:pPr>
            <w:r w:rsidRPr="00D32B09">
              <w:rPr>
                <w:sz w:val="20"/>
              </w:rPr>
              <w:br/>
            </w:r>
            <w:r w:rsidR="00C86F01" w:rsidRPr="00D32B09">
              <w:rPr>
                <w:sz w:val="20"/>
              </w:rPr>
              <w:br/>
              <w:t>17,9</w:t>
            </w:r>
          </w:p>
        </w:tc>
        <w:tc>
          <w:tcPr>
            <w:tcW w:w="951" w:type="dxa"/>
            <w:tcBorders>
              <w:bottom w:val="single" w:sz="4" w:space="0" w:color="auto"/>
            </w:tcBorders>
          </w:tcPr>
          <w:p w:rsidR="00C86F01" w:rsidRPr="00D32B09" w:rsidRDefault="00D32B09" w:rsidP="001701F4">
            <w:pPr>
              <w:spacing w:before="60" w:after="60"/>
              <w:jc w:val="center"/>
              <w:rPr>
                <w:sz w:val="20"/>
              </w:rPr>
            </w:pPr>
            <w:r w:rsidRPr="00D32B09">
              <w:rPr>
                <w:sz w:val="20"/>
              </w:rPr>
              <w:br/>
            </w:r>
            <w:r w:rsidR="00C86F01" w:rsidRPr="00D32B09">
              <w:rPr>
                <w:sz w:val="20"/>
              </w:rPr>
              <w:br/>
              <w:t>13,1</w:t>
            </w:r>
          </w:p>
        </w:tc>
        <w:tc>
          <w:tcPr>
            <w:tcW w:w="951" w:type="dxa"/>
            <w:tcBorders>
              <w:bottom w:val="single" w:sz="4" w:space="0" w:color="auto"/>
            </w:tcBorders>
          </w:tcPr>
          <w:p w:rsidR="00C86F01" w:rsidRPr="00D32B09" w:rsidRDefault="00D32B09" w:rsidP="001701F4">
            <w:pPr>
              <w:spacing w:before="60" w:after="60"/>
              <w:jc w:val="center"/>
              <w:rPr>
                <w:sz w:val="20"/>
              </w:rPr>
            </w:pPr>
            <w:r w:rsidRPr="00D32B09">
              <w:rPr>
                <w:sz w:val="20"/>
              </w:rPr>
              <w:br/>
            </w:r>
            <w:r w:rsidR="00C86F01" w:rsidRPr="00D32B09">
              <w:rPr>
                <w:sz w:val="20"/>
              </w:rPr>
              <w:br/>
              <w:t>16,4</w:t>
            </w:r>
          </w:p>
        </w:tc>
        <w:tc>
          <w:tcPr>
            <w:tcW w:w="951" w:type="dxa"/>
            <w:tcBorders>
              <w:bottom w:val="single" w:sz="4" w:space="0" w:color="auto"/>
            </w:tcBorders>
          </w:tcPr>
          <w:p w:rsidR="00C86F01" w:rsidRPr="00D32B09" w:rsidRDefault="00D32B09" w:rsidP="001701F4">
            <w:pPr>
              <w:spacing w:before="60" w:after="60"/>
              <w:jc w:val="center"/>
              <w:rPr>
                <w:sz w:val="20"/>
              </w:rPr>
            </w:pPr>
            <w:r w:rsidRPr="00D32B09">
              <w:rPr>
                <w:sz w:val="20"/>
              </w:rPr>
              <w:br/>
            </w:r>
            <w:r w:rsidR="00C86F01" w:rsidRPr="00D32B09">
              <w:rPr>
                <w:sz w:val="20"/>
              </w:rPr>
              <w:br/>
              <w:t>15,8</w:t>
            </w:r>
          </w:p>
        </w:tc>
      </w:tr>
      <w:tr w:rsidR="00C86F01" w:rsidRPr="00D32B09">
        <w:tc>
          <w:tcPr>
            <w:tcW w:w="2700" w:type="dxa"/>
            <w:tcBorders>
              <w:bottom w:val="single" w:sz="4" w:space="0" w:color="auto"/>
            </w:tcBorders>
          </w:tcPr>
          <w:p w:rsidR="00C86F01" w:rsidRPr="00D32B09" w:rsidRDefault="00C86F01" w:rsidP="001701F4">
            <w:pPr>
              <w:spacing w:before="60" w:after="60"/>
              <w:rPr>
                <w:b/>
                <w:sz w:val="20"/>
              </w:rPr>
            </w:pPr>
            <w:r w:rsidRPr="00D32B09">
              <w:rPr>
                <w:b/>
                <w:sz w:val="20"/>
              </w:rPr>
              <w:t>Объем производства товарной пищевой рыбной продукции, включая кон</w:t>
            </w:r>
            <w:r w:rsidR="00F671B9">
              <w:rPr>
                <w:b/>
                <w:sz w:val="20"/>
              </w:rPr>
              <w:t>сервы всего, тыс. тонн</w:t>
            </w:r>
          </w:p>
        </w:tc>
        <w:tc>
          <w:tcPr>
            <w:tcW w:w="950"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30,7</w:t>
            </w:r>
          </w:p>
        </w:tc>
        <w:tc>
          <w:tcPr>
            <w:tcW w:w="951"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31,9</w:t>
            </w:r>
          </w:p>
        </w:tc>
        <w:tc>
          <w:tcPr>
            <w:tcW w:w="951"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32,9</w:t>
            </w:r>
          </w:p>
        </w:tc>
        <w:tc>
          <w:tcPr>
            <w:tcW w:w="951"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29,0</w:t>
            </w:r>
          </w:p>
        </w:tc>
        <w:tc>
          <w:tcPr>
            <w:tcW w:w="951"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26,9</w:t>
            </w:r>
          </w:p>
        </w:tc>
        <w:tc>
          <w:tcPr>
            <w:tcW w:w="951"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31,0</w:t>
            </w:r>
          </w:p>
        </w:tc>
        <w:tc>
          <w:tcPr>
            <w:tcW w:w="951" w:type="dxa"/>
            <w:tcBorders>
              <w:bottom w:val="single" w:sz="4" w:space="0" w:color="auto"/>
            </w:tcBorders>
          </w:tcPr>
          <w:p w:rsidR="00C86F01" w:rsidRPr="00D32B09" w:rsidRDefault="00D32B09" w:rsidP="001701F4">
            <w:pPr>
              <w:spacing w:before="60" w:after="60"/>
              <w:jc w:val="center"/>
              <w:rPr>
                <w:b/>
                <w:sz w:val="20"/>
              </w:rPr>
            </w:pPr>
            <w:r>
              <w:rPr>
                <w:b/>
                <w:sz w:val="20"/>
              </w:rPr>
              <w:br/>
            </w:r>
            <w:r w:rsidR="00C86F01" w:rsidRPr="00D32B09">
              <w:rPr>
                <w:b/>
                <w:sz w:val="20"/>
              </w:rPr>
              <w:br/>
            </w:r>
            <w:r w:rsidR="00C86F01" w:rsidRPr="00D32B09">
              <w:rPr>
                <w:b/>
                <w:sz w:val="20"/>
              </w:rPr>
              <w:br/>
              <w:t>26,0</w:t>
            </w:r>
          </w:p>
        </w:tc>
      </w:tr>
      <w:tr w:rsidR="00C86F01" w:rsidRPr="00D32B09">
        <w:tc>
          <w:tcPr>
            <w:tcW w:w="2700" w:type="dxa"/>
            <w:tcBorders>
              <w:top w:val="single" w:sz="4" w:space="0" w:color="auto"/>
              <w:bottom w:val="single" w:sz="4" w:space="0" w:color="auto"/>
            </w:tcBorders>
          </w:tcPr>
          <w:p w:rsidR="00C86F01" w:rsidRPr="00D32B09" w:rsidRDefault="00C86F01" w:rsidP="001701F4">
            <w:pPr>
              <w:spacing w:before="60" w:after="60"/>
              <w:rPr>
                <w:sz w:val="20"/>
              </w:rPr>
            </w:pPr>
            <w:r w:rsidRPr="00D32B09">
              <w:rPr>
                <w:sz w:val="20"/>
              </w:rPr>
              <w:t>в т.ч.:</w:t>
            </w:r>
            <w:r w:rsidRPr="00D32B09">
              <w:rPr>
                <w:sz w:val="20"/>
              </w:rPr>
              <w:br/>
              <w:t>консервы рыбные, муб</w:t>
            </w:r>
          </w:p>
        </w:tc>
        <w:tc>
          <w:tcPr>
            <w:tcW w:w="950" w:type="dxa"/>
            <w:tcBorders>
              <w:top w:val="single" w:sz="4" w:space="0" w:color="auto"/>
              <w:bottom w:val="single" w:sz="4" w:space="0" w:color="auto"/>
            </w:tcBorders>
          </w:tcPr>
          <w:p w:rsidR="00C86F01" w:rsidRPr="00D32B09" w:rsidRDefault="00C86F01" w:rsidP="001701F4">
            <w:pPr>
              <w:spacing w:before="60" w:after="60"/>
              <w:jc w:val="center"/>
              <w:rPr>
                <w:i/>
                <w:sz w:val="20"/>
              </w:rPr>
            </w:pPr>
            <w:r w:rsidRPr="00D32B09">
              <w:rPr>
                <w:sz w:val="20"/>
              </w:rPr>
              <w:br/>
              <w:t>29,1</w:t>
            </w:r>
          </w:p>
        </w:tc>
        <w:tc>
          <w:tcPr>
            <w:tcW w:w="951" w:type="dxa"/>
            <w:tcBorders>
              <w:top w:val="single" w:sz="4" w:space="0" w:color="auto"/>
              <w:bottom w:val="single" w:sz="4" w:space="0" w:color="auto"/>
            </w:tcBorders>
          </w:tcPr>
          <w:p w:rsidR="00C86F01" w:rsidRPr="00D32B09" w:rsidRDefault="00C86F01" w:rsidP="001701F4">
            <w:pPr>
              <w:spacing w:before="60" w:after="60"/>
              <w:jc w:val="center"/>
              <w:rPr>
                <w:sz w:val="20"/>
              </w:rPr>
            </w:pPr>
            <w:r w:rsidRPr="00D32B09">
              <w:rPr>
                <w:sz w:val="20"/>
              </w:rPr>
              <w:br/>
              <w:t>29,6</w:t>
            </w:r>
          </w:p>
        </w:tc>
        <w:tc>
          <w:tcPr>
            <w:tcW w:w="951" w:type="dxa"/>
            <w:tcBorders>
              <w:top w:val="single" w:sz="4" w:space="0" w:color="auto"/>
              <w:bottom w:val="single" w:sz="4" w:space="0" w:color="auto"/>
            </w:tcBorders>
          </w:tcPr>
          <w:p w:rsidR="00C86F01" w:rsidRPr="00D32B09" w:rsidRDefault="00C86F01" w:rsidP="001701F4">
            <w:pPr>
              <w:spacing w:before="60" w:after="60"/>
              <w:jc w:val="center"/>
              <w:rPr>
                <w:i/>
                <w:sz w:val="20"/>
              </w:rPr>
            </w:pPr>
            <w:r w:rsidRPr="00D32B09">
              <w:rPr>
                <w:sz w:val="20"/>
              </w:rPr>
              <w:br/>
              <w:t>27,2</w:t>
            </w:r>
          </w:p>
        </w:tc>
        <w:tc>
          <w:tcPr>
            <w:tcW w:w="951" w:type="dxa"/>
            <w:tcBorders>
              <w:top w:val="single" w:sz="4" w:space="0" w:color="auto"/>
              <w:bottom w:val="single" w:sz="4" w:space="0" w:color="auto"/>
            </w:tcBorders>
          </w:tcPr>
          <w:p w:rsidR="00C86F01" w:rsidRPr="00D32B09" w:rsidRDefault="00C86F01" w:rsidP="001701F4">
            <w:pPr>
              <w:spacing w:before="60" w:after="60"/>
              <w:jc w:val="center"/>
              <w:rPr>
                <w:i/>
                <w:sz w:val="20"/>
              </w:rPr>
            </w:pPr>
            <w:r w:rsidRPr="00D32B09">
              <w:rPr>
                <w:sz w:val="20"/>
              </w:rPr>
              <w:br/>
              <w:t>27,4</w:t>
            </w:r>
          </w:p>
        </w:tc>
        <w:tc>
          <w:tcPr>
            <w:tcW w:w="951" w:type="dxa"/>
            <w:tcBorders>
              <w:top w:val="single" w:sz="4" w:space="0" w:color="auto"/>
              <w:bottom w:val="single" w:sz="4" w:space="0" w:color="auto"/>
            </w:tcBorders>
          </w:tcPr>
          <w:p w:rsidR="00C86F01" w:rsidRPr="00D32B09" w:rsidRDefault="00C86F01" w:rsidP="001701F4">
            <w:pPr>
              <w:spacing w:before="60" w:after="60"/>
              <w:jc w:val="center"/>
              <w:rPr>
                <w:i/>
                <w:sz w:val="20"/>
              </w:rPr>
            </w:pPr>
            <w:r w:rsidRPr="00D32B09">
              <w:rPr>
                <w:sz w:val="20"/>
              </w:rPr>
              <w:br/>
              <w:t>30,2</w:t>
            </w:r>
          </w:p>
        </w:tc>
        <w:tc>
          <w:tcPr>
            <w:tcW w:w="951" w:type="dxa"/>
            <w:tcBorders>
              <w:top w:val="single" w:sz="4" w:space="0" w:color="auto"/>
              <w:bottom w:val="single" w:sz="4" w:space="0" w:color="auto"/>
            </w:tcBorders>
          </w:tcPr>
          <w:p w:rsidR="00C86F01" w:rsidRPr="00D32B09" w:rsidRDefault="00C86F01" w:rsidP="001701F4">
            <w:pPr>
              <w:spacing w:before="60" w:after="60"/>
              <w:jc w:val="center"/>
              <w:rPr>
                <w:i/>
                <w:sz w:val="20"/>
              </w:rPr>
            </w:pPr>
            <w:r w:rsidRPr="00D32B09">
              <w:rPr>
                <w:sz w:val="20"/>
              </w:rPr>
              <w:br/>
              <w:t>25,9</w:t>
            </w:r>
          </w:p>
        </w:tc>
        <w:tc>
          <w:tcPr>
            <w:tcW w:w="951" w:type="dxa"/>
            <w:tcBorders>
              <w:top w:val="single" w:sz="4" w:space="0" w:color="auto"/>
              <w:bottom w:val="single" w:sz="4" w:space="0" w:color="auto"/>
            </w:tcBorders>
          </w:tcPr>
          <w:p w:rsidR="00C86F01" w:rsidRPr="00D32B09" w:rsidRDefault="00C86F01" w:rsidP="001701F4">
            <w:pPr>
              <w:spacing w:before="60" w:after="60"/>
              <w:jc w:val="center"/>
              <w:rPr>
                <w:i/>
                <w:sz w:val="20"/>
              </w:rPr>
            </w:pPr>
            <w:r w:rsidRPr="00D32B09">
              <w:rPr>
                <w:sz w:val="20"/>
              </w:rPr>
              <w:br/>
              <w:t>21,0</w:t>
            </w:r>
          </w:p>
        </w:tc>
      </w:tr>
    </w:tbl>
    <w:p w:rsidR="00C86F01" w:rsidRDefault="00C86F01" w:rsidP="001C3CFA">
      <w:pPr>
        <w:ind w:firstLine="709"/>
        <w:jc w:val="both"/>
        <w:rPr>
          <w:sz w:val="24"/>
          <w:szCs w:val="24"/>
        </w:rPr>
      </w:pPr>
    </w:p>
    <w:p w:rsidR="001C3CFA" w:rsidRPr="00157BFA" w:rsidRDefault="001C3CFA" w:rsidP="001C3CFA">
      <w:pPr>
        <w:pStyle w:val="a4"/>
        <w:ind w:firstLine="708"/>
      </w:pPr>
      <w:r w:rsidRPr="00157BFA">
        <w:t>Существенный вклад в обеспечение сырьем рыбоперерабатывающих производств, а также населения свежей рыбой может быть сделан за счет развития в Ленинградской области товарного рыбоводства.</w:t>
      </w:r>
    </w:p>
    <w:p w:rsidR="00C86F01" w:rsidRDefault="00C86F01" w:rsidP="001C3CFA">
      <w:pPr>
        <w:ind w:firstLine="720"/>
        <w:jc w:val="both"/>
        <w:rPr>
          <w:sz w:val="24"/>
          <w:szCs w:val="24"/>
        </w:rPr>
      </w:pPr>
      <w:r w:rsidRPr="00157BFA">
        <w:rPr>
          <w:sz w:val="24"/>
          <w:szCs w:val="24"/>
        </w:rPr>
        <w:t>Спрос в странах западной Европы на филе из отдельных видов пресноводных рыб, имеющих белое мясо (судак, окунь, сиг), стимулировал создание в Ленинградской области высокотехнологичных производств ориентированных на экспорт рыбопродукции, развитие которых, ограниченное наличием достаточных квот в регионе на требуемые виды рыб, вынуждает предприятия вести закупку необходимого сырья в других регионах России и странах СНГ.</w:t>
      </w:r>
    </w:p>
    <w:p w:rsidR="00D70B5F" w:rsidRDefault="00D70B5F" w:rsidP="001C3CFA">
      <w:pPr>
        <w:ind w:firstLine="720"/>
        <w:jc w:val="both"/>
        <w:rPr>
          <w:sz w:val="24"/>
          <w:szCs w:val="24"/>
        </w:rPr>
      </w:pPr>
      <w:r w:rsidRPr="00D70B5F">
        <w:rPr>
          <w:sz w:val="24"/>
          <w:szCs w:val="24"/>
        </w:rPr>
        <w:t>Производство сушено-вяленой, соленой, копченой рыбопродукции в общих объемах производства товарной пищевой рыбной продукции составляет всего 5,5-6,0 процентов и осуществляется преимущественно на малых рыбоперерабатывающих и рыбодобывающих предприятиях. Береговая рыбопереработка на местном и покупном сырье в области, безусловно, должна быть сохранена.</w:t>
      </w:r>
    </w:p>
    <w:p w:rsidR="00D70B5F" w:rsidRPr="00F25D5D" w:rsidRDefault="00D70B5F" w:rsidP="00F25D5D">
      <w:pPr>
        <w:ind w:firstLine="720"/>
        <w:jc w:val="both"/>
        <w:rPr>
          <w:sz w:val="24"/>
          <w:szCs w:val="24"/>
        </w:rPr>
      </w:pPr>
      <w:r>
        <w:rPr>
          <w:sz w:val="24"/>
          <w:szCs w:val="24"/>
        </w:rPr>
        <w:t>Повышение душевого потребления населением рыбопродукции напрямую зависит от развитости рыбопереработки.</w:t>
      </w:r>
    </w:p>
    <w:p w:rsidR="008A3642" w:rsidRPr="00105595" w:rsidRDefault="007B2827" w:rsidP="00027ED9">
      <w:pPr>
        <w:pStyle w:val="a3"/>
        <w:spacing w:after="0"/>
        <w:ind w:firstLine="720"/>
        <w:jc w:val="both"/>
        <w:rPr>
          <w:b/>
        </w:rPr>
      </w:pPr>
      <w:r>
        <w:rPr>
          <w:b/>
        </w:rPr>
        <w:t xml:space="preserve">1.2.6. </w:t>
      </w:r>
      <w:r w:rsidR="00A241B4" w:rsidRPr="00105595">
        <w:rPr>
          <w:b/>
        </w:rPr>
        <w:t>Пищевая и перерабатывающая промышленность</w:t>
      </w:r>
      <w:r w:rsidR="0091058C" w:rsidRPr="00105595">
        <w:rPr>
          <w:b/>
        </w:rPr>
        <w:t xml:space="preserve">. </w:t>
      </w:r>
      <w:r w:rsidR="008A3642" w:rsidRPr="00105595">
        <w:t>К наиболее значимым для Ленинградской области подотраслям пищевой и перерабатывающей промышленности относятся молоко- и мясоперерабатывающие подотрасли.</w:t>
      </w:r>
    </w:p>
    <w:p w:rsidR="008A3642" w:rsidRPr="00105595" w:rsidRDefault="008A3642" w:rsidP="008A3642">
      <w:pPr>
        <w:pStyle w:val="21"/>
        <w:rPr>
          <w:sz w:val="24"/>
        </w:rPr>
      </w:pPr>
      <w:r w:rsidRPr="00105595">
        <w:rPr>
          <w:sz w:val="24"/>
        </w:rPr>
        <w:t>Производство молока в регионе превышает существующие мощности по его переработке. Однако производители молока реализуют более половины своей продукции в Санкт-Петербурге, а на областные предприятия поставляют лишь 22-23% ее общего объема.</w:t>
      </w:r>
    </w:p>
    <w:p w:rsidR="00EC5D35" w:rsidRPr="00105595" w:rsidRDefault="00CE6356" w:rsidP="008A3642">
      <w:pPr>
        <w:pStyle w:val="21"/>
        <w:rPr>
          <w:sz w:val="24"/>
        </w:rPr>
      </w:pPr>
      <w:r w:rsidRPr="00105595">
        <w:rPr>
          <w:sz w:val="24"/>
        </w:rPr>
        <w:t xml:space="preserve">В </w:t>
      </w:r>
      <w:r w:rsidR="008A3642" w:rsidRPr="00105595">
        <w:rPr>
          <w:sz w:val="24"/>
        </w:rPr>
        <w:t xml:space="preserve">свою очередь, </w:t>
      </w:r>
      <w:r w:rsidRPr="00105595">
        <w:rPr>
          <w:sz w:val="24"/>
        </w:rPr>
        <w:t xml:space="preserve">объемы производства мяса в области значительно меньше потребностей </w:t>
      </w:r>
      <w:r w:rsidR="008A3642" w:rsidRPr="00105595">
        <w:rPr>
          <w:sz w:val="24"/>
        </w:rPr>
        <w:t>действующих</w:t>
      </w:r>
      <w:r w:rsidRPr="00105595">
        <w:rPr>
          <w:sz w:val="24"/>
        </w:rPr>
        <w:t xml:space="preserve"> мощностей</w:t>
      </w:r>
      <w:r w:rsidR="00A241B4" w:rsidRPr="00105595">
        <w:rPr>
          <w:sz w:val="24"/>
        </w:rPr>
        <w:t xml:space="preserve"> по его переработ</w:t>
      </w:r>
      <w:r w:rsidR="008A3642" w:rsidRPr="00105595">
        <w:rPr>
          <w:sz w:val="24"/>
        </w:rPr>
        <w:t>ке, что обуславливает неполную загрузку последних. Данное положение ведет к снижению рентабельности (до 4-6%), потерям сырья вследствие его реализации «кустарным способом» на рынках Санкт-Петербурга и области, сокращению поступлений в областной и местные бюджеты.</w:t>
      </w:r>
    </w:p>
    <w:p w:rsidR="008A3642" w:rsidRPr="00105595" w:rsidRDefault="008A3642" w:rsidP="00DF5931">
      <w:pPr>
        <w:pStyle w:val="21"/>
        <w:rPr>
          <w:sz w:val="24"/>
          <w:szCs w:val="24"/>
        </w:rPr>
      </w:pPr>
      <w:r w:rsidRPr="00105595">
        <w:rPr>
          <w:sz w:val="24"/>
        </w:rPr>
        <w:t>Динамика производства основных видов продукции в пищевой и перерабатывающей промышленности АПК Ленинградской облас</w:t>
      </w:r>
      <w:r w:rsidR="00DF5931" w:rsidRPr="00105595">
        <w:rPr>
          <w:sz w:val="24"/>
        </w:rPr>
        <w:t>ти представлена в таб</w:t>
      </w:r>
      <w:r w:rsidR="00354C65">
        <w:rPr>
          <w:sz w:val="24"/>
        </w:rPr>
        <w:t>лице 1. За период с 2000 по 2006</w:t>
      </w:r>
      <w:r w:rsidR="00DF5931" w:rsidRPr="00105595">
        <w:rPr>
          <w:sz w:val="24"/>
        </w:rPr>
        <w:t xml:space="preserve"> годы производство мясной </w:t>
      </w:r>
      <w:r w:rsidR="00073F54">
        <w:rPr>
          <w:sz w:val="24"/>
        </w:rPr>
        <w:t>продукции в области возросло в 5 раз</w:t>
      </w:r>
      <w:r w:rsidR="00DF5931" w:rsidRPr="00105595">
        <w:rPr>
          <w:sz w:val="24"/>
        </w:rPr>
        <w:t xml:space="preserve">, главным образом, за счет увеличения производства мяса птицы. Объемы выпуска цельномолочной продукции </w:t>
      </w:r>
      <w:r w:rsidR="0090794A">
        <w:rPr>
          <w:sz w:val="24"/>
        </w:rPr>
        <w:t>увеличился на 14,9</w:t>
      </w:r>
      <w:r w:rsidR="00E167A7">
        <w:rPr>
          <w:sz w:val="24"/>
        </w:rPr>
        <w:t xml:space="preserve"> % (со 1</w:t>
      </w:r>
      <w:r w:rsidR="00073F54">
        <w:rPr>
          <w:sz w:val="24"/>
        </w:rPr>
        <w:t>23,3 тыс. т в 2000 году до 141,7</w:t>
      </w:r>
      <w:r w:rsidR="00DF5931" w:rsidRPr="00105595">
        <w:rPr>
          <w:sz w:val="24"/>
        </w:rPr>
        <w:t xml:space="preserve"> тыс. т в 200</w:t>
      </w:r>
      <w:r w:rsidR="00E167A7">
        <w:rPr>
          <w:sz w:val="24"/>
        </w:rPr>
        <w:t>6</w:t>
      </w:r>
      <w:r w:rsidR="00DF5931" w:rsidRPr="00105595">
        <w:rPr>
          <w:sz w:val="24"/>
        </w:rPr>
        <w:t xml:space="preserve"> году). </w:t>
      </w:r>
    </w:p>
    <w:p w:rsidR="00CC32D8" w:rsidRPr="00105595" w:rsidRDefault="00CC32D8" w:rsidP="00CC32D8">
      <w:pPr>
        <w:ind w:firstLine="708"/>
        <w:jc w:val="both"/>
        <w:rPr>
          <w:sz w:val="24"/>
          <w:szCs w:val="24"/>
        </w:rPr>
      </w:pPr>
      <w:r w:rsidRPr="00105595">
        <w:rPr>
          <w:sz w:val="24"/>
          <w:szCs w:val="24"/>
        </w:rPr>
        <w:t>В целом необходимо отметить, что о</w:t>
      </w:r>
      <w:r w:rsidR="00A241B4" w:rsidRPr="00105595">
        <w:rPr>
          <w:sz w:val="24"/>
          <w:szCs w:val="24"/>
        </w:rPr>
        <w:t>борудование предприятий пищевой</w:t>
      </w:r>
      <w:r w:rsidRPr="00105595">
        <w:rPr>
          <w:sz w:val="24"/>
          <w:szCs w:val="24"/>
        </w:rPr>
        <w:t xml:space="preserve"> и перерабатывающей</w:t>
      </w:r>
      <w:r w:rsidR="00A241B4" w:rsidRPr="00105595">
        <w:rPr>
          <w:sz w:val="24"/>
          <w:szCs w:val="24"/>
        </w:rPr>
        <w:t xml:space="preserve"> промышленности характеризуется высокой степенью изношенности, в связи с </w:t>
      </w:r>
      <w:r w:rsidRPr="00105595">
        <w:rPr>
          <w:sz w:val="24"/>
          <w:szCs w:val="24"/>
        </w:rPr>
        <w:t>чем</w:t>
      </w:r>
      <w:r w:rsidR="0090794A">
        <w:rPr>
          <w:sz w:val="24"/>
          <w:szCs w:val="24"/>
        </w:rPr>
        <w:t>,</w:t>
      </w:r>
      <w:r w:rsidR="00A241B4" w:rsidRPr="00105595">
        <w:rPr>
          <w:sz w:val="24"/>
          <w:szCs w:val="24"/>
        </w:rPr>
        <w:t xml:space="preserve"> отмечается повышенная ресурсозатратность применяемы</w:t>
      </w:r>
      <w:r w:rsidR="00F27888" w:rsidRPr="00105595">
        <w:rPr>
          <w:sz w:val="24"/>
          <w:szCs w:val="24"/>
        </w:rPr>
        <w:t xml:space="preserve">х технологий, </w:t>
      </w:r>
      <w:r w:rsidR="005A30DD" w:rsidRPr="00105595">
        <w:rPr>
          <w:sz w:val="24"/>
          <w:szCs w:val="24"/>
        </w:rPr>
        <w:t>оказывающая</w:t>
      </w:r>
      <w:r w:rsidR="00F27888" w:rsidRPr="00105595">
        <w:rPr>
          <w:sz w:val="24"/>
          <w:szCs w:val="24"/>
        </w:rPr>
        <w:t xml:space="preserve"> негативное влияние на уровень конкурентоспособности выпускаемой продукции.</w:t>
      </w:r>
    </w:p>
    <w:p w:rsidR="00A241B4" w:rsidRDefault="001811DD" w:rsidP="001811DD">
      <w:pPr>
        <w:ind w:firstLine="708"/>
        <w:jc w:val="both"/>
        <w:rPr>
          <w:sz w:val="24"/>
          <w:szCs w:val="24"/>
        </w:rPr>
      </w:pPr>
      <w:r w:rsidRPr="00105595">
        <w:rPr>
          <w:sz w:val="24"/>
          <w:szCs w:val="24"/>
        </w:rPr>
        <w:t xml:space="preserve">Проблема </w:t>
      </w:r>
      <w:r w:rsidR="00534D25">
        <w:rPr>
          <w:sz w:val="24"/>
          <w:szCs w:val="24"/>
        </w:rPr>
        <w:t xml:space="preserve">становится актуальнее </w:t>
      </w:r>
      <w:r w:rsidRPr="00105595">
        <w:rPr>
          <w:sz w:val="24"/>
          <w:szCs w:val="24"/>
        </w:rPr>
        <w:t>в</w:t>
      </w:r>
      <w:r w:rsidR="00A241B4" w:rsidRPr="00105595">
        <w:rPr>
          <w:sz w:val="24"/>
          <w:szCs w:val="24"/>
        </w:rPr>
        <w:t xml:space="preserve"> связи с</w:t>
      </w:r>
      <w:r w:rsidRPr="00105595">
        <w:rPr>
          <w:sz w:val="24"/>
          <w:szCs w:val="24"/>
        </w:rPr>
        <w:t xml:space="preserve"> предстоящим</w:t>
      </w:r>
      <w:r w:rsidR="00A241B4" w:rsidRPr="00105595">
        <w:rPr>
          <w:sz w:val="24"/>
          <w:szCs w:val="24"/>
        </w:rPr>
        <w:t xml:space="preserve"> вступлением Российской Федерации во Всемирную Торговую Организацию</w:t>
      </w:r>
      <w:r w:rsidRPr="00105595">
        <w:rPr>
          <w:sz w:val="24"/>
          <w:szCs w:val="24"/>
        </w:rPr>
        <w:t>.</w:t>
      </w:r>
      <w:r w:rsidR="00A241B4" w:rsidRPr="00105595">
        <w:rPr>
          <w:sz w:val="24"/>
          <w:szCs w:val="24"/>
        </w:rPr>
        <w:t xml:space="preserve"> </w:t>
      </w:r>
      <w:r w:rsidRPr="00105595">
        <w:rPr>
          <w:sz w:val="24"/>
          <w:szCs w:val="24"/>
        </w:rPr>
        <w:t>Для решения этой проблемы следует</w:t>
      </w:r>
      <w:r w:rsidR="00A241B4" w:rsidRPr="00105595">
        <w:rPr>
          <w:sz w:val="24"/>
          <w:szCs w:val="24"/>
        </w:rPr>
        <w:t xml:space="preserve"> </w:t>
      </w:r>
      <w:r w:rsidRPr="00105595">
        <w:rPr>
          <w:sz w:val="24"/>
          <w:szCs w:val="24"/>
        </w:rPr>
        <w:t>провести</w:t>
      </w:r>
      <w:r w:rsidR="00A241B4" w:rsidRPr="00105595">
        <w:rPr>
          <w:sz w:val="24"/>
          <w:szCs w:val="24"/>
        </w:rPr>
        <w:t xml:space="preserve"> </w:t>
      </w:r>
      <w:r w:rsidRPr="00105595">
        <w:rPr>
          <w:sz w:val="24"/>
          <w:szCs w:val="24"/>
        </w:rPr>
        <w:t xml:space="preserve">ускоренную </w:t>
      </w:r>
      <w:r w:rsidR="00A241B4" w:rsidRPr="00105595">
        <w:rPr>
          <w:sz w:val="24"/>
          <w:szCs w:val="24"/>
        </w:rPr>
        <w:t>модернизацию и техническое перевооружение</w:t>
      </w:r>
      <w:r w:rsidRPr="00105595">
        <w:rPr>
          <w:sz w:val="24"/>
          <w:szCs w:val="24"/>
        </w:rPr>
        <w:t xml:space="preserve"> предприятий области</w:t>
      </w:r>
      <w:r w:rsidR="00A241B4" w:rsidRPr="00105595">
        <w:rPr>
          <w:sz w:val="24"/>
          <w:szCs w:val="24"/>
        </w:rPr>
        <w:t xml:space="preserve">, </w:t>
      </w:r>
      <w:r w:rsidRPr="00105595">
        <w:rPr>
          <w:sz w:val="24"/>
          <w:szCs w:val="24"/>
        </w:rPr>
        <w:t>осуществить</w:t>
      </w:r>
      <w:r w:rsidR="00A241B4" w:rsidRPr="00105595">
        <w:rPr>
          <w:sz w:val="24"/>
          <w:szCs w:val="24"/>
        </w:rPr>
        <w:t xml:space="preserve"> меро</w:t>
      </w:r>
      <w:r w:rsidRPr="00105595">
        <w:rPr>
          <w:sz w:val="24"/>
          <w:szCs w:val="24"/>
        </w:rPr>
        <w:t>приятия</w:t>
      </w:r>
      <w:r w:rsidR="00A241B4" w:rsidRPr="00105595">
        <w:rPr>
          <w:sz w:val="24"/>
          <w:szCs w:val="24"/>
        </w:rPr>
        <w:t xml:space="preserve"> по мелиорации, поддержке плодородия почв, развитию семеноводства, племенного дела и т.д.</w:t>
      </w:r>
      <w:r w:rsidRPr="00105595">
        <w:rPr>
          <w:sz w:val="24"/>
          <w:szCs w:val="24"/>
        </w:rPr>
        <w:t>,</w:t>
      </w:r>
      <w:r w:rsidR="00A241B4" w:rsidRPr="00105595">
        <w:rPr>
          <w:sz w:val="24"/>
          <w:szCs w:val="24"/>
        </w:rPr>
        <w:t xml:space="preserve"> </w:t>
      </w:r>
      <w:r w:rsidRPr="00105595">
        <w:rPr>
          <w:sz w:val="24"/>
          <w:szCs w:val="24"/>
        </w:rPr>
        <w:t>создавая</w:t>
      </w:r>
      <w:r w:rsidR="00A241B4" w:rsidRPr="00105595">
        <w:rPr>
          <w:sz w:val="24"/>
          <w:szCs w:val="24"/>
        </w:rPr>
        <w:t xml:space="preserve"> тем самым </w:t>
      </w:r>
      <w:r w:rsidRPr="00105595">
        <w:rPr>
          <w:sz w:val="24"/>
          <w:szCs w:val="24"/>
        </w:rPr>
        <w:t xml:space="preserve">условия для </w:t>
      </w:r>
      <w:r w:rsidR="00A241B4" w:rsidRPr="00105595">
        <w:rPr>
          <w:sz w:val="24"/>
          <w:szCs w:val="24"/>
        </w:rPr>
        <w:t>разви</w:t>
      </w:r>
      <w:r w:rsidRPr="00105595">
        <w:rPr>
          <w:sz w:val="24"/>
          <w:szCs w:val="24"/>
        </w:rPr>
        <w:t>тия</w:t>
      </w:r>
      <w:r w:rsidR="00A241B4" w:rsidRPr="00105595">
        <w:rPr>
          <w:sz w:val="24"/>
          <w:szCs w:val="24"/>
        </w:rPr>
        <w:t xml:space="preserve"> базовых отраслей</w:t>
      </w:r>
      <w:r w:rsidRPr="00105595">
        <w:rPr>
          <w:sz w:val="24"/>
          <w:szCs w:val="24"/>
        </w:rPr>
        <w:t xml:space="preserve"> сельского </w:t>
      </w:r>
      <w:r w:rsidR="005E4134" w:rsidRPr="00105595">
        <w:rPr>
          <w:sz w:val="24"/>
          <w:szCs w:val="24"/>
        </w:rPr>
        <w:t xml:space="preserve">и рыбного </w:t>
      </w:r>
      <w:r w:rsidRPr="00105595">
        <w:rPr>
          <w:sz w:val="24"/>
          <w:szCs w:val="24"/>
        </w:rPr>
        <w:t>хозяйства</w:t>
      </w:r>
      <w:r w:rsidR="00A241B4" w:rsidRPr="00105595">
        <w:rPr>
          <w:sz w:val="24"/>
          <w:szCs w:val="24"/>
        </w:rPr>
        <w:t xml:space="preserve"> </w:t>
      </w:r>
      <w:r w:rsidR="005E4134" w:rsidRPr="00105595">
        <w:rPr>
          <w:sz w:val="24"/>
          <w:szCs w:val="24"/>
        </w:rPr>
        <w:t>(</w:t>
      </w:r>
      <w:r w:rsidR="00A241B4" w:rsidRPr="00105595">
        <w:rPr>
          <w:sz w:val="24"/>
          <w:szCs w:val="24"/>
        </w:rPr>
        <w:t>мо</w:t>
      </w:r>
      <w:r w:rsidRPr="00105595">
        <w:rPr>
          <w:sz w:val="24"/>
          <w:szCs w:val="24"/>
        </w:rPr>
        <w:t>лочного</w:t>
      </w:r>
      <w:r w:rsidR="00A241B4" w:rsidRPr="00105595">
        <w:rPr>
          <w:sz w:val="24"/>
          <w:szCs w:val="24"/>
        </w:rPr>
        <w:t xml:space="preserve"> животно</w:t>
      </w:r>
      <w:r w:rsidRPr="00105595">
        <w:rPr>
          <w:sz w:val="24"/>
          <w:szCs w:val="24"/>
        </w:rPr>
        <w:t>водства</w:t>
      </w:r>
      <w:r w:rsidR="00A241B4" w:rsidRPr="00105595">
        <w:rPr>
          <w:sz w:val="24"/>
          <w:szCs w:val="24"/>
        </w:rPr>
        <w:t>, откорм</w:t>
      </w:r>
      <w:r w:rsidRPr="00105595">
        <w:rPr>
          <w:sz w:val="24"/>
          <w:szCs w:val="24"/>
        </w:rPr>
        <w:t>а</w:t>
      </w:r>
      <w:r w:rsidR="00A241B4" w:rsidRPr="00105595">
        <w:rPr>
          <w:sz w:val="24"/>
          <w:szCs w:val="24"/>
        </w:rPr>
        <w:t xml:space="preserve"> крупного рогатого скота, свино</w:t>
      </w:r>
      <w:r w:rsidRPr="00105595">
        <w:rPr>
          <w:sz w:val="24"/>
          <w:szCs w:val="24"/>
        </w:rPr>
        <w:t>водства</w:t>
      </w:r>
      <w:r w:rsidR="00A241B4" w:rsidRPr="00105595">
        <w:rPr>
          <w:sz w:val="24"/>
          <w:szCs w:val="24"/>
        </w:rPr>
        <w:t>, птицевод</w:t>
      </w:r>
      <w:r w:rsidRPr="00105595">
        <w:rPr>
          <w:sz w:val="24"/>
          <w:szCs w:val="24"/>
        </w:rPr>
        <w:t>ства</w:t>
      </w:r>
      <w:r w:rsidR="00A241B4" w:rsidRPr="00105595">
        <w:rPr>
          <w:sz w:val="24"/>
          <w:szCs w:val="24"/>
        </w:rPr>
        <w:t>,</w:t>
      </w:r>
      <w:r w:rsidRPr="00105595">
        <w:rPr>
          <w:sz w:val="24"/>
          <w:szCs w:val="24"/>
        </w:rPr>
        <w:t xml:space="preserve"> рыбоводства и т.д.</w:t>
      </w:r>
      <w:r w:rsidR="005E4134" w:rsidRPr="00105595">
        <w:rPr>
          <w:sz w:val="24"/>
          <w:szCs w:val="24"/>
        </w:rPr>
        <w:t>)</w:t>
      </w:r>
      <w:r w:rsidRPr="00105595">
        <w:rPr>
          <w:sz w:val="24"/>
          <w:szCs w:val="24"/>
        </w:rPr>
        <w:t>, а также предприятий пищевой и перерабатывающей промышленности.</w:t>
      </w:r>
    </w:p>
    <w:p w:rsidR="008133AF" w:rsidRDefault="008133AF" w:rsidP="001811DD">
      <w:pPr>
        <w:ind w:firstLine="708"/>
        <w:jc w:val="both"/>
        <w:rPr>
          <w:sz w:val="24"/>
          <w:szCs w:val="24"/>
        </w:rPr>
      </w:pPr>
    </w:p>
    <w:p w:rsidR="00423907" w:rsidRDefault="007B2827" w:rsidP="00423907">
      <w:pPr>
        <w:ind w:firstLine="708"/>
        <w:jc w:val="both"/>
        <w:rPr>
          <w:b/>
          <w:sz w:val="24"/>
          <w:szCs w:val="24"/>
          <w:lang w:val="en-US"/>
        </w:rPr>
      </w:pPr>
      <w:r>
        <w:rPr>
          <w:b/>
          <w:sz w:val="24"/>
          <w:szCs w:val="24"/>
        </w:rPr>
        <w:t xml:space="preserve">1.2.7. </w:t>
      </w:r>
      <w:r w:rsidR="0090794A" w:rsidRPr="00423907">
        <w:rPr>
          <w:b/>
          <w:sz w:val="24"/>
          <w:szCs w:val="24"/>
        </w:rPr>
        <w:t>Рынок сбыта:</w:t>
      </w:r>
    </w:p>
    <w:p w:rsidR="00423907" w:rsidRPr="00423907" w:rsidRDefault="00423907" w:rsidP="00423907">
      <w:pPr>
        <w:ind w:firstLine="708"/>
        <w:jc w:val="both"/>
        <w:rPr>
          <w:b/>
          <w:sz w:val="24"/>
          <w:szCs w:val="24"/>
          <w:lang w:val="en-US"/>
        </w:rPr>
      </w:pPr>
    </w:p>
    <w:p w:rsidR="0090794A" w:rsidRDefault="00FF4827" w:rsidP="001811DD">
      <w:pPr>
        <w:ind w:firstLine="708"/>
        <w:jc w:val="both"/>
        <w:rPr>
          <w:sz w:val="24"/>
          <w:szCs w:val="24"/>
        </w:rPr>
      </w:pPr>
      <w:r>
        <w:rPr>
          <w:sz w:val="24"/>
          <w:szCs w:val="24"/>
        </w:rPr>
        <w:t xml:space="preserve">Важной государственной проблемой является вопрос обеспечения населения России продовольствием и увеличение доли отечественного продовольствия на региональном рынке. Ленинградская область одна из динамично развивающихся субъектов Российской Федерации полностью обеспечивает потребность населения области </w:t>
      </w:r>
      <w:r w:rsidR="00545552">
        <w:rPr>
          <w:sz w:val="24"/>
          <w:szCs w:val="24"/>
        </w:rPr>
        <w:t>в сельскохозяйственной продукции. Однако наличие емкого рынка в Санкт-Петербурге позволяет наращивать объемы производства  конкурентоспособной продукции в Ленинградской области.</w:t>
      </w:r>
      <w:r w:rsidR="002C6A64">
        <w:rPr>
          <w:sz w:val="24"/>
          <w:szCs w:val="24"/>
        </w:rPr>
        <w:t xml:space="preserve"> Вопросы производства молока и мяса в настоящее время являются приоритетными в российской государственной политике.</w:t>
      </w:r>
      <w:r w:rsidR="0079603A">
        <w:rPr>
          <w:sz w:val="24"/>
          <w:szCs w:val="24"/>
        </w:rPr>
        <w:t xml:space="preserve"> Фактическое потребление населением С-Петербурга и Ленинградской области обеспечивается за счет собственного производства: по молоку и молокопродуктам на 32 %, мясу и мясопродуктам на 29 %, яйцу на 115 %, картофелю на 110 %, овощам на 65 %.</w:t>
      </w:r>
      <w:r w:rsidR="00FB4671">
        <w:rPr>
          <w:sz w:val="24"/>
          <w:szCs w:val="24"/>
        </w:rPr>
        <w:t xml:space="preserve"> </w:t>
      </w:r>
    </w:p>
    <w:p w:rsidR="00FB4671" w:rsidRDefault="00FB4671" w:rsidP="001811DD">
      <w:pPr>
        <w:ind w:firstLine="708"/>
        <w:jc w:val="both"/>
        <w:rPr>
          <w:sz w:val="24"/>
          <w:szCs w:val="24"/>
        </w:rPr>
      </w:pPr>
      <w:r>
        <w:rPr>
          <w:sz w:val="24"/>
          <w:szCs w:val="24"/>
        </w:rPr>
        <w:t>Одной из основных задач  государственной стратегии является расширение общего сознания и понимания роли рациона питания как детерминанты здоровья населения.</w:t>
      </w:r>
    </w:p>
    <w:p w:rsidR="00FB4671" w:rsidRDefault="00FB4671" w:rsidP="001811DD">
      <w:pPr>
        <w:ind w:firstLine="708"/>
        <w:jc w:val="both"/>
        <w:rPr>
          <w:sz w:val="24"/>
          <w:szCs w:val="24"/>
        </w:rPr>
      </w:pPr>
      <w:r>
        <w:rPr>
          <w:sz w:val="24"/>
          <w:szCs w:val="24"/>
        </w:rPr>
        <w:t>В современных условиях потребление продуктов изменяется вместе с ростом благосостояния нации.</w:t>
      </w:r>
      <w:r w:rsidR="00894581">
        <w:rPr>
          <w:sz w:val="24"/>
          <w:szCs w:val="24"/>
        </w:rPr>
        <w:t xml:space="preserve"> Формированию спроса потенциальных потребителей сельскохозяйственной продукции и продовольствия на региональном рынке будут способствовать распространение информации, публикация рекламы, придание товару необходимых функциональных свойств, позиционирование товара на рынке. </w:t>
      </w:r>
    </w:p>
    <w:p w:rsidR="00894581" w:rsidRDefault="00894581" w:rsidP="001811DD">
      <w:pPr>
        <w:ind w:firstLine="708"/>
        <w:jc w:val="both"/>
        <w:rPr>
          <w:sz w:val="24"/>
          <w:szCs w:val="24"/>
        </w:rPr>
      </w:pPr>
      <w:r>
        <w:rPr>
          <w:sz w:val="24"/>
          <w:szCs w:val="24"/>
        </w:rPr>
        <w:t xml:space="preserve">Определению критериев и объемов рационального потребления уже давно уделялось большое внимание. В нашей стране в разное время и с разными целями разрабатывались и использовались различные виды норм и нормативов. </w:t>
      </w:r>
      <w:r w:rsidR="008D14A3">
        <w:rPr>
          <w:sz w:val="24"/>
          <w:szCs w:val="24"/>
        </w:rPr>
        <w:t>Нормы потребления – это научно – обоснованный перспективный идеал потребления, к достижению которого должно стремиться общество. В настоящее время по некоторым продуктам потребление не отвечает рациональным нормам (это мясо и мясопродукты, молоко и молокопродукты, фрукты и ягоды, овощи)</w:t>
      </w:r>
      <w:r w:rsidR="00EF54C9">
        <w:rPr>
          <w:sz w:val="24"/>
          <w:szCs w:val="24"/>
        </w:rPr>
        <w:t xml:space="preserve">. Сельское хозяйство Ленинградской области имеет </w:t>
      </w:r>
      <w:r w:rsidR="00E04D1A">
        <w:rPr>
          <w:sz w:val="24"/>
          <w:szCs w:val="24"/>
        </w:rPr>
        <w:t>объективные конкурентные преимущества в части выращивания экологически безопасной продукции перед импортным продовольствием.</w:t>
      </w:r>
    </w:p>
    <w:p w:rsidR="00BE0C44" w:rsidRDefault="00BE0C44" w:rsidP="00E04D1A">
      <w:pPr>
        <w:jc w:val="both"/>
        <w:rPr>
          <w:sz w:val="24"/>
          <w:szCs w:val="24"/>
        </w:rPr>
      </w:pPr>
    </w:p>
    <w:p w:rsidR="00BE0C44" w:rsidRDefault="007B2827" w:rsidP="00BE0C44">
      <w:pPr>
        <w:pStyle w:val="210"/>
        <w:jc w:val="both"/>
        <w:rPr>
          <w:b/>
          <w:i/>
          <w:sz w:val="24"/>
          <w:szCs w:val="24"/>
        </w:rPr>
      </w:pPr>
      <w:r>
        <w:rPr>
          <w:b/>
          <w:i/>
          <w:sz w:val="24"/>
          <w:szCs w:val="24"/>
        </w:rPr>
        <w:t xml:space="preserve">1.2.8. </w:t>
      </w:r>
      <w:r w:rsidR="00BE0C44" w:rsidRPr="00ED4639">
        <w:rPr>
          <w:b/>
          <w:i/>
          <w:sz w:val="24"/>
          <w:szCs w:val="24"/>
        </w:rPr>
        <w:t>Кадры:</w:t>
      </w:r>
    </w:p>
    <w:p w:rsidR="00027ED9" w:rsidRPr="00ED4639" w:rsidRDefault="00027ED9" w:rsidP="00BE0C44">
      <w:pPr>
        <w:pStyle w:val="210"/>
        <w:jc w:val="both"/>
        <w:rPr>
          <w:b/>
          <w:i/>
          <w:sz w:val="24"/>
          <w:szCs w:val="24"/>
        </w:rPr>
      </w:pPr>
    </w:p>
    <w:p w:rsidR="00BE0C44" w:rsidRDefault="00BE0C44" w:rsidP="00BE0C44">
      <w:pPr>
        <w:pStyle w:val="21"/>
        <w:ind w:firstLine="0"/>
        <w:rPr>
          <w:sz w:val="24"/>
          <w:szCs w:val="24"/>
        </w:rPr>
      </w:pPr>
      <w:r w:rsidRPr="00BE0C44">
        <w:rPr>
          <w:sz w:val="24"/>
          <w:szCs w:val="24"/>
        </w:rPr>
        <w:t xml:space="preserve">          С  каждым годом все более обостряется кадровая проблема на селе. Остро ощущается дефицит кадров. Усиливается процесс старения кадров всех профессий. Выпускники высших и средних специальных учебных заведений лишь частично идут работать в сельское хозяйство области. </w:t>
      </w:r>
    </w:p>
    <w:p w:rsidR="003F6F4A" w:rsidRPr="00BE0C44" w:rsidRDefault="00AA1642" w:rsidP="00AA1642">
      <w:pPr>
        <w:pStyle w:val="21"/>
        <w:ind w:firstLine="0"/>
        <w:jc w:val="right"/>
        <w:rPr>
          <w:sz w:val="24"/>
          <w:szCs w:val="24"/>
        </w:rPr>
      </w:pPr>
      <w:r>
        <w:rPr>
          <w:sz w:val="24"/>
          <w:szCs w:val="24"/>
        </w:rPr>
        <w:t>Т</w:t>
      </w:r>
      <w:r w:rsidRPr="00BE0C44">
        <w:rPr>
          <w:sz w:val="24"/>
          <w:szCs w:val="24"/>
        </w:rPr>
        <w:t>абли</w:t>
      </w:r>
      <w:r>
        <w:rPr>
          <w:sz w:val="24"/>
          <w:szCs w:val="24"/>
        </w:rPr>
        <w:t>ца</w:t>
      </w:r>
      <w:r w:rsidRPr="00BE0C44">
        <w:rPr>
          <w:sz w:val="24"/>
          <w:szCs w:val="24"/>
        </w:rPr>
        <w:t xml:space="preserve"> </w:t>
      </w:r>
      <w:r>
        <w:rPr>
          <w:sz w:val="24"/>
          <w:szCs w:val="24"/>
        </w:rPr>
        <w:t>10</w:t>
      </w:r>
    </w:p>
    <w:p w:rsidR="00BE0C44" w:rsidRDefault="00BE0C44" w:rsidP="00BE0C44">
      <w:pPr>
        <w:pStyle w:val="21"/>
        <w:ind w:firstLine="0"/>
        <w:rPr>
          <w:sz w:val="24"/>
          <w:szCs w:val="24"/>
        </w:rPr>
      </w:pPr>
      <w:r w:rsidRPr="00BE0C44">
        <w:rPr>
          <w:sz w:val="24"/>
          <w:szCs w:val="24"/>
        </w:rPr>
        <w:t xml:space="preserve">        Динамика кадров в сельском хозяйстве области  представлена </w:t>
      </w:r>
    </w:p>
    <w:p w:rsidR="003F6F4A" w:rsidRPr="00BE0C44" w:rsidRDefault="003F6F4A" w:rsidP="00BE0C44">
      <w:pPr>
        <w:pStyle w:val="21"/>
        <w:ind w:firstLine="0"/>
        <w:rPr>
          <w:sz w:val="24"/>
          <w:szCs w:val="24"/>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994"/>
        <w:gridCol w:w="14"/>
        <w:gridCol w:w="971"/>
        <w:gridCol w:w="1002"/>
        <w:gridCol w:w="992"/>
        <w:gridCol w:w="987"/>
        <w:gridCol w:w="992"/>
        <w:gridCol w:w="1022"/>
      </w:tblGrid>
      <w:tr w:rsidR="00BE0C44" w:rsidRPr="003F6F4A">
        <w:tc>
          <w:tcPr>
            <w:tcW w:w="3545" w:type="dxa"/>
            <w:tcBorders>
              <w:top w:val="single" w:sz="2" w:space="0" w:color="auto"/>
            </w:tcBorders>
          </w:tcPr>
          <w:p w:rsidR="00BE0C44" w:rsidRPr="003F6F4A" w:rsidRDefault="00BE0C44" w:rsidP="00CC025F">
            <w:pPr>
              <w:rPr>
                <w:sz w:val="22"/>
                <w:szCs w:val="22"/>
              </w:rPr>
            </w:pPr>
          </w:p>
        </w:tc>
        <w:tc>
          <w:tcPr>
            <w:tcW w:w="994" w:type="dxa"/>
          </w:tcPr>
          <w:p w:rsidR="00BE0C44" w:rsidRPr="003F6F4A" w:rsidRDefault="00BE0C44" w:rsidP="00CC025F">
            <w:pPr>
              <w:jc w:val="center"/>
              <w:rPr>
                <w:sz w:val="22"/>
                <w:szCs w:val="22"/>
              </w:rPr>
            </w:pPr>
            <w:smartTag w:uri="urn:schemas-microsoft-com:office:smarttags" w:element="metricconverter">
              <w:smartTagPr>
                <w:attr w:name="ProductID" w:val="2000 г"/>
              </w:smartTagPr>
              <w:r w:rsidRPr="003F6F4A">
                <w:rPr>
                  <w:sz w:val="22"/>
                  <w:szCs w:val="22"/>
                </w:rPr>
                <w:t xml:space="preserve">2000 </w:t>
              </w:r>
              <w:r w:rsidR="003F6F4A">
                <w:rPr>
                  <w:sz w:val="22"/>
                  <w:szCs w:val="22"/>
                </w:rPr>
                <w:t>г</w:t>
              </w:r>
            </w:smartTag>
            <w:r w:rsidR="003F6F4A">
              <w:rPr>
                <w:sz w:val="22"/>
                <w:szCs w:val="22"/>
              </w:rPr>
              <w:t>.</w:t>
            </w:r>
          </w:p>
        </w:tc>
        <w:tc>
          <w:tcPr>
            <w:tcW w:w="985" w:type="dxa"/>
            <w:gridSpan w:val="2"/>
          </w:tcPr>
          <w:p w:rsidR="00BE0C44" w:rsidRPr="003F6F4A" w:rsidRDefault="00BE0C44" w:rsidP="00CC025F">
            <w:pPr>
              <w:jc w:val="center"/>
              <w:rPr>
                <w:sz w:val="22"/>
                <w:szCs w:val="22"/>
              </w:rPr>
            </w:pPr>
            <w:smartTag w:uri="urn:schemas-microsoft-com:office:smarttags" w:element="metricconverter">
              <w:smartTagPr>
                <w:attr w:name="ProductID" w:val="2001 г"/>
              </w:smartTagPr>
              <w:r w:rsidRPr="003F6F4A">
                <w:rPr>
                  <w:sz w:val="22"/>
                  <w:szCs w:val="22"/>
                </w:rPr>
                <w:t>2001</w:t>
              </w:r>
              <w:r w:rsidR="003F6F4A">
                <w:rPr>
                  <w:sz w:val="22"/>
                  <w:szCs w:val="22"/>
                </w:rPr>
                <w:t xml:space="preserve"> г</w:t>
              </w:r>
            </w:smartTag>
            <w:r w:rsidR="003F6F4A">
              <w:rPr>
                <w:sz w:val="22"/>
                <w:szCs w:val="22"/>
              </w:rPr>
              <w:t>.</w:t>
            </w:r>
          </w:p>
        </w:tc>
        <w:tc>
          <w:tcPr>
            <w:tcW w:w="1002" w:type="dxa"/>
          </w:tcPr>
          <w:p w:rsidR="00BE0C44" w:rsidRPr="003F6F4A" w:rsidRDefault="00BE0C44" w:rsidP="00CC025F">
            <w:pPr>
              <w:jc w:val="center"/>
              <w:rPr>
                <w:sz w:val="22"/>
                <w:szCs w:val="22"/>
              </w:rPr>
            </w:pPr>
            <w:smartTag w:uri="urn:schemas-microsoft-com:office:smarttags" w:element="metricconverter">
              <w:smartTagPr>
                <w:attr w:name="ProductID" w:val="2002 г"/>
              </w:smartTagPr>
              <w:r w:rsidRPr="003F6F4A">
                <w:rPr>
                  <w:sz w:val="22"/>
                  <w:szCs w:val="22"/>
                </w:rPr>
                <w:t xml:space="preserve">2002 </w:t>
              </w:r>
              <w:r w:rsidR="003F6F4A">
                <w:rPr>
                  <w:sz w:val="22"/>
                  <w:szCs w:val="22"/>
                </w:rPr>
                <w:t>г</w:t>
              </w:r>
            </w:smartTag>
            <w:r w:rsidR="003F6F4A">
              <w:rPr>
                <w:sz w:val="22"/>
                <w:szCs w:val="22"/>
              </w:rPr>
              <w:t>.</w:t>
            </w:r>
          </w:p>
        </w:tc>
        <w:tc>
          <w:tcPr>
            <w:tcW w:w="992" w:type="dxa"/>
          </w:tcPr>
          <w:p w:rsidR="00BE0C44" w:rsidRPr="003F6F4A" w:rsidRDefault="00BE0C44" w:rsidP="00CC025F">
            <w:pPr>
              <w:jc w:val="center"/>
              <w:rPr>
                <w:sz w:val="22"/>
                <w:szCs w:val="22"/>
              </w:rPr>
            </w:pPr>
            <w:smartTag w:uri="urn:schemas-microsoft-com:office:smarttags" w:element="metricconverter">
              <w:smartTagPr>
                <w:attr w:name="ProductID" w:val="2003 г"/>
              </w:smartTagPr>
              <w:r w:rsidRPr="003F6F4A">
                <w:rPr>
                  <w:sz w:val="22"/>
                  <w:szCs w:val="22"/>
                </w:rPr>
                <w:t>2003</w:t>
              </w:r>
              <w:r w:rsidR="003F6F4A">
                <w:rPr>
                  <w:sz w:val="22"/>
                  <w:szCs w:val="22"/>
                </w:rPr>
                <w:t xml:space="preserve"> г</w:t>
              </w:r>
            </w:smartTag>
            <w:r w:rsidR="003F6F4A">
              <w:rPr>
                <w:sz w:val="22"/>
                <w:szCs w:val="22"/>
              </w:rPr>
              <w:t>.</w:t>
            </w:r>
            <w:r w:rsidRPr="003F6F4A">
              <w:rPr>
                <w:sz w:val="22"/>
                <w:szCs w:val="22"/>
              </w:rPr>
              <w:t xml:space="preserve"> </w:t>
            </w:r>
          </w:p>
        </w:tc>
        <w:tc>
          <w:tcPr>
            <w:tcW w:w="987" w:type="dxa"/>
          </w:tcPr>
          <w:p w:rsidR="00BE0C44" w:rsidRPr="003F6F4A" w:rsidRDefault="00BE0C44" w:rsidP="00CC025F">
            <w:pPr>
              <w:jc w:val="center"/>
              <w:rPr>
                <w:sz w:val="22"/>
                <w:szCs w:val="22"/>
              </w:rPr>
            </w:pPr>
            <w:smartTag w:uri="urn:schemas-microsoft-com:office:smarttags" w:element="metricconverter">
              <w:smartTagPr>
                <w:attr w:name="ProductID" w:val="2004 г"/>
              </w:smartTagPr>
              <w:r w:rsidRPr="003F6F4A">
                <w:rPr>
                  <w:sz w:val="22"/>
                  <w:szCs w:val="22"/>
                </w:rPr>
                <w:t>2004</w:t>
              </w:r>
              <w:r w:rsidR="003F6F4A">
                <w:rPr>
                  <w:sz w:val="22"/>
                  <w:szCs w:val="22"/>
                </w:rPr>
                <w:t xml:space="preserve"> г</w:t>
              </w:r>
            </w:smartTag>
            <w:r w:rsidR="003F6F4A">
              <w:rPr>
                <w:sz w:val="22"/>
                <w:szCs w:val="22"/>
              </w:rPr>
              <w:t>.</w:t>
            </w:r>
            <w:r w:rsidRPr="003F6F4A">
              <w:rPr>
                <w:sz w:val="22"/>
                <w:szCs w:val="22"/>
              </w:rPr>
              <w:t xml:space="preserve"> </w:t>
            </w:r>
          </w:p>
        </w:tc>
        <w:tc>
          <w:tcPr>
            <w:tcW w:w="992" w:type="dxa"/>
          </w:tcPr>
          <w:p w:rsidR="00BE0C44" w:rsidRPr="003F6F4A" w:rsidRDefault="00BE0C44" w:rsidP="00CC025F">
            <w:pPr>
              <w:jc w:val="center"/>
              <w:rPr>
                <w:sz w:val="22"/>
                <w:szCs w:val="22"/>
              </w:rPr>
            </w:pPr>
            <w:smartTag w:uri="urn:schemas-microsoft-com:office:smarttags" w:element="metricconverter">
              <w:smartTagPr>
                <w:attr w:name="ProductID" w:val="2005 г"/>
              </w:smartTagPr>
              <w:r w:rsidRPr="003F6F4A">
                <w:rPr>
                  <w:sz w:val="22"/>
                  <w:szCs w:val="22"/>
                </w:rPr>
                <w:t>2005</w:t>
              </w:r>
              <w:r w:rsidR="003F6F4A">
                <w:rPr>
                  <w:sz w:val="22"/>
                  <w:szCs w:val="22"/>
                </w:rPr>
                <w:t xml:space="preserve"> г</w:t>
              </w:r>
            </w:smartTag>
            <w:r w:rsidR="003F6F4A">
              <w:rPr>
                <w:sz w:val="22"/>
                <w:szCs w:val="22"/>
              </w:rPr>
              <w:t>.</w:t>
            </w:r>
            <w:r w:rsidRPr="003F6F4A">
              <w:rPr>
                <w:sz w:val="22"/>
                <w:szCs w:val="22"/>
              </w:rPr>
              <w:t xml:space="preserve"> </w:t>
            </w:r>
          </w:p>
        </w:tc>
        <w:tc>
          <w:tcPr>
            <w:tcW w:w="1022" w:type="dxa"/>
          </w:tcPr>
          <w:p w:rsidR="00BE0C44" w:rsidRPr="003F6F4A" w:rsidRDefault="00BE0C44" w:rsidP="00CC025F">
            <w:pPr>
              <w:rPr>
                <w:sz w:val="22"/>
                <w:szCs w:val="22"/>
              </w:rPr>
            </w:pPr>
            <w:smartTag w:uri="urn:schemas-microsoft-com:office:smarttags" w:element="metricconverter">
              <w:smartTagPr>
                <w:attr w:name="ProductID" w:val="2006 г"/>
              </w:smartTagPr>
              <w:r w:rsidRPr="003F6F4A">
                <w:rPr>
                  <w:sz w:val="22"/>
                  <w:szCs w:val="22"/>
                </w:rPr>
                <w:t>2006</w:t>
              </w:r>
              <w:r w:rsidR="003F6F4A">
                <w:rPr>
                  <w:sz w:val="22"/>
                  <w:szCs w:val="22"/>
                </w:rPr>
                <w:t xml:space="preserve"> г</w:t>
              </w:r>
            </w:smartTag>
            <w:r w:rsidR="003F6F4A">
              <w:rPr>
                <w:sz w:val="22"/>
                <w:szCs w:val="22"/>
              </w:rPr>
              <w:t>.</w:t>
            </w:r>
            <w:r w:rsidRPr="003F6F4A">
              <w:rPr>
                <w:sz w:val="22"/>
                <w:szCs w:val="22"/>
              </w:rPr>
              <w:t xml:space="preserve"> </w:t>
            </w:r>
          </w:p>
        </w:tc>
      </w:tr>
      <w:tr w:rsidR="00BE0C44" w:rsidRPr="003F6F4A">
        <w:tc>
          <w:tcPr>
            <w:tcW w:w="3545" w:type="dxa"/>
          </w:tcPr>
          <w:p w:rsidR="00BE0C44" w:rsidRPr="003F6F4A" w:rsidRDefault="00BE0C44" w:rsidP="003F6F4A">
            <w:pPr>
              <w:jc w:val="both"/>
              <w:rPr>
                <w:sz w:val="22"/>
                <w:szCs w:val="22"/>
              </w:rPr>
            </w:pPr>
            <w:r w:rsidRPr="003F6F4A">
              <w:rPr>
                <w:sz w:val="22"/>
                <w:szCs w:val="22"/>
              </w:rPr>
              <w:t>Количество работающих человек в агропромышленном комплексе (чел.)</w:t>
            </w:r>
          </w:p>
        </w:tc>
        <w:tc>
          <w:tcPr>
            <w:tcW w:w="994" w:type="dxa"/>
          </w:tcPr>
          <w:p w:rsidR="00BE0C44" w:rsidRPr="003F6F4A" w:rsidRDefault="00BE0C44" w:rsidP="00CC025F">
            <w:pPr>
              <w:jc w:val="center"/>
              <w:rPr>
                <w:b/>
                <w:sz w:val="22"/>
                <w:szCs w:val="22"/>
              </w:rPr>
            </w:pPr>
          </w:p>
          <w:p w:rsidR="00BE0C44" w:rsidRPr="003F6F4A" w:rsidRDefault="00BE0C44" w:rsidP="00CC025F">
            <w:pPr>
              <w:jc w:val="center"/>
              <w:rPr>
                <w:b/>
                <w:sz w:val="22"/>
                <w:szCs w:val="22"/>
              </w:rPr>
            </w:pPr>
          </w:p>
          <w:p w:rsidR="00BE0C44" w:rsidRPr="003F6F4A" w:rsidRDefault="00BE0C44" w:rsidP="00CC025F">
            <w:pPr>
              <w:jc w:val="center"/>
              <w:rPr>
                <w:b/>
                <w:sz w:val="22"/>
                <w:szCs w:val="22"/>
              </w:rPr>
            </w:pPr>
            <w:r w:rsidRPr="003F6F4A">
              <w:rPr>
                <w:b/>
                <w:sz w:val="22"/>
                <w:szCs w:val="22"/>
              </w:rPr>
              <w:t>54293</w:t>
            </w:r>
          </w:p>
        </w:tc>
        <w:tc>
          <w:tcPr>
            <w:tcW w:w="985" w:type="dxa"/>
            <w:gridSpan w:val="2"/>
          </w:tcPr>
          <w:p w:rsidR="00BE0C44" w:rsidRPr="003F6F4A" w:rsidRDefault="00BE0C44" w:rsidP="00CC025F">
            <w:pPr>
              <w:jc w:val="center"/>
              <w:rPr>
                <w:b/>
                <w:sz w:val="22"/>
                <w:szCs w:val="22"/>
              </w:rPr>
            </w:pPr>
          </w:p>
          <w:p w:rsidR="00BE0C44" w:rsidRPr="003F6F4A" w:rsidRDefault="00BE0C44" w:rsidP="00CC025F">
            <w:pPr>
              <w:jc w:val="center"/>
              <w:rPr>
                <w:b/>
                <w:sz w:val="22"/>
                <w:szCs w:val="22"/>
              </w:rPr>
            </w:pPr>
          </w:p>
          <w:p w:rsidR="00BE0C44" w:rsidRPr="003F6F4A" w:rsidRDefault="00BE0C44" w:rsidP="00CC025F">
            <w:pPr>
              <w:jc w:val="center"/>
              <w:rPr>
                <w:b/>
                <w:sz w:val="22"/>
                <w:szCs w:val="22"/>
              </w:rPr>
            </w:pPr>
            <w:r w:rsidRPr="003F6F4A">
              <w:rPr>
                <w:b/>
                <w:sz w:val="22"/>
                <w:szCs w:val="22"/>
              </w:rPr>
              <w:t>51310</w:t>
            </w:r>
          </w:p>
        </w:tc>
        <w:tc>
          <w:tcPr>
            <w:tcW w:w="1002" w:type="dxa"/>
          </w:tcPr>
          <w:p w:rsidR="00BE0C44" w:rsidRPr="003F6F4A" w:rsidRDefault="00BE0C44" w:rsidP="00CC025F">
            <w:pPr>
              <w:jc w:val="center"/>
              <w:rPr>
                <w:b/>
                <w:sz w:val="22"/>
                <w:szCs w:val="22"/>
              </w:rPr>
            </w:pPr>
          </w:p>
          <w:p w:rsidR="00BE0C44" w:rsidRPr="003F6F4A" w:rsidRDefault="00BE0C44" w:rsidP="00CC025F">
            <w:pPr>
              <w:jc w:val="center"/>
              <w:rPr>
                <w:b/>
                <w:sz w:val="22"/>
                <w:szCs w:val="22"/>
              </w:rPr>
            </w:pPr>
          </w:p>
          <w:p w:rsidR="00BE0C44" w:rsidRPr="003F6F4A" w:rsidRDefault="00BE0C44" w:rsidP="00CC025F">
            <w:pPr>
              <w:jc w:val="center"/>
              <w:rPr>
                <w:b/>
                <w:sz w:val="22"/>
                <w:szCs w:val="22"/>
              </w:rPr>
            </w:pPr>
            <w:r w:rsidRPr="003F6F4A">
              <w:rPr>
                <w:b/>
                <w:sz w:val="22"/>
                <w:szCs w:val="22"/>
              </w:rPr>
              <w:t>50671</w:t>
            </w:r>
          </w:p>
        </w:tc>
        <w:tc>
          <w:tcPr>
            <w:tcW w:w="992" w:type="dxa"/>
          </w:tcPr>
          <w:p w:rsidR="00BE0C44" w:rsidRPr="003F6F4A" w:rsidRDefault="00BE0C44" w:rsidP="00CC025F">
            <w:pPr>
              <w:jc w:val="center"/>
              <w:rPr>
                <w:b/>
                <w:sz w:val="22"/>
                <w:szCs w:val="22"/>
              </w:rPr>
            </w:pPr>
          </w:p>
          <w:p w:rsidR="00BE0C44" w:rsidRPr="003F6F4A" w:rsidRDefault="00BE0C44" w:rsidP="00CC025F">
            <w:pPr>
              <w:jc w:val="center"/>
              <w:rPr>
                <w:b/>
                <w:sz w:val="22"/>
                <w:szCs w:val="22"/>
              </w:rPr>
            </w:pPr>
          </w:p>
          <w:p w:rsidR="00BE0C44" w:rsidRPr="003F6F4A" w:rsidRDefault="00BE0C44" w:rsidP="00CC025F">
            <w:pPr>
              <w:jc w:val="center"/>
              <w:rPr>
                <w:b/>
                <w:sz w:val="22"/>
                <w:szCs w:val="22"/>
              </w:rPr>
            </w:pPr>
            <w:r w:rsidRPr="003F6F4A">
              <w:rPr>
                <w:b/>
                <w:sz w:val="22"/>
                <w:szCs w:val="22"/>
              </w:rPr>
              <w:t>42300</w:t>
            </w:r>
          </w:p>
        </w:tc>
        <w:tc>
          <w:tcPr>
            <w:tcW w:w="987" w:type="dxa"/>
          </w:tcPr>
          <w:p w:rsidR="00BE0C44" w:rsidRPr="003F6F4A" w:rsidRDefault="00BE0C44" w:rsidP="00CC025F">
            <w:pPr>
              <w:jc w:val="center"/>
              <w:rPr>
                <w:b/>
                <w:sz w:val="22"/>
                <w:szCs w:val="22"/>
              </w:rPr>
            </w:pPr>
          </w:p>
          <w:p w:rsidR="00BE0C44" w:rsidRPr="003F6F4A" w:rsidRDefault="00BE0C44" w:rsidP="00CC025F">
            <w:pPr>
              <w:jc w:val="center"/>
              <w:rPr>
                <w:b/>
                <w:sz w:val="22"/>
                <w:szCs w:val="22"/>
              </w:rPr>
            </w:pPr>
          </w:p>
          <w:p w:rsidR="00BE0C44" w:rsidRPr="003F6F4A" w:rsidRDefault="00BE0C44" w:rsidP="00CC025F">
            <w:pPr>
              <w:jc w:val="center"/>
              <w:rPr>
                <w:b/>
                <w:sz w:val="22"/>
                <w:szCs w:val="22"/>
              </w:rPr>
            </w:pPr>
            <w:r w:rsidRPr="003F6F4A">
              <w:rPr>
                <w:b/>
                <w:sz w:val="22"/>
                <w:szCs w:val="22"/>
              </w:rPr>
              <w:t>39708</w:t>
            </w:r>
          </w:p>
        </w:tc>
        <w:tc>
          <w:tcPr>
            <w:tcW w:w="992" w:type="dxa"/>
          </w:tcPr>
          <w:p w:rsidR="00BE0C44" w:rsidRPr="003F6F4A" w:rsidRDefault="00BE0C44" w:rsidP="00CC025F">
            <w:pPr>
              <w:jc w:val="center"/>
              <w:rPr>
                <w:b/>
                <w:sz w:val="22"/>
                <w:szCs w:val="22"/>
              </w:rPr>
            </w:pPr>
          </w:p>
          <w:p w:rsidR="00BE0C44" w:rsidRPr="003F6F4A" w:rsidRDefault="00BE0C44" w:rsidP="00CC025F">
            <w:pPr>
              <w:jc w:val="center"/>
              <w:rPr>
                <w:b/>
                <w:sz w:val="22"/>
                <w:szCs w:val="22"/>
              </w:rPr>
            </w:pPr>
          </w:p>
          <w:p w:rsidR="00BE0C44" w:rsidRPr="003F6F4A" w:rsidRDefault="00BE0C44" w:rsidP="00CC025F">
            <w:pPr>
              <w:jc w:val="center"/>
              <w:rPr>
                <w:b/>
                <w:sz w:val="22"/>
                <w:szCs w:val="22"/>
              </w:rPr>
            </w:pPr>
            <w:r w:rsidRPr="003F6F4A">
              <w:rPr>
                <w:b/>
                <w:sz w:val="22"/>
                <w:szCs w:val="22"/>
              </w:rPr>
              <w:t>30496</w:t>
            </w:r>
          </w:p>
        </w:tc>
        <w:tc>
          <w:tcPr>
            <w:tcW w:w="1022" w:type="dxa"/>
          </w:tcPr>
          <w:p w:rsidR="00BE0C44" w:rsidRPr="003F6F4A" w:rsidRDefault="00BE0C44" w:rsidP="00CC025F">
            <w:pPr>
              <w:rPr>
                <w:b/>
                <w:sz w:val="22"/>
                <w:szCs w:val="22"/>
              </w:rPr>
            </w:pPr>
          </w:p>
          <w:p w:rsidR="00BE0C44" w:rsidRPr="003F6F4A" w:rsidRDefault="00BE0C44" w:rsidP="00CC025F">
            <w:pPr>
              <w:rPr>
                <w:b/>
                <w:sz w:val="22"/>
                <w:szCs w:val="22"/>
              </w:rPr>
            </w:pPr>
          </w:p>
          <w:p w:rsidR="00BE0C44" w:rsidRPr="003F6F4A" w:rsidRDefault="00BE0C44" w:rsidP="00CC025F">
            <w:pPr>
              <w:rPr>
                <w:b/>
                <w:sz w:val="22"/>
                <w:szCs w:val="22"/>
              </w:rPr>
            </w:pPr>
            <w:r w:rsidRPr="003F6F4A">
              <w:rPr>
                <w:b/>
                <w:sz w:val="22"/>
                <w:szCs w:val="22"/>
              </w:rPr>
              <w:t>28598</w:t>
            </w:r>
          </w:p>
        </w:tc>
      </w:tr>
      <w:tr w:rsidR="00BE0C44" w:rsidRPr="003F6F4A">
        <w:tc>
          <w:tcPr>
            <w:tcW w:w="3545" w:type="dxa"/>
          </w:tcPr>
          <w:p w:rsidR="00BE0C44" w:rsidRPr="003F6F4A" w:rsidRDefault="00BE0C44" w:rsidP="003F6F4A">
            <w:pPr>
              <w:jc w:val="both"/>
              <w:rPr>
                <w:sz w:val="22"/>
                <w:szCs w:val="22"/>
              </w:rPr>
            </w:pPr>
            <w:r w:rsidRPr="003F6F4A">
              <w:rPr>
                <w:sz w:val="22"/>
                <w:szCs w:val="22"/>
              </w:rPr>
              <w:t>в том числе:</w:t>
            </w:r>
          </w:p>
          <w:p w:rsidR="00BE0C44" w:rsidRPr="003F6F4A" w:rsidRDefault="00BE0C44" w:rsidP="003F6F4A">
            <w:pPr>
              <w:jc w:val="both"/>
              <w:rPr>
                <w:sz w:val="22"/>
                <w:szCs w:val="22"/>
              </w:rPr>
            </w:pPr>
            <w:r w:rsidRPr="003F6F4A">
              <w:rPr>
                <w:sz w:val="22"/>
                <w:szCs w:val="22"/>
              </w:rPr>
              <w:t xml:space="preserve"> работников  рабочих профессий (чел.)</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45149</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42586</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42092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34337</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33876</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24661</w:t>
            </w:r>
          </w:p>
        </w:tc>
        <w:tc>
          <w:tcPr>
            <w:tcW w:w="1022" w:type="dxa"/>
          </w:tcPr>
          <w:p w:rsidR="00BE0C44" w:rsidRPr="003F6F4A" w:rsidRDefault="00BE0C44" w:rsidP="00CC025F">
            <w:pPr>
              <w:rPr>
                <w:sz w:val="22"/>
                <w:szCs w:val="22"/>
              </w:rPr>
            </w:pPr>
          </w:p>
          <w:p w:rsidR="00BE0C44" w:rsidRPr="003F6F4A" w:rsidRDefault="00BE0C44" w:rsidP="00CC025F">
            <w:pPr>
              <w:rPr>
                <w:sz w:val="22"/>
                <w:szCs w:val="22"/>
              </w:rPr>
            </w:pPr>
          </w:p>
          <w:p w:rsidR="00BE0C44" w:rsidRPr="003F6F4A" w:rsidRDefault="00BE0C44" w:rsidP="00CC025F">
            <w:pPr>
              <w:rPr>
                <w:sz w:val="22"/>
                <w:szCs w:val="22"/>
              </w:rPr>
            </w:pPr>
            <w:r w:rsidRPr="003F6F4A">
              <w:rPr>
                <w:sz w:val="22"/>
                <w:szCs w:val="22"/>
              </w:rPr>
              <w:t>23869</w:t>
            </w:r>
          </w:p>
        </w:tc>
      </w:tr>
      <w:tr w:rsidR="00BE0C44" w:rsidRPr="003F6F4A">
        <w:tc>
          <w:tcPr>
            <w:tcW w:w="3545" w:type="dxa"/>
            <w:vMerge w:val="restart"/>
          </w:tcPr>
          <w:p w:rsidR="00BE0C44" w:rsidRPr="003F6F4A" w:rsidRDefault="00BE0C44" w:rsidP="003F6F4A">
            <w:pPr>
              <w:jc w:val="both"/>
              <w:rPr>
                <w:sz w:val="22"/>
                <w:szCs w:val="22"/>
              </w:rPr>
            </w:pPr>
            <w:r w:rsidRPr="003F6F4A">
              <w:rPr>
                <w:sz w:val="22"/>
                <w:szCs w:val="22"/>
              </w:rPr>
              <w:t xml:space="preserve"> работников, занимающих должности руководителей и специалистов (чел.)</w:t>
            </w:r>
          </w:p>
          <w:p w:rsidR="00BE0C44" w:rsidRPr="003F6F4A" w:rsidRDefault="00BE0C44" w:rsidP="003F6F4A">
            <w:pPr>
              <w:jc w:val="both"/>
              <w:rPr>
                <w:i/>
                <w:sz w:val="22"/>
                <w:szCs w:val="22"/>
              </w:rPr>
            </w:pPr>
            <w:r w:rsidRPr="003F6F4A">
              <w:rPr>
                <w:i/>
                <w:sz w:val="22"/>
                <w:szCs w:val="22"/>
              </w:rPr>
              <w:t xml:space="preserve">в процентах от общего количества работающих </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9144</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8724</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8579</w:t>
            </w:r>
          </w:p>
        </w:tc>
        <w:tc>
          <w:tcPr>
            <w:tcW w:w="992" w:type="dxa"/>
          </w:tcPr>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r w:rsidRPr="003F6F4A">
              <w:rPr>
                <w:sz w:val="22"/>
                <w:szCs w:val="22"/>
                <w:lang w:val="en-US"/>
              </w:rPr>
              <w:t>7963</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5832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5835</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4729</w:t>
            </w:r>
          </w:p>
        </w:tc>
      </w:tr>
      <w:tr w:rsidR="00BE0C44" w:rsidRPr="003F6F4A">
        <w:tc>
          <w:tcPr>
            <w:tcW w:w="3545" w:type="dxa"/>
            <w:vMerge/>
          </w:tcPr>
          <w:p w:rsidR="00BE0C44" w:rsidRPr="003F6F4A" w:rsidRDefault="00BE0C44" w:rsidP="003F6F4A">
            <w:pPr>
              <w:jc w:val="both"/>
              <w:rPr>
                <w:sz w:val="22"/>
                <w:szCs w:val="22"/>
              </w:rPr>
            </w:pPr>
          </w:p>
        </w:tc>
        <w:tc>
          <w:tcPr>
            <w:tcW w:w="994" w:type="dxa"/>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16,8</w:t>
            </w:r>
          </w:p>
        </w:tc>
        <w:tc>
          <w:tcPr>
            <w:tcW w:w="985" w:type="dxa"/>
            <w:gridSpan w:val="2"/>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17,0</w:t>
            </w:r>
          </w:p>
        </w:tc>
        <w:tc>
          <w:tcPr>
            <w:tcW w:w="1002" w:type="dxa"/>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16,9</w:t>
            </w:r>
          </w:p>
        </w:tc>
        <w:tc>
          <w:tcPr>
            <w:tcW w:w="992" w:type="dxa"/>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18,8</w:t>
            </w:r>
          </w:p>
        </w:tc>
        <w:tc>
          <w:tcPr>
            <w:tcW w:w="987" w:type="dxa"/>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14,7</w:t>
            </w:r>
          </w:p>
        </w:tc>
        <w:tc>
          <w:tcPr>
            <w:tcW w:w="992" w:type="dxa"/>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19,1</w:t>
            </w:r>
          </w:p>
        </w:tc>
        <w:tc>
          <w:tcPr>
            <w:tcW w:w="1022" w:type="dxa"/>
          </w:tcPr>
          <w:p w:rsidR="00BE0C44" w:rsidRPr="003F6F4A" w:rsidRDefault="00BE0C44" w:rsidP="00CC025F">
            <w:pPr>
              <w:jc w:val="center"/>
              <w:rPr>
                <w:i/>
                <w:sz w:val="22"/>
                <w:szCs w:val="22"/>
              </w:rPr>
            </w:pPr>
          </w:p>
          <w:p w:rsidR="00BE0C44" w:rsidRPr="003F6F4A" w:rsidRDefault="00BE0C44" w:rsidP="00CC025F">
            <w:pPr>
              <w:jc w:val="center"/>
              <w:rPr>
                <w:i/>
                <w:sz w:val="22"/>
                <w:szCs w:val="22"/>
              </w:rPr>
            </w:pPr>
            <w:r w:rsidRPr="003F6F4A">
              <w:rPr>
                <w:i/>
                <w:sz w:val="22"/>
                <w:szCs w:val="22"/>
              </w:rPr>
              <w:t>16,5</w:t>
            </w:r>
          </w:p>
        </w:tc>
      </w:tr>
      <w:tr w:rsidR="00BE0C44" w:rsidRPr="003F6F4A">
        <w:trPr>
          <w:cantSplit/>
        </w:trPr>
        <w:tc>
          <w:tcPr>
            <w:tcW w:w="3545" w:type="dxa"/>
            <w:vMerge w:val="restart"/>
          </w:tcPr>
          <w:p w:rsidR="00BE0C44" w:rsidRPr="003F6F4A" w:rsidRDefault="00BE0C44" w:rsidP="003F6F4A">
            <w:pPr>
              <w:jc w:val="both"/>
              <w:rPr>
                <w:sz w:val="22"/>
                <w:szCs w:val="22"/>
              </w:rPr>
            </w:pPr>
            <w:r w:rsidRPr="003F6F4A">
              <w:rPr>
                <w:sz w:val="22"/>
                <w:szCs w:val="22"/>
              </w:rPr>
              <w:t>Из числа руководителей и специалистов имеют:</w:t>
            </w:r>
          </w:p>
          <w:p w:rsidR="00BE0C44" w:rsidRPr="003F6F4A" w:rsidRDefault="00BE0C44" w:rsidP="003F6F4A">
            <w:pPr>
              <w:jc w:val="both"/>
              <w:rPr>
                <w:sz w:val="22"/>
                <w:szCs w:val="22"/>
              </w:rPr>
            </w:pPr>
            <w:r w:rsidRPr="003F6F4A">
              <w:rPr>
                <w:sz w:val="22"/>
                <w:szCs w:val="22"/>
              </w:rPr>
              <w:t>высшее образование (чел.)</w:t>
            </w:r>
          </w:p>
          <w:p w:rsidR="00BE0C44" w:rsidRPr="003F6F4A" w:rsidRDefault="00BE0C44" w:rsidP="003F6F4A">
            <w:pPr>
              <w:jc w:val="both"/>
              <w:rPr>
                <w:i/>
                <w:sz w:val="22"/>
                <w:szCs w:val="22"/>
              </w:rPr>
            </w:pPr>
            <w:r w:rsidRPr="003F6F4A">
              <w:rPr>
                <w:i/>
                <w:sz w:val="22"/>
                <w:szCs w:val="22"/>
              </w:rPr>
              <w:t>в процентах от всего количества руководителей и специалистов</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4082</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3911</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3898</w:t>
            </w:r>
          </w:p>
        </w:tc>
        <w:tc>
          <w:tcPr>
            <w:tcW w:w="992" w:type="dxa"/>
          </w:tcPr>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r w:rsidRPr="003F6F4A">
              <w:rPr>
                <w:sz w:val="22"/>
                <w:szCs w:val="22"/>
                <w:lang w:val="en-US"/>
              </w:rPr>
              <w:t>3566</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2642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2639</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2350</w:t>
            </w:r>
          </w:p>
        </w:tc>
      </w:tr>
      <w:tr w:rsidR="00BE0C44" w:rsidRPr="003F6F4A">
        <w:trPr>
          <w:cantSplit/>
          <w:trHeight w:val="501"/>
        </w:trPr>
        <w:tc>
          <w:tcPr>
            <w:tcW w:w="3545" w:type="dxa"/>
            <w:vMerge/>
          </w:tcPr>
          <w:p w:rsidR="00BE0C44" w:rsidRPr="003F6F4A" w:rsidRDefault="00BE0C44" w:rsidP="003F6F4A">
            <w:pPr>
              <w:jc w:val="both"/>
              <w:rPr>
                <w:sz w:val="22"/>
                <w:szCs w:val="22"/>
              </w:rPr>
            </w:pPr>
          </w:p>
        </w:tc>
        <w:tc>
          <w:tcPr>
            <w:tcW w:w="994" w:type="dxa"/>
          </w:tcPr>
          <w:p w:rsidR="00BE0C44" w:rsidRPr="003F6F4A" w:rsidRDefault="00BE0C44" w:rsidP="00027ED9">
            <w:pPr>
              <w:rPr>
                <w:b/>
                <w:i/>
                <w:sz w:val="22"/>
                <w:szCs w:val="22"/>
              </w:rPr>
            </w:pPr>
          </w:p>
          <w:p w:rsidR="00BE0C44" w:rsidRPr="003F6F4A" w:rsidRDefault="00BE0C44" w:rsidP="00CC025F">
            <w:pPr>
              <w:jc w:val="center"/>
              <w:rPr>
                <w:b/>
                <w:i/>
                <w:sz w:val="22"/>
                <w:szCs w:val="22"/>
              </w:rPr>
            </w:pPr>
            <w:r w:rsidRPr="003F6F4A">
              <w:rPr>
                <w:b/>
                <w:i/>
                <w:sz w:val="22"/>
                <w:szCs w:val="22"/>
              </w:rPr>
              <w:t xml:space="preserve">44,6 </w:t>
            </w:r>
          </w:p>
        </w:tc>
        <w:tc>
          <w:tcPr>
            <w:tcW w:w="985" w:type="dxa"/>
            <w:gridSpan w:val="2"/>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44,8</w:t>
            </w:r>
          </w:p>
        </w:tc>
        <w:tc>
          <w:tcPr>
            <w:tcW w:w="100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45,4</w:t>
            </w:r>
          </w:p>
        </w:tc>
        <w:tc>
          <w:tcPr>
            <w:tcW w:w="992" w:type="dxa"/>
          </w:tcPr>
          <w:p w:rsidR="00BE0C44" w:rsidRPr="00027ED9" w:rsidRDefault="00BE0C44" w:rsidP="00CC025F">
            <w:pPr>
              <w:rPr>
                <w:i/>
                <w:sz w:val="22"/>
                <w:szCs w:val="22"/>
              </w:rPr>
            </w:pPr>
          </w:p>
          <w:p w:rsidR="00BE0C44" w:rsidRPr="003F6F4A" w:rsidRDefault="00BE0C44" w:rsidP="00CC025F">
            <w:pPr>
              <w:rPr>
                <w:i/>
                <w:sz w:val="22"/>
                <w:szCs w:val="22"/>
              </w:rPr>
            </w:pPr>
            <w:r w:rsidRPr="003F6F4A">
              <w:rPr>
                <w:i/>
                <w:sz w:val="22"/>
                <w:szCs w:val="22"/>
              </w:rPr>
              <w:t xml:space="preserve"> </w:t>
            </w:r>
            <w:r w:rsidRPr="003F6F4A">
              <w:rPr>
                <w:i/>
                <w:sz w:val="22"/>
                <w:szCs w:val="22"/>
                <w:lang w:val="en-US"/>
              </w:rPr>
              <w:t>44,</w:t>
            </w:r>
            <w:r w:rsidRPr="003F6F4A">
              <w:rPr>
                <w:i/>
                <w:sz w:val="22"/>
                <w:szCs w:val="22"/>
              </w:rPr>
              <w:t>8</w:t>
            </w:r>
          </w:p>
        </w:tc>
        <w:tc>
          <w:tcPr>
            <w:tcW w:w="987"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45,3</w:t>
            </w:r>
          </w:p>
        </w:tc>
        <w:tc>
          <w:tcPr>
            <w:tcW w:w="99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45,2</w:t>
            </w:r>
          </w:p>
        </w:tc>
        <w:tc>
          <w:tcPr>
            <w:tcW w:w="102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49,7</w:t>
            </w:r>
          </w:p>
        </w:tc>
      </w:tr>
      <w:tr w:rsidR="00BE0C44" w:rsidRPr="003F6F4A">
        <w:trPr>
          <w:cantSplit/>
        </w:trPr>
        <w:tc>
          <w:tcPr>
            <w:tcW w:w="3545" w:type="dxa"/>
            <w:vMerge w:val="restart"/>
          </w:tcPr>
          <w:p w:rsidR="00BE0C44" w:rsidRPr="003F6F4A" w:rsidRDefault="00BE0C44" w:rsidP="003F6F4A">
            <w:pPr>
              <w:jc w:val="both"/>
              <w:rPr>
                <w:sz w:val="22"/>
                <w:szCs w:val="22"/>
              </w:rPr>
            </w:pPr>
            <w:r w:rsidRPr="003F6F4A">
              <w:rPr>
                <w:sz w:val="22"/>
                <w:szCs w:val="22"/>
              </w:rPr>
              <w:t>Среднее специальное образование (чел.)</w:t>
            </w:r>
          </w:p>
          <w:p w:rsidR="00BE0C44" w:rsidRPr="003F6F4A" w:rsidRDefault="00BE0C44" w:rsidP="003F6F4A">
            <w:pPr>
              <w:jc w:val="both"/>
              <w:rPr>
                <w:i/>
                <w:sz w:val="22"/>
                <w:szCs w:val="22"/>
              </w:rPr>
            </w:pPr>
            <w:r w:rsidRPr="003F6F4A">
              <w:rPr>
                <w:i/>
                <w:sz w:val="22"/>
                <w:szCs w:val="22"/>
              </w:rPr>
              <w:t xml:space="preserve">в процентах от всего количества руководителей и специалистов </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4168</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3865</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3679</w:t>
            </w:r>
          </w:p>
        </w:tc>
        <w:tc>
          <w:tcPr>
            <w:tcW w:w="992" w:type="dxa"/>
          </w:tcPr>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r w:rsidRPr="003F6F4A">
              <w:rPr>
                <w:sz w:val="22"/>
                <w:szCs w:val="22"/>
                <w:lang w:val="en-US"/>
              </w:rPr>
              <w:t>3663</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2585</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2590</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2016</w:t>
            </w:r>
          </w:p>
        </w:tc>
      </w:tr>
      <w:tr w:rsidR="00BE0C44" w:rsidRPr="003F6F4A">
        <w:trPr>
          <w:cantSplit/>
        </w:trPr>
        <w:tc>
          <w:tcPr>
            <w:tcW w:w="3545" w:type="dxa"/>
            <w:vMerge/>
          </w:tcPr>
          <w:p w:rsidR="00BE0C44" w:rsidRPr="003F6F4A" w:rsidRDefault="00BE0C44" w:rsidP="003F6F4A">
            <w:pPr>
              <w:jc w:val="both"/>
              <w:rPr>
                <w:b/>
                <w:sz w:val="22"/>
                <w:szCs w:val="22"/>
              </w:rPr>
            </w:pPr>
          </w:p>
        </w:tc>
        <w:tc>
          <w:tcPr>
            <w:tcW w:w="994"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45,6</w:t>
            </w:r>
          </w:p>
        </w:tc>
        <w:tc>
          <w:tcPr>
            <w:tcW w:w="985" w:type="dxa"/>
            <w:gridSpan w:val="2"/>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44,3</w:t>
            </w:r>
          </w:p>
        </w:tc>
        <w:tc>
          <w:tcPr>
            <w:tcW w:w="100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42,9</w:t>
            </w:r>
          </w:p>
        </w:tc>
        <w:tc>
          <w:tcPr>
            <w:tcW w:w="99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46</w:t>
            </w:r>
          </w:p>
        </w:tc>
        <w:tc>
          <w:tcPr>
            <w:tcW w:w="987"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44,3</w:t>
            </w:r>
          </w:p>
        </w:tc>
        <w:tc>
          <w:tcPr>
            <w:tcW w:w="99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44,3</w:t>
            </w:r>
          </w:p>
        </w:tc>
        <w:tc>
          <w:tcPr>
            <w:tcW w:w="102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42,6</w:t>
            </w:r>
          </w:p>
        </w:tc>
      </w:tr>
      <w:tr w:rsidR="00BE0C44" w:rsidRPr="003F6F4A">
        <w:trPr>
          <w:cantSplit/>
          <w:trHeight w:val="693"/>
        </w:trPr>
        <w:tc>
          <w:tcPr>
            <w:tcW w:w="3545" w:type="dxa"/>
            <w:vMerge w:val="restart"/>
          </w:tcPr>
          <w:p w:rsidR="00BE0C44" w:rsidRPr="003F6F4A" w:rsidRDefault="00BE0C44" w:rsidP="003F6F4A">
            <w:pPr>
              <w:jc w:val="both"/>
              <w:rPr>
                <w:sz w:val="22"/>
                <w:szCs w:val="22"/>
              </w:rPr>
            </w:pPr>
            <w:r w:rsidRPr="003F6F4A">
              <w:rPr>
                <w:sz w:val="22"/>
                <w:szCs w:val="22"/>
              </w:rPr>
              <w:t>Не имеют высшего и среднего профессионального образования (чел.)</w:t>
            </w:r>
          </w:p>
          <w:p w:rsidR="00BE0C44" w:rsidRPr="003F6F4A" w:rsidRDefault="00BE0C44" w:rsidP="003F6F4A">
            <w:pPr>
              <w:jc w:val="both"/>
              <w:rPr>
                <w:i/>
                <w:sz w:val="22"/>
                <w:szCs w:val="22"/>
              </w:rPr>
            </w:pPr>
            <w:r w:rsidRPr="003F6F4A">
              <w:rPr>
                <w:i/>
                <w:sz w:val="22"/>
                <w:szCs w:val="22"/>
              </w:rPr>
              <w:t>в процентах от всего количества руководителей и специалистов</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894</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948</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1002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734</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605</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606</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363</w:t>
            </w:r>
          </w:p>
        </w:tc>
      </w:tr>
      <w:tr w:rsidR="00BE0C44" w:rsidRPr="003F6F4A">
        <w:trPr>
          <w:cantSplit/>
        </w:trPr>
        <w:tc>
          <w:tcPr>
            <w:tcW w:w="3545" w:type="dxa"/>
            <w:vMerge/>
          </w:tcPr>
          <w:p w:rsidR="00BE0C44" w:rsidRPr="003F6F4A" w:rsidRDefault="00BE0C44" w:rsidP="003F6F4A">
            <w:pPr>
              <w:jc w:val="both"/>
              <w:rPr>
                <w:b/>
                <w:sz w:val="22"/>
                <w:szCs w:val="22"/>
              </w:rPr>
            </w:pPr>
          </w:p>
        </w:tc>
        <w:tc>
          <w:tcPr>
            <w:tcW w:w="994" w:type="dxa"/>
          </w:tcPr>
          <w:p w:rsidR="00BE0C44" w:rsidRPr="003F6F4A" w:rsidRDefault="00BE0C44" w:rsidP="00027ED9">
            <w:pPr>
              <w:rPr>
                <w:b/>
                <w:i/>
                <w:sz w:val="22"/>
                <w:szCs w:val="22"/>
              </w:rPr>
            </w:pPr>
          </w:p>
          <w:p w:rsidR="00BE0C44" w:rsidRPr="003F6F4A" w:rsidRDefault="00BE0C44" w:rsidP="00CC025F">
            <w:pPr>
              <w:jc w:val="center"/>
              <w:rPr>
                <w:b/>
                <w:i/>
                <w:sz w:val="22"/>
                <w:szCs w:val="22"/>
              </w:rPr>
            </w:pPr>
            <w:r w:rsidRPr="003F6F4A">
              <w:rPr>
                <w:b/>
                <w:i/>
                <w:sz w:val="22"/>
                <w:szCs w:val="22"/>
              </w:rPr>
              <w:t>9,8</w:t>
            </w:r>
          </w:p>
        </w:tc>
        <w:tc>
          <w:tcPr>
            <w:tcW w:w="985" w:type="dxa"/>
            <w:gridSpan w:val="2"/>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10,9</w:t>
            </w:r>
          </w:p>
        </w:tc>
        <w:tc>
          <w:tcPr>
            <w:tcW w:w="100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11,7</w:t>
            </w:r>
          </w:p>
        </w:tc>
        <w:tc>
          <w:tcPr>
            <w:tcW w:w="99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9,2</w:t>
            </w:r>
          </w:p>
        </w:tc>
        <w:tc>
          <w:tcPr>
            <w:tcW w:w="987"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10,4</w:t>
            </w:r>
          </w:p>
        </w:tc>
        <w:tc>
          <w:tcPr>
            <w:tcW w:w="99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10,4</w:t>
            </w:r>
          </w:p>
        </w:tc>
        <w:tc>
          <w:tcPr>
            <w:tcW w:w="102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7,7</w:t>
            </w:r>
          </w:p>
        </w:tc>
      </w:tr>
      <w:tr w:rsidR="00BE0C44" w:rsidRPr="003F6F4A">
        <w:trPr>
          <w:cantSplit/>
        </w:trPr>
        <w:tc>
          <w:tcPr>
            <w:tcW w:w="3545" w:type="dxa"/>
            <w:vMerge w:val="restart"/>
          </w:tcPr>
          <w:p w:rsidR="00BE0C44" w:rsidRPr="003F6F4A" w:rsidRDefault="00BE0C44" w:rsidP="003F6F4A">
            <w:pPr>
              <w:jc w:val="both"/>
              <w:rPr>
                <w:sz w:val="22"/>
                <w:szCs w:val="22"/>
              </w:rPr>
            </w:pPr>
            <w:r w:rsidRPr="003F6F4A">
              <w:rPr>
                <w:sz w:val="22"/>
                <w:szCs w:val="22"/>
              </w:rPr>
              <w:t>Руководители и специалисты до 30 лет (чел.)</w:t>
            </w:r>
          </w:p>
          <w:p w:rsidR="00BE0C44" w:rsidRPr="003F6F4A" w:rsidRDefault="00BE0C44" w:rsidP="003F6F4A">
            <w:pPr>
              <w:jc w:val="both"/>
              <w:rPr>
                <w:i/>
                <w:sz w:val="22"/>
                <w:szCs w:val="22"/>
              </w:rPr>
            </w:pPr>
            <w:r w:rsidRPr="003F6F4A">
              <w:rPr>
                <w:i/>
                <w:sz w:val="22"/>
                <w:szCs w:val="22"/>
              </w:rPr>
              <w:t>в процентах от всего количества руководителей и специалистов</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730</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786</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804</w:t>
            </w:r>
          </w:p>
        </w:tc>
        <w:tc>
          <w:tcPr>
            <w:tcW w:w="992" w:type="dxa"/>
          </w:tcPr>
          <w:p w:rsidR="00BE0C44" w:rsidRPr="003F6F4A" w:rsidRDefault="00BE0C44" w:rsidP="00CC025F">
            <w:pPr>
              <w:jc w:val="center"/>
              <w:rPr>
                <w:sz w:val="22"/>
                <w:szCs w:val="22"/>
                <w:lang w:val="en-US"/>
              </w:rPr>
            </w:pPr>
          </w:p>
          <w:p w:rsidR="00BE0C44" w:rsidRPr="003F6F4A" w:rsidRDefault="00BE0C44" w:rsidP="00CC025F">
            <w:pPr>
              <w:rPr>
                <w:sz w:val="22"/>
                <w:szCs w:val="22"/>
                <w:lang w:val="en-US"/>
              </w:rPr>
            </w:pPr>
            <w:r w:rsidRPr="003F6F4A">
              <w:rPr>
                <w:sz w:val="22"/>
                <w:szCs w:val="22"/>
                <w:lang w:val="en-US"/>
              </w:rPr>
              <w:t xml:space="preserve">   779</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487</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483</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363</w:t>
            </w:r>
          </w:p>
        </w:tc>
      </w:tr>
      <w:tr w:rsidR="00BE0C44" w:rsidRPr="003F6F4A">
        <w:trPr>
          <w:cantSplit/>
        </w:trPr>
        <w:tc>
          <w:tcPr>
            <w:tcW w:w="3545" w:type="dxa"/>
            <w:vMerge/>
          </w:tcPr>
          <w:p w:rsidR="00BE0C44" w:rsidRPr="003F6F4A" w:rsidRDefault="00BE0C44" w:rsidP="003F6F4A">
            <w:pPr>
              <w:jc w:val="both"/>
              <w:rPr>
                <w:sz w:val="22"/>
                <w:szCs w:val="22"/>
              </w:rPr>
            </w:pPr>
          </w:p>
        </w:tc>
        <w:tc>
          <w:tcPr>
            <w:tcW w:w="994"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8,0</w:t>
            </w:r>
          </w:p>
        </w:tc>
        <w:tc>
          <w:tcPr>
            <w:tcW w:w="985" w:type="dxa"/>
            <w:gridSpan w:val="2"/>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9,0</w:t>
            </w:r>
          </w:p>
        </w:tc>
        <w:tc>
          <w:tcPr>
            <w:tcW w:w="100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9,4</w:t>
            </w:r>
          </w:p>
        </w:tc>
        <w:tc>
          <w:tcPr>
            <w:tcW w:w="992" w:type="dxa"/>
          </w:tcPr>
          <w:p w:rsidR="00BE0C44" w:rsidRPr="003F6F4A" w:rsidRDefault="00BE0C44" w:rsidP="00CC025F">
            <w:pPr>
              <w:rPr>
                <w:i/>
                <w:sz w:val="22"/>
                <w:szCs w:val="22"/>
              </w:rPr>
            </w:pPr>
          </w:p>
          <w:p w:rsidR="00BE0C44" w:rsidRPr="003F6F4A" w:rsidRDefault="00BE0C44" w:rsidP="00CC025F">
            <w:pPr>
              <w:rPr>
                <w:i/>
                <w:sz w:val="22"/>
                <w:szCs w:val="22"/>
              </w:rPr>
            </w:pPr>
            <w:r w:rsidRPr="003F6F4A">
              <w:rPr>
                <w:i/>
                <w:sz w:val="22"/>
                <w:szCs w:val="22"/>
              </w:rPr>
              <w:t xml:space="preserve">  9,8</w:t>
            </w:r>
          </w:p>
        </w:tc>
        <w:tc>
          <w:tcPr>
            <w:tcW w:w="987" w:type="dxa"/>
          </w:tcPr>
          <w:p w:rsidR="00BE0C44" w:rsidRPr="003F6F4A" w:rsidRDefault="00BE0C44" w:rsidP="00CC025F">
            <w:pPr>
              <w:rPr>
                <w:i/>
                <w:sz w:val="22"/>
                <w:szCs w:val="22"/>
              </w:rPr>
            </w:pPr>
          </w:p>
          <w:p w:rsidR="00BE0C44" w:rsidRPr="003F6F4A" w:rsidRDefault="00BE0C44" w:rsidP="00CC025F">
            <w:pPr>
              <w:rPr>
                <w:i/>
                <w:sz w:val="22"/>
                <w:szCs w:val="22"/>
              </w:rPr>
            </w:pPr>
            <w:r w:rsidRPr="003F6F4A">
              <w:rPr>
                <w:i/>
                <w:sz w:val="22"/>
                <w:szCs w:val="22"/>
              </w:rPr>
              <w:t xml:space="preserve">  8,4</w:t>
            </w:r>
          </w:p>
        </w:tc>
        <w:tc>
          <w:tcPr>
            <w:tcW w:w="99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8,3</w:t>
            </w:r>
          </w:p>
        </w:tc>
        <w:tc>
          <w:tcPr>
            <w:tcW w:w="1022" w:type="dxa"/>
          </w:tcPr>
          <w:p w:rsidR="00BE0C44" w:rsidRPr="003F6F4A" w:rsidRDefault="00BE0C44" w:rsidP="00027ED9">
            <w:pPr>
              <w:rPr>
                <w:i/>
                <w:sz w:val="22"/>
                <w:szCs w:val="22"/>
              </w:rPr>
            </w:pPr>
          </w:p>
          <w:p w:rsidR="00BE0C44" w:rsidRPr="003F6F4A" w:rsidRDefault="00BE0C44" w:rsidP="00CC025F">
            <w:pPr>
              <w:jc w:val="center"/>
              <w:rPr>
                <w:i/>
                <w:sz w:val="22"/>
                <w:szCs w:val="22"/>
              </w:rPr>
            </w:pPr>
            <w:r w:rsidRPr="003F6F4A">
              <w:rPr>
                <w:i/>
                <w:sz w:val="22"/>
                <w:szCs w:val="22"/>
              </w:rPr>
              <w:t>7,7</w:t>
            </w:r>
          </w:p>
        </w:tc>
      </w:tr>
      <w:tr w:rsidR="00BE0C44" w:rsidRPr="003F6F4A">
        <w:trPr>
          <w:trHeight w:val="453"/>
        </w:trPr>
        <w:tc>
          <w:tcPr>
            <w:tcW w:w="3545" w:type="dxa"/>
            <w:vMerge w:val="restart"/>
          </w:tcPr>
          <w:p w:rsidR="00BE0C44" w:rsidRPr="003F6F4A" w:rsidRDefault="00BE0C44" w:rsidP="003F6F4A">
            <w:pPr>
              <w:jc w:val="both"/>
              <w:rPr>
                <w:sz w:val="22"/>
                <w:szCs w:val="22"/>
              </w:rPr>
            </w:pPr>
            <w:r w:rsidRPr="003F6F4A">
              <w:rPr>
                <w:sz w:val="22"/>
                <w:szCs w:val="22"/>
              </w:rPr>
              <w:t>Пенсионеры (чел.)</w:t>
            </w:r>
          </w:p>
          <w:p w:rsidR="00BE0C44" w:rsidRPr="003F6F4A" w:rsidRDefault="00BE0C44" w:rsidP="003F6F4A">
            <w:pPr>
              <w:jc w:val="both"/>
              <w:rPr>
                <w:i/>
                <w:sz w:val="22"/>
                <w:szCs w:val="22"/>
              </w:rPr>
            </w:pPr>
            <w:r w:rsidRPr="003F6F4A">
              <w:rPr>
                <w:i/>
                <w:sz w:val="22"/>
                <w:szCs w:val="22"/>
              </w:rPr>
              <w:t>в процентах от всего количества руководителей и специалистов</w:t>
            </w:r>
          </w:p>
        </w:tc>
        <w:tc>
          <w:tcPr>
            <w:tcW w:w="1008" w:type="dxa"/>
            <w:gridSpan w:val="2"/>
          </w:tcPr>
          <w:p w:rsidR="00BE0C44" w:rsidRPr="003F6F4A" w:rsidRDefault="00BE0C44" w:rsidP="00CC025F">
            <w:pPr>
              <w:rPr>
                <w:sz w:val="22"/>
                <w:szCs w:val="22"/>
              </w:rPr>
            </w:pPr>
            <w:r w:rsidRPr="003F6F4A">
              <w:rPr>
                <w:sz w:val="22"/>
                <w:szCs w:val="22"/>
              </w:rPr>
              <w:t xml:space="preserve">    647</w:t>
            </w:r>
          </w:p>
        </w:tc>
        <w:tc>
          <w:tcPr>
            <w:tcW w:w="971" w:type="dxa"/>
          </w:tcPr>
          <w:p w:rsidR="00BE0C44" w:rsidRPr="003F6F4A" w:rsidRDefault="00BE0C44" w:rsidP="00CC025F">
            <w:pPr>
              <w:jc w:val="center"/>
              <w:rPr>
                <w:sz w:val="22"/>
                <w:szCs w:val="22"/>
              </w:rPr>
            </w:pPr>
            <w:r w:rsidRPr="003F6F4A">
              <w:rPr>
                <w:sz w:val="22"/>
                <w:szCs w:val="22"/>
              </w:rPr>
              <w:t>689</w:t>
            </w:r>
          </w:p>
        </w:tc>
        <w:tc>
          <w:tcPr>
            <w:tcW w:w="1002" w:type="dxa"/>
          </w:tcPr>
          <w:p w:rsidR="00BE0C44" w:rsidRPr="003F6F4A" w:rsidRDefault="00BE0C44" w:rsidP="00CC025F">
            <w:pPr>
              <w:jc w:val="center"/>
              <w:rPr>
                <w:sz w:val="22"/>
                <w:szCs w:val="22"/>
              </w:rPr>
            </w:pPr>
            <w:r w:rsidRPr="003F6F4A">
              <w:rPr>
                <w:sz w:val="22"/>
                <w:szCs w:val="22"/>
              </w:rPr>
              <w:t>709</w:t>
            </w:r>
          </w:p>
        </w:tc>
        <w:tc>
          <w:tcPr>
            <w:tcW w:w="992" w:type="dxa"/>
          </w:tcPr>
          <w:p w:rsidR="00BE0C44" w:rsidRPr="003F6F4A" w:rsidRDefault="00BE0C44" w:rsidP="00CC025F">
            <w:pPr>
              <w:jc w:val="center"/>
              <w:rPr>
                <w:sz w:val="22"/>
                <w:szCs w:val="22"/>
                <w:lang w:val="en-US"/>
              </w:rPr>
            </w:pPr>
            <w:r w:rsidRPr="003F6F4A">
              <w:rPr>
                <w:sz w:val="22"/>
                <w:szCs w:val="22"/>
                <w:lang w:val="en-US"/>
              </w:rPr>
              <w:t>728</w:t>
            </w:r>
          </w:p>
        </w:tc>
        <w:tc>
          <w:tcPr>
            <w:tcW w:w="987" w:type="dxa"/>
          </w:tcPr>
          <w:p w:rsidR="00BE0C44" w:rsidRPr="003F6F4A" w:rsidRDefault="00BE0C44" w:rsidP="00CC025F">
            <w:pPr>
              <w:jc w:val="center"/>
              <w:rPr>
                <w:sz w:val="22"/>
                <w:szCs w:val="22"/>
              </w:rPr>
            </w:pPr>
            <w:r w:rsidRPr="003F6F4A">
              <w:rPr>
                <w:sz w:val="22"/>
                <w:szCs w:val="22"/>
              </w:rPr>
              <w:t>624</w:t>
            </w:r>
          </w:p>
        </w:tc>
        <w:tc>
          <w:tcPr>
            <w:tcW w:w="992" w:type="dxa"/>
          </w:tcPr>
          <w:p w:rsidR="00BE0C44" w:rsidRPr="003F6F4A" w:rsidRDefault="00BE0C44" w:rsidP="00CC025F">
            <w:pPr>
              <w:jc w:val="center"/>
              <w:rPr>
                <w:sz w:val="22"/>
                <w:szCs w:val="22"/>
              </w:rPr>
            </w:pPr>
            <w:r w:rsidRPr="003F6F4A">
              <w:rPr>
                <w:sz w:val="22"/>
                <w:szCs w:val="22"/>
              </w:rPr>
              <w:t>645</w:t>
            </w:r>
          </w:p>
        </w:tc>
        <w:tc>
          <w:tcPr>
            <w:tcW w:w="1022" w:type="dxa"/>
          </w:tcPr>
          <w:p w:rsidR="00BE0C44" w:rsidRPr="003F6F4A" w:rsidRDefault="00BE0C44" w:rsidP="00CC025F">
            <w:pPr>
              <w:jc w:val="center"/>
              <w:rPr>
                <w:sz w:val="22"/>
                <w:szCs w:val="22"/>
              </w:rPr>
            </w:pPr>
            <w:r w:rsidRPr="003F6F4A">
              <w:rPr>
                <w:sz w:val="22"/>
                <w:szCs w:val="22"/>
              </w:rPr>
              <w:t>666</w:t>
            </w:r>
          </w:p>
        </w:tc>
      </w:tr>
      <w:tr w:rsidR="00BE0C44" w:rsidRPr="003F6F4A">
        <w:trPr>
          <w:trHeight w:val="295"/>
        </w:trPr>
        <w:tc>
          <w:tcPr>
            <w:tcW w:w="3545" w:type="dxa"/>
            <w:vMerge/>
          </w:tcPr>
          <w:p w:rsidR="00BE0C44" w:rsidRPr="003F6F4A" w:rsidRDefault="00BE0C44" w:rsidP="003F6F4A">
            <w:pPr>
              <w:jc w:val="both"/>
              <w:rPr>
                <w:sz w:val="22"/>
                <w:szCs w:val="22"/>
              </w:rPr>
            </w:pPr>
          </w:p>
        </w:tc>
        <w:tc>
          <w:tcPr>
            <w:tcW w:w="1008" w:type="dxa"/>
            <w:gridSpan w:val="2"/>
          </w:tcPr>
          <w:p w:rsidR="00BE0C44" w:rsidRPr="003F6F4A" w:rsidRDefault="00BE0C44" w:rsidP="00027ED9">
            <w:pPr>
              <w:jc w:val="center"/>
              <w:rPr>
                <w:i/>
                <w:sz w:val="22"/>
                <w:szCs w:val="22"/>
              </w:rPr>
            </w:pPr>
            <w:r w:rsidRPr="003F6F4A">
              <w:rPr>
                <w:i/>
                <w:sz w:val="22"/>
                <w:szCs w:val="22"/>
              </w:rPr>
              <w:t>7,1</w:t>
            </w:r>
          </w:p>
        </w:tc>
        <w:tc>
          <w:tcPr>
            <w:tcW w:w="971" w:type="dxa"/>
          </w:tcPr>
          <w:p w:rsidR="00BE0C44" w:rsidRPr="003F6F4A" w:rsidRDefault="00BE0C44" w:rsidP="00027ED9">
            <w:pPr>
              <w:jc w:val="center"/>
              <w:rPr>
                <w:i/>
                <w:sz w:val="22"/>
                <w:szCs w:val="22"/>
              </w:rPr>
            </w:pPr>
            <w:r w:rsidRPr="003F6F4A">
              <w:rPr>
                <w:i/>
                <w:sz w:val="22"/>
                <w:szCs w:val="22"/>
              </w:rPr>
              <w:t>7,9</w:t>
            </w:r>
          </w:p>
        </w:tc>
        <w:tc>
          <w:tcPr>
            <w:tcW w:w="1002" w:type="dxa"/>
          </w:tcPr>
          <w:p w:rsidR="00BE0C44" w:rsidRPr="003F6F4A" w:rsidRDefault="00BE0C44" w:rsidP="00027ED9">
            <w:pPr>
              <w:jc w:val="center"/>
              <w:rPr>
                <w:i/>
                <w:sz w:val="22"/>
                <w:szCs w:val="22"/>
              </w:rPr>
            </w:pPr>
            <w:r w:rsidRPr="003F6F4A">
              <w:rPr>
                <w:i/>
                <w:sz w:val="22"/>
                <w:szCs w:val="22"/>
              </w:rPr>
              <w:t>8,3</w:t>
            </w:r>
          </w:p>
        </w:tc>
        <w:tc>
          <w:tcPr>
            <w:tcW w:w="992" w:type="dxa"/>
          </w:tcPr>
          <w:p w:rsidR="00BE0C44" w:rsidRPr="003F6F4A" w:rsidRDefault="00BE0C44" w:rsidP="00027ED9">
            <w:pPr>
              <w:jc w:val="center"/>
              <w:rPr>
                <w:i/>
                <w:sz w:val="22"/>
                <w:szCs w:val="22"/>
              </w:rPr>
            </w:pPr>
            <w:r w:rsidRPr="003F6F4A">
              <w:rPr>
                <w:i/>
                <w:sz w:val="22"/>
                <w:szCs w:val="22"/>
              </w:rPr>
              <w:t>9,1</w:t>
            </w:r>
          </w:p>
        </w:tc>
        <w:tc>
          <w:tcPr>
            <w:tcW w:w="987" w:type="dxa"/>
          </w:tcPr>
          <w:p w:rsidR="00BE0C44" w:rsidRPr="003F6F4A" w:rsidRDefault="00BE0C44" w:rsidP="00027ED9">
            <w:pPr>
              <w:jc w:val="center"/>
              <w:rPr>
                <w:i/>
                <w:sz w:val="22"/>
                <w:szCs w:val="22"/>
              </w:rPr>
            </w:pPr>
            <w:r w:rsidRPr="003F6F4A">
              <w:rPr>
                <w:i/>
                <w:sz w:val="22"/>
                <w:szCs w:val="22"/>
              </w:rPr>
              <w:t>10,7</w:t>
            </w:r>
          </w:p>
        </w:tc>
        <w:tc>
          <w:tcPr>
            <w:tcW w:w="992" w:type="dxa"/>
          </w:tcPr>
          <w:p w:rsidR="00BE0C44" w:rsidRPr="003F6F4A" w:rsidRDefault="00BE0C44" w:rsidP="00027ED9">
            <w:pPr>
              <w:jc w:val="center"/>
              <w:rPr>
                <w:i/>
                <w:sz w:val="22"/>
                <w:szCs w:val="22"/>
              </w:rPr>
            </w:pPr>
            <w:r w:rsidRPr="003F6F4A">
              <w:rPr>
                <w:i/>
                <w:sz w:val="22"/>
                <w:szCs w:val="22"/>
              </w:rPr>
              <w:t>11,1</w:t>
            </w:r>
          </w:p>
        </w:tc>
        <w:tc>
          <w:tcPr>
            <w:tcW w:w="1022" w:type="dxa"/>
          </w:tcPr>
          <w:p w:rsidR="00BE0C44" w:rsidRPr="003F6F4A" w:rsidRDefault="00BE0C44" w:rsidP="00027ED9">
            <w:pPr>
              <w:jc w:val="center"/>
              <w:rPr>
                <w:i/>
                <w:sz w:val="22"/>
                <w:szCs w:val="22"/>
              </w:rPr>
            </w:pPr>
            <w:r w:rsidRPr="003F6F4A">
              <w:rPr>
                <w:i/>
                <w:sz w:val="22"/>
                <w:szCs w:val="22"/>
              </w:rPr>
              <w:t>14,1</w:t>
            </w:r>
          </w:p>
        </w:tc>
      </w:tr>
      <w:tr w:rsidR="00BE0C44" w:rsidRPr="003F6F4A">
        <w:tc>
          <w:tcPr>
            <w:tcW w:w="3545" w:type="dxa"/>
          </w:tcPr>
          <w:p w:rsidR="00BE0C44" w:rsidRPr="003F6F4A" w:rsidRDefault="00BE0C44" w:rsidP="003F6F4A">
            <w:pPr>
              <w:jc w:val="both"/>
              <w:rPr>
                <w:sz w:val="22"/>
                <w:szCs w:val="22"/>
              </w:rPr>
            </w:pPr>
            <w:r w:rsidRPr="003F6F4A">
              <w:rPr>
                <w:sz w:val="22"/>
                <w:szCs w:val="22"/>
              </w:rPr>
              <w:t>Принято на работу руководителей и специалистов (чел.)</w:t>
            </w:r>
          </w:p>
        </w:tc>
        <w:tc>
          <w:tcPr>
            <w:tcW w:w="994" w:type="dxa"/>
          </w:tcPr>
          <w:p w:rsidR="00BE0C44" w:rsidRPr="003F6F4A" w:rsidRDefault="00BE0C44" w:rsidP="00027ED9">
            <w:pPr>
              <w:jc w:val="center"/>
              <w:rPr>
                <w:sz w:val="22"/>
                <w:szCs w:val="22"/>
              </w:rPr>
            </w:pPr>
          </w:p>
          <w:p w:rsidR="00BE0C44" w:rsidRPr="003F6F4A" w:rsidRDefault="00BE0C44" w:rsidP="00027ED9">
            <w:pPr>
              <w:jc w:val="center"/>
              <w:rPr>
                <w:sz w:val="22"/>
                <w:szCs w:val="22"/>
              </w:rPr>
            </w:pPr>
            <w:r w:rsidRPr="003F6F4A">
              <w:rPr>
                <w:sz w:val="22"/>
                <w:szCs w:val="22"/>
              </w:rPr>
              <w:t>797</w:t>
            </w:r>
          </w:p>
        </w:tc>
        <w:tc>
          <w:tcPr>
            <w:tcW w:w="985" w:type="dxa"/>
            <w:gridSpan w:val="2"/>
          </w:tcPr>
          <w:p w:rsidR="00BE0C44" w:rsidRPr="003F6F4A" w:rsidRDefault="00BE0C44" w:rsidP="00027ED9">
            <w:pPr>
              <w:jc w:val="center"/>
              <w:rPr>
                <w:sz w:val="22"/>
                <w:szCs w:val="22"/>
              </w:rPr>
            </w:pPr>
          </w:p>
          <w:p w:rsidR="00BE0C44" w:rsidRPr="003F6F4A" w:rsidRDefault="00BE0C44" w:rsidP="00027ED9">
            <w:pPr>
              <w:jc w:val="center"/>
              <w:rPr>
                <w:sz w:val="22"/>
                <w:szCs w:val="22"/>
              </w:rPr>
            </w:pPr>
            <w:r w:rsidRPr="003F6F4A">
              <w:rPr>
                <w:sz w:val="22"/>
                <w:szCs w:val="22"/>
              </w:rPr>
              <w:t>865</w:t>
            </w:r>
          </w:p>
        </w:tc>
        <w:tc>
          <w:tcPr>
            <w:tcW w:w="1002" w:type="dxa"/>
          </w:tcPr>
          <w:p w:rsidR="00BE0C44" w:rsidRPr="003F6F4A" w:rsidRDefault="00BE0C44" w:rsidP="00027ED9">
            <w:pPr>
              <w:jc w:val="center"/>
              <w:rPr>
                <w:sz w:val="22"/>
                <w:szCs w:val="22"/>
              </w:rPr>
            </w:pPr>
          </w:p>
          <w:p w:rsidR="00BE0C44" w:rsidRPr="003F6F4A" w:rsidRDefault="00BE0C44" w:rsidP="00027ED9">
            <w:pPr>
              <w:jc w:val="center"/>
              <w:rPr>
                <w:sz w:val="22"/>
                <w:szCs w:val="22"/>
              </w:rPr>
            </w:pPr>
            <w:r w:rsidRPr="003F6F4A">
              <w:rPr>
                <w:sz w:val="22"/>
                <w:szCs w:val="22"/>
              </w:rPr>
              <w:t>894</w:t>
            </w:r>
          </w:p>
        </w:tc>
        <w:tc>
          <w:tcPr>
            <w:tcW w:w="992" w:type="dxa"/>
          </w:tcPr>
          <w:p w:rsidR="00BE0C44" w:rsidRPr="003F6F4A" w:rsidRDefault="00BE0C44" w:rsidP="00027ED9">
            <w:pPr>
              <w:jc w:val="center"/>
              <w:rPr>
                <w:sz w:val="22"/>
                <w:szCs w:val="22"/>
              </w:rPr>
            </w:pPr>
          </w:p>
          <w:p w:rsidR="00BE0C44" w:rsidRPr="003F6F4A" w:rsidRDefault="00BE0C44" w:rsidP="00027ED9">
            <w:pPr>
              <w:jc w:val="center"/>
              <w:rPr>
                <w:sz w:val="22"/>
                <w:szCs w:val="22"/>
                <w:lang w:val="en-US"/>
              </w:rPr>
            </w:pPr>
            <w:r w:rsidRPr="003F6F4A">
              <w:rPr>
                <w:sz w:val="22"/>
                <w:szCs w:val="22"/>
                <w:lang w:val="en-US"/>
              </w:rPr>
              <w:t>787</w:t>
            </w:r>
          </w:p>
        </w:tc>
        <w:tc>
          <w:tcPr>
            <w:tcW w:w="987" w:type="dxa"/>
          </w:tcPr>
          <w:p w:rsidR="00BE0C44" w:rsidRPr="003F6F4A" w:rsidRDefault="00BE0C44" w:rsidP="00027ED9">
            <w:pPr>
              <w:jc w:val="center"/>
              <w:rPr>
                <w:sz w:val="22"/>
                <w:szCs w:val="22"/>
              </w:rPr>
            </w:pPr>
          </w:p>
          <w:p w:rsidR="00BE0C44" w:rsidRPr="003F6F4A" w:rsidRDefault="00BE0C44" w:rsidP="00027ED9">
            <w:pPr>
              <w:jc w:val="center"/>
              <w:rPr>
                <w:sz w:val="22"/>
                <w:szCs w:val="22"/>
              </w:rPr>
            </w:pPr>
            <w:r w:rsidRPr="003F6F4A">
              <w:rPr>
                <w:sz w:val="22"/>
                <w:szCs w:val="22"/>
              </w:rPr>
              <w:t>642</w:t>
            </w:r>
          </w:p>
        </w:tc>
        <w:tc>
          <w:tcPr>
            <w:tcW w:w="992" w:type="dxa"/>
          </w:tcPr>
          <w:p w:rsidR="00BE0C44" w:rsidRPr="003F6F4A" w:rsidRDefault="00BE0C44" w:rsidP="00027ED9">
            <w:pPr>
              <w:jc w:val="center"/>
              <w:rPr>
                <w:sz w:val="22"/>
                <w:szCs w:val="22"/>
              </w:rPr>
            </w:pPr>
          </w:p>
          <w:p w:rsidR="00BE0C44" w:rsidRPr="003F6F4A" w:rsidRDefault="00BE0C44" w:rsidP="00027ED9">
            <w:pPr>
              <w:jc w:val="center"/>
              <w:rPr>
                <w:sz w:val="22"/>
                <w:szCs w:val="22"/>
              </w:rPr>
            </w:pPr>
            <w:r w:rsidRPr="003F6F4A">
              <w:rPr>
                <w:sz w:val="22"/>
                <w:szCs w:val="22"/>
              </w:rPr>
              <w:t>458</w:t>
            </w:r>
          </w:p>
        </w:tc>
        <w:tc>
          <w:tcPr>
            <w:tcW w:w="1022" w:type="dxa"/>
          </w:tcPr>
          <w:p w:rsidR="00BE0C44" w:rsidRPr="003F6F4A" w:rsidRDefault="00BE0C44" w:rsidP="00027ED9">
            <w:pPr>
              <w:jc w:val="center"/>
              <w:rPr>
                <w:sz w:val="22"/>
                <w:szCs w:val="22"/>
              </w:rPr>
            </w:pPr>
          </w:p>
          <w:p w:rsidR="00BE0C44" w:rsidRPr="003F6F4A" w:rsidRDefault="00BE0C44" w:rsidP="00027ED9">
            <w:pPr>
              <w:jc w:val="center"/>
              <w:rPr>
                <w:sz w:val="22"/>
                <w:szCs w:val="22"/>
              </w:rPr>
            </w:pPr>
            <w:r w:rsidRPr="003F6F4A">
              <w:rPr>
                <w:sz w:val="22"/>
                <w:szCs w:val="22"/>
              </w:rPr>
              <w:t>552</w:t>
            </w:r>
          </w:p>
        </w:tc>
      </w:tr>
      <w:tr w:rsidR="00BE0C44" w:rsidRPr="003F6F4A">
        <w:trPr>
          <w:trHeight w:val="1016"/>
        </w:trPr>
        <w:tc>
          <w:tcPr>
            <w:tcW w:w="3545" w:type="dxa"/>
          </w:tcPr>
          <w:p w:rsidR="00BE0C44" w:rsidRPr="003F6F4A" w:rsidRDefault="00BE0C44" w:rsidP="003F6F4A">
            <w:pPr>
              <w:jc w:val="both"/>
              <w:rPr>
                <w:sz w:val="22"/>
                <w:szCs w:val="22"/>
              </w:rPr>
            </w:pPr>
            <w:r w:rsidRPr="003F6F4A">
              <w:rPr>
                <w:sz w:val="22"/>
                <w:szCs w:val="22"/>
              </w:rPr>
              <w:t>В том числе молодых специалистов выпуска текущего года (чел.)</w:t>
            </w:r>
          </w:p>
          <w:p w:rsidR="00BE0C44" w:rsidRPr="003F6F4A" w:rsidRDefault="00BE0C44" w:rsidP="003F6F4A">
            <w:pPr>
              <w:jc w:val="both"/>
              <w:rPr>
                <w:sz w:val="22"/>
                <w:szCs w:val="22"/>
              </w:rPr>
            </w:pPr>
            <w:r w:rsidRPr="003F6F4A">
              <w:rPr>
                <w:sz w:val="22"/>
                <w:szCs w:val="22"/>
              </w:rPr>
              <w:t>(94 – 95% из учебных заведений СПб и Лен. области)</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97</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70</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r w:rsidRPr="003F6F4A">
              <w:rPr>
                <w:sz w:val="22"/>
                <w:szCs w:val="22"/>
                <w:lang w:val="en-US"/>
              </w:rPr>
              <w:t>81</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027ED9">
            <w:pPr>
              <w:jc w:val="center"/>
              <w:rPr>
                <w:sz w:val="22"/>
                <w:szCs w:val="22"/>
              </w:rPr>
            </w:pPr>
            <w:r w:rsidRPr="003F6F4A">
              <w:rPr>
                <w:sz w:val="22"/>
                <w:szCs w:val="22"/>
              </w:rPr>
              <w:t>42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027ED9">
            <w:pPr>
              <w:rPr>
                <w:sz w:val="22"/>
                <w:szCs w:val="22"/>
              </w:rPr>
            </w:pPr>
            <w:r w:rsidRPr="003F6F4A">
              <w:rPr>
                <w:sz w:val="22"/>
                <w:szCs w:val="22"/>
              </w:rPr>
              <w:t xml:space="preserve">   44</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55</w:t>
            </w:r>
          </w:p>
        </w:tc>
      </w:tr>
      <w:tr w:rsidR="00BE0C44" w:rsidRPr="003F6F4A">
        <w:tc>
          <w:tcPr>
            <w:tcW w:w="3545" w:type="dxa"/>
          </w:tcPr>
          <w:p w:rsidR="00BE0C44" w:rsidRPr="003F6F4A" w:rsidRDefault="00BE0C44" w:rsidP="003F6F4A">
            <w:pPr>
              <w:jc w:val="both"/>
              <w:rPr>
                <w:sz w:val="22"/>
                <w:szCs w:val="22"/>
              </w:rPr>
            </w:pPr>
            <w:r w:rsidRPr="003F6F4A">
              <w:rPr>
                <w:sz w:val="22"/>
                <w:szCs w:val="22"/>
              </w:rPr>
              <w:t>Уволено руководителей и специалистов (чел.)</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711</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851</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707</w:t>
            </w:r>
          </w:p>
        </w:tc>
        <w:tc>
          <w:tcPr>
            <w:tcW w:w="992" w:type="dxa"/>
          </w:tcPr>
          <w:p w:rsidR="00BE0C44" w:rsidRPr="003F6F4A" w:rsidRDefault="00BE0C44" w:rsidP="00CC025F">
            <w:pPr>
              <w:jc w:val="center"/>
              <w:rPr>
                <w:sz w:val="22"/>
                <w:szCs w:val="22"/>
                <w:lang w:val="en-US"/>
              </w:rPr>
            </w:pPr>
          </w:p>
          <w:p w:rsidR="00BE0C44" w:rsidRPr="003F6F4A" w:rsidRDefault="00BE0C44" w:rsidP="00CC025F">
            <w:pPr>
              <w:jc w:val="center"/>
              <w:rPr>
                <w:sz w:val="22"/>
                <w:szCs w:val="22"/>
                <w:lang w:val="en-US"/>
              </w:rPr>
            </w:pPr>
            <w:r w:rsidRPr="003F6F4A">
              <w:rPr>
                <w:sz w:val="22"/>
                <w:szCs w:val="22"/>
                <w:lang w:val="en-US"/>
              </w:rPr>
              <w:t>812</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555</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540</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567</w:t>
            </w:r>
          </w:p>
        </w:tc>
      </w:tr>
      <w:tr w:rsidR="00BE0C44" w:rsidRPr="003F6F4A">
        <w:tc>
          <w:tcPr>
            <w:tcW w:w="3545" w:type="dxa"/>
          </w:tcPr>
          <w:p w:rsidR="00BE0C44" w:rsidRPr="003F6F4A" w:rsidRDefault="00BE0C44" w:rsidP="003F6F4A">
            <w:pPr>
              <w:jc w:val="both"/>
              <w:rPr>
                <w:sz w:val="22"/>
                <w:szCs w:val="22"/>
              </w:rPr>
            </w:pPr>
            <w:r w:rsidRPr="003F6F4A">
              <w:rPr>
                <w:sz w:val="22"/>
                <w:szCs w:val="22"/>
              </w:rPr>
              <w:t>Текучесть кадров (%)</w:t>
            </w:r>
          </w:p>
        </w:tc>
        <w:tc>
          <w:tcPr>
            <w:tcW w:w="994" w:type="dxa"/>
          </w:tcPr>
          <w:p w:rsidR="00BE0C44" w:rsidRPr="003F6F4A" w:rsidRDefault="00BE0C44" w:rsidP="00CC025F">
            <w:pPr>
              <w:jc w:val="center"/>
              <w:rPr>
                <w:sz w:val="22"/>
                <w:szCs w:val="22"/>
              </w:rPr>
            </w:pPr>
            <w:r w:rsidRPr="003F6F4A">
              <w:rPr>
                <w:sz w:val="22"/>
                <w:szCs w:val="22"/>
              </w:rPr>
              <w:t>7,7</w:t>
            </w:r>
          </w:p>
        </w:tc>
        <w:tc>
          <w:tcPr>
            <w:tcW w:w="985" w:type="dxa"/>
            <w:gridSpan w:val="2"/>
          </w:tcPr>
          <w:p w:rsidR="00BE0C44" w:rsidRPr="003F6F4A" w:rsidRDefault="00BE0C44" w:rsidP="00CC025F">
            <w:pPr>
              <w:jc w:val="center"/>
              <w:rPr>
                <w:sz w:val="22"/>
                <w:szCs w:val="22"/>
              </w:rPr>
            </w:pPr>
            <w:r w:rsidRPr="003F6F4A">
              <w:rPr>
                <w:sz w:val="22"/>
                <w:szCs w:val="22"/>
              </w:rPr>
              <w:t>9,7</w:t>
            </w:r>
          </w:p>
        </w:tc>
        <w:tc>
          <w:tcPr>
            <w:tcW w:w="1002" w:type="dxa"/>
          </w:tcPr>
          <w:p w:rsidR="00BE0C44" w:rsidRPr="003F6F4A" w:rsidRDefault="00BE0C44" w:rsidP="00CC025F">
            <w:pPr>
              <w:jc w:val="center"/>
              <w:rPr>
                <w:sz w:val="22"/>
                <w:szCs w:val="22"/>
              </w:rPr>
            </w:pPr>
            <w:r w:rsidRPr="003F6F4A">
              <w:rPr>
                <w:sz w:val="22"/>
                <w:szCs w:val="22"/>
              </w:rPr>
              <w:t>8,2</w:t>
            </w:r>
          </w:p>
        </w:tc>
        <w:tc>
          <w:tcPr>
            <w:tcW w:w="992" w:type="dxa"/>
          </w:tcPr>
          <w:p w:rsidR="00BE0C44" w:rsidRPr="003F6F4A" w:rsidRDefault="00BE0C44" w:rsidP="00CC025F">
            <w:pPr>
              <w:jc w:val="center"/>
              <w:rPr>
                <w:sz w:val="22"/>
                <w:szCs w:val="22"/>
              </w:rPr>
            </w:pPr>
            <w:r w:rsidRPr="003F6F4A">
              <w:rPr>
                <w:sz w:val="22"/>
                <w:szCs w:val="22"/>
              </w:rPr>
              <w:t>10,2</w:t>
            </w:r>
          </w:p>
        </w:tc>
        <w:tc>
          <w:tcPr>
            <w:tcW w:w="987" w:type="dxa"/>
          </w:tcPr>
          <w:p w:rsidR="00BE0C44" w:rsidRPr="003F6F4A" w:rsidRDefault="00BE0C44" w:rsidP="00CC025F">
            <w:pPr>
              <w:jc w:val="center"/>
              <w:rPr>
                <w:sz w:val="22"/>
                <w:szCs w:val="22"/>
              </w:rPr>
            </w:pPr>
            <w:r w:rsidRPr="003F6F4A">
              <w:rPr>
                <w:sz w:val="22"/>
                <w:szCs w:val="22"/>
              </w:rPr>
              <w:t>9.5</w:t>
            </w:r>
          </w:p>
        </w:tc>
        <w:tc>
          <w:tcPr>
            <w:tcW w:w="992" w:type="dxa"/>
          </w:tcPr>
          <w:p w:rsidR="00BE0C44" w:rsidRPr="003F6F4A" w:rsidRDefault="00BE0C44" w:rsidP="00CC025F">
            <w:pPr>
              <w:jc w:val="center"/>
              <w:rPr>
                <w:sz w:val="22"/>
                <w:szCs w:val="22"/>
              </w:rPr>
            </w:pPr>
            <w:r w:rsidRPr="003F6F4A">
              <w:rPr>
                <w:sz w:val="22"/>
                <w:szCs w:val="22"/>
              </w:rPr>
              <w:t>9.2</w:t>
            </w:r>
          </w:p>
        </w:tc>
        <w:tc>
          <w:tcPr>
            <w:tcW w:w="1022" w:type="dxa"/>
          </w:tcPr>
          <w:p w:rsidR="00BE0C44" w:rsidRPr="003F6F4A" w:rsidRDefault="00BE0C44" w:rsidP="00CC025F">
            <w:pPr>
              <w:jc w:val="center"/>
              <w:rPr>
                <w:sz w:val="22"/>
                <w:szCs w:val="22"/>
              </w:rPr>
            </w:pPr>
            <w:r w:rsidRPr="003F6F4A">
              <w:rPr>
                <w:sz w:val="22"/>
                <w:szCs w:val="22"/>
              </w:rPr>
              <w:t>9.7</w:t>
            </w:r>
          </w:p>
        </w:tc>
      </w:tr>
      <w:tr w:rsidR="00BE0C44" w:rsidRPr="003F6F4A">
        <w:tc>
          <w:tcPr>
            <w:tcW w:w="3545" w:type="dxa"/>
          </w:tcPr>
          <w:p w:rsidR="00BE0C44" w:rsidRPr="003F6F4A" w:rsidRDefault="00BE0C44" w:rsidP="003F6F4A">
            <w:pPr>
              <w:jc w:val="both"/>
              <w:rPr>
                <w:sz w:val="22"/>
                <w:szCs w:val="22"/>
              </w:rPr>
            </w:pPr>
            <w:r w:rsidRPr="003F6F4A">
              <w:rPr>
                <w:sz w:val="22"/>
                <w:szCs w:val="22"/>
              </w:rPr>
              <w:t>Потребность сельскохозяйственных организаций в молодых специалистах (чел.)</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х</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х</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304</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333</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314</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305</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305</w:t>
            </w:r>
          </w:p>
        </w:tc>
      </w:tr>
      <w:tr w:rsidR="00BE0C44" w:rsidRPr="003F6F4A">
        <w:tc>
          <w:tcPr>
            <w:tcW w:w="3545" w:type="dxa"/>
          </w:tcPr>
          <w:p w:rsidR="00BE0C44" w:rsidRPr="003F6F4A" w:rsidRDefault="00BE0C44" w:rsidP="003F6F4A">
            <w:pPr>
              <w:jc w:val="both"/>
              <w:rPr>
                <w:sz w:val="22"/>
                <w:szCs w:val="22"/>
              </w:rPr>
            </w:pPr>
            <w:r w:rsidRPr="003F6F4A">
              <w:rPr>
                <w:sz w:val="22"/>
                <w:szCs w:val="22"/>
              </w:rPr>
              <w:t>в том числе</w:t>
            </w:r>
          </w:p>
          <w:p w:rsidR="00BE0C44" w:rsidRPr="003F6F4A" w:rsidRDefault="00BE0C44" w:rsidP="003F6F4A">
            <w:pPr>
              <w:jc w:val="both"/>
              <w:rPr>
                <w:sz w:val="22"/>
                <w:szCs w:val="22"/>
              </w:rPr>
            </w:pPr>
            <w:r w:rsidRPr="003F6F4A">
              <w:rPr>
                <w:sz w:val="22"/>
                <w:szCs w:val="22"/>
              </w:rPr>
              <w:t xml:space="preserve">с высшим образованием </w:t>
            </w:r>
          </w:p>
        </w:tc>
        <w:tc>
          <w:tcPr>
            <w:tcW w:w="994"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х</w:t>
            </w:r>
          </w:p>
        </w:tc>
        <w:tc>
          <w:tcPr>
            <w:tcW w:w="985" w:type="dxa"/>
            <w:gridSpan w:val="2"/>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х</w:t>
            </w:r>
          </w:p>
        </w:tc>
        <w:tc>
          <w:tcPr>
            <w:tcW w:w="100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190</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198</w:t>
            </w:r>
          </w:p>
        </w:tc>
        <w:tc>
          <w:tcPr>
            <w:tcW w:w="987"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192</w:t>
            </w:r>
          </w:p>
        </w:tc>
        <w:tc>
          <w:tcPr>
            <w:tcW w:w="99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205</w:t>
            </w:r>
          </w:p>
        </w:tc>
        <w:tc>
          <w:tcPr>
            <w:tcW w:w="1022" w:type="dxa"/>
          </w:tcPr>
          <w:p w:rsidR="00BE0C44" w:rsidRPr="003F6F4A" w:rsidRDefault="00BE0C44" w:rsidP="00CC025F">
            <w:pPr>
              <w:jc w:val="center"/>
              <w:rPr>
                <w:sz w:val="22"/>
                <w:szCs w:val="22"/>
              </w:rPr>
            </w:pPr>
          </w:p>
          <w:p w:rsidR="00BE0C44" w:rsidRPr="003F6F4A" w:rsidRDefault="00BE0C44" w:rsidP="00CC025F">
            <w:pPr>
              <w:jc w:val="center"/>
              <w:rPr>
                <w:sz w:val="22"/>
                <w:szCs w:val="22"/>
              </w:rPr>
            </w:pPr>
            <w:r w:rsidRPr="003F6F4A">
              <w:rPr>
                <w:sz w:val="22"/>
                <w:szCs w:val="22"/>
              </w:rPr>
              <w:t>193</w:t>
            </w:r>
          </w:p>
        </w:tc>
      </w:tr>
      <w:tr w:rsidR="00BE0C44" w:rsidRPr="003F6F4A">
        <w:tc>
          <w:tcPr>
            <w:tcW w:w="3545" w:type="dxa"/>
          </w:tcPr>
          <w:p w:rsidR="00BE0C44" w:rsidRPr="003F6F4A" w:rsidRDefault="00BE0C44" w:rsidP="003F6F4A">
            <w:pPr>
              <w:jc w:val="both"/>
              <w:rPr>
                <w:sz w:val="22"/>
                <w:szCs w:val="22"/>
              </w:rPr>
            </w:pPr>
            <w:r w:rsidRPr="003F6F4A">
              <w:rPr>
                <w:sz w:val="22"/>
                <w:szCs w:val="22"/>
              </w:rPr>
              <w:t xml:space="preserve">со средним образованием </w:t>
            </w:r>
          </w:p>
        </w:tc>
        <w:tc>
          <w:tcPr>
            <w:tcW w:w="994" w:type="dxa"/>
          </w:tcPr>
          <w:p w:rsidR="00BE0C44" w:rsidRPr="003F6F4A" w:rsidRDefault="00BE0C44" w:rsidP="00CC025F">
            <w:pPr>
              <w:jc w:val="center"/>
              <w:rPr>
                <w:sz w:val="22"/>
                <w:szCs w:val="22"/>
              </w:rPr>
            </w:pPr>
            <w:r w:rsidRPr="003F6F4A">
              <w:rPr>
                <w:sz w:val="22"/>
                <w:szCs w:val="22"/>
              </w:rPr>
              <w:t>х</w:t>
            </w:r>
          </w:p>
        </w:tc>
        <w:tc>
          <w:tcPr>
            <w:tcW w:w="985" w:type="dxa"/>
            <w:gridSpan w:val="2"/>
          </w:tcPr>
          <w:p w:rsidR="00BE0C44" w:rsidRPr="003F6F4A" w:rsidRDefault="00BE0C44" w:rsidP="00CC025F">
            <w:pPr>
              <w:jc w:val="center"/>
              <w:rPr>
                <w:sz w:val="22"/>
                <w:szCs w:val="22"/>
              </w:rPr>
            </w:pPr>
            <w:r w:rsidRPr="003F6F4A">
              <w:rPr>
                <w:sz w:val="22"/>
                <w:szCs w:val="22"/>
              </w:rPr>
              <w:t>х</w:t>
            </w:r>
          </w:p>
        </w:tc>
        <w:tc>
          <w:tcPr>
            <w:tcW w:w="1002" w:type="dxa"/>
          </w:tcPr>
          <w:p w:rsidR="00BE0C44" w:rsidRPr="003F6F4A" w:rsidRDefault="00BE0C44" w:rsidP="00CC025F">
            <w:pPr>
              <w:jc w:val="center"/>
              <w:rPr>
                <w:sz w:val="22"/>
                <w:szCs w:val="22"/>
              </w:rPr>
            </w:pPr>
            <w:r w:rsidRPr="003F6F4A">
              <w:rPr>
                <w:sz w:val="22"/>
                <w:szCs w:val="22"/>
              </w:rPr>
              <w:t>114</w:t>
            </w:r>
          </w:p>
        </w:tc>
        <w:tc>
          <w:tcPr>
            <w:tcW w:w="992" w:type="dxa"/>
          </w:tcPr>
          <w:p w:rsidR="00BE0C44" w:rsidRPr="003F6F4A" w:rsidRDefault="00BE0C44" w:rsidP="00CC025F">
            <w:pPr>
              <w:jc w:val="center"/>
              <w:rPr>
                <w:sz w:val="22"/>
                <w:szCs w:val="22"/>
              </w:rPr>
            </w:pPr>
            <w:r w:rsidRPr="003F6F4A">
              <w:rPr>
                <w:sz w:val="22"/>
                <w:szCs w:val="22"/>
              </w:rPr>
              <w:t>135</w:t>
            </w:r>
          </w:p>
        </w:tc>
        <w:tc>
          <w:tcPr>
            <w:tcW w:w="987" w:type="dxa"/>
          </w:tcPr>
          <w:p w:rsidR="00BE0C44" w:rsidRPr="003F6F4A" w:rsidRDefault="00BE0C44" w:rsidP="00CC025F">
            <w:pPr>
              <w:jc w:val="center"/>
              <w:rPr>
                <w:sz w:val="22"/>
                <w:szCs w:val="22"/>
              </w:rPr>
            </w:pPr>
            <w:r w:rsidRPr="003F6F4A">
              <w:rPr>
                <w:sz w:val="22"/>
                <w:szCs w:val="22"/>
              </w:rPr>
              <w:t>122</w:t>
            </w:r>
          </w:p>
        </w:tc>
        <w:tc>
          <w:tcPr>
            <w:tcW w:w="992" w:type="dxa"/>
          </w:tcPr>
          <w:p w:rsidR="00BE0C44" w:rsidRPr="003F6F4A" w:rsidRDefault="00BE0C44" w:rsidP="00CC025F">
            <w:pPr>
              <w:jc w:val="center"/>
              <w:rPr>
                <w:sz w:val="22"/>
                <w:szCs w:val="22"/>
              </w:rPr>
            </w:pPr>
            <w:r w:rsidRPr="003F6F4A">
              <w:rPr>
                <w:sz w:val="22"/>
                <w:szCs w:val="22"/>
              </w:rPr>
              <w:t>100</w:t>
            </w:r>
          </w:p>
        </w:tc>
        <w:tc>
          <w:tcPr>
            <w:tcW w:w="1022" w:type="dxa"/>
          </w:tcPr>
          <w:p w:rsidR="00BE0C44" w:rsidRPr="003F6F4A" w:rsidRDefault="00BE0C44" w:rsidP="00CC025F">
            <w:pPr>
              <w:jc w:val="center"/>
              <w:rPr>
                <w:sz w:val="22"/>
                <w:szCs w:val="22"/>
              </w:rPr>
            </w:pPr>
            <w:r w:rsidRPr="003F6F4A">
              <w:rPr>
                <w:sz w:val="22"/>
                <w:szCs w:val="22"/>
              </w:rPr>
              <w:t>112</w:t>
            </w:r>
          </w:p>
        </w:tc>
      </w:tr>
      <w:tr w:rsidR="00BE0C44" w:rsidRPr="003F6F4A">
        <w:tc>
          <w:tcPr>
            <w:tcW w:w="3545" w:type="dxa"/>
          </w:tcPr>
          <w:p w:rsidR="00BE0C44" w:rsidRPr="003F6F4A" w:rsidRDefault="00BE0C44" w:rsidP="003F6F4A">
            <w:pPr>
              <w:jc w:val="both"/>
              <w:rPr>
                <w:sz w:val="22"/>
                <w:szCs w:val="22"/>
              </w:rPr>
            </w:pPr>
            <w:r w:rsidRPr="003F6F4A">
              <w:rPr>
                <w:sz w:val="22"/>
                <w:szCs w:val="22"/>
              </w:rPr>
              <w:t>Потребность сель</w:t>
            </w:r>
            <w:r w:rsidR="003A2B57">
              <w:rPr>
                <w:sz w:val="22"/>
                <w:szCs w:val="22"/>
              </w:rPr>
              <w:t>хоз</w:t>
            </w:r>
            <w:r w:rsidRPr="003F6F4A">
              <w:rPr>
                <w:sz w:val="22"/>
                <w:szCs w:val="22"/>
              </w:rPr>
              <w:t>организаций в кадрах рабочих профессий</w:t>
            </w:r>
          </w:p>
        </w:tc>
        <w:tc>
          <w:tcPr>
            <w:tcW w:w="994" w:type="dxa"/>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х</w:t>
            </w:r>
          </w:p>
        </w:tc>
        <w:tc>
          <w:tcPr>
            <w:tcW w:w="985" w:type="dxa"/>
            <w:gridSpan w:val="2"/>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х</w:t>
            </w:r>
          </w:p>
        </w:tc>
        <w:tc>
          <w:tcPr>
            <w:tcW w:w="1002" w:type="dxa"/>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1903</w:t>
            </w:r>
          </w:p>
        </w:tc>
        <w:tc>
          <w:tcPr>
            <w:tcW w:w="992" w:type="dxa"/>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1913</w:t>
            </w:r>
          </w:p>
        </w:tc>
        <w:tc>
          <w:tcPr>
            <w:tcW w:w="987" w:type="dxa"/>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1991</w:t>
            </w:r>
          </w:p>
        </w:tc>
        <w:tc>
          <w:tcPr>
            <w:tcW w:w="992" w:type="dxa"/>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1701</w:t>
            </w:r>
          </w:p>
        </w:tc>
        <w:tc>
          <w:tcPr>
            <w:tcW w:w="1022" w:type="dxa"/>
          </w:tcPr>
          <w:p w:rsidR="00BE0C44" w:rsidRPr="003F6F4A" w:rsidRDefault="00BE0C44" w:rsidP="003A2B57">
            <w:pPr>
              <w:rPr>
                <w:sz w:val="22"/>
                <w:szCs w:val="22"/>
              </w:rPr>
            </w:pPr>
          </w:p>
          <w:p w:rsidR="00BE0C44" w:rsidRPr="003F6F4A" w:rsidRDefault="00BE0C44" w:rsidP="00CC025F">
            <w:pPr>
              <w:jc w:val="center"/>
              <w:rPr>
                <w:sz w:val="22"/>
                <w:szCs w:val="22"/>
              </w:rPr>
            </w:pPr>
            <w:r w:rsidRPr="003F6F4A">
              <w:rPr>
                <w:sz w:val="22"/>
                <w:szCs w:val="22"/>
              </w:rPr>
              <w:t>1458</w:t>
            </w:r>
          </w:p>
        </w:tc>
      </w:tr>
    </w:tbl>
    <w:p w:rsidR="00BE0C44" w:rsidRPr="003F6F4A" w:rsidRDefault="00BE0C44" w:rsidP="00BE0C44">
      <w:pPr>
        <w:pStyle w:val="21"/>
        <w:ind w:firstLine="0"/>
        <w:rPr>
          <w:sz w:val="24"/>
          <w:szCs w:val="24"/>
        </w:rPr>
      </w:pPr>
    </w:p>
    <w:p w:rsidR="00BE0C44" w:rsidRPr="00BE0C44" w:rsidRDefault="00F671B9" w:rsidP="00F671B9">
      <w:pPr>
        <w:ind w:firstLine="720"/>
        <w:jc w:val="both"/>
        <w:rPr>
          <w:sz w:val="24"/>
          <w:szCs w:val="24"/>
        </w:rPr>
      </w:pPr>
      <w:r>
        <w:rPr>
          <w:sz w:val="24"/>
          <w:szCs w:val="24"/>
        </w:rPr>
        <w:t xml:space="preserve">За </w:t>
      </w:r>
      <w:r w:rsidR="00BE0C44" w:rsidRPr="00BE0C44">
        <w:rPr>
          <w:sz w:val="24"/>
          <w:szCs w:val="24"/>
        </w:rPr>
        <w:t xml:space="preserve">период с 2000 по 2007 год общая численность работающих  в сельскохозяйственных организациях  Ленинградской области  снизилась более, чем на 40%, из них численность работников, занимающих должности руководителей и специалистов сократилась почти в два раза до  4729 человек  и обеспечивает 75,5 %  штатно-нормативной потребности. </w:t>
      </w:r>
    </w:p>
    <w:p w:rsidR="00BE0C44" w:rsidRPr="00BE0C44" w:rsidRDefault="00BE0C44" w:rsidP="00F671B9">
      <w:pPr>
        <w:ind w:firstLine="720"/>
        <w:jc w:val="both"/>
        <w:rPr>
          <w:sz w:val="24"/>
          <w:szCs w:val="24"/>
        </w:rPr>
      </w:pPr>
      <w:r w:rsidRPr="00BE0C44">
        <w:rPr>
          <w:sz w:val="24"/>
          <w:szCs w:val="24"/>
        </w:rPr>
        <w:t xml:space="preserve">Образовательный уровень руководителей и специалистов на протяжении последних лет остается стабильным и имеет тенденцию незначительного роста (высшее образование). </w:t>
      </w:r>
    </w:p>
    <w:p w:rsidR="00BE0C44" w:rsidRPr="00BE0C44" w:rsidRDefault="00BE0C44" w:rsidP="00F671B9">
      <w:pPr>
        <w:ind w:firstLine="709"/>
        <w:jc w:val="both"/>
        <w:rPr>
          <w:sz w:val="24"/>
          <w:szCs w:val="24"/>
        </w:rPr>
      </w:pPr>
      <w:r w:rsidRPr="00BE0C44">
        <w:rPr>
          <w:sz w:val="24"/>
          <w:szCs w:val="24"/>
        </w:rPr>
        <w:t>Однако с 2005 года число принятых на работу руководителей и специалистов не восполняет число уволен</w:t>
      </w:r>
      <w:r w:rsidR="00F671B9">
        <w:rPr>
          <w:sz w:val="24"/>
          <w:szCs w:val="24"/>
        </w:rPr>
        <w:t xml:space="preserve">ных. </w:t>
      </w:r>
      <w:r w:rsidRPr="00BE0C44">
        <w:rPr>
          <w:sz w:val="24"/>
          <w:szCs w:val="24"/>
        </w:rPr>
        <w:t xml:space="preserve">Неудовлетворительно складывается ситуация с восполняемостью кадров в сельскохозяйственных организациях молодыми специалистами.  Недостаточное число выпускников возвращается на село по окончанию вуза, колледжа, профессионального училища. Так в 2000 году  только 97 человек из выпускников текущего года было принято на работу в сельское хозяйство области, в  2006 года – 55 человек (почти в два раза меньше).  </w:t>
      </w:r>
    </w:p>
    <w:p w:rsidR="00BE0C44" w:rsidRPr="00BE0C44" w:rsidRDefault="00BE0C44" w:rsidP="00F671B9">
      <w:pPr>
        <w:ind w:firstLine="709"/>
        <w:jc w:val="both"/>
        <w:rPr>
          <w:sz w:val="24"/>
          <w:szCs w:val="24"/>
        </w:rPr>
      </w:pPr>
      <w:r w:rsidRPr="00BE0C44">
        <w:rPr>
          <w:sz w:val="24"/>
          <w:szCs w:val="24"/>
        </w:rPr>
        <w:t>Потребность в кадрах рабочих профессий в последние годы имеет тенденцию к  уменьшению. Эт</w:t>
      </w:r>
      <w:r w:rsidR="00F671B9">
        <w:rPr>
          <w:sz w:val="24"/>
          <w:szCs w:val="24"/>
        </w:rPr>
        <w:t xml:space="preserve">о вызвано </w:t>
      </w:r>
      <w:r w:rsidRPr="00BE0C44">
        <w:rPr>
          <w:sz w:val="24"/>
          <w:szCs w:val="24"/>
        </w:rPr>
        <w:t xml:space="preserve">интенсификацией производства, внедрением новых прогрессивных технологий, требующих меньшего количества персонала для обслуживания. </w:t>
      </w:r>
    </w:p>
    <w:p w:rsidR="00BE0C44" w:rsidRPr="00BE0C44" w:rsidRDefault="00BE0C44" w:rsidP="00F671B9">
      <w:pPr>
        <w:ind w:firstLine="709"/>
        <w:jc w:val="both"/>
        <w:rPr>
          <w:sz w:val="24"/>
          <w:szCs w:val="24"/>
        </w:rPr>
      </w:pPr>
      <w:r w:rsidRPr="00BE0C44">
        <w:rPr>
          <w:sz w:val="24"/>
          <w:szCs w:val="24"/>
        </w:rPr>
        <w:t xml:space="preserve">Потребность в молодых специалистах  остается стабильной:  в пределах 300 человек, из которых большую часть составляют специалисты с высшим образованием. </w:t>
      </w:r>
    </w:p>
    <w:p w:rsidR="00BE0C44" w:rsidRPr="00BE0C44" w:rsidRDefault="00BE0C44" w:rsidP="00F671B9">
      <w:pPr>
        <w:ind w:firstLine="709"/>
        <w:jc w:val="both"/>
        <w:rPr>
          <w:sz w:val="24"/>
          <w:szCs w:val="24"/>
        </w:rPr>
      </w:pPr>
      <w:r w:rsidRPr="00BE0C44">
        <w:rPr>
          <w:sz w:val="24"/>
          <w:szCs w:val="24"/>
        </w:rPr>
        <w:t>Четко прослеживается тенденция увеличения среди руководителей и специалистов лиц пенсионного возраста. Доля пенсионеров в числе руководителей и специалистов с 2000 года увеличилась в два раза (с 7,1% в 2000 году до 14,1 процентов в 2006 году).</w:t>
      </w:r>
    </w:p>
    <w:p w:rsidR="00BE0C44" w:rsidRPr="00BE0C44" w:rsidRDefault="00BE0C44" w:rsidP="00F671B9">
      <w:pPr>
        <w:ind w:firstLine="709"/>
        <w:jc w:val="both"/>
        <w:rPr>
          <w:sz w:val="24"/>
          <w:szCs w:val="24"/>
        </w:rPr>
      </w:pPr>
      <w:r w:rsidRPr="00BE0C44">
        <w:rPr>
          <w:sz w:val="24"/>
          <w:szCs w:val="24"/>
        </w:rPr>
        <w:t xml:space="preserve">Особенно сильно старение населения в сельской местности и снижение количества лиц трудоспособного возраста сказывается на спаде сельскохозяйственного производства в личных подсобных хозяйствах. </w:t>
      </w:r>
    </w:p>
    <w:p w:rsidR="00BE0C44" w:rsidRPr="00105595" w:rsidRDefault="00BE0C44" w:rsidP="00F671B9">
      <w:pPr>
        <w:ind w:firstLine="709"/>
        <w:jc w:val="both"/>
        <w:rPr>
          <w:sz w:val="24"/>
          <w:szCs w:val="24"/>
        </w:rPr>
      </w:pPr>
      <w:r w:rsidRPr="00BE0C44">
        <w:rPr>
          <w:sz w:val="24"/>
          <w:szCs w:val="24"/>
        </w:rPr>
        <w:t>Возвращение молодежи на село вопрос первостепенной важности для сохранения села и сельскохозяйственного производства.</w:t>
      </w:r>
    </w:p>
    <w:p w:rsidR="00A241B4" w:rsidRPr="00105595" w:rsidRDefault="00A241B4" w:rsidP="005E4134">
      <w:pPr>
        <w:pStyle w:val="21"/>
        <w:rPr>
          <w:sz w:val="24"/>
        </w:rPr>
      </w:pPr>
      <w:r w:rsidRPr="00105595">
        <w:rPr>
          <w:sz w:val="24"/>
          <w:szCs w:val="24"/>
        </w:rPr>
        <w:t xml:space="preserve">Решить </w:t>
      </w:r>
      <w:r w:rsidR="005E4134" w:rsidRPr="00105595">
        <w:rPr>
          <w:sz w:val="24"/>
          <w:szCs w:val="24"/>
        </w:rPr>
        <w:t xml:space="preserve">рассмотренную </w:t>
      </w:r>
      <w:r w:rsidRPr="00105595">
        <w:rPr>
          <w:sz w:val="24"/>
          <w:szCs w:val="24"/>
        </w:rPr>
        <w:t xml:space="preserve">в данном разделе совокупность </w:t>
      </w:r>
      <w:r w:rsidR="005E4134" w:rsidRPr="00105595">
        <w:rPr>
          <w:sz w:val="24"/>
          <w:szCs w:val="24"/>
        </w:rPr>
        <w:t xml:space="preserve">сложных, масштабных, как правило, носящих межотраслевой характер </w:t>
      </w:r>
      <w:r w:rsidRPr="00105595">
        <w:rPr>
          <w:sz w:val="24"/>
          <w:szCs w:val="24"/>
        </w:rPr>
        <w:t>проблем и тем самым создать</w:t>
      </w:r>
      <w:r w:rsidR="005E4134" w:rsidRPr="00105595">
        <w:rPr>
          <w:sz w:val="24"/>
          <w:szCs w:val="24"/>
        </w:rPr>
        <w:t xml:space="preserve"> необходимые</w:t>
      </w:r>
      <w:r w:rsidRPr="00105595">
        <w:rPr>
          <w:sz w:val="24"/>
        </w:rPr>
        <w:t xml:space="preserve"> условия для дальнейшего </w:t>
      </w:r>
      <w:r w:rsidR="005E4134" w:rsidRPr="00105595">
        <w:rPr>
          <w:sz w:val="24"/>
        </w:rPr>
        <w:t xml:space="preserve">развития </w:t>
      </w:r>
      <w:r w:rsidR="00534D25">
        <w:rPr>
          <w:sz w:val="24"/>
        </w:rPr>
        <w:t xml:space="preserve">сельского хозяйства </w:t>
      </w:r>
      <w:r w:rsidR="005E4134" w:rsidRPr="00105595">
        <w:rPr>
          <w:sz w:val="24"/>
        </w:rPr>
        <w:t>региона</w:t>
      </w:r>
      <w:r w:rsidRPr="00105595">
        <w:rPr>
          <w:sz w:val="24"/>
        </w:rPr>
        <w:t xml:space="preserve"> </w:t>
      </w:r>
      <w:r w:rsidR="005E4134" w:rsidRPr="00105595">
        <w:rPr>
          <w:sz w:val="24"/>
        </w:rPr>
        <w:t xml:space="preserve">наиболее целесообразно </w:t>
      </w:r>
      <w:r w:rsidRPr="00105595">
        <w:rPr>
          <w:sz w:val="24"/>
        </w:rPr>
        <w:t xml:space="preserve">на основе </w:t>
      </w:r>
      <w:r w:rsidR="005E4134" w:rsidRPr="00105595">
        <w:rPr>
          <w:sz w:val="24"/>
        </w:rPr>
        <w:t>разработки и</w:t>
      </w:r>
      <w:r w:rsidRPr="00105595">
        <w:rPr>
          <w:sz w:val="24"/>
        </w:rPr>
        <w:t xml:space="preserve"> реализации </w:t>
      </w:r>
      <w:r w:rsidR="005E4134" w:rsidRPr="00105595">
        <w:rPr>
          <w:sz w:val="24"/>
        </w:rPr>
        <w:t>соответствующей региональной П</w:t>
      </w:r>
      <w:r w:rsidRPr="00105595">
        <w:rPr>
          <w:sz w:val="24"/>
        </w:rPr>
        <w:t>рограм</w:t>
      </w:r>
      <w:r w:rsidR="005E4134" w:rsidRPr="00105595">
        <w:rPr>
          <w:sz w:val="24"/>
        </w:rPr>
        <w:t>мы. В рамках такого рода</w:t>
      </w:r>
      <w:r w:rsidRPr="00105595">
        <w:rPr>
          <w:sz w:val="24"/>
        </w:rPr>
        <w:t xml:space="preserve"> Программ</w:t>
      </w:r>
      <w:r w:rsidR="005E4134" w:rsidRPr="00105595">
        <w:rPr>
          <w:sz w:val="24"/>
        </w:rPr>
        <w:t>ы</w:t>
      </w:r>
      <w:r w:rsidRPr="00105595">
        <w:rPr>
          <w:sz w:val="24"/>
        </w:rPr>
        <w:t xml:space="preserve"> опреде</w:t>
      </w:r>
      <w:r w:rsidR="005E4134" w:rsidRPr="00105595">
        <w:rPr>
          <w:sz w:val="24"/>
        </w:rPr>
        <w:t>ляю</w:t>
      </w:r>
      <w:r w:rsidRPr="00105595">
        <w:rPr>
          <w:sz w:val="24"/>
        </w:rPr>
        <w:t>т</w:t>
      </w:r>
      <w:r w:rsidR="005E4134" w:rsidRPr="00105595">
        <w:rPr>
          <w:sz w:val="24"/>
        </w:rPr>
        <w:t>ся</w:t>
      </w:r>
      <w:r w:rsidRPr="00105595">
        <w:rPr>
          <w:sz w:val="24"/>
        </w:rPr>
        <w:t xml:space="preserve"> основные направления полити</w:t>
      </w:r>
      <w:r w:rsidR="005E4134" w:rsidRPr="00105595">
        <w:rPr>
          <w:sz w:val="24"/>
        </w:rPr>
        <w:t>ки</w:t>
      </w:r>
      <w:r w:rsidRPr="00105595">
        <w:rPr>
          <w:sz w:val="24"/>
        </w:rPr>
        <w:t xml:space="preserve"> </w:t>
      </w:r>
      <w:r w:rsidR="005E4134" w:rsidRPr="00105595">
        <w:rPr>
          <w:sz w:val="24"/>
        </w:rPr>
        <w:t xml:space="preserve">в сфере </w:t>
      </w:r>
      <w:r w:rsidR="00534D25">
        <w:rPr>
          <w:sz w:val="24"/>
        </w:rPr>
        <w:t xml:space="preserve">сельского хозяйства </w:t>
      </w:r>
      <w:r w:rsidR="005E4134" w:rsidRPr="00105595">
        <w:rPr>
          <w:sz w:val="24"/>
        </w:rPr>
        <w:t>области и система</w:t>
      </w:r>
      <w:r w:rsidRPr="00105595">
        <w:rPr>
          <w:sz w:val="24"/>
        </w:rPr>
        <w:t xml:space="preserve"> конкрет</w:t>
      </w:r>
      <w:r w:rsidR="005E4134" w:rsidRPr="00105595">
        <w:rPr>
          <w:sz w:val="24"/>
        </w:rPr>
        <w:t>ных</w:t>
      </w:r>
      <w:r w:rsidRPr="00105595">
        <w:rPr>
          <w:sz w:val="24"/>
        </w:rPr>
        <w:t xml:space="preserve"> ме</w:t>
      </w:r>
      <w:r w:rsidR="005E4134" w:rsidRPr="00105595">
        <w:rPr>
          <w:sz w:val="24"/>
        </w:rPr>
        <w:t>роприятий,</w:t>
      </w:r>
      <w:r w:rsidRPr="00105595">
        <w:rPr>
          <w:sz w:val="24"/>
        </w:rPr>
        <w:t xml:space="preserve"> обеспечи</w:t>
      </w:r>
      <w:r w:rsidR="005E4134" w:rsidRPr="00105595">
        <w:rPr>
          <w:sz w:val="24"/>
        </w:rPr>
        <w:t>вающих</w:t>
      </w:r>
      <w:r w:rsidRPr="00105595">
        <w:rPr>
          <w:sz w:val="24"/>
        </w:rPr>
        <w:t xml:space="preserve"> реализацию этих направлений.</w:t>
      </w:r>
    </w:p>
    <w:p w:rsidR="00A241B4" w:rsidRPr="00105595" w:rsidRDefault="00A241B4">
      <w:pPr>
        <w:pStyle w:val="21"/>
        <w:ind w:firstLine="567"/>
        <w:rPr>
          <w:sz w:val="24"/>
        </w:rPr>
      </w:pPr>
    </w:p>
    <w:p w:rsidR="00BF7803" w:rsidRPr="00105595" w:rsidRDefault="00BF7803" w:rsidP="00BF7803">
      <w:pPr>
        <w:jc w:val="center"/>
        <w:rPr>
          <w:b/>
          <w:sz w:val="24"/>
        </w:rPr>
      </w:pPr>
      <w:r w:rsidRPr="00105595">
        <w:rPr>
          <w:b/>
          <w:sz w:val="24"/>
        </w:rPr>
        <w:t xml:space="preserve">1.3. Связь проектируемой Программы с другими документами стратегического планирования в сфере </w:t>
      </w:r>
      <w:r w:rsidR="00534D25">
        <w:rPr>
          <w:b/>
          <w:sz w:val="24"/>
        </w:rPr>
        <w:t xml:space="preserve">сельского хозяйства </w:t>
      </w:r>
      <w:r w:rsidRPr="00105595">
        <w:rPr>
          <w:b/>
          <w:sz w:val="24"/>
        </w:rPr>
        <w:t>региона</w:t>
      </w:r>
    </w:p>
    <w:p w:rsidR="00BF7803" w:rsidRPr="00105595" w:rsidRDefault="00BF7803" w:rsidP="00BF7803">
      <w:pPr>
        <w:pStyle w:val="21"/>
        <w:ind w:firstLine="0"/>
        <w:rPr>
          <w:sz w:val="24"/>
        </w:rPr>
      </w:pPr>
    </w:p>
    <w:p w:rsidR="0056296B" w:rsidRDefault="00BF7803" w:rsidP="0056296B">
      <w:pPr>
        <w:ind w:firstLine="900"/>
        <w:jc w:val="both"/>
        <w:rPr>
          <w:sz w:val="22"/>
          <w:szCs w:val="22"/>
        </w:rPr>
      </w:pPr>
      <w:r w:rsidRPr="0056296B">
        <w:rPr>
          <w:sz w:val="22"/>
          <w:szCs w:val="22"/>
        </w:rPr>
        <w:t xml:space="preserve">Региональная программа «Развитие </w:t>
      </w:r>
      <w:r w:rsidR="003223EE" w:rsidRPr="0056296B">
        <w:rPr>
          <w:sz w:val="22"/>
          <w:szCs w:val="22"/>
        </w:rPr>
        <w:t xml:space="preserve">сельского хозяйства </w:t>
      </w:r>
      <w:r w:rsidRPr="0056296B">
        <w:rPr>
          <w:sz w:val="22"/>
          <w:szCs w:val="22"/>
        </w:rPr>
        <w:t>Ленингр</w:t>
      </w:r>
      <w:r w:rsidR="003223EE" w:rsidRPr="0056296B">
        <w:rPr>
          <w:sz w:val="22"/>
          <w:szCs w:val="22"/>
        </w:rPr>
        <w:t>адской области на период до 2012</w:t>
      </w:r>
      <w:r w:rsidRPr="0056296B">
        <w:rPr>
          <w:sz w:val="22"/>
          <w:szCs w:val="22"/>
        </w:rPr>
        <w:t xml:space="preserve"> года»</w:t>
      </w:r>
      <w:r w:rsidR="00AA6314" w:rsidRPr="0056296B">
        <w:rPr>
          <w:sz w:val="22"/>
          <w:szCs w:val="22"/>
        </w:rPr>
        <w:t>, как любая программа, представляет собой базовый элемент территориального стратегического планирования и</w:t>
      </w:r>
      <w:r w:rsidRPr="0056296B">
        <w:rPr>
          <w:sz w:val="22"/>
          <w:szCs w:val="22"/>
        </w:rPr>
        <w:t xml:space="preserve"> </w:t>
      </w:r>
      <w:r w:rsidR="00AA6314" w:rsidRPr="0056296B">
        <w:rPr>
          <w:sz w:val="22"/>
          <w:szCs w:val="22"/>
        </w:rPr>
        <w:t xml:space="preserve">формируется в т.ч. на основе принципа преемственности, являясь продолжением аналогичной программы, реализованной в регионе в период с 2001 по 2005 гг. Несмотря на то, что Программа </w:t>
      </w:r>
      <w:r w:rsidRPr="0056296B">
        <w:rPr>
          <w:sz w:val="22"/>
          <w:szCs w:val="22"/>
        </w:rPr>
        <w:t>носит самостоятельный характер</w:t>
      </w:r>
      <w:r w:rsidR="00AA6314" w:rsidRPr="0056296B">
        <w:rPr>
          <w:sz w:val="22"/>
          <w:szCs w:val="22"/>
        </w:rPr>
        <w:t>,</w:t>
      </w:r>
      <w:r w:rsidRPr="0056296B">
        <w:rPr>
          <w:sz w:val="22"/>
          <w:szCs w:val="22"/>
        </w:rPr>
        <w:t xml:space="preserve"> </w:t>
      </w:r>
      <w:r w:rsidR="00AA6314" w:rsidRPr="0056296B">
        <w:rPr>
          <w:sz w:val="22"/>
          <w:szCs w:val="22"/>
        </w:rPr>
        <w:t>она тесно</w:t>
      </w:r>
      <w:r w:rsidRPr="0056296B">
        <w:rPr>
          <w:sz w:val="22"/>
          <w:szCs w:val="22"/>
        </w:rPr>
        <w:t xml:space="preserve"> связана с такими </w:t>
      </w:r>
      <w:r w:rsidR="00AA6314" w:rsidRPr="0056296B">
        <w:rPr>
          <w:sz w:val="22"/>
          <w:szCs w:val="22"/>
        </w:rPr>
        <w:t>стратегическими</w:t>
      </w:r>
      <w:r w:rsidRPr="0056296B">
        <w:rPr>
          <w:sz w:val="22"/>
          <w:szCs w:val="22"/>
        </w:rPr>
        <w:t xml:space="preserve"> доку</w:t>
      </w:r>
      <w:r w:rsidR="00AA6314" w:rsidRPr="0056296B">
        <w:rPr>
          <w:sz w:val="22"/>
          <w:szCs w:val="22"/>
        </w:rPr>
        <w:t>ментами как</w:t>
      </w:r>
      <w:r w:rsidR="00AA6314" w:rsidRPr="00105595">
        <w:t>:</w:t>
      </w:r>
      <w:r w:rsidR="00E257B8" w:rsidRPr="00105595">
        <w:t xml:space="preserve"> </w:t>
      </w:r>
      <w:r w:rsidR="0056296B">
        <w:t xml:space="preserve"> </w:t>
      </w:r>
      <w:r w:rsidR="0056296B" w:rsidRPr="0056296B">
        <w:rPr>
          <w:sz w:val="22"/>
          <w:szCs w:val="22"/>
        </w:rPr>
        <w:t xml:space="preserve"> Федеральный закон от 29.12.2006 года. № 264-ФЗ «О развитии сельского хозяйства»;</w:t>
      </w:r>
      <w:r w:rsidR="0056296B">
        <w:rPr>
          <w:sz w:val="22"/>
          <w:szCs w:val="22"/>
        </w:rPr>
        <w:t xml:space="preserve"> </w:t>
      </w:r>
      <w:r w:rsidR="0056296B" w:rsidRPr="0056296B">
        <w:rPr>
          <w:sz w:val="22"/>
          <w:szCs w:val="22"/>
        </w:rPr>
        <w:t>Федеральный закон от 07.07.2003 г. № 112-ФЗ «О личном подсобном хозяйстве»;</w:t>
      </w:r>
      <w:r w:rsidR="0056296B">
        <w:rPr>
          <w:sz w:val="22"/>
          <w:szCs w:val="22"/>
        </w:rPr>
        <w:t xml:space="preserve"> </w:t>
      </w:r>
      <w:r w:rsidR="0056296B" w:rsidRPr="0056296B">
        <w:rPr>
          <w:sz w:val="22"/>
          <w:szCs w:val="22"/>
        </w:rPr>
        <w:t xml:space="preserve"> Федеральный закон от 8.12.1995 года (в ред. от 03.11.06г. с изм. от 18.12.06г.)  № 193-ФЗ «О сельскохозяйственной кооперации»;</w:t>
      </w:r>
      <w:r w:rsidR="0056296B">
        <w:rPr>
          <w:sz w:val="22"/>
          <w:szCs w:val="22"/>
        </w:rPr>
        <w:t xml:space="preserve"> </w:t>
      </w:r>
      <w:r w:rsidR="0056296B" w:rsidRPr="0056296B">
        <w:rPr>
          <w:sz w:val="22"/>
          <w:szCs w:val="22"/>
        </w:rPr>
        <w:t xml:space="preserve"> Федеральный  закон  от 11.06.</w:t>
      </w:r>
      <w:r w:rsidR="00ED4639">
        <w:rPr>
          <w:sz w:val="22"/>
          <w:szCs w:val="22"/>
        </w:rPr>
        <w:t xml:space="preserve">2003 года (в ред. от 04.12.06г.) </w:t>
      </w:r>
      <w:r w:rsidR="0056296B" w:rsidRPr="0056296B">
        <w:rPr>
          <w:sz w:val="22"/>
          <w:szCs w:val="22"/>
        </w:rPr>
        <w:t xml:space="preserve"> № 74-ФЗ «О крестьянском (фермерском) хозяйстве»; Федеральный  закон от 03.08.1995 года (в ред. от 09</w:t>
      </w:r>
      <w:r w:rsidR="00ED4639">
        <w:rPr>
          <w:sz w:val="22"/>
          <w:szCs w:val="22"/>
        </w:rPr>
        <w:t>.05.2005г. с изм. от 18.12.06г.</w:t>
      </w:r>
      <w:r w:rsidR="0056296B" w:rsidRPr="0056296B">
        <w:rPr>
          <w:sz w:val="22"/>
          <w:szCs w:val="22"/>
        </w:rPr>
        <w:t>) № 123-</w:t>
      </w:r>
      <w:r w:rsidR="0056296B">
        <w:rPr>
          <w:sz w:val="22"/>
          <w:szCs w:val="22"/>
        </w:rPr>
        <w:t xml:space="preserve">ФЗ «О племенном животноводстве»; </w:t>
      </w:r>
      <w:r w:rsidR="0056296B" w:rsidRPr="0056296B">
        <w:rPr>
          <w:sz w:val="22"/>
          <w:szCs w:val="22"/>
        </w:rPr>
        <w:t xml:space="preserve"> Федеральный закон от 17.12.1997 г. (в</w:t>
      </w:r>
      <w:r w:rsidR="00ED4639">
        <w:rPr>
          <w:sz w:val="22"/>
          <w:szCs w:val="22"/>
        </w:rPr>
        <w:t xml:space="preserve"> ред. от 16.10.06г.)</w:t>
      </w:r>
      <w:r w:rsidR="0056296B" w:rsidRPr="0056296B">
        <w:rPr>
          <w:sz w:val="22"/>
          <w:szCs w:val="22"/>
        </w:rPr>
        <w:t xml:space="preserve">  № 149-ФЗ «О семеноводстве»;</w:t>
      </w:r>
      <w:r w:rsidR="0056296B">
        <w:rPr>
          <w:sz w:val="22"/>
          <w:szCs w:val="22"/>
        </w:rPr>
        <w:t xml:space="preserve">  </w:t>
      </w:r>
      <w:r w:rsidR="0056296B" w:rsidRPr="0056296B">
        <w:rPr>
          <w:sz w:val="22"/>
          <w:szCs w:val="22"/>
        </w:rPr>
        <w:t>Федераль</w:t>
      </w:r>
      <w:r w:rsidR="00ED4639">
        <w:rPr>
          <w:sz w:val="22"/>
          <w:szCs w:val="22"/>
        </w:rPr>
        <w:t>ный закон  от 10.01.1996 года (</w:t>
      </w:r>
      <w:r w:rsidR="0056296B" w:rsidRPr="0056296B">
        <w:rPr>
          <w:sz w:val="22"/>
          <w:szCs w:val="22"/>
        </w:rPr>
        <w:t>в ред. от 18.12.06 г.)     № 4-ФЗ  «О мелиорации»;</w:t>
      </w:r>
      <w:r w:rsidR="0056296B">
        <w:rPr>
          <w:sz w:val="22"/>
          <w:szCs w:val="22"/>
        </w:rPr>
        <w:t xml:space="preserve"> </w:t>
      </w:r>
      <w:r w:rsidR="0056296B" w:rsidRPr="0056296B">
        <w:rPr>
          <w:sz w:val="22"/>
          <w:szCs w:val="22"/>
        </w:rPr>
        <w:t xml:space="preserve"> Федеральный закон от 02.12.1994 года</w:t>
      </w:r>
      <w:r w:rsidR="00ED4639">
        <w:rPr>
          <w:sz w:val="22"/>
          <w:szCs w:val="22"/>
        </w:rPr>
        <w:t xml:space="preserve"> (в ред. от 02.02.06 г.)</w:t>
      </w:r>
      <w:r w:rsidR="0056296B" w:rsidRPr="0056296B">
        <w:rPr>
          <w:sz w:val="22"/>
          <w:szCs w:val="22"/>
        </w:rPr>
        <w:t xml:space="preserve"> № 53-ФЗ «О закупках и поставках сельскохозяйственной продукции, сырья и продовольствия для государственных нужд»;</w:t>
      </w:r>
      <w:r w:rsidR="0056296B">
        <w:rPr>
          <w:sz w:val="22"/>
          <w:szCs w:val="22"/>
        </w:rPr>
        <w:t xml:space="preserve"> </w:t>
      </w:r>
      <w:r w:rsidR="0056296B" w:rsidRPr="0056296B">
        <w:rPr>
          <w:sz w:val="22"/>
          <w:szCs w:val="22"/>
        </w:rPr>
        <w:t xml:space="preserve"> Федеральный закон  от 09.07.2002 г. (</w:t>
      </w:r>
      <w:r w:rsidR="0056296B">
        <w:rPr>
          <w:sz w:val="22"/>
          <w:szCs w:val="22"/>
        </w:rPr>
        <w:t xml:space="preserve">в ред. от29.06.04 г.)   </w:t>
      </w:r>
      <w:r w:rsidR="0056296B" w:rsidRPr="0056296B">
        <w:rPr>
          <w:sz w:val="22"/>
          <w:szCs w:val="22"/>
        </w:rPr>
        <w:t>№ 83-ФЗ «О финансовом оздоровлении сельскохозяйственных товаропроизводителей»;</w:t>
      </w:r>
      <w:r w:rsidR="0056296B">
        <w:rPr>
          <w:sz w:val="22"/>
          <w:szCs w:val="22"/>
        </w:rPr>
        <w:t xml:space="preserve"> </w:t>
      </w:r>
      <w:r w:rsidR="0056296B" w:rsidRPr="0056296B">
        <w:rPr>
          <w:sz w:val="22"/>
          <w:szCs w:val="22"/>
        </w:rPr>
        <w:t>Федеральный закон от 14.05.93 г. (в ред. от 30.12.06г.) № 4979-1 «О ветеринарии»;  Налого</w:t>
      </w:r>
      <w:r w:rsidR="0056296B">
        <w:rPr>
          <w:sz w:val="22"/>
          <w:szCs w:val="22"/>
        </w:rPr>
        <w:t xml:space="preserve">вый кодекс Российской Федерации; </w:t>
      </w:r>
      <w:r w:rsidR="0056296B" w:rsidRPr="0056296B">
        <w:rPr>
          <w:sz w:val="22"/>
          <w:szCs w:val="22"/>
        </w:rPr>
        <w:t xml:space="preserve"> Бюджетный кодекс Российской Федерации;</w:t>
      </w:r>
      <w:r w:rsidR="0056296B">
        <w:rPr>
          <w:sz w:val="22"/>
          <w:szCs w:val="22"/>
        </w:rPr>
        <w:t xml:space="preserve"> </w:t>
      </w:r>
      <w:r w:rsidR="0056296B" w:rsidRPr="0056296B">
        <w:rPr>
          <w:sz w:val="22"/>
          <w:szCs w:val="22"/>
        </w:rPr>
        <w:t xml:space="preserve"> Постановление Правительства Российской Федерации от 25.07.2006 г.  № 458 «Об отнесении видов продукции к сельскохозяйственной продукции первичной переработки, произведенной из сельскохозяйственного сырья собственного производства»</w:t>
      </w:r>
      <w:r w:rsidR="0056296B">
        <w:rPr>
          <w:sz w:val="22"/>
          <w:szCs w:val="22"/>
        </w:rPr>
        <w:t xml:space="preserve">;  </w:t>
      </w:r>
      <w:r w:rsidR="0056296B" w:rsidRPr="0056296B">
        <w:rPr>
          <w:sz w:val="22"/>
          <w:szCs w:val="22"/>
        </w:rPr>
        <w:t>Областной закон от 12.07.1999 года N 41-оз (в редакции от 07.10.2005) «О почвенном плодородии земель сельскохозяйственного назна</w:t>
      </w:r>
      <w:r w:rsidR="0056296B">
        <w:rPr>
          <w:sz w:val="22"/>
          <w:szCs w:val="22"/>
        </w:rPr>
        <w:t xml:space="preserve">чения Ленинградской области»; </w:t>
      </w:r>
      <w:r w:rsidR="0056296B" w:rsidRPr="0056296B">
        <w:rPr>
          <w:sz w:val="22"/>
          <w:szCs w:val="22"/>
        </w:rPr>
        <w:t>Областной закон от 09.03.2000 г. № 5-оз «О семеноводстве, селекции и селекционных достижениях в Ленинградской области».</w:t>
      </w:r>
    </w:p>
    <w:p w:rsidR="00404957" w:rsidRPr="00157BFA" w:rsidRDefault="00404957" w:rsidP="00404957">
      <w:pPr>
        <w:spacing w:after="60"/>
        <w:jc w:val="both"/>
        <w:rPr>
          <w:sz w:val="24"/>
          <w:szCs w:val="24"/>
        </w:rPr>
      </w:pPr>
      <w:r w:rsidRPr="00157BFA">
        <w:rPr>
          <w:sz w:val="24"/>
          <w:szCs w:val="24"/>
        </w:rPr>
        <w:t>Морска</w:t>
      </w:r>
      <w:r>
        <w:rPr>
          <w:sz w:val="24"/>
          <w:szCs w:val="24"/>
        </w:rPr>
        <w:t>я доктрина Российской Федерации.</w:t>
      </w:r>
    </w:p>
    <w:p w:rsidR="00404957" w:rsidRPr="00157BFA" w:rsidRDefault="00404957" w:rsidP="005A73F6">
      <w:pPr>
        <w:spacing w:after="60"/>
        <w:ind w:firstLine="720"/>
        <w:jc w:val="both"/>
        <w:rPr>
          <w:sz w:val="24"/>
          <w:szCs w:val="24"/>
        </w:rPr>
      </w:pPr>
      <w:r w:rsidRPr="00157BFA">
        <w:rPr>
          <w:sz w:val="24"/>
          <w:szCs w:val="24"/>
        </w:rPr>
        <w:t>“Концепция развития рыбного хозяйства Российской Федерации на период до 2020 года” одобренная распоряжением Правительства Российской Федерации от 2.09.2003г. № 1265-р;</w:t>
      </w:r>
    </w:p>
    <w:p w:rsidR="00404957" w:rsidRPr="0056296B" w:rsidRDefault="00404957" w:rsidP="0056296B">
      <w:pPr>
        <w:ind w:firstLine="900"/>
        <w:jc w:val="both"/>
        <w:rPr>
          <w:sz w:val="22"/>
          <w:szCs w:val="22"/>
        </w:rPr>
      </w:pPr>
    </w:p>
    <w:p w:rsidR="00BF7803" w:rsidRPr="00105595" w:rsidRDefault="00E257B8" w:rsidP="00BF7803">
      <w:pPr>
        <w:ind w:firstLine="720"/>
        <w:jc w:val="both"/>
        <w:rPr>
          <w:sz w:val="24"/>
        </w:rPr>
      </w:pPr>
      <w:r w:rsidRPr="00105595">
        <w:rPr>
          <w:sz w:val="24"/>
        </w:rPr>
        <w:t xml:space="preserve">Главная </w:t>
      </w:r>
      <w:r w:rsidR="00BF7803" w:rsidRPr="00105595">
        <w:rPr>
          <w:sz w:val="24"/>
        </w:rPr>
        <w:t>цел</w:t>
      </w:r>
      <w:r w:rsidRPr="00105595">
        <w:rPr>
          <w:sz w:val="24"/>
        </w:rPr>
        <w:t>ь</w:t>
      </w:r>
      <w:r w:rsidR="00BF7803" w:rsidRPr="00105595">
        <w:rPr>
          <w:sz w:val="24"/>
        </w:rPr>
        <w:t xml:space="preserve">, </w:t>
      </w:r>
      <w:r w:rsidRPr="00105595">
        <w:rPr>
          <w:sz w:val="24"/>
        </w:rPr>
        <w:t xml:space="preserve">основные </w:t>
      </w:r>
      <w:r w:rsidR="00BF7803" w:rsidRPr="00105595">
        <w:rPr>
          <w:sz w:val="24"/>
        </w:rPr>
        <w:t xml:space="preserve">задачи и стратегические направления развития </w:t>
      </w:r>
      <w:r w:rsidR="00534D25">
        <w:rPr>
          <w:sz w:val="24"/>
        </w:rPr>
        <w:t xml:space="preserve">сельского хозяйства </w:t>
      </w:r>
      <w:r w:rsidR="00BF7803" w:rsidRPr="00105595">
        <w:rPr>
          <w:sz w:val="24"/>
        </w:rPr>
        <w:t>Ленингр</w:t>
      </w:r>
      <w:r w:rsidR="003223EE">
        <w:rPr>
          <w:sz w:val="24"/>
        </w:rPr>
        <w:t>адской области на период до 2012</w:t>
      </w:r>
      <w:r w:rsidR="00BF7803" w:rsidRPr="00105595">
        <w:rPr>
          <w:sz w:val="24"/>
        </w:rPr>
        <w:t xml:space="preserve"> года коррес</w:t>
      </w:r>
      <w:r w:rsidRPr="00105595">
        <w:rPr>
          <w:sz w:val="24"/>
        </w:rPr>
        <w:t xml:space="preserve">пондируют с целями и </w:t>
      </w:r>
      <w:r w:rsidR="00BF7803" w:rsidRPr="00105595">
        <w:rPr>
          <w:sz w:val="24"/>
        </w:rPr>
        <w:t>задачами</w:t>
      </w:r>
      <w:r w:rsidRPr="00105595">
        <w:rPr>
          <w:sz w:val="24"/>
        </w:rPr>
        <w:t xml:space="preserve"> </w:t>
      </w:r>
      <w:r w:rsidR="00BF7803" w:rsidRPr="00105595">
        <w:rPr>
          <w:sz w:val="24"/>
        </w:rPr>
        <w:t>программ социально-экономического разви</w:t>
      </w:r>
      <w:r w:rsidR="003223EE">
        <w:rPr>
          <w:sz w:val="24"/>
        </w:rPr>
        <w:t xml:space="preserve">тия Российской Федерации </w:t>
      </w:r>
      <w:r w:rsidR="00BF7803" w:rsidRPr="00105595">
        <w:rPr>
          <w:sz w:val="24"/>
        </w:rPr>
        <w:t>и Ле</w:t>
      </w:r>
      <w:r w:rsidR="003223EE">
        <w:rPr>
          <w:sz w:val="24"/>
        </w:rPr>
        <w:t>нинградской области до 2012</w:t>
      </w:r>
      <w:r w:rsidR="00BF7803" w:rsidRPr="00105595">
        <w:rPr>
          <w:sz w:val="24"/>
        </w:rPr>
        <w:t xml:space="preserve"> года, а также основными направлениями агропродовольственной политики Прав</w:t>
      </w:r>
      <w:r w:rsidR="003223EE">
        <w:rPr>
          <w:sz w:val="24"/>
        </w:rPr>
        <w:t>ительства России на 2001 – 2012</w:t>
      </w:r>
      <w:r w:rsidR="00BF7803" w:rsidRPr="00105595">
        <w:rPr>
          <w:sz w:val="24"/>
        </w:rPr>
        <w:t xml:space="preserve"> годы.</w:t>
      </w:r>
    </w:p>
    <w:p w:rsidR="00BF7803" w:rsidRPr="00105595" w:rsidRDefault="00BF7803" w:rsidP="00BF7803">
      <w:pPr>
        <w:ind w:firstLine="720"/>
        <w:jc w:val="both"/>
        <w:rPr>
          <w:sz w:val="24"/>
        </w:rPr>
      </w:pPr>
    </w:p>
    <w:p w:rsidR="00BF7803" w:rsidRPr="00105595" w:rsidRDefault="00BF7803" w:rsidP="0091058C">
      <w:pPr>
        <w:pStyle w:val="21"/>
        <w:ind w:firstLine="0"/>
        <w:jc w:val="center"/>
        <w:rPr>
          <w:b/>
          <w:szCs w:val="28"/>
        </w:rPr>
      </w:pPr>
      <w:r w:rsidRPr="00105595">
        <w:rPr>
          <w:b/>
          <w:szCs w:val="28"/>
          <w:lang w:val="en-US"/>
        </w:rPr>
        <w:t>II</w:t>
      </w:r>
      <w:r w:rsidRPr="00105595">
        <w:rPr>
          <w:b/>
          <w:szCs w:val="28"/>
        </w:rPr>
        <w:t>. Цели, задачи, основные направления и система стратегических мероприятий Программы</w:t>
      </w:r>
    </w:p>
    <w:p w:rsidR="00BF7803" w:rsidRPr="00105595" w:rsidRDefault="00BF7803" w:rsidP="00BF7803">
      <w:pPr>
        <w:jc w:val="center"/>
        <w:rPr>
          <w:sz w:val="24"/>
        </w:rPr>
      </w:pPr>
    </w:p>
    <w:p w:rsidR="00E257B8" w:rsidRPr="00105595" w:rsidRDefault="00E257B8" w:rsidP="00E257B8">
      <w:pPr>
        <w:ind w:firstLine="709"/>
        <w:jc w:val="both"/>
        <w:rPr>
          <w:sz w:val="24"/>
        </w:rPr>
      </w:pPr>
      <w:r w:rsidRPr="00105595">
        <w:rPr>
          <w:sz w:val="24"/>
        </w:rPr>
        <w:t xml:space="preserve">Результаты вышеприведенного анализа фактического состояния и тенденций развития </w:t>
      </w:r>
      <w:r w:rsidR="00534D25">
        <w:rPr>
          <w:sz w:val="24"/>
        </w:rPr>
        <w:t xml:space="preserve">сельского хозяйства </w:t>
      </w:r>
      <w:r w:rsidRPr="00105595">
        <w:rPr>
          <w:sz w:val="24"/>
        </w:rPr>
        <w:t>региона позволяют сформулировать следующую главную цель</w:t>
      </w:r>
      <w:r w:rsidR="00DC0479" w:rsidRPr="00105595">
        <w:rPr>
          <w:sz w:val="24"/>
        </w:rPr>
        <w:t>,</w:t>
      </w:r>
      <w:r w:rsidRPr="00105595">
        <w:rPr>
          <w:sz w:val="24"/>
        </w:rPr>
        <w:t xml:space="preserve"> основ</w:t>
      </w:r>
      <w:r w:rsidR="00DC0479" w:rsidRPr="00105595">
        <w:rPr>
          <w:sz w:val="24"/>
        </w:rPr>
        <w:t xml:space="preserve">ные задачи и стратегические направления, а также систему мероприятий </w:t>
      </w:r>
      <w:r w:rsidRPr="00105595">
        <w:rPr>
          <w:sz w:val="24"/>
        </w:rPr>
        <w:t>Программы.</w:t>
      </w:r>
    </w:p>
    <w:p w:rsidR="00E257B8" w:rsidRPr="00105595" w:rsidRDefault="00E257B8" w:rsidP="00BF7803">
      <w:pPr>
        <w:jc w:val="center"/>
        <w:rPr>
          <w:sz w:val="24"/>
        </w:rPr>
      </w:pPr>
    </w:p>
    <w:p w:rsidR="00BF7803" w:rsidRPr="00105595" w:rsidRDefault="00BF7803" w:rsidP="00BF7803">
      <w:pPr>
        <w:jc w:val="center"/>
        <w:rPr>
          <w:b/>
          <w:sz w:val="24"/>
        </w:rPr>
      </w:pPr>
      <w:r w:rsidRPr="00105595">
        <w:rPr>
          <w:b/>
          <w:sz w:val="24"/>
        </w:rPr>
        <w:t>2.1. Главная цель и основные задачи Программы</w:t>
      </w:r>
    </w:p>
    <w:p w:rsidR="00E257B8" w:rsidRPr="00105595" w:rsidRDefault="00E257B8" w:rsidP="00BF7803">
      <w:pPr>
        <w:rPr>
          <w:b/>
          <w:sz w:val="24"/>
        </w:rPr>
      </w:pPr>
    </w:p>
    <w:p w:rsidR="00A241B4" w:rsidRPr="00105595" w:rsidRDefault="00BF7803" w:rsidP="00BF7803">
      <w:pPr>
        <w:ind w:firstLine="709"/>
        <w:jc w:val="both"/>
        <w:rPr>
          <w:b/>
          <w:sz w:val="24"/>
          <w:szCs w:val="24"/>
        </w:rPr>
      </w:pPr>
      <w:r w:rsidRPr="00105595">
        <w:rPr>
          <w:b/>
          <w:sz w:val="24"/>
          <w:szCs w:val="24"/>
        </w:rPr>
        <w:t xml:space="preserve">Главная цель Программы. </w:t>
      </w:r>
      <w:r w:rsidR="009F32E5" w:rsidRPr="00105595">
        <w:rPr>
          <w:sz w:val="24"/>
          <w:szCs w:val="24"/>
        </w:rPr>
        <w:t>Главной ц</w:t>
      </w:r>
      <w:r w:rsidR="00A241B4" w:rsidRPr="00105595">
        <w:rPr>
          <w:sz w:val="24"/>
          <w:szCs w:val="24"/>
        </w:rPr>
        <w:t xml:space="preserve">елью Программы является </w:t>
      </w:r>
      <w:r w:rsidR="009F32E5" w:rsidRPr="00105595">
        <w:rPr>
          <w:sz w:val="24"/>
          <w:szCs w:val="24"/>
        </w:rPr>
        <w:t xml:space="preserve">содействие </w:t>
      </w:r>
      <w:r w:rsidR="00A241B4" w:rsidRPr="00105595">
        <w:rPr>
          <w:sz w:val="24"/>
          <w:szCs w:val="24"/>
        </w:rPr>
        <w:t>разви</w:t>
      </w:r>
      <w:r w:rsidR="009F32E5" w:rsidRPr="00105595">
        <w:rPr>
          <w:sz w:val="24"/>
          <w:szCs w:val="24"/>
        </w:rPr>
        <w:t>тию</w:t>
      </w:r>
      <w:r w:rsidR="00A241B4" w:rsidRPr="00105595">
        <w:rPr>
          <w:sz w:val="24"/>
          <w:szCs w:val="24"/>
        </w:rPr>
        <w:t xml:space="preserve"> </w:t>
      </w:r>
      <w:r w:rsidR="009F32E5" w:rsidRPr="00105595">
        <w:rPr>
          <w:sz w:val="24"/>
          <w:szCs w:val="24"/>
        </w:rPr>
        <w:t xml:space="preserve">на базе инновационного обновления производственного потенциала </w:t>
      </w:r>
      <w:r w:rsidR="00A241B4" w:rsidRPr="00105595">
        <w:rPr>
          <w:sz w:val="24"/>
          <w:szCs w:val="24"/>
        </w:rPr>
        <w:t xml:space="preserve">высокоэффективных предприятий </w:t>
      </w:r>
      <w:r w:rsidR="00534D25">
        <w:rPr>
          <w:sz w:val="24"/>
          <w:szCs w:val="24"/>
        </w:rPr>
        <w:t xml:space="preserve">сельскохозяйственного производства </w:t>
      </w:r>
      <w:r w:rsidR="00A241B4" w:rsidRPr="00105595">
        <w:rPr>
          <w:sz w:val="24"/>
          <w:szCs w:val="24"/>
        </w:rPr>
        <w:t>Ленинградской области, производящих конкурентоспособную продукцию</w:t>
      </w:r>
      <w:r w:rsidR="009F32E5" w:rsidRPr="00105595">
        <w:rPr>
          <w:sz w:val="24"/>
          <w:szCs w:val="24"/>
        </w:rPr>
        <w:t xml:space="preserve"> и </w:t>
      </w:r>
      <w:r w:rsidR="00A241B4" w:rsidRPr="00105595">
        <w:rPr>
          <w:sz w:val="24"/>
          <w:szCs w:val="24"/>
        </w:rPr>
        <w:t>обеспечивающих широкие возможности для удовлетворения растущих потребностей жителей области</w:t>
      </w:r>
      <w:r w:rsidR="009F32E5" w:rsidRPr="00105595">
        <w:rPr>
          <w:sz w:val="24"/>
          <w:szCs w:val="24"/>
        </w:rPr>
        <w:t xml:space="preserve"> и Санкт-Петербурга</w:t>
      </w:r>
      <w:r w:rsidR="00A241B4" w:rsidRPr="00105595">
        <w:rPr>
          <w:sz w:val="24"/>
          <w:szCs w:val="24"/>
        </w:rPr>
        <w:t xml:space="preserve"> в высококачественных, экологически чистых продуктах питания в широком ассортименте, а также значитель</w:t>
      </w:r>
      <w:r w:rsidR="009F32E5" w:rsidRPr="00105595">
        <w:rPr>
          <w:sz w:val="24"/>
          <w:szCs w:val="24"/>
        </w:rPr>
        <w:t>ному</w:t>
      </w:r>
      <w:r w:rsidR="00A241B4" w:rsidRPr="00105595">
        <w:rPr>
          <w:sz w:val="24"/>
          <w:szCs w:val="24"/>
        </w:rPr>
        <w:t xml:space="preserve"> </w:t>
      </w:r>
      <w:r w:rsidR="009F32E5" w:rsidRPr="00105595">
        <w:rPr>
          <w:sz w:val="24"/>
          <w:szCs w:val="24"/>
        </w:rPr>
        <w:t xml:space="preserve">увеличению </w:t>
      </w:r>
      <w:r w:rsidR="00A241B4" w:rsidRPr="00105595">
        <w:rPr>
          <w:sz w:val="24"/>
          <w:szCs w:val="24"/>
        </w:rPr>
        <w:t xml:space="preserve">вклада </w:t>
      </w:r>
      <w:r w:rsidR="009F32E5" w:rsidRPr="00105595">
        <w:rPr>
          <w:sz w:val="24"/>
          <w:szCs w:val="24"/>
        </w:rPr>
        <w:t xml:space="preserve">этих комплексов </w:t>
      </w:r>
      <w:r w:rsidR="00A241B4" w:rsidRPr="00105595">
        <w:rPr>
          <w:sz w:val="24"/>
          <w:szCs w:val="24"/>
        </w:rPr>
        <w:t xml:space="preserve">в экономику </w:t>
      </w:r>
      <w:r w:rsidR="009F32E5" w:rsidRPr="00105595">
        <w:rPr>
          <w:sz w:val="24"/>
          <w:szCs w:val="24"/>
        </w:rPr>
        <w:t>региона</w:t>
      </w:r>
      <w:r w:rsidR="00A241B4" w:rsidRPr="00105595">
        <w:rPr>
          <w:sz w:val="24"/>
          <w:szCs w:val="24"/>
        </w:rPr>
        <w:t>, в т</w:t>
      </w:r>
      <w:r w:rsidR="009F32E5" w:rsidRPr="00105595">
        <w:rPr>
          <w:sz w:val="24"/>
          <w:szCs w:val="24"/>
        </w:rPr>
        <w:t>.</w:t>
      </w:r>
      <w:r w:rsidR="00A241B4" w:rsidRPr="00105595">
        <w:rPr>
          <w:sz w:val="24"/>
          <w:szCs w:val="24"/>
        </w:rPr>
        <w:t>ч</w:t>
      </w:r>
      <w:r w:rsidR="009F32E5" w:rsidRPr="00105595">
        <w:rPr>
          <w:sz w:val="24"/>
          <w:szCs w:val="24"/>
        </w:rPr>
        <w:t>.</w:t>
      </w:r>
      <w:r w:rsidR="00A241B4" w:rsidRPr="00105595">
        <w:rPr>
          <w:sz w:val="24"/>
          <w:szCs w:val="24"/>
        </w:rPr>
        <w:t xml:space="preserve"> за счет роста налоговых поступлений в бюджеты всех уровней, притока инвестиций, </w:t>
      </w:r>
      <w:r w:rsidR="009F32E5" w:rsidRPr="00105595">
        <w:rPr>
          <w:sz w:val="24"/>
          <w:szCs w:val="24"/>
        </w:rPr>
        <w:t>создания дополнительных</w:t>
      </w:r>
      <w:r w:rsidR="00A241B4" w:rsidRPr="00105595">
        <w:rPr>
          <w:sz w:val="24"/>
          <w:szCs w:val="24"/>
        </w:rPr>
        <w:t xml:space="preserve"> рабочих мест и </w:t>
      </w:r>
      <w:r w:rsidR="009F32E5" w:rsidRPr="00105595">
        <w:rPr>
          <w:sz w:val="24"/>
          <w:szCs w:val="24"/>
        </w:rPr>
        <w:t>повышения</w:t>
      </w:r>
      <w:r w:rsidR="00A241B4" w:rsidRPr="00105595">
        <w:rPr>
          <w:sz w:val="24"/>
          <w:szCs w:val="24"/>
        </w:rPr>
        <w:t xml:space="preserve"> доходов </w:t>
      </w:r>
      <w:r w:rsidR="009F32E5" w:rsidRPr="00105595">
        <w:rPr>
          <w:sz w:val="24"/>
          <w:szCs w:val="24"/>
        </w:rPr>
        <w:t>населения</w:t>
      </w:r>
      <w:r w:rsidR="00A241B4" w:rsidRPr="00105595">
        <w:rPr>
          <w:sz w:val="24"/>
          <w:szCs w:val="24"/>
        </w:rPr>
        <w:t xml:space="preserve"> при сохранении и рациональном использовании природно-ресурсного потенциала региона.</w:t>
      </w:r>
    </w:p>
    <w:p w:rsidR="00A241B4" w:rsidRPr="00105595" w:rsidRDefault="00A241B4" w:rsidP="00BF7803">
      <w:pPr>
        <w:pStyle w:val="Table1"/>
        <w:spacing w:before="0" w:after="0"/>
        <w:ind w:left="-28" w:firstLine="737"/>
        <w:jc w:val="both"/>
        <w:rPr>
          <w:rFonts w:ascii="Times New Roman" w:hAnsi="Times New Roman"/>
          <w:b/>
          <w:sz w:val="24"/>
          <w:szCs w:val="24"/>
          <w:lang w:val="ru-RU"/>
        </w:rPr>
      </w:pPr>
      <w:r w:rsidRPr="00105595">
        <w:rPr>
          <w:rFonts w:ascii="Times New Roman" w:hAnsi="Times New Roman"/>
          <w:b/>
          <w:sz w:val="24"/>
          <w:szCs w:val="24"/>
          <w:lang w:val="ru-RU"/>
        </w:rPr>
        <w:t>Основные задачи Программы.</w:t>
      </w:r>
      <w:r w:rsidR="00BF7803" w:rsidRPr="00105595">
        <w:rPr>
          <w:rFonts w:ascii="Times New Roman" w:hAnsi="Times New Roman"/>
          <w:b/>
          <w:sz w:val="24"/>
          <w:szCs w:val="24"/>
          <w:lang w:val="ru-RU"/>
        </w:rPr>
        <w:t xml:space="preserve"> </w:t>
      </w:r>
      <w:r w:rsidR="00DC0479" w:rsidRPr="00105595">
        <w:rPr>
          <w:rFonts w:ascii="Times New Roman" w:hAnsi="Times New Roman"/>
          <w:sz w:val="24"/>
          <w:szCs w:val="24"/>
          <w:lang w:val="ru-RU"/>
        </w:rPr>
        <w:t>К</w:t>
      </w:r>
      <w:r w:rsidRPr="00105595">
        <w:rPr>
          <w:rFonts w:ascii="Times New Roman" w:hAnsi="Times New Roman"/>
          <w:sz w:val="24"/>
          <w:szCs w:val="24"/>
          <w:lang w:val="ru-RU"/>
        </w:rPr>
        <w:t xml:space="preserve"> ос</w:t>
      </w:r>
      <w:r w:rsidR="00DC0479" w:rsidRPr="00105595">
        <w:rPr>
          <w:rFonts w:ascii="Times New Roman" w:hAnsi="Times New Roman"/>
          <w:sz w:val="24"/>
          <w:szCs w:val="24"/>
          <w:lang w:val="ru-RU"/>
        </w:rPr>
        <w:t>новным</w:t>
      </w:r>
      <w:r w:rsidRPr="00105595">
        <w:rPr>
          <w:rFonts w:ascii="Times New Roman" w:hAnsi="Times New Roman"/>
          <w:sz w:val="24"/>
          <w:szCs w:val="24"/>
          <w:lang w:val="ru-RU"/>
        </w:rPr>
        <w:t xml:space="preserve"> задач</w:t>
      </w:r>
      <w:r w:rsidR="00DC0479" w:rsidRPr="00105595">
        <w:rPr>
          <w:rFonts w:ascii="Times New Roman" w:hAnsi="Times New Roman"/>
          <w:sz w:val="24"/>
          <w:szCs w:val="24"/>
          <w:lang w:val="ru-RU"/>
        </w:rPr>
        <w:t>ам Программы относятся:</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 xml:space="preserve">формирование региональной государственной аграрной политики в отношении </w:t>
      </w:r>
      <w:r w:rsidR="00534D25">
        <w:rPr>
          <w:rFonts w:ascii="Times New Roman" w:hAnsi="Times New Roman"/>
          <w:sz w:val="24"/>
          <w:szCs w:val="24"/>
          <w:lang w:val="ru-RU"/>
        </w:rPr>
        <w:t xml:space="preserve">сельскохозяйственных </w:t>
      </w:r>
      <w:r w:rsidRPr="00105595">
        <w:rPr>
          <w:rFonts w:ascii="Times New Roman" w:hAnsi="Times New Roman"/>
          <w:sz w:val="24"/>
          <w:szCs w:val="24"/>
          <w:lang w:val="ru-RU"/>
        </w:rPr>
        <w:t>предприятий области, крестьянских (фермерских) и личных подсобных хозяйств, направленной на обеспечение их устойчивого развития в современных условиях;</w:t>
      </w:r>
    </w:p>
    <w:p w:rsidR="00AE753E"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 xml:space="preserve">содействие переходу </w:t>
      </w:r>
      <w:r w:rsidR="00534D25">
        <w:rPr>
          <w:rFonts w:ascii="Times New Roman" w:hAnsi="Times New Roman"/>
          <w:sz w:val="24"/>
          <w:szCs w:val="24"/>
          <w:lang w:val="ru-RU"/>
        </w:rPr>
        <w:t xml:space="preserve">сельскохозяйственных </w:t>
      </w:r>
      <w:r w:rsidRPr="00105595">
        <w:rPr>
          <w:rFonts w:ascii="Times New Roman" w:hAnsi="Times New Roman"/>
          <w:sz w:val="24"/>
          <w:szCs w:val="24"/>
          <w:lang w:val="ru-RU"/>
        </w:rPr>
        <w:t>отраслей и предприятий Ленинградской области на преимущественно инновационный путь развития посредством технологической и технической модернизации производства продукции сельского хозяйства, пищевой и рыбоперерабатывающей промышленности на базе внедрения передовых ресурсосберегающих технологий, комплексов машин, оборудования и техники, обеспечивающих производство конкурентоспособной продукции;</w:t>
      </w:r>
    </w:p>
    <w:p w:rsidR="00034514" w:rsidRPr="00105595" w:rsidRDefault="00034514" w:rsidP="00034514">
      <w:pPr>
        <w:pStyle w:val="Table1"/>
        <w:spacing w:before="0" w:after="0"/>
        <w:ind w:left="0"/>
        <w:jc w:val="both"/>
        <w:rPr>
          <w:rFonts w:ascii="Times New Roman" w:hAnsi="Times New Roman"/>
          <w:sz w:val="24"/>
          <w:szCs w:val="24"/>
          <w:lang w:val="ru-RU"/>
        </w:rPr>
      </w:pPr>
      <w:r>
        <w:rPr>
          <w:rFonts w:ascii="Times New Roman" w:hAnsi="Times New Roman"/>
          <w:sz w:val="24"/>
          <w:szCs w:val="24"/>
          <w:lang w:val="ru-RU"/>
        </w:rPr>
        <w:t>- обеспечение реализации мероприятий приоритетного национального проекта «Развитие агропромышленного комплекса» в Ленинградской области;</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 xml:space="preserve">обеспечение условий воспроизводства природно-ресурсного потенциала </w:t>
      </w:r>
      <w:r w:rsidR="00534D25">
        <w:rPr>
          <w:rFonts w:ascii="Times New Roman" w:hAnsi="Times New Roman"/>
          <w:sz w:val="24"/>
          <w:szCs w:val="24"/>
          <w:lang w:val="ru-RU"/>
        </w:rPr>
        <w:t xml:space="preserve">сельскохозяйственных предприятий </w:t>
      </w:r>
      <w:r w:rsidRPr="00105595">
        <w:rPr>
          <w:rFonts w:ascii="Times New Roman" w:hAnsi="Times New Roman"/>
          <w:sz w:val="24"/>
          <w:szCs w:val="24"/>
          <w:lang w:val="ru-RU"/>
        </w:rPr>
        <w:t xml:space="preserve">области путем поддержания почвенного плодородия и соответствующего мелиоративного состояния земель сельскохозяйственного назначения, стабилизации площадей сельскохозяйственных угодий и рационального использования и воспроизводства водных биологических промысловых ресурсов;  </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подготовка и закрепление квалифицированных кадров;</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 xml:space="preserve">обеспечение условий расширенного воспроизводства продукции </w:t>
      </w:r>
      <w:r w:rsidR="00415260">
        <w:rPr>
          <w:rFonts w:ascii="Times New Roman" w:hAnsi="Times New Roman"/>
          <w:sz w:val="24"/>
          <w:szCs w:val="24"/>
          <w:lang w:val="ru-RU"/>
        </w:rPr>
        <w:t xml:space="preserve">сельского хозяйства </w:t>
      </w:r>
      <w:r w:rsidRPr="00105595">
        <w:rPr>
          <w:rFonts w:ascii="Times New Roman" w:hAnsi="Times New Roman"/>
          <w:sz w:val="24"/>
          <w:szCs w:val="24"/>
          <w:lang w:val="ru-RU"/>
        </w:rPr>
        <w:t xml:space="preserve">путем сохранения генофонда в растениеводстве, животноводстве и рыбоводстве; </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 xml:space="preserve">содействие повышению уровня рентабельности производства продукции и обеспечению финансового оздоровления  </w:t>
      </w:r>
      <w:r w:rsidR="00415260">
        <w:rPr>
          <w:rFonts w:ascii="Times New Roman" w:hAnsi="Times New Roman"/>
          <w:sz w:val="24"/>
          <w:szCs w:val="24"/>
          <w:lang w:val="ru-RU"/>
        </w:rPr>
        <w:t xml:space="preserve">сельскохозяйственных </w:t>
      </w:r>
      <w:r w:rsidRPr="00105595">
        <w:rPr>
          <w:rFonts w:ascii="Times New Roman" w:hAnsi="Times New Roman"/>
          <w:sz w:val="24"/>
          <w:szCs w:val="24"/>
          <w:lang w:val="ru-RU"/>
        </w:rPr>
        <w:t>предприятий и региона;</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поддержка развития крестьянских (фермерских) и личных подсобных  хозяйств в целях обеспечения самозанятости и повышения уров</w:t>
      </w:r>
      <w:r w:rsidR="00034514">
        <w:rPr>
          <w:rFonts w:ascii="Times New Roman" w:hAnsi="Times New Roman"/>
          <w:sz w:val="24"/>
          <w:szCs w:val="24"/>
          <w:lang w:val="ru-RU"/>
        </w:rPr>
        <w:t>ня доходов сельского населения, в т.ч. в рамках реализации приоритетного национального проекта «Развитие агропромышленного комплекса» в Ленинградской области;</w:t>
      </w:r>
    </w:p>
    <w:p w:rsidR="00AE753E" w:rsidRPr="00105595" w:rsidRDefault="00AE753E" w:rsidP="00DC0479">
      <w:pPr>
        <w:pStyle w:val="Table1"/>
        <w:numPr>
          <w:ilvl w:val="0"/>
          <w:numId w:val="18"/>
        </w:numPr>
        <w:tabs>
          <w:tab w:val="clear" w:pos="1429"/>
          <w:tab w:val="num" w:pos="284"/>
        </w:tabs>
        <w:spacing w:before="0" w:after="0"/>
        <w:ind w:left="0" w:firstLine="0"/>
        <w:jc w:val="both"/>
        <w:rPr>
          <w:rFonts w:ascii="Times New Roman" w:hAnsi="Times New Roman"/>
          <w:sz w:val="24"/>
          <w:szCs w:val="24"/>
          <w:lang w:val="ru-RU"/>
        </w:rPr>
      </w:pPr>
      <w:r w:rsidRPr="00105595">
        <w:rPr>
          <w:rFonts w:ascii="Times New Roman" w:hAnsi="Times New Roman"/>
          <w:sz w:val="24"/>
          <w:szCs w:val="24"/>
          <w:lang w:val="ru-RU"/>
        </w:rPr>
        <w:t xml:space="preserve"> содействие расширению доступа малых форм хозяйствования к рынкам сбыта и различным услугам посредством создания и развития системы сельскохозяйственных потребительских кооперативов различной специализации, включая кредитную;</w:t>
      </w:r>
    </w:p>
    <w:p w:rsidR="00DC0479" w:rsidRPr="00105595" w:rsidRDefault="00AE753E" w:rsidP="00DC0479">
      <w:pPr>
        <w:pStyle w:val="a3"/>
        <w:numPr>
          <w:ilvl w:val="0"/>
          <w:numId w:val="18"/>
        </w:numPr>
        <w:tabs>
          <w:tab w:val="clear" w:pos="1429"/>
          <w:tab w:val="num" w:pos="284"/>
        </w:tabs>
        <w:spacing w:after="0"/>
        <w:ind w:left="0" w:firstLine="0"/>
        <w:jc w:val="both"/>
        <w:rPr>
          <w:szCs w:val="24"/>
        </w:rPr>
      </w:pPr>
      <w:r w:rsidRPr="00105595">
        <w:t xml:space="preserve">совершенствование системы информационного обеспечения </w:t>
      </w:r>
      <w:r w:rsidR="00415260">
        <w:t xml:space="preserve"> сельскохозяйственных товаропроизводителей </w:t>
      </w:r>
      <w:r w:rsidRPr="00105595">
        <w:t>Ленинградской области, в т.ч. путем широкого внедрения новых информационных технологий; распространения передового опыта, проведение рекламной, выставочной и иной деятельности, направленной на продвижение товаров на рынки других регионов России и зарубежных стран;</w:t>
      </w:r>
    </w:p>
    <w:p w:rsidR="001A06E3" w:rsidRPr="006C471D" w:rsidRDefault="00AE753E" w:rsidP="001A06E3">
      <w:pPr>
        <w:pStyle w:val="a3"/>
        <w:numPr>
          <w:ilvl w:val="0"/>
          <w:numId w:val="18"/>
        </w:numPr>
        <w:tabs>
          <w:tab w:val="clear" w:pos="1429"/>
          <w:tab w:val="num" w:pos="284"/>
        </w:tabs>
        <w:spacing w:after="0"/>
        <w:ind w:left="0" w:firstLine="0"/>
        <w:jc w:val="both"/>
        <w:rPr>
          <w:szCs w:val="24"/>
        </w:rPr>
      </w:pPr>
      <w:r w:rsidRPr="00105595">
        <w:t xml:space="preserve">повышение бюджетной и социально-экономической эффективности путем увеличения налоговых поступлений  за счет обеспечения занятости сельских жителей и роста заработной платы в результате развития </w:t>
      </w:r>
      <w:r w:rsidR="00415260">
        <w:t xml:space="preserve"> сельскохозяйственных </w:t>
      </w:r>
      <w:r w:rsidR="006C471D">
        <w:t>отраслей региона;</w:t>
      </w:r>
    </w:p>
    <w:p w:rsidR="006C471D" w:rsidRPr="00482872" w:rsidRDefault="006C471D" w:rsidP="006C471D">
      <w:pPr>
        <w:pStyle w:val="31"/>
        <w:spacing w:line="240" w:lineRule="auto"/>
        <w:ind w:left="0" w:right="-185" w:firstLine="0"/>
        <w:jc w:val="both"/>
        <w:rPr>
          <w:sz w:val="24"/>
          <w:szCs w:val="24"/>
        </w:rPr>
      </w:pPr>
      <w:r w:rsidRPr="00482872">
        <w:rPr>
          <w:sz w:val="24"/>
          <w:szCs w:val="24"/>
        </w:rPr>
        <w:t>- сохранение традиционного образа жизни и видов экономической деятельности жителей муниципальных районов Ленинградской области прилегающих к побережью Финского залива Балтийского моря и Ладожского озера;</w:t>
      </w:r>
    </w:p>
    <w:p w:rsidR="001A06E3" w:rsidRPr="00105595" w:rsidRDefault="001A06E3" w:rsidP="001A06E3">
      <w:pPr>
        <w:pStyle w:val="a3"/>
        <w:spacing w:after="0"/>
        <w:jc w:val="both"/>
        <w:rPr>
          <w:szCs w:val="24"/>
        </w:rPr>
      </w:pPr>
    </w:p>
    <w:p w:rsidR="00C5145D" w:rsidRPr="00105595" w:rsidRDefault="00C5145D" w:rsidP="00BF7803">
      <w:pPr>
        <w:pStyle w:val="31"/>
        <w:spacing w:line="240" w:lineRule="auto"/>
        <w:ind w:left="0" w:right="-185" w:firstLine="0"/>
        <w:jc w:val="center"/>
        <w:rPr>
          <w:b/>
          <w:sz w:val="24"/>
        </w:rPr>
      </w:pPr>
    </w:p>
    <w:p w:rsidR="00AC48E3" w:rsidRDefault="00BF7803" w:rsidP="00BF7803">
      <w:pPr>
        <w:pStyle w:val="31"/>
        <w:spacing w:line="240" w:lineRule="auto"/>
        <w:ind w:left="0" w:right="-185" w:firstLine="0"/>
        <w:jc w:val="center"/>
        <w:rPr>
          <w:b/>
          <w:sz w:val="24"/>
        </w:rPr>
      </w:pPr>
      <w:r w:rsidRPr="00105595">
        <w:rPr>
          <w:b/>
          <w:sz w:val="24"/>
        </w:rPr>
        <w:t xml:space="preserve">2.2. Основные направления </w:t>
      </w:r>
      <w:r w:rsidR="00AC48E3">
        <w:rPr>
          <w:b/>
          <w:sz w:val="24"/>
        </w:rPr>
        <w:t xml:space="preserve">развития и поддержки сельского хозяйства </w:t>
      </w:r>
    </w:p>
    <w:p w:rsidR="00BF7803" w:rsidRPr="00105595" w:rsidRDefault="00AC48E3" w:rsidP="00BF7803">
      <w:pPr>
        <w:pStyle w:val="31"/>
        <w:spacing w:line="240" w:lineRule="auto"/>
        <w:ind w:left="0" w:right="-185" w:firstLine="0"/>
        <w:jc w:val="center"/>
        <w:rPr>
          <w:b/>
          <w:sz w:val="24"/>
        </w:rPr>
      </w:pPr>
      <w:r>
        <w:rPr>
          <w:b/>
          <w:sz w:val="24"/>
        </w:rPr>
        <w:t xml:space="preserve">Ленинградской области. </w:t>
      </w:r>
    </w:p>
    <w:p w:rsidR="00A241B4" w:rsidRPr="00105595" w:rsidRDefault="00A241B4">
      <w:pPr>
        <w:jc w:val="center"/>
        <w:rPr>
          <w:b/>
          <w:sz w:val="24"/>
        </w:rPr>
      </w:pPr>
    </w:p>
    <w:p w:rsidR="00DC0479" w:rsidRPr="00105595" w:rsidRDefault="00DC0479" w:rsidP="006C0A57">
      <w:pPr>
        <w:pStyle w:val="31"/>
        <w:spacing w:line="240" w:lineRule="auto"/>
        <w:ind w:left="0" w:firstLine="708"/>
        <w:jc w:val="both"/>
        <w:rPr>
          <w:sz w:val="24"/>
        </w:rPr>
      </w:pPr>
      <w:r w:rsidRPr="00105595">
        <w:rPr>
          <w:sz w:val="24"/>
        </w:rPr>
        <w:t>К основным</w:t>
      </w:r>
      <w:r w:rsidR="00A241B4" w:rsidRPr="00105595">
        <w:rPr>
          <w:sz w:val="24"/>
        </w:rPr>
        <w:t xml:space="preserve"> направления</w:t>
      </w:r>
      <w:r w:rsidRPr="00105595">
        <w:rPr>
          <w:sz w:val="24"/>
        </w:rPr>
        <w:t>м</w:t>
      </w:r>
      <w:r w:rsidR="00A241B4" w:rsidRPr="00105595">
        <w:rPr>
          <w:sz w:val="24"/>
        </w:rPr>
        <w:t xml:space="preserve"> </w:t>
      </w:r>
      <w:r w:rsidR="00AC48E3">
        <w:rPr>
          <w:sz w:val="24"/>
        </w:rPr>
        <w:t xml:space="preserve">развития </w:t>
      </w:r>
      <w:r w:rsidR="00C5145D" w:rsidRPr="00105595">
        <w:rPr>
          <w:sz w:val="24"/>
        </w:rPr>
        <w:t>и</w:t>
      </w:r>
      <w:r w:rsidR="00A241B4" w:rsidRPr="00105595">
        <w:rPr>
          <w:sz w:val="24"/>
        </w:rPr>
        <w:t xml:space="preserve"> </w:t>
      </w:r>
      <w:r w:rsidR="00AC48E3">
        <w:rPr>
          <w:sz w:val="24"/>
        </w:rPr>
        <w:t xml:space="preserve">поддержки сельского хозяйства </w:t>
      </w:r>
      <w:r w:rsidRPr="00105595">
        <w:rPr>
          <w:sz w:val="24"/>
        </w:rPr>
        <w:t>относятся:</w:t>
      </w:r>
    </w:p>
    <w:p w:rsidR="00A241B4" w:rsidRPr="00105595" w:rsidRDefault="00C5145D">
      <w:pPr>
        <w:ind w:firstLine="708"/>
        <w:jc w:val="both"/>
        <w:rPr>
          <w:b/>
          <w:i/>
          <w:sz w:val="24"/>
        </w:rPr>
      </w:pPr>
      <w:r w:rsidRPr="00105595">
        <w:rPr>
          <w:b/>
          <w:i/>
          <w:sz w:val="24"/>
        </w:rPr>
        <w:t xml:space="preserve">Направление </w:t>
      </w:r>
      <w:r w:rsidR="00A241B4" w:rsidRPr="00105595">
        <w:rPr>
          <w:b/>
          <w:i/>
          <w:sz w:val="24"/>
        </w:rPr>
        <w:t xml:space="preserve">1. Содействие переходу </w:t>
      </w:r>
      <w:r w:rsidR="00415260">
        <w:rPr>
          <w:b/>
          <w:i/>
          <w:sz w:val="24"/>
        </w:rPr>
        <w:t xml:space="preserve">отраслей сельского хозяйства </w:t>
      </w:r>
      <w:r w:rsidR="00A241B4" w:rsidRPr="00105595">
        <w:rPr>
          <w:b/>
          <w:i/>
          <w:sz w:val="24"/>
        </w:rPr>
        <w:t>Ленинградской области на  преимущественно инновационный путь раз</w:t>
      </w:r>
      <w:r w:rsidR="00966C05" w:rsidRPr="00105595">
        <w:rPr>
          <w:b/>
          <w:i/>
          <w:sz w:val="24"/>
        </w:rPr>
        <w:t>вития</w:t>
      </w:r>
    </w:p>
    <w:p w:rsidR="00A241B4" w:rsidRPr="00105595" w:rsidRDefault="00A241B4">
      <w:pPr>
        <w:ind w:firstLine="708"/>
        <w:jc w:val="both"/>
        <w:rPr>
          <w:sz w:val="24"/>
        </w:rPr>
      </w:pPr>
      <w:r w:rsidRPr="00105595">
        <w:rPr>
          <w:sz w:val="24"/>
        </w:rPr>
        <w:t xml:space="preserve">Инновации в </w:t>
      </w:r>
      <w:r w:rsidR="00415260">
        <w:rPr>
          <w:sz w:val="24"/>
        </w:rPr>
        <w:t xml:space="preserve">сельском хозяйстве </w:t>
      </w:r>
      <w:r w:rsidR="00FD36F6" w:rsidRPr="00105595">
        <w:rPr>
          <w:sz w:val="24"/>
        </w:rPr>
        <w:t>региона</w:t>
      </w:r>
      <w:r w:rsidRPr="00105595">
        <w:rPr>
          <w:sz w:val="24"/>
        </w:rPr>
        <w:t>, направленные на техническое перевооружение, модернизацию и внедрение новых техники и технологий</w:t>
      </w:r>
      <w:r w:rsidR="00FD36F6" w:rsidRPr="00105595">
        <w:rPr>
          <w:sz w:val="24"/>
        </w:rPr>
        <w:t xml:space="preserve">, предполагается осуществить посредством </w:t>
      </w:r>
      <w:r w:rsidRPr="00105595">
        <w:rPr>
          <w:sz w:val="24"/>
        </w:rPr>
        <w:t>лизинга и субсидирова</w:t>
      </w:r>
      <w:r w:rsidR="00FD36F6" w:rsidRPr="00105595">
        <w:rPr>
          <w:sz w:val="24"/>
        </w:rPr>
        <w:t>ния</w:t>
      </w:r>
      <w:r w:rsidRPr="00105595">
        <w:rPr>
          <w:sz w:val="24"/>
        </w:rPr>
        <w:t xml:space="preserve"> процентной ставки по привлеченным кредитам. </w:t>
      </w:r>
    </w:p>
    <w:p w:rsidR="00A241B4" w:rsidRPr="00105595" w:rsidRDefault="00A241B4">
      <w:pPr>
        <w:pStyle w:val="20"/>
        <w:jc w:val="both"/>
      </w:pPr>
      <w:r w:rsidRPr="00105595">
        <w:t xml:space="preserve">В рамках данного </w:t>
      </w:r>
      <w:r w:rsidR="00FD36F6" w:rsidRPr="00105595">
        <w:t xml:space="preserve">направления </w:t>
      </w:r>
      <w:r w:rsidRPr="00105595">
        <w:t xml:space="preserve">планируются следующие </w:t>
      </w:r>
      <w:r w:rsidR="00FD36F6" w:rsidRPr="00105595">
        <w:t xml:space="preserve">основные </w:t>
      </w:r>
      <w:r w:rsidRPr="00105595">
        <w:t>мероприятия:</w:t>
      </w:r>
    </w:p>
    <w:p w:rsidR="00A241B4" w:rsidRPr="00105595" w:rsidRDefault="00A241B4">
      <w:pPr>
        <w:ind w:firstLine="720"/>
        <w:jc w:val="both"/>
        <w:rPr>
          <w:i/>
          <w:sz w:val="24"/>
        </w:rPr>
      </w:pPr>
      <w:r w:rsidRPr="00105595">
        <w:rPr>
          <w:i/>
          <w:sz w:val="24"/>
        </w:rPr>
        <w:t xml:space="preserve">1.1. Поддержка и обеспечение процесса  внедрения и освоения современных ресурсосберегающих,  экономически высокоэффективных технологий, комплекса машин, техники и новой продукции в </w:t>
      </w:r>
      <w:r w:rsidR="00415260">
        <w:rPr>
          <w:i/>
          <w:sz w:val="24"/>
        </w:rPr>
        <w:t>сельском хозяйстве области, в том числе в рамках реализации приоритетного национального проекта «Развитие АПК».</w:t>
      </w:r>
    </w:p>
    <w:p w:rsidR="00A241B4" w:rsidRPr="00105595" w:rsidRDefault="00A241B4">
      <w:pPr>
        <w:ind w:left="720"/>
        <w:jc w:val="both"/>
        <w:rPr>
          <w:b/>
          <w:sz w:val="24"/>
        </w:rPr>
      </w:pPr>
      <w:r w:rsidRPr="00105595">
        <w:rPr>
          <w:b/>
          <w:sz w:val="24"/>
        </w:rPr>
        <w:t>1.1.1</w:t>
      </w:r>
      <w:r w:rsidR="009C7DF0" w:rsidRPr="00105595">
        <w:rPr>
          <w:b/>
          <w:sz w:val="24"/>
        </w:rPr>
        <w:t>.</w:t>
      </w:r>
      <w:r w:rsidRPr="00105595">
        <w:rPr>
          <w:b/>
          <w:sz w:val="24"/>
        </w:rPr>
        <w:t xml:space="preserve"> в животноводстве: </w:t>
      </w:r>
    </w:p>
    <w:p w:rsidR="00FD36F6" w:rsidRPr="00105595" w:rsidRDefault="00FD36F6" w:rsidP="00701DB9">
      <w:pPr>
        <w:numPr>
          <w:ilvl w:val="0"/>
          <w:numId w:val="30"/>
        </w:numPr>
        <w:tabs>
          <w:tab w:val="clear" w:pos="1429"/>
          <w:tab w:val="num" w:pos="567"/>
        </w:tabs>
        <w:ind w:left="142" w:firstLine="0"/>
        <w:jc w:val="both"/>
        <w:rPr>
          <w:sz w:val="24"/>
        </w:rPr>
      </w:pPr>
      <w:r w:rsidRPr="00105595">
        <w:rPr>
          <w:sz w:val="24"/>
        </w:rPr>
        <w:t>освоение системы беспривязного содержания коров с технологией доения в доильном зале;</w:t>
      </w:r>
    </w:p>
    <w:p w:rsidR="00FD36F6" w:rsidRPr="00105595" w:rsidRDefault="00FD36F6" w:rsidP="00701DB9">
      <w:pPr>
        <w:numPr>
          <w:ilvl w:val="0"/>
          <w:numId w:val="30"/>
        </w:numPr>
        <w:tabs>
          <w:tab w:val="clear" w:pos="1429"/>
          <w:tab w:val="num" w:pos="567"/>
        </w:tabs>
        <w:ind w:left="142" w:firstLine="0"/>
        <w:jc w:val="both"/>
        <w:rPr>
          <w:sz w:val="24"/>
        </w:rPr>
      </w:pPr>
      <w:r w:rsidRPr="00105595">
        <w:rPr>
          <w:sz w:val="24"/>
        </w:rPr>
        <w:t>освоение современных технологий доения коров с использованием оборудования фирм «</w:t>
      </w:r>
      <w:r w:rsidR="006D66E8">
        <w:rPr>
          <w:sz w:val="24"/>
        </w:rPr>
        <w:t>Фулл Вуд», «Де-Лаваль», «Вестфалия Сурж</w:t>
      </w:r>
      <w:r w:rsidRPr="00105595">
        <w:rPr>
          <w:sz w:val="24"/>
        </w:rPr>
        <w:t>», «</w:t>
      </w:r>
      <w:r w:rsidR="006D66E8">
        <w:rPr>
          <w:sz w:val="24"/>
        </w:rPr>
        <w:t>САК</w:t>
      </w:r>
      <w:r w:rsidRPr="00105595">
        <w:rPr>
          <w:sz w:val="24"/>
        </w:rPr>
        <w:t>»</w:t>
      </w:r>
      <w:r w:rsidR="006D66E8">
        <w:rPr>
          <w:sz w:val="24"/>
        </w:rPr>
        <w:t>, «Странко», «Воперайс»</w:t>
      </w:r>
      <w:r w:rsidRPr="00105595">
        <w:rPr>
          <w:sz w:val="24"/>
        </w:rPr>
        <w:t xml:space="preserve"> и др.;</w:t>
      </w:r>
    </w:p>
    <w:p w:rsidR="00FD36F6" w:rsidRPr="00105595" w:rsidRDefault="00FD36F6" w:rsidP="00701DB9">
      <w:pPr>
        <w:numPr>
          <w:ilvl w:val="0"/>
          <w:numId w:val="30"/>
        </w:numPr>
        <w:tabs>
          <w:tab w:val="clear" w:pos="1429"/>
          <w:tab w:val="num" w:pos="567"/>
        </w:tabs>
        <w:ind w:left="142" w:firstLine="0"/>
        <w:jc w:val="both"/>
        <w:rPr>
          <w:sz w:val="24"/>
        </w:rPr>
      </w:pPr>
      <w:r w:rsidRPr="00105595">
        <w:rPr>
          <w:sz w:val="24"/>
        </w:rPr>
        <w:t xml:space="preserve">освоение технологий </w:t>
      </w:r>
      <w:r w:rsidR="006D66E8">
        <w:rPr>
          <w:sz w:val="24"/>
        </w:rPr>
        <w:t xml:space="preserve">полноценного </w:t>
      </w:r>
      <w:r w:rsidRPr="00105595">
        <w:rPr>
          <w:sz w:val="24"/>
        </w:rPr>
        <w:t xml:space="preserve">кормления </w:t>
      </w:r>
      <w:r w:rsidR="006D66E8">
        <w:rPr>
          <w:sz w:val="24"/>
        </w:rPr>
        <w:t xml:space="preserve">животных с применением миксеров, имеющих весовое дозирование </w:t>
      </w:r>
      <w:r w:rsidRPr="00105595">
        <w:rPr>
          <w:sz w:val="24"/>
        </w:rPr>
        <w:t>фир</w:t>
      </w:r>
      <w:r w:rsidR="00D25B95">
        <w:rPr>
          <w:sz w:val="24"/>
        </w:rPr>
        <w:t>м:</w:t>
      </w:r>
      <w:r w:rsidRPr="00105595">
        <w:rPr>
          <w:sz w:val="24"/>
        </w:rPr>
        <w:t xml:space="preserve"> «Юнкари», </w:t>
      </w:r>
      <w:r w:rsidR="00D25B95">
        <w:rPr>
          <w:sz w:val="24"/>
        </w:rPr>
        <w:t xml:space="preserve">«Де Лаваль», «Джентилл», «Микс Макс», </w:t>
      </w:r>
      <w:r w:rsidRPr="00105595">
        <w:rPr>
          <w:sz w:val="24"/>
        </w:rPr>
        <w:t>обеспечивающих комплексную механизацию процесса;</w:t>
      </w:r>
    </w:p>
    <w:p w:rsidR="00D25B95" w:rsidRDefault="00FD36F6" w:rsidP="00701DB9">
      <w:pPr>
        <w:numPr>
          <w:ilvl w:val="0"/>
          <w:numId w:val="30"/>
        </w:numPr>
        <w:tabs>
          <w:tab w:val="clear" w:pos="1429"/>
          <w:tab w:val="num" w:pos="567"/>
        </w:tabs>
        <w:ind w:left="142" w:firstLine="0"/>
        <w:jc w:val="both"/>
        <w:rPr>
          <w:sz w:val="24"/>
        </w:rPr>
      </w:pPr>
      <w:r w:rsidRPr="00105595">
        <w:rPr>
          <w:sz w:val="24"/>
        </w:rPr>
        <w:t>реконструкция</w:t>
      </w:r>
      <w:r w:rsidR="00D25B95">
        <w:rPr>
          <w:sz w:val="24"/>
        </w:rPr>
        <w:t>,</w:t>
      </w:r>
      <w:r w:rsidRPr="00105595">
        <w:rPr>
          <w:sz w:val="24"/>
        </w:rPr>
        <w:t xml:space="preserve"> техническое </w:t>
      </w:r>
      <w:r w:rsidR="00D25B95">
        <w:rPr>
          <w:sz w:val="24"/>
        </w:rPr>
        <w:t>пере</w:t>
      </w:r>
      <w:r w:rsidRPr="00105595">
        <w:rPr>
          <w:sz w:val="24"/>
        </w:rPr>
        <w:t xml:space="preserve">вооружение </w:t>
      </w:r>
      <w:r w:rsidR="00D25B95">
        <w:rPr>
          <w:sz w:val="24"/>
        </w:rPr>
        <w:t xml:space="preserve">и строительство новых ферм и комплексов по производству продукции животноводства с использованием прогрессивных технологий кормления, водопоения, вентиляции и навозоудаления; </w:t>
      </w:r>
    </w:p>
    <w:p w:rsidR="00482872" w:rsidRDefault="00FD36F6" w:rsidP="00F25D5D">
      <w:pPr>
        <w:numPr>
          <w:ilvl w:val="0"/>
          <w:numId w:val="30"/>
        </w:numPr>
        <w:tabs>
          <w:tab w:val="clear" w:pos="1429"/>
          <w:tab w:val="num" w:pos="567"/>
        </w:tabs>
        <w:ind w:left="142" w:firstLine="0"/>
        <w:jc w:val="both"/>
        <w:rPr>
          <w:sz w:val="24"/>
        </w:rPr>
      </w:pPr>
      <w:r w:rsidRPr="00105595">
        <w:rPr>
          <w:sz w:val="24"/>
        </w:rPr>
        <w:t>освоение технологии дозированного кормления свиней с использованием оборудования финской фирмы «Пеллон Пая» и др.</w:t>
      </w:r>
      <w:r w:rsidR="00482872">
        <w:rPr>
          <w:sz w:val="24"/>
        </w:rPr>
        <w:t>;</w:t>
      </w:r>
    </w:p>
    <w:p w:rsidR="006C0A57" w:rsidRPr="00F25D5D" w:rsidRDefault="006C0A57" w:rsidP="00F25D5D">
      <w:pPr>
        <w:numPr>
          <w:ilvl w:val="0"/>
          <w:numId w:val="30"/>
        </w:numPr>
        <w:tabs>
          <w:tab w:val="clear" w:pos="1429"/>
          <w:tab w:val="num" w:pos="567"/>
        </w:tabs>
        <w:ind w:left="142" w:firstLine="0"/>
        <w:jc w:val="both"/>
        <w:rPr>
          <w:sz w:val="24"/>
        </w:rPr>
      </w:pPr>
      <w:r>
        <w:rPr>
          <w:sz w:val="24"/>
        </w:rPr>
        <w:t>реконструкция птицефабрик с использованием передовых ресурсосберегающих экологически безопасных технологий.</w:t>
      </w:r>
    </w:p>
    <w:p w:rsidR="00A241B4" w:rsidRPr="00105595" w:rsidRDefault="00A241B4">
      <w:pPr>
        <w:ind w:left="720"/>
        <w:jc w:val="both"/>
        <w:rPr>
          <w:b/>
          <w:sz w:val="24"/>
        </w:rPr>
      </w:pPr>
      <w:r w:rsidRPr="00105595">
        <w:rPr>
          <w:b/>
          <w:sz w:val="24"/>
        </w:rPr>
        <w:t>1.1.2.</w:t>
      </w:r>
      <w:r w:rsidR="009C7DF0" w:rsidRPr="00105595">
        <w:rPr>
          <w:b/>
          <w:sz w:val="24"/>
        </w:rPr>
        <w:t xml:space="preserve"> </w:t>
      </w:r>
      <w:r w:rsidRPr="00105595">
        <w:rPr>
          <w:b/>
          <w:sz w:val="24"/>
        </w:rPr>
        <w:t xml:space="preserve">в растениеводстве: </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освоение в сельскохозяйственных предприятиях 4-5 групп простых, 2-3 групп интенсивных и 1-2 групп высокоинтенсивных технологий возделывания сельскохозяйственных культур</w:t>
      </w:r>
      <w:r w:rsidR="00FD36F6" w:rsidRPr="00105595">
        <w:rPr>
          <w:sz w:val="24"/>
        </w:rPr>
        <w:t>;</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освоение технологии заготовки провяленной травы в рулоны с применением консервантов и упаковкой в полиэтиленовую пленку (система машин «Кроне» или «Кверпеланд»)</w:t>
      </w:r>
      <w:r w:rsidR="009C7DF0" w:rsidRPr="00105595">
        <w:rPr>
          <w:sz w:val="24"/>
        </w:rPr>
        <w:t>;</w:t>
      </w:r>
    </w:p>
    <w:p w:rsidR="00A241B4" w:rsidRPr="008B0672" w:rsidRDefault="00A241B4" w:rsidP="00701DB9">
      <w:pPr>
        <w:numPr>
          <w:ilvl w:val="0"/>
          <w:numId w:val="31"/>
        </w:numPr>
        <w:tabs>
          <w:tab w:val="clear" w:pos="1429"/>
          <w:tab w:val="num" w:pos="567"/>
        </w:tabs>
        <w:ind w:left="142" w:firstLine="0"/>
        <w:jc w:val="both"/>
        <w:rPr>
          <w:sz w:val="24"/>
        </w:rPr>
      </w:pPr>
      <w:r w:rsidRPr="00105595">
        <w:rPr>
          <w:sz w:val="24"/>
        </w:rPr>
        <w:t>распространение технологии заготовки и использования плющеного зерна</w:t>
      </w:r>
      <w:r w:rsidR="009C7DF0" w:rsidRPr="00105595">
        <w:rPr>
          <w:sz w:val="24"/>
        </w:rPr>
        <w:t>;</w:t>
      </w:r>
    </w:p>
    <w:p w:rsidR="008B0672" w:rsidRPr="00105595" w:rsidRDefault="006C471D" w:rsidP="00701DB9">
      <w:pPr>
        <w:numPr>
          <w:ilvl w:val="0"/>
          <w:numId w:val="31"/>
        </w:numPr>
        <w:tabs>
          <w:tab w:val="clear" w:pos="1429"/>
          <w:tab w:val="num" w:pos="567"/>
        </w:tabs>
        <w:ind w:left="142" w:firstLine="0"/>
        <w:jc w:val="both"/>
        <w:rPr>
          <w:sz w:val="24"/>
        </w:rPr>
      </w:pPr>
      <w:r>
        <w:rPr>
          <w:sz w:val="24"/>
        </w:rPr>
        <w:t>производство</w:t>
      </w:r>
      <w:r w:rsidR="008B0672">
        <w:rPr>
          <w:sz w:val="24"/>
        </w:rPr>
        <w:t xml:space="preserve"> семян рапса для получения масла, энергетического корма для животных </w:t>
      </w:r>
      <w:r w:rsidR="00C326E3">
        <w:rPr>
          <w:sz w:val="24"/>
        </w:rPr>
        <w:t>и  промышленных целей;</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освоение на легких и средних слабокислых почвах отечественной гребневой технологии производства картофеля с использованием чизельных орудий при предпосадочной обработке почв;</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обеспечение  создания систем машин и оборудования для разных зон  области с учетом требований современных технологий и экономической эффективности их использования;</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пополнение выбывающей техники сверх сложившихся ежегодных объемов ее приобретения;</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пополнение комбайнового парка  с учетом развития зернового хозяйства, косилок, пресс-подборщиков, кормоуборочных комбайнов;</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комплектование специализированных картофелеводческих сельскохозяйственных предприятий технологическими комплексами машин;</w:t>
      </w:r>
    </w:p>
    <w:p w:rsidR="00A241B4" w:rsidRPr="00105595" w:rsidRDefault="00A241B4" w:rsidP="00701DB9">
      <w:pPr>
        <w:numPr>
          <w:ilvl w:val="0"/>
          <w:numId w:val="31"/>
        </w:numPr>
        <w:tabs>
          <w:tab w:val="clear" w:pos="1429"/>
          <w:tab w:val="num" w:pos="567"/>
        </w:tabs>
        <w:ind w:left="142" w:firstLine="0"/>
        <w:jc w:val="both"/>
        <w:rPr>
          <w:sz w:val="24"/>
        </w:rPr>
      </w:pPr>
      <w:r w:rsidRPr="00105595">
        <w:rPr>
          <w:sz w:val="24"/>
        </w:rPr>
        <w:t>содействие организации прокатных пунктов сельхозтехники и фирм (кооперативов и т.д.) по техническому обслуживанию машинно-тракторного парка.</w:t>
      </w:r>
    </w:p>
    <w:p w:rsidR="00A241B4" w:rsidRDefault="00A241B4">
      <w:pPr>
        <w:ind w:firstLine="720"/>
        <w:jc w:val="both"/>
        <w:rPr>
          <w:b/>
          <w:sz w:val="24"/>
        </w:rPr>
      </w:pPr>
      <w:r w:rsidRPr="00105595">
        <w:rPr>
          <w:b/>
          <w:sz w:val="24"/>
        </w:rPr>
        <w:t>1.1.3. в</w:t>
      </w:r>
      <w:r w:rsidR="001701F4">
        <w:rPr>
          <w:b/>
          <w:sz w:val="24"/>
        </w:rPr>
        <w:t xml:space="preserve"> рыбохозяйственном комплексе</w:t>
      </w:r>
      <w:r w:rsidRPr="00105595">
        <w:rPr>
          <w:b/>
          <w:sz w:val="24"/>
        </w:rPr>
        <w:t>:</w:t>
      </w:r>
    </w:p>
    <w:p w:rsidR="008F72B4" w:rsidRPr="008F72B4" w:rsidRDefault="008F72B4" w:rsidP="001F5AFC">
      <w:pPr>
        <w:numPr>
          <w:ilvl w:val="0"/>
          <w:numId w:val="31"/>
        </w:numPr>
        <w:tabs>
          <w:tab w:val="clear" w:pos="1429"/>
          <w:tab w:val="num" w:pos="567"/>
        </w:tabs>
        <w:ind w:left="142" w:firstLine="0"/>
        <w:jc w:val="both"/>
        <w:rPr>
          <w:sz w:val="24"/>
          <w:szCs w:val="24"/>
        </w:rPr>
      </w:pPr>
      <w:r w:rsidRPr="001F5AFC">
        <w:rPr>
          <w:sz w:val="24"/>
        </w:rPr>
        <w:t>внедрение</w:t>
      </w:r>
      <w:r w:rsidRPr="008F72B4">
        <w:rPr>
          <w:sz w:val="24"/>
          <w:szCs w:val="24"/>
        </w:rPr>
        <w:t xml:space="preserve"> в производство инновационных технологий добычи водных биоресурсов, выращивания ценных видов рыб и переработки рыбного сырья;</w:t>
      </w:r>
    </w:p>
    <w:p w:rsidR="008F72B4" w:rsidRPr="008F72B4" w:rsidRDefault="008F72B4" w:rsidP="001F5AFC">
      <w:pPr>
        <w:numPr>
          <w:ilvl w:val="0"/>
          <w:numId w:val="31"/>
        </w:numPr>
        <w:tabs>
          <w:tab w:val="clear" w:pos="1429"/>
          <w:tab w:val="num" w:pos="567"/>
        </w:tabs>
        <w:ind w:left="142" w:firstLine="0"/>
        <w:jc w:val="both"/>
        <w:rPr>
          <w:sz w:val="24"/>
          <w:szCs w:val="24"/>
        </w:rPr>
      </w:pPr>
      <w:r w:rsidRPr="001F5AFC">
        <w:rPr>
          <w:sz w:val="24"/>
        </w:rPr>
        <w:t>повышение</w:t>
      </w:r>
      <w:r w:rsidRPr="008F72B4">
        <w:rPr>
          <w:sz w:val="24"/>
          <w:szCs w:val="24"/>
        </w:rPr>
        <w:t xml:space="preserve"> конкурентоспособности отечественных рыботоваров</w:t>
      </w:r>
      <w:r>
        <w:rPr>
          <w:sz w:val="24"/>
          <w:szCs w:val="24"/>
        </w:rPr>
        <w:t xml:space="preserve"> за счет расширения ассортимента выпускаемой продукции и повышения ее качества</w:t>
      </w:r>
      <w:r w:rsidRPr="008F72B4">
        <w:rPr>
          <w:sz w:val="24"/>
          <w:szCs w:val="24"/>
        </w:rPr>
        <w:t>;</w:t>
      </w:r>
      <w:r>
        <w:rPr>
          <w:sz w:val="24"/>
          <w:szCs w:val="24"/>
        </w:rPr>
        <w:t xml:space="preserve"> </w:t>
      </w:r>
    </w:p>
    <w:p w:rsidR="008F72B4" w:rsidRPr="008F72B4" w:rsidRDefault="008F72B4" w:rsidP="001F5AFC">
      <w:pPr>
        <w:numPr>
          <w:ilvl w:val="0"/>
          <w:numId w:val="31"/>
        </w:numPr>
        <w:tabs>
          <w:tab w:val="clear" w:pos="1429"/>
          <w:tab w:val="num" w:pos="567"/>
        </w:tabs>
        <w:ind w:left="142" w:firstLine="0"/>
        <w:jc w:val="both"/>
        <w:rPr>
          <w:sz w:val="24"/>
          <w:szCs w:val="24"/>
        </w:rPr>
      </w:pPr>
      <w:r w:rsidRPr="001F5AFC">
        <w:rPr>
          <w:sz w:val="24"/>
        </w:rPr>
        <w:t>обновление</w:t>
      </w:r>
      <w:r w:rsidRPr="008F72B4">
        <w:rPr>
          <w:sz w:val="24"/>
          <w:szCs w:val="24"/>
        </w:rPr>
        <w:t xml:space="preserve"> и реновация промыслового флота, орудий добычи водных биоресурсов, оборудования для выращивания ценных видов рыб и переработки рыбного сырья</w:t>
      </w:r>
      <w:r>
        <w:rPr>
          <w:sz w:val="24"/>
          <w:szCs w:val="24"/>
        </w:rPr>
        <w:t xml:space="preserve"> на условиях лизинга</w:t>
      </w:r>
      <w:r w:rsidRPr="008F72B4">
        <w:rPr>
          <w:sz w:val="24"/>
          <w:szCs w:val="24"/>
        </w:rPr>
        <w:t>;</w:t>
      </w:r>
    </w:p>
    <w:p w:rsidR="008F72B4" w:rsidRDefault="008F72B4" w:rsidP="001F5AFC">
      <w:pPr>
        <w:numPr>
          <w:ilvl w:val="0"/>
          <w:numId w:val="31"/>
        </w:numPr>
        <w:tabs>
          <w:tab w:val="clear" w:pos="1429"/>
          <w:tab w:val="num" w:pos="567"/>
        </w:tabs>
        <w:ind w:left="142" w:firstLine="0"/>
        <w:jc w:val="both"/>
        <w:rPr>
          <w:sz w:val="24"/>
          <w:szCs w:val="24"/>
        </w:rPr>
      </w:pPr>
      <w:r w:rsidRPr="001F5AFC">
        <w:rPr>
          <w:sz w:val="24"/>
        </w:rPr>
        <w:t>инициирование</w:t>
      </w:r>
      <w:r>
        <w:rPr>
          <w:sz w:val="24"/>
          <w:szCs w:val="24"/>
        </w:rPr>
        <w:t xml:space="preserve"> создания</w:t>
      </w:r>
      <w:r w:rsidRPr="008F72B4">
        <w:rPr>
          <w:sz w:val="24"/>
          <w:szCs w:val="24"/>
        </w:rPr>
        <w:t xml:space="preserve"> </w:t>
      </w:r>
      <w:r>
        <w:rPr>
          <w:sz w:val="24"/>
          <w:szCs w:val="24"/>
        </w:rPr>
        <w:t>рыбоводных хозяйств различных типов;</w:t>
      </w:r>
    </w:p>
    <w:p w:rsidR="008F72B4" w:rsidRDefault="008F72B4" w:rsidP="001F5AFC">
      <w:pPr>
        <w:numPr>
          <w:ilvl w:val="0"/>
          <w:numId w:val="31"/>
        </w:numPr>
        <w:tabs>
          <w:tab w:val="clear" w:pos="1429"/>
          <w:tab w:val="num" w:pos="567"/>
        </w:tabs>
        <w:ind w:left="142" w:firstLine="0"/>
        <w:jc w:val="both"/>
        <w:rPr>
          <w:sz w:val="24"/>
          <w:szCs w:val="24"/>
        </w:rPr>
      </w:pPr>
      <w:r w:rsidRPr="001F5AFC">
        <w:rPr>
          <w:sz w:val="24"/>
        </w:rPr>
        <w:t>стимулирование</w:t>
      </w:r>
      <w:r>
        <w:rPr>
          <w:sz w:val="24"/>
          <w:szCs w:val="24"/>
        </w:rPr>
        <w:t xml:space="preserve"> развития товарного рыбоводства в северо-восточных районах области;</w:t>
      </w:r>
    </w:p>
    <w:p w:rsidR="008F72B4" w:rsidRDefault="008F72B4" w:rsidP="001F5AFC">
      <w:pPr>
        <w:numPr>
          <w:ilvl w:val="0"/>
          <w:numId w:val="31"/>
        </w:numPr>
        <w:tabs>
          <w:tab w:val="clear" w:pos="1429"/>
          <w:tab w:val="num" w:pos="567"/>
        </w:tabs>
        <w:ind w:left="142" w:firstLine="0"/>
        <w:jc w:val="both"/>
        <w:rPr>
          <w:sz w:val="24"/>
          <w:szCs w:val="24"/>
        </w:rPr>
      </w:pPr>
      <w:r w:rsidRPr="001F5AFC">
        <w:rPr>
          <w:sz w:val="24"/>
        </w:rPr>
        <w:t>снижение</w:t>
      </w:r>
      <w:r>
        <w:rPr>
          <w:sz w:val="24"/>
          <w:szCs w:val="24"/>
        </w:rPr>
        <w:t xml:space="preserve"> импортозависимости товарного рыбоводства по рыбным кормам и рыбопосадочному материалу</w:t>
      </w:r>
      <w:r w:rsidR="001F5AFC">
        <w:rPr>
          <w:sz w:val="24"/>
          <w:szCs w:val="24"/>
        </w:rPr>
        <w:t>;</w:t>
      </w:r>
    </w:p>
    <w:p w:rsidR="001F5AFC" w:rsidRDefault="001F5AFC" w:rsidP="001F5AFC">
      <w:pPr>
        <w:numPr>
          <w:ilvl w:val="0"/>
          <w:numId w:val="31"/>
        </w:numPr>
        <w:tabs>
          <w:tab w:val="clear" w:pos="1429"/>
          <w:tab w:val="num" w:pos="567"/>
        </w:tabs>
        <w:ind w:left="142" w:firstLine="0"/>
        <w:jc w:val="both"/>
        <w:rPr>
          <w:sz w:val="24"/>
          <w:szCs w:val="24"/>
        </w:rPr>
      </w:pPr>
      <w:r>
        <w:rPr>
          <w:sz w:val="24"/>
          <w:szCs w:val="24"/>
        </w:rPr>
        <w:t>импортозамещение рыбного сырья для рыбоперерабатывающих производств за счет развития товарного рыбоводства и повышения эффективности использования доступных водных биоресурсов;</w:t>
      </w:r>
    </w:p>
    <w:p w:rsidR="001701F4" w:rsidRPr="00F25D5D" w:rsidRDefault="001F5AFC" w:rsidP="00F25D5D">
      <w:pPr>
        <w:numPr>
          <w:ilvl w:val="0"/>
          <w:numId w:val="31"/>
        </w:numPr>
        <w:tabs>
          <w:tab w:val="clear" w:pos="1429"/>
          <w:tab w:val="num" w:pos="567"/>
        </w:tabs>
        <w:ind w:left="142" w:firstLine="0"/>
        <w:jc w:val="both"/>
        <w:rPr>
          <w:sz w:val="24"/>
          <w:szCs w:val="24"/>
        </w:rPr>
      </w:pPr>
      <w:r>
        <w:rPr>
          <w:sz w:val="24"/>
          <w:szCs w:val="24"/>
        </w:rPr>
        <w:t>инициирование строительства на новой технологической основе современных рыбоперерабатывающих производств.</w:t>
      </w:r>
    </w:p>
    <w:p w:rsidR="00A241B4" w:rsidRPr="00105595" w:rsidRDefault="00701DB9">
      <w:pPr>
        <w:ind w:firstLine="720"/>
        <w:rPr>
          <w:b/>
          <w:sz w:val="24"/>
        </w:rPr>
      </w:pPr>
      <w:r w:rsidRPr="00105595">
        <w:rPr>
          <w:b/>
          <w:sz w:val="24"/>
        </w:rPr>
        <w:t>1.1.4.  в пищевой и</w:t>
      </w:r>
      <w:r w:rsidR="00A241B4" w:rsidRPr="00105595">
        <w:rPr>
          <w:b/>
          <w:sz w:val="24"/>
        </w:rPr>
        <w:t xml:space="preserve"> перерабатывающей промышленности</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осуществление реконструкции и технического перевооружения на новой технологической основе молоко- и мясоперерабатывающих предприятий Ленинградской области;</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организация и освоение производства разнообразных лечебно-профилактических и диетических пищевых продуктов, а также продуктов детского питания (в т.ч. на основе сухих компонентов) на предприятиях Выборгского, Киришского, Кировского, Лужского, Ломоносовского, Приозерского, Тихвинского, Тосненского и Сланцевского районов;</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разработка и реализация комплекса мероприятий по увеличению объемов производства и расширения ассортимента выпускаемой мясоперерабатывающими предприятиями продукции за счет развития  животноводства в Волховском, Гатчинском, Кингисеппском, Лужском, Ломоносовском, Приозерском и Тихвинском районах;</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разработка и реализация мероприятий по организации выработки молочных продуктов с повышенным содержанием кальция на предприятиях Лужского и Лодейнопольского районов;</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реализация проекта  «Организация переработки молочной сыворотки на пищевые продукты и корм для скота» на предприятиях Волосовского, Лужского, Приозерского и Тихвинского районов;</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освоение технологии производства полуфабрикатов из картофеля и овощей (в т.ч. замороженных суповых наборов и гарниров);</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расширение ассортимента и увеличение объемов выпускаемой рыбной продукции для внутреннего рынка и на экспорт;</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улучшение качества и безопасности выпускаемой продук</w:t>
      </w:r>
      <w:r w:rsidR="005C15B9">
        <w:rPr>
          <w:sz w:val="24"/>
        </w:rPr>
        <w:t>ции.</w:t>
      </w:r>
    </w:p>
    <w:p w:rsidR="00A241B4" w:rsidRPr="00105595" w:rsidRDefault="00A241B4">
      <w:pPr>
        <w:ind w:firstLine="720"/>
        <w:jc w:val="both"/>
        <w:rPr>
          <w:b/>
          <w:sz w:val="24"/>
        </w:rPr>
      </w:pPr>
      <w:r w:rsidRPr="00105595">
        <w:rPr>
          <w:b/>
          <w:sz w:val="24"/>
        </w:rPr>
        <w:t>1.1.5. в сфере заготовки, хранения, товарной доработки и реализации продукции агропромышленного и рыбохозяйственного комплекса Ленинградской области</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реконструкция, модернизация и ремонт портпунктов, строительство новых холодильников, холодных складов, скороморозильных мощностей;</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организация участков по предпродажной подготовке товарной рыбы;</w:t>
      </w:r>
    </w:p>
    <w:p w:rsidR="00A241B4" w:rsidRPr="00105595" w:rsidRDefault="00A241B4" w:rsidP="00701DB9">
      <w:pPr>
        <w:numPr>
          <w:ilvl w:val="0"/>
          <w:numId w:val="4"/>
        </w:numPr>
        <w:tabs>
          <w:tab w:val="clear" w:pos="1080"/>
          <w:tab w:val="num" w:pos="567"/>
        </w:tabs>
        <w:ind w:left="142" w:firstLine="0"/>
        <w:jc w:val="both"/>
        <w:rPr>
          <w:sz w:val="24"/>
        </w:rPr>
      </w:pPr>
      <w:r w:rsidRPr="00105595">
        <w:rPr>
          <w:sz w:val="24"/>
        </w:rPr>
        <w:t>строительство холодильников, холодных складов, скороморозильных мощностей для переработки и оптовой торговли рыбой;</w:t>
      </w:r>
    </w:p>
    <w:p w:rsidR="009E0177" w:rsidRPr="00F25D5D" w:rsidRDefault="00A241B4" w:rsidP="00F25D5D">
      <w:pPr>
        <w:numPr>
          <w:ilvl w:val="0"/>
          <w:numId w:val="4"/>
        </w:numPr>
        <w:tabs>
          <w:tab w:val="clear" w:pos="1080"/>
          <w:tab w:val="num" w:pos="567"/>
        </w:tabs>
        <w:ind w:left="142" w:firstLine="0"/>
        <w:jc w:val="both"/>
        <w:rPr>
          <w:sz w:val="24"/>
        </w:rPr>
      </w:pPr>
      <w:r w:rsidRPr="00105595">
        <w:rPr>
          <w:sz w:val="24"/>
        </w:rPr>
        <w:t>освоение технологии хранения картофеля и овощей с применением холодильных установок, позволяющей сократить потери продукции в 2-3 раза.</w:t>
      </w:r>
    </w:p>
    <w:p w:rsidR="00B62177" w:rsidRDefault="003B5003" w:rsidP="005C15B9">
      <w:pPr>
        <w:ind w:left="142" w:firstLine="578"/>
        <w:jc w:val="both"/>
        <w:rPr>
          <w:sz w:val="24"/>
        </w:rPr>
      </w:pPr>
      <w:r>
        <w:rPr>
          <w:sz w:val="24"/>
        </w:rPr>
        <w:t xml:space="preserve">Это направление предусматривает также субсидии </w:t>
      </w:r>
      <w:r w:rsidR="00B9040A">
        <w:rPr>
          <w:sz w:val="24"/>
        </w:rPr>
        <w:t xml:space="preserve">на реализацию мероприятий </w:t>
      </w:r>
      <w:r w:rsidR="00B9040A" w:rsidRPr="009E0177">
        <w:rPr>
          <w:b/>
          <w:sz w:val="24"/>
        </w:rPr>
        <w:t>приоритетного национального проекта</w:t>
      </w:r>
      <w:r w:rsidR="00B62177">
        <w:rPr>
          <w:sz w:val="24"/>
        </w:rPr>
        <w:t xml:space="preserve">. </w:t>
      </w:r>
    </w:p>
    <w:p w:rsidR="009E0177" w:rsidRDefault="00B62177" w:rsidP="00B62177">
      <w:pPr>
        <w:ind w:left="142" w:firstLine="720"/>
        <w:jc w:val="both"/>
        <w:rPr>
          <w:b/>
          <w:i/>
          <w:sz w:val="24"/>
        </w:rPr>
      </w:pPr>
      <w:r>
        <w:rPr>
          <w:sz w:val="24"/>
        </w:rPr>
        <w:t xml:space="preserve">В рамках национального проекта планируется осуществление инвестиционной деятельности в отрасли животноводства и на развитие малых форм хозяйствования. </w:t>
      </w:r>
      <w:r>
        <w:rPr>
          <w:b/>
          <w:i/>
          <w:sz w:val="24"/>
        </w:rPr>
        <w:t xml:space="preserve"> </w:t>
      </w:r>
    </w:p>
    <w:p w:rsidR="00821E65" w:rsidRDefault="009E0177" w:rsidP="009E0177">
      <w:pPr>
        <w:ind w:left="142" w:firstLine="720"/>
        <w:jc w:val="both"/>
        <w:rPr>
          <w:sz w:val="24"/>
        </w:rPr>
      </w:pPr>
      <w:r>
        <w:rPr>
          <w:sz w:val="24"/>
        </w:rPr>
        <w:t>Развитие малых форм хозяйствования</w:t>
      </w:r>
      <w:r w:rsidRPr="00B62177">
        <w:rPr>
          <w:sz w:val="24"/>
        </w:rPr>
        <w:t xml:space="preserve"> </w:t>
      </w:r>
      <w:r>
        <w:rPr>
          <w:sz w:val="24"/>
        </w:rPr>
        <w:t xml:space="preserve"> предусматривает </w:t>
      </w:r>
      <w:r w:rsidR="00B62177" w:rsidRPr="00B62177">
        <w:rPr>
          <w:sz w:val="24"/>
        </w:rPr>
        <w:t>с</w:t>
      </w:r>
      <w:r w:rsidR="00821E65" w:rsidRPr="00B62177">
        <w:rPr>
          <w:sz w:val="24"/>
        </w:rPr>
        <w:t>оздание и развитие сельскохозяйственных потребительских кооперативов, включая кредит</w:t>
      </w:r>
      <w:r>
        <w:rPr>
          <w:sz w:val="24"/>
        </w:rPr>
        <w:t>ные,</w:t>
      </w:r>
      <w:r w:rsidR="00821E65" w:rsidRPr="00B62177">
        <w:rPr>
          <w:sz w:val="24"/>
        </w:rPr>
        <w:t xml:space="preserve"> </w:t>
      </w:r>
      <w:r w:rsidR="00821E65" w:rsidRPr="00105595">
        <w:rPr>
          <w:sz w:val="24"/>
        </w:rPr>
        <w:t>ц</w:t>
      </w:r>
      <w:r>
        <w:rPr>
          <w:sz w:val="24"/>
        </w:rPr>
        <w:t>елью которого</w:t>
      </w:r>
      <w:r w:rsidR="00821E65" w:rsidRPr="00105595">
        <w:rPr>
          <w:sz w:val="24"/>
        </w:rPr>
        <w:t xml:space="preserve"> является обеспече</w:t>
      </w:r>
      <w:r w:rsidR="00821E65">
        <w:rPr>
          <w:sz w:val="24"/>
        </w:rPr>
        <w:t>ние</w:t>
      </w:r>
      <w:r w:rsidR="00821E65" w:rsidRPr="00105595">
        <w:rPr>
          <w:sz w:val="24"/>
        </w:rPr>
        <w:t xml:space="preserve"> широкого доступа малых форм хозяйствования к кредитным и иным ресурсам (услугам), необходимым для развития </w:t>
      </w:r>
      <w:r w:rsidR="00821E65">
        <w:rPr>
          <w:sz w:val="24"/>
        </w:rPr>
        <w:t xml:space="preserve">сельскохозяйственного производства в крестьянских (фермерских) и личных подсобных хозяйствах. </w:t>
      </w:r>
    </w:p>
    <w:p w:rsidR="00F2642D" w:rsidRPr="00F25D5D" w:rsidRDefault="00F2642D" w:rsidP="00F25D5D">
      <w:pPr>
        <w:ind w:firstLine="720"/>
        <w:jc w:val="both"/>
        <w:rPr>
          <w:sz w:val="24"/>
          <w:szCs w:val="24"/>
        </w:rPr>
      </w:pPr>
      <w:r w:rsidRPr="00F2642D">
        <w:rPr>
          <w:b/>
          <w:sz w:val="24"/>
          <w:szCs w:val="24"/>
        </w:rPr>
        <w:t xml:space="preserve">Сельскохозяйственные потребительские кооперативы (в том числе кредитные) </w:t>
      </w:r>
      <w:r w:rsidRPr="00F2642D">
        <w:rPr>
          <w:sz w:val="24"/>
          <w:szCs w:val="24"/>
        </w:rPr>
        <w:t>способствуют улучшению экономического и социального положения сельских товаропроизводителей, стимулируют наращивание агропромышленного производства. Организация новых и увеличение размеров действующих сельскохозяйственных потребительских кооперативов позволит малым формам хозяйствования  приблизит</w:t>
      </w:r>
      <w:r>
        <w:rPr>
          <w:sz w:val="24"/>
          <w:szCs w:val="24"/>
        </w:rPr>
        <w:t>ь</w:t>
      </w:r>
      <w:r w:rsidRPr="00F2642D">
        <w:rPr>
          <w:sz w:val="24"/>
          <w:szCs w:val="24"/>
        </w:rPr>
        <w:t>ся к рынкам снабжения и сбыта, услугам, что должно привести к увеличению объемов производства и повышению эффективности использования ресурсного потенциала, особенно земли, увеличению объемов производства сельскохозяйственной продукции и ее эффективности, созданию новых рабочих мест, повышению занятости и доходов сельского населения.</w:t>
      </w:r>
    </w:p>
    <w:p w:rsidR="00821E65" w:rsidRPr="00105595" w:rsidRDefault="00821E65" w:rsidP="00821E65">
      <w:pPr>
        <w:ind w:firstLine="720"/>
        <w:jc w:val="both"/>
        <w:rPr>
          <w:sz w:val="24"/>
          <w:szCs w:val="24"/>
        </w:rPr>
      </w:pPr>
      <w:r w:rsidRPr="00105595">
        <w:rPr>
          <w:sz w:val="24"/>
        </w:rPr>
        <w:t xml:space="preserve">В рамках </w:t>
      </w:r>
      <w:r w:rsidR="00702887">
        <w:rPr>
          <w:sz w:val="24"/>
        </w:rPr>
        <w:t xml:space="preserve">этого </w:t>
      </w:r>
      <w:r w:rsidRPr="00105595">
        <w:rPr>
          <w:sz w:val="24"/>
        </w:rPr>
        <w:t>направления планируется  реализовать следующие основные мероприя</w:t>
      </w:r>
      <w:r w:rsidRPr="00105595">
        <w:rPr>
          <w:sz w:val="24"/>
          <w:szCs w:val="24"/>
        </w:rPr>
        <w:t>тия:</w:t>
      </w:r>
    </w:p>
    <w:p w:rsidR="00821E65" w:rsidRPr="00105595" w:rsidRDefault="00821E65" w:rsidP="00821E65">
      <w:pPr>
        <w:numPr>
          <w:ilvl w:val="0"/>
          <w:numId w:val="4"/>
        </w:numPr>
        <w:tabs>
          <w:tab w:val="clear" w:pos="1080"/>
          <w:tab w:val="num" w:pos="567"/>
        </w:tabs>
        <w:ind w:left="142" w:firstLine="0"/>
        <w:jc w:val="both"/>
        <w:rPr>
          <w:sz w:val="24"/>
          <w:szCs w:val="24"/>
        </w:rPr>
      </w:pPr>
      <w:r w:rsidRPr="00105595">
        <w:rPr>
          <w:sz w:val="24"/>
          <w:szCs w:val="24"/>
        </w:rPr>
        <w:t xml:space="preserve">совершенствование механизма государственной инвестиционно-финансовой поддержки </w:t>
      </w:r>
      <w:r>
        <w:rPr>
          <w:sz w:val="24"/>
          <w:szCs w:val="24"/>
        </w:rPr>
        <w:t>сельскохозяйственных потребительских кооперативов, включая кредитные;</w:t>
      </w:r>
    </w:p>
    <w:p w:rsidR="00821E65" w:rsidRPr="006C471D" w:rsidRDefault="00821E65" w:rsidP="00821E65">
      <w:pPr>
        <w:numPr>
          <w:ilvl w:val="0"/>
          <w:numId w:val="4"/>
        </w:numPr>
        <w:tabs>
          <w:tab w:val="clear" w:pos="1080"/>
          <w:tab w:val="num" w:pos="567"/>
        </w:tabs>
        <w:ind w:left="142" w:firstLine="0"/>
        <w:jc w:val="both"/>
        <w:rPr>
          <w:b/>
          <w:i/>
          <w:sz w:val="24"/>
          <w:szCs w:val="24"/>
        </w:rPr>
      </w:pPr>
      <w:r w:rsidRPr="006C471D">
        <w:rPr>
          <w:sz w:val="24"/>
          <w:szCs w:val="24"/>
        </w:rPr>
        <w:t>совершенствование информационно-консультационного и правового обеспечения сельскохозяйственных потребительских кооперативов;</w:t>
      </w:r>
    </w:p>
    <w:p w:rsidR="00821E65" w:rsidRPr="006C471D" w:rsidRDefault="00821E65" w:rsidP="00821E65">
      <w:pPr>
        <w:numPr>
          <w:ilvl w:val="0"/>
          <w:numId w:val="4"/>
        </w:numPr>
        <w:tabs>
          <w:tab w:val="clear" w:pos="1080"/>
          <w:tab w:val="num" w:pos="567"/>
        </w:tabs>
        <w:ind w:left="142" w:firstLine="0"/>
        <w:jc w:val="both"/>
        <w:rPr>
          <w:b/>
          <w:i/>
          <w:sz w:val="24"/>
          <w:szCs w:val="24"/>
        </w:rPr>
      </w:pPr>
      <w:r w:rsidRPr="006C471D">
        <w:rPr>
          <w:sz w:val="24"/>
          <w:szCs w:val="24"/>
        </w:rPr>
        <w:t>привлечение сельскохозяйственных потребительских кооперативов к процессу поставок сельскохозяйственной продукции по государственному заказу;</w:t>
      </w:r>
    </w:p>
    <w:p w:rsidR="00821E65" w:rsidRPr="006C0A57" w:rsidRDefault="00821E65" w:rsidP="00F25D5D">
      <w:pPr>
        <w:numPr>
          <w:ilvl w:val="0"/>
          <w:numId w:val="4"/>
        </w:numPr>
        <w:tabs>
          <w:tab w:val="clear" w:pos="1080"/>
          <w:tab w:val="num" w:pos="567"/>
        </w:tabs>
        <w:ind w:left="142" w:firstLine="0"/>
        <w:jc w:val="both"/>
        <w:rPr>
          <w:b/>
          <w:i/>
          <w:sz w:val="24"/>
          <w:szCs w:val="24"/>
        </w:rPr>
      </w:pPr>
      <w:r w:rsidRPr="006C471D">
        <w:rPr>
          <w:sz w:val="24"/>
          <w:szCs w:val="24"/>
        </w:rPr>
        <w:t>содействие в строительстве и реконструкции сельскохозяйственных рынков, торговых площадок, складских и производственных помещений рынков</w:t>
      </w:r>
      <w:r w:rsidR="006C0A57">
        <w:rPr>
          <w:sz w:val="24"/>
          <w:szCs w:val="24"/>
        </w:rPr>
        <w:t>;</w:t>
      </w:r>
    </w:p>
    <w:p w:rsidR="006C0A57" w:rsidRPr="00F25D5D" w:rsidRDefault="006C0A57" w:rsidP="00F25D5D">
      <w:pPr>
        <w:numPr>
          <w:ilvl w:val="0"/>
          <w:numId w:val="4"/>
        </w:numPr>
        <w:tabs>
          <w:tab w:val="clear" w:pos="1080"/>
          <w:tab w:val="num" w:pos="567"/>
        </w:tabs>
        <w:ind w:left="142" w:firstLine="0"/>
        <w:jc w:val="both"/>
        <w:rPr>
          <w:b/>
          <w:i/>
          <w:sz w:val="24"/>
          <w:szCs w:val="24"/>
        </w:rPr>
      </w:pPr>
      <w:r>
        <w:rPr>
          <w:sz w:val="24"/>
          <w:szCs w:val="24"/>
        </w:rPr>
        <w:t>создание оптовых рынков по реализации сельскохозяйственной продукции.</w:t>
      </w:r>
    </w:p>
    <w:p w:rsidR="00A241B4" w:rsidRPr="00105595" w:rsidRDefault="00701DB9" w:rsidP="00701DB9">
      <w:pPr>
        <w:ind w:firstLine="709"/>
        <w:jc w:val="both"/>
        <w:rPr>
          <w:b/>
          <w:i/>
          <w:sz w:val="24"/>
        </w:rPr>
      </w:pPr>
      <w:r w:rsidRPr="00105595">
        <w:rPr>
          <w:b/>
          <w:i/>
          <w:sz w:val="24"/>
        </w:rPr>
        <w:t xml:space="preserve">Направление 2. </w:t>
      </w:r>
      <w:r w:rsidR="00A241B4" w:rsidRPr="00105595">
        <w:rPr>
          <w:b/>
          <w:i/>
          <w:sz w:val="24"/>
        </w:rPr>
        <w:t>Обеспечение сохранности и расширенного воспроизводства генетического фонда сельскохозяйственных  растений и  животных</w:t>
      </w:r>
    </w:p>
    <w:p w:rsidR="009308B9" w:rsidRPr="00105595" w:rsidRDefault="009308B9" w:rsidP="009308B9">
      <w:pPr>
        <w:ind w:firstLine="709"/>
        <w:jc w:val="both"/>
        <w:rPr>
          <w:sz w:val="24"/>
        </w:rPr>
      </w:pPr>
      <w:r w:rsidRPr="00105595">
        <w:rPr>
          <w:sz w:val="24"/>
        </w:rPr>
        <w:t>В рамках данного направления с</w:t>
      </w:r>
      <w:r w:rsidR="00A241B4" w:rsidRPr="00105595">
        <w:rPr>
          <w:sz w:val="24"/>
        </w:rPr>
        <w:t xml:space="preserve">редства областного бюджета </w:t>
      </w:r>
      <w:r w:rsidRPr="00105595">
        <w:rPr>
          <w:sz w:val="24"/>
        </w:rPr>
        <w:t>предполагается использовать</w:t>
      </w:r>
      <w:r w:rsidR="00A241B4" w:rsidRPr="00105595">
        <w:rPr>
          <w:sz w:val="24"/>
        </w:rPr>
        <w:t xml:space="preserve"> </w:t>
      </w:r>
      <w:r w:rsidRPr="00105595">
        <w:rPr>
          <w:sz w:val="24"/>
        </w:rPr>
        <w:t>главным образом</w:t>
      </w:r>
      <w:r w:rsidR="00A241B4" w:rsidRPr="00105595">
        <w:rPr>
          <w:sz w:val="24"/>
        </w:rPr>
        <w:t xml:space="preserve"> на мероприятия, обеспечивающие потребность сельхозтоваропроизводите</w:t>
      </w:r>
      <w:r w:rsidRPr="00105595">
        <w:rPr>
          <w:sz w:val="24"/>
        </w:rPr>
        <w:t xml:space="preserve">лей </w:t>
      </w:r>
      <w:r w:rsidR="00A241B4" w:rsidRPr="00105595">
        <w:rPr>
          <w:sz w:val="24"/>
        </w:rPr>
        <w:t xml:space="preserve">в семенах и племенных животных. </w:t>
      </w:r>
    </w:p>
    <w:p w:rsidR="00A241B4" w:rsidRPr="00105595" w:rsidRDefault="00A241B4" w:rsidP="009308B9">
      <w:pPr>
        <w:ind w:firstLine="709"/>
        <w:jc w:val="both"/>
        <w:rPr>
          <w:sz w:val="24"/>
        </w:rPr>
      </w:pPr>
      <w:r w:rsidRPr="00105595">
        <w:rPr>
          <w:sz w:val="24"/>
        </w:rPr>
        <w:t xml:space="preserve">В растениеводстве будет оказана поддержка </w:t>
      </w:r>
      <w:r w:rsidR="00FF669E">
        <w:rPr>
          <w:sz w:val="24"/>
        </w:rPr>
        <w:t xml:space="preserve">производства оригинальных и элитных семян </w:t>
      </w:r>
      <w:r w:rsidR="009308B9" w:rsidRPr="00105595">
        <w:rPr>
          <w:sz w:val="24"/>
        </w:rPr>
        <w:t>в</w:t>
      </w:r>
      <w:r w:rsidR="00FF669E">
        <w:rPr>
          <w:sz w:val="24"/>
        </w:rPr>
        <w:t xml:space="preserve"> целях сортообновления и сортосмены</w:t>
      </w:r>
      <w:r w:rsidRPr="00105595">
        <w:rPr>
          <w:sz w:val="24"/>
        </w:rPr>
        <w:t xml:space="preserve">, </w:t>
      </w:r>
      <w:r w:rsidR="009308B9" w:rsidRPr="00105595">
        <w:rPr>
          <w:sz w:val="24"/>
        </w:rPr>
        <w:t>стимулировании</w:t>
      </w:r>
      <w:r w:rsidRPr="00105595">
        <w:rPr>
          <w:sz w:val="24"/>
        </w:rPr>
        <w:t xml:space="preserve"> приобретения семян высо</w:t>
      </w:r>
      <w:r w:rsidR="009308B9" w:rsidRPr="00105595">
        <w:rPr>
          <w:sz w:val="24"/>
        </w:rPr>
        <w:t>ких репродукций и оцен</w:t>
      </w:r>
      <w:r w:rsidR="00C66941">
        <w:rPr>
          <w:sz w:val="24"/>
        </w:rPr>
        <w:t>ка</w:t>
      </w:r>
      <w:r w:rsidRPr="00105595">
        <w:rPr>
          <w:sz w:val="24"/>
        </w:rPr>
        <w:t xml:space="preserve"> новых  перспективных сортообразцов сельскохозяйственных растений на комплекс хозяйственно-полезных признаков; в животноводстве</w:t>
      </w:r>
      <w:r w:rsidR="009308B9" w:rsidRPr="00105595">
        <w:rPr>
          <w:sz w:val="24"/>
        </w:rPr>
        <w:t xml:space="preserve"> –</w:t>
      </w:r>
      <w:r w:rsidRPr="00105595">
        <w:rPr>
          <w:sz w:val="24"/>
        </w:rPr>
        <w:t xml:space="preserve"> на обеспечение развития и продажи племенного скота, племенных яиц и племенных пчел.</w:t>
      </w:r>
    </w:p>
    <w:p w:rsidR="00A241B4" w:rsidRPr="00105595" w:rsidRDefault="009308B9">
      <w:pPr>
        <w:pStyle w:val="20"/>
        <w:jc w:val="both"/>
      </w:pPr>
      <w:r w:rsidRPr="00105595">
        <w:t>Направление предполагает реализацию следующих</w:t>
      </w:r>
      <w:r w:rsidR="00A241B4" w:rsidRPr="00105595">
        <w:t xml:space="preserve"> </w:t>
      </w:r>
      <w:r w:rsidRPr="00105595">
        <w:t>основных</w:t>
      </w:r>
      <w:r w:rsidR="00A241B4" w:rsidRPr="00105595">
        <w:t xml:space="preserve"> мероприя</w:t>
      </w:r>
      <w:r w:rsidRPr="00105595">
        <w:t>тий</w:t>
      </w:r>
      <w:r w:rsidR="00A241B4" w:rsidRPr="00105595">
        <w:t>:</w:t>
      </w:r>
    </w:p>
    <w:p w:rsidR="00A241B4" w:rsidRPr="00105595" w:rsidRDefault="00A241B4">
      <w:pPr>
        <w:ind w:firstLine="720"/>
        <w:jc w:val="both"/>
        <w:rPr>
          <w:i/>
          <w:sz w:val="24"/>
        </w:rPr>
      </w:pPr>
      <w:r w:rsidRPr="00105595">
        <w:rPr>
          <w:i/>
          <w:sz w:val="24"/>
        </w:rPr>
        <w:t>Обеспечение сохранности и расширенного воспроизводства генетического фонда сельскохозяйственных  растений и животных</w:t>
      </w:r>
    </w:p>
    <w:p w:rsidR="00A241B4" w:rsidRPr="00105595" w:rsidRDefault="00A241B4">
      <w:pPr>
        <w:jc w:val="both"/>
        <w:rPr>
          <w:b/>
          <w:sz w:val="24"/>
        </w:rPr>
      </w:pPr>
      <w:r w:rsidRPr="00105595">
        <w:rPr>
          <w:b/>
          <w:sz w:val="24"/>
        </w:rPr>
        <w:t>в растениеводстве:</w:t>
      </w:r>
    </w:p>
    <w:p w:rsidR="00A241B4" w:rsidRPr="00105595" w:rsidRDefault="00A241B4" w:rsidP="00337B31">
      <w:pPr>
        <w:numPr>
          <w:ilvl w:val="0"/>
          <w:numId w:val="4"/>
        </w:numPr>
        <w:tabs>
          <w:tab w:val="clear" w:pos="1080"/>
          <w:tab w:val="num" w:pos="567"/>
        </w:tabs>
        <w:ind w:left="142" w:firstLine="0"/>
        <w:jc w:val="both"/>
        <w:rPr>
          <w:sz w:val="24"/>
        </w:rPr>
      </w:pPr>
      <w:r w:rsidRPr="00105595">
        <w:rPr>
          <w:sz w:val="24"/>
        </w:rPr>
        <w:t>обеспечение продолжения реализации мероприятий  обеспечивающих сохранение  генетического фонда в растениеводстве Ленинградской области;</w:t>
      </w:r>
    </w:p>
    <w:p w:rsidR="00A241B4" w:rsidRPr="00105595" w:rsidRDefault="00A241B4" w:rsidP="00337B31">
      <w:pPr>
        <w:numPr>
          <w:ilvl w:val="0"/>
          <w:numId w:val="4"/>
        </w:numPr>
        <w:tabs>
          <w:tab w:val="clear" w:pos="1080"/>
          <w:tab w:val="num" w:pos="567"/>
        </w:tabs>
        <w:ind w:left="142" w:firstLine="0"/>
        <w:jc w:val="both"/>
        <w:rPr>
          <w:sz w:val="24"/>
        </w:rPr>
      </w:pPr>
      <w:r w:rsidRPr="00105595">
        <w:rPr>
          <w:sz w:val="24"/>
        </w:rPr>
        <w:t>обеспечение устойчивого производства семян районированных сортов сельскохозяйственных культур;</w:t>
      </w:r>
    </w:p>
    <w:p w:rsidR="00A241B4" w:rsidRPr="00105595" w:rsidRDefault="00A241B4" w:rsidP="00337B31">
      <w:pPr>
        <w:numPr>
          <w:ilvl w:val="0"/>
          <w:numId w:val="4"/>
        </w:numPr>
        <w:tabs>
          <w:tab w:val="clear" w:pos="1080"/>
          <w:tab w:val="num" w:pos="567"/>
        </w:tabs>
        <w:ind w:left="142" w:firstLine="0"/>
        <w:jc w:val="both"/>
        <w:rPr>
          <w:sz w:val="24"/>
        </w:rPr>
      </w:pPr>
      <w:r w:rsidRPr="00105595">
        <w:rPr>
          <w:sz w:val="24"/>
        </w:rPr>
        <w:t>ввод в производство новых интенсивных сортов сельскохозяйственных культур, обеспечивающих рост валовой продукции растениеводства;</w:t>
      </w:r>
    </w:p>
    <w:p w:rsidR="00A241B4" w:rsidRDefault="00A241B4" w:rsidP="00337B31">
      <w:pPr>
        <w:numPr>
          <w:ilvl w:val="0"/>
          <w:numId w:val="4"/>
        </w:numPr>
        <w:tabs>
          <w:tab w:val="clear" w:pos="1080"/>
          <w:tab w:val="num" w:pos="567"/>
        </w:tabs>
        <w:ind w:left="142" w:firstLine="0"/>
        <w:jc w:val="both"/>
        <w:rPr>
          <w:sz w:val="24"/>
        </w:rPr>
      </w:pPr>
      <w:r w:rsidRPr="00105595">
        <w:rPr>
          <w:sz w:val="24"/>
        </w:rPr>
        <w:t>компенсация  (субсидии) части затрат на приобретение семян высших репродукций;</w:t>
      </w:r>
    </w:p>
    <w:p w:rsidR="00257CDD" w:rsidRPr="00105595" w:rsidRDefault="00257CDD" w:rsidP="00337B31">
      <w:pPr>
        <w:numPr>
          <w:ilvl w:val="0"/>
          <w:numId w:val="4"/>
        </w:numPr>
        <w:tabs>
          <w:tab w:val="clear" w:pos="1080"/>
          <w:tab w:val="num" w:pos="567"/>
        </w:tabs>
        <w:ind w:left="142" w:firstLine="0"/>
        <w:jc w:val="both"/>
        <w:rPr>
          <w:sz w:val="24"/>
        </w:rPr>
      </w:pPr>
      <w:r>
        <w:rPr>
          <w:sz w:val="24"/>
        </w:rPr>
        <w:t>обеспечение сельскохозяйственных товаропроизводителей высококачественными семенами сельскохозяйственных культур.</w:t>
      </w:r>
    </w:p>
    <w:p w:rsidR="00A241B4" w:rsidRPr="00105595" w:rsidRDefault="00A241B4">
      <w:pPr>
        <w:jc w:val="both"/>
        <w:rPr>
          <w:b/>
          <w:sz w:val="24"/>
        </w:rPr>
      </w:pPr>
      <w:r w:rsidRPr="00105595">
        <w:rPr>
          <w:b/>
          <w:sz w:val="24"/>
        </w:rPr>
        <w:t>в животноводстве:</w:t>
      </w:r>
    </w:p>
    <w:p w:rsidR="00A241B4" w:rsidRDefault="00A241B4" w:rsidP="0091058C">
      <w:pPr>
        <w:numPr>
          <w:ilvl w:val="0"/>
          <w:numId w:val="4"/>
        </w:numPr>
        <w:tabs>
          <w:tab w:val="clear" w:pos="1080"/>
          <w:tab w:val="left" w:pos="567"/>
        </w:tabs>
        <w:ind w:left="142" w:firstLine="0"/>
        <w:jc w:val="both"/>
        <w:rPr>
          <w:sz w:val="24"/>
        </w:rPr>
      </w:pPr>
      <w:r w:rsidRPr="00105595">
        <w:rPr>
          <w:sz w:val="24"/>
        </w:rPr>
        <w:t>обеспечение</w:t>
      </w:r>
      <w:r w:rsidRPr="00105595">
        <w:rPr>
          <w:b/>
          <w:sz w:val="24"/>
        </w:rPr>
        <w:t xml:space="preserve"> </w:t>
      </w:r>
      <w:r w:rsidRPr="00105595">
        <w:rPr>
          <w:sz w:val="24"/>
        </w:rPr>
        <w:t>государственной поддержки племенных хозяйств  области;</w:t>
      </w:r>
    </w:p>
    <w:p w:rsidR="006C1440" w:rsidRPr="00105595" w:rsidRDefault="006C1440" w:rsidP="0091058C">
      <w:pPr>
        <w:numPr>
          <w:ilvl w:val="0"/>
          <w:numId w:val="4"/>
        </w:numPr>
        <w:tabs>
          <w:tab w:val="clear" w:pos="1080"/>
          <w:tab w:val="left" w:pos="567"/>
        </w:tabs>
        <w:ind w:left="142" w:firstLine="0"/>
        <w:jc w:val="both"/>
        <w:rPr>
          <w:sz w:val="24"/>
        </w:rPr>
      </w:pPr>
      <w:r>
        <w:rPr>
          <w:sz w:val="24"/>
        </w:rPr>
        <w:t>формирование единой информационной базы племенного животноводства;</w:t>
      </w:r>
    </w:p>
    <w:p w:rsidR="00A241B4" w:rsidRPr="00105595" w:rsidRDefault="00A241B4" w:rsidP="0091058C">
      <w:pPr>
        <w:numPr>
          <w:ilvl w:val="0"/>
          <w:numId w:val="4"/>
        </w:numPr>
        <w:tabs>
          <w:tab w:val="clear" w:pos="1080"/>
          <w:tab w:val="left" w:pos="567"/>
        </w:tabs>
        <w:ind w:left="142" w:firstLine="0"/>
        <w:jc w:val="both"/>
        <w:rPr>
          <w:sz w:val="24"/>
        </w:rPr>
      </w:pPr>
      <w:r w:rsidRPr="00105595">
        <w:rPr>
          <w:sz w:val="24"/>
        </w:rPr>
        <w:t xml:space="preserve">реализация селекционной программы для </w:t>
      </w:r>
      <w:r w:rsidR="006B42FF">
        <w:rPr>
          <w:sz w:val="24"/>
        </w:rPr>
        <w:t xml:space="preserve"> </w:t>
      </w:r>
      <w:r w:rsidRPr="00105595">
        <w:rPr>
          <w:sz w:val="24"/>
        </w:rPr>
        <w:t>скота</w:t>
      </w:r>
      <w:r w:rsidR="006B42FF">
        <w:rPr>
          <w:sz w:val="24"/>
        </w:rPr>
        <w:t xml:space="preserve"> черно-пестрой и айрширской пород</w:t>
      </w:r>
      <w:r w:rsidRPr="00105595">
        <w:rPr>
          <w:sz w:val="24"/>
        </w:rPr>
        <w:t>;</w:t>
      </w:r>
    </w:p>
    <w:p w:rsidR="00A241B4" w:rsidRPr="00105595" w:rsidRDefault="00A241B4" w:rsidP="0091058C">
      <w:pPr>
        <w:numPr>
          <w:ilvl w:val="0"/>
          <w:numId w:val="4"/>
        </w:numPr>
        <w:tabs>
          <w:tab w:val="clear" w:pos="1080"/>
          <w:tab w:val="left" w:pos="567"/>
        </w:tabs>
        <w:ind w:left="142" w:firstLine="0"/>
        <w:jc w:val="both"/>
        <w:rPr>
          <w:sz w:val="24"/>
        </w:rPr>
      </w:pPr>
      <w:r w:rsidRPr="00105595">
        <w:rPr>
          <w:sz w:val="24"/>
        </w:rPr>
        <w:t>обеспечение перевода в разряд племенных репродукторов хозяйств  выполняющих условия  для данного перевода</w:t>
      </w:r>
      <w:r w:rsidR="006C1440">
        <w:rPr>
          <w:sz w:val="24"/>
        </w:rPr>
        <w:t>, доведя количество племенных предприятий к 2012 году до 68 единиц</w:t>
      </w:r>
      <w:r w:rsidR="000C6BFC">
        <w:rPr>
          <w:sz w:val="24"/>
        </w:rPr>
        <w:t>, удельный вес их до 55 %  к общему количеству предприятий</w:t>
      </w:r>
      <w:r w:rsidRPr="00105595">
        <w:rPr>
          <w:sz w:val="24"/>
        </w:rPr>
        <w:t>;</w:t>
      </w:r>
    </w:p>
    <w:p w:rsidR="00A241B4" w:rsidRPr="00105595" w:rsidRDefault="00A241B4" w:rsidP="0091058C">
      <w:pPr>
        <w:numPr>
          <w:ilvl w:val="0"/>
          <w:numId w:val="4"/>
        </w:numPr>
        <w:tabs>
          <w:tab w:val="clear" w:pos="1080"/>
          <w:tab w:val="left" w:pos="567"/>
        </w:tabs>
        <w:ind w:left="142" w:firstLine="0"/>
        <w:jc w:val="both"/>
        <w:rPr>
          <w:sz w:val="24"/>
        </w:rPr>
      </w:pPr>
      <w:r w:rsidRPr="00105595">
        <w:rPr>
          <w:sz w:val="24"/>
        </w:rPr>
        <w:t>развитие мясного скотоводства с использованием  интенсивных систем откорма и опыта</w:t>
      </w:r>
      <w:r w:rsidR="006B42FF">
        <w:rPr>
          <w:sz w:val="24"/>
        </w:rPr>
        <w:t>:</w:t>
      </w:r>
      <w:r w:rsidRPr="00105595">
        <w:rPr>
          <w:sz w:val="24"/>
        </w:rPr>
        <w:t xml:space="preserve">  </w:t>
      </w:r>
      <w:r w:rsidR="006B42FF">
        <w:rPr>
          <w:sz w:val="24"/>
        </w:rPr>
        <w:t xml:space="preserve">ОАО «Рассвет», </w:t>
      </w:r>
      <w:r w:rsidRPr="00105595">
        <w:rPr>
          <w:sz w:val="24"/>
        </w:rPr>
        <w:t>ЗАО «Искра»</w:t>
      </w:r>
      <w:r w:rsidR="006B42FF">
        <w:rPr>
          <w:sz w:val="24"/>
        </w:rPr>
        <w:t>, ООО «Волна»</w:t>
      </w:r>
      <w:r w:rsidRPr="00105595">
        <w:rPr>
          <w:sz w:val="24"/>
        </w:rPr>
        <w:t xml:space="preserve">  и </w:t>
      </w:r>
      <w:r w:rsidR="006B42FF">
        <w:rPr>
          <w:sz w:val="24"/>
        </w:rPr>
        <w:t>ОАО «Спутник»;</w:t>
      </w:r>
    </w:p>
    <w:p w:rsidR="00A241B4" w:rsidRPr="00105595" w:rsidRDefault="00A241B4" w:rsidP="0091058C">
      <w:pPr>
        <w:numPr>
          <w:ilvl w:val="0"/>
          <w:numId w:val="4"/>
        </w:numPr>
        <w:tabs>
          <w:tab w:val="clear" w:pos="1080"/>
          <w:tab w:val="left" w:pos="567"/>
        </w:tabs>
        <w:ind w:left="142" w:firstLine="0"/>
        <w:jc w:val="both"/>
        <w:rPr>
          <w:sz w:val="24"/>
        </w:rPr>
      </w:pPr>
      <w:r w:rsidRPr="00105595">
        <w:rPr>
          <w:sz w:val="24"/>
        </w:rPr>
        <w:t>создание условий для развития  племенных репродукторов в свиноводстве;</w:t>
      </w:r>
    </w:p>
    <w:p w:rsidR="006B42FF" w:rsidRDefault="00A241B4" w:rsidP="0091058C">
      <w:pPr>
        <w:numPr>
          <w:ilvl w:val="0"/>
          <w:numId w:val="4"/>
        </w:numPr>
        <w:tabs>
          <w:tab w:val="clear" w:pos="1080"/>
          <w:tab w:val="left" w:pos="567"/>
        </w:tabs>
        <w:ind w:left="142" w:firstLine="0"/>
        <w:jc w:val="both"/>
        <w:rPr>
          <w:sz w:val="24"/>
        </w:rPr>
      </w:pPr>
      <w:r w:rsidRPr="00105595">
        <w:rPr>
          <w:sz w:val="24"/>
        </w:rPr>
        <w:t xml:space="preserve">создание прародительского стада птицы </w:t>
      </w:r>
      <w:r w:rsidR="00976D7D">
        <w:rPr>
          <w:sz w:val="24"/>
        </w:rPr>
        <w:t>яичных пород и увеличение прородительского стада мясных пород птицы;</w:t>
      </w:r>
    </w:p>
    <w:p w:rsidR="00A241B4" w:rsidRPr="00105595" w:rsidRDefault="00A241B4" w:rsidP="0091058C">
      <w:pPr>
        <w:numPr>
          <w:ilvl w:val="0"/>
          <w:numId w:val="4"/>
        </w:numPr>
        <w:tabs>
          <w:tab w:val="clear" w:pos="1080"/>
          <w:tab w:val="left" w:pos="567"/>
        </w:tabs>
        <w:ind w:left="142" w:firstLine="0"/>
        <w:jc w:val="both"/>
        <w:rPr>
          <w:sz w:val="24"/>
        </w:rPr>
      </w:pPr>
      <w:r w:rsidRPr="00105595">
        <w:rPr>
          <w:sz w:val="24"/>
        </w:rPr>
        <w:t>обследование всего поголовья лошадей в области с последующим оформлением лицензий племенным репродукторам  на право осуществления деятельности по разведению и продаже племенных животных;</w:t>
      </w:r>
    </w:p>
    <w:p w:rsidR="00A241B4" w:rsidRPr="00105595" w:rsidRDefault="00A241B4" w:rsidP="0091058C">
      <w:pPr>
        <w:numPr>
          <w:ilvl w:val="0"/>
          <w:numId w:val="4"/>
        </w:numPr>
        <w:tabs>
          <w:tab w:val="clear" w:pos="1080"/>
          <w:tab w:val="left" w:pos="567"/>
        </w:tabs>
        <w:ind w:left="142" w:firstLine="0"/>
        <w:jc w:val="both"/>
        <w:rPr>
          <w:sz w:val="24"/>
        </w:rPr>
      </w:pPr>
      <w:r w:rsidRPr="00105595">
        <w:rPr>
          <w:sz w:val="24"/>
        </w:rPr>
        <w:t>закупка по лизингу племенного молодняка пушных зверей зарубежной селекции;</w:t>
      </w:r>
    </w:p>
    <w:p w:rsidR="00A241B4" w:rsidRDefault="00A241B4" w:rsidP="0091058C">
      <w:pPr>
        <w:numPr>
          <w:ilvl w:val="0"/>
          <w:numId w:val="4"/>
        </w:numPr>
        <w:tabs>
          <w:tab w:val="clear" w:pos="1080"/>
          <w:tab w:val="left" w:pos="567"/>
        </w:tabs>
        <w:ind w:left="142" w:firstLine="0"/>
        <w:jc w:val="both"/>
        <w:rPr>
          <w:sz w:val="24"/>
        </w:rPr>
      </w:pPr>
      <w:r w:rsidRPr="00105595">
        <w:rPr>
          <w:sz w:val="24"/>
        </w:rPr>
        <w:t>организация селекционно-племенной работы на пасеках области, обеспечение  пасек племенным материалом, бонитировка пчелиных семей;</w:t>
      </w:r>
    </w:p>
    <w:p w:rsidR="001701F4" w:rsidRPr="00B947EA" w:rsidRDefault="001701F4" w:rsidP="00B947EA">
      <w:pPr>
        <w:tabs>
          <w:tab w:val="left" w:pos="567"/>
        </w:tabs>
        <w:ind w:left="142"/>
        <w:jc w:val="both"/>
        <w:rPr>
          <w:b/>
          <w:sz w:val="24"/>
          <w:lang w:val="en-US"/>
        </w:rPr>
      </w:pPr>
      <w:r>
        <w:rPr>
          <w:b/>
          <w:sz w:val="24"/>
        </w:rPr>
        <w:t>в рыбохозяйственном комплексе:</w:t>
      </w:r>
    </w:p>
    <w:p w:rsidR="001701F4" w:rsidRPr="001701F4" w:rsidRDefault="001701F4" w:rsidP="001701F4">
      <w:pPr>
        <w:spacing w:after="60"/>
        <w:jc w:val="both"/>
        <w:rPr>
          <w:sz w:val="24"/>
          <w:szCs w:val="24"/>
        </w:rPr>
      </w:pPr>
      <w:r w:rsidRPr="001701F4">
        <w:rPr>
          <w:sz w:val="24"/>
          <w:szCs w:val="24"/>
        </w:rPr>
        <w:tab/>
        <w:t xml:space="preserve">- </w:t>
      </w:r>
      <w:r w:rsidR="005C15B9">
        <w:rPr>
          <w:sz w:val="24"/>
          <w:szCs w:val="24"/>
        </w:rPr>
        <w:t xml:space="preserve">создание не менее двух новых </w:t>
      </w:r>
      <w:r w:rsidRPr="001701F4">
        <w:rPr>
          <w:sz w:val="24"/>
          <w:szCs w:val="24"/>
        </w:rPr>
        <w:t xml:space="preserve">племенных питомников (репродукторов) </w:t>
      </w:r>
      <w:r w:rsidR="00332EF7">
        <w:rPr>
          <w:sz w:val="24"/>
          <w:szCs w:val="24"/>
        </w:rPr>
        <w:t xml:space="preserve">по </w:t>
      </w:r>
      <w:r w:rsidRPr="001701F4">
        <w:rPr>
          <w:sz w:val="24"/>
          <w:szCs w:val="24"/>
        </w:rPr>
        <w:t>выращива</w:t>
      </w:r>
      <w:r w:rsidR="00332EF7">
        <w:rPr>
          <w:sz w:val="24"/>
          <w:szCs w:val="24"/>
        </w:rPr>
        <w:t>нию</w:t>
      </w:r>
      <w:r w:rsidRPr="001701F4">
        <w:rPr>
          <w:sz w:val="24"/>
          <w:szCs w:val="24"/>
        </w:rPr>
        <w:t xml:space="preserve"> высококачественн</w:t>
      </w:r>
      <w:r w:rsidR="00332EF7">
        <w:rPr>
          <w:sz w:val="24"/>
          <w:szCs w:val="24"/>
        </w:rPr>
        <w:t>ого</w:t>
      </w:r>
      <w:r w:rsidRPr="001701F4">
        <w:rPr>
          <w:sz w:val="24"/>
          <w:szCs w:val="24"/>
        </w:rPr>
        <w:t xml:space="preserve"> посадочн</w:t>
      </w:r>
      <w:r w:rsidR="00332EF7">
        <w:rPr>
          <w:sz w:val="24"/>
          <w:szCs w:val="24"/>
        </w:rPr>
        <w:t>ого</w:t>
      </w:r>
      <w:r w:rsidRPr="001701F4">
        <w:rPr>
          <w:sz w:val="24"/>
          <w:szCs w:val="24"/>
        </w:rPr>
        <w:t xml:space="preserve"> материал</w:t>
      </w:r>
      <w:r w:rsidR="00332EF7">
        <w:rPr>
          <w:sz w:val="24"/>
          <w:szCs w:val="24"/>
        </w:rPr>
        <w:t>а</w:t>
      </w:r>
      <w:r w:rsidRPr="001701F4">
        <w:rPr>
          <w:sz w:val="24"/>
          <w:szCs w:val="24"/>
        </w:rPr>
        <w:t xml:space="preserve"> ценных видов и пород рыб, используемых в аквакультуре,</w:t>
      </w:r>
      <w:r w:rsidR="00332EF7">
        <w:rPr>
          <w:sz w:val="24"/>
          <w:szCs w:val="24"/>
        </w:rPr>
        <w:t xml:space="preserve"> адаптированных к условиям </w:t>
      </w:r>
      <w:r w:rsidR="00332EF7" w:rsidRPr="001701F4">
        <w:rPr>
          <w:sz w:val="24"/>
          <w:szCs w:val="24"/>
        </w:rPr>
        <w:t>северо-запада</w:t>
      </w:r>
      <w:r w:rsidR="00332EF7">
        <w:rPr>
          <w:sz w:val="24"/>
          <w:szCs w:val="24"/>
        </w:rPr>
        <w:t xml:space="preserve"> России</w:t>
      </w:r>
      <w:r w:rsidRPr="001701F4">
        <w:rPr>
          <w:sz w:val="24"/>
          <w:szCs w:val="24"/>
        </w:rPr>
        <w:t xml:space="preserve"> для обеспечения потребности товарных рыбоводных хозяйств Ленинградской области</w:t>
      </w:r>
      <w:r w:rsidR="00332EF7">
        <w:rPr>
          <w:sz w:val="24"/>
          <w:szCs w:val="24"/>
        </w:rPr>
        <w:t>;</w:t>
      </w:r>
    </w:p>
    <w:p w:rsidR="001701F4" w:rsidRPr="001701F4" w:rsidRDefault="001701F4" w:rsidP="00C11A29">
      <w:pPr>
        <w:spacing w:after="60"/>
        <w:jc w:val="both"/>
        <w:rPr>
          <w:sz w:val="24"/>
          <w:szCs w:val="24"/>
        </w:rPr>
      </w:pPr>
      <w:r w:rsidRPr="001701F4">
        <w:rPr>
          <w:sz w:val="24"/>
          <w:szCs w:val="24"/>
        </w:rPr>
        <w:tab/>
        <w:t xml:space="preserve">- </w:t>
      </w:r>
      <w:r w:rsidR="00332EF7">
        <w:rPr>
          <w:sz w:val="24"/>
          <w:szCs w:val="24"/>
        </w:rPr>
        <w:t xml:space="preserve">создание </w:t>
      </w:r>
      <w:r>
        <w:rPr>
          <w:sz w:val="24"/>
          <w:szCs w:val="24"/>
        </w:rPr>
        <w:t>н</w:t>
      </w:r>
      <w:r w:rsidRPr="001701F4">
        <w:rPr>
          <w:sz w:val="24"/>
          <w:szCs w:val="24"/>
        </w:rPr>
        <w:t>а базе племенных питомников услови</w:t>
      </w:r>
      <w:r w:rsidR="00332EF7">
        <w:rPr>
          <w:sz w:val="24"/>
          <w:szCs w:val="24"/>
        </w:rPr>
        <w:t>й</w:t>
      </w:r>
      <w:r w:rsidRPr="001701F4">
        <w:rPr>
          <w:sz w:val="24"/>
          <w:szCs w:val="24"/>
        </w:rPr>
        <w:t xml:space="preserve"> для культивирования посадочного материала новых объектов </w:t>
      </w:r>
      <w:r w:rsidR="00C11A29">
        <w:rPr>
          <w:sz w:val="24"/>
          <w:szCs w:val="24"/>
        </w:rPr>
        <w:t>аквакультуры.</w:t>
      </w:r>
    </w:p>
    <w:p w:rsidR="00A241B4" w:rsidRPr="00105595" w:rsidRDefault="009308B9">
      <w:pPr>
        <w:pStyle w:val="20"/>
        <w:jc w:val="both"/>
        <w:rPr>
          <w:b/>
          <w:i/>
        </w:rPr>
      </w:pPr>
      <w:r w:rsidRPr="00105595">
        <w:rPr>
          <w:b/>
          <w:i/>
        </w:rPr>
        <w:t xml:space="preserve">Направление </w:t>
      </w:r>
      <w:r w:rsidR="00A241B4" w:rsidRPr="00105595">
        <w:rPr>
          <w:b/>
          <w:i/>
        </w:rPr>
        <w:t xml:space="preserve">3. Сохранение почвенного плодородия, проведение мелиоративных работ и обеспечение фитосанитарных мероприятий </w:t>
      </w:r>
      <w:r w:rsidR="008F40EC">
        <w:rPr>
          <w:b/>
          <w:i/>
        </w:rPr>
        <w:t>(в рамках региональной целевой программы «</w:t>
      </w:r>
      <w:r w:rsidR="009B264E">
        <w:rPr>
          <w:b/>
          <w:i/>
        </w:rPr>
        <w:t>Сохранени</w:t>
      </w:r>
      <w:r w:rsidR="00C11A29">
        <w:rPr>
          <w:b/>
          <w:i/>
        </w:rPr>
        <w:t xml:space="preserve">е плодородия почв </w:t>
      </w:r>
      <w:r w:rsidR="008F40EC">
        <w:rPr>
          <w:b/>
          <w:i/>
        </w:rPr>
        <w:t xml:space="preserve">земель сельскохозяйственного назначения и агроландшафтов Ленинградской области </w:t>
      </w:r>
      <w:r w:rsidR="009B264E">
        <w:rPr>
          <w:b/>
          <w:i/>
        </w:rPr>
        <w:t>на 2008-2010 годы»).</w:t>
      </w:r>
    </w:p>
    <w:p w:rsidR="00A241B4" w:rsidRPr="00105595" w:rsidRDefault="009308B9" w:rsidP="009308B9">
      <w:pPr>
        <w:ind w:firstLine="709"/>
        <w:jc w:val="both"/>
        <w:rPr>
          <w:sz w:val="24"/>
        </w:rPr>
      </w:pPr>
      <w:r w:rsidRPr="00105595">
        <w:rPr>
          <w:sz w:val="24"/>
        </w:rPr>
        <w:t xml:space="preserve">Реализация направления предполагает </w:t>
      </w:r>
      <w:r w:rsidR="00A241B4" w:rsidRPr="00105595">
        <w:rPr>
          <w:sz w:val="24"/>
        </w:rPr>
        <w:t xml:space="preserve">субсидирование части затрат по почвенно-агрохимическому обследованию и агроэкологическому мониторингу, </w:t>
      </w:r>
      <w:r w:rsidR="00337B31" w:rsidRPr="00105595">
        <w:rPr>
          <w:sz w:val="24"/>
        </w:rPr>
        <w:t>по приобретению</w:t>
      </w:r>
      <w:r w:rsidR="00A241B4" w:rsidRPr="00105595">
        <w:rPr>
          <w:sz w:val="24"/>
        </w:rPr>
        <w:t xml:space="preserve"> ми</w:t>
      </w:r>
      <w:r w:rsidR="00337B31" w:rsidRPr="00105595">
        <w:rPr>
          <w:sz w:val="24"/>
        </w:rPr>
        <w:t>неральных удобрений и</w:t>
      </w:r>
      <w:r w:rsidR="00A241B4" w:rsidRPr="00105595">
        <w:rPr>
          <w:sz w:val="24"/>
        </w:rPr>
        <w:t xml:space="preserve"> торфа, </w:t>
      </w:r>
      <w:r w:rsidR="00337B31" w:rsidRPr="00105595">
        <w:rPr>
          <w:sz w:val="24"/>
        </w:rPr>
        <w:t xml:space="preserve">по </w:t>
      </w:r>
      <w:r w:rsidR="00A241B4" w:rsidRPr="00105595">
        <w:rPr>
          <w:sz w:val="24"/>
        </w:rPr>
        <w:t>известкованию кис</w:t>
      </w:r>
      <w:r w:rsidR="00337B31" w:rsidRPr="00105595">
        <w:rPr>
          <w:sz w:val="24"/>
        </w:rPr>
        <w:t>лых почв и реализации</w:t>
      </w:r>
      <w:r w:rsidR="00A241B4" w:rsidRPr="00105595">
        <w:rPr>
          <w:sz w:val="24"/>
        </w:rPr>
        <w:t xml:space="preserve"> фитосанитар</w:t>
      </w:r>
      <w:r w:rsidR="00337B31" w:rsidRPr="00105595">
        <w:rPr>
          <w:sz w:val="24"/>
        </w:rPr>
        <w:t>ных</w:t>
      </w:r>
      <w:r w:rsidR="00A241B4" w:rsidRPr="00105595">
        <w:rPr>
          <w:sz w:val="24"/>
        </w:rPr>
        <w:t xml:space="preserve"> мероприяти</w:t>
      </w:r>
      <w:r w:rsidR="00337B31" w:rsidRPr="00105595">
        <w:rPr>
          <w:sz w:val="24"/>
        </w:rPr>
        <w:t>й, по проведению</w:t>
      </w:r>
      <w:r w:rsidR="00A241B4" w:rsidRPr="00105595">
        <w:rPr>
          <w:sz w:val="24"/>
        </w:rPr>
        <w:t xml:space="preserve"> мелиоративных мероприятий с целью сохранения и повышения почвенного плодородия</w:t>
      </w:r>
      <w:r w:rsidR="00337B31" w:rsidRPr="00105595">
        <w:rPr>
          <w:sz w:val="24"/>
        </w:rPr>
        <w:t xml:space="preserve"> и т.д.</w:t>
      </w:r>
      <w:r w:rsidR="00A241B4" w:rsidRPr="00105595">
        <w:rPr>
          <w:sz w:val="24"/>
        </w:rPr>
        <w:t xml:space="preserve"> Субсиди</w:t>
      </w:r>
      <w:r w:rsidR="00337B31" w:rsidRPr="00105595">
        <w:rPr>
          <w:sz w:val="24"/>
        </w:rPr>
        <w:t>и</w:t>
      </w:r>
      <w:r w:rsidR="00A241B4" w:rsidRPr="00105595">
        <w:rPr>
          <w:sz w:val="24"/>
        </w:rPr>
        <w:t xml:space="preserve"> будут использоваться только для повышения почвенного плодородия сельхозугодий, находящихся в </w:t>
      </w:r>
      <w:r w:rsidR="00337B31" w:rsidRPr="00105595">
        <w:rPr>
          <w:sz w:val="24"/>
        </w:rPr>
        <w:t>ведении</w:t>
      </w:r>
      <w:r w:rsidR="00A241B4" w:rsidRPr="00105595">
        <w:rPr>
          <w:sz w:val="24"/>
        </w:rPr>
        <w:t xml:space="preserve"> хозяйств;</w:t>
      </w:r>
    </w:p>
    <w:p w:rsidR="00A241B4" w:rsidRPr="00105595" w:rsidRDefault="00A241B4">
      <w:pPr>
        <w:pStyle w:val="20"/>
        <w:jc w:val="both"/>
      </w:pPr>
      <w:r w:rsidRPr="00105595">
        <w:t xml:space="preserve">В рамках данного </w:t>
      </w:r>
      <w:r w:rsidR="00337B31" w:rsidRPr="00105595">
        <w:t xml:space="preserve">направления </w:t>
      </w:r>
      <w:r w:rsidRPr="00105595">
        <w:t xml:space="preserve">планируются следующие </w:t>
      </w:r>
      <w:r w:rsidR="00337B31" w:rsidRPr="00105595">
        <w:t xml:space="preserve">основные </w:t>
      </w:r>
      <w:r w:rsidRPr="00105595">
        <w:t>мероприятия:</w:t>
      </w:r>
    </w:p>
    <w:p w:rsidR="006C471D" w:rsidRPr="00105595" w:rsidRDefault="006C471D" w:rsidP="006C471D">
      <w:pPr>
        <w:pStyle w:val="20"/>
        <w:jc w:val="both"/>
        <w:rPr>
          <w:b/>
          <w:i/>
        </w:rPr>
      </w:pPr>
      <w:r>
        <w:t>О</w:t>
      </w:r>
      <w:r w:rsidR="00A241B4" w:rsidRPr="00105595">
        <w:t>беспечение дальнейшей реализации основных мероприятий  по повышению почвенного плодородия, ранее выполняемых в соответствии с программой</w:t>
      </w:r>
      <w:r>
        <w:t xml:space="preserve"> </w:t>
      </w:r>
      <w:r w:rsidRPr="006C471D">
        <w:t>«Сохранение плодородия почв   земель сельскохозяйственного назначения и агроландшафтов Ленинградской области на 2008-2010 годы»</w:t>
      </w:r>
      <w:r>
        <w:t>:</w:t>
      </w:r>
    </w:p>
    <w:p w:rsidR="00A241B4" w:rsidRPr="00105595" w:rsidRDefault="00A241B4" w:rsidP="00337B31">
      <w:pPr>
        <w:pStyle w:val="a4"/>
        <w:numPr>
          <w:ilvl w:val="0"/>
          <w:numId w:val="4"/>
        </w:numPr>
        <w:tabs>
          <w:tab w:val="clear" w:pos="1080"/>
          <w:tab w:val="num" w:pos="567"/>
        </w:tabs>
        <w:ind w:left="142" w:firstLine="0"/>
      </w:pPr>
      <w:r w:rsidRPr="00105595">
        <w:t>проведение ежегодного известкования сельскохозяйственных угодий в соответствии с количественными и качественными агрохимическими характеристиками почв;</w:t>
      </w:r>
    </w:p>
    <w:p w:rsidR="00A241B4" w:rsidRPr="00105595" w:rsidRDefault="00A241B4" w:rsidP="00337B31">
      <w:pPr>
        <w:pStyle w:val="a4"/>
        <w:numPr>
          <w:ilvl w:val="0"/>
          <w:numId w:val="4"/>
        </w:numPr>
        <w:tabs>
          <w:tab w:val="clear" w:pos="1080"/>
          <w:tab w:val="num" w:pos="567"/>
        </w:tabs>
        <w:ind w:left="142" w:firstLine="0"/>
      </w:pPr>
      <w:r w:rsidRPr="00105595">
        <w:t>обеспечение внесения минеральных удобрений в полном объеме  (в соответствии с количественными и качественными агрохимическими характеристиками почв);</w:t>
      </w:r>
    </w:p>
    <w:p w:rsidR="00A241B4" w:rsidRPr="00105595" w:rsidRDefault="00A241B4" w:rsidP="00337B31">
      <w:pPr>
        <w:pStyle w:val="a4"/>
        <w:numPr>
          <w:ilvl w:val="0"/>
          <w:numId w:val="4"/>
        </w:numPr>
        <w:tabs>
          <w:tab w:val="clear" w:pos="1080"/>
          <w:tab w:val="num" w:pos="567"/>
        </w:tabs>
        <w:ind w:left="142" w:firstLine="0"/>
      </w:pPr>
      <w:r w:rsidRPr="00105595">
        <w:t>выполнение адресной программы мелиоративных мероприятий, в соответствии с проводимым мониторингом состояния объектов мелиорации;</w:t>
      </w:r>
    </w:p>
    <w:p w:rsidR="00A241B4" w:rsidRDefault="00A241B4" w:rsidP="00337B31">
      <w:pPr>
        <w:pStyle w:val="a4"/>
        <w:numPr>
          <w:ilvl w:val="0"/>
          <w:numId w:val="4"/>
        </w:numPr>
        <w:tabs>
          <w:tab w:val="clear" w:pos="1080"/>
          <w:tab w:val="num" w:pos="567"/>
        </w:tabs>
        <w:ind w:left="142" w:firstLine="0"/>
      </w:pPr>
      <w:r w:rsidRPr="00105595">
        <w:t>обеспечение поведения работ комплекса работ по защите сельскохозяйственны</w:t>
      </w:r>
      <w:r w:rsidR="00EA0307">
        <w:t>х культур от вредных организмов;</w:t>
      </w:r>
    </w:p>
    <w:p w:rsidR="00A241B4" w:rsidRPr="00105595" w:rsidRDefault="00A241B4">
      <w:pPr>
        <w:pStyle w:val="20"/>
        <w:jc w:val="both"/>
        <w:rPr>
          <w:b/>
        </w:rPr>
      </w:pPr>
    </w:p>
    <w:p w:rsidR="00A241B4" w:rsidRPr="00105595" w:rsidRDefault="00337B31">
      <w:pPr>
        <w:pStyle w:val="20"/>
        <w:jc w:val="both"/>
        <w:rPr>
          <w:i/>
        </w:rPr>
      </w:pPr>
      <w:r w:rsidRPr="00105595">
        <w:rPr>
          <w:b/>
          <w:i/>
        </w:rPr>
        <w:t xml:space="preserve">Направление </w:t>
      </w:r>
      <w:r w:rsidR="00A241B4" w:rsidRPr="00105595">
        <w:rPr>
          <w:b/>
          <w:i/>
        </w:rPr>
        <w:t xml:space="preserve"> 4. Содействие развитию  основных отраслей и  увеличения  объемов товарной продукции сельского хозяйства</w:t>
      </w:r>
    </w:p>
    <w:p w:rsidR="00A241B4" w:rsidRPr="00105595" w:rsidRDefault="003711B7" w:rsidP="004C2A78">
      <w:pPr>
        <w:ind w:firstLine="709"/>
        <w:jc w:val="both"/>
        <w:rPr>
          <w:sz w:val="24"/>
        </w:rPr>
      </w:pPr>
      <w:r w:rsidRPr="00105595">
        <w:rPr>
          <w:sz w:val="24"/>
        </w:rPr>
        <w:t>В рамках данного направления с</w:t>
      </w:r>
      <w:r w:rsidR="00A241B4" w:rsidRPr="00105595">
        <w:rPr>
          <w:sz w:val="24"/>
        </w:rPr>
        <w:t>редства областного бюджета направляются на раз</w:t>
      </w:r>
      <w:r w:rsidRPr="00105595">
        <w:rPr>
          <w:sz w:val="24"/>
        </w:rPr>
        <w:t xml:space="preserve">витие </w:t>
      </w:r>
      <w:r w:rsidR="00A241B4" w:rsidRPr="00105595">
        <w:rPr>
          <w:sz w:val="24"/>
        </w:rPr>
        <w:t xml:space="preserve">молочного и мясного животноводства, обеспечивая субсидирование товарной продукции </w:t>
      </w:r>
      <w:r w:rsidRPr="00105595">
        <w:rPr>
          <w:sz w:val="24"/>
        </w:rPr>
        <w:t xml:space="preserve">этих отраслей </w:t>
      </w:r>
      <w:r w:rsidR="00A241B4" w:rsidRPr="00105595">
        <w:rPr>
          <w:sz w:val="24"/>
        </w:rPr>
        <w:t xml:space="preserve">с целью </w:t>
      </w:r>
      <w:r w:rsidR="00C45D23">
        <w:rPr>
          <w:sz w:val="24"/>
        </w:rPr>
        <w:t xml:space="preserve">повышения конкурентоспособности сельскохозяйственной продукции и </w:t>
      </w:r>
      <w:r w:rsidRPr="00105595">
        <w:rPr>
          <w:sz w:val="24"/>
        </w:rPr>
        <w:t xml:space="preserve">поддержки предприятий </w:t>
      </w:r>
      <w:r w:rsidR="00A241B4" w:rsidRPr="00105595">
        <w:rPr>
          <w:sz w:val="24"/>
        </w:rPr>
        <w:t>перерабатывающей промышленности области</w:t>
      </w:r>
      <w:r w:rsidRPr="00105595">
        <w:rPr>
          <w:sz w:val="24"/>
        </w:rPr>
        <w:t>. Впоследствии предполагается п</w:t>
      </w:r>
      <w:r w:rsidR="00A241B4" w:rsidRPr="00105595">
        <w:rPr>
          <w:sz w:val="24"/>
        </w:rPr>
        <w:t>роведение мероприятий по переходу к субсидированию цены товарной продукции, в том числе и в связи с вступлени</w:t>
      </w:r>
      <w:r w:rsidR="00C45D23">
        <w:rPr>
          <w:sz w:val="24"/>
        </w:rPr>
        <w:t xml:space="preserve">ем в ВТО; </w:t>
      </w:r>
      <w:r w:rsidR="00A241B4" w:rsidRPr="00105595">
        <w:rPr>
          <w:sz w:val="24"/>
        </w:rPr>
        <w:t xml:space="preserve"> </w:t>
      </w:r>
      <w:r w:rsidR="00C45D23" w:rsidRPr="00105595">
        <w:rPr>
          <w:sz w:val="24"/>
        </w:rPr>
        <w:t>на проведение противоэпизоотических мероприятий.</w:t>
      </w:r>
    </w:p>
    <w:p w:rsidR="001860C1" w:rsidRDefault="00A241B4" w:rsidP="00C11A29">
      <w:pPr>
        <w:ind w:firstLine="709"/>
        <w:jc w:val="both"/>
        <w:rPr>
          <w:szCs w:val="28"/>
        </w:rPr>
      </w:pPr>
      <w:r w:rsidRPr="00105595">
        <w:rPr>
          <w:sz w:val="24"/>
        </w:rPr>
        <w:t>Кроме того</w:t>
      </w:r>
      <w:r w:rsidR="003711B7" w:rsidRPr="00105595">
        <w:rPr>
          <w:sz w:val="24"/>
        </w:rPr>
        <w:t>,</w:t>
      </w:r>
      <w:r w:rsidRPr="00105595">
        <w:rPr>
          <w:sz w:val="24"/>
        </w:rPr>
        <w:t xml:space="preserve"> </w:t>
      </w:r>
      <w:r w:rsidR="003711B7" w:rsidRPr="00105595">
        <w:rPr>
          <w:sz w:val="24"/>
        </w:rPr>
        <w:t xml:space="preserve">реализация этого направления предполагает инвестиционно-финансовую поддержку мероприятий, нацеленных на </w:t>
      </w:r>
      <w:r w:rsidRPr="00105595">
        <w:rPr>
          <w:sz w:val="24"/>
        </w:rPr>
        <w:t>увеличе</w:t>
      </w:r>
      <w:r w:rsidR="003711B7" w:rsidRPr="00105595">
        <w:rPr>
          <w:sz w:val="24"/>
        </w:rPr>
        <w:t>ние</w:t>
      </w:r>
      <w:r w:rsidRPr="00105595">
        <w:rPr>
          <w:sz w:val="24"/>
        </w:rPr>
        <w:t xml:space="preserve"> объемов производства зерна для  развития собственной кормовой базы животноводства</w:t>
      </w:r>
      <w:r w:rsidR="001860C1">
        <w:rPr>
          <w:sz w:val="24"/>
        </w:rPr>
        <w:t>,</w:t>
      </w:r>
      <w:r w:rsidRPr="00105595">
        <w:rPr>
          <w:sz w:val="24"/>
        </w:rPr>
        <w:t xml:space="preserve"> </w:t>
      </w:r>
      <w:r w:rsidR="00240B67" w:rsidRPr="00105595">
        <w:rPr>
          <w:sz w:val="24"/>
        </w:rPr>
        <w:t>на</w:t>
      </w:r>
      <w:r w:rsidRPr="00105595">
        <w:rPr>
          <w:sz w:val="24"/>
        </w:rPr>
        <w:t xml:space="preserve"> компенсацию части за</w:t>
      </w:r>
      <w:r w:rsidR="00240B67" w:rsidRPr="00105595">
        <w:rPr>
          <w:sz w:val="24"/>
        </w:rPr>
        <w:t xml:space="preserve">трат по </w:t>
      </w:r>
      <w:r w:rsidR="001860C1">
        <w:rPr>
          <w:sz w:val="24"/>
        </w:rPr>
        <w:t>закладке и выращиванию многолетних насаждений, на</w:t>
      </w:r>
      <w:r w:rsidRPr="00105595">
        <w:rPr>
          <w:sz w:val="24"/>
        </w:rPr>
        <w:t xml:space="preserve"> </w:t>
      </w:r>
      <w:r w:rsidR="001860C1">
        <w:rPr>
          <w:sz w:val="24"/>
          <w:szCs w:val="24"/>
        </w:rPr>
        <w:t>к</w:t>
      </w:r>
      <w:r w:rsidR="004C2A78" w:rsidRPr="004C2A78">
        <w:rPr>
          <w:sz w:val="24"/>
          <w:szCs w:val="24"/>
        </w:rPr>
        <w:t>омпенсаци</w:t>
      </w:r>
      <w:r w:rsidR="001860C1">
        <w:rPr>
          <w:sz w:val="24"/>
          <w:szCs w:val="24"/>
        </w:rPr>
        <w:t>ю</w:t>
      </w:r>
      <w:r w:rsidR="004C2A78" w:rsidRPr="004C2A78">
        <w:rPr>
          <w:sz w:val="24"/>
          <w:szCs w:val="24"/>
        </w:rPr>
        <w:t xml:space="preserve"> части затрат сельскохозяйственных товаропроизводи</w:t>
      </w:r>
      <w:r w:rsidR="001860C1">
        <w:rPr>
          <w:sz w:val="24"/>
          <w:szCs w:val="24"/>
        </w:rPr>
        <w:t>телей по</w:t>
      </w:r>
      <w:r w:rsidR="004C2A78" w:rsidRPr="004C2A78">
        <w:rPr>
          <w:sz w:val="24"/>
          <w:szCs w:val="24"/>
        </w:rPr>
        <w:t xml:space="preserve"> стра</w:t>
      </w:r>
      <w:r w:rsidR="001860C1">
        <w:rPr>
          <w:sz w:val="24"/>
          <w:szCs w:val="24"/>
        </w:rPr>
        <w:t>хованию</w:t>
      </w:r>
      <w:r w:rsidR="004C2A78" w:rsidRPr="004C2A78">
        <w:rPr>
          <w:sz w:val="24"/>
          <w:szCs w:val="24"/>
        </w:rPr>
        <w:t xml:space="preserve"> урожая сельскохозяйственных культур</w:t>
      </w:r>
      <w:r w:rsidR="004C2A78">
        <w:rPr>
          <w:szCs w:val="28"/>
        </w:rPr>
        <w:t xml:space="preserve">. </w:t>
      </w:r>
    </w:p>
    <w:p w:rsidR="00A241B4" w:rsidRPr="00B947EA" w:rsidRDefault="00240B67" w:rsidP="00270BF3">
      <w:pPr>
        <w:ind w:firstLine="709"/>
        <w:jc w:val="both"/>
        <w:rPr>
          <w:sz w:val="24"/>
          <w:szCs w:val="24"/>
        </w:rPr>
      </w:pPr>
      <w:r w:rsidRPr="00105595">
        <w:rPr>
          <w:sz w:val="24"/>
        </w:rPr>
        <w:t xml:space="preserve">Важной мерой, содействующей развитию основных отраслей АПК региона, </w:t>
      </w:r>
      <w:r w:rsidRPr="00B947EA">
        <w:rPr>
          <w:sz w:val="24"/>
        </w:rPr>
        <w:t xml:space="preserve">является </w:t>
      </w:r>
      <w:r w:rsidR="00270BF3" w:rsidRPr="00B947EA">
        <w:rPr>
          <w:sz w:val="24"/>
          <w:szCs w:val="24"/>
        </w:rPr>
        <w:t>с</w:t>
      </w:r>
      <w:r w:rsidR="00A241B4" w:rsidRPr="00B947EA">
        <w:rPr>
          <w:sz w:val="24"/>
          <w:szCs w:val="24"/>
        </w:rPr>
        <w:t xml:space="preserve">тимулирование активизации предпринимательской деятельности в сфере </w:t>
      </w:r>
      <w:r w:rsidR="00635F8A" w:rsidRPr="00B947EA">
        <w:rPr>
          <w:sz w:val="24"/>
          <w:szCs w:val="24"/>
        </w:rPr>
        <w:t xml:space="preserve">сельского хозяйства </w:t>
      </w:r>
      <w:r w:rsidR="00A241B4" w:rsidRPr="00B947EA">
        <w:rPr>
          <w:sz w:val="24"/>
          <w:szCs w:val="24"/>
        </w:rPr>
        <w:t>в северо-восточных и восточных районах области</w:t>
      </w:r>
      <w:r w:rsidR="00270BF3" w:rsidRPr="00B947EA">
        <w:rPr>
          <w:sz w:val="24"/>
          <w:szCs w:val="24"/>
        </w:rPr>
        <w:t>.</w:t>
      </w:r>
    </w:p>
    <w:p w:rsidR="00A241B4" w:rsidRPr="00105595" w:rsidRDefault="00E12C10" w:rsidP="00E12C10">
      <w:pPr>
        <w:pStyle w:val="32"/>
        <w:ind w:firstLine="709"/>
      </w:pPr>
      <w:r w:rsidRPr="00105595">
        <w:t xml:space="preserve">Данное направление предполагает инвестиционно-финансовую поддержку </w:t>
      </w:r>
      <w:r w:rsidR="00A241B4" w:rsidRPr="00105595">
        <w:t>сельхозтоваропроизво</w:t>
      </w:r>
      <w:r w:rsidRPr="00105595">
        <w:t xml:space="preserve">дителей </w:t>
      </w:r>
      <w:r w:rsidR="00A241B4" w:rsidRPr="00105595">
        <w:t>Северо-Восточной и Восточной зоны Ленинград</w:t>
      </w:r>
      <w:r w:rsidRPr="00105595">
        <w:t>ской области</w:t>
      </w:r>
      <w:r w:rsidR="00A241B4" w:rsidRPr="00105595">
        <w:t xml:space="preserve">, </w:t>
      </w:r>
      <w:r w:rsidRPr="00105595">
        <w:t>размещенных</w:t>
      </w:r>
      <w:r w:rsidR="00A241B4" w:rsidRPr="00105595">
        <w:t xml:space="preserve"> в неблагоприятных природно-климатических условиях</w:t>
      </w:r>
      <w:r w:rsidRPr="00105595">
        <w:t>.</w:t>
      </w:r>
      <w:r w:rsidR="00A241B4" w:rsidRPr="00105595">
        <w:t xml:space="preserve"> </w:t>
      </w:r>
      <w:r w:rsidRPr="00105595">
        <w:t xml:space="preserve">Цель поддержки - </w:t>
      </w:r>
      <w:r w:rsidR="00A241B4" w:rsidRPr="00105595">
        <w:t>обеспе</w:t>
      </w:r>
      <w:r w:rsidRPr="00105595">
        <w:t>чение</w:t>
      </w:r>
      <w:r w:rsidR="00A241B4" w:rsidRPr="00105595">
        <w:t xml:space="preserve"> рентабельности производства, занятости и по</w:t>
      </w:r>
      <w:r w:rsidRPr="00105595">
        <w:t>вышения</w:t>
      </w:r>
      <w:r w:rsidR="00A241B4" w:rsidRPr="00105595">
        <w:t xml:space="preserve"> доходов сельского населения</w:t>
      </w:r>
      <w:r w:rsidRPr="00105595">
        <w:t xml:space="preserve"> до уровня</w:t>
      </w:r>
      <w:r w:rsidR="00A241B4" w:rsidRPr="00105595">
        <w:t xml:space="preserve"> не ниже прожиточного минимума.</w:t>
      </w:r>
    </w:p>
    <w:p w:rsidR="00A241B4" w:rsidRPr="00105595" w:rsidRDefault="00A241B4">
      <w:pPr>
        <w:pStyle w:val="a4"/>
      </w:pPr>
      <w:r w:rsidRPr="00105595">
        <w:t xml:space="preserve">В рамках </w:t>
      </w:r>
      <w:r w:rsidR="00E12C10" w:rsidRPr="00105595">
        <w:t>направления</w:t>
      </w:r>
      <w:r w:rsidRPr="00105595">
        <w:t xml:space="preserve"> планируются следующие </w:t>
      </w:r>
      <w:r w:rsidR="00E12C10" w:rsidRPr="00105595">
        <w:t>основные</w:t>
      </w:r>
      <w:r w:rsidRPr="00105595">
        <w:t xml:space="preserve"> мероприятия:</w:t>
      </w:r>
    </w:p>
    <w:p w:rsidR="00A241B4" w:rsidRPr="00105595" w:rsidRDefault="00A241B4" w:rsidP="00E12C10">
      <w:pPr>
        <w:pStyle w:val="a4"/>
        <w:numPr>
          <w:ilvl w:val="0"/>
          <w:numId w:val="4"/>
        </w:numPr>
        <w:tabs>
          <w:tab w:val="clear" w:pos="1080"/>
          <w:tab w:val="num" w:pos="567"/>
        </w:tabs>
        <w:ind w:left="142" w:firstLine="0"/>
      </w:pPr>
      <w:r w:rsidRPr="00105595">
        <w:t>содействие выводу аграрного сектора северо-восточных и восточных районов области из депрессивного состояния;</w:t>
      </w:r>
    </w:p>
    <w:p w:rsidR="00A241B4" w:rsidRPr="00105595" w:rsidRDefault="00A241B4" w:rsidP="00E12C10">
      <w:pPr>
        <w:pStyle w:val="a4"/>
        <w:numPr>
          <w:ilvl w:val="0"/>
          <w:numId w:val="4"/>
        </w:numPr>
        <w:tabs>
          <w:tab w:val="clear" w:pos="1080"/>
          <w:tab w:val="num" w:pos="567"/>
        </w:tabs>
        <w:ind w:left="142" w:firstLine="0"/>
      </w:pPr>
      <w:r w:rsidRPr="00105595">
        <w:t>распространение опыта реализации проекта «Обеспечение занятости и повышения доходов сельского населения в Лодейнопольском районе» в других муниципальных образованиях северо-востока и востока области;</w:t>
      </w:r>
    </w:p>
    <w:p w:rsidR="00A241B4" w:rsidRPr="00105595" w:rsidRDefault="00A241B4" w:rsidP="00E12C10">
      <w:pPr>
        <w:pStyle w:val="a4"/>
        <w:numPr>
          <w:ilvl w:val="0"/>
          <w:numId w:val="4"/>
        </w:numPr>
        <w:tabs>
          <w:tab w:val="clear" w:pos="1080"/>
          <w:tab w:val="num" w:pos="567"/>
        </w:tabs>
        <w:ind w:left="142" w:firstLine="0"/>
      </w:pPr>
      <w:r w:rsidRPr="00105595">
        <w:t>участие в реализации региональной целевой программы «Содействие занятости населения Ленинградской области», в том числе по созданию новых рабочих мест на основе развития лесозаготовки, деревообработки, рыболовства и др.;</w:t>
      </w:r>
    </w:p>
    <w:p w:rsidR="00A241B4" w:rsidRPr="00105595" w:rsidRDefault="00A241B4" w:rsidP="00E12C10">
      <w:pPr>
        <w:pStyle w:val="a4"/>
        <w:numPr>
          <w:ilvl w:val="0"/>
          <w:numId w:val="4"/>
        </w:numPr>
        <w:tabs>
          <w:tab w:val="clear" w:pos="1080"/>
          <w:tab w:val="num" w:pos="567"/>
        </w:tabs>
        <w:ind w:left="142" w:firstLine="0"/>
      </w:pPr>
      <w:r w:rsidRPr="00105595">
        <w:t>внедрение в финансово неблагополучных сельскохозяйственных предприятиях системы семейной и мелкогрупповой аренды животноводческих помещений, скота и сельскохозяйственных угодий;</w:t>
      </w:r>
    </w:p>
    <w:p w:rsidR="00A241B4" w:rsidRPr="00105595" w:rsidRDefault="00A241B4" w:rsidP="00E12C10">
      <w:pPr>
        <w:pStyle w:val="a4"/>
        <w:numPr>
          <w:ilvl w:val="0"/>
          <w:numId w:val="4"/>
        </w:numPr>
        <w:tabs>
          <w:tab w:val="clear" w:pos="1080"/>
          <w:tab w:val="num" w:pos="567"/>
        </w:tabs>
        <w:ind w:left="142" w:firstLine="0"/>
      </w:pPr>
      <w:r w:rsidRPr="00105595">
        <w:t>создание на базе имущества ликвидируемых сельскохозяйственных предприятий структур по обслуживанию крестьянских (фермерских) и личных подсобных хозяйств в форме кооперативов и альтернативных видов деятельности (разведение кроликов, гусей, перепелов, индеек; заготовка и переработка ягод, грибов, лекарственных трав);</w:t>
      </w:r>
    </w:p>
    <w:p w:rsidR="00A241B4" w:rsidRPr="00105595" w:rsidRDefault="00A241B4" w:rsidP="00E12C10">
      <w:pPr>
        <w:pStyle w:val="a4"/>
        <w:numPr>
          <w:ilvl w:val="0"/>
          <w:numId w:val="4"/>
        </w:numPr>
        <w:tabs>
          <w:tab w:val="clear" w:pos="1080"/>
          <w:tab w:val="num" w:pos="567"/>
        </w:tabs>
        <w:ind w:left="142" w:firstLine="0"/>
      </w:pPr>
      <w:r w:rsidRPr="00105595">
        <w:t>привлечение инвестиций в освоение в сельском хозяйстве высокоэффективных ресурсосберегающих технологий;</w:t>
      </w:r>
    </w:p>
    <w:p w:rsidR="00A241B4" w:rsidRDefault="00A241B4" w:rsidP="00E12C10">
      <w:pPr>
        <w:pStyle w:val="a4"/>
        <w:numPr>
          <w:ilvl w:val="0"/>
          <w:numId w:val="4"/>
        </w:numPr>
        <w:tabs>
          <w:tab w:val="clear" w:pos="1080"/>
          <w:tab w:val="num" w:pos="567"/>
        </w:tabs>
        <w:ind w:left="142" w:firstLine="0"/>
      </w:pPr>
      <w:r w:rsidRPr="00105595">
        <w:t>развитие потребительской кооперации</w:t>
      </w:r>
      <w:r w:rsidR="00873116" w:rsidRPr="00105595">
        <w:t>.</w:t>
      </w:r>
    </w:p>
    <w:p w:rsidR="00EA0307" w:rsidRDefault="00EA0307" w:rsidP="00EA0307">
      <w:pPr>
        <w:pStyle w:val="20"/>
        <w:ind w:firstLine="0"/>
        <w:jc w:val="both"/>
        <w:rPr>
          <w:szCs w:val="28"/>
        </w:rPr>
      </w:pPr>
      <w:r>
        <w:rPr>
          <w:b/>
        </w:rPr>
        <w:t xml:space="preserve">  -  </w:t>
      </w:r>
      <w:r>
        <w:rPr>
          <w:szCs w:val="28"/>
        </w:rPr>
        <w:tab/>
        <w:t>создание новых товарных рыбоводных хозяйств, использующих технологии выращивания крупных объемов товарной рыбы в морских условиях и технологии рециркуляционного (замкнутого) водоснабжения;</w:t>
      </w:r>
    </w:p>
    <w:p w:rsidR="00EA0307" w:rsidRDefault="00EA0307" w:rsidP="00EA0307">
      <w:pPr>
        <w:pStyle w:val="20"/>
        <w:ind w:firstLine="0"/>
        <w:jc w:val="both"/>
        <w:rPr>
          <w:szCs w:val="28"/>
        </w:rPr>
      </w:pPr>
      <w:r>
        <w:rPr>
          <w:szCs w:val="28"/>
        </w:rPr>
        <w:t>- вовлечение в рыбохозяйственную эксплуатацию новых водных объектов, стимулирование рыбодобывающих предприятий к обновлению промыслового флота, использованию современных орудий и способов добычи водных биоресурсов, а также выход в новые районы промысла водных биоресурсов;</w:t>
      </w:r>
    </w:p>
    <w:p w:rsidR="00EA0307" w:rsidRPr="00EA0307" w:rsidRDefault="00EA0307" w:rsidP="00EA0307">
      <w:pPr>
        <w:spacing w:after="60"/>
        <w:jc w:val="both"/>
        <w:rPr>
          <w:sz w:val="24"/>
          <w:szCs w:val="24"/>
        </w:rPr>
      </w:pPr>
      <w:r>
        <w:rPr>
          <w:sz w:val="24"/>
          <w:szCs w:val="24"/>
        </w:rPr>
        <w:t>-  п</w:t>
      </w:r>
      <w:r w:rsidRPr="00EA0307">
        <w:rPr>
          <w:sz w:val="24"/>
          <w:szCs w:val="24"/>
        </w:rPr>
        <w:t xml:space="preserve">роведение работы по созданию на территории Подпорожского, Лодейнополького, Тихвинского и Бокситогорского районов садковых рыбоводных хозяйств по выращиванию товарной рыбы. </w:t>
      </w:r>
    </w:p>
    <w:p w:rsidR="00A241B4" w:rsidRPr="00976D7D" w:rsidRDefault="00A241B4" w:rsidP="00083F62">
      <w:pPr>
        <w:pStyle w:val="20"/>
        <w:ind w:firstLine="0"/>
        <w:jc w:val="both"/>
      </w:pPr>
    </w:p>
    <w:p w:rsidR="00F405D2" w:rsidRPr="00105595" w:rsidRDefault="00873116" w:rsidP="00F405D2">
      <w:pPr>
        <w:pStyle w:val="22"/>
        <w:ind w:firstLine="720"/>
        <w:jc w:val="both"/>
        <w:rPr>
          <w:i/>
        </w:rPr>
      </w:pPr>
      <w:r w:rsidRPr="00105595">
        <w:rPr>
          <w:i/>
        </w:rPr>
        <w:t xml:space="preserve">Направление </w:t>
      </w:r>
      <w:r w:rsidR="00270BF3">
        <w:rPr>
          <w:i/>
        </w:rPr>
        <w:t>5</w:t>
      </w:r>
      <w:r w:rsidR="00A241B4" w:rsidRPr="00105595">
        <w:rPr>
          <w:i/>
        </w:rPr>
        <w:t>. Создание условий для  развития и эффективного функционирования крестьянских (фермерских) и личных подсобных хозяйств</w:t>
      </w:r>
      <w:r w:rsidR="00C8463F">
        <w:rPr>
          <w:i/>
        </w:rPr>
        <w:t xml:space="preserve">. </w:t>
      </w:r>
      <w:r w:rsidR="00F405D2">
        <w:rPr>
          <w:i/>
        </w:rPr>
        <w:t xml:space="preserve"> </w:t>
      </w:r>
    </w:p>
    <w:p w:rsidR="00F405D2" w:rsidRDefault="00F405D2" w:rsidP="00F405D2">
      <w:pPr>
        <w:ind w:firstLine="720"/>
        <w:jc w:val="both"/>
        <w:rPr>
          <w:sz w:val="24"/>
        </w:rPr>
      </w:pPr>
      <w:r w:rsidRPr="00105595">
        <w:rPr>
          <w:sz w:val="24"/>
        </w:rPr>
        <w:t xml:space="preserve">Поддержка реализации мероприятий данного направления будет осуществляться путем использования средств областного бюджета на </w:t>
      </w:r>
      <w:r>
        <w:rPr>
          <w:sz w:val="24"/>
        </w:rPr>
        <w:t xml:space="preserve">создание благоприятных условий для развития крестьянских (фермерских) и личных подсобных хозяйств, расширения сферы приложения труда сельского населения, повышения его доходов, уровня жизни и материального состояния. </w:t>
      </w:r>
    </w:p>
    <w:p w:rsidR="00F405D2" w:rsidRPr="00105595" w:rsidRDefault="00F405D2" w:rsidP="00F405D2">
      <w:pPr>
        <w:ind w:firstLine="720"/>
        <w:jc w:val="both"/>
        <w:rPr>
          <w:sz w:val="24"/>
        </w:rPr>
      </w:pPr>
      <w:r w:rsidRPr="00105595">
        <w:rPr>
          <w:sz w:val="24"/>
        </w:rPr>
        <w:t>В рамках направления планируется  реализовать следующие основные мероприятия:</w:t>
      </w:r>
    </w:p>
    <w:p w:rsidR="00F405D2" w:rsidRPr="00105595" w:rsidRDefault="00F405D2" w:rsidP="00F405D2">
      <w:pPr>
        <w:numPr>
          <w:ilvl w:val="0"/>
          <w:numId w:val="4"/>
        </w:numPr>
        <w:tabs>
          <w:tab w:val="clear" w:pos="1080"/>
          <w:tab w:val="num" w:pos="567"/>
        </w:tabs>
        <w:ind w:left="142" w:firstLine="0"/>
        <w:jc w:val="both"/>
      </w:pPr>
      <w:r w:rsidRPr="00105595">
        <w:rPr>
          <w:sz w:val="24"/>
        </w:rPr>
        <w:t>обеспечение доступа крестьянских (фермерских) и личных подсобных хозяйств ко всем видам государственной поддержки предусмотренной для сельхозтоваропоизводителей;</w:t>
      </w:r>
    </w:p>
    <w:p w:rsidR="00F405D2" w:rsidRPr="00105595" w:rsidRDefault="00F405D2" w:rsidP="00F405D2">
      <w:pPr>
        <w:numPr>
          <w:ilvl w:val="0"/>
          <w:numId w:val="4"/>
        </w:numPr>
        <w:tabs>
          <w:tab w:val="clear" w:pos="1080"/>
          <w:tab w:val="num" w:pos="567"/>
        </w:tabs>
        <w:ind w:left="142" w:firstLine="0"/>
        <w:jc w:val="both"/>
        <w:rPr>
          <w:sz w:val="24"/>
        </w:rPr>
      </w:pPr>
      <w:r w:rsidRPr="00105595">
        <w:rPr>
          <w:sz w:val="24"/>
        </w:rPr>
        <w:t>обеспечение внедрения новых технологий, мини комплексов и машин для производства и первичной переработки сельхозпродукции;</w:t>
      </w:r>
    </w:p>
    <w:p w:rsidR="00F405D2" w:rsidRPr="00105595" w:rsidRDefault="00F405D2" w:rsidP="00F405D2">
      <w:pPr>
        <w:numPr>
          <w:ilvl w:val="0"/>
          <w:numId w:val="4"/>
        </w:numPr>
        <w:tabs>
          <w:tab w:val="clear" w:pos="1080"/>
          <w:tab w:val="num" w:pos="567"/>
        </w:tabs>
        <w:ind w:left="142" w:firstLine="0"/>
        <w:jc w:val="both"/>
        <w:rPr>
          <w:sz w:val="24"/>
        </w:rPr>
      </w:pPr>
      <w:r w:rsidRPr="00105595">
        <w:rPr>
          <w:sz w:val="24"/>
        </w:rPr>
        <w:t>завершение проведения землеустроительных работ в целях расширения возможностей привлечения земельных ресурсов для развития производства, в том числе путем использования их в ходе ипотечного кредитования;</w:t>
      </w:r>
    </w:p>
    <w:p w:rsidR="00F405D2" w:rsidRPr="00105595" w:rsidRDefault="00F405D2" w:rsidP="00F405D2">
      <w:pPr>
        <w:numPr>
          <w:ilvl w:val="0"/>
          <w:numId w:val="4"/>
        </w:numPr>
        <w:tabs>
          <w:tab w:val="clear" w:pos="1080"/>
          <w:tab w:val="num" w:pos="567"/>
        </w:tabs>
        <w:ind w:left="142" w:firstLine="0"/>
        <w:jc w:val="both"/>
        <w:rPr>
          <w:sz w:val="24"/>
        </w:rPr>
      </w:pPr>
      <w:r w:rsidRPr="00105595">
        <w:rPr>
          <w:sz w:val="24"/>
        </w:rPr>
        <w:t xml:space="preserve">привлечение крестьянских (фермерских) хозяйств к процессу поставок </w:t>
      </w:r>
      <w:r>
        <w:rPr>
          <w:sz w:val="24"/>
        </w:rPr>
        <w:t xml:space="preserve">сельскохозяйственной продукции </w:t>
      </w:r>
      <w:r w:rsidRPr="00105595">
        <w:rPr>
          <w:sz w:val="24"/>
        </w:rPr>
        <w:t>по государственному заказу;</w:t>
      </w:r>
    </w:p>
    <w:p w:rsidR="00F405D2" w:rsidRDefault="00F405D2" w:rsidP="00F405D2">
      <w:pPr>
        <w:numPr>
          <w:ilvl w:val="0"/>
          <w:numId w:val="4"/>
        </w:numPr>
        <w:tabs>
          <w:tab w:val="clear" w:pos="1080"/>
          <w:tab w:val="num" w:pos="567"/>
        </w:tabs>
        <w:ind w:left="142" w:firstLine="0"/>
        <w:jc w:val="both"/>
        <w:rPr>
          <w:sz w:val="24"/>
        </w:rPr>
      </w:pPr>
      <w:r>
        <w:rPr>
          <w:sz w:val="24"/>
        </w:rPr>
        <w:t xml:space="preserve">организация и </w:t>
      </w:r>
      <w:r w:rsidRPr="00105595">
        <w:rPr>
          <w:sz w:val="24"/>
        </w:rPr>
        <w:t xml:space="preserve">обеспечение развития </w:t>
      </w:r>
      <w:r>
        <w:rPr>
          <w:sz w:val="24"/>
        </w:rPr>
        <w:t>демонстрационных</w:t>
      </w:r>
      <w:r w:rsidRPr="00105595">
        <w:rPr>
          <w:sz w:val="24"/>
        </w:rPr>
        <w:t xml:space="preserve"> хозяйств по различным направлениям для распространения опыта и обучения новым приемам и техно</w:t>
      </w:r>
      <w:r>
        <w:rPr>
          <w:sz w:val="24"/>
        </w:rPr>
        <w:t>логиям;</w:t>
      </w:r>
    </w:p>
    <w:p w:rsidR="00F405D2" w:rsidRDefault="00F405D2" w:rsidP="00F405D2">
      <w:pPr>
        <w:numPr>
          <w:ilvl w:val="0"/>
          <w:numId w:val="4"/>
        </w:numPr>
        <w:tabs>
          <w:tab w:val="clear" w:pos="1080"/>
          <w:tab w:val="num" w:pos="567"/>
        </w:tabs>
        <w:ind w:left="142" w:firstLine="0"/>
        <w:jc w:val="both"/>
        <w:rPr>
          <w:sz w:val="24"/>
        </w:rPr>
      </w:pPr>
      <w:r>
        <w:rPr>
          <w:sz w:val="24"/>
        </w:rPr>
        <w:t>улучшение доступа сельского населения к информационно-консультационным услугам;</w:t>
      </w:r>
    </w:p>
    <w:p w:rsidR="00F405D2" w:rsidRDefault="00F405D2" w:rsidP="00F405D2">
      <w:pPr>
        <w:numPr>
          <w:ilvl w:val="0"/>
          <w:numId w:val="4"/>
        </w:numPr>
        <w:tabs>
          <w:tab w:val="clear" w:pos="1080"/>
          <w:tab w:val="num" w:pos="567"/>
        </w:tabs>
        <w:ind w:left="142" w:firstLine="0"/>
        <w:jc w:val="both"/>
        <w:rPr>
          <w:sz w:val="24"/>
        </w:rPr>
      </w:pPr>
      <w:r>
        <w:rPr>
          <w:sz w:val="24"/>
        </w:rPr>
        <w:t>поддержание занятости и доходов населения через поддержку содержания маточного поголовья крупного рогатого скота, основных свиноматок, лошадей, кроломаток, содержания пчелосемей, поддержку овцеводства и козоводства;</w:t>
      </w:r>
    </w:p>
    <w:p w:rsidR="00F405D2" w:rsidRDefault="00F405D2" w:rsidP="00F405D2">
      <w:pPr>
        <w:numPr>
          <w:ilvl w:val="0"/>
          <w:numId w:val="4"/>
        </w:numPr>
        <w:tabs>
          <w:tab w:val="clear" w:pos="1080"/>
          <w:tab w:val="num" w:pos="567"/>
        </w:tabs>
        <w:ind w:left="142" w:firstLine="0"/>
        <w:jc w:val="both"/>
        <w:rPr>
          <w:sz w:val="24"/>
        </w:rPr>
      </w:pPr>
      <w:r>
        <w:rPr>
          <w:sz w:val="24"/>
        </w:rPr>
        <w:t>субсидирование затрат на закупку племенного яйца для последующей инкубации;</w:t>
      </w:r>
    </w:p>
    <w:p w:rsidR="00F405D2" w:rsidRDefault="00F405D2" w:rsidP="00F405D2">
      <w:pPr>
        <w:numPr>
          <w:ilvl w:val="0"/>
          <w:numId w:val="4"/>
        </w:numPr>
        <w:tabs>
          <w:tab w:val="clear" w:pos="1080"/>
          <w:tab w:val="num" w:pos="567"/>
        </w:tabs>
        <w:ind w:left="142" w:firstLine="0"/>
        <w:jc w:val="both"/>
        <w:rPr>
          <w:sz w:val="24"/>
        </w:rPr>
      </w:pPr>
      <w:r>
        <w:rPr>
          <w:sz w:val="24"/>
        </w:rPr>
        <w:t>компенсация затрат на строительство животноводческих помещений с поголовьем не менее 30 коров и соответствующего поголовья других видов скота ( в переводе на условные головы) при условии использования помещений по целевому назначению в размере не более 50% стоимости возводимых помещений;</w:t>
      </w:r>
    </w:p>
    <w:p w:rsidR="00F405D2" w:rsidRPr="00F405D2" w:rsidRDefault="00F405D2" w:rsidP="00F405D2">
      <w:pPr>
        <w:numPr>
          <w:ilvl w:val="0"/>
          <w:numId w:val="4"/>
        </w:numPr>
        <w:tabs>
          <w:tab w:val="clear" w:pos="1080"/>
          <w:tab w:val="num" w:pos="567"/>
        </w:tabs>
        <w:ind w:left="142" w:firstLine="0"/>
        <w:jc w:val="both"/>
        <w:rPr>
          <w:sz w:val="24"/>
        </w:rPr>
      </w:pPr>
      <w:r>
        <w:rPr>
          <w:sz w:val="24"/>
        </w:rPr>
        <w:t>компенсация затрат на строительство объектов социальной и производственной инфраструктуры, строительство производственных помещений, инженерное обустройство (строительство линий электропередач, объектов водоснабжения, газификацию, строительство, реконструкцию и ремонт дорог) крестьянских (фермерских) хозяйств.</w:t>
      </w:r>
    </w:p>
    <w:p w:rsidR="00510366" w:rsidRPr="00686E11" w:rsidRDefault="00510366" w:rsidP="00976D7D">
      <w:pPr>
        <w:jc w:val="both"/>
        <w:rPr>
          <w:b/>
          <w:i/>
          <w:sz w:val="22"/>
          <w:szCs w:val="22"/>
        </w:rPr>
      </w:pPr>
    </w:p>
    <w:p w:rsidR="005F71A1" w:rsidRPr="005F71A1" w:rsidRDefault="00702887" w:rsidP="005F71A1">
      <w:pPr>
        <w:ind w:firstLine="709"/>
        <w:jc w:val="both"/>
        <w:rPr>
          <w:b/>
          <w:i/>
          <w:sz w:val="24"/>
          <w:szCs w:val="24"/>
        </w:rPr>
      </w:pPr>
      <w:r>
        <w:rPr>
          <w:b/>
          <w:i/>
          <w:sz w:val="24"/>
          <w:szCs w:val="24"/>
        </w:rPr>
        <w:t>Направление 6</w:t>
      </w:r>
      <w:r w:rsidR="006407CE">
        <w:rPr>
          <w:b/>
          <w:i/>
          <w:sz w:val="24"/>
          <w:szCs w:val="24"/>
        </w:rPr>
        <w:t xml:space="preserve">. </w:t>
      </w:r>
      <w:r w:rsidR="005F71A1" w:rsidRPr="005F71A1">
        <w:rPr>
          <w:b/>
          <w:i/>
          <w:sz w:val="24"/>
          <w:szCs w:val="24"/>
        </w:rPr>
        <w:t xml:space="preserve">Содействие </w:t>
      </w:r>
      <w:r>
        <w:rPr>
          <w:b/>
          <w:i/>
          <w:sz w:val="24"/>
          <w:szCs w:val="24"/>
        </w:rPr>
        <w:t xml:space="preserve">созданию кадровых, научных, информационных основ для сельского хозяйства области при переходе на инновационный путь развития. </w:t>
      </w:r>
    </w:p>
    <w:p w:rsidR="00F4255C" w:rsidRPr="00321FB1" w:rsidRDefault="00F4255C" w:rsidP="00321FB1">
      <w:pPr>
        <w:ind w:firstLine="720"/>
        <w:jc w:val="both"/>
        <w:rPr>
          <w:sz w:val="24"/>
        </w:rPr>
      </w:pPr>
      <w:r w:rsidRPr="00105595">
        <w:rPr>
          <w:sz w:val="24"/>
          <w:szCs w:val="24"/>
        </w:rPr>
        <w:t xml:space="preserve">Данное направление предполагает инвестиционно-финансовую поддержку со стороны областного бюджета, нацеленную на </w:t>
      </w:r>
      <w:r w:rsidR="00321FB1">
        <w:rPr>
          <w:sz w:val="24"/>
          <w:szCs w:val="24"/>
        </w:rPr>
        <w:t>обеспечение кадрами</w:t>
      </w:r>
      <w:r w:rsidRPr="00105595">
        <w:rPr>
          <w:sz w:val="24"/>
          <w:szCs w:val="24"/>
        </w:rPr>
        <w:t xml:space="preserve"> </w:t>
      </w:r>
      <w:r w:rsidR="00321FB1" w:rsidRPr="005F71A1">
        <w:rPr>
          <w:sz w:val="24"/>
          <w:szCs w:val="24"/>
        </w:rPr>
        <w:t>сельскохозяйственного производства, совершенствование системы переподготовки и повышения квалификации специалистов для сельского хозяйства, закрепление квалифицированных кадров в отрасли</w:t>
      </w:r>
      <w:r w:rsidR="00321FB1">
        <w:rPr>
          <w:sz w:val="24"/>
          <w:szCs w:val="24"/>
        </w:rPr>
        <w:t>;</w:t>
      </w:r>
      <w:r w:rsidR="00321FB1" w:rsidRPr="005F71A1">
        <w:rPr>
          <w:sz w:val="24"/>
          <w:szCs w:val="24"/>
        </w:rPr>
        <w:t xml:space="preserve"> </w:t>
      </w:r>
      <w:r w:rsidRPr="00105595">
        <w:rPr>
          <w:sz w:val="24"/>
          <w:szCs w:val="24"/>
        </w:rPr>
        <w:t xml:space="preserve">развитие </w:t>
      </w:r>
      <w:r w:rsidR="00321FB1">
        <w:rPr>
          <w:sz w:val="24"/>
          <w:szCs w:val="24"/>
        </w:rPr>
        <w:t xml:space="preserve">приоритетных научных исследований, </w:t>
      </w:r>
      <w:r w:rsidRPr="00105595">
        <w:rPr>
          <w:sz w:val="24"/>
          <w:szCs w:val="24"/>
        </w:rPr>
        <w:t>инфор</w:t>
      </w:r>
      <w:r w:rsidR="00321FB1">
        <w:rPr>
          <w:sz w:val="24"/>
          <w:szCs w:val="24"/>
        </w:rPr>
        <w:t>мационно -</w:t>
      </w:r>
      <w:r w:rsidRPr="00105595">
        <w:rPr>
          <w:sz w:val="24"/>
        </w:rPr>
        <w:t xml:space="preserve"> консультационно</w:t>
      </w:r>
      <w:r w:rsidR="00321FB1">
        <w:rPr>
          <w:sz w:val="24"/>
        </w:rPr>
        <w:t>го</w:t>
      </w:r>
      <w:r w:rsidRPr="00105595">
        <w:rPr>
          <w:sz w:val="24"/>
        </w:rPr>
        <w:t xml:space="preserve"> обслужи</w:t>
      </w:r>
      <w:r>
        <w:rPr>
          <w:sz w:val="24"/>
        </w:rPr>
        <w:t>вания, выставочной деятельности</w:t>
      </w:r>
      <w:r w:rsidRPr="00105595">
        <w:rPr>
          <w:sz w:val="24"/>
        </w:rPr>
        <w:t>.</w:t>
      </w:r>
    </w:p>
    <w:p w:rsidR="00EF4346" w:rsidRPr="00EF4346" w:rsidRDefault="00EF4346" w:rsidP="00EF4346">
      <w:pPr>
        <w:ind w:firstLine="720"/>
        <w:jc w:val="both"/>
        <w:rPr>
          <w:sz w:val="24"/>
          <w:szCs w:val="24"/>
        </w:rPr>
      </w:pPr>
      <w:r w:rsidRPr="00EF4346">
        <w:rPr>
          <w:sz w:val="24"/>
          <w:szCs w:val="24"/>
        </w:rPr>
        <w:t>В рамках данного направления планируется реализовать следующие основные мероприятия:</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формирование банка данных квалифицированных кадров из числа выпускников высших и средни</w:t>
      </w:r>
      <w:r w:rsidR="00EF4346">
        <w:rPr>
          <w:sz w:val="24"/>
          <w:szCs w:val="24"/>
        </w:rPr>
        <w:t>х специальных учебных заведений</w:t>
      </w:r>
      <w:r w:rsidR="00EF4346" w:rsidRPr="00EF4346">
        <w:rPr>
          <w:sz w:val="24"/>
          <w:szCs w:val="24"/>
        </w:rPr>
        <w:t>;</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формирование резерва руководителей сельскохозяйственных предприятий с обязательной профессиональной подготовкой и стажировкой; (компенсация части затрат до 30%)</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переподготовка (повышение квалификации) с аттестацией руководителей, специалистов предприятий агропромышленного комплекса, крестьянских (фермерских)</w:t>
      </w:r>
      <w:r w:rsidR="00EF4346">
        <w:rPr>
          <w:sz w:val="24"/>
          <w:szCs w:val="24"/>
        </w:rPr>
        <w:t xml:space="preserve"> </w:t>
      </w:r>
      <w:r w:rsidR="00EF4346" w:rsidRPr="00EF4346">
        <w:rPr>
          <w:sz w:val="24"/>
          <w:szCs w:val="24"/>
        </w:rPr>
        <w:t>хозяйств, личных подсобных хозяйств.</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дополнительные социальные гарантии и льготы руководителям и специалистам сельскохозяйственных организаций, выпускникам аграрных образовательных учреждений после поступления их на работу в сельскохозяйственные организации на условиях договоров и контрактов.</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формирование регионального заказа на подготовку кадров для предприятий агропромышленного комплекса Ленинградской области с целью заключения трехсторонних договоров ( студент (учащийся) – предприятие -учебное заведение)</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формирование перечня передовых предприятий агропромышленного комплекса области для обеспечения практической подготовки студентов ( учащихся) учебных заведений сельскохозяйственного профиля.</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обеспечение поддержки работы студенческих отрядов, занятых в сельскохозяйственном производстве;</w:t>
      </w:r>
    </w:p>
    <w:p w:rsidR="00EF4346" w:rsidRPr="00EF4346" w:rsidRDefault="00C8463F" w:rsidP="00C8463F">
      <w:pPr>
        <w:ind w:left="360"/>
        <w:jc w:val="both"/>
        <w:rPr>
          <w:sz w:val="24"/>
          <w:szCs w:val="24"/>
        </w:rPr>
      </w:pPr>
      <w:r>
        <w:rPr>
          <w:sz w:val="24"/>
          <w:szCs w:val="24"/>
        </w:rPr>
        <w:t xml:space="preserve">-  </w:t>
      </w:r>
      <w:r w:rsidR="00EF4346" w:rsidRPr="00EF4346">
        <w:rPr>
          <w:sz w:val="24"/>
          <w:szCs w:val="24"/>
        </w:rPr>
        <w:t>с целью повышения престижа сельскохозяйственных профессий организация конкурсов профессионального мастерства среди молодых спе</w:t>
      </w:r>
      <w:r w:rsidR="00EF4346">
        <w:rPr>
          <w:sz w:val="24"/>
          <w:szCs w:val="24"/>
        </w:rPr>
        <w:t>циалистов в возрасте до 22 лет.</w:t>
      </w:r>
    </w:p>
    <w:p w:rsidR="00EF4346" w:rsidRDefault="00C8463F" w:rsidP="00C8463F">
      <w:pPr>
        <w:ind w:left="360"/>
        <w:jc w:val="both"/>
        <w:rPr>
          <w:sz w:val="24"/>
        </w:rPr>
      </w:pPr>
      <w:r>
        <w:rPr>
          <w:sz w:val="24"/>
        </w:rPr>
        <w:t xml:space="preserve">-  </w:t>
      </w:r>
      <w:r w:rsidR="00EF4346" w:rsidRPr="00105595">
        <w:rPr>
          <w:sz w:val="24"/>
        </w:rPr>
        <w:t xml:space="preserve">обеспечение тиражирования передового опыта, достижений в </w:t>
      </w:r>
      <w:r w:rsidR="00EF4346">
        <w:rPr>
          <w:sz w:val="24"/>
        </w:rPr>
        <w:t xml:space="preserve">сельском хозяйстве </w:t>
      </w:r>
      <w:r w:rsidR="00EF4346" w:rsidRPr="00105595">
        <w:rPr>
          <w:sz w:val="24"/>
        </w:rPr>
        <w:t>Ленинградской области через организацию выставочной деятельности, конкурсов, смотров и других ви</w:t>
      </w:r>
      <w:r w:rsidR="00423907">
        <w:rPr>
          <w:sz w:val="24"/>
        </w:rPr>
        <w:t>дов его распространения;</w:t>
      </w:r>
    </w:p>
    <w:p w:rsidR="00EA0307" w:rsidRPr="00EA0307" w:rsidRDefault="00EA0307" w:rsidP="00EA0307">
      <w:pPr>
        <w:spacing w:after="60"/>
        <w:jc w:val="both"/>
        <w:rPr>
          <w:sz w:val="24"/>
          <w:szCs w:val="24"/>
        </w:rPr>
      </w:pPr>
      <w:r w:rsidRPr="00EA0307">
        <w:rPr>
          <w:sz w:val="24"/>
          <w:szCs w:val="24"/>
        </w:rPr>
        <w:t xml:space="preserve">    - участие в организации отраслевой системы подготовки и повышения квалификации работников рыбной отрасли, в том числе организация стажировок специалистов рыбного хозяйства в других регионах России и за рубе</w:t>
      </w:r>
      <w:r>
        <w:rPr>
          <w:sz w:val="24"/>
          <w:szCs w:val="24"/>
        </w:rPr>
        <w:t>жом;</w:t>
      </w:r>
    </w:p>
    <w:p w:rsidR="00EA0307" w:rsidRPr="00EA0307" w:rsidRDefault="00EA0307" w:rsidP="00EA0307">
      <w:pPr>
        <w:spacing w:after="60"/>
        <w:jc w:val="both"/>
        <w:rPr>
          <w:sz w:val="24"/>
          <w:szCs w:val="24"/>
        </w:rPr>
      </w:pPr>
      <w:r w:rsidRPr="00EA0307">
        <w:rPr>
          <w:sz w:val="24"/>
          <w:szCs w:val="24"/>
        </w:rPr>
        <w:t xml:space="preserve">    - </w:t>
      </w:r>
      <w:r>
        <w:rPr>
          <w:sz w:val="24"/>
          <w:szCs w:val="24"/>
        </w:rPr>
        <w:tab/>
        <w:t>в</w:t>
      </w:r>
      <w:r w:rsidRPr="00EA0307">
        <w:rPr>
          <w:sz w:val="24"/>
          <w:szCs w:val="24"/>
        </w:rPr>
        <w:t>ключение в план заказа научно-исследовательских работ для нужд Ленинградской области научных разработок, реализуемых в сфере рыбохо</w:t>
      </w:r>
      <w:r>
        <w:rPr>
          <w:sz w:val="24"/>
          <w:szCs w:val="24"/>
        </w:rPr>
        <w:t>зяйственного комплекса;</w:t>
      </w:r>
    </w:p>
    <w:p w:rsidR="00EA0307" w:rsidRPr="00EA0307" w:rsidRDefault="00EA0307" w:rsidP="00EA0307">
      <w:pPr>
        <w:spacing w:after="60"/>
        <w:jc w:val="both"/>
        <w:rPr>
          <w:sz w:val="24"/>
          <w:szCs w:val="24"/>
        </w:rPr>
      </w:pPr>
      <w:r w:rsidRPr="00EA0307">
        <w:rPr>
          <w:sz w:val="24"/>
          <w:szCs w:val="24"/>
        </w:rPr>
        <w:t xml:space="preserve">    - </w:t>
      </w:r>
      <w:r>
        <w:rPr>
          <w:sz w:val="24"/>
          <w:szCs w:val="24"/>
        </w:rPr>
        <w:t>п</w:t>
      </w:r>
      <w:r w:rsidRPr="00EA0307">
        <w:rPr>
          <w:sz w:val="24"/>
          <w:szCs w:val="24"/>
        </w:rPr>
        <w:t>оддержка создания и деятельности отраслевых союзов и ассоциаций предприятий и организаций рыбохозяйственного комплекса Ленинградской области.</w:t>
      </w:r>
    </w:p>
    <w:p w:rsidR="00B12DAB" w:rsidRPr="00C8463F" w:rsidRDefault="00B12DAB" w:rsidP="00EF4346">
      <w:pPr>
        <w:jc w:val="both"/>
        <w:rPr>
          <w:sz w:val="24"/>
        </w:rPr>
      </w:pPr>
    </w:p>
    <w:p w:rsidR="0009082C" w:rsidRPr="00105595" w:rsidRDefault="00B12DAB" w:rsidP="0009082C">
      <w:pPr>
        <w:ind w:firstLine="709"/>
        <w:jc w:val="both"/>
        <w:rPr>
          <w:b/>
          <w:i/>
          <w:sz w:val="24"/>
          <w:szCs w:val="24"/>
        </w:rPr>
      </w:pPr>
      <w:r>
        <w:rPr>
          <w:b/>
          <w:i/>
          <w:sz w:val="24"/>
          <w:szCs w:val="24"/>
        </w:rPr>
        <w:t>Направление 7</w:t>
      </w:r>
      <w:r w:rsidR="0009082C" w:rsidRPr="00105595">
        <w:rPr>
          <w:b/>
          <w:i/>
          <w:sz w:val="24"/>
          <w:szCs w:val="24"/>
        </w:rPr>
        <w:t xml:space="preserve">. Совершенствование управления процессом развития </w:t>
      </w:r>
      <w:r w:rsidR="00334EA2">
        <w:rPr>
          <w:b/>
          <w:i/>
          <w:sz w:val="24"/>
          <w:szCs w:val="24"/>
        </w:rPr>
        <w:t xml:space="preserve">сельского хозяйства </w:t>
      </w:r>
      <w:r w:rsidR="0009082C" w:rsidRPr="00105595">
        <w:rPr>
          <w:b/>
          <w:i/>
          <w:sz w:val="24"/>
          <w:szCs w:val="24"/>
        </w:rPr>
        <w:t>региона</w:t>
      </w:r>
    </w:p>
    <w:p w:rsidR="00F52137" w:rsidRPr="00105595" w:rsidRDefault="00B12DAB" w:rsidP="0009082C">
      <w:pPr>
        <w:ind w:firstLine="720"/>
        <w:jc w:val="both"/>
        <w:rPr>
          <w:sz w:val="24"/>
          <w:szCs w:val="24"/>
        </w:rPr>
      </w:pPr>
      <w:r>
        <w:rPr>
          <w:sz w:val="24"/>
          <w:szCs w:val="24"/>
        </w:rPr>
        <w:t>На реализацию</w:t>
      </w:r>
      <w:r w:rsidR="00F52137" w:rsidRPr="00105595">
        <w:rPr>
          <w:sz w:val="24"/>
          <w:szCs w:val="24"/>
        </w:rPr>
        <w:t xml:space="preserve"> мероприятий данного направления не </w:t>
      </w:r>
      <w:r>
        <w:rPr>
          <w:sz w:val="24"/>
          <w:szCs w:val="24"/>
        </w:rPr>
        <w:t xml:space="preserve">предусмотрено </w:t>
      </w:r>
      <w:r w:rsidR="00F52137" w:rsidRPr="00105595">
        <w:rPr>
          <w:sz w:val="24"/>
          <w:szCs w:val="24"/>
        </w:rPr>
        <w:t xml:space="preserve">существенных прямых бюджетных вложений, но </w:t>
      </w:r>
      <w:r w:rsidR="00976D7D">
        <w:rPr>
          <w:sz w:val="24"/>
          <w:szCs w:val="24"/>
        </w:rPr>
        <w:t>оно может оказывать</w:t>
      </w:r>
      <w:r w:rsidR="00F52137" w:rsidRPr="00105595">
        <w:rPr>
          <w:sz w:val="24"/>
          <w:szCs w:val="24"/>
        </w:rPr>
        <w:t xml:space="preserve"> мощное влияние на развитие </w:t>
      </w:r>
      <w:r w:rsidR="00334EA2">
        <w:rPr>
          <w:sz w:val="24"/>
          <w:szCs w:val="24"/>
        </w:rPr>
        <w:t xml:space="preserve">сельского хозяйства </w:t>
      </w:r>
      <w:r w:rsidR="00F52137" w:rsidRPr="00105595">
        <w:rPr>
          <w:sz w:val="24"/>
          <w:szCs w:val="24"/>
        </w:rPr>
        <w:t>региона. К основным мероприятиям направления относятся:</w:t>
      </w:r>
    </w:p>
    <w:p w:rsidR="00F52137" w:rsidRPr="00105595" w:rsidRDefault="00F52137" w:rsidP="00F52137">
      <w:pPr>
        <w:numPr>
          <w:ilvl w:val="0"/>
          <w:numId w:val="33"/>
        </w:numPr>
        <w:tabs>
          <w:tab w:val="clear" w:pos="2149"/>
          <w:tab w:val="num" w:pos="567"/>
        </w:tabs>
        <w:ind w:left="142" w:firstLine="0"/>
        <w:jc w:val="both"/>
        <w:rPr>
          <w:sz w:val="24"/>
          <w:szCs w:val="24"/>
        </w:rPr>
      </w:pPr>
      <w:r w:rsidRPr="00105595">
        <w:rPr>
          <w:sz w:val="24"/>
          <w:szCs w:val="24"/>
        </w:rPr>
        <w:t xml:space="preserve">принятие нормативных актов, регулирующих бюджетную поддержку </w:t>
      </w:r>
      <w:r w:rsidR="00334EA2">
        <w:rPr>
          <w:sz w:val="24"/>
          <w:szCs w:val="24"/>
        </w:rPr>
        <w:t xml:space="preserve">сельскохозяйственных </w:t>
      </w:r>
      <w:r w:rsidRPr="00105595">
        <w:rPr>
          <w:sz w:val="24"/>
          <w:szCs w:val="24"/>
        </w:rPr>
        <w:t>предприятий (по мере необходимости, и изменение условий их функционирования);</w:t>
      </w:r>
    </w:p>
    <w:p w:rsidR="00F52137" w:rsidRPr="00105595" w:rsidRDefault="00F52137" w:rsidP="00F52137">
      <w:pPr>
        <w:numPr>
          <w:ilvl w:val="0"/>
          <w:numId w:val="33"/>
        </w:numPr>
        <w:tabs>
          <w:tab w:val="clear" w:pos="2149"/>
          <w:tab w:val="num" w:pos="567"/>
        </w:tabs>
        <w:ind w:left="142" w:firstLine="0"/>
        <w:jc w:val="both"/>
        <w:rPr>
          <w:sz w:val="24"/>
          <w:szCs w:val="24"/>
        </w:rPr>
      </w:pPr>
      <w:r w:rsidRPr="00105595">
        <w:rPr>
          <w:sz w:val="24"/>
          <w:szCs w:val="24"/>
        </w:rPr>
        <w:t>создание условий для привлечения инвестиционно-финансовых ресурсов в</w:t>
      </w:r>
      <w:r w:rsidR="00334EA2">
        <w:rPr>
          <w:sz w:val="24"/>
          <w:szCs w:val="24"/>
        </w:rPr>
        <w:t xml:space="preserve"> сельском хозяйстве</w:t>
      </w:r>
      <w:r w:rsidRPr="00105595">
        <w:rPr>
          <w:sz w:val="24"/>
          <w:szCs w:val="24"/>
        </w:rPr>
        <w:t>;</w:t>
      </w:r>
    </w:p>
    <w:p w:rsidR="00F52137" w:rsidRPr="00105595" w:rsidRDefault="00F52137" w:rsidP="00F52137">
      <w:pPr>
        <w:numPr>
          <w:ilvl w:val="0"/>
          <w:numId w:val="33"/>
        </w:numPr>
        <w:tabs>
          <w:tab w:val="clear" w:pos="2149"/>
          <w:tab w:val="num" w:pos="567"/>
        </w:tabs>
        <w:ind w:left="142" w:firstLine="0"/>
        <w:jc w:val="both"/>
        <w:rPr>
          <w:sz w:val="24"/>
          <w:szCs w:val="24"/>
        </w:rPr>
      </w:pPr>
      <w:r w:rsidRPr="00105595">
        <w:rPr>
          <w:sz w:val="24"/>
          <w:szCs w:val="24"/>
        </w:rPr>
        <w:t>обеспечение развития кооперации и интеграции предприятий промышленности и сельского хозяйства;</w:t>
      </w:r>
    </w:p>
    <w:p w:rsidR="00F52137" w:rsidRPr="00105595" w:rsidRDefault="00F52137" w:rsidP="00F52137">
      <w:pPr>
        <w:numPr>
          <w:ilvl w:val="0"/>
          <w:numId w:val="33"/>
        </w:numPr>
        <w:tabs>
          <w:tab w:val="clear" w:pos="2149"/>
          <w:tab w:val="num" w:pos="567"/>
        </w:tabs>
        <w:ind w:left="142" w:firstLine="0"/>
        <w:jc w:val="both"/>
        <w:rPr>
          <w:sz w:val="24"/>
          <w:szCs w:val="24"/>
        </w:rPr>
      </w:pPr>
      <w:r w:rsidRPr="00105595">
        <w:rPr>
          <w:sz w:val="24"/>
          <w:szCs w:val="24"/>
        </w:rPr>
        <w:t xml:space="preserve">развитие системы государственного контракта на поставку продукции </w:t>
      </w:r>
      <w:r w:rsidR="00334EA2">
        <w:rPr>
          <w:sz w:val="24"/>
          <w:szCs w:val="24"/>
        </w:rPr>
        <w:t xml:space="preserve">сельского хозяйства </w:t>
      </w:r>
      <w:r w:rsidRPr="00105595">
        <w:rPr>
          <w:sz w:val="24"/>
          <w:szCs w:val="24"/>
        </w:rPr>
        <w:t>для обеспечения социальной сферы муниципальных образований первого уровня;</w:t>
      </w:r>
    </w:p>
    <w:p w:rsidR="00F52137" w:rsidRPr="00105595" w:rsidRDefault="00F52137" w:rsidP="00F52137">
      <w:pPr>
        <w:numPr>
          <w:ilvl w:val="0"/>
          <w:numId w:val="33"/>
        </w:numPr>
        <w:tabs>
          <w:tab w:val="clear" w:pos="2149"/>
          <w:tab w:val="num" w:pos="567"/>
        </w:tabs>
        <w:ind w:left="142" w:firstLine="0"/>
        <w:jc w:val="both"/>
        <w:rPr>
          <w:sz w:val="24"/>
          <w:szCs w:val="24"/>
        </w:rPr>
      </w:pPr>
      <w:r w:rsidRPr="00105595">
        <w:rPr>
          <w:sz w:val="24"/>
          <w:szCs w:val="24"/>
        </w:rPr>
        <w:t>привлечение, в интересах развития</w:t>
      </w:r>
      <w:r w:rsidR="00334EA2">
        <w:rPr>
          <w:sz w:val="24"/>
          <w:szCs w:val="24"/>
        </w:rPr>
        <w:t xml:space="preserve"> сельского хозяйства</w:t>
      </w:r>
      <w:r w:rsidRPr="00105595">
        <w:rPr>
          <w:sz w:val="24"/>
          <w:szCs w:val="24"/>
        </w:rPr>
        <w:t>, отраслевых некоммерческих организаций;</w:t>
      </w:r>
    </w:p>
    <w:p w:rsidR="00F52137" w:rsidRPr="00105595" w:rsidRDefault="00F52137" w:rsidP="00F52137">
      <w:pPr>
        <w:numPr>
          <w:ilvl w:val="0"/>
          <w:numId w:val="33"/>
        </w:numPr>
        <w:tabs>
          <w:tab w:val="clear" w:pos="2149"/>
          <w:tab w:val="num" w:pos="567"/>
        </w:tabs>
        <w:ind w:left="142" w:firstLine="0"/>
        <w:jc w:val="both"/>
        <w:rPr>
          <w:sz w:val="24"/>
          <w:szCs w:val="24"/>
        </w:rPr>
      </w:pPr>
      <w:r w:rsidRPr="00105595">
        <w:rPr>
          <w:sz w:val="24"/>
          <w:szCs w:val="24"/>
        </w:rPr>
        <w:t>использование процедур банкротства нерентабельных производств для расширения производственной базы эффективно действующих сельскохозяйственных предприятий и К(Ф)Х;</w:t>
      </w:r>
    </w:p>
    <w:p w:rsidR="00F52137" w:rsidRDefault="00F52137" w:rsidP="00F52137">
      <w:pPr>
        <w:numPr>
          <w:ilvl w:val="0"/>
          <w:numId w:val="33"/>
        </w:numPr>
        <w:tabs>
          <w:tab w:val="clear" w:pos="2149"/>
          <w:tab w:val="num" w:pos="567"/>
        </w:tabs>
        <w:ind w:left="142" w:firstLine="0"/>
        <w:jc w:val="both"/>
        <w:rPr>
          <w:sz w:val="24"/>
          <w:szCs w:val="24"/>
        </w:rPr>
      </w:pPr>
      <w:r w:rsidRPr="00105595">
        <w:rPr>
          <w:sz w:val="24"/>
          <w:szCs w:val="24"/>
        </w:rPr>
        <w:t>проведение процедуры финансового оздоровления сельхозпроизводителей;</w:t>
      </w:r>
    </w:p>
    <w:p w:rsidR="00F52137" w:rsidRDefault="00F52137" w:rsidP="00F52137">
      <w:pPr>
        <w:numPr>
          <w:ilvl w:val="0"/>
          <w:numId w:val="33"/>
        </w:numPr>
        <w:tabs>
          <w:tab w:val="clear" w:pos="2149"/>
          <w:tab w:val="num" w:pos="567"/>
        </w:tabs>
        <w:ind w:left="142" w:firstLine="0"/>
        <w:jc w:val="both"/>
        <w:rPr>
          <w:sz w:val="24"/>
          <w:szCs w:val="24"/>
        </w:rPr>
      </w:pPr>
      <w:r w:rsidRPr="00105595">
        <w:rPr>
          <w:sz w:val="24"/>
          <w:szCs w:val="24"/>
        </w:rPr>
        <w:t>разработка предложений по генеральной схеме организации и регулирования про</w:t>
      </w:r>
      <w:r w:rsidR="00DD3D17" w:rsidRPr="00105595">
        <w:rPr>
          <w:sz w:val="24"/>
          <w:szCs w:val="24"/>
        </w:rPr>
        <w:t>мышленного и</w:t>
      </w:r>
      <w:r w:rsidRPr="00105595">
        <w:rPr>
          <w:sz w:val="24"/>
          <w:szCs w:val="24"/>
        </w:rPr>
        <w:t xml:space="preserve"> спортивно-любительского</w:t>
      </w:r>
      <w:r w:rsidR="00DD3D17" w:rsidRPr="00105595">
        <w:rPr>
          <w:sz w:val="24"/>
          <w:szCs w:val="24"/>
        </w:rPr>
        <w:t xml:space="preserve"> (рекреационного) рыболовства и промышленного рыбоводства (аквакультуры) во внутренних водоемах Ленинградской области;</w:t>
      </w:r>
    </w:p>
    <w:p w:rsidR="00C11A29" w:rsidRDefault="00C11A29" w:rsidP="00F52137">
      <w:pPr>
        <w:numPr>
          <w:ilvl w:val="0"/>
          <w:numId w:val="33"/>
        </w:numPr>
        <w:tabs>
          <w:tab w:val="clear" w:pos="2149"/>
          <w:tab w:val="num" w:pos="567"/>
        </w:tabs>
        <w:ind w:left="142" w:firstLine="0"/>
        <w:jc w:val="both"/>
        <w:rPr>
          <w:sz w:val="24"/>
          <w:szCs w:val="24"/>
        </w:rPr>
      </w:pPr>
      <w:r>
        <w:rPr>
          <w:sz w:val="24"/>
          <w:szCs w:val="24"/>
        </w:rPr>
        <w:t>организация промышленного рыболовства на внутренних водных объектах;</w:t>
      </w:r>
    </w:p>
    <w:p w:rsidR="00C11A29" w:rsidRDefault="00C11A29" w:rsidP="00F52137">
      <w:pPr>
        <w:numPr>
          <w:ilvl w:val="0"/>
          <w:numId w:val="33"/>
        </w:numPr>
        <w:tabs>
          <w:tab w:val="clear" w:pos="2149"/>
          <w:tab w:val="num" w:pos="567"/>
        </w:tabs>
        <w:ind w:left="142" w:firstLine="0"/>
        <w:jc w:val="both"/>
        <w:rPr>
          <w:sz w:val="24"/>
          <w:szCs w:val="24"/>
        </w:rPr>
      </w:pPr>
      <w:r>
        <w:rPr>
          <w:sz w:val="24"/>
          <w:szCs w:val="24"/>
        </w:rPr>
        <w:t>организация любительского и спортивного рыболовства;</w:t>
      </w:r>
    </w:p>
    <w:p w:rsidR="00C11A29" w:rsidRDefault="00C11A29" w:rsidP="00F52137">
      <w:pPr>
        <w:numPr>
          <w:ilvl w:val="0"/>
          <w:numId w:val="33"/>
        </w:numPr>
        <w:tabs>
          <w:tab w:val="clear" w:pos="2149"/>
          <w:tab w:val="num" w:pos="567"/>
        </w:tabs>
        <w:ind w:left="142" w:firstLine="0"/>
        <w:jc w:val="both"/>
        <w:rPr>
          <w:sz w:val="24"/>
          <w:szCs w:val="24"/>
        </w:rPr>
      </w:pPr>
      <w:r>
        <w:rPr>
          <w:sz w:val="24"/>
          <w:szCs w:val="24"/>
        </w:rPr>
        <w:t>регулирование и контроль качества выпускаемой рыбопродукции;</w:t>
      </w:r>
    </w:p>
    <w:p w:rsidR="00C11A29" w:rsidRDefault="00B2072B" w:rsidP="00F52137">
      <w:pPr>
        <w:numPr>
          <w:ilvl w:val="0"/>
          <w:numId w:val="33"/>
        </w:numPr>
        <w:tabs>
          <w:tab w:val="clear" w:pos="2149"/>
          <w:tab w:val="num" w:pos="567"/>
        </w:tabs>
        <w:ind w:left="142" w:firstLine="0"/>
        <w:jc w:val="both"/>
        <w:rPr>
          <w:sz w:val="24"/>
          <w:szCs w:val="24"/>
        </w:rPr>
      </w:pPr>
      <w:r>
        <w:rPr>
          <w:sz w:val="24"/>
          <w:szCs w:val="24"/>
        </w:rPr>
        <w:t>организация и регулирование деятельности предприятий аквакультуры;</w:t>
      </w:r>
    </w:p>
    <w:p w:rsidR="00B2072B" w:rsidRDefault="00B2072B" w:rsidP="00F52137">
      <w:pPr>
        <w:numPr>
          <w:ilvl w:val="0"/>
          <w:numId w:val="33"/>
        </w:numPr>
        <w:tabs>
          <w:tab w:val="clear" w:pos="2149"/>
          <w:tab w:val="num" w:pos="567"/>
        </w:tabs>
        <w:ind w:left="142" w:firstLine="0"/>
        <w:jc w:val="both"/>
        <w:rPr>
          <w:sz w:val="24"/>
          <w:szCs w:val="24"/>
        </w:rPr>
      </w:pPr>
      <w:r>
        <w:rPr>
          <w:sz w:val="24"/>
          <w:szCs w:val="24"/>
        </w:rPr>
        <w:t>участие в разработке и реализации федеральных и региональных отраслевых целевых программ.</w:t>
      </w:r>
    </w:p>
    <w:p w:rsidR="00EA0307" w:rsidRPr="00105595" w:rsidRDefault="00EA0307" w:rsidP="00EA0307">
      <w:pPr>
        <w:jc w:val="both"/>
        <w:rPr>
          <w:sz w:val="24"/>
          <w:szCs w:val="24"/>
        </w:rPr>
      </w:pPr>
    </w:p>
    <w:p w:rsidR="00B12DAB" w:rsidRDefault="00B12DAB" w:rsidP="00B12DAB">
      <w:pPr>
        <w:pStyle w:val="210"/>
        <w:jc w:val="both"/>
        <w:rPr>
          <w:snapToGrid w:val="0"/>
          <w:color w:val="000000"/>
          <w:sz w:val="24"/>
          <w:szCs w:val="24"/>
          <w:lang w:eastAsia="ru-RU"/>
        </w:rPr>
      </w:pPr>
      <w:r w:rsidRPr="00E801A5">
        <w:rPr>
          <w:snapToGrid w:val="0"/>
          <w:color w:val="000000"/>
          <w:sz w:val="24"/>
          <w:szCs w:val="24"/>
          <w:lang w:eastAsia="ru-RU"/>
        </w:rPr>
        <w:t xml:space="preserve">Для </w:t>
      </w:r>
      <w:r>
        <w:rPr>
          <w:snapToGrid w:val="0"/>
          <w:color w:val="000000"/>
          <w:sz w:val="24"/>
          <w:szCs w:val="24"/>
          <w:lang w:eastAsia="ru-RU"/>
        </w:rPr>
        <w:t xml:space="preserve">принятия </w:t>
      </w:r>
      <w:r w:rsidRPr="00E801A5">
        <w:rPr>
          <w:snapToGrid w:val="0"/>
          <w:color w:val="000000"/>
          <w:sz w:val="24"/>
          <w:szCs w:val="24"/>
          <w:lang w:eastAsia="ru-RU"/>
        </w:rPr>
        <w:t>управлен</w:t>
      </w:r>
      <w:r>
        <w:rPr>
          <w:snapToGrid w:val="0"/>
          <w:color w:val="000000"/>
          <w:sz w:val="24"/>
          <w:szCs w:val="24"/>
          <w:lang w:eastAsia="ru-RU"/>
        </w:rPr>
        <w:t>ческих решений и оценки их эффективности в</w:t>
      </w:r>
      <w:r w:rsidRPr="00E801A5">
        <w:rPr>
          <w:snapToGrid w:val="0"/>
          <w:color w:val="000000"/>
          <w:sz w:val="24"/>
          <w:szCs w:val="24"/>
          <w:lang w:eastAsia="ru-RU"/>
        </w:rPr>
        <w:t xml:space="preserve"> процесс</w:t>
      </w:r>
      <w:r>
        <w:rPr>
          <w:snapToGrid w:val="0"/>
          <w:color w:val="000000"/>
          <w:sz w:val="24"/>
          <w:szCs w:val="24"/>
          <w:lang w:eastAsia="ru-RU"/>
        </w:rPr>
        <w:t>е</w:t>
      </w:r>
      <w:r w:rsidRPr="00E801A5">
        <w:rPr>
          <w:snapToGrid w:val="0"/>
          <w:color w:val="000000"/>
          <w:sz w:val="24"/>
          <w:szCs w:val="24"/>
          <w:lang w:eastAsia="ru-RU"/>
        </w:rPr>
        <w:t xml:space="preserve"> развития сельского хозяйства  необходима достоверная, обобщённая проанализированная информация</w:t>
      </w:r>
      <w:r>
        <w:rPr>
          <w:snapToGrid w:val="0"/>
          <w:color w:val="000000"/>
          <w:sz w:val="24"/>
          <w:szCs w:val="24"/>
          <w:lang w:eastAsia="ru-RU"/>
        </w:rPr>
        <w:t>.  Для построения долгосрочных  прогнозов развития агропромышленного сектора экономики Ленинградской области, необходима структурированная отраслевая информация, собранная за длительные промежутки времени по основным показателям деятельности, обрабо</w:t>
      </w:r>
      <w:r w:rsidR="00B2072B">
        <w:rPr>
          <w:snapToGrid w:val="0"/>
          <w:color w:val="000000"/>
          <w:sz w:val="24"/>
          <w:szCs w:val="24"/>
          <w:lang w:eastAsia="ru-RU"/>
        </w:rPr>
        <w:t>танная по определённым моделям</w:t>
      </w:r>
      <w:r>
        <w:rPr>
          <w:snapToGrid w:val="0"/>
          <w:color w:val="000000"/>
          <w:sz w:val="24"/>
          <w:szCs w:val="24"/>
          <w:lang w:eastAsia="ru-RU"/>
        </w:rPr>
        <w:t xml:space="preserve"> анализа и прогноза. Для предоставления отчётности на различные уровни государственной власти нужна информация, сформированная и обработанна</w:t>
      </w:r>
      <w:r w:rsidR="00B2072B">
        <w:rPr>
          <w:snapToGrid w:val="0"/>
          <w:color w:val="000000"/>
          <w:sz w:val="24"/>
          <w:szCs w:val="24"/>
          <w:lang w:eastAsia="ru-RU"/>
        </w:rPr>
        <w:t xml:space="preserve">я в соответствии с различными </w:t>
      </w:r>
      <w:r>
        <w:rPr>
          <w:snapToGrid w:val="0"/>
          <w:color w:val="000000"/>
          <w:sz w:val="24"/>
          <w:szCs w:val="24"/>
          <w:lang w:eastAsia="ru-RU"/>
        </w:rPr>
        <w:t xml:space="preserve">регламентами. </w:t>
      </w:r>
    </w:p>
    <w:p w:rsidR="00C038FE" w:rsidRPr="00C038FE" w:rsidRDefault="00B12DAB" w:rsidP="00C038FE">
      <w:pPr>
        <w:pStyle w:val="210"/>
        <w:jc w:val="both"/>
        <w:rPr>
          <w:snapToGrid w:val="0"/>
          <w:sz w:val="24"/>
          <w:szCs w:val="24"/>
          <w:lang w:eastAsia="ru-RU"/>
        </w:rPr>
      </w:pPr>
      <w:r w:rsidRPr="00C038FE">
        <w:rPr>
          <w:snapToGrid w:val="0"/>
          <w:sz w:val="24"/>
          <w:szCs w:val="24"/>
          <w:lang w:eastAsia="ru-RU"/>
        </w:rPr>
        <w:t xml:space="preserve">Всё выше сказанное невозможно реализовать без современных средств информатизации. Так же без средств информатизации невозможно быстро и качественно осуществлять процессы субсидирования и кредитования сельхозпроизводителей и предоставлять им всевозможные информационные услуги сельхозпроизводителям. </w:t>
      </w:r>
    </w:p>
    <w:p w:rsidR="008D2D53" w:rsidRPr="00C038FE" w:rsidRDefault="008D2D53" w:rsidP="00C038FE">
      <w:pPr>
        <w:pStyle w:val="210"/>
        <w:jc w:val="both"/>
        <w:rPr>
          <w:snapToGrid w:val="0"/>
          <w:color w:val="000000"/>
          <w:sz w:val="24"/>
          <w:szCs w:val="24"/>
          <w:lang w:eastAsia="ru-RU"/>
        </w:rPr>
      </w:pPr>
      <w:r w:rsidRPr="00C038FE">
        <w:rPr>
          <w:sz w:val="24"/>
          <w:szCs w:val="24"/>
        </w:rPr>
        <w:t>Формирование единого информационного пространства  агропромышленного комплекса, как совокупности информационных технологий, телекоммуникационных и информационных систем позволит получить следующие результаты:</w:t>
      </w:r>
    </w:p>
    <w:p w:rsidR="00BA400A" w:rsidRDefault="008D2D53" w:rsidP="00BA400A">
      <w:pPr>
        <w:pStyle w:val="aa"/>
        <w:ind w:firstLine="720"/>
        <w:jc w:val="both"/>
        <w:rPr>
          <w:snapToGrid w:val="0"/>
        </w:rPr>
      </w:pPr>
      <w:r w:rsidRPr="009571A8">
        <w:rPr>
          <w:snapToGrid w:val="0"/>
        </w:rPr>
        <w:t xml:space="preserve"> </w:t>
      </w:r>
      <w:r>
        <w:rPr>
          <w:snapToGrid w:val="0"/>
        </w:rPr>
        <w:t xml:space="preserve">- </w:t>
      </w:r>
      <w:r w:rsidR="001139D2">
        <w:rPr>
          <w:snapToGrid w:val="0"/>
        </w:rPr>
        <w:t>с</w:t>
      </w:r>
      <w:r>
        <w:rPr>
          <w:snapToGrid w:val="0"/>
        </w:rPr>
        <w:t>оздание программно – технической базы для формирования информационных ресурсов в соответствии с требованиями по защите конфиденциальной информации в сфере агропромышленного комплекса</w:t>
      </w:r>
      <w:r w:rsidR="001139D2">
        <w:rPr>
          <w:snapToGrid w:val="0"/>
        </w:rPr>
        <w:t>;</w:t>
      </w:r>
    </w:p>
    <w:p w:rsidR="008D2D53" w:rsidRDefault="008D2D53" w:rsidP="00BA400A">
      <w:pPr>
        <w:pStyle w:val="aa"/>
        <w:ind w:firstLine="720"/>
        <w:jc w:val="both"/>
        <w:rPr>
          <w:snapToGrid w:val="0"/>
        </w:rPr>
      </w:pPr>
      <w:r>
        <w:rPr>
          <w:snapToGrid w:val="0"/>
        </w:rPr>
        <w:t xml:space="preserve">- </w:t>
      </w:r>
      <w:r w:rsidR="001139D2">
        <w:rPr>
          <w:snapToGrid w:val="0"/>
        </w:rPr>
        <w:t>с</w:t>
      </w:r>
      <w:r>
        <w:rPr>
          <w:snapToGrid w:val="0"/>
        </w:rPr>
        <w:t>оздание модели информационного пространства  агропромышленного и рыбохозяйственного комплекса Ленин</w:t>
      </w:r>
      <w:r w:rsidR="001139D2">
        <w:rPr>
          <w:snapToGrid w:val="0"/>
        </w:rPr>
        <w:t>градской области;</w:t>
      </w:r>
    </w:p>
    <w:p w:rsidR="008D2D53" w:rsidRPr="002809DA" w:rsidRDefault="001139D2" w:rsidP="00EF4346">
      <w:pPr>
        <w:pStyle w:val="aa"/>
        <w:ind w:firstLine="720"/>
        <w:jc w:val="both"/>
        <w:rPr>
          <w:snapToGrid w:val="0"/>
        </w:rPr>
      </w:pPr>
      <w:r>
        <w:rPr>
          <w:snapToGrid w:val="0"/>
        </w:rPr>
        <w:t xml:space="preserve"> - с</w:t>
      </w:r>
      <w:r w:rsidR="008D2D53" w:rsidRPr="002809DA">
        <w:rPr>
          <w:snapToGrid w:val="0"/>
        </w:rPr>
        <w:t>оздание информационных систем  для сбора первичных данных от сельхозпредприятий, личных подсобных хозяйств, фермеров с формированием промежуточной отчётности и в разрезе муниципальных образований и автоматизированной передачей на уровень комитета   для создания информационных ресурсов мониторинга деятельности агропромышленного и рыбохозяйственно</w:t>
      </w:r>
      <w:r>
        <w:rPr>
          <w:snapToGrid w:val="0"/>
        </w:rPr>
        <w:t>го комплекса;</w:t>
      </w:r>
    </w:p>
    <w:p w:rsidR="0009082C" w:rsidRPr="003F6F4A" w:rsidRDefault="008D2D53" w:rsidP="003F6F4A">
      <w:pPr>
        <w:pStyle w:val="a3"/>
        <w:spacing w:before="100" w:beforeAutospacing="1" w:after="100" w:afterAutospacing="1"/>
        <w:ind w:firstLine="720"/>
        <w:jc w:val="both"/>
        <w:rPr>
          <w:snapToGrid w:val="0"/>
          <w:color w:val="000000"/>
          <w:szCs w:val="24"/>
          <w:lang w:eastAsia="ru-RU"/>
        </w:rPr>
      </w:pPr>
      <w:r>
        <w:rPr>
          <w:snapToGrid w:val="0"/>
        </w:rPr>
        <w:t xml:space="preserve">- </w:t>
      </w:r>
      <w:r w:rsidR="001139D2">
        <w:rPr>
          <w:snapToGrid w:val="0"/>
          <w:lang w:eastAsia="ru-RU"/>
        </w:rPr>
        <w:t>с</w:t>
      </w:r>
      <w:r w:rsidRPr="00533FD6">
        <w:rPr>
          <w:snapToGrid w:val="0"/>
          <w:lang w:eastAsia="ru-RU"/>
        </w:rPr>
        <w:t>оздание систем открытого доступа для получения информации хозяйствующими субъектами агропромышленного комплекса</w:t>
      </w:r>
      <w:r>
        <w:rPr>
          <w:snapToGrid w:val="0"/>
          <w:lang w:eastAsia="ru-RU"/>
        </w:rPr>
        <w:t>,</w:t>
      </w:r>
      <w:r w:rsidRPr="00533FD6">
        <w:rPr>
          <w:snapToGrid w:val="0"/>
          <w:lang w:eastAsia="ru-RU"/>
        </w:rPr>
        <w:t xml:space="preserve"> населени</w:t>
      </w:r>
      <w:r>
        <w:rPr>
          <w:snapToGrid w:val="0"/>
          <w:lang w:eastAsia="ru-RU"/>
        </w:rPr>
        <w:t>ем</w:t>
      </w:r>
      <w:r w:rsidRPr="00533FD6">
        <w:rPr>
          <w:snapToGrid w:val="0"/>
          <w:lang w:eastAsia="ru-RU"/>
        </w:rPr>
        <w:t xml:space="preserve">. </w:t>
      </w:r>
    </w:p>
    <w:p w:rsidR="0049328F" w:rsidRDefault="008D2D53" w:rsidP="00BA400A">
      <w:pPr>
        <w:pStyle w:val="210"/>
        <w:ind w:firstLine="720"/>
        <w:jc w:val="both"/>
        <w:rPr>
          <w:sz w:val="24"/>
          <w:szCs w:val="24"/>
        </w:rPr>
      </w:pPr>
      <w:r w:rsidRPr="0049328F">
        <w:rPr>
          <w:sz w:val="24"/>
          <w:szCs w:val="24"/>
        </w:rPr>
        <w:t xml:space="preserve">Основные направления развития </w:t>
      </w:r>
      <w:r w:rsidR="0049328F" w:rsidRPr="0049328F">
        <w:rPr>
          <w:sz w:val="24"/>
          <w:szCs w:val="24"/>
        </w:rPr>
        <w:t xml:space="preserve">информационного пространства </w:t>
      </w:r>
      <w:r w:rsidR="0049328F">
        <w:rPr>
          <w:sz w:val="24"/>
          <w:szCs w:val="24"/>
        </w:rPr>
        <w:t>и потребность</w:t>
      </w:r>
      <w:r w:rsidR="0049328F" w:rsidRPr="0049328F">
        <w:rPr>
          <w:sz w:val="24"/>
          <w:szCs w:val="24"/>
        </w:rPr>
        <w:t xml:space="preserve"> в финансовых ресурсах</w:t>
      </w:r>
      <w:r w:rsidR="0049328F">
        <w:rPr>
          <w:sz w:val="24"/>
          <w:szCs w:val="24"/>
        </w:rPr>
        <w:t xml:space="preserve"> </w:t>
      </w:r>
      <w:r w:rsidR="0049328F" w:rsidRPr="0049328F">
        <w:rPr>
          <w:sz w:val="24"/>
          <w:szCs w:val="24"/>
        </w:rPr>
        <w:t>агропромышленного и рыб</w:t>
      </w:r>
      <w:r w:rsidR="00B2072B">
        <w:rPr>
          <w:sz w:val="24"/>
          <w:szCs w:val="24"/>
        </w:rPr>
        <w:t>о</w:t>
      </w:r>
      <w:r w:rsidR="0049328F" w:rsidRPr="0049328F">
        <w:rPr>
          <w:sz w:val="24"/>
          <w:szCs w:val="24"/>
        </w:rPr>
        <w:t xml:space="preserve">хозяйственного комплекса  </w:t>
      </w:r>
      <w:r w:rsidRPr="0049328F">
        <w:rPr>
          <w:sz w:val="24"/>
          <w:szCs w:val="24"/>
        </w:rPr>
        <w:t xml:space="preserve">Ленинградской области </w:t>
      </w:r>
      <w:r w:rsidR="00921EF2">
        <w:rPr>
          <w:sz w:val="24"/>
          <w:szCs w:val="24"/>
        </w:rPr>
        <w:t xml:space="preserve"> представле</w:t>
      </w:r>
      <w:r w:rsidR="00BA400A">
        <w:rPr>
          <w:sz w:val="24"/>
          <w:szCs w:val="24"/>
        </w:rPr>
        <w:t>ны в таблице.</w:t>
      </w:r>
    </w:p>
    <w:p w:rsidR="001139D2" w:rsidRDefault="001139D2" w:rsidP="00BA400A">
      <w:pPr>
        <w:pStyle w:val="210"/>
        <w:ind w:firstLine="720"/>
        <w:jc w:val="both"/>
        <w:rPr>
          <w:sz w:val="24"/>
          <w:szCs w:val="24"/>
        </w:rPr>
      </w:pPr>
    </w:p>
    <w:p w:rsidR="00921EF2" w:rsidRDefault="00AA1642" w:rsidP="003F6F4A">
      <w:pPr>
        <w:pStyle w:val="210"/>
        <w:ind w:firstLine="720"/>
        <w:jc w:val="right"/>
        <w:rPr>
          <w:sz w:val="24"/>
          <w:szCs w:val="24"/>
        </w:rPr>
      </w:pPr>
      <w:r>
        <w:rPr>
          <w:sz w:val="24"/>
          <w:szCs w:val="24"/>
        </w:rPr>
        <w:t>Таблица 11</w:t>
      </w:r>
    </w:p>
    <w:p w:rsidR="001139D2" w:rsidRDefault="0049328F" w:rsidP="00083F62">
      <w:pPr>
        <w:pStyle w:val="210"/>
        <w:ind w:firstLine="720"/>
        <w:jc w:val="center"/>
        <w:rPr>
          <w:sz w:val="24"/>
          <w:szCs w:val="24"/>
        </w:rPr>
      </w:pPr>
      <w:r w:rsidRPr="00083F62">
        <w:rPr>
          <w:sz w:val="24"/>
          <w:szCs w:val="24"/>
        </w:rPr>
        <w:t>Основные направления развития информационного пространства и потребность в финансовых ресурсах агропромышленного и рыб</w:t>
      </w:r>
      <w:r w:rsidR="00B2072B">
        <w:rPr>
          <w:sz w:val="24"/>
          <w:szCs w:val="24"/>
        </w:rPr>
        <w:t>о</w:t>
      </w:r>
      <w:r w:rsidRPr="00083F62">
        <w:rPr>
          <w:sz w:val="24"/>
          <w:szCs w:val="24"/>
        </w:rPr>
        <w:t xml:space="preserve">хозяйственного комплекса  </w:t>
      </w:r>
      <w:r w:rsidR="001139D2">
        <w:rPr>
          <w:sz w:val="24"/>
          <w:szCs w:val="24"/>
        </w:rPr>
        <w:br/>
      </w:r>
      <w:r w:rsidRPr="00083F62">
        <w:rPr>
          <w:sz w:val="24"/>
          <w:szCs w:val="24"/>
        </w:rPr>
        <w:t>Ленинградской области</w:t>
      </w:r>
    </w:p>
    <w:p w:rsidR="008D2D53" w:rsidRPr="00083F62" w:rsidRDefault="008D2D53" w:rsidP="001139D2">
      <w:pPr>
        <w:pStyle w:val="210"/>
        <w:ind w:left="7200" w:firstLine="720"/>
        <w:jc w:val="center"/>
        <w:rPr>
          <w:sz w:val="24"/>
          <w:szCs w:val="24"/>
        </w:rPr>
      </w:pPr>
      <w:r w:rsidRPr="00083F62">
        <w:rPr>
          <w:b/>
          <w:sz w:val="24"/>
          <w:szCs w:val="24"/>
        </w:rPr>
        <w:t xml:space="preserve"> (млн. руб.)</w:t>
      </w:r>
    </w:p>
    <w:tbl>
      <w:tblPr>
        <w:tblW w:w="9498" w:type="dxa"/>
        <w:tblInd w:w="108" w:type="dxa"/>
        <w:tblLook w:val="0000" w:firstRow="0" w:lastRow="0" w:firstColumn="0" w:lastColumn="0" w:noHBand="0" w:noVBand="0"/>
      </w:tblPr>
      <w:tblGrid>
        <w:gridCol w:w="567"/>
        <w:gridCol w:w="3828"/>
        <w:gridCol w:w="850"/>
        <w:gridCol w:w="851"/>
        <w:gridCol w:w="850"/>
        <w:gridCol w:w="851"/>
        <w:gridCol w:w="831"/>
        <w:gridCol w:w="870"/>
      </w:tblGrid>
      <w:tr w:rsidR="008D2D53" w:rsidRPr="001139D2">
        <w:trPr>
          <w:trHeight w:val="601"/>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2D53" w:rsidRPr="001139D2" w:rsidRDefault="008D2D53" w:rsidP="001139D2">
            <w:pPr>
              <w:jc w:val="center"/>
              <w:rPr>
                <w:b/>
                <w:bCs/>
                <w:sz w:val="24"/>
                <w:szCs w:val="24"/>
                <w:lang w:eastAsia="ru-RU"/>
              </w:rPr>
            </w:pPr>
            <w:r w:rsidRPr="001139D2">
              <w:rPr>
                <w:b/>
                <w:bCs/>
                <w:sz w:val="24"/>
                <w:szCs w:val="24"/>
                <w:lang w:eastAsia="ru-RU"/>
              </w:rPr>
              <w:t>№</w:t>
            </w:r>
          </w:p>
        </w:tc>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2D53" w:rsidRPr="001139D2" w:rsidRDefault="008D2D53" w:rsidP="001139D2">
            <w:pPr>
              <w:jc w:val="center"/>
              <w:rPr>
                <w:b/>
                <w:bCs/>
                <w:sz w:val="24"/>
                <w:szCs w:val="24"/>
                <w:lang w:eastAsia="ru-RU"/>
              </w:rPr>
            </w:pPr>
            <w:r w:rsidRPr="001139D2">
              <w:rPr>
                <w:b/>
                <w:bCs/>
                <w:sz w:val="24"/>
                <w:szCs w:val="24"/>
                <w:lang w:eastAsia="ru-RU"/>
              </w:rPr>
              <w:t>Основные направления</w:t>
            </w:r>
          </w:p>
        </w:tc>
        <w:tc>
          <w:tcPr>
            <w:tcW w:w="5103" w:type="dxa"/>
            <w:gridSpan w:val="6"/>
            <w:tcBorders>
              <w:top w:val="single" w:sz="8" w:space="0" w:color="auto"/>
              <w:left w:val="nil"/>
              <w:bottom w:val="single" w:sz="8" w:space="0" w:color="auto"/>
              <w:right w:val="single" w:sz="8" w:space="0" w:color="000000"/>
            </w:tcBorders>
            <w:shd w:val="clear" w:color="auto" w:fill="auto"/>
            <w:vAlign w:val="center"/>
          </w:tcPr>
          <w:p w:rsidR="008D2D53" w:rsidRPr="001139D2" w:rsidRDefault="008D2D53" w:rsidP="001139D2">
            <w:pPr>
              <w:jc w:val="center"/>
              <w:rPr>
                <w:b/>
                <w:bCs/>
                <w:sz w:val="24"/>
                <w:szCs w:val="24"/>
                <w:lang w:eastAsia="ru-RU"/>
              </w:rPr>
            </w:pPr>
            <w:r w:rsidRPr="001139D2">
              <w:rPr>
                <w:b/>
                <w:bCs/>
                <w:sz w:val="24"/>
                <w:szCs w:val="24"/>
                <w:lang w:eastAsia="ru-RU"/>
              </w:rPr>
              <w:t>годы</w:t>
            </w:r>
          </w:p>
        </w:tc>
      </w:tr>
      <w:tr w:rsidR="008D2D53" w:rsidRPr="001139D2">
        <w:trPr>
          <w:trHeight w:val="330"/>
        </w:trPr>
        <w:tc>
          <w:tcPr>
            <w:tcW w:w="567" w:type="dxa"/>
            <w:vMerge/>
            <w:tcBorders>
              <w:top w:val="single" w:sz="8" w:space="0" w:color="auto"/>
              <w:left w:val="single" w:sz="8" w:space="0" w:color="auto"/>
              <w:bottom w:val="single" w:sz="8" w:space="0" w:color="000000"/>
              <w:right w:val="single" w:sz="8" w:space="0" w:color="auto"/>
            </w:tcBorders>
            <w:vAlign w:val="center"/>
          </w:tcPr>
          <w:p w:rsidR="008D2D53" w:rsidRPr="001139D2" w:rsidRDefault="008D2D53" w:rsidP="003F6F4A">
            <w:pPr>
              <w:rPr>
                <w:b/>
                <w:bCs/>
                <w:sz w:val="24"/>
                <w:szCs w:val="24"/>
                <w:lang w:eastAsia="ru-RU"/>
              </w:rPr>
            </w:pPr>
          </w:p>
        </w:tc>
        <w:tc>
          <w:tcPr>
            <w:tcW w:w="3828" w:type="dxa"/>
            <w:vMerge/>
            <w:tcBorders>
              <w:top w:val="single" w:sz="8" w:space="0" w:color="auto"/>
              <w:left w:val="single" w:sz="8" w:space="0" w:color="auto"/>
              <w:bottom w:val="single" w:sz="8" w:space="0" w:color="000000"/>
              <w:right w:val="single" w:sz="8" w:space="0" w:color="auto"/>
            </w:tcBorders>
            <w:vAlign w:val="center"/>
          </w:tcPr>
          <w:p w:rsidR="008D2D53" w:rsidRPr="001139D2" w:rsidRDefault="008D2D53" w:rsidP="003F6F4A">
            <w:pPr>
              <w:rPr>
                <w:b/>
                <w:bCs/>
                <w:sz w:val="24"/>
                <w:szCs w:val="24"/>
                <w:lang w:eastAsia="ru-RU"/>
              </w:rPr>
            </w:pPr>
          </w:p>
        </w:tc>
        <w:tc>
          <w:tcPr>
            <w:tcW w:w="850" w:type="dxa"/>
            <w:tcBorders>
              <w:top w:val="nil"/>
              <w:left w:val="nil"/>
              <w:bottom w:val="single" w:sz="8" w:space="0" w:color="auto"/>
              <w:right w:val="single" w:sz="8" w:space="0" w:color="auto"/>
            </w:tcBorders>
            <w:shd w:val="clear" w:color="auto" w:fill="auto"/>
            <w:vAlign w:val="bottom"/>
          </w:tcPr>
          <w:p w:rsidR="008D2D53" w:rsidRPr="001139D2" w:rsidRDefault="008D2D53" w:rsidP="003F6F4A">
            <w:pPr>
              <w:jc w:val="center"/>
              <w:rPr>
                <w:b/>
                <w:bCs/>
                <w:sz w:val="24"/>
                <w:szCs w:val="24"/>
                <w:lang w:eastAsia="ru-RU"/>
              </w:rPr>
            </w:pPr>
            <w:r w:rsidRPr="001139D2">
              <w:rPr>
                <w:b/>
                <w:bCs/>
                <w:sz w:val="24"/>
                <w:szCs w:val="24"/>
                <w:lang w:eastAsia="ru-RU"/>
              </w:rPr>
              <w:t>2008</w:t>
            </w:r>
          </w:p>
        </w:tc>
        <w:tc>
          <w:tcPr>
            <w:tcW w:w="851" w:type="dxa"/>
            <w:tcBorders>
              <w:top w:val="nil"/>
              <w:left w:val="nil"/>
              <w:bottom w:val="single" w:sz="8" w:space="0" w:color="auto"/>
              <w:right w:val="single" w:sz="8" w:space="0" w:color="auto"/>
            </w:tcBorders>
            <w:shd w:val="clear" w:color="auto" w:fill="auto"/>
            <w:vAlign w:val="bottom"/>
          </w:tcPr>
          <w:p w:rsidR="008D2D53" w:rsidRPr="001139D2" w:rsidRDefault="008D2D53" w:rsidP="003F6F4A">
            <w:pPr>
              <w:jc w:val="center"/>
              <w:rPr>
                <w:b/>
                <w:bCs/>
                <w:sz w:val="24"/>
                <w:szCs w:val="24"/>
                <w:lang w:eastAsia="ru-RU"/>
              </w:rPr>
            </w:pPr>
            <w:r w:rsidRPr="001139D2">
              <w:rPr>
                <w:b/>
                <w:bCs/>
                <w:sz w:val="24"/>
                <w:szCs w:val="24"/>
                <w:lang w:eastAsia="ru-RU"/>
              </w:rPr>
              <w:t>2009</w:t>
            </w:r>
          </w:p>
        </w:tc>
        <w:tc>
          <w:tcPr>
            <w:tcW w:w="850" w:type="dxa"/>
            <w:tcBorders>
              <w:top w:val="nil"/>
              <w:left w:val="nil"/>
              <w:bottom w:val="single" w:sz="8" w:space="0" w:color="auto"/>
              <w:right w:val="single" w:sz="8" w:space="0" w:color="auto"/>
            </w:tcBorders>
            <w:shd w:val="clear" w:color="auto" w:fill="auto"/>
            <w:vAlign w:val="bottom"/>
          </w:tcPr>
          <w:p w:rsidR="008D2D53" w:rsidRPr="001139D2" w:rsidRDefault="008D2D53" w:rsidP="003F6F4A">
            <w:pPr>
              <w:jc w:val="center"/>
              <w:rPr>
                <w:b/>
                <w:bCs/>
                <w:sz w:val="24"/>
                <w:szCs w:val="24"/>
                <w:lang w:eastAsia="ru-RU"/>
              </w:rPr>
            </w:pPr>
            <w:r w:rsidRPr="001139D2">
              <w:rPr>
                <w:b/>
                <w:bCs/>
                <w:sz w:val="24"/>
                <w:szCs w:val="24"/>
                <w:lang w:eastAsia="ru-RU"/>
              </w:rPr>
              <w:t>2010</w:t>
            </w:r>
          </w:p>
        </w:tc>
        <w:tc>
          <w:tcPr>
            <w:tcW w:w="851" w:type="dxa"/>
            <w:tcBorders>
              <w:top w:val="nil"/>
              <w:left w:val="nil"/>
              <w:bottom w:val="single" w:sz="8" w:space="0" w:color="auto"/>
              <w:right w:val="single" w:sz="8" w:space="0" w:color="auto"/>
            </w:tcBorders>
            <w:shd w:val="clear" w:color="auto" w:fill="auto"/>
            <w:vAlign w:val="bottom"/>
          </w:tcPr>
          <w:p w:rsidR="008D2D53" w:rsidRPr="001139D2" w:rsidRDefault="008D2D53" w:rsidP="003F6F4A">
            <w:pPr>
              <w:jc w:val="center"/>
              <w:rPr>
                <w:b/>
                <w:bCs/>
                <w:sz w:val="24"/>
                <w:szCs w:val="24"/>
                <w:lang w:eastAsia="ru-RU"/>
              </w:rPr>
            </w:pPr>
            <w:r w:rsidRPr="001139D2">
              <w:rPr>
                <w:b/>
                <w:bCs/>
                <w:sz w:val="24"/>
                <w:szCs w:val="24"/>
                <w:lang w:eastAsia="ru-RU"/>
              </w:rPr>
              <w:t>2011</w:t>
            </w:r>
          </w:p>
        </w:tc>
        <w:tc>
          <w:tcPr>
            <w:tcW w:w="831" w:type="dxa"/>
            <w:tcBorders>
              <w:top w:val="nil"/>
              <w:left w:val="nil"/>
              <w:bottom w:val="single" w:sz="8" w:space="0" w:color="auto"/>
              <w:right w:val="single" w:sz="8" w:space="0" w:color="auto"/>
            </w:tcBorders>
            <w:shd w:val="clear" w:color="auto" w:fill="auto"/>
            <w:vAlign w:val="bottom"/>
          </w:tcPr>
          <w:p w:rsidR="008D2D53" w:rsidRPr="001139D2" w:rsidRDefault="008D2D53" w:rsidP="003F6F4A">
            <w:pPr>
              <w:jc w:val="center"/>
              <w:rPr>
                <w:b/>
                <w:bCs/>
                <w:sz w:val="24"/>
                <w:szCs w:val="24"/>
                <w:lang w:eastAsia="ru-RU"/>
              </w:rPr>
            </w:pPr>
            <w:r w:rsidRPr="001139D2">
              <w:rPr>
                <w:b/>
                <w:bCs/>
                <w:sz w:val="24"/>
                <w:szCs w:val="24"/>
                <w:lang w:eastAsia="ru-RU"/>
              </w:rPr>
              <w:t>2012</w:t>
            </w:r>
          </w:p>
        </w:tc>
        <w:tc>
          <w:tcPr>
            <w:tcW w:w="870" w:type="dxa"/>
            <w:tcBorders>
              <w:top w:val="nil"/>
              <w:left w:val="nil"/>
              <w:bottom w:val="single" w:sz="8" w:space="0" w:color="auto"/>
              <w:right w:val="single" w:sz="8" w:space="0" w:color="auto"/>
            </w:tcBorders>
            <w:shd w:val="clear" w:color="auto" w:fill="auto"/>
            <w:vAlign w:val="bottom"/>
          </w:tcPr>
          <w:p w:rsidR="008D2D53" w:rsidRPr="001139D2" w:rsidRDefault="008D2D53" w:rsidP="003F6F4A">
            <w:pPr>
              <w:jc w:val="center"/>
              <w:rPr>
                <w:b/>
                <w:bCs/>
                <w:sz w:val="24"/>
                <w:szCs w:val="24"/>
                <w:lang w:eastAsia="ru-RU"/>
              </w:rPr>
            </w:pPr>
            <w:r w:rsidRPr="001139D2">
              <w:rPr>
                <w:b/>
                <w:bCs/>
                <w:sz w:val="24"/>
                <w:szCs w:val="24"/>
                <w:lang w:eastAsia="ru-RU"/>
              </w:rPr>
              <w:t>Итого</w:t>
            </w:r>
          </w:p>
        </w:tc>
      </w:tr>
      <w:tr w:rsidR="008D2D53" w:rsidRPr="00F97173">
        <w:trPr>
          <w:trHeight w:val="1185"/>
        </w:trPr>
        <w:tc>
          <w:tcPr>
            <w:tcW w:w="567" w:type="dxa"/>
            <w:tcBorders>
              <w:top w:val="nil"/>
              <w:left w:val="single" w:sz="8" w:space="0" w:color="auto"/>
              <w:bottom w:val="single" w:sz="8" w:space="0" w:color="auto"/>
              <w:right w:val="single" w:sz="8" w:space="0" w:color="auto"/>
            </w:tcBorders>
            <w:shd w:val="clear" w:color="auto" w:fill="auto"/>
          </w:tcPr>
          <w:p w:rsidR="008D2D53" w:rsidRPr="00F97173" w:rsidRDefault="008D2D53" w:rsidP="001139D2">
            <w:pPr>
              <w:rPr>
                <w:bCs/>
                <w:sz w:val="24"/>
                <w:szCs w:val="24"/>
                <w:lang w:eastAsia="ru-RU"/>
              </w:rPr>
            </w:pPr>
            <w:r w:rsidRPr="00F97173">
              <w:rPr>
                <w:bCs/>
                <w:sz w:val="24"/>
                <w:szCs w:val="24"/>
                <w:lang w:eastAsia="ru-RU"/>
              </w:rPr>
              <w:t>1</w:t>
            </w:r>
          </w:p>
        </w:tc>
        <w:tc>
          <w:tcPr>
            <w:tcW w:w="3828" w:type="dxa"/>
            <w:tcBorders>
              <w:top w:val="nil"/>
              <w:left w:val="nil"/>
              <w:bottom w:val="single" w:sz="8" w:space="0" w:color="auto"/>
              <w:right w:val="single" w:sz="8" w:space="0" w:color="auto"/>
            </w:tcBorders>
            <w:shd w:val="clear" w:color="auto" w:fill="auto"/>
          </w:tcPr>
          <w:p w:rsidR="008D2D53" w:rsidRPr="00F97173" w:rsidRDefault="008D2D53" w:rsidP="003F6F4A">
            <w:pPr>
              <w:rPr>
                <w:bCs/>
                <w:i/>
                <w:iCs/>
                <w:sz w:val="20"/>
                <w:lang w:eastAsia="ru-RU"/>
              </w:rPr>
            </w:pPr>
            <w:r w:rsidRPr="00F97173">
              <w:rPr>
                <w:bCs/>
                <w:i/>
                <w:iCs/>
                <w:sz w:val="20"/>
                <w:lang w:eastAsia="ru-RU"/>
              </w:rPr>
              <w:t>Создание и развитие программно – технической базы для формирования информационных ресурсов в соответствии с требованиями по защите конфиденциальной информации в сфере агропромышленного комплекса</w:t>
            </w:r>
          </w:p>
        </w:tc>
        <w:tc>
          <w:tcPr>
            <w:tcW w:w="850"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2,00</w:t>
            </w:r>
          </w:p>
        </w:tc>
        <w:tc>
          <w:tcPr>
            <w:tcW w:w="851"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2,00</w:t>
            </w:r>
          </w:p>
        </w:tc>
        <w:tc>
          <w:tcPr>
            <w:tcW w:w="850"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2,00</w:t>
            </w:r>
          </w:p>
        </w:tc>
        <w:tc>
          <w:tcPr>
            <w:tcW w:w="851"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1,00</w:t>
            </w:r>
          </w:p>
        </w:tc>
        <w:tc>
          <w:tcPr>
            <w:tcW w:w="831"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1,00</w:t>
            </w:r>
          </w:p>
        </w:tc>
        <w:tc>
          <w:tcPr>
            <w:tcW w:w="870"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8,00</w:t>
            </w:r>
          </w:p>
        </w:tc>
      </w:tr>
      <w:tr w:rsidR="008D2D53" w:rsidRPr="00F97173">
        <w:trPr>
          <w:trHeight w:val="583"/>
        </w:trPr>
        <w:tc>
          <w:tcPr>
            <w:tcW w:w="567" w:type="dxa"/>
            <w:tcBorders>
              <w:top w:val="nil"/>
              <w:left w:val="single" w:sz="8" w:space="0" w:color="auto"/>
              <w:bottom w:val="single" w:sz="8" w:space="0" w:color="auto"/>
              <w:right w:val="single" w:sz="8" w:space="0" w:color="auto"/>
            </w:tcBorders>
            <w:shd w:val="clear" w:color="auto" w:fill="auto"/>
          </w:tcPr>
          <w:p w:rsidR="00F97173" w:rsidRPr="00F97173" w:rsidRDefault="00F97173" w:rsidP="001139D2">
            <w:pPr>
              <w:rPr>
                <w:bCs/>
                <w:sz w:val="24"/>
                <w:szCs w:val="24"/>
                <w:lang w:eastAsia="ru-RU"/>
              </w:rPr>
            </w:pPr>
            <w:r>
              <w:rPr>
                <w:bCs/>
                <w:sz w:val="24"/>
                <w:szCs w:val="24"/>
                <w:lang w:eastAsia="ru-RU"/>
              </w:rPr>
              <w:t>2</w:t>
            </w:r>
          </w:p>
        </w:tc>
        <w:tc>
          <w:tcPr>
            <w:tcW w:w="3828" w:type="dxa"/>
            <w:tcBorders>
              <w:top w:val="nil"/>
              <w:left w:val="nil"/>
              <w:bottom w:val="single" w:sz="8" w:space="0" w:color="auto"/>
              <w:right w:val="single" w:sz="8" w:space="0" w:color="auto"/>
            </w:tcBorders>
            <w:shd w:val="clear" w:color="auto" w:fill="auto"/>
          </w:tcPr>
          <w:p w:rsidR="008D2D53" w:rsidRPr="00F97173" w:rsidRDefault="008D2D53" w:rsidP="001139D2">
            <w:pPr>
              <w:rPr>
                <w:bCs/>
                <w:i/>
                <w:iCs/>
                <w:sz w:val="20"/>
                <w:lang w:eastAsia="ru-RU"/>
              </w:rPr>
            </w:pPr>
            <w:r w:rsidRPr="00F97173">
              <w:rPr>
                <w:bCs/>
                <w:i/>
                <w:iCs/>
                <w:sz w:val="20"/>
                <w:lang w:eastAsia="ru-RU"/>
              </w:rPr>
              <w:t>Мероприятия по осуществлению информационной безопасности комитета</w:t>
            </w:r>
          </w:p>
        </w:tc>
        <w:tc>
          <w:tcPr>
            <w:tcW w:w="850" w:type="dxa"/>
            <w:tcBorders>
              <w:top w:val="nil"/>
              <w:left w:val="nil"/>
              <w:bottom w:val="single" w:sz="8"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2,00</w:t>
            </w:r>
          </w:p>
        </w:tc>
        <w:tc>
          <w:tcPr>
            <w:tcW w:w="851" w:type="dxa"/>
            <w:tcBorders>
              <w:top w:val="nil"/>
              <w:left w:val="nil"/>
              <w:bottom w:val="single" w:sz="8"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1,00</w:t>
            </w:r>
          </w:p>
        </w:tc>
        <w:tc>
          <w:tcPr>
            <w:tcW w:w="850" w:type="dxa"/>
            <w:tcBorders>
              <w:top w:val="nil"/>
              <w:left w:val="nil"/>
              <w:bottom w:val="single" w:sz="8"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0,50</w:t>
            </w:r>
          </w:p>
        </w:tc>
        <w:tc>
          <w:tcPr>
            <w:tcW w:w="851" w:type="dxa"/>
            <w:tcBorders>
              <w:top w:val="nil"/>
              <w:left w:val="nil"/>
              <w:bottom w:val="single" w:sz="8"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0,50</w:t>
            </w:r>
          </w:p>
        </w:tc>
        <w:tc>
          <w:tcPr>
            <w:tcW w:w="831" w:type="dxa"/>
            <w:tcBorders>
              <w:top w:val="nil"/>
              <w:left w:val="nil"/>
              <w:bottom w:val="single" w:sz="8"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0,00</w:t>
            </w:r>
          </w:p>
        </w:tc>
        <w:tc>
          <w:tcPr>
            <w:tcW w:w="870" w:type="dxa"/>
            <w:tcBorders>
              <w:top w:val="nil"/>
              <w:left w:val="nil"/>
              <w:bottom w:val="single" w:sz="8"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4,00</w:t>
            </w:r>
          </w:p>
        </w:tc>
      </w:tr>
      <w:tr w:rsidR="008D2D53" w:rsidRPr="00F97173">
        <w:trPr>
          <w:trHeight w:val="990"/>
        </w:trPr>
        <w:tc>
          <w:tcPr>
            <w:tcW w:w="567" w:type="dxa"/>
            <w:tcBorders>
              <w:top w:val="nil"/>
              <w:left w:val="single" w:sz="8" w:space="0" w:color="auto"/>
              <w:bottom w:val="single" w:sz="8" w:space="0" w:color="auto"/>
              <w:right w:val="single" w:sz="8" w:space="0" w:color="auto"/>
            </w:tcBorders>
            <w:shd w:val="clear" w:color="auto" w:fill="auto"/>
          </w:tcPr>
          <w:p w:rsidR="00F97173" w:rsidRPr="00F97173" w:rsidRDefault="00F97173" w:rsidP="003F6F4A">
            <w:pPr>
              <w:jc w:val="center"/>
              <w:rPr>
                <w:bCs/>
                <w:sz w:val="24"/>
                <w:szCs w:val="24"/>
                <w:lang w:eastAsia="ru-RU"/>
              </w:rPr>
            </w:pPr>
            <w:r>
              <w:rPr>
                <w:bCs/>
                <w:sz w:val="24"/>
                <w:szCs w:val="24"/>
                <w:lang w:eastAsia="ru-RU"/>
              </w:rPr>
              <w:t>3</w:t>
            </w:r>
          </w:p>
        </w:tc>
        <w:tc>
          <w:tcPr>
            <w:tcW w:w="3828" w:type="dxa"/>
            <w:tcBorders>
              <w:top w:val="nil"/>
              <w:left w:val="nil"/>
              <w:bottom w:val="single" w:sz="8" w:space="0" w:color="auto"/>
              <w:right w:val="single" w:sz="8" w:space="0" w:color="auto"/>
            </w:tcBorders>
            <w:shd w:val="clear" w:color="auto" w:fill="auto"/>
          </w:tcPr>
          <w:p w:rsidR="008D2D53" w:rsidRPr="00F97173" w:rsidRDefault="00F97173" w:rsidP="001139D2">
            <w:pPr>
              <w:rPr>
                <w:bCs/>
                <w:i/>
                <w:iCs/>
                <w:sz w:val="20"/>
                <w:lang w:eastAsia="ru-RU"/>
              </w:rPr>
            </w:pPr>
            <w:r>
              <w:rPr>
                <w:bCs/>
                <w:i/>
                <w:iCs/>
                <w:sz w:val="20"/>
                <w:lang w:eastAsia="ru-RU"/>
              </w:rPr>
              <w:t>Создание и развит</w:t>
            </w:r>
            <w:r w:rsidR="008D2D53" w:rsidRPr="00F97173">
              <w:rPr>
                <w:bCs/>
                <w:i/>
                <w:iCs/>
                <w:sz w:val="20"/>
                <w:lang w:eastAsia="ru-RU"/>
              </w:rPr>
              <w:t>ие модели информационного пространства  агропромышленного и рыбохозяйственного комплекса Ленинградской области.</w:t>
            </w:r>
          </w:p>
        </w:tc>
        <w:tc>
          <w:tcPr>
            <w:tcW w:w="850" w:type="dxa"/>
            <w:tcBorders>
              <w:top w:val="nil"/>
              <w:left w:val="nil"/>
              <w:bottom w:val="single" w:sz="8" w:space="0" w:color="auto"/>
              <w:right w:val="single" w:sz="8" w:space="0" w:color="auto"/>
            </w:tcBorders>
            <w:shd w:val="clear" w:color="auto" w:fill="auto"/>
            <w:vAlign w:val="bottom"/>
          </w:tcPr>
          <w:p w:rsidR="008D2D53" w:rsidRPr="00F97173" w:rsidRDefault="008D2D53" w:rsidP="001139D2">
            <w:pPr>
              <w:jc w:val="center"/>
              <w:rPr>
                <w:bCs/>
                <w:sz w:val="22"/>
                <w:szCs w:val="22"/>
                <w:lang w:eastAsia="ru-RU"/>
              </w:rPr>
            </w:pPr>
            <w:r w:rsidRPr="00F97173">
              <w:rPr>
                <w:bCs/>
                <w:sz w:val="22"/>
                <w:szCs w:val="22"/>
                <w:lang w:eastAsia="ru-RU"/>
              </w:rPr>
              <w:t>1,20</w:t>
            </w:r>
          </w:p>
        </w:tc>
        <w:tc>
          <w:tcPr>
            <w:tcW w:w="851" w:type="dxa"/>
            <w:tcBorders>
              <w:top w:val="nil"/>
              <w:left w:val="nil"/>
              <w:bottom w:val="single" w:sz="8" w:space="0" w:color="auto"/>
              <w:right w:val="single" w:sz="8" w:space="0" w:color="auto"/>
            </w:tcBorders>
            <w:shd w:val="clear" w:color="auto" w:fill="auto"/>
            <w:vAlign w:val="bottom"/>
          </w:tcPr>
          <w:p w:rsidR="008D2D53" w:rsidRPr="00F97173" w:rsidRDefault="008D2D53" w:rsidP="001139D2">
            <w:pPr>
              <w:jc w:val="center"/>
              <w:rPr>
                <w:bCs/>
                <w:sz w:val="22"/>
                <w:szCs w:val="22"/>
                <w:lang w:eastAsia="ru-RU"/>
              </w:rPr>
            </w:pPr>
            <w:r w:rsidRPr="00F97173">
              <w:rPr>
                <w:bCs/>
                <w:sz w:val="22"/>
                <w:szCs w:val="22"/>
                <w:lang w:eastAsia="ru-RU"/>
              </w:rPr>
              <w:t>1,00</w:t>
            </w:r>
          </w:p>
        </w:tc>
        <w:tc>
          <w:tcPr>
            <w:tcW w:w="850" w:type="dxa"/>
            <w:tcBorders>
              <w:top w:val="nil"/>
              <w:left w:val="nil"/>
              <w:bottom w:val="single" w:sz="8" w:space="0" w:color="auto"/>
              <w:right w:val="single" w:sz="8" w:space="0" w:color="auto"/>
            </w:tcBorders>
            <w:shd w:val="clear" w:color="auto" w:fill="auto"/>
            <w:vAlign w:val="bottom"/>
          </w:tcPr>
          <w:p w:rsidR="008D2D53" w:rsidRPr="00F97173" w:rsidRDefault="008D2D53" w:rsidP="001139D2">
            <w:pPr>
              <w:jc w:val="center"/>
              <w:rPr>
                <w:bCs/>
                <w:sz w:val="22"/>
                <w:szCs w:val="22"/>
                <w:lang w:eastAsia="ru-RU"/>
              </w:rPr>
            </w:pPr>
            <w:r w:rsidRPr="00F97173">
              <w:rPr>
                <w:bCs/>
                <w:sz w:val="22"/>
                <w:szCs w:val="22"/>
                <w:lang w:eastAsia="ru-RU"/>
              </w:rPr>
              <w:t>0,20</w:t>
            </w:r>
          </w:p>
        </w:tc>
        <w:tc>
          <w:tcPr>
            <w:tcW w:w="851" w:type="dxa"/>
            <w:tcBorders>
              <w:top w:val="nil"/>
              <w:left w:val="nil"/>
              <w:bottom w:val="single" w:sz="8" w:space="0" w:color="auto"/>
              <w:right w:val="single" w:sz="8" w:space="0" w:color="auto"/>
            </w:tcBorders>
            <w:shd w:val="clear" w:color="auto" w:fill="auto"/>
            <w:vAlign w:val="bottom"/>
          </w:tcPr>
          <w:p w:rsidR="008D2D53" w:rsidRPr="00F97173" w:rsidRDefault="008D2D53" w:rsidP="001139D2">
            <w:pPr>
              <w:jc w:val="center"/>
              <w:rPr>
                <w:bCs/>
                <w:sz w:val="22"/>
                <w:szCs w:val="22"/>
                <w:lang w:eastAsia="ru-RU"/>
              </w:rPr>
            </w:pPr>
            <w:r w:rsidRPr="00F97173">
              <w:rPr>
                <w:bCs/>
                <w:sz w:val="22"/>
                <w:szCs w:val="22"/>
                <w:lang w:eastAsia="ru-RU"/>
              </w:rPr>
              <w:t>0,00</w:t>
            </w:r>
          </w:p>
        </w:tc>
        <w:tc>
          <w:tcPr>
            <w:tcW w:w="831" w:type="dxa"/>
            <w:tcBorders>
              <w:top w:val="nil"/>
              <w:left w:val="nil"/>
              <w:bottom w:val="single" w:sz="8" w:space="0" w:color="auto"/>
              <w:right w:val="single" w:sz="8" w:space="0" w:color="auto"/>
            </w:tcBorders>
            <w:shd w:val="clear" w:color="auto" w:fill="auto"/>
            <w:vAlign w:val="bottom"/>
          </w:tcPr>
          <w:p w:rsidR="008D2D53" w:rsidRPr="00F97173" w:rsidRDefault="008D2D53" w:rsidP="001139D2">
            <w:pPr>
              <w:jc w:val="center"/>
              <w:rPr>
                <w:bCs/>
                <w:sz w:val="22"/>
                <w:szCs w:val="22"/>
                <w:lang w:eastAsia="ru-RU"/>
              </w:rPr>
            </w:pPr>
            <w:r w:rsidRPr="00F97173">
              <w:rPr>
                <w:bCs/>
                <w:sz w:val="22"/>
                <w:szCs w:val="22"/>
                <w:lang w:eastAsia="ru-RU"/>
              </w:rPr>
              <w:t>0,00</w:t>
            </w:r>
          </w:p>
        </w:tc>
        <w:tc>
          <w:tcPr>
            <w:tcW w:w="870" w:type="dxa"/>
            <w:tcBorders>
              <w:top w:val="nil"/>
              <w:left w:val="nil"/>
              <w:bottom w:val="single" w:sz="8" w:space="0" w:color="auto"/>
              <w:right w:val="single" w:sz="8" w:space="0" w:color="auto"/>
            </w:tcBorders>
            <w:shd w:val="clear" w:color="auto" w:fill="auto"/>
            <w:vAlign w:val="bottom"/>
          </w:tcPr>
          <w:p w:rsidR="008D2D53" w:rsidRPr="00F97173" w:rsidRDefault="008D2D53" w:rsidP="001139D2">
            <w:pPr>
              <w:jc w:val="center"/>
              <w:rPr>
                <w:bCs/>
                <w:sz w:val="22"/>
                <w:szCs w:val="22"/>
                <w:lang w:eastAsia="ru-RU"/>
              </w:rPr>
            </w:pPr>
            <w:r w:rsidRPr="00F97173">
              <w:rPr>
                <w:bCs/>
                <w:sz w:val="22"/>
                <w:szCs w:val="22"/>
                <w:lang w:eastAsia="ru-RU"/>
              </w:rPr>
              <w:t>2,40</w:t>
            </w:r>
          </w:p>
        </w:tc>
      </w:tr>
      <w:tr w:rsidR="008D2D53" w:rsidRPr="00F97173">
        <w:trPr>
          <w:trHeight w:val="555"/>
        </w:trPr>
        <w:tc>
          <w:tcPr>
            <w:tcW w:w="567" w:type="dxa"/>
            <w:tcBorders>
              <w:top w:val="nil"/>
              <w:left w:val="single" w:sz="8" w:space="0" w:color="auto"/>
              <w:bottom w:val="single" w:sz="8" w:space="0" w:color="auto"/>
              <w:right w:val="single" w:sz="8" w:space="0" w:color="auto"/>
            </w:tcBorders>
            <w:shd w:val="clear" w:color="auto" w:fill="auto"/>
          </w:tcPr>
          <w:p w:rsidR="008D2D53" w:rsidRPr="00F97173" w:rsidRDefault="00F97173" w:rsidP="003F6F4A">
            <w:pPr>
              <w:jc w:val="center"/>
              <w:rPr>
                <w:bCs/>
                <w:sz w:val="24"/>
                <w:szCs w:val="24"/>
                <w:lang w:eastAsia="ru-RU"/>
              </w:rPr>
            </w:pPr>
            <w:r>
              <w:rPr>
                <w:bCs/>
                <w:sz w:val="24"/>
                <w:szCs w:val="24"/>
                <w:lang w:eastAsia="ru-RU"/>
              </w:rPr>
              <w:t>4</w:t>
            </w:r>
          </w:p>
        </w:tc>
        <w:tc>
          <w:tcPr>
            <w:tcW w:w="3828"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rPr>
                <w:bCs/>
                <w:i/>
                <w:iCs/>
                <w:sz w:val="20"/>
                <w:lang w:eastAsia="ru-RU"/>
              </w:rPr>
            </w:pPr>
            <w:r w:rsidRPr="00F97173">
              <w:rPr>
                <w:bCs/>
                <w:i/>
                <w:iCs/>
                <w:sz w:val="20"/>
                <w:lang w:eastAsia="ru-RU"/>
              </w:rPr>
              <w:t>Продолжение работ по созданию ведомственной интегрированной  системы комитета по АПК</w:t>
            </w:r>
          </w:p>
        </w:tc>
        <w:tc>
          <w:tcPr>
            <w:tcW w:w="850"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3,00</w:t>
            </w:r>
          </w:p>
        </w:tc>
        <w:tc>
          <w:tcPr>
            <w:tcW w:w="851"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2,00</w:t>
            </w:r>
          </w:p>
        </w:tc>
        <w:tc>
          <w:tcPr>
            <w:tcW w:w="850"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51"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0,40</w:t>
            </w:r>
          </w:p>
        </w:tc>
        <w:tc>
          <w:tcPr>
            <w:tcW w:w="831"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0,40</w:t>
            </w:r>
          </w:p>
        </w:tc>
        <w:tc>
          <w:tcPr>
            <w:tcW w:w="870" w:type="dxa"/>
            <w:tcBorders>
              <w:top w:val="nil"/>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6,30</w:t>
            </w:r>
          </w:p>
        </w:tc>
      </w:tr>
      <w:tr w:rsidR="008D2D53" w:rsidRPr="00F97173">
        <w:trPr>
          <w:trHeight w:val="555"/>
        </w:trPr>
        <w:tc>
          <w:tcPr>
            <w:tcW w:w="567" w:type="dxa"/>
            <w:tcBorders>
              <w:top w:val="nil"/>
              <w:left w:val="single" w:sz="8" w:space="0" w:color="auto"/>
              <w:bottom w:val="single" w:sz="4" w:space="0" w:color="auto"/>
              <w:right w:val="single" w:sz="8" w:space="0" w:color="auto"/>
            </w:tcBorders>
            <w:shd w:val="clear" w:color="auto" w:fill="auto"/>
          </w:tcPr>
          <w:p w:rsidR="008D2D53" w:rsidRPr="00F97173" w:rsidRDefault="00F97173" w:rsidP="003F6F4A">
            <w:pPr>
              <w:jc w:val="center"/>
              <w:rPr>
                <w:bCs/>
                <w:sz w:val="24"/>
                <w:szCs w:val="24"/>
                <w:lang w:eastAsia="ru-RU"/>
              </w:rPr>
            </w:pPr>
            <w:r>
              <w:rPr>
                <w:bCs/>
                <w:sz w:val="24"/>
                <w:szCs w:val="24"/>
                <w:lang w:eastAsia="ru-RU"/>
              </w:rPr>
              <w:t>5</w:t>
            </w:r>
          </w:p>
        </w:tc>
        <w:tc>
          <w:tcPr>
            <w:tcW w:w="3828" w:type="dxa"/>
            <w:tcBorders>
              <w:top w:val="nil"/>
              <w:left w:val="nil"/>
              <w:bottom w:val="single" w:sz="4" w:space="0" w:color="auto"/>
              <w:right w:val="single" w:sz="8" w:space="0" w:color="auto"/>
            </w:tcBorders>
            <w:shd w:val="clear" w:color="auto" w:fill="auto"/>
          </w:tcPr>
          <w:p w:rsidR="008D2D53" w:rsidRPr="00F97173" w:rsidRDefault="008D2D53" w:rsidP="001139D2">
            <w:pPr>
              <w:rPr>
                <w:bCs/>
                <w:i/>
                <w:iCs/>
                <w:sz w:val="20"/>
                <w:lang w:eastAsia="ru-RU"/>
              </w:rPr>
            </w:pPr>
            <w:r w:rsidRPr="00F97173">
              <w:rPr>
                <w:bCs/>
                <w:i/>
                <w:iCs/>
                <w:sz w:val="20"/>
                <w:lang w:eastAsia="ru-RU"/>
              </w:rPr>
              <w:t>Внедрение и продолжение работа по созданию портала комитета по  АПРК</w:t>
            </w:r>
          </w:p>
        </w:tc>
        <w:tc>
          <w:tcPr>
            <w:tcW w:w="850" w:type="dxa"/>
            <w:tcBorders>
              <w:top w:val="nil"/>
              <w:left w:val="nil"/>
              <w:bottom w:val="single" w:sz="4"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1,00</w:t>
            </w:r>
          </w:p>
        </w:tc>
        <w:tc>
          <w:tcPr>
            <w:tcW w:w="851" w:type="dxa"/>
            <w:tcBorders>
              <w:top w:val="nil"/>
              <w:left w:val="nil"/>
              <w:bottom w:val="single" w:sz="4"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0,50</w:t>
            </w:r>
          </w:p>
        </w:tc>
        <w:tc>
          <w:tcPr>
            <w:tcW w:w="850" w:type="dxa"/>
            <w:tcBorders>
              <w:top w:val="nil"/>
              <w:left w:val="nil"/>
              <w:bottom w:val="single" w:sz="4"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0,50</w:t>
            </w:r>
          </w:p>
        </w:tc>
        <w:tc>
          <w:tcPr>
            <w:tcW w:w="851" w:type="dxa"/>
            <w:tcBorders>
              <w:top w:val="nil"/>
              <w:left w:val="nil"/>
              <w:bottom w:val="single" w:sz="4"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0,50</w:t>
            </w:r>
          </w:p>
        </w:tc>
        <w:tc>
          <w:tcPr>
            <w:tcW w:w="831" w:type="dxa"/>
            <w:tcBorders>
              <w:top w:val="nil"/>
              <w:left w:val="nil"/>
              <w:bottom w:val="single" w:sz="4"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0,50</w:t>
            </w:r>
          </w:p>
        </w:tc>
        <w:tc>
          <w:tcPr>
            <w:tcW w:w="870" w:type="dxa"/>
            <w:tcBorders>
              <w:top w:val="nil"/>
              <w:left w:val="nil"/>
              <w:bottom w:val="single" w:sz="4" w:space="0" w:color="auto"/>
              <w:right w:val="single" w:sz="8" w:space="0" w:color="auto"/>
            </w:tcBorders>
            <w:shd w:val="clear" w:color="auto" w:fill="auto"/>
            <w:vAlign w:val="center"/>
          </w:tcPr>
          <w:p w:rsidR="008D2D53" w:rsidRPr="00F97173" w:rsidRDefault="008D2D53" w:rsidP="001139D2">
            <w:pPr>
              <w:jc w:val="center"/>
              <w:rPr>
                <w:bCs/>
                <w:sz w:val="22"/>
                <w:szCs w:val="22"/>
                <w:lang w:eastAsia="ru-RU"/>
              </w:rPr>
            </w:pPr>
            <w:r w:rsidRPr="00F97173">
              <w:rPr>
                <w:bCs/>
                <w:sz w:val="22"/>
                <w:szCs w:val="22"/>
                <w:lang w:eastAsia="ru-RU"/>
              </w:rPr>
              <w:t>3,00</w:t>
            </w:r>
          </w:p>
        </w:tc>
      </w:tr>
      <w:tr w:rsidR="008D2D53" w:rsidRPr="00F97173">
        <w:trPr>
          <w:trHeight w:val="2445"/>
        </w:trPr>
        <w:tc>
          <w:tcPr>
            <w:tcW w:w="567" w:type="dxa"/>
            <w:tcBorders>
              <w:top w:val="single" w:sz="4" w:space="0" w:color="auto"/>
              <w:left w:val="single" w:sz="8" w:space="0" w:color="auto"/>
              <w:bottom w:val="single" w:sz="4" w:space="0" w:color="auto"/>
              <w:right w:val="single" w:sz="8" w:space="0" w:color="auto"/>
            </w:tcBorders>
            <w:shd w:val="clear" w:color="auto" w:fill="auto"/>
          </w:tcPr>
          <w:p w:rsidR="008D2D53" w:rsidRPr="00F97173" w:rsidRDefault="008D2D53" w:rsidP="003F6F4A">
            <w:pPr>
              <w:jc w:val="center"/>
              <w:rPr>
                <w:bCs/>
                <w:sz w:val="24"/>
                <w:szCs w:val="24"/>
                <w:lang w:eastAsia="ru-RU"/>
              </w:rPr>
            </w:pPr>
            <w:r w:rsidRPr="00F97173">
              <w:rPr>
                <w:bCs/>
                <w:sz w:val="24"/>
                <w:szCs w:val="24"/>
                <w:lang w:eastAsia="ru-RU"/>
              </w:rPr>
              <w:t>6</w:t>
            </w:r>
          </w:p>
        </w:tc>
        <w:tc>
          <w:tcPr>
            <w:tcW w:w="3828"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rPr>
                <w:bCs/>
                <w:i/>
                <w:iCs/>
                <w:sz w:val="20"/>
                <w:lang w:eastAsia="ru-RU"/>
              </w:rPr>
            </w:pPr>
            <w:r w:rsidRPr="00F97173">
              <w:rPr>
                <w:bCs/>
                <w:i/>
                <w:iCs/>
                <w:sz w:val="20"/>
                <w:lang w:eastAsia="ru-RU"/>
              </w:rPr>
              <w:t>Создание и развитие информационных систем  для сбора первичных данных от сельхозпредприятий, личных подсобных хозяйств, фермеров с формированием промежуточной отчётности и в разрезе муниципальных образований и автоматизированной передачей на уровень комитета   для создания информационных ресурсов мониторинга деятельности агропромышленного и рыбохозяйственного комплекса по защищенным каналам в технологии Интернет</w:t>
            </w:r>
          </w:p>
        </w:tc>
        <w:tc>
          <w:tcPr>
            <w:tcW w:w="850"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1,50</w:t>
            </w:r>
          </w:p>
        </w:tc>
        <w:tc>
          <w:tcPr>
            <w:tcW w:w="851"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3,00</w:t>
            </w:r>
          </w:p>
        </w:tc>
        <w:tc>
          <w:tcPr>
            <w:tcW w:w="850"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1,00</w:t>
            </w:r>
          </w:p>
        </w:tc>
        <w:tc>
          <w:tcPr>
            <w:tcW w:w="851"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31"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70"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6,50</w:t>
            </w:r>
          </w:p>
        </w:tc>
      </w:tr>
      <w:tr w:rsidR="008D2D53" w:rsidRPr="00F97173">
        <w:trPr>
          <w:trHeight w:val="1110"/>
        </w:trPr>
        <w:tc>
          <w:tcPr>
            <w:tcW w:w="567" w:type="dxa"/>
            <w:tcBorders>
              <w:top w:val="single" w:sz="4" w:space="0" w:color="auto"/>
              <w:left w:val="single" w:sz="8" w:space="0" w:color="auto"/>
              <w:bottom w:val="single" w:sz="4" w:space="0" w:color="auto"/>
              <w:right w:val="single" w:sz="8" w:space="0" w:color="auto"/>
            </w:tcBorders>
            <w:shd w:val="clear" w:color="auto" w:fill="auto"/>
          </w:tcPr>
          <w:p w:rsidR="008D2D53" w:rsidRPr="00F97173" w:rsidRDefault="008D2D53" w:rsidP="003F6F4A">
            <w:pPr>
              <w:jc w:val="center"/>
              <w:rPr>
                <w:bCs/>
                <w:sz w:val="24"/>
                <w:szCs w:val="24"/>
                <w:lang w:eastAsia="ru-RU"/>
              </w:rPr>
            </w:pPr>
            <w:r w:rsidRPr="00F97173">
              <w:rPr>
                <w:bCs/>
                <w:sz w:val="24"/>
                <w:szCs w:val="24"/>
                <w:lang w:eastAsia="ru-RU"/>
              </w:rPr>
              <w:t>7</w:t>
            </w:r>
          </w:p>
        </w:tc>
        <w:tc>
          <w:tcPr>
            <w:tcW w:w="3828"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both"/>
              <w:rPr>
                <w:bCs/>
                <w:i/>
                <w:iCs/>
                <w:sz w:val="20"/>
                <w:lang w:eastAsia="ru-RU"/>
              </w:rPr>
            </w:pPr>
            <w:r w:rsidRPr="00F97173">
              <w:rPr>
                <w:bCs/>
                <w:i/>
                <w:iCs/>
                <w:sz w:val="20"/>
                <w:lang w:eastAsia="ru-RU"/>
              </w:rPr>
              <w:t xml:space="preserve">Создание и развитие внешнего портала агропромышленного и рыбохозяйственного комплекса для обмена и опубликования информации для хозяйствующих субъектов агропромышленного комплекса, населения. </w:t>
            </w:r>
          </w:p>
        </w:tc>
        <w:tc>
          <w:tcPr>
            <w:tcW w:w="850"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1,00</w:t>
            </w:r>
          </w:p>
        </w:tc>
        <w:tc>
          <w:tcPr>
            <w:tcW w:w="851"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50"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51"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31"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0,50</w:t>
            </w:r>
          </w:p>
        </w:tc>
        <w:tc>
          <w:tcPr>
            <w:tcW w:w="870" w:type="dxa"/>
            <w:tcBorders>
              <w:top w:val="single" w:sz="4" w:space="0" w:color="auto"/>
              <w:left w:val="nil"/>
              <w:bottom w:val="single" w:sz="4"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3,00</w:t>
            </w:r>
          </w:p>
        </w:tc>
      </w:tr>
      <w:tr w:rsidR="008D2D53" w:rsidRPr="00F97173">
        <w:trPr>
          <w:trHeight w:val="330"/>
        </w:trPr>
        <w:tc>
          <w:tcPr>
            <w:tcW w:w="567" w:type="dxa"/>
            <w:tcBorders>
              <w:top w:val="single" w:sz="4" w:space="0" w:color="auto"/>
              <w:left w:val="single" w:sz="8" w:space="0" w:color="auto"/>
              <w:bottom w:val="single" w:sz="8" w:space="0" w:color="auto"/>
              <w:right w:val="single" w:sz="8" w:space="0" w:color="auto"/>
            </w:tcBorders>
            <w:shd w:val="clear" w:color="auto" w:fill="auto"/>
          </w:tcPr>
          <w:p w:rsidR="008D2D53" w:rsidRPr="00F97173" w:rsidRDefault="008D2D53" w:rsidP="003F6F4A">
            <w:pPr>
              <w:jc w:val="center"/>
              <w:rPr>
                <w:bCs/>
                <w:sz w:val="24"/>
                <w:szCs w:val="24"/>
                <w:lang w:eastAsia="ru-RU"/>
              </w:rPr>
            </w:pPr>
            <w:r w:rsidRPr="00F97173">
              <w:rPr>
                <w:bCs/>
                <w:sz w:val="24"/>
                <w:szCs w:val="24"/>
                <w:lang w:eastAsia="ru-RU"/>
              </w:rPr>
              <w:t> </w:t>
            </w:r>
          </w:p>
        </w:tc>
        <w:tc>
          <w:tcPr>
            <w:tcW w:w="3828"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both"/>
              <w:rPr>
                <w:b/>
                <w:bCs/>
                <w:i/>
                <w:iCs/>
                <w:sz w:val="20"/>
                <w:lang w:eastAsia="ru-RU"/>
              </w:rPr>
            </w:pPr>
            <w:r w:rsidRPr="00F97173">
              <w:rPr>
                <w:b/>
                <w:bCs/>
                <w:i/>
                <w:iCs/>
                <w:sz w:val="20"/>
                <w:lang w:eastAsia="ru-RU"/>
              </w:rPr>
              <w:t>ИТОГО:</w:t>
            </w:r>
          </w:p>
        </w:tc>
        <w:tc>
          <w:tcPr>
            <w:tcW w:w="850"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11,70</w:t>
            </w:r>
          </w:p>
        </w:tc>
        <w:tc>
          <w:tcPr>
            <w:tcW w:w="851"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10,00</w:t>
            </w:r>
          </w:p>
        </w:tc>
        <w:tc>
          <w:tcPr>
            <w:tcW w:w="850"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5,20</w:t>
            </w:r>
          </w:p>
        </w:tc>
        <w:tc>
          <w:tcPr>
            <w:tcW w:w="851"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3,40</w:t>
            </w:r>
          </w:p>
        </w:tc>
        <w:tc>
          <w:tcPr>
            <w:tcW w:w="831"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center"/>
              <w:rPr>
                <w:bCs/>
                <w:sz w:val="22"/>
                <w:szCs w:val="22"/>
                <w:lang w:eastAsia="ru-RU"/>
              </w:rPr>
            </w:pPr>
            <w:r w:rsidRPr="00F97173">
              <w:rPr>
                <w:bCs/>
                <w:sz w:val="22"/>
                <w:szCs w:val="22"/>
                <w:lang w:eastAsia="ru-RU"/>
              </w:rPr>
              <w:t>2,90</w:t>
            </w:r>
          </w:p>
        </w:tc>
        <w:tc>
          <w:tcPr>
            <w:tcW w:w="870" w:type="dxa"/>
            <w:tcBorders>
              <w:top w:val="single" w:sz="4" w:space="0" w:color="auto"/>
              <w:left w:val="nil"/>
              <w:bottom w:val="single" w:sz="8" w:space="0" w:color="auto"/>
              <w:right w:val="single" w:sz="8" w:space="0" w:color="auto"/>
            </w:tcBorders>
            <w:shd w:val="clear" w:color="auto" w:fill="auto"/>
            <w:vAlign w:val="bottom"/>
          </w:tcPr>
          <w:p w:rsidR="008D2D53" w:rsidRPr="00F97173" w:rsidRDefault="008D2D53" w:rsidP="003F6F4A">
            <w:pPr>
              <w:jc w:val="center"/>
              <w:rPr>
                <w:b/>
                <w:bCs/>
                <w:sz w:val="22"/>
                <w:szCs w:val="22"/>
                <w:lang w:eastAsia="ru-RU"/>
              </w:rPr>
            </w:pPr>
            <w:r w:rsidRPr="00F97173">
              <w:rPr>
                <w:b/>
                <w:bCs/>
                <w:sz w:val="22"/>
                <w:szCs w:val="22"/>
                <w:lang w:eastAsia="ru-RU"/>
              </w:rPr>
              <w:t>33,20</w:t>
            </w:r>
          </w:p>
        </w:tc>
      </w:tr>
    </w:tbl>
    <w:p w:rsidR="008D2D53" w:rsidRDefault="008D2D53" w:rsidP="00F97173">
      <w:pPr>
        <w:jc w:val="both"/>
        <w:rPr>
          <w:szCs w:val="28"/>
        </w:rPr>
      </w:pPr>
    </w:p>
    <w:p w:rsidR="00BF7803" w:rsidRPr="00105595" w:rsidRDefault="00BF7803" w:rsidP="00BF7803">
      <w:pPr>
        <w:pStyle w:val="21"/>
        <w:ind w:firstLine="0"/>
        <w:jc w:val="center"/>
        <w:rPr>
          <w:b/>
          <w:szCs w:val="28"/>
        </w:rPr>
      </w:pPr>
      <w:r w:rsidRPr="00105595">
        <w:rPr>
          <w:b/>
          <w:szCs w:val="28"/>
        </w:rPr>
        <w:br w:type="page"/>
      </w:r>
      <w:r w:rsidRPr="00105595">
        <w:rPr>
          <w:b/>
          <w:szCs w:val="28"/>
          <w:lang w:val="en-US"/>
        </w:rPr>
        <w:t>III</w:t>
      </w:r>
      <w:r w:rsidRPr="00105595">
        <w:rPr>
          <w:b/>
          <w:szCs w:val="28"/>
        </w:rPr>
        <w:t>. Ресурсное обеспечение и ожидаемые результаты реализации Программы</w:t>
      </w:r>
    </w:p>
    <w:p w:rsidR="00BF7803" w:rsidRPr="00105595" w:rsidRDefault="00BF7803" w:rsidP="00BF7803">
      <w:pPr>
        <w:pStyle w:val="21"/>
        <w:ind w:firstLine="0"/>
        <w:jc w:val="center"/>
        <w:rPr>
          <w:sz w:val="24"/>
        </w:rPr>
      </w:pPr>
    </w:p>
    <w:p w:rsidR="00172301" w:rsidRPr="00105595" w:rsidRDefault="00172301" w:rsidP="00172301">
      <w:pPr>
        <w:pStyle w:val="21"/>
        <w:ind w:firstLine="0"/>
        <w:jc w:val="center"/>
        <w:rPr>
          <w:b/>
          <w:sz w:val="24"/>
        </w:rPr>
      </w:pPr>
      <w:r w:rsidRPr="00105595">
        <w:rPr>
          <w:b/>
          <w:sz w:val="24"/>
        </w:rPr>
        <w:t>3.1. Ресурсы, необходимые для реализации Программы</w:t>
      </w:r>
    </w:p>
    <w:p w:rsidR="00DC01DB" w:rsidRPr="00105595" w:rsidRDefault="00DC01DB" w:rsidP="00BF7803">
      <w:pPr>
        <w:pStyle w:val="21"/>
        <w:ind w:firstLine="0"/>
        <w:jc w:val="center"/>
        <w:rPr>
          <w:sz w:val="24"/>
        </w:rPr>
      </w:pPr>
    </w:p>
    <w:p w:rsidR="00172301" w:rsidRPr="00105595" w:rsidRDefault="00172301" w:rsidP="00172301">
      <w:pPr>
        <w:pStyle w:val="31"/>
        <w:spacing w:line="240" w:lineRule="auto"/>
        <w:ind w:left="0" w:firstLine="709"/>
        <w:jc w:val="both"/>
        <w:rPr>
          <w:sz w:val="24"/>
        </w:rPr>
      </w:pPr>
      <w:r w:rsidRPr="00105595">
        <w:rPr>
          <w:sz w:val="24"/>
        </w:rPr>
        <w:t xml:space="preserve">Основными ресурсами, определяющими возможность успешной реализации настоящей Программы, являются инвестиционно-финансовые и кадровые ресурсы. </w:t>
      </w:r>
    </w:p>
    <w:p w:rsidR="00172301" w:rsidRPr="00105595" w:rsidRDefault="00E104BB" w:rsidP="00172301">
      <w:pPr>
        <w:ind w:firstLine="708"/>
        <w:jc w:val="both"/>
        <w:rPr>
          <w:sz w:val="24"/>
        </w:rPr>
      </w:pPr>
      <w:r w:rsidRPr="00105595">
        <w:rPr>
          <w:b/>
          <w:i/>
          <w:sz w:val="24"/>
        </w:rPr>
        <w:t>Инвестиционно-финансовые ресурсы.</w:t>
      </w:r>
      <w:r w:rsidRPr="00105595">
        <w:rPr>
          <w:sz w:val="24"/>
        </w:rPr>
        <w:t xml:space="preserve"> </w:t>
      </w:r>
      <w:r w:rsidR="00172301" w:rsidRPr="00105595">
        <w:rPr>
          <w:sz w:val="24"/>
        </w:rPr>
        <w:t xml:space="preserve">В рамках соответствующих программных мероприятий предусматривается разработка механизма стимулирования и государственной поддержки инвестиционно-финансовой деятельности в </w:t>
      </w:r>
      <w:r w:rsidR="00334EA2">
        <w:rPr>
          <w:sz w:val="24"/>
        </w:rPr>
        <w:t xml:space="preserve">сельском хозяйстве </w:t>
      </w:r>
      <w:r w:rsidR="00172301" w:rsidRPr="00105595">
        <w:rPr>
          <w:sz w:val="24"/>
        </w:rPr>
        <w:t xml:space="preserve">Ленинградской области,  включающего в себя мероприятия, связанные с: разработкой эффективного механизма заимствований под реализацию долгосрочных инвестиционных проектов; созданием региональной системы гарантий и сотрудничества по обеспечению возвратности заемных средств, страхованием инвестиционных рисков, эффективным использованием лизинга, институциональным обеспечением инвестиционного процесса и т.д. </w:t>
      </w:r>
    </w:p>
    <w:p w:rsidR="00172301" w:rsidRPr="00105595" w:rsidRDefault="00172301" w:rsidP="00172301">
      <w:pPr>
        <w:ind w:firstLine="708"/>
        <w:jc w:val="both"/>
        <w:rPr>
          <w:sz w:val="24"/>
        </w:rPr>
      </w:pPr>
      <w:r w:rsidRPr="00105595">
        <w:rPr>
          <w:sz w:val="24"/>
        </w:rPr>
        <w:t>Потребность в инвестиционно-финансовых ресурсах будет ежегодно корректироваться с учетом инфляции, изменений в ходе реализации существующих и появления новых программных мероприятий (объектов), а также возможностей областного бюджета.</w:t>
      </w:r>
    </w:p>
    <w:p w:rsidR="00172301" w:rsidRPr="00105595" w:rsidRDefault="00172301" w:rsidP="006F6626">
      <w:pPr>
        <w:pStyle w:val="31"/>
        <w:spacing w:line="240" w:lineRule="auto"/>
        <w:ind w:left="0" w:firstLine="0"/>
        <w:jc w:val="both"/>
        <w:rPr>
          <w:sz w:val="24"/>
        </w:rPr>
      </w:pPr>
      <w:r w:rsidRPr="00105595">
        <w:rPr>
          <w:sz w:val="24"/>
        </w:rPr>
        <w:tab/>
        <w:t xml:space="preserve">Расчет потребности ресурсов   произведен с учетом фактически складывающегося финансирования  из  бюджетов всех уровней на развитие </w:t>
      </w:r>
      <w:r w:rsidR="00334EA2">
        <w:rPr>
          <w:sz w:val="24"/>
        </w:rPr>
        <w:t xml:space="preserve">сельского хозяйства </w:t>
      </w:r>
      <w:r w:rsidRPr="00105595">
        <w:rPr>
          <w:sz w:val="24"/>
        </w:rPr>
        <w:t>Ленинградской области и с учетом  увеличения объемов производства и объемов  привлекаемых средств на технологическое и техническое перевооружение отрасли.</w:t>
      </w:r>
    </w:p>
    <w:p w:rsidR="00172301" w:rsidRPr="00105595" w:rsidRDefault="00172301" w:rsidP="006F6626">
      <w:pPr>
        <w:ind w:firstLine="709"/>
        <w:jc w:val="both"/>
        <w:rPr>
          <w:sz w:val="24"/>
          <w:szCs w:val="24"/>
        </w:rPr>
      </w:pPr>
      <w:r w:rsidRPr="00105595">
        <w:rPr>
          <w:sz w:val="24"/>
          <w:szCs w:val="24"/>
        </w:rPr>
        <w:t>Общую потребность в инвестиционно-финансовых ресурсах Программы предполагается покрыть за счет следующих основных источников:</w:t>
      </w:r>
    </w:p>
    <w:p w:rsidR="00172301" w:rsidRPr="00105595" w:rsidRDefault="00172301" w:rsidP="00CC2F9C">
      <w:pPr>
        <w:numPr>
          <w:ilvl w:val="0"/>
          <w:numId w:val="29"/>
        </w:numPr>
        <w:tabs>
          <w:tab w:val="clear" w:pos="360"/>
          <w:tab w:val="left" w:pos="567"/>
        </w:tabs>
        <w:ind w:left="142" w:firstLine="0"/>
        <w:jc w:val="both"/>
        <w:rPr>
          <w:sz w:val="24"/>
          <w:szCs w:val="24"/>
        </w:rPr>
      </w:pPr>
      <w:r w:rsidRPr="00105595">
        <w:rPr>
          <w:sz w:val="24"/>
          <w:szCs w:val="24"/>
        </w:rPr>
        <w:t>средств федерального бюджета, привлекаемых в основном для реализации мероприятий</w:t>
      </w:r>
      <w:r w:rsidR="006F6626" w:rsidRPr="00105595">
        <w:rPr>
          <w:sz w:val="24"/>
          <w:szCs w:val="24"/>
        </w:rPr>
        <w:t>, имеющих федеральное</w:t>
      </w:r>
      <w:r w:rsidRPr="00105595">
        <w:rPr>
          <w:sz w:val="24"/>
          <w:szCs w:val="24"/>
        </w:rPr>
        <w:t xml:space="preserve"> </w:t>
      </w:r>
      <w:r w:rsidR="006F6626" w:rsidRPr="00105595">
        <w:rPr>
          <w:sz w:val="24"/>
          <w:szCs w:val="24"/>
        </w:rPr>
        <w:t>значение</w:t>
      </w:r>
      <w:r w:rsidRPr="00105595">
        <w:rPr>
          <w:sz w:val="24"/>
          <w:szCs w:val="24"/>
        </w:rPr>
        <w:t>;</w:t>
      </w:r>
    </w:p>
    <w:p w:rsidR="00172301" w:rsidRPr="00105595" w:rsidRDefault="00172301" w:rsidP="00CC2F9C">
      <w:pPr>
        <w:numPr>
          <w:ilvl w:val="0"/>
          <w:numId w:val="29"/>
        </w:numPr>
        <w:tabs>
          <w:tab w:val="clear" w:pos="360"/>
          <w:tab w:val="left" w:pos="567"/>
        </w:tabs>
        <w:ind w:left="142" w:firstLine="0"/>
        <w:jc w:val="both"/>
        <w:rPr>
          <w:sz w:val="24"/>
          <w:szCs w:val="24"/>
        </w:rPr>
      </w:pPr>
      <w:r w:rsidRPr="00105595">
        <w:rPr>
          <w:sz w:val="24"/>
          <w:szCs w:val="24"/>
        </w:rPr>
        <w:t>средств областного бюджета, привлекаемых к реализации большинства мероприятий Программы;</w:t>
      </w:r>
    </w:p>
    <w:p w:rsidR="00172301" w:rsidRPr="00105595" w:rsidRDefault="00172301" w:rsidP="00CC2F9C">
      <w:pPr>
        <w:numPr>
          <w:ilvl w:val="0"/>
          <w:numId w:val="29"/>
        </w:numPr>
        <w:tabs>
          <w:tab w:val="clear" w:pos="360"/>
          <w:tab w:val="left" w:pos="567"/>
        </w:tabs>
        <w:ind w:left="142" w:firstLine="0"/>
        <w:jc w:val="both"/>
        <w:rPr>
          <w:sz w:val="24"/>
          <w:szCs w:val="24"/>
        </w:rPr>
      </w:pPr>
      <w:r w:rsidRPr="00105595">
        <w:rPr>
          <w:sz w:val="24"/>
          <w:szCs w:val="24"/>
        </w:rPr>
        <w:t xml:space="preserve">средств местных (муниципальных) бюджетов, привлекаемых для использования </w:t>
      </w:r>
      <w:r w:rsidR="006F6626" w:rsidRPr="00105595">
        <w:rPr>
          <w:sz w:val="24"/>
          <w:szCs w:val="24"/>
        </w:rPr>
        <w:t xml:space="preserve">в рамках </w:t>
      </w:r>
      <w:r w:rsidRPr="00105595">
        <w:rPr>
          <w:sz w:val="24"/>
          <w:szCs w:val="24"/>
        </w:rPr>
        <w:t>от</w:t>
      </w:r>
      <w:r w:rsidR="006F6626" w:rsidRPr="00105595">
        <w:rPr>
          <w:sz w:val="24"/>
          <w:szCs w:val="24"/>
        </w:rPr>
        <w:t>дельных направлений и мероприятий</w:t>
      </w:r>
      <w:r w:rsidRPr="00105595">
        <w:rPr>
          <w:sz w:val="24"/>
          <w:szCs w:val="24"/>
        </w:rPr>
        <w:t xml:space="preserve"> Программы;</w:t>
      </w:r>
    </w:p>
    <w:p w:rsidR="00172301" w:rsidRPr="00105595" w:rsidRDefault="00172301" w:rsidP="00CC2F9C">
      <w:pPr>
        <w:numPr>
          <w:ilvl w:val="0"/>
          <w:numId w:val="29"/>
        </w:numPr>
        <w:tabs>
          <w:tab w:val="clear" w:pos="360"/>
          <w:tab w:val="left" w:pos="567"/>
        </w:tabs>
        <w:ind w:left="142" w:firstLine="0"/>
        <w:jc w:val="both"/>
        <w:rPr>
          <w:sz w:val="24"/>
          <w:szCs w:val="24"/>
        </w:rPr>
      </w:pPr>
      <w:r w:rsidRPr="00105595">
        <w:rPr>
          <w:sz w:val="24"/>
          <w:szCs w:val="24"/>
        </w:rPr>
        <w:t>средств</w:t>
      </w:r>
      <w:r w:rsidR="006F6626" w:rsidRPr="00105595">
        <w:rPr>
          <w:sz w:val="24"/>
          <w:szCs w:val="24"/>
        </w:rPr>
        <w:t xml:space="preserve"> из прочих источников</w:t>
      </w:r>
      <w:r w:rsidR="00CC2F9C" w:rsidRPr="00105595">
        <w:rPr>
          <w:sz w:val="24"/>
          <w:szCs w:val="24"/>
        </w:rPr>
        <w:t xml:space="preserve"> – с</w:t>
      </w:r>
      <w:r w:rsidR="00C038FE">
        <w:rPr>
          <w:sz w:val="24"/>
          <w:szCs w:val="24"/>
        </w:rPr>
        <w:t>обственных средств предприятий,</w:t>
      </w:r>
      <w:r w:rsidR="00CC2F9C" w:rsidRPr="00105595">
        <w:rPr>
          <w:sz w:val="24"/>
          <w:szCs w:val="24"/>
        </w:rPr>
        <w:t xml:space="preserve"> заемных и привлеченных средств (</w:t>
      </w:r>
      <w:r w:rsidRPr="00105595">
        <w:rPr>
          <w:sz w:val="24"/>
          <w:szCs w:val="24"/>
        </w:rPr>
        <w:t xml:space="preserve">кредиты банков, средства фондов и </w:t>
      </w:r>
      <w:r w:rsidR="006F6626" w:rsidRPr="00105595">
        <w:rPr>
          <w:sz w:val="24"/>
          <w:szCs w:val="24"/>
        </w:rPr>
        <w:t>другие отечественные и зарубежные источники инвестиций</w:t>
      </w:r>
      <w:r w:rsidR="00CC2F9C" w:rsidRPr="00105595">
        <w:rPr>
          <w:sz w:val="24"/>
          <w:szCs w:val="24"/>
        </w:rPr>
        <w:t>)</w:t>
      </w:r>
      <w:r w:rsidRPr="00105595">
        <w:rPr>
          <w:sz w:val="24"/>
          <w:szCs w:val="24"/>
        </w:rPr>
        <w:t xml:space="preserve">, привлекаемых </w:t>
      </w:r>
      <w:r w:rsidR="00CC2F9C" w:rsidRPr="00105595">
        <w:rPr>
          <w:sz w:val="24"/>
          <w:szCs w:val="24"/>
        </w:rPr>
        <w:t xml:space="preserve">в основном </w:t>
      </w:r>
      <w:r w:rsidRPr="00105595">
        <w:rPr>
          <w:sz w:val="24"/>
          <w:szCs w:val="24"/>
        </w:rPr>
        <w:t>для реализации мероприятий, связанных с реконструкцией действующих и строительством новых объектов</w:t>
      </w:r>
      <w:r w:rsidR="006F6626" w:rsidRPr="00105595">
        <w:rPr>
          <w:sz w:val="24"/>
          <w:szCs w:val="24"/>
        </w:rPr>
        <w:t xml:space="preserve"> </w:t>
      </w:r>
      <w:r w:rsidR="00334EA2">
        <w:rPr>
          <w:sz w:val="24"/>
          <w:szCs w:val="24"/>
        </w:rPr>
        <w:t xml:space="preserve">сельского хозяйства </w:t>
      </w:r>
      <w:r w:rsidR="006F6626" w:rsidRPr="00105595">
        <w:rPr>
          <w:sz w:val="24"/>
          <w:szCs w:val="24"/>
        </w:rPr>
        <w:t>региона.</w:t>
      </w:r>
    </w:p>
    <w:p w:rsidR="006F6626" w:rsidRDefault="006F6626" w:rsidP="006F6626">
      <w:pPr>
        <w:jc w:val="both"/>
        <w:rPr>
          <w:sz w:val="24"/>
          <w:szCs w:val="24"/>
        </w:rPr>
      </w:pPr>
    </w:p>
    <w:p w:rsidR="00DC01DB" w:rsidRPr="00105595" w:rsidRDefault="00DC01DB" w:rsidP="006F6626">
      <w:pPr>
        <w:jc w:val="both"/>
        <w:rPr>
          <w:sz w:val="24"/>
          <w:szCs w:val="24"/>
        </w:rPr>
      </w:pPr>
    </w:p>
    <w:p w:rsidR="006F6626" w:rsidRPr="00105595" w:rsidRDefault="00966C05" w:rsidP="00966C05">
      <w:pPr>
        <w:ind w:firstLine="709"/>
        <w:jc w:val="both"/>
        <w:rPr>
          <w:sz w:val="24"/>
          <w:szCs w:val="24"/>
        </w:rPr>
      </w:pPr>
      <w:r w:rsidRPr="00105595">
        <w:rPr>
          <w:sz w:val="24"/>
          <w:szCs w:val="24"/>
        </w:rPr>
        <w:t>Распределение потребности в финансовых ресурсах областного бюджета по основным направлениям Программы</w:t>
      </w:r>
      <w:r w:rsidR="00386386" w:rsidRPr="00105595">
        <w:rPr>
          <w:sz w:val="24"/>
          <w:szCs w:val="24"/>
        </w:rPr>
        <w:t xml:space="preserve"> и годам ее реализации </w:t>
      </w:r>
      <w:r w:rsidRPr="00105595">
        <w:rPr>
          <w:sz w:val="24"/>
          <w:szCs w:val="24"/>
        </w:rPr>
        <w:t>приведено в табл.</w:t>
      </w:r>
      <w:r w:rsidR="00921EF2">
        <w:rPr>
          <w:sz w:val="24"/>
          <w:szCs w:val="24"/>
        </w:rPr>
        <w:t xml:space="preserve"> 1</w:t>
      </w:r>
      <w:r w:rsidR="00AA1642">
        <w:rPr>
          <w:sz w:val="24"/>
          <w:szCs w:val="24"/>
        </w:rPr>
        <w:t>2</w:t>
      </w:r>
      <w:r w:rsidR="0091058C" w:rsidRPr="00105595">
        <w:rPr>
          <w:sz w:val="24"/>
          <w:szCs w:val="24"/>
        </w:rPr>
        <w:t>.</w:t>
      </w:r>
    </w:p>
    <w:p w:rsidR="00966C05" w:rsidRDefault="00966C05" w:rsidP="00966C05">
      <w:pPr>
        <w:jc w:val="right"/>
        <w:rPr>
          <w:sz w:val="24"/>
          <w:szCs w:val="24"/>
        </w:rPr>
      </w:pPr>
    </w:p>
    <w:p w:rsidR="00DC01DB" w:rsidRPr="00105595" w:rsidRDefault="00DC01DB" w:rsidP="00966C05">
      <w:pPr>
        <w:jc w:val="right"/>
        <w:rPr>
          <w:sz w:val="24"/>
          <w:szCs w:val="24"/>
        </w:rPr>
      </w:pPr>
    </w:p>
    <w:p w:rsidR="00966C05" w:rsidRPr="00105595" w:rsidRDefault="00966C05" w:rsidP="00966C05">
      <w:pPr>
        <w:jc w:val="right"/>
        <w:rPr>
          <w:sz w:val="24"/>
          <w:szCs w:val="24"/>
        </w:rPr>
      </w:pPr>
      <w:r w:rsidRPr="00105595">
        <w:rPr>
          <w:sz w:val="24"/>
          <w:szCs w:val="24"/>
        </w:rPr>
        <w:t>Таблица</w:t>
      </w:r>
      <w:r w:rsidR="00921EF2">
        <w:rPr>
          <w:sz w:val="24"/>
          <w:szCs w:val="24"/>
        </w:rPr>
        <w:t xml:space="preserve"> </w:t>
      </w:r>
      <w:r w:rsidR="00AA1642">
        <w:rPr>
          <w:sz w:val="24"/>
          <w:szCs w:val="24"/>
        </w:rPr>
        <w:t>12</w:t>
      </w:r>
    </w:p>
    <w:p w:rsidR="00966C05" w:rsidRPr="00105595" w:rsidRDefault="00966C05" w:rsidP="00966C05">
      <w:pPr>
        <w:jc w:val="center"/>
        <w:rPr>
          <w:sz w:val="24"/>
          <w:szCs w:val="24"/>
        </w:rPr>
      </w:pPr>
      <w:r w:rsidRPr="00105595">
        <w:rPr>
          <w:sz w:val="24"/>
          <w:szCs w:val="24"/>
        </w:rPr>
        <w:t>Распределение потребности в финансовых ресурсах областного бюджета по основным направлениям Программы и годам ее реализации (млн. руб.)</w:t>
      </w:r>
    </w:p>
    <w:p w:rsidR="00966C05" w:rsidRPr="00105595" w:rsidRDefault="00966C05" w:rsidP="00966C05">
      <w:pPr>
        <w:jc w:val="both"/>
        <w:rPr>
          <w:sz w:val="24"/>
          <w:szCs w:val="24"/>
        </w:rPr>
      </w:pPr>
    </w:p>
    <w:tbl>
      <w:tblPr>
        <w:tblStyle w:val="a8"/>
        <w:tblW w:w="0" w:type="auto"/>
        <w:tblLayout w:type="fixed"/>
        <w:tblLook w:val="01E0" w:firstRow="1" w:lastRow="1" w:firstColumn="1" w:lastColumn="1" w:noHBand="0" w:noVBand="0"/>
      </w:tblPr>
      <w:tblGrid>
        <w:gridCol w:w="392"/>
        <w:gridCol w:w="3827"/>
        <w:gridCol w:w="891"/>
        <w:gridCol w:w="892"/>
        <w:gridCol w:w="892"/>
        <w:gridCol w:w="892"/>
        <w:gridCol w:w="892"/>
        <w:gridCol w:w="892"/>
      </w:tblGrid>
      <w:tr w:rsidR="00966C05" w:rsidRPr="00105595">
        <w:tc>
          <w:tcPr>
            <w:tcW w:w="392" w:type="dxa"/>
            <w:vMerge w:val="restart"/>
            <w:vAlign w:val="center"/>
          </w:tcPr>
          <w:p w:rsidR="00966C05" w:rsidRPr="00105595" w:rsidRDefault="00966C05" w:rsidP="00966C05">
            <w:pPr>
              <w:ind w:left="-142" w:right="-108"/>
              <w:jc w:val="center"/>
              <w:rPr>
                <w:sz w:val="24"/>
                <w:szCs w:val="24"/>
              </w:rPr>
            </w:pPr>
            <w:r w:rsidRPr="00105595">
              <w:rPr>
                <w:sz w:val="24"/>
                <w:szCs w:val="24"/>
              </w:rPr>
              <w:t>№</w:t>
            </w:r>
          </w:p>
        </w:tc>
        <w:tc>
          <w:tcPr>
            <w:tcW w:w="3827" w:type="dxa"/>
            <w:vMerge w:val="restart"/>
            <w:vAlign w:val="center"/>
          </w:tcPr>
          <w:p w:rsidR="00966C05" w:rsidRPr="00105595" w:rsidRDefault="00966C05" w:rsidP="0007278D">
            <w:pPr>
              <w:jc w:val="center"/>
              <w:rPr>
                <w:sz w:val="24"/>
                <w:szCs w:val="24"/>
              </w:rPr>
            </w:pPr>
            <w:r w:rsidRPr="00105595">
              <w:rPr>
                <w:sz w:val="24"/>
                <w:szCs w:val="24"/>
              </w:rPr>
              <w:t>Основные направления</w:t>
            </w:r>
          </w:p>
        </w:tc>
        <w:tc>
          <w:tcPr>
            <w:tcW w:w="5351" w:type="dxa"/>
            <w:gridSpan w:val="6"/>
            <w:vAlign w:val="center"/>
          </w:tcPr>
          <w:p w:rsidR="00966C05" w:rsidRPr="00105595" w:rsidRDefault="00966C05" w:rsidP="0007278D">
            <w:pPr>
              <w:jc w:val="center"/>
              <w:rPr>
                <w:sz w:val="24"/>
                <w:szCs w:val="24"/>
              </w:rPr>
            </w:pPr>
            <w:r w:rsidRPr="00105595">
              <w:rPr>
                <w:sz w:val="24"/>
                <w:szCs w:val="24"/>
              </w:rPr>
              <w:t>годы</w:t>
            </w:r>
          </w:p>
        </w:tc>
      </w:tr>
      <w:tr w:rsidR="00966C05" w:rsidRPr="00105595">
        <w:tc>
          <w:tcPr>
            <w:tcW w:w="392" w:type="dxa"/>
            <w:vMerge/>
            <w:vAlign w:val="center"/>
          </w:tcPr>
          <w:p w:rsidR="00966C05" w:rsidRPr="00105595" w:rsidRDefault="00966C05" w:rsidP="00966C05">
            <w:pPr>
              <w:ind w:left="-142" w:right="-108"/>
              <w:jc w:val="center"/>
              <w:rPr>
                <w:sz w:val="24"/>
                <w:szCs w:val="24"/>
              </w:rPr>
            </w:pPr>
          </w:p>
        </w:tc>
        <w:tc>
          <w:tcPr>
            <w:tcW w:w="3827" w:type="dxa"/>
            <w:vMerge/>
          </w:tcPr>
          <w:p w:rsidR="00966C05" w:rsidRPr="00105595" w:rsidRDefault="00966C05" w:rsidP="0007278D">
            <w:pPr>
              <w:jc w:val="both"/>
              <w:rPr>
                <w:sz w:val="24"/>
                <w:szCs w:val="24"/>
              </w:rPr>
            </w:pPr>
          </w:p>
        </w:tc>
        <w:tc>
          <w:tcPr>
            <w:tcW w:w="891" w:type="dxa"/>
            <w:vAlign w:val="center"/>
          </w:tcPr>
          <w:p w:rsidR="00966C05" w:rsidRPr="00105595" w:rsidRDefault="00BE379E" w:rsidP="0007278D">
            <w:pPr>
              <w:jc w:val="center"/>
              <w:rPr>
                <w:sz w:val="24"/>
                <w:szCs w:val="24"/>
              </w:rPr>
            </w:pPr>
            <w:r>
              <w:rPr>
                <w:sz w:val="24"/>
                <w:szCs w:val="24"/>
              </w:rPr>
              <w:t>2008</w:t>
            </w:r>
          </w:p>
        </w:tc>
        <w:tc>
          <w:tcPr>
            <w:tcW w:w="892" w:type="dxa"/>
            <w:vAlign w:val="center"/>
          </w:tcPr>
          <w:p w:rsidR="00966C05" w:rsidRPr="00105595" w:rsidRDefault="00BE379E" w:rsidP="0007278D">
            <w:pPr>
              <w:jc w:val="center"/>
              <w:rPr>
                <w:sz w:val="24"/>
                <w:szCs w:val="24"/>
              </w:rPr>
            </w:pPr>
            <w:r>
              <w:rPr>
                <w:sz w:val="24"/>
                <w:szCs w:val="24"/>
              </w:rPr>
              <w:t>2009</w:t>
            </w:r>
          </w:p>
        </w:tc>
        <w:tc>
          <w:tcPr>
            <w:tcW w:w="892" w:type="dxa"/>
            <w:vAlign w:val="center"/>
          </w:tcPr>
          <w:p w:rsidR="00966C05" w:rsidRPr="00105595" w:rsidRDefault="00BE379E" w:rsidP="0007278D">
            <w:pPr>
              <w:jc w:val="center"/>
              <w:rPr>
                <w:sz w:val="24"/>
                <w:szCs w:val="24"/>
              </w:rPr>
            </w:pPr>
            <w:r>
              <w:rPr>
                <w:sz w:val="24"/>
                <w:szCs w:val="24"/>
              </w:rPr>
              <w:t>2010</w:t>
            </w:r>
          </w:p>
        </w:tc>
        <w:tc>
          <w:tcPr>
            <w:tcW w:w="892" w:type="dxa"/>
            <w:vAlign w:val="center"/>
          </w:tcPr>
          <w:p w:rsidR="00966C05" w:rsidRPr="00105595" w:rsidRDefault="00BE379E" w:rsidP="0007278D">
            <w:pPr>
              <w:jc w:val="center"/>
              <w:rPr>
                <w:sz w:val="24"/>
                <w:szCs w:val="24"/>
              </w:rPr>
            </w:pPr>
            <w:r>
              <w:rPr>
                <w:sz w:val="24"/>
                <w:szCs w:val="24"/>
              </w:rPr>
              <w:t>2011</w:t>
            </w:r>
          </w:p>
        </w:tc>
        <w:tc>
          <w:tcPr>
            <w:tcW w:w="892" w:type="dxa"/>
            <w:vAlign w:val="center"/>
          </w:tcPr>
          <w:p w:rsidR="00966C05" w:rsidRPr="00105595" w:rsidRDefault="00BE379E" w:rsidP="0007278D">
            <w:pPr>
              <w:jc w:val="center"/>
              <w:rPr>
                <w:sz w:val="24"/>
                <w:szCs w:val="24"/>
              </w:rPr>
            </w:pPr>
            <w:r>
              <w:rPr>
                <w:sz w:val="24"/>
                <w:szCs w:val="24"/>
              </w:rPr>
              <w:t>2012</w:t>
            </w:r>
          </w:p>
        </w:tc>
        <w:tc>
          <w:tcPr>
            <w:tcW w:w="892" w:type="dxa"/>
            <w:vAlign w:val="center"/>
          </w:tcPr>
          <w:p w:rsidR="00966C05" w:rsidRPr="00105595" w:rsidRDefault="00966C05" w:rsidP="00966C05">
            <w:pPr>
              <w:ind w:left="-126" w:right="-144"/>
              <w:jc w:val="center"/>
              <w:rPr>
                <w:sz w:val="24"/>
                <w:szCs w:val="24"/>
              </w:rPr>
            </w:pPr>
            <w:r w:rsidRPr="00105595">
              <w:rPr>
                <w:sz w:val="24"/>
                <w:szCs w:val="24"/>
              </w:rPr>
              <w:t>итого</w:t>
            </w:r>
          </w:p>
        </w:tc>
      </w:tr>
      <w:tr w:rsidR="00966C05" w:rsidRPr="00105595">
        <w:tc>
          <w:tcPr>
            <w:tcW w:w="392" w:type="dxa"/>
            <w:vAlign w:val="center"/>
          </w:tcPr>
          <w:p w:rsidR="00966C05" w:rsidRPr="00105595" w:rsidRDefault="00966C05" w:rsidP="00966C05">
            <w:pPr>
              <w:ind w:left="-142" w:right="-108"/>
              <w:jc w:val="center"/>
              <w:rPr>
                <w:sz w:val="24"/>
                <w:szCs w:val="24"/>
              </w:rPr>
            </w:pPr>
            <w:r w:rsidRPr="00105595">
              <w:rPr>
                <w:sz w:val="24"/>
                <w:szCs w:val="24"/>
              </w:rPr>
              <w:t>1</w:t>
            </w:r>
          </w:p>
        </w:tc>
        <w:tc>
          <w:tcPr>
            <w:tcW w:w="3827" w:type="dxa"/>
          </w:tcPr>
          <w:p w:rsidR="00F01E76" w:rsidRDefault="00966C05" w:rsidP="00E104BB">
            <w:pPr>
              <w:rPr>
                <w:sz w:val="20"/>
              </w:rPr>
            </w:pPr>
            <w:r w:rsidRPr="00105595">
              <w:rPr>
                <w:sz w:val="20"/>
              </w:rPr>
              <w:t xml:space="preserve">Содействие переходу </w:t>
            </w:r>
            <w:r w:rsidR="00BE379E">
              <w:rPr>
                <w:sz w:val="20"/>
              </w:rPr>
              <w:t xml:space="preserve">сельского хозяйства </w:t>
            </w:r>
            <w:r w:rsidRPr="00105595">
              <w:rPr>
                <w:sz w:val="20"/>
              </w:rPr>
              <w:t>Ленинградской области на  преимущественно инновационный путь развития</w:t>
            </w:r>
            <w:r w:rsidR="00F01E76">
              <w:rPr>
                <w:sz w:val="20"/>
              </w:rPr>
              <w:t>:</w:t>
            </w:r>
          </w:p>
          <w:p w:rsidR="00F01E76" w:rsidRDefault="00F01E76" w:rsidP="00E104BB">
            <w:pPr>
              <w:rPr>
                <w:sz w:val="20"/>
              </w:rPr>
            </w:pPr>
            <w:r>
              <w:rPr>
                <w:sz w:val="20"/>
              </w:rPr>
              <w:t>1.1. Субсидирование процентной ставки по привлеченным кредитам – всего</w:t>
            </w:r>
            <w:r w:rsidR="00A82B30">
              <w:rPr>
                <w:sz w:val="20"/>
              </w:rPr>
              <w:t>,</w:t>
            </w:r>
          </w:p>
          <w:p w:rsidR="00207AF2" w:rsidRPr="00105595" w:rsidRDefault="001026F4" w:rsidP="00E104BB">
            <w:pPr>
              <w:rPr>
                <w:sz w:val="20"/>
              </w:rPr>
            </w:pPr>
            <w:r>
              <w:rPr>
                <w:sz w:val="20"/>
              </w:rPr>
              <w:t xml:space="preserve">в </w:t>
            </w:r>
            <w:r w:rsidR="008B6757">
              <w:rPr>
                <w:sz w:val="20"/>
              </w:rPr>
              <w:t xml:space="preserve"> </w:t>
            </w:r>
            <w:r>
              <w:rPr>
                <w:sz w:val="20"/>
              </w:rPr>
              <w:t>т</w:t>
            </w:r>
            <w:r w:rsidR="00A82B30">
              <w:rPr>
                <w:sz w:val="20"/>
              </w:rPr>
              <w:t>ом числе:</w:t>
            </w:r>
            <w:r>
              <w:rPr>
                <w:sz w:val="20"/>
              </w:rPr>
              <w:t xml:space="preserve"> </w:t>
            </w:r>
          </w:p>
        </w:tc>
        <w:tc>
          <w:tcPr>
            <w:tcW w:w="891" w:type="dxa"/>
            <w:vAlign w:val="center"/>
          </w:tcPr>
          <w:p w:rsidR="001026F4" w:rsidRDefault="001026F4" w:rsidP="009134A4">
            <w:pPr>
              <w:jc w:val="center"/>
              <w:rPr>
                <w:sz w:val="22"/>
                <w:szCs w:val="22"/>
              </w:rPr>
            </w:pPr>
          </w:p>
          <w:p w:rsidR="00207AF2" w:rsidRDefault="00207AF2" w:rsidP="009134A4">
            <w:pPr>
              <w:jc w:val="center"/>
              <w:rPr>
                <w:sz w:val="22"/>
                <w:szCs w:val="22"/>
              </w:rPr>
            </w:pPr>
          </w:p>
          <w:p w:rsidR="00207AF2" w:rsidRDefault="00207AF2" w:rsidP="009134A4">
            <w:pPr>
              <w:jc w:val="center"/>
              <w:rPr>
                <w:sz w:val="22"/>
                <w:szCs w:val="22"/>
              </w:rPr>
            </w:pPr>
          </w:p>
          <w:p w:rsidR="00207AF2" w:rsidRPr="003A347F" w:rsidRDefault="003A347F" w:rsidP="009134A4">
            <w:pPr>
              <w:jc w:val="center"/>
              <w:rPr>
                <w:sz w:val="22"/>
                <w:szCs w:val="22"/>
              </w:rPr>
            </w:pPr>
            <w:r>
              <w:rPr>
                <w:sz w:val="22"/>
                <w:szCs w:val="22"/>
                <w:lang w:val="en-US"/>
              </w:rPr>
              <w:t>225</w:t>
            </w:r>
            <w:r w:rsidR="00A56D98">
              <w:rPr>
                <w:sz w:val="22"/>
                <w:szCs w:val="22"/>
              </w:rPr>
              <w:t>,67</w:t>
            </w:r>
          </w:p>
          <w:p w:rsidR="00207AF2" w:rsidRPr="00105595" w:rsidRDefault="00207AF2" w:rsidP="00A82B30">
            <w:pPr>
              <w:rPr>
                <w:sz w:val="22"/>
                <w:szCs w:val="22"/>
              </w:rPr>
            </w:pPr>
          </w:p>
        </w:tc>
        <w:tc>
          <w:tcPr>
            <w:tcW w:w="892" w:type="dxa"/>
            <w:vAlign w:val="center"/>
          </w:tcPr>
          <w:p w:rsidR="00207AF2" w:rsidRDefault="00207AF2" w:rsidP="009134A4">
            <w:pPr>
              <w:jc w:val="center"/>
              <w:rPr>
                <w:sz w:val="22"/>
                <w:szCs w:val="22"/>
              </w:rPr>
            </w:pPr>
          </w:p>
          <w:p w:rsidR="00207AF2" w:rsidRDefault="00207AF2" w:rsidP="009134A4">
            <w:pPr>
              <w:jc w:val="center"/>
              <w:rPr>
                <w:sz w:val="22"/>
                <w:szCs w:val="22"/>
              </w:rPr>
            </w:pPr>
          </w:p>
          <w:p w:rsidR="001026F4" w:rsidRDefault="001026F4" w:rsidP="009134A4">
            <w:pPr>
              <w:jc w:val="center"/>
              <w:rPr>
                <w:sz w:val="22"/>
                <w:szCs w:val="22"/>
              </w:rPr>
            </w:pPr>
          </w:p>
          <w:p w:rsidR="00207AF2" w:rsidRDefault="003A347F" w:rsidP="009134A4">
            <w:pPr>
              <w:jc w:val="center"/>
              <w:rPr>
                <w:sz w:val="22"/>
                <w:szCs w:val="22"/>
              </w:rPr>
            </w:pPr>
            <w:r>
              <w:rPr>
                <w:sz w:val="22"/>
                <w:szCs w:val="22"/>
              </w:rPr>
              <w:t>247,7</w:t>
            </w:r>
          </w:p>
          <w:p w:rsidR="00207AF2" w:rsidRPr="00105595" w:rsidRDefault="00207AF2" w:rsidP="00A82B30">
            <w:pPr>
              <w:rPr>
                <w:sz w:val="22"/>
                <w:szCs w:val="22"/>
              </w:rPr>
            </w:pPr>
          </w:p>
        </w:tc>
        <w:tc>
          <w:tcPr>
            <w:tcW w:w="892" w:type="dxa"/>
            <w:vAlign w:val="center"/>
          </w:tcPr>
          <w:p w:rsidR="00934B8A" w:rsidRDefault="00934B8A" w:rsidP="009134A4">
            <w:pPr>
              <w:jc w:val="center"/>
              <w:rPr>
                <w:sz w:val="22"/>
                <w:szCs w:val="22"/>
              </w:rPr>
            </w:pPr>
          </w:p>
          <w:p w:rsidR="00207AF2" w:rsidRDefault="00207AF2" w:rsidP="009134A4">
            <w:pPr>
              <w:jc w:val="center"/>
              <w:rPr>
                <w:sz w:val="22"/>
                <w:szCs w:val="22"/>
              </w:rPr>
            </w:pPr>
          </w:p>
          <w:p w:rsidR="00207AF2" w:rsidRDefault="00207AF2" w:rsidP="009134A4">
            <w:pPr>
              <w:jc w:val="center"/>
              <w:rPr>
                <w:sz w:val="22"/>
                <w:szCs w:val="22"/>
              </w:rPr>
            </w:pPr>
          </w:p>
          <w:p w:rsidR="00207AF2" w:rsidRDefault="003A347F" w:rsidP="009134A4">
            <w:pPr>
              <w:jc w:val="center"/>
              <w:rPr>
                <w:sz w:val="22"/>
                <w:szCs w:val="22"/>
              </w:rPr>
            </w:pPr>
            <w:r>
              <w:rPr>
                <w:sz w:val="22"/>
                <w:szCs w:val="22"/>
              </w:rPr>
              <w:t>271,7</w:t>
            </w:r>
          </w:p>
          <w:p w:rsidR="00207AF2" w:rsidRPr="00105595" w:rsidRDefault="00207AF2" w:rsidP="00A82B30">
            <w:pPr>
              <w:rPr>
                <w:sz w:val="22"/>
                <w:szCs w:val="22"/>
              </w:rPr>
            </w:pPr>
          </w:p>
        </w:tc>
        <w:tc>
          <w:tcPr>
            <w:tcW w:w="892" w:type="dxa"/>
            <w:vAlign w:val="center"/>
          </w:tcPr>
          <w:p w:rsidR="00934B8A" w:rsidRDefault="00934B8A" w:rsidP="009134A4">
            <w:pPr>
              <w:jc w:val="center"/>
              <w:rPr>
                <w:sz w:val="22"/>
                <w:szCs w:val="22"/>
              </w:rPr>
            </w:pPr>
          </w:p>
          <w:p w:rsidR="00207AF2" w:rsidRDefault="00207AF2" w:rsidP="009134A4">
            <w:pPr>
              <w:jc w:val="center"/>
              <w:rPr>
                <w:sz w:val="22"/>
                <w:szCs w:val="22"/>
              </w:rPr>
            </w:pPr>
          </w:p>
          <w:p w:rsidR="00207AF2" w:rsidRDefault="00207AF2" w:rsidP="009134A4">
            <w:pPr>
              <w:jc w:val="center"/>
              <w:rPr>
                <w:sz w:val="22"/>
                <w:szCs w:val="22"/>
              </w:rPr>
            </w:pPr>
          </w:p>
          <w:p w:rsidR="00207AF2" w:rsidRDefault="003A347F" w:rsidP="009134A4">
            <w:pPr>
              <w:jc w:val="center"/>
              <w:rPr>
                <w:sz w:val="22"/>
                <w:szCs w:val="22"/>
              </w:rPr>
            </w:pPr>
            <w:r>
              <w:rPr>
                <w:sz w:val="22"/>
                <w:szCs w:val="22"/>
              </w:rPr>
              <w:t>300</w:t>
            </w:r>
          </w:p>
          <w:p w:rsidR="00207AF2" w:rsidRPr="00105595" w:rsidRDefault="00207AF2" w:rsidP="00A82B30">
            <w:pPr>
              <w:rPr>
                <w:sz w:val="22"/>
                <w:szCs w:val="22"/>
              </w:rPr>
            </w:pPr>
          </w:p>
        </w:tc>
        <w:tc>
          <w:tcPr>
            <w:tcW w:w="892" w:type="dxa"/>
            <w:vAlign w:val="center"/>
          </w:tcPr>
          <w:p w:rsidR="00934B8A" w:rsidRDefault="00934B8A" w:rsidP="009134A4">
            <w:pPr>
              <w:jc w:val="center"/>
              <w:rPr>
                <w:sz w:val="22"/>
                <w:szCs w:val="22"/>
              </w:rPr>
            </w:pPr>
          </w:p>
          <w:p w:rsidR="00207AF2" w:rsidRDefault="00207AF2" w:rsidP="009134A4">
            <w:pPr>
              <w:jc w:val="center"/>
              <w:rPr>
                <w:sz w:val="22"/>
                <w:szCs w:val="22"/>
              </w:rPr>
            </w:pPr>
          </w:p>
          <w:p w:rsidR="00207AF2" w:rsidRDefault="00207AF2" w:rsidP="009134A4">
            <w:pPr>
              <w:jc w:val="center"/>
              <w:rPr>
                <w:sz w:val="22"/>
                <w:szCs w:val="22"/>
              </w:rPr>
            </w:pPr>
          </w:p>
          <w:p w:rsidR="00207AF2" w:rsidRDefault="003A347F" w:rsidP="009134A4">
            <w:pPr>
              <w:jc w:val="center"/>
              <w:rPr>
                <w:sz w:val="22"/>
                <w:szCs w:val="22"/>
              </w:rPr>
            </w:pPr>
            <w:r>
              <w:rPr>
                <w:sz w:val="22"/>
                <w:szCs w:val="22"/>
              </w:rPr>
              <w:t>330</w:t>
            </w:r>
          </w:p>
          <w:p w:rsidR="00207AF2" w:rsidRPr="00105595" w:rsidRDefault="00207AF2" w:rsidP="00A82B30">
            <w:pPr>
              <w:rPr>
                <w:sz w:val="22"/>
                <w:szCs w:val="22"/>
              </w:rPr>
            </w:pPr>
          </w:p>
        </w:tc>
        <w:tc>
          <w:tcPr>
            <w:tcW w:w="892" w:type="dxa"/>
            <w:vAlign w:val="center"/>
          </w:tcPr>
          <w:p w:rsidR="00934B8A" w:rsidRDefault="00934B8A" w:rsidP="009134A4">
            <w:pPr>
              <w:ind w:left="-126" w:right="-144"/>
              <w:jc w:val="center"/>
              <w:rPr>
                <w:sz w:val="22"/>
                <w:szCs w:val="22"/>
              </w:rPr>
            </w:pPr>
          </w:p>
          <w:p w:rsidR="001026F4" w:rsidRDefault="001026F4" w:rsidP="009134A4">
            <w:pPr>
              <w:ind w:left="-126" w:right="-144"/>
              <w:jc w:val="center"/>
              <w:rPr>
                <w:sz w:val="22"/>
                <w:szCs w:val="22"/>
              </w:rPr>
            </w:pPr>
          </w:p>
          <w:p w:rsidR="001026F4" w:rsidRDefault="001026F4" w:rsidP="009134A4">
            <w:pPr>
              <w:ind w:left="-126" w:right="-144"/>
              <w:jc w:val="center"/>
              <w:rPr>
                <w:sz w:val="22"/>
                <w:szCs w:val="22"/>
              </w:rPr>
            </w:pPr>
          </w:p>
          <w:p w:rsidR="001026F4" w:rsidRDefault="003A347F" w:rsidP="009134A4">
            <w:pPr>
              <w:ind w:left="-126" w:right="-144"/>
              <w:jc w:val="center"/>
              <w:rPr>
                <w:sz w:val="22"/>
                <w:szCs w:val="22"/>
              </w:rPr>
            </w:pPr>
            <w:r>
              <w:rPr>
                <w:sz w:val="22"/>
                <w:szCs w:val="22"/>
              </w:rPr>
              <w:t>1375,1</w:t>
            </w:r>
          </w:p>
          <w:p w:rsidR="001026F4" w:rsidRPr="00105595" w:rsidRDefault="001026F4" w:rsidP="00A82B30">
            <w:pPr>
              <w:ind w:right="-144"/>
              <w:rPr>
                <w:sz w:val="22"/>
                <w:szCs w:val="22"/>
              </w:rPr>
            </w:pPr>
          </w:p>
        </w:tc>
      </w:tr>
      <w:tr w:rsidR="00A82B30" w:rsidRPr="00105595">
        <w:tc>
          <w:tcPr>
            <w:tcW w:w="392" w:type="dxa"/>
            <w:vAlign w:val="center"/>
          </w:tcPr>
          <w:p w:rsidR="00A82B30" w:rsidRPr="00105595" w:rsidRDefault="00A82B30" w:rsidP="00966C05">
            <w:pPr>
              <w:ind w:left="-142" w:right="-108"/>
              <w:jc w:val="center"/>
              <w:rPr>
                <w:sz w:val="24"/>
                <w:szCs w:val="24"/>
              </w:rPr>
            </w:pPr>
          </w:p>
        </w:tc>
        <w:tc>
          <w:tcPr>
            <w:tcW w:w="3827" w:type="dxa"/>
          </w:tcPr>
          <w:p w:rsidR="00A82B30" w:rsidRPr="00105595" w:rsidRDefault="00A82B30" w:rsidP="00E104BB">
            <w:pPr>
              <w:rPr>
                <w:sz w:val="20"/>
              </w:rPr>
            </w:pPr>
            <w:r>
              <w:rPr>
                <w:sz w:val="20"/>
              </w:rPr>
              <w:t>- на реализацию мероприятий приоритетного национального проекта.</w:t>
            </w:r>
          </w:p>
        </w:tc>
        <w:tc>
          <w:tcPr>
            <w:tcW w:w="891" w:type="dxa"/>
            <w:vAlign w:val="center"/>
          </w:tcPr>
          <w:p w:rsidR="00A82B30" w:rsidRDefault="00A82B30" w:rsidP="0085325D">
            <w:pPr>
              <w:jc w:val="center"/>
              <w:rPr>
                <w:sz w:val="22"/>
                <w:szCs w:val="22"/>
              </w:rPr>
            </w:pPr>
            <w:r>
              <w:rPr>
                <w:sz w:val="22"/>
                <w:szCs w:val="22"/>
              </w:rPr>
              <w:t>1</w:t>
            </w:r>
            <w:r w:rsidR="003A347F">
              <w:rPr>
                <w:sz w:val="22"/>
                <w:szCs w:val="22"/>
              </w:rPr>
              <w:t>25,7</w:t>
            </w:r>
          </w:p>
        </w:tc>
        <w:tc>
          <w:tcPr>
            <w:tcW w:w="892" w:type="dxa"/>
            <w:vAlign w:val="center"/>
          </w:tcPr>
          <w:p w:rsidR="00A82B30" w:rsidRDefault="003A347F" w:rsidP="0085325D">
            <w:pPr>
              <w:jc w:val="center"/>
              <w:rPr>
                <w:sz w:val="22"/>
                <w:szCs w:val="22"/>
              </w:rPr>
            </w:pPr>
            <w:r>
              <w:rPr>
                <w:sz w:val="22"/>
                <w:szCs w:val="22"/>
              </w:rPr>
              <w:t>147,7</w:t>
            </w:r>
          </w:p>
        </w:tc>
        <w:tc>
          <w:tcPr>
            <w:tcW w:w="892" w:type="dxa"/>
            <w:vAlign w:val="center"/>
          </w:tcPr>
          <w:p w:rsidR="00A82B30" w:rsidRDefault="003A347F" w:rsidP="0085325D">
            <w:pPr>
              <w:jc w:val="center"/>
              <w:rPr>
                <w:sz w:val="22"/>
                <w:szCs w:val="22"/>
              </w:rPr>
            </w:pPr>
            <w:r>
              <w:rPr>
                <w:sz w:val="22"/>
                <w:szCs w:val="22"/>
              </w:rPr>
              <w:t>171,7</w:t>
            </w:r>
          </w:p>
        </w:tc>
        <w:tc>
          <w:tcPr>
            <w:tcW w:w="892" w:type="dxa"/>
            <w:vAlign w:val="center"/>
          </w:tcPr>
          <w:p w:rsidR="00A82B30" w:rsidRDefault="003A347F" w:rsidP="0007278D">
            <w:pPr>
              <w:jc w:val="center"/>
              <w:rPr>
                <w:sz w:val="22"/>
                <w:szCs w:val="22"/>
              </w:rPr>
            </w:pPr>
            <w:r>
              <w:rPr>
                <w:sz w:val="22"/>
                <w:szCs w:val="22"/>
              </w:rPr>
              <w:t>200</w:t>
            </w:r>
          </w:p>
        </w:tc>
        <w:tc>
          <w:tcPr>
            <w:tcW w:w="892" w:type="dxa"/>
            <w:vAlign w:val="center"/>
          </w:tcPr>
          <w:p w:rsidR="00A82B30" w:rsidRDefault="003A347F" w:rsidP="0007278D">
            <w:pPr>
              <w:jc w:val="center"/>
              <w:rPr>
                <w:sz w:val="22"/>
                <w:szCs w:val="22"/>
              </w:rPr>
            </w:pPr>
            <w:r>
              <w:rPr>
                <w:sz w:val="22"/>
                <w:szCs w:val="22"/>
              </w:rPr>
              <w:t>23</w:t>
            </w:r>
            <w:r w:rsidR="00A82B30">
              <w:rPr>
                <w:sz w:val="22"/>
                <w:szCs w:val="22"/>
              </w:rPr>
              <w:t>0</w:t>
            </w:r>
          </w:p>
        </w:tc>
        <w:tc>
          <w:tcPr>
            <w:tcW w:w="892" w:type="dxa"/>
            <w:vAlign w:val="center"/>
          </w:tcPr>
          <w:p w:rsidR="00A82B30" w:rsidRDefault="003A347F" w:rsidP="00966C05">
            <w:pPr>
              <w:ind w:left="-126" w:right="-144"/>
              <w:jc w:val="center"/>
              <w:rPr>
                <w:sz w:val="22"/>
                <w:szCs w:val="22"/>
              </w:rPr>
            </w:pPr>
            <w:r>
              <w:rPr>
                <w:sz w:val="22"/>
                <w:szCs w:val="22"/>
              </w:rPr>
              <w:t>875,1</w:t>
            </w:r>
          </w:p>
        </w:tc>
      </w:tr>
      <w:tr w:rsidR="00612477" w:rsidRPr="00105595">
        <w:tc>
          <w:tcPr>
            <w:tcW w:w="392" w:type="dxa"/>
            <w:vAlign w:val="center"/>
          </w:tcPr>
          <w:p w:rsidR="00612477" w:rsidRPr="00105595" w:rsidRDefault="00612477" w:rsidP="00966C05">
            <w:pPr>
              <w:ind w:left="-142" w:right="-108"/>
              <w:jc w:val="center"/>
              <w:rPr>
                <w:sz w:val="24"/>
                <w:szCs w:val="24"/>
              </w:rPr>
            </w:pPr>
          </w:p>
        </w:tc>
        <w:tc>
          <w:tcPr>
            <w:tcW w:w="3827" w:type="dxa"/>
          </w:tcPr>
          <w:p w:rsidR="00612477" w:rsidRPr="00612477" w:rsidRDefault="00612477" w:rsidP="00E104BB">
            <w:pPr>
              <w:rPr>
                <w:sz w:val="20"/>
              </w:rPr>
            </w:pPr>
            <w:r w:rsidRPr="00612477">
              <w:rPr>
                <w:sz w:val="20"/>
              </w:rPr>
              <w:t xml:space="preserve">- </w:t>
            </w:r>
            <w:r>
              <w:rPr>
                <w:sz w:val="20"/>
              </w:rPr>
              <w:t>на мероприятия по закреплению молодых специалистов на селе</w:t>
            </w:r>
          </w:p>
        </w:tc>
        <w:tc>
          <w:tcPr>
            <w:tcW w:w="891" w:type="dxa"/>
            <w:vAlign w:val="center"/>
          </w:tcPr>
          <w:p w:rsidR="00612477" w:rsidRPr="00F92A95" w:rsidRDefault="00F92A95" w:rsidP="0085325D">
            <w:pPr>
              <w:jc w:val="center"/>
              <w:rPr>
                <w:sz w:val="22"/>
                <w:szCs w:val="22"/>
                <w:lang w:val="en-US"/>
              </w:rPr>
            </w:pPr>
            <w:r>
              <w:rPr>
                <w:sz w:val="22"/>
                <w:szCs w:val="22"/>
              </w:rPr>
              <w:t>3</w:t>
            </w:r>
          </w:p>
        </w:tc>
        <w:tc>
          <w:tcPr>
            <w:tcW w:w="892" w:type="dxa"/>
            <w:vAlign w:val="center"/>
          </w:tcPr>
          <w:p w:rsidR="00612477" w:rsidRPr="00F92A95" w:rsidRDefault="00F92A95" w:rsidP="0085325D">
            <w:pPr>
              <w:jc w:val="center"/>
              <w:rPr>
                <w:sz w:val="22"/>
                <w:szCs w:val="22"/>
                <w:lang w:val="en-US"/>
              </w:rPr>
            </w:pPr>
            <w:r>
              <w:rPr>
                <w:sz w:val="22"/>
                <w:szCs w:val="22"/>
              </w:rPr>
              <w:t>3</w:t>
            </w:r>
          </w:p>
        </w:tc>
        <w:tc>
          <w:tcPr>
            <w:tcW w:w="892" w:type="dxa"/>
            <w:vAlign w:val="center"/>
          </w:tcPr>
          <w:p w:rsidR="00612477" w:rsidRPr="00F92A95" w:rsidRDefault="00F92A95" w:rsidP="0085325D">
            <w:pPr>
              <w:jc w:val="center"/>
              <w:rPr>
                <w:sz w:val="22"/>
                <w:szCs w:val="22"/>
                <w:lang w:val="en-US"/>
              </w:rPr>
            </w:pPr>
            <w:r>
              <w:rPr>
                <w:sz w:val="22"/>
                <w:szCs w:val="22"/>
              </w:rPr>
              <w:t>3</w:t>
            </w:r>
          </w:p>
        </w:tc>
        <w:tc>
          <w:tcPr>
            <w:tcW w:w="892" w:type="dxa"/>
            <w:vAlign w:val="center"/>
          </w:tcPr>
          <w:p w:rsidR="00612477" w:rsidRPr="00F92A95" w:rsidRDefault="00F92A95" w:rsidP="0007278D">
            <w:pPr>
              <w:jc w:val="center"/>
              <w:rPr>
                <w:sz w:val="22"/>
                <w:szCs w:val="22"/>
                <w:lang w:val="en-US"/>
              </w:rPr>
            </w:pPr>
            <w:r>
              <w:rPr>
                <w:sz w:val="22"/>
                <w:szCs w:val="22"/>
              </w:rPr>
              <w:t>3</w:t>
            </w:r>
          </w:p>
        </w:tc>
        <w:tc>
          <w:tcPr>
            <w:tcW w:w="892" w:type="dxa"/>
            <w:vAlign w:val="center"/>
          </w:tcPr>
          <w:p w:rsidR="00612477" w:rsidRPr="00F92A95" w:rsidRDefault="00F92A95" w:rsidP="0007278D">
            <w:pPr>
              <w:jc w:val="center"/>
              <w:rPr>
                <w:sz w:val="22"/>
                <w:szCs w:val="22"/>
                <w:lang w:val="en-US"/>
              </w:rPr>
            </w:pPr>
            <w:r>
              <w:rPr>
                <w:sz w:val="22"/>
                <w:szCs w:val="22"/>
              </w:rPr>
              <w:t>3</w:t>
            </w:r>
          </w:p>
        </w:tc>
        <w:tc>
          <w:tcPr>
            <w:tcW w:w="892" w:type="dxa"/>
            <w:vAlign w:val="center"/>
          </w:tcPr>
          <w:p w:rsidR="00612477" w:rsidRPr="00F92A95" w:rsidRDefault="00F92A95" w:rsidP="00966C05">
            <w:pPr>
              <w:ind w:left="-126" w:right="-144"/>
              <w:jc w:val="center"/>
              <w:rPr>
                <w:sz w:val="22"/>
                <w:szCs w:val="22"/>
                <w:lang w:val="en-US"/>
              </w:rPr>
            </w:pPr>
            <w:r>
              <w:rPr>
                <w:sz w:val="22"/>
                <w:szCs w:val="22"/>
              </w:rPr>
              <w:t>1</w:t>
            </w:r>
            <w:r>
              <w:rPr>
                <w:sz w:val="22"/>
                <w:szCs w:val="22"/>
                <w:lang w:val="en-US"/>
              </w:rPr>
              <w:t>5</w:t>
            </w:r>
          </w:p>
        </w:tc>
      </w:tr>
      <w:tr w:rsidR="00966C05" w:rsidRPr="00105595">
        <w:tc>
          <w:tcPr>
            <w:tcW w:w="392" w:type="dxa"/>
            <w:vAlign w:val="center"/>
          </w:tcPr>
          <w:p w:rsidR="00966C05" w:rsidRPr="00105595" w:rsidRDefault="00966C05" w:rsidP="00966C05">
            <w:pPr>
              <w:ind w:left="-142" w:right="-108"/>
              <w:jc w:val="center"/>
              <w:rPr>
                <w:sz w:val="24"/>
                <w:szCs w:val="24"/>
              </w:rPr>
            </w:pPr>
            <w:r w:rsidRPr="00105595">
              <w:rPr>
                <w:sz w:val="24"/>
                <w:szCs w:val="24"/>
              </w:rPr>
              <w:t>2</w:t>
            </w:r>
          </w:p>
        </w:tc>
        <w:tc>
          <w:tcPr>
            <w:tcW w:w="3827" w:type="dxa"/>
          </w:tcPr>
          <w:p w:rsidR="00A228F1" w:rsidRDefault="00966C05" w:rsidP="00E104BB">
            <w:pPr>
              <w:rPr>
                <w:sz w:val="20"/>
              </w:rPr>
            </w:pPr>
            <w:r w:rsidRPr="00105595">
              <w:rPr>
                <w:sz w:val="20"/>
              </w:rPr>
              <w:t>Обеспечение сохранности и расширенного воспроизводства генетического фонда</w:t>
            </w:r>
            <w:r w:rsidR="00A228F1">
              <w:rPr>
                <w:sz w:val="20"/>
              </w:rPr>
              <w:t xml:space="preserve"> всего:</w:t>
            </w:r>
          </w:p>
          <w:p w:rsidR="00966C05" w:rsidRPr="00105595" w:rsidRDefault="00A228F1" w:rsidP="00E104BB">
            <w:pPr>
              <w:rPr>
                <w:sz w:val="20"/>
              </w:rPr>
            </w:pPr>
            <w:r>
              <w:rPr>
                <w:sz w:val="20"/>
              </w:rPr>
              <w:t>в  том числе:</w:t>
            </w:r>
          </w:p>
        </w:tc>
        <w:tc>
          <w:tcPr>
            <w:tcW w:w="891" w:type="dxa"/>
            <w:vAlign w:val="center"/>
          </w:tcPr>
          <w:p w:rsidR="00966C05" w:rsidRDefault="00966C05" w:rsidP="0085325D">
            <w:pPr>
              <w:jc w:val="center"/>
              <w:rPr>
                <w:sz w:val="22"/>
                <w:szCs w:val="22"/>
              </w:rPr>
            </w:pPr>
          </w:p>
          <w:p w:rsidR="00A228F1" w:rsidRDefault="00A228F1" w:rsidP="0085325D">
            <w:pPr>
              <w:jc w:val="center"/>
              <w:rPr>
                <w:sz w:val="22"/>
                <w:szCs w:val="22"/>
              </w:rPr>
            </w:pPr>
            <w:r>
              <w:rPr>
                <w:sz w:val="22"/>
                <w:szCs w:val="22"/>
              </w:rPr>
              <w:t>48</w:t>
            </w:r>
          </w:p>
          <w:p w:rsidR="00A228F1" w:rsidRPr="00105595" w:rsidRDefault="00A228F1" w:rsidP="008B6757">
            <w:pPr>
              <w:rPr>
                <w:sz w:val="22"/>
                <w:szCs w:val="22"/>
              </w:rPr>
            </w:pPr>
          </w:p>
        </w:tc>
        <w:tc>
          <w:tcPr>
            <w:tcW w:w="892" w:type="dxa"/>
            <w:vAlign w:val="center"/>
          </w:tcPr>
          <w:p w:rsidR="0085325D" w:rsidRDefault="0085325D" w:rsidP="0085325D">
            <w:pPr>
              <w:jc w:val="center"/>
              <w:rPr>
                <w:sz w:val="22"/>
                <w:szCs w:val="22"/>
              </w:rPr>
            </w:pPr>
          </w:p>
          <w:p w:rsidR="00966C05" w:rsidRDefault="0085325D" w:rsidP="0085325D">
            <w:pPr>
              <w:jc w:val="center"/>
              <w:rPr>
                <w:sz w:val="22"/>
                <w:szCs w:val="22"/>
              </w:rPr>
            </w:pPr>
            <w:r>
              <w:rPr>
                <w:sz w:val="22"/>
                <w:szCs w:val="22"/>
              </w:rPr>
              <w:t>52</w:t>
            </w:r>
          </w:p>
          <w:p w:rsidR="00A228F1" w:rsidRPr="00105595" w:rsidRDefault="00A228F1" w:rsidP="008B6757">
            <w:pPr>
              <w:rPr>
                <w:sz w:val="22"/>
                <w:szCs w:val="22"/>
              </w:rPr>
            </w:pPr>
          </w:p>
        </w:tc>
        <w:tc>
          <w:tcPr>
            <w:tcW w:w="892" w:type="dxa"/>
            <w:vAlign w:val="center"/>
          </w:tcPr>
          <w:p w:rsidR="0085325D" w:rsidRDefault="0085325D" w:rsidP="0085325D">
            <w:pPr>
              <w:jc w:val="center"/>
              <w:rPr>
                <w:sz w:val="22"/>
                <w:szCs w:val="22"/>
              </w:rPr>
            </w:pPr>
          </w:p>
          <w:p w:rsidR="00966C05" w:rsidRDefault="0085325D" w:rsidP="0085325D">
            <w:pPr>
              <w:jc w:val="center"/>
              <w:rPr>
                <w:sz w:val="22"/>
                <w:szCs w:val="22"/>
              </w:rPr>
            </w:pPr>
            <w:r>
              <w:rPr>
                <w:sz w:val="22"/>
                <w:szCs w:val="22"/>
              </w:rPr>
              <w:t>56</w:t>
            </w:r>
          </w:p>
          <w:p w:rsidR="00A228F1" w:rsidRPr="00105595" w:rsidRDefault="00A228F1" w:rsidP="008B6757">
            <w:pPr>
              <w:rPr>
                <w:sz w:val="22"/>
                <w:szCs w:val="22"/>
              </w:rPr>
            </w:pPr>
          </w:p>
        </w:tc>
        <w:tc>
          <w:tcPr>
            <w:tcW w:w="892" w:type="dxa"/>
            <w:vAlign w:val="center"/>
          </w:tcPr>
          <w:p w:rsidR="00966C05" w:rsidRDefault="00966C05" w:rsidP="0007278D">
            <w:pPr>
              <w:jc w:val="center"/>
              <w:rPr>
                <w:sz w:val="22"/>
                <w:szCs w:val="22"/>
              </w:rPr>
            </w:pPr>
          </w:p>
          <w:p w:rsidR="0085325D" w:rsidRDefault="0085325D" w:rsidP="0007278D">
            <w:pPr>
              <w:jc w:val="center"/>
              <w:rPr>
                <w:sz w:val="22"/>
                <w:szCs w:val="22"/>
              </w:rPr>
            </w:pPr>
            <w:r>
              <w:rPr>
                <w:sz w:val="22"/>
                <w:szCs w:val="22"/>
              </w:rPr>
              <w:t>60</w:t>
            </w:r>
          </w:p>
          <w:p w:rsidR="00A228F1" w:rsidRPr="00105595" w:rsidRDefault="00A228F1" w:rsidP="008B6757">
            <w:pPr>
              <w:rPr>
                <w:sz w:val="22"/>
                <w:szCs w:val="22"/>
              </w:rPr>
            </w:pPr>
          </w:p>
        </w:tc>
        <w:tc>
          <w:tcPr>
            <w:tcW w:w="892" w:type="dxa"/>
            <w:vAlign w:val="center"/>
          </w:tcPr>
          <w:p w:rsidR="00966C05" w:rsidRDefault="00966C05" w:rsidP="0007278D">
            <w:pPr>
              <w:jc w:val="center"/>
              <w:rPr>
                <w:sz w:val="22"/>
                <w:szCs w:val="22"/>
              </w:rPr>
            </w:pPr>
          </w:p>
          <w:p w:rsidR="0085325D" w:rsidRDefault="0085325D" w:rsidP="0007278D">
            <w:pPr>
              <w:jc w:val="center"/>
              <w:rPr>
                <w:sz w:val="22"/>
                <w:szCs w:val="22"/>
              </w:rPr>
            </w:pPr>
            <w:r>
              <w:rPr>
                <w:sz w:val="22"/>
                <w:szCs w:val="22"/>
              </w:rPr>
              <w:t>64</w:t>
            </w:r>
          </w:p>
          <w:p w:rsidR="00A228F1" w:rsidRPr="00105595" w:rsidRDefault="00A228F1" w:rsidP="008B6757">
            <w:pPr>
              <w:rPr>
                <w:sz w:val="22"/>
                <w:szCs w:val="22"/>
              </w:rPr>
            </w:pPr>
          </w:p>
        </w:tc>
        <w:tc>
          <w:tcPr>
            <w:tcW w:w="892" w:type="dxa"/>
            <w:vAlign w:val="center"/>
          </w:tcPr>
          <w:p w:rsidR="00966C05" w:rsidRDefault="00966C05" w:rsidP="00966C05">
            <w:pPr>
              <w:ind w:left="-126" w:right="-144"/>
              <w:jc w:val="center"/>
              <w:rPr>
                <w:sz w:val="22"/>
                <w:szCs w:val="22"/>
              </w:rPr>
            </w:pPr>
          </w:p>
          <w:p w:rsidR="0085325D" w:rsidRDefault="0085325D" w:rsidP="00966C05">
            <w:pPr>
              <w:ind w:left="-126" w:right="-144"/>
              <w:jc w:val="center"/>
              <w:rPr>
                <w:sz w:val="22"/>
                <w:szCs w:val="22"/>
              </w:rPr>
            </w:pPr>
            <w:r>
              <w:rPr>
                <w:sz w:val="22"/>
                <w:szCs w:val="22"/>
              </w:rPr>
              <w:t>280</w:t>
            </w:r>
          </w:p>
          <w:p w:rsidR="00A228F1" w:rsidRPr="00105595" w:rsidRDefault="00A228F1" w:rsidP="008B6757">
            <w:pPr>
              <w:ind w:right="-144"/>
              <w:rPr>
                <w:sz w:val="22"/>
                <w:szCs w:val="22"/>
              </w:rPr>
            </w:pPr>
          </w:p>
        </w:tc>
      </w:tr>
      <w:tr w:rsidR="008B6757" w:rsidRPr="00105595">
        <w:tc>
          <w:tcPr>
            <w:tcW w:w="392" w:type="dxa"/>
            <w:vAlign w:val="center"/>
          </w:tcPr>
          <w:p w:rsidR="008B6757" w:rsidRPr="00105595" w:rsidRDefault="008B6757" w:rsidP="001241A0">
            <w:pPr>
              <w:ind w:left="-142" w:right="-108"/>
              <w:jc w:val="center"/>
              <w:rPr>
                <w:sz w:val="24"/>
                <w:szCs w:val="24"/>
              </w:rPr>
            </w:pPr>
          </w:p>
        </w:tc>
        <w:tc>
          <w:tcPr>
            <w:tcW w:w="3827" w:type="dxa"/>
          </w:tcPr>
          <w:p w:rsidR="008B6757" w:rsidRPr="00105595" w:rsidRDefault="008B6757" w:rsidP="001241A0">
            <w:pPr>
              <w:rPr>
                <w:sz w:val="20"/>
              </w:rPr>
            </w:pPr>
            <w:r>
              <w:rPr>
                <w:sz w:val="20"/>
              </w:rPr>
              <w:t>- сельскохозяйственных  растений</w:t>
            </w:r>
          </w:p>
        </w:tc>
        <w:tc>
          <w:tcPr>
            <w:tcW w:w="891" w:type="dxa"/>
            <w:vAlign w:val="center"/>
          </w:tcPr>
          <w:p w:rsidR="008B6757" w:rsidRDefault="008B6757" w:rsidP="001241A0">
            <w:pPr>
              <w:jc w:val="center"/>
              <w:rPr>
                <w:sz w:val="22"/>
                <w:szCs w:val="22"/>
              </w:rPr>
            </w:pPr>
            <w:r>
              <w:rPr>
                <w:sz w:val="22"/>
                <w:szCs w:val="22"/>
              </w:rPr>
              <w:t>10</w:t>
            </w:r>
          </w:p>
        </w:tc>
        <w:tc>
          <w:tcPr>
            <w:tcW w:w="892" w:type="dxa"/>
            <w:vAlign w:val="center"/>
          </w:tcPr>
          <w:p w:rsidR="008B6757" w:rsidRDefault="008B6757" w:rsidP="001241A0">
            <w:pPr>
              <w:jc w:val="center"/>
              <w:rPr>
                <w:sz w:val="22"/>
                <w:szCs w:val="22"/>
              </w:rPr>
            </w:pPr>
            <w:r>
              <w:rPr>
                <w:sz w:val="22"/>
                <w:szCs w:val="22"/>
              </w:rPr>
              <w:t>11</w:t>
            </w:r>
          </w:p>
        </w:tc>
        <w:tc>
          <w:tcPr>
            <w:tcW w:w="892" w:type="dxa"/>
            <w:vAlign w:val="center"/>
          </w:tcPr>
          <w:p w:rsidR="008B6757" w:rsidRDefault="008B6757" w:rsidP="001241A0">
            <w:pPr>
              <w:jc w:val="center"/>
              <w:rPr>
                <w:sz w:val="22"/>
                <w:szCs w:val="22"/>
              </w:rPr>
            </w:pPr>
            <w:r>
              <w:rPr>
                <w:sz w:val="22"/>
                <w:szCs w:val="22"/>
              </w:rPr>
              <w:t>12</w:t>
            </w:r>
          </w:p>
        </w:tc>
        <w:tc>
          <w:tcPr>
            <w:tcW w:w="892" w:type="dxa"/>
            <w:vAlign w:val="center"/>
          </w:tcPr>
          <w:p w:rsidR="008B6757" w:rsidRDefault="008B6757" w:rsidP="001241A0">
            <w:pPr>
              <w:jc w:val="center"/>
              <w:rPr>
                <w:sz w:val="22"/>
                <w:szCs w:val="22"/>
              </w:rPr>
            </w:pPr>
            <w:r>
              <w:rPr>
                <w:sz w:val="22"/>
                <w:szCs w:val="22"/>
              </w:rPr>
              <w:t>13</w:t>
            </w:r>
          </w:p>
        </w:tc>
        <w:tc>
          <w:tcPr>
            <w:tcW w:w="892" w:type="dxa"/>
            <w:vAlign w:val="center"/>
          </w:tcPr>
          <w:p w:rsidR="008B6757" w:rsidRDefault="008B6757" w:rsidP="001241A0">
            <w:pPr>
              <w:jc w:val="center"/>
              <w:rPr>
                <w:sz w:val="22"/>
                <w:szCs w:val="22"/>
              </w:rPr>
            </w:pPr>
            <w:r>
              <w:rPr>
                <w:sz w:val="22"/>
                <w:szCs w:val="22"/>
              </w:rPr>
              <w:t>14</w:t>
            </w:r>
          </w:p>
        </w:tc>
        <w:tc>
          <w:tcPr>
            <w:tcW w:w="892" w:type="dxa"/>
            <w:vAlign w:val="center"/>
          </w:tcPr>
          <w:p w:rsidR="008B6757" w:rsidRDefault="008B6757" w:rsidP="001241A0">
            <w:pPr>
              <w:ind w:left="-126" w:right="-144"/>
              <w:jc w:val="center"/>
              <w:rPr>
                <w:sz w:val="22"/>
                <w:szCs w:val="22"/>
              </w:rPr>
            </w:pPr>
            <w:r>
              <w:rPr>
                <w:sz w:val="22"/>
                <w:szCs w:val="22"/>
              </w:rPr>
              <w:t>60</w:t>
            </w:r>
          </w:p>
        </w:tc>
      </w:tr>
      <w:tr w:rsidR="008B6757" w:rsidRPr="00105595">
        <w:tc>
          <w:tcPr>
            <w:tcW w:w="392" w:type="dxa"/>
            <w:vAlign w:val="center"/>
          </w:tcPr>
          <w:p w:rsidR="008B6757" w:rsidRPr="00105595" w:rsidRDefault="008B6757" w:rsidP="001241A0">
            <w:pPr>
              <w:ind w:left="-142" w:right="-108"/>
              <w:jc w:val="center"/>
              <w:rPr>
                <w:sz w:val="24"/>
                <w:szCs w:val="24"/>
              </w:rPr>
            </w:pPr>
          </w:p>
        </w:tc>
        <w:tc>
          <w:tcPr>
            <w:tcW w:w="3827" w:type="dxa"/>
          </w:tcPr>
          <w:p w:rsidR="008B6757" w:rsidRPr="00105595" w:rsidRDefault="008B6757" w:rsidP="001241A0">
            <w:pPr>
              <w:rPr>
                <w:sz w:val="20"/>
              </w:rPr>
            </w:pPr>
            <w:r>
              <w:rPr>
                <w:sz w:val="20"/>
              </w:rPr>
              <w:t xml:space="preserve">- сельскохозяйственных </w:t>
            </w:r>
            <w:r w:rsidRPr="00105595">
              <w:rPr>
                <w:sz w:val="20"/>
              </w:rPr>
              <w:t xml:space="preserve"> животных</w:t>
            </w:r>
          </w:p>
        </w:tc>
        <w:tc>
          <w:tcPr>
            <w:tcW w:w="891" w:type="dxa"/>
            <w:vAlign w:val="center"/>
          </w:tcPr>
          <w:p w:rsidR="008B6757" w:rsidRDefault="008B6757" w:rsidP="001241A0">
            <w:pPr>
              <w:jc w:val="center"/>
              <w:rPr>
                <w:sz w:val="22"/>
                <w:szCs w:val="22"/>
              </w:rPr>
            </w:pPr>
            <w:r>
              <w:rPr>
                <w:sz w:val="22"/>
                <w:szCs w:val="22"/>
              </w:rPr>
              <w:t>38</w:t>
            </w:r>
          </w:p>
        </w:tc>
        <w:tc>
          <w:tcPr>
            <w:tcW w:w="892" w:type="dxa"/>
            <w:vAlign w:val="center"/>
          </w:tcPr>
          <w:p w:rsidR="008B6757" w:rsidRDefault="008B6757" w:rsidP="001241A0">
            <w:pPr>
              <w:jc w:val="center"/>
              <w:rPr>
                <w:sz w:val="22"/>
                <w:szCs w:val="22"/>
              </w:rPr>
            </w:pPr>
            <w:r>
              <w:rPr>
                <w:sz w:val="22"/>
                <w:szCs w:val="22"/>
              </w:rPr>
              <w:t>41</w:t>
            </w:r>
          </w:p>
        </w:tc>
        <w:tc>
          <w:tcPr>
            <w:tcW w:w="892" w:type="dxa"/>
            <w:vAlign w:val="center"/>
          </w:tcPr>
          <w:p w:rsidR="008B6757" w:rsidRDefault="008B6757" w:rsidP="001241A0">
            <w:pPr>
              <w:jc w:val="center"/>
              <w:rPr>
                <w:sz w:val="22"/>
                <w:szCs w:val="22"/>
              </w:rPr>
            </w:pPr>
            <w:r>
              <w:rPr>
                <w:sz w:val="22"/>
                <w:szCs w:val="22"/>
              </w:rPr>
              <w:t>44</w:t>
            </w:r>
          </w:p>
        </w:tc>
        <w:tc>
          <w:tcPr>
            <w:tcW w:w="892" w:type="dxa"/>
            <w:vAlign w:val="center"/>
          </w:tcPr>
          <w:p w:rsidR="008B6757" w:rsidRDefault="008B6757" w:rsidP="001241A0">
            <w:pPr>
              <w:jc w:val="center"/>
              <w:rPr>
                <w:sz w:val="22"/>
                <w:szCs w:val="22"/>
              </w:rPr>
            </w:pPr>
            <w:r>
              <w:rPr>
                <w:sz w:val="22"/>
                <w:szCs w:val="22"/>
              </w:rPr>
              <w:t>47</w:t>
            </w:r>
          </w:p>
        </w:tc>
        <w:tc>
          <w:tcPr>
            <w:tcW w:w="892" w:type="dxa"/>
            <w:vAlign w:val="center"/>
          </w:tcPr>
          <w:p w:rsidR="008B6757" w:rsidRDefault="008B6757" w:rsidP="001241A0">
            <w:pPr>
              <w:jc w:val="center"/>
              <w:rPr>
                <w:sz w:val="22"/>
                <w:szCs w:val="22"/>
              </w:rPr>
            </w:pPr>
            <w:r>
              <w:rPr>
                <w:sz w:val="22"/>
                <w:szCs w:val="22"/>
              </w:rPr>
              <w:t>50</w:t>
            </w:r>
          </w:p>
        </w:tc>
        <w:tc>
          <w:tcPr>
            <w:tcW w:w="892" w:type="dxa"/>
            <w:vAlign w:val="center"/>
          </w:tcPr>
          <w:p w:rsidR="008B6757" w:rsidRDefault="008B6757" w:rsidP="001241A0">
            <w:pPr>
              <w:ind w:left="-126" w:right="-144"/>
              <w:jc w:val="center"/>
              <w:rPr>
                <w:sz w:val="22"/>
                <w:szCs w:val="22"/>
              </w:rPr>
            </w:pPr>
            <w:r>
              <w:rPr>
                <w:sz w:val="22"/>
                <w:szCs w:val="22"/>
              </w:rPr>
              <w:t>220</w:t>
            </w:r>
          </w:p>
        </w:tc>
      </w:tr>
      <w:tr w:rsidR="009134A4" w:rsidRPr="00105595">
        <w:tc>
          <w:tcPr>
            <w:tcW w:w="392" w:type="dxa"/>
            <w:vAlign w:val="center"/>
          </w:tcPr>
          <w:p w:rsidR="009134A4" w:rsidRPr="00105595" w:rsidRDefault="009134A4" w:rsidP="001241A0">
            <w:pPr>
              <w:ind w:left="-142" w:right="-108"/>
              <w:jc w:val="center"/>
              <w:rPr>
                <w:sz w:val="24"/>
                <w:szCs w:val="24"/>
              </w:rPr>
            </w:pPr>
            <w:r w:rsidRPr="00105595">
              <w:rPr>
                <w:sz w:val="24"/>
                <w:szCs w:val="24"/>
              </w:rPr>
              <w:t>3</w:t>
            </w:r>
          </w:p>
        </w:tc>
        <w:tc>
          <w:tcPr>
            <w:tcW w:w="3827" w:type="dxa"/>
          </w:tcPr>
          <w:p w:rsidR="009134A4" w:rsidRPr="00105595" w:rsidRDefault="009134A4" w:rsidP="001241A0">
            <w:pPr>
              <w:rPr>
                <w:sz w:val="20"/>
              </w:rPr>
            </w:pPr>
            <w:r w:rsidRPr="00105595">
              <w:rPr>
                <w:sz w:val="20"/>
              </w:rPr>
              <w:t>Сохранение почвенного плодородия, проведение мелиоративных работ и обеспечение фитосанитарных мероприятий</w:t>
            </w:r>
          </w:p>
        </w:tc>
        <w:tc>
          <w:tcPr>
            <w:tcW w:w="891" w:type="dxa"/>
            <w:vAlign w:val="center"/>
          </w:tcPr>
          <w:p w:rsidR="009134A4" w:rsidRPr="00105595" w:rsidRDefault="009134A4" w:rsidP="001241A0">
            <w:pPr>
              <w:jc w:val="center"/>
              <w:rPr>
                <w:sz w:val="22"/>
                <w:szCs w:val="22"/>
              </w:rPr>
            </w:pPr>
            <w:r>
              <w:rPr>
                <w:sz w:val="22"/>
                <w:szCs w:val="22"/>
              </w:rPr>
              <w:t>48,65</w:t>
            </w:r>
          </w:p>
        </w:tc>
        <w:tc>
          <w:tcPr>
            <w:tcW w:w="892" w:type="dxa"/>
            <w:vAlign w:val="center"/>
          </w:tcPr>
          <w:p w:rsidR="009134A4" w:rsidRPr="00105595" w:rsidRDefault="009134A4" w:rsidP="001241A0">
            <w:pPr>
              <w:jc w:val="center"/>
              <w:rPr>
                <w:sz w:val="22"/>
                <w:szCs w:val="22"/>
              </w:rPr>
            </w:pPr>
            <w:r>
              <w:rPr>
                <w:sz w:val="22"/>
                <w:szCs w:val="22"/>
              </w:rPr>
              <w:t>51,75</w:t>
            </w:r>
          </w:p>
        </w:tc>
        <w:tc>
          <w:tcPr>
            <w:tcW w:w="892" w:type="dxa"/>
            <w:vAlign w:val="center"/>
          </w:tcPr>
          <w:p w:rsidR="009134A4" w:rsidRPr="00105595" w:rsidRDefault="009134A4" w:rsidP="001241A0">
            <w:pPr>
              <w:jc w:val="center"/>
              <w:rPr>
                <w:sz w:val="22"/>
                <w:szCs w:val="22"/>
              </w:rPr>
            </w:pPr>
            <w:r>
              <w:rPr>
                <w:sz w:val="22"/>
                <w:szCs w:val="22"/>
              </w:rPr>
              <w:t>53,8</w:t>
            </w:r>
          </w:p>
        </w:tc>
        <w:tc>
          <w:tcPr>
            <w:tcW w:w="892" w:type="dxa"/>
            <w:vAlign w:val="center"/>
          </w:tcPr>
          <w:p w:rsidR="009134A4" w:rsidRPr="00105595" w:rsidRDefault="00A82B30" w:rsidP="001241A0">
            <w:pPr>
              <w:jc w:val="center"/>
              <w:rPr>
                <w:sz w:val="22"/>
                <w:szCs w:val="22"/>
              </w:rPr>
            </w:pPr>
            <w:r>
              <w:rPr>
                <w:sz w:val="22"/>
                <w:szCs w:val="22"/>
              </w:rPr>
              <w:t>56</w:t>
            </w:r>
          </w:p>
        </w:tc>
        <w:tc>
          <w:tcPr>
            <w:tcW w:w="892" w:type="dxa"/>
            <w:vAlign w:val="center"/>
          </w:tcPr>
          <w:p w:rsidR="009134A4" w:rsidRPr="00105595" w:rsidRDefault="00A82B30" w:rsidP="001241A0">
            <w:pPr>
              <w:jc w:val="center"/>
              <w:rPr>
                <w:sz w:val="22"/>
                <w:szCs w:val="22"/>
              </w:rPr>
            </w:pPr>
            <w:r>
              <w:rPr>
                <w:sz w:val="22"/>
                <w:szCs w:val="22"/>
              </w:rPr>
              <w:t>58</w:t>
            </w:r>
          </w:p>
        </w:tc>
        <w:tc>
          <w:tcPr>
            <w:tcW w:w="892" w:type="dxa"/>
            <w:vAlign w:val="center"/>
          </w:tcPr>
          <w:p w:rsidR="009134A4" w:rsidRPr="00105595" w:rsidRDefault="009134A4" w:rsidP="001241A0">
            <w:pPr>
              <w:ind w:left="-126" w:right="-144"/>
              <w:jc w:val="center"/>
              <w:rPr>
                <w:sz w:val="22"/>
                <w:szCs w:val="22"/>
              </w:rPr>
            </w:pPr>
            <w:r>
              <w:rPr>
                <w:sz w:val="22"/>
                <w:szCs w:val="22"/>
              </w:rPr>
              <w:t>268,2</w:t>
            </w:r>
          </w:p>
        </w:tc>
      </w:tr>
      <w:tr w:rsidR="00F01E76" w:rsidRPr="00105595">
        <w:tc>
          <w:tcPr>
            <w:tcW w:w="392" w:type="dxa"/>
            <w:vAlign w:val="center"/>
          </w:tcPr>
          <w:p w:rsidR="00F01E76" w:rsidRPr="00105595" w:rsidRDefault="009134A4" w:rsidP="00966C05">
            <w:pPr>
              <w:ind w:left="-142" w:right="-108"/>
              <w:jc w:val="center"/>
              <w:rPr>
                <w:sz w:val="24"/>
                <w:szCs w:val="24"/>
              </w:rPr>
            </w:pPr>
            <w:r>
              <w:rPr>
                <w:sz w:val="24"/>
                <w:szCs w:val="24"/>
              </w:rPr>
              <w:t>4</w:t>
            </w:r>
          </w:p>
        </w:tc>
        <w:tc>
          <w:tcPr>
            <w:tcW w:w="3827" w:type="dxa"/>
          </w:tcPr>
          <w:p w:rsidR="009134A4" w:rsidRDefault="009134A4" w:rsidP="009134A4">
            <w:pPr>
              <w:rPr>
                <w:sz w:val="20"/>
              </w:rPr>
            </w:pPr>
            <w:r w:rsidRPr="00105595">
              <w:rPr>
                <w:sz w:val="20"/>
              </w:rPr>
              <w:t>Содействие развитию  основных отрас</w:t>
            </w:r>
            <w:r>
              <w:rPr>
                <w:sz w:val="20"/>
              </w:rPr>
              <w:t>лей и  увеличению</w:t>
            </w:r>
            <w:r w:rsidRPr="00105595">
              <w:rPr>
                <w:sz w:val="20"/>
              </w:rPr>
              <w:t xml:space="preserve">  объемов товарной продукции сельского хозяйства</w:t>
            </w:r>
            <w:r w:rsidR="008B6757">
              <w:rPr>
                <w:sz w:val="20"/>
              </w:rPr>
              <w:t xml:space="preserve">, </w:t>
            </w:r>
            <w:r>
              <w:rPr>
                <w:sz w:val="20"/>
              </w:rPr>
              <w:t xml:space="preserve"> в т.ч  </w:t>
            </w:r>
            <w:r w:rsidRPr="00105595">
              <w:rPr>
                <w:sz w:val="20"/>
              </w:rPr>
              <w:t>в северо-восточных и восточных районах области</w:t>
            </w:r>
            <w:r>
              <w:rPr>
                <w:sz w:val="20"/>
              </w:rPr>
              <w:t xml:space="preserve"> – всего,</w:t>
            </w:r>
          </w:p>
          <w:p w:rsidR="00F01E76" w:rsidRPr="00105595" w:rsidRDefault="009134A4" w:rsidP="00E104BB">
            <w:pPr>
              <w:rPr>
                <w:sz w:val="20"/>
              </w:rPr>
            </w:pPr>
            <w:r>
              <w:rPr>
                <w:sz w:val="20"/>
              </w:rPr>
              <w:t>в  том числе:</w:t>
            </w:r>
          </w:p>
        </w:tc>
        <w:tc>
          <w:tcPr>
            <w:tcW w:w="891" w:type="dxa"/>
            <w:vAlign w:val="center"/>
          </w:tcPr>
          <w:p w:rsidR="00F01E76" w:rsidRDefault="009134A4" w:rsidP="0085325D">
            <w:pPr>
              <w:jc w:val="center"/>
              <w:rPr>
                <w:sz w:val="22"/>
                <w:szCs w:val="22"/>
              </w:rPr>
            </w:pPr>
            <w:r>
              <w:rPr>
                <w:sz w:val="22"/>
                <w:szCs w:val="22"/>
              </w:rPr>
              <w:t>123,5</w:t>
            </w:r>
          </w:p>
        </w:tc>
        <w:tc>
          <w:tcPr>
            <w:tcW w:w="892" w:type="dxa"/>
            <w:vAlign w:val="center"/>
          </w:tcPr>
          <w:p w:rsidR="00F01E76" w:rsidRDefault="009134A4" w:rsidP="0085325D">
            <w:pPr>
              <w:jc w:val="center"/>
              <w:rPr>
                <w:sz w:val="22"/>
                <w:szCs w:val="22"/>
              </w:rPr>
            </w:pPr>
            <w:r>
              <w:rPr>
                <w:sz w:val="22"/>
                <w:szCs w:val="22"/>
              </w:rPr>
              <w:t>134</w:t>
            </w:r>
          </w:p>
        </w:tc>
        <w:tc>
          <w:tcPr>
            <w:tcW w:w="892" w:type="dxa"/>
            <w:vAlign w:val="center"/>
          </w:tcPr>
          <w:p w:rsidR="00F01E76" w:rsidRDefault="009134A4" w:rsidP="0085325D">
            <w:pPr>
              <w:jc w:val="center"/>
              <w:rPr>
                <w:sz w:val="22"/>
                <w:szCs w:val="22"/>
              </w:rPr>
            </w:pPr>
            <w:r>
              <w:rPr>
                <w:sz w:val="22"/>
                <w:szCs w:val="22"/>
              </w:rPr>
              <w:t>145</w:t>
            </w:r>
          </w:p>
        </w:tc>
        <w:tc>
          <w:tcPr>
            <w:tcW w:w="892" w:type="dxa"/>
            <w:vAlign w:val="center"/>
          </w:tcPr>
          <w:p w:rsidR="00F01E76" w:rsidRDefault="009134A4" w:rsidP="0007278D">
            <w:pPr>
              <w:jc w:val="center"/>
              <w:rPr>
                <w:sz w:val="22"/>
                <w:szCs w:val="22"/>
              </w:rPr>
            </w:pPr>
            <w:r>
              <w:rPr>
                <w:sz w:val="22"/>
                <w:szCs w:val="22"/>
              </w:rPr>
              <w:t>158</w:t>
            </w:r>
            <w:r w:rsidR="002D7C3C">
              <w:rPr>
                <w:sz w:val="22"/>
                <w:szCs w:val="22"/>
              </w:rPr>
              <w:t>,5</w:t>
            </w:r>
          </w:p>
        </w:tc>
        <w:tc>
          <w:tcPr>
            <w:tcW w:w="892" w:type="dxa"/>
            <w:vAlign w:val="center"/>
          </w:tcPr>
          <w:p w:rsidR="00F01E76" w:rsidRDefault="009134A4" w:rsidP="0007278D">
            <w:pPr>
              <w:jc w:val="center"/>
              <w:rPr>
                <w:sz w:val="22"/>
                <w:szCs w:val="22"/>
              </w:rPr>
            </w:pPr>
            <w:r>
              <w:rPr>
                <w:sz w:val="22"/>
                <w:szCs w:val="22"/>
              </w:rPr>
              <w:t>17</w:t>
            </w:r>
            <w:r w:rsidR="002D7C3C">
              <w:rPr>
                <w:sz w:val="22"/>
                <w:szCs w:val="22"/>
              </w:rPr>
              <w:t>4</w:t>
            </w:r>
          </w:p>
        </w:tc>
        <w:tc>
          <w:tcPr>
            <w:tcW w:w="892" w:type="dxa"/>
            <w:vAlign w:val="center"/>
          </w:tcPr>
          <w:p w:rsidR="00F01E76" w:rsidRDefault="009134A4" w:rsidP="00966C05">
            <w:pPr>
              <w:ind w:left="-126" w:right="-144"/>
              <w:jc w:val="center"/>
              <w:rPr>
                <w:sz w:val="22"/>
                <w:szCs w:val="22"/>
              </w:rPr>
            </w:pPr>
            <w:r>
              <w:rPr>
                <w:sz w:val="22"/>
                <w:szCs w:val="22"/>
              </w:rPr>
              <w:t>73</w:t>
            </w:r>
            <w:r w:rsidR="002D7C3C">
              <w:rPr>
                <w:sz w:val="22"/>
                <w:szCs w:val="22"/>
              </w:rPr>
              <w:t>5</w:t>
            </w:r>
          </w:p>
        </w:tc>
      </w:tr>
      <w:tr w:rsidR="00F01E76" w:rsidRPr="00105595">
        <w:tc>
          <w:tcPr>
            <w:tcW w:w="392" w:type="dxa"/>
            <w:vAlign w:val="center"/>
          </w:tcPr>
          <w:p w:rsidR="00F01E76" w:rsidRPr="00105595" w:rsidRDefault="00F01E76" w:rsidP="00966C05">
            <w:pPr>
              <w:ind w:left="-142" w:right="-108"/>
              <w:jc w:val="center"/>
              <w:rPr>
                <w:sz w:val="24"/>
                <w:szCs w:val="24"/>
              </w:rPr>
            </w:pPr>
          </w:p>
        </w:tc>
        <w:tc>
          <w:tcPr>
            <w:tcW w:w="3827" w:type="dxa"/>
          </w:tcPr>
          <w:p w:rsidR="00F01E76" w:rsidRPr="00105595" w:rsidRDefault="009134A4" w:rsidP="00E104BB">
            <w:pPr>
              <w:rPr>
                <w:sz w:val="20"/>
              </w:rPr>
            </w:pPr>
            <w:r>
              <w:rPr>
                <w:sz w:val="20"/>
              </w:rPr>
              <w:t>- осуществление противоэпизоотических мероприятий;</w:t>
            </w:r>
          </w:p>
        </w:tc>
        <w:tc>
          <w:tcPr>
            <w:tcW w:w="891" w:type="dxa"/>
            <w:vAlign w:val="center"/>
          </w:tcPr>
          <w:p w:rsidR="00F01E76" w:rsidRDefault="008B6757" w:rsidP="0085325D">
            <w:pPr>
              <w:jc w:val="center"/>
              <w:rPr>
                <w:sz w:val="22"/>
                <w:szCs w:val="22"/>
              </w:rPr>
            </w:pPr>
            <w:r>
              <w:rPr>
                <w:sz w:val="22"/>
                <w:szCs w:val="22"/>
              </w:rPr>
              <w:t>2,5</w:t>
            </w:r>
          </w:p>
        </w:tc>
        <w:tc>
          <w:tcPr>
            <w:tcW w:w="892" w:type="dxa"/>
            <w:vAlign w:val="center"/>
          </w:tcPr>
          <w:p w:rsidR="00F01E76" w:rsidRDefault="008B6757" w:rsidP="0085325D">
            <w:pPr>
              <w:jc w:val="center"/>
              <w:rPr>
                <w:sz w:val="22"/>
                <w:szCs w:val="22"/>
              </w:rPr>
            </w:pPr>
            <w:r>
              <w:rPr>
                <w:sz w:val="22"/>
                <w:szCs w:val="22"/>
              </w:rPr>
              <w:t>2,5</w:t>
            </w:r>
          </w:p>
        </w:tc>
        <w:tc>
          <w:tcPr>
            <w:tcW w:w="892" w:type="dxa"/>
            <w:vAlign w:val="center"/>
          </w:tcPr>
          <w:p w:rsidR="00F01E76" w:rsidRDefault="008B6757" w:rsidP="0085325D">
            <w:pPr>
              <w:jc w:val="center"/>
              <w:rPr>
                <w:sz w:val="22"/>
                <w:szCs w:val="22"/>
              </w:rPr>
            </w:pPr>
            <w:r>
              <w:rPr>
                <w:sz w:val="22"/>
                <w:szCs w:val="22"/>
              </w:rPr>
              <w:t>2,5</w:t>
            </w:r>
          </w:p>
        </w:tc>
        <w:tc>
          <w:tcPr>
            <w:tcW w:w="892" w:type="dxa"/>
            <w:vAlign w:val="center"/>
          </w:tcPr>
          <w:p w:rsidR="00F01E76" w:rsidRDefault="008B6757" w:rsidP="0007278D">
            <w:pPr>
              <w:jc w:val="center"/>
              <w:rPr>
                <w:sz w:val="22"/>
                <w:szCs w:val="22"/>
              </w:rPr>
            </w:pPr>
            <w:r>
              <w:rPr>
                <w:sz w:val="22"/>
                <w:szCs w:val="22"/>
              </w:rPr>
              <w:t>2,5</w:t>
            </w:r>
          </w:p>
        </w:tc>
        <w:tc>
          <w:tcPr>
            <w:tcW w:w="892" w:type="dxa"/>
            <w:vAlign w:val="center"/>
          </w:tcPr>
          <w:p w:rsidR="00F01E76" w:rsidRDefault="008B6757" w:rsidP="0007278D">
            <w:pPr>
              <w:jc w:val="center"/>
              <w:rPr>
                <w:sz w:val="22"/>
                <w:szCs w:val="22"/>
              </w:rPr>
            </w:pPr>
            <w:r>
              <w:rPr>
                <w:sz w:val="22"/>
                <w:szCs w:val="22"/>
              </w:rPr>
              <w:t>2,5</w:t>
            </w:r>
          </w:p>
        </w:tc>
        <w:tc>
          <w:tcPr>
            <w:tcW w:w="892" w:type="dxa"/>
            <w:vAlign w:val="center"/>
          </w:tcPr>
          <w:p w:rsidR="00F01E76" w:rsidRDefault="008B6757" w:rsidP="00966C05">
            <w:pPr>
              <w:ind w:left="-126" w:right="-144"/>
              <w:jc w:val="center"/>
              <w:rPr>
                <w:sz w:val="22"/>
                <w:szCs w:val="22"/>
              </w:rPr>
            </w:pPr>
            <w:r>
              <w:rPr>
                <w:sz w:val="22"/>
                <w:szCs w:val="22"/>
              </w:rPr>
              <w:t>12,5</w:t>
            </w:r>
          </w:p>
        </w:tc>
      </w:tr>
      <w:tr w:rsidR="008B6757" w:rsidRPr="00105595">
        <w:tc>
          <w:tcPr>
            <w:tcW w:w="392" w:type="dxa"/>
            <w:vAlign w:val="center"/>
          </w:tcPr>
          <w:p w:rsidR="008B6757" w:rsidRPr="00105595" w:rsidRDefault="008B6757" w:rsidP="00966C05">
            <w:pPr>
              <w:ind w:left="-142" w:right="-108"/>
              <w:jc w:val="center"/>
              <w:rPr>
                <w:sz w:val="24"/>
                <w:szCs w:val="24"/>
              </w:rPr>
            </w:pPr>
          </w:p>
        </w:tc>
        <w:tc>
          <w:tcPr>
            <w:tcW w:w="3827" w:type="dxa"/>
          </w:tcPr>
          <w:p w:rsidR="008B6757" w:rsidRDefault="008B6757" w:rsidP="009134A4">
            <w:pPr>
              <w:rPr>
                <w:sz w:val="20"/>
              </w:rPr>
            </w:pPr>
            <w:r>
              <w:rPr>
                <w:sz w:val="20"/>
              </w:rPr>
              <w:t>- увеличение объемов  конкурентоспособной товарной продукции;</w:t>
            </w:r>
          </w:p>
        </w:tc>
        <w:tc>
          <w:tcPr>
            <w:tcW w:w="891" w:type="dxa"/>
            <w:vAlign w:val="center"/>
          </w:tcPr>
          <w:p w:rsidR="008B6757" w:rsidRDefault="008B6757" w:rsidP="0085325D">
            <w:pPr>
              <w:jc w:val="center"/>
              <w:rPr>
                <w:sz w:val="22"/>
                <w:szCs w:val="22"/>
              </w:rPr>
            </w:pPr>
            <w:r>
              <w:rPr>
                <w:sz w:val="22"/>
                <w:szCs w:val="22"/>
              </w:rPr>
              <w:t>116</w:t>
            </w:r>
          </w:p>
        </w:tc>
        <w:tc>
          <w:tcPr>
            <w:tcW w:w="892" w:type="dxa"/>
            <w:vAlign w:val="center"/>
          </w:tcPr>
          <w:p w:rsidR="008B6757" w:rsidRDefault="008B6757" w:rsidP="0085325D">
            <w:pPr>
              <w:jc w:val="center"/>
              <w:rPr>
                <w:sz w:val="22"/>
                <w:szCs w:val="22"/>
              </w:rPr>
            </w:pPr>
            <w:r>
              <w:rPr>
                <w:sz w:val="22"/>
                <w:szCs w:val="22"/>
              </w:rPr>
              <w:t>126</w:t>
            </w:r>
          </w:p>
        </w:tc>
        <w:tc>
          <w:tcPr>
            <w:tcW w:w="892" w:type="dxa"/>
            <w:vAlign w:val="center"/>
          </w:tcPr>
          <w:p w:rsidR="008B6757" w:rsidRDefault="008B6757" w:rsidP="0085325D">
            <w:pPr>
              <w:jc w:val="center"/>
              <w:rPr>
                <w:sz w:val="22"/>
                <w:szCs w:val="22"/>
              </w:rPr>
            </w:pPr>
            <w:r>
              <w:rPr>
                <w:sz w:val="22"/>
                <w:szCs w:val="22"/>
              </w:rPr>
              <w:t>137</w:t>
            </w:r>
          </w:p>
        </w:tc>
        <w:tc>
          <w:tcPr>
            <w:tcW w:w="892" w:type="dxa"/>
            <w:vAlign w:val="center"/>
          </w:tcPr>
          <w:p w:rsidR="008B6757" w:rsidRDefault="002D7C3C" w:rsidP="0007278D">
            <w:pPr>
              <w:jc w:val="center"/>
              <w:rPr>
                <w:sz w:val="22"/>
                <w:szCs w:val="22"/>
              </w:rPr>
            </w:pPr>
            <w:r>
              <w:rPr>
                <w:sz w:val="22"/>
                <w:szCs w:val="22"/>
              </w:rPr>
              <w:t>150</w:t>
            </w:r>
          </w:p>
        </w:tc>
        <w:tc>
          <w:tcPr>
            <w:tcW w:w="892" w:type="dxa"/>
            <w:vAlign w:val="center"/>
          </w:tcPr>
          <w:p w:rsidR="008B6757" w:rsidRDefault="002D7C3C" w:rsidP="0007278D">
            <w:pPr>
              <w:jc w:val="center"/>
              <w:rPr>
                <w:sz w:val="22"/>
                <w:szCs w:val="22"/>
              </w:rPr>
            </w:pPr>
            <w:r>
              <w:rPr>
                <w:sz w:val="22"/>
                <w:szCs w:val="22"/>
              </w:rPr>
              <w:t>165</w:t>
            </w:r>
          </w:p>
        </w:tc>
        <w:tc>
          <w:tcPr>
            <w:tcW w:w="892" w:type="dxa"/>
            <w:vAlign w:val="center"/>
          </w:tcPr>
          <w:p w:rsidR="008B6757" w:rsidRDefault="008B6757" w:rsidP="00966C05">
            <w:pPr>
              <w:ind w:left="-126" w:right="-144"/>
              <w:jc w:val="center"/>
              <w:rPr>
                <w:sz w:val="22"/>
                <w:szCs w:val="22"/>
              </w:rPr>
            </w:pPr>
            <w:r>
              <w:rPr>
                <w:sz w:val="22"/>
                <w:szCs w:val="22"/>
              </w:rPr>
              <w:t>6</w:t>
            </w:r>
            <w:r w:rsidR="002D7C3C">
              <w:rPr>
                <w:sz w:val="22"/>
                <w:szCs w:val="22"/>
              </w:rPr>
              <w:t>94</w:t>
            </w:r>
          </w:p>
        </w:tc>
      </w:tr>
      <w:tr w:rsidR="008B6757" w:rsidRPr="00105595">
        <w:tc>
          <w:tcPr>
            <w:tcW w:w="392" w:type="dxa"/>
            <w:vAlign w:val="center"/>
          </w:tcPr>
          <w:p w:rsidR="008B6757" w:rsidRPr="00105595" w:rsidRDefault="008B6757" w:rsidP="00966C05">
            <w:pPr>
              <w:ind w:left="-142" w:right="-108"/>
              <w:jc w:val="center"/>
              <w:rPr>
                <w:sz w:val="24"/>
                <w:szCs w:val="24"/>
              </w:rPr>
            </w:pPr>
          </w:p>
        </w:tc>
        <w:tc>
          <w:tcPr>
            <w:tcW w:w="3827" w:type="dxa"/>
          </w:tcPr>
          <w:p w:rsidR="008B6757" w:rsidRDefault="008B6757" w:rsidP="008B6757">
            <w:pPr>
              <w:rPr>
                <w:sz w:val="20"/>
              </w:rPr>
            </w:pPr>
            <w:r>
              <w:rPr>
                <w:sz w:val="20"/>
              </w:rPr>
              <w:t>- закладка многолетних насаждений;</w:t>
            </w:r>
          </w:p>
          <w:p w:rsidR="008B6757" w:rsidRDefault="008B6757" w:rsidP="009134A4">
            <w:pPr>
              <w:rPr>
                <w:sz w:val="20"/>
              </w:rPr>
            </w:pPr>
          </w:p>
        </w:tc>
        <w:tc>
          <w:tcPr>
            <w:tcW w:w="891" w:type="dxa"/>
            <w:vAlign w:val="center"/>
          </w:tcPr>
          <w:p w:rsidR="008B6757" w:rsidRDefault="008B6757" w:rsidP="0085325D">
            <w:pPr>
              <w:jc w:val="center"/>
              <w:rPr>
                <w:sz w:val="22"/>
                <w:szCs w:val="22"/>
              </w:rPr>
            </w:pPr>
            <w:r>
              <w:rPr>
                <w:sz w:val="22"/>
                <w:szCs w:val="22"/>
              </w:rPr>
              <w:t>0,5</w:t>
            </w:r>
          </w:p>
        </w:tc>
        <w:tc>
          <w:tcPr>
            <w:tcW w:w="892" w:type="dxa"/>
            <w:vAlign w:val="center"/>
          </w:tcPr>
          <w:p w:rsidR="008B6757" w:rsidRDefault="008B6757" w:rsidP="0085325D">
            <w:pPr>
              <w:jc w:val="center"/>
              <w:rPr>
                <w:sz w:val="22"/>
                <w:szCs w:val="22"/>
              </w:rPr>
            </w:pPr>
            <w:r>
              <w:rPr>
                <w:sz w:val="22"/>
                <w:szCs w:val="22"/>
              </w:rPr>
              <w:t>0,5</w:t>
            </w:r>
          </w:p>
        </w:tc>
        <w:tc>
          <w:tcPr>
            <w:tcW w:w="892" w:type="dxa"/>
            <w:vAlign w:val="center"/>
          </w:tcPr>
          <w:p w:rsidR="008B6757" w:rsidRDefault="008B6757" w:rsidP="0085325D">
            <w:pPr>
              <w:jc w:val="center"/>
              <w:rPr>
                <w:sz w:val="22"/>
                <w:szCs w:val="22"/>
              </w:rPr>
            </w:pPr>
            <w:r>
              <w:rPr>
                <w:sz w:val="22"/>
                <w:szCs w:val="22"/>
              </w:rPr>
              <w:t>0,5</w:t>
            </w:r>
          </w:p>
        </w:tc>
        <w:tc>
          <w:tcPr>
            <w:tcW w:w="892" w:type="dxa"/>
            <w:vAlign w:val="center"/>
          </w:tcPr>
          <w:p w:rsidR="008B6757" w:rsidRDefault="008B6757" w:rsidP="0007278D">
            <w:pPr>
              <w:jc w:val="center"/>
              <w:rPr>
                <w:sz w:val="22"/>
                <w:szCs w:val="22"/>
              </w:rPr>
            </w:pPr>
            <w:r>
              <w:rPr>
                <w:sz w:val="22"/>
                <w:szCs w:val="22"/>
              </w:rPr>
              <w:t>0,5</w:t>
            </w:r>
          </w:p>
        </w:tc>
        <w:tc>
          <w:tcPr>
            <w:tcW w:w="892" w:type="dxa"/>
            <w:vAlign w:val="center"/>
          </w:tcPr>
          <w:p w:rsidR="008B6757" w:rsidRDefault="008B6757" w:rsidP="0007278D">
            <w:pPr>
              <w:jc w:val="center"/>
              <w:rPr>
                <w:sz w:val="22"/>
                <w:szCs w:val="22"/>
              </w:rPr>
            </w:pPr>
            <w:r>
              <w:rPr>
                <w:sz w:val="22"/>
                <w:szCs w:val="22"/>
              </w:rPr>
              <w:t>0,5</w:t>
            </w:r>
          </w:p>
        </w:tc>
        <w:tc>
          <w:tcPr>
            <w:tcW w:w="892" w:type="dxa"/>
            <w:vAlign w:val="center"/>
          </w:tcPr>
          <w:p w:rsidR="008B6757" w:rsidRDefault="008B6757" w:rsidP="00966C05">
            <w:pPr>
              <w:ind w:left="-126" w:right="-144"/>
              <w:jc w:val="center"/>
              <w:rPr>
                <w:sz w:val="22"/>
                <w:szCs w:val="22"/>
              </w:rPr>
            </w:pPr>
            <w:r>
              <w:rPr>
                <w:sz w:val="22"/>
                <w:szCs w:val="22"/>
              </w:rPr>
              <w:t>2,5</w:t>
            </w:r>
          </w:p>
        </w:tc>
      </w:tr>
      <w:tr w:rsidR="00966C05" w:rsidRPr="00105595">
        <w:tc>
          <w:tcPr>
            <w:tcW w:w="392" w:type="dxa"/>
            <w:vAlign w:val="center"/>
          </w:tcPr>
          <w:p w:rsidR="00966C05" w:rsidRPr="00105595" w:rsidRDefault="00966C05" w:rsidP="00966C05">
            <w:pPr>
              <w:ind w:left="-142" w:right="-108"/>
              <w:jc w:val="center"/>
              <w:rPr>
                <w:sz w:val="24"/>
                <w:szCs w:val="24"/>
              </w:rPr>
            </w:pPr>
          </w:p>
        </w:tc>
        <w:tc>
          <w:tcPr>
            <w:tcW w:w="3827" w:type="dxa"/>
          </w:tcPr>
          <w:p w:rsidR="00567300" w:rsidRPr="00105595" w:rsidRDefault="009D047A" w:rsidP="00E104BB">
            <w:pPr>
              <w:rPr>
                <w:sz w:val="20"/>
              </w:rPr>
            </w:pPr>
            <w:r>
              <w:rPr>
                <w:sz w:val="20"/>
              </w:rPr>
              <w:t>- страхование урожая сельскохозяйственных культур.</w:t>
            </w:r>
          </w:p>
        </w:tc>
        <w:tc>
          <w:tcPr>
            <w:tcW w:w="891" w:type="dxa"/>
            <w:vAlign w:val="center"/>
          </w:tcPr>
          <w:p w:rsidR="00934B8A" w:rsidRDefault="00934B8A" w:rsidP="008B6757">
            <w:pPr>
              <w:rPr>
                <w:sz w:val="22"/>
                <w:szCs w:val="22"/>
              </w:rPr>
            </w:pPr>
          </w:p>
          <w:p w:rsidR="009D047A" w:rsidRPr="009D047A" w:rsidRDefault="009D047A" w:rsidP="001A67C2">
            <w:pPr>
              <w:jc w:val="center"/>
              <w:rPr>
                <w:sz w:val="22"/>
                <w:szCs w:val="22"/>
              </w:rPr>
            </w:pPr>
            <w:r>
              <w:rPr>
                <w:sz w:val="22"/>
                <w:szCs w:val="22"/>
              </w:rPr>
              <w:t>4,5</w:t>
            </w:r>
          </w:p>
        </w:tc>
        <w:tc>
          <w:tcPr>
            <w:tcW w:w="892" w:type="dxa"/>
            <w:vAlign w:val="center"/>
          </w:tcPr>
          <w:p w:rsidR="00934B8A" w:rsidRDefault="00934B8A" w:rsidP="008B6757">
            <w:pPr>
              <w:rPr>
                <w:sz w:val="22"/>
                <w:szCs w:val="22"/>
              </w:rPr>
            </w:pPr>
          </w:p>
          <w:p w:rsidR="009D047A" w:rsidRPr="00105595" w:rsidRDefault="009D047A" w:rsidP="001A67C2">
            <w:pPr>
              <w:jc w:val="center"/>
              <w:rPr>
                <w:sz w:val="22"/>
                <w:szCs w:val="22"/>
              </w:rPr>
            </w:pPr>
            <w:r>
              <w:rPr>
                <w:sz w:val="22"/>
                <w:szCs w:val="22"/>
              </w:rPr>
              <w:t>5</w:t>
            </w:r>
          </w:p>
        </w:tc>
        <w:tc>
          <w:tcPr>
            <w:tcW w:w="892" w:type="dxa"/>
            <w:vAlign w:val="center"/>
          </w:tcPr>
          <w:p w:rsidR="00934B8A" w:rsidRDefault="00934B8A" w:rsidP="008B6757">
            <w:pPr>
              <w:rPr>
                <w:sz w:val="22"/>
                <w:szCs w:val="22"/>
              </w:rPr>
            </w:pPr>
          </w:p>
          <w:p w:rsidR="009D047A" w:rsidRPr="00105595" w:rsidRDefault="009D047A" w:rsidP="001A67C2">
            <w:pPr>
              <w:jc w:val="center"/>
              <w:rPr>
                <w:sz w:val="22"/>
                <w:szCs w:val="22"/>
              </w:rPr>
            </w:pPr>
            <w:r>
              <w:rPr>
                <w:sz w:val="22"/>
                <w:szCs w:val="22"/>
              </w:rPr>
              <w:t>5</w:t>
            </w:r>
          </w:p>
        </w:tc>
        <w:tc>
          <w:tcPr>
            <w:tcW w:w="892" w:type="dxa"/>
            <w:vAlign w:val="center"/>
          </w:tcPr>
          <w:p w:rsidR="00934B8A" w:rsidRDefault="00934B8A" w:rsidP="008B6757">
            <w:pPr>
              <w:rPr>
                <w:sz w:val="22"/>
                <w:szCs w:val="22"/>
              </w:rPr>
            </w:pPr>
          </w:p>
          <w:p w:rsidR="009D047A" w:rsidRPr="00105595" w:rsidRDefault="002D7C3C" w:rsidP="001A67C2">
            <w:pPr>
              <w:jc w:val="center"/>
              <w:rPr>
                <w:sz w:val="22"/>
                <w:szCs w:val="22"/>
              </w:rPr>
            </w:pPr>
            <w:r>
              <w:rPr>
                <w:sz w:val="22"/>
                <w:szCs w:val="22"/>
              </w:rPr>
              <w:t>5,5</w:t>
            </w:r>
          </w:p>
        </w:tc>
        <w:tc>
          <w:tcPr>
            <w:tcW w:w="892" w:type="dxa"/>
            <w:vAlign w:val="center"/>
          </w:tcPr>
          <w:p w:rsidR="00934B8A" w:rsidRDefault="00934B8A" w:rsidP="008B6757">
            <w:pPr>
              <w:rPr>
                <w:sz w:val="22"/>
                <w:szCs w:val="22"/>
              </w:rPr>
            </w:pPr>
          </w:p>
          <w:p w:rsidR="009D047A" w:rsidRPr="00105595" w:rsidRDefault="009D047A" w:rsidP="001A67C2">
            <w:pPr>
              <w:jc w:val="center"/>
              <w:rPr>
                <w:sz w:val="22"/>
                <w:szCs w:val="22"/>
              </w:rPr>
            </w:pPr>
            <w:r>
              <w:rPr>
                <w:sz w:val="22"/>
                <w:szCs w:val="22"/>
              </w:rPr>
              <w:t>6</w:t>
            </w:r>
          </w:p>
        </w:tc>
        <w:tc>
          <w:tcPr>
            <w:tcW w:w="892" w:type="dxa"/>
            <w:vAlign w:val="center"/>
          </w:tcPr>
          <w:p w:rsidR="00934B8A" w:rsidRDefault="00934B8A" w:rsidP="008B6757">
            <w:pPr>
              <w:ind w:right="-144"/>
              <w:rPr>
                <w:sz w:val="22"/>
                <w:szCs w:val="22"/>
              </w:rPr>
            </w:pPr>
          </w:p>
          <w:p w:rsidR="009D047A" w:rsidRPr="00105595" w:rsidRDefault="009D047A" w:rsidP="001A67C2">
            <w:pPr>
              <w:ind w:left="-126" w:right="-144"/>
              <w:jc w:val="center"/>
              <w:rPr>
                <w:sz w:val="22"/>
                <w:szCs w:val="22"/>
              </w:rPr>
            </w:pPr>
            <w:r>
              <w:rPr>
                <w:sz w:val="22"/>
                <w:szCs w:val="22"/>
              </w:rPr>
              <w:t>2</w:t>
            </w:r>
            <w:r w:rsidR="002D7C3C">
              <w:rPr>
                <w:sz w:val="22"/>
                <w:szCs w:val="22"/>
              </w:rPr>
              <w:t>6</w:t>
            </w:r>
          </w:p>
        </w:tc>
      </w:tr>
      <w:tr w:rsidR="00966C05" w:rsidRPr="00105595">
        <w:tc>
          <w:tcPr>
            <w:tcW w:w="392" w:type="dxa"/>
            <w:vAlign w:val="center"/>
          </w:tcPr>
          <w:p w:rsidR="00966C05" w:rsidRPr="00105595" w:rsidRDefault="00251364" w:rsidP="00966C05">
            <w:pPr>
              <w:ind w:left="-142" w:right="-108"/>
              <w:jc w:val="center"/>
              <w:rPr>
                <w:sz w:val="24"/>
                <w:szCs w:val="24"/>
              </w:rPr>
            </w:pPr>
            <w:r>
              <w:rPr>
                <w:sz w:val="24"/>
                <w:szCs w:val="24"/>
              </w:rPr>
              <w:t>5</w:t>
            </w:r>
          </w:p>
        </w:tc>
        <w:tc>
          <w:tcPr>
            <w:tcW w:w="3827" w:type="dxa"/>
          </w:tcPr>
          <w:p w:rsidR="00966C05" w:rsidRPr="00105595" w:rsidRDefault="00966C05" w:rsidP="00E104BB">
            <w:pPr>
              <w:rPr>
                <w:sz w:val="20"/>
              </w:rPr>
            </w:pPr>
            <w:r w:rsidRPr="00105595">
              <w:rPr>
                <w:sz w:val="20"/>
              </w:rPr>
              <w:t>Создание условий для  развития и эффективного функционирования крестьянских (фермерских) и личных подсобных хозяйств</w:t>
            </w:r>
          </w:p>
        </w:tc>
        <w:tc>
          <w:tcPr>
            <w:tcW w:w="891" w:type="dxa"/>
            <w:vAlign w:val="center"/>
          </w:tcPr>
          <w:p w:rsidR="00966C05" w:rsidRPr="00105595" w:rsidRDefault="00207AF2" w:rsidP="0007278D">
            <w:pPr>
              <w:jc w:val="center"/>
              <w:rPr>
                <w:sz w:val="22"/>
                <w:szCs w:val="22"/>
              </w:rPr>
            </w:pPr>
            <w:r>
              <w:rPr>
                <w:sz w:val="22"/>
                <w:szCs w:val="22"/>
              </w:rPr>
              <w:t>2</w:t>
            </w:r>
          </w:p>
        </w:tc>
        <w:tc>
          <w:tcPr>
            <w:tcW w:w="892" w:type="dxa"/>
            <w:vAlign w:val="center"/>
          </w:tcPr>
          <w:p w:rsidR="00966C05" w:rsidRPr="00105595" w:rsidRDefault="00207AF2" w:rsidP="0007278D">
            <w:pPr>
              <w:jc w:val="center"/>
              <w:rPr>
                <w:sz w:val="22"/>
                <w:szCs w:val="22"/>
              </w:rPr>
            </w:pPr>
            <w:r>
              <w:rPr>
                <w:sz w:val="22"/>
                <w:szCs w:val="22"/>
              </w:rPr>
              <w:t>2,4</w:t>
            </w:r>
          </w:p>
        </w:tc>
        <w:tc>
          <w:tcPr>
            <w:tcW w:w="892" w:type="dxa"/>
            <w:vAlign w:val="center"/>
          </w:tcPr>
          <w:p w:rsidR="00966C05" w:rsidRPr="00105595" w:rsidRDefault="00207AF2" w:rsidP="0007278D">
            <w:pPr>
              <w:jc w:val="center"/>
              <w:rPr>
                <w:sz w:val="22"/>
                <w:szCs w:val="22"/>
              </w:rPr>
            </w:pPr>
            <w:r>
              <w:rPr>
                <w:sz w:val="22"/>
                <w:szCs w:val="22"/>
              </w:rPr>
              <w:t>2,6</w:t>
            </w:r>
          </w:p>
        </w:tc>
        <w:tc>
          <w:tcPr>
            <w:tcW w:w="892" w:type="dxa"/>
            <w:vAlign w:val="center"/>
          </w:tcPr>
          <w:p w:rsidR="00966C05" w:rsidRPr="00105595" w:rsidRDefault="00207AF2" w:rsidP="0007278D">
            <w:pPr>
              <w:jc w:val="center"/>
              <w:rPr>
                <w:sz w:val="22"/>
                <w:szCs w:val="22"/>
              </w:rPr>
            </w:pPr>
            <w:r>
              <w:rPr>
                <w:sz w:val="22"/>
                <w:szCs w:val="22"/>
              </w:rPr>
              <w:t>2,</w:t>
            </w:r>
            <w:r w:rsidR="000B13D4">
              <w:rPr>
                <w:sz w:val="22"/>
                <w:szCs w:val="22"/>
              </w:rPr>
              <w:t>7</w:t>
            </w:r>
          </w:p>
        </w:tc>
        <w:tc>
          <w:tcPr>
            <w:tcW w:w="892" w:type="dxa"/>
            <w:vAlign w:val="center"/>
          </w:tcPr>
          <w:p w:rsidR="00966C05" w:rsidRPr="00105595" w:rsidRDefault="000B13D4" w:rsidP="0007278D">
            <w:pPr>
              <w:jc w:val="center"/>
              <w:rPr>
                <w:sz w:val="22"/>
                <w:szCs w:val="22"/>
              </w:rPr>
            </w:pPr>
            <w:r>
              <w:rPr>
                <w:sz w:val="22"/>
                <w:szCs w:val="22"/>
              </w:rPr>
              <w:t>2,8</w:t>
            </w:r>
          </w:p>
        </w:tc>
        <w:tc>
          <w:tcPr>
            <w:tcW w:w="892" w:type="dxa"/>
            <w:vAlign w:val="center"/>
          </w:tcPr>
          <w:p w:rsidR="00966C05" w:rsidRPr="00105595" w:rsidRDefault="00207AF2" w:rsidP="00966C05">
            <w:pPr>
              <w:ind w:left="-126" w:right="-144"/>
              <w:jc w:val="center"/>
              <w:rPr>
                <w:sz w:val="22"/>
                <w:szCs w:val="22"/>
              </w:rPr>
            </w:pPr>
            <w:r>
              <w:rPr>
                <w:sz w:val="22"/>
                <w:szCs w:val="22"/>
              </w:rPr>
              <w:t>12,</w:t>
            </w:r>
            <w:r w:rsidR="000B13D4">
              <w:rPr>
                <w:sz w:val="22"/>
                <w:szCs w:val="22"/>
              </w:rPr>
              <w:t>5</w:t>
            </w:r>
          </w:p>
        </w:tc>
      </w:tr>
      <w:tr w:rsidR="00934B8A" w:rsidRPr="00105595">
        <w:tc>
          <w:tcPr>
            <w:tcW w:w="392" w:type="dxa"/>
            <w:vAlign w:val="center"/>
          </w:tcPr>
          <w:p w:rsidR="00934B8A" w:rsidRPr="00105595" w:rsidRDefault="00251364" w:rsidP="000C4F91">
            <w:pPr>
              <w:ind w:left="-142" w:right="-108"/>
              <w:jc w:val="center"/>
              <w:rPr>
                <w:sz w:val="24"/>
                <w:szCs w:val="24"/>
              </w:rPr>
            </w:pPr>
            <w:r>
              <w:rPr>
                <w:sz w:val="24"/>
                <w:szCs w:val="24"/>
              </w:rPr>
              <w:t>6</w:t>
            </w:r>
          </w:p>
        </w:tc>
        <w:tc>
          <w:tcPr>
            <w:tcW w:w="3827" w:type="dxa"/>
          </w:tcPr>
          <w:p w:rsidR="00934B8A" w:rsidRDefault="00A82B30" w:rsidP="000C4F91">
            <w:pPr>
              <w:rPr>
                <w:sz w:val="20"/>
              </w:rPr>
            </w:pPr>
            <w:r w:rsidRPr="00105595">
              <w:rPr>
                <w:sz w:val="20"/>
              </w:rPr>
              <w:t xml:space="preserve">Содействие созданию  кадровых, научных, информационных основ для </w:t>
            </w:r>
            <w:r>
              <w:rPr>
                <w:sz w:val="20"/>
              </w:rPr>
              <w:t xml:space="preserve"> сельского хозяйства </w:t>
            </w:r>
            <w:r w:rsidRPr="00105595">
              <w:rPr>
                <w:sz w:val="20"/>
              </w:rPr>
              <w:t>области  на  инновационный путь развития</w:t>
            </w:r>
            <w:r w:rsidR="00C52DE4">
              <w:rPr>
                <w:sz w:val="20"/>
              </w:rPr>
              <w:t>,</w:t>
            </w:r>
          </w:p>
          <w:p w:rsidR="00C52DE4" w:rsidRPr="00105595" w:rsidRDefault="00C52DE4" w:rsidP="000C4F91">
            <w:pPr>
              <w:rPr>
                <w:sz w:val="20"/>
              </w:rPr>
            </w:pPr>
            <w:r>
              <w:rPr>
                <w:sz w:val="20"/>
              </w:rPr>
              <w:t>в том числе:</w:t>
            </w:r>
          </w:p>
        </w:tc>
        <w:tc>
          <w:tcPr>
            <w:tcW w:w="891" w:type="dxa"/>
            <w:vAlign w:val="center"/>
          </w:tcPr>
          <w:p w:rsidR="00934B8A" w:rsidRPr="00105595" w:rsidRDefault="00251364" w:rsidP="000C4F91">
            <w:pPr>
              <w:jc w:val="center"/>
              <w:rPr>
                <w:sz w:val="22"/>
                <w:szCs w:val="22"/>
              </w:rPr>
            </w:pPr>
            <w:r>
              <w:rPr>
                <w:sz w:val="22"/>
                <w:szCs w:val="22"/>
              </w:rPr>
              <w:t>10,5</w:t>
            </w:r>
          </w:p>
        </w:tc>
        <w:tc>
          <w:tcPr>
            <w:tcW w:w="892" w:type="dxa"/>
            <w:vAlign w:val="center"/>
          </w:tcPr>
          <w:p w:rsidR="00934B8A" w:rsidRPr="00105595" w:rsidRDefault="00251364" w:rsidP="000C4F91">
            <w:pPr>
              <w:jc w:val="center"/>
              <w:rPr>
                <w:sz w:val="22"/>
                <w:szCs w:val="22"/>
              </w:rPr>
            </w:pPr>
            <w:r>
              <w:rPr>
                <w:sz w:val="22"/>
                <w:szCs w:val="22"/>
              </w:rPr>
              <w:t>11,5</w:t>
            </w:r>
          </w:p>
        </w:tc>
        <w:tc>
          <w:tcPr>
            <w:tcW w:w="892" w:type="dxa"/>
            <w:vAlign w:val="center"/>
          </w:tcPr>
          <w:p w:rsidR="00934B8A" w:rsidRPr="00105595" w:rsidRDefault="00251364" w:rsidP="000C4F91">
            <w:pPr>
              <w:jc w:val="center"/>
              <w:rPr>
                <w:sz w:val="22"/>
                <w:szCs w:val="22"/>
              </w:rPr>
            </w:pPr>
            <w:r>
              <w:rPr>
                <w:sz w:val="22"/>
                <w:szCs w:val="22"/>
              </w:rPr>
              <w:t>12,5</w:t>
            </w:r>
          </w:p>
        </w:tc>
        <w:tc>
          <w:tcPr>
            <w:tcW w:w="892" w:type="dxa"/>
            <w:vAlign w:val="center"/>
          </w:tcPr>
          <w:p w:rsidR="00934B8A" w:rsidRPr="00105595" w:rsidRDefault="00251364" w:rsidP="000C4F91">
            <w:pPr>
              <w:jc w:val="center"/>
              <w:rPr>
                <w:sz w:val="22"/>
                <w:szCs w:val="22"/>
              </w:rPr>
            </w:pPr>
            <w:r>
              <w:rPr>
                <w:sz w:val="22"/>
                <w:szCs w:val="22"/>
              </w:rPr>
              <w:t>13,</w:t>
            </w:r>
            <w:r w:rsidR="00C52DE4">
              <w:rPr>
                <w:sz w:val="22"/>
                <w:szCs w:val="22"/>
              </w:rPr>
              <w:t>0</w:t>
            </w:r>
          </w:p>
        </w:tc>
        <w:tc>
          <w:tcPr>
            <w:tcW w:w="892" w:type="dxa"/>
            <w:vAlign w:val="center"/>
          </w:tcPr>
          <w:p w:rsidR="00934B8A" w:rsidRPr="00105595" w:rsidRDefault="00251364" w:rsidP="000C4F91">
            <w:pPr>
              <w:jc w:val="center"/>
              <w:rPr>
                <w:sz w:val="22"/>
                <w:szCs w:val="22"/>
              </w:rPr>
            </w:pPr>
            <w:r>
              <w:rPr>
                <w:sz w:val="22"/>
                <w:szCs w:val="22"/>
              </w:rPr>
              <w:t>14,</w:t>
            </w:r>
            <w:r w:rsidR="00C52DE4">
              <w:rPr>
                <w:sz w:val="22"/>
                <w:szCs w:val="22"/>
              </w:rPr>
              <w:t>0</w:t>
            </w:r>
          </w:p>
        </w:tc>
        <w:tc>
          <w:tcPr>
            <w:tcW w:w="892" w:type="dxa"/>
            <w:vAlign w:val="center"/>
          </w:tcPr>
          <w:p w:rsidR="00934B8A" w:rsidRPr="00105595" w:rsidRDefault="00C52DE4" w:rsidP="000C4F91">
            <w:pPr>
              <w:ind w:left="-126" w:right="-144"/>
              <w:jc w:val="center"/>
              <w:rPr>
                <w:sz w:val="22"/>
                <w:szCs w:val="22"/>
              </w:rPr>
            </w:pPr>
            <w:r>
              <w:rPr>
                <w:sz w:val="22"/>
                <w:szCs w:val="22"/>
              </w:rPr>
              <w:t>61</w:t>
            </w:r>
            <w:r w:rsidR="00251364">
              <w:rPr>
                <w:sz w:val="22"/>
                <w:szCs w:val="22"/>
              </w:rPr>
              <w:t>,5</w:t>
            </w:r>
          </w:p>
        </w:tc>
      </w:tr>
      <w:tr w:rsidR="00C52DE4" w:rsidRPr="00105595">
        <w:tc>
          <w:tcPr>
            <w:tcW w:w="392" w:type="dxa"/>
          </w:tcPr>
          <w:p w:rsidR="00C52DE4" w:rsidRPr="00105595" w:rsidRDefault="00C52DE4" w:rsidP="00966C05">
            <w:pPr>
              <w:ind w:left="-142" w:right="-108"/>
              <w:jc w:val="both"/>
              <w:rPr>
                <w:sz w:val="24"/>
                <w:szCs w:val="24"/>
              </w:rPr>
            </w:pPr>
          </w:p>
        </w:tc>
        <w:tc>
          <w:tcPr>
            <w:tcW w:w="3827" w:type="dxa"/>
            <w:vAlign w:val="center"/>
          </w:tcPr>
          <w:p w:rsidR="00C52DE4" w:rsidRPr="00C52DE4" w:rsidRDefault="00C52DE4" w:rsidP="00CC025F">
            <w:pPr>
              <w:rPr>
                <w:iCs/>
                <w:sz w:val="20"/>
              </w:rPr>
            </w:pPr>
            <w:r>
              <w:rPr>
                <w:iCs/>
                <w:sz w:val="20"/>
              </w:rPr>
              <w:t>- к</w:t>
            </w:r>
            <w:r w:rsidRPr="00C52DE4">
              <w:rPr>
                <w:iCs/>
                <w:sz w:val="20"/>
              </w:rPr>
              <w:t>омплекс мер по кадровому обеспечению АПК</w:t>
            </w:r>
            <w:r>
              <w:rPr>
                <w:iCs/>
                <w:sz w:val="20"/>
              </w:rPr>
              <w:t>;</w:t>
            </w:r>
          </w:p>
        </w:tc>
        <w:tc>
          <w:tcPr>
            <w:tcW w:w="891" w:type="dxa"/>
            <w:vAlign w:val="bottom"/>
          </w:tcPr>
          <w:p w:rsidR="00C52DE4" w:rsidRPr="007B76F3" w:rsidRDefault="00C52DE4" w:rsidP="00CC025F">
            <w:pPr>
              <w:jc w:val="right"/>
              <w:rPr>
                <w:rFonts w:eastAsia="Arial Unicode MS"/>
                <w:iCs/>
                <w:sz w:val="22"/>
                <w:szCs w:val="22"/>
              </w:rPr>
            </w:pPr>
            <w:r w:rsidRPr="007B76F3">
              <w:rPr>
                <w:rFonts w:eastAsia="Arial Unicode MS"/>
                <w:iCs/>
                <w:sz w:val="22"/>
                <w:szCs w:val="22"/>
              </w:rPr>
              <w:t>2,1</w:t>
            </w:r>
          </w:p>
        </w:tc>
        <w:tc>
          <w:tcPr>
            <w:tcW w:w="892" w:type="dxa"/>
            <w:vAlign w:val="bottom"/>
          </w:tcPr>
          <w:p w:rsidR="00C52DE4" w:rsidRPr="007B76F3" w:rsidRDefault="00C52DE4" w:rsidP="00CC025F">
            <w:pPr>
              <w:jc w:val="right"/>
              <w:rPr>
                <w:rFonts w:eastAsia="Arial Unicode MS"/>
                <w:iCs/>
                <w:sz w:val="22"/>
                <w:szCs w:val="22"/>
              </w:rPr>
            </w:pPr>
            <w:r w:rsidRPr="007B76F3">
              <w:rPr>
                <w:rFonts w:eastAsia="Arial Unicode MS"/>
                <w:iCs/>
                <w:sz w:val="22"/>
                <w:szCs w:val="22"/>
              </w:rPr>
              <w:t>2,2</w:t>
            </w:r>
          </w:p>
        </w:tc>
        <w:tc>
          <w:tcPr>
            <w:tcW w:w="892" w:type="dxa"/>
            <w:vAlign w:val="bottom"/>
          </w:tcPr>
          <w:p w:rsidR="00C52DE4" w:rsidRPr="007B76F3" w:rsidRDefault="00C52DE4" w:rsidP="00CC025F">
            <w:pPr>
              <w:jc w:val="right"/>
              <w:rPr>
                <w:rFonts w:eastAsia="Arial Unicode MS"/>
                <w:iCs/>
                <w:sz w:val="22"/>
                <w:szCs w:val="22"/>
              </w:rPr>
            </w:pPr>
            <w:r w:rsidRPr="007B76F3">
              <w:rPr>
                <w:rFonts w:eastAsia="Arial Unicode MS"/>
                <w:iCs/>
                <w:sz w:val="22"/>
                <w:szCs w:val="22"/>
              </w:rPr>
              <w:t>2,4</w:t>
            </w:r>
          </w:p>
        </w:tc>
        <w:tc>
          <w:tcPr>
            <w:tcW w:w="892" w:type="dxa"/>
            <w:vAlign w:val="bottom"/>
          </w:tcPr>
          <w:p w:rsidR="00C52DE4" w:rsidRPr="007B76F3" w:rsidRDefault="00C52DE4" w:rsidP="00CC025F">
            <w:pPr>
              <w:jc w:val="right"/>
              <w:rPr>
                <w:rFonts w:eastAsia="Arial Unicode MS"/>
                <w:iCs/>
                <w:sz w:val="22"/>
                <w:szCs w:val="22"/>
              </w:rPr>
            </w:pPr>
            <w:r w:rsidRPr="007B76F3">
              <w:rPr>
                <w:rFonts w:eastAsia="Arial Unicode MS"/>
                <w:iCs/>
                <w:sz w:val="22"/>
                <w:szCs w:val="22"/>
              </w:rPr>
              <w:t>2,7</w:t>
            </w:r>
          </w:p>
        </w:tc>
        <w:tc>
          <w:tcPr>
            <w:tcW w:w="892" w:type="dxa"/>
            <w:vAlign w:val="bottom"/>
          </w:tcPr>
          <w:p w:rsidR="00C52DE4" w:rsidRPr="007B76F3" w:rsidRDefault="00C52DE4" w:rsidP="00CC025F">
            <w:pPr>
              <w:jc w:val="right"/>
              <w:rPr>
                <w:rFonts w:eastAsia="Arial Unicode MS"/>
                <w:iCs/>
                <w:sz w:val="22"/>
                <w:szCs w:val="22"/>
              </w:rPr>
            </w:pPr>
            <w:r w:rsidRPr="007B76F3">
              <w:rPr>
                <w:rFonts w:eastAsia="Arial Unicode MS"/>
                <w:iCs/>
                <w:sz w:val="22"/>
                <w:szCs w:val="22"/>
              </w:rPr>
              <w:t>3,0</w:t>
            </w:r>
          </w:p>
        </w:tc>
        <w:tc>
          <w:tcPr>
            <w:tcW w:w="892" w:type="dxa"/>
            <w:vAlign w:val="bottom"/>
          </w:tcPr>
          <w:p w:rsidR="00C52DE4" w:rsidRPr="007B76F3" w:rsidRDefault="00C52DE4" w:rsidP="00CC025F">
            <w:pPr>
              <w:jc w:val="right"/>
              <w:rPr>
                <w:rFonts w:eastAsia="Arial Unicode MS"/>
                <w:iCs/>
                <w:sz w:val="22"/>
                <w:szCs w:val="22"/>
              </w:rPr>
            </w:pPr>
            <w:r w:rsidRPr="007B76F3">
              <w:rPr>
                <w:rFonts w:eastAsia="Arial Unicode MS"/>
                <w:iCs/>
                <w:sz w:val="22"/>
                <w:szCs w:val="22"/>
              </w:rPr>
              <w:t>12,4</w:t>
            </w:r>
          </w:p>
        </w:tc>
      </w:tr>
      <w:tr w:rsidR="007B76F3" w:rsidRPr="00105595">
        <w:tc>
          <w:tcPr>
            <w:tcW w:w="392" w:type="dxa"/>
          </w:tcPr>
          <w:p w:rsidR="007B76F3" w:rsidRPr="00105595" w:rsidRDefault="007B76F3" w:rsidP="00966C05">
            <w:pPr>
              <w:ind w:left="-142" w:right="-108"/>
              <w:jc w:val="both"/>
              <w:rPr>
                <w:sz w:val="24"/>
                <w:szCs w:val="24"/>
              </w:rPr>
            </w:pPr>
          </w:p>
        </w:tc>
        <w:tc>
          <w:tcPr>
            <w:tcW w:w="3827" w:type="dxa"/>
          </w:tcPr>
          <w:p w:rsidR="007B76F3" w:rsidRPr="00105595" w:rsidRDefault="007B76F3" w:rsidP="00E104BB">
            <w:pPr>
              <w:rPr>
                <w:sz w:val="24"/>
                <w:szCs w:val="24"/>
              </w:rPr>
            </w:pPr>
            <w:r>
              <w:rPr>
                <w:i/>
                <w:iCs/>
                <w:sz w:val="20"/>
              </w:rPr>
              <w:t xml:space="preserve">- </w:t>
            </w:r>
            <w:r w:rsidRPr="007B76F3">
              <w:rPr>
                <w:iCs/>
                <w:sz w:val="20"/>
              </w:rPr>
              <w:t>по развитию  приоритетных научных исследований</w:t>
            </w:r>
            <w:r>
              <w:rPr>
                <w:iCs/>
                <w:sz w:val="20"/>
              </w:rPr>
              <w:t>;</w:t>
            </w:r>
          </w:p>
        </w:tc>
        <w:tc>
          <w:tcPr>
            <w:tcW w:w="891" w:type="dxa"/>
            <w:vAlign w:val="bottom"/>
          </w:tcPr>
          <w:p w:rsidR="007B76F3" w:rsidRPr="0058087E" w:rsidRDefault="007B76F3" w:rsidP="00CC025F">
            <w:pPr>
              <w:jc w:val="right"/>
              <w:rPr>
                <w:rFonts w:eastAsia="Arial Unicode MS"/>
                <w:iCs/>
                <w:sz w:val="22"/>
                <w:szCs w:val="22"/>
              </w:rPr>
            </w:pPr>
            <w:r w:rsidRPr="0058087E">
              <w:rPr>
                <w:rFonts w:eastAsia="Arial Unicode MS"/>
                <w:iCs/>
                <w:sz w:val="22"/>
                <w:szCs w:val="22"/>
              </w:rPr>
              <w:t>1,1</w:t>
            </w:r>
          </w:p>
        </w:tc>
        <w:tc>
          <w:tcPr>
            <w:tcW w:w="892" w:type="dxa"/>
            <w:vAlign w:val="bottom"/>
          </w:tcPr>
          <w:p w:rsidR="007B76F3" w:rsidRPr="0058087E" w:rsidRDefault="007B76F3" w:rsidP="00CC025F">
            <w:pPr>
              <w:jc w:val="right"/>
              <w:rPr>
                <w:rFonts w:eastAsia="Arial Unicode MS"/>
                <w:iCs/>
                <w:sz w:val="22"/>
                <w:szCs w:val="22"/>
              </w:rPr>
            </w:pPr>
            <w:r w:rsidRPr="0058087E">
              <w:rPr>
                <w:rFonts w:eastAsia="Arial Unicode MS"/>
                <w:iCs/>
                <w:sz w:val="22"/>
                <w:szCs w:val="22"/>
              </w:rPr>
              <w:t>1,1</w:t>
            </w:r>
          </w:p>
        </w:tc>
        <w:tc>
          <w:tcPr>
            <w:tcW w:w="892" w:type="dxa"/>
            <w:vAlign w:val="bottom"/>
          </w:tcPr>
          <w:p w:rsidR="007B76F3" w:rsidRPr="0058087E" w:rsidRDefault="007B76F3" w:rsidP="00CC025F">
            <w:pPr>
              <w:jc w:val="right"/>
              <w:rPr>
                <w:rFonts w:eastAsia="Arial Unicode MS"/>
                <w:iCs/>
                <w:sz w:val="22"/>
                <w:szCs w:val="22"/>
              </w:rPr>
            </w:pPr>
            <w:r w:rsidRPr="0058087E">
              <w:rPr>
                <w:rFonts w:eastAsia="Arial Unicode MS"/>
                <w:iCs/>
                <w:sz w:val="22"/>
                <w:szCs w:val="22"/>
              </w:rPr>
              <w:t>1,2</w:t>
            </w:r>
          </w:p>
        </w:tc>
        <w:tc>
          <w:tcPr>
            <w:tcW w:w="892" w:type="dxa"/>
            <w:vAlign w:val="bottom"/>
          </w:tcPr>
          <w:p w:rsidR="007B76F3" w:rsidRPr="0058087E" w:rsidRDefault="007B76F3" w:rsidP="00CC025F">
            <w:pPr>
              <w:jc w:val="right"/>
              <w:rPr>
                <w:rFonts w:eastAsia="Arial Unicode MS"/>
                <w:iCs/>
                <w:sz w:val="22"/>
                <w:szCs w:val="22"/>
              </w:rPr>
            </w:pPr>
            <w:r w:rsidRPr="0058087E">
              <w:rPr>
                <w:rFonts w:eastAsia="Arial Unicode MS"/>
                <w:iCs/>
                <w:sz w:val="22"/>
                <w:szCs w:val="22"/>
              </w:rPr>
              <w:t>1,2</w:t>
            </w:r>
          </w:p>
        </w:tc>
        <w:tc>
          <w:tcPr>
            <w:tcW w:w="892" w:type="dxa"/>
            <w:vAlign w:val="bottom"/>
          </w:tcPr>
          <w:p w:rsidR="007B76F3" w:rsidRPr="0058087E" w:rsidRDefault="007B76F3" w:rsidP="00CC025F">
            <w:pPr>
              <w:jc w:val="right"/>
              <w:rPr>
                <w:rFonts w:eastAsia="Arial Unicode MS"/>
                <w:iCs/>
                <w:sz w:val="22"/>
                <w:szCs w:val="22"/>
              </w:rPr>
            </w:pPr>
            <w:r w:rsidRPr="0058087E">
              <w:rPr>
                <w:rFonts w:eastAsia="Arial Unicode MS"/>
                <w:iCs/>
                <w:sz w:val="22"/>
                <w:szCs w:val="22"/>
              </w:rPr>
              <w:t>1,3</w:t>
            </w:r>
          </w:p>
        </w:tc>
        <w:tc>
          <w:tcPr>
            <w:tcW w:w="892" w:type="dxa"/>
            <w:vAlign w:val="bottom"/>
          </w:tcPr>
          <w:p w:rsidR="007B76F3" w:rsidRPr="0058087E" w:rsidRDefault="007B76F3" w:rsidP="00CC025F">
            <w:pPr>
              <w:jc w:val="right"/>
              <w:rPr>
                <w:rFonts w:eastAsia="Arial Unicode MS"/>
                <w:iCs/>
                <w:sz w:val="22"/>
                <w:szCs w:val="22"/>
              </w:rPr>
            </w:pPr>
            <w:r>
              <w:rPr>
                <w:rFonts w:eastAsia="Arial Unicode MS"/>
                <w:iCs/>
                <w:sz w:val="22"/>
                <w:szCs w:val="22"/>
              </w:rPr>
              <w:t>6,0</w:t>
            </w:r>
          </w:p>
        </w:tc>
      </w:tr>
      <w:tr w:rsidR="007B76F3" w:rsidRPr="00105595">
        <w:tc>
          <w:tcPr>
            <w:tcW w:w="392" w:type="dxa"/>
          </w:tcPr>
          <w:p w:rsidR="007B76F3" w:rsidRPr="00105595" w:rsidRDefault="007B76F3" w:rsidP="00966C05">
            <w:pPr>
              <w:ind w:left="-142" w:right="-108"/>
              <w:jc w:val="both"/>
              <w:rPr>
                <w:sz w:val="24"/>
                <w:szCs w:val="24"/>
              </w:rPr>
            </w:pPr>
          </w:p>
        </w:tc>
        <w:tc>
          <w:tcPr>
            <w:tcW w:w="3827" w:type="dxa"/>
            <w:vAlign w:val="bottom"/>
          </w:tcPr>
          <w:p w:rsidR="007B76F3" w:rsidRPr="007B76F3" w:rsidRDefault="007B76F3" w:rsidP="00CC025F">
            <w:pPr>
              <w:rPr>
                <w:sz w:val="20"/>
              </w:rPr>
            </w:pPr>
            <w:r>
              <w:rPr>
                <w:i/>
                <w:sz w:val="20"/>
              </w:rPr>
              <w:t xml:space="preserve">- </w:t>
            </w:r>
            <w:r w:rsidRPr="007B76F3">
              <w:rPr>
                <w:sz w:val="20"/>
              </w:rPr>
              <w:t>развитие информационно-консультационной службы</w:t>
            </w:r>
            <w:r>
              <w:rPr>
                <w:sz w:val="20"/>
              </w:rPr>
              <w:t>;</w:t>
            </w:r>
          </w:p>
        </w:tc>
        <w:tc>
          <w:tcPr>
            <w:tcW w:w="891" w:type="dxa"/>
            <w:vAlign w:val="bottom"/>
          </w:tcPr>
          <w:p w:rsidR="007B76F3" w:rsidRPr="0058087E" w:rsidRDefault="007B76F3" w:rsidP="00CC025F">
            <w:pPr>
              <w:jc w:val="right"/>
              <w:rPr>
                <w:rFonts w:eastAsia="Arial Unicode MS"/>
                <w:iCs/>
                <w:sz w:val="22"/>
                <w:szCs w:val="22"/>
              </w:rPr>
            </w:pPr>
            <w:r w:rsidRPr="0058087E">
              <w:rPr>
                <w:rFonts w:eastAsia="Arial Unicode MS"/>
                <w:iCs/>
                <w:sz w:val="22"/>
                <w:szCs w:val="22"/>
              </w:rPr>
              <w:t>0,8</w:t>
            </w:r>
          </w:p>
        </w:tc>
        <w:tc>
          <w:tcPr>
            <w:tcW w:w="892" w:type="dxa"/>
            <w:vAlign w:val="bottom"/>
          </w:tcPr>
          <w:p w:rsidR="007B76F3" w:rsidRPr="0058087E" w:rsidRDefault="007B76F3" w:rsidP="00CC025F">
            <w:pPr>
              <w:jc w:val="right"/>
              <w:rPr>
                <w:rFonts w:eastAsia="Arial Unicode MS"/>
                <w:sz w:val="22"/>
                <w:szCs w:val="22"/>
              </w:rPr>
            </w:pPr>
            <w:r w:rsidRPr="0058087E">
              <w:rPr>
                <w:rFonts w:eastAsia="Arial Unicode MS"/>
                <w:sz w:val="22"/>
                <w:szCs w:val="22"/>
              </w:rPr>
              <w:t>0,8</w:t>
            </w:r>
          </w:p>
        </w:tc>
        <w:tc>
          <w:tcPr>
            <w:tcW w:w="892" w:type="dxa"/>
            <w:vAlign w:val="bottom"/>
          </w:tcPr>
          <w:p w:rsidR="007B76F3" w:rsidRPr="0058087E" w:rsidRDefault="007B76F3" w:rsidP="00CC025F">
            <w:pPr>
              <w:jc w:val="right"/>
              <w:rPr>
                <w:rFonts w:eastAsia="Arial Unicode MS"/>
                <w:sz w:val="22"/>
                <w:szCs w:val="22"/>
              </w:rPr>
            </w:pPr>
            <w:r w:rsidRPr="0058087E">
              <w:rPr>
                <w:rFonts w:eastAsia="Arial Unicode MS"/>
                <w:sz w:val="22"/>
                <w:szCs w:val="22"/>
              </w:rPr>
              <w:t>1,0</w:t>
            </w:r>
          </w:p>
        </w:tc>
        <w:tc>
          <w:tcPr>
            <w:tcW w:w="892" w:type="dxa"/>
            <w:vAlign w:val="bottom"/>
          </w:tcPr>
          <w:p w:rsidR="007B76F3" w:rsidRPr="0058087E" w:rsidRDefault="007B76F3" w:rsidP="00CC025F">
            <w:pPr>
              <w:jc w:val="right"/>
              <w:rPr>
                <w:rFonts w:eastAsia="Arial Unicode MS"/>
                <w:sz w:val="22"/>
                <w:szCs w:val="22"/>
              </w:rPr>
            </w:pPr>
            <w:r w:rsidRPr="0058087E">
              <w:rPr>
                <w:rFonts w:eastAsia="Arial Unicode MS"/>
                <w:sz w:val="22"/>
                <w:szCs w:val="22"/>
              </w:rPr>
              <w:t>1,0</w:t>
            </w:r>
          </w:p>
        </w:tc>
        <w:tc>
          <w:tcPr>
            <w:tcW w:w="892" w:type="dxa"/>
            <w:vAlign w:val="bottom"/>
          </w:tcPr>
          <w:p w:rsidR="007B76F3" w:rsidRPr="0058087E" w:rsidRDefault="007B76F3" w:rsidP="00CC025F">
            <w:pPr>
              <w:jc w:val="right"/>
              <w:rPr>
                <w:rFonts w:eastAsia="Arial Unicode MS"/>
                <w:sz w:val="22"/>
                <w:szCs w:val="22"/>
              </w:rPr>
            </w:pPr>
            <w:r w:rsidRPr="0058087E">
              <w:rPr>
                <w:rFonts w:eastAsia="Arial Unicode MS"/>
                <w:sz w:val="22"/>
                <w:szCs w:val="22"/>
              </w:rPr>
              <w:t>1,1</w:t>
            </w:r>
          </w:p>
        </w:tc>
        <w:tc>
          <w:tcPr>
            <w:tcW w:w="892" w:type="dxa"/>
            <w:vAlign w:val="bottom"/>
          </w:tcPr>
          <w:p w:rsidR="007B76F3" w:rsidRPr="0058087E" w:rsidRDefault="007B76F3" w:rsidP="00CC025F">
            <w:pPr>
              <w:jc w:val="right"/>
              <w:rPr>
                <w:rFonts w:eastAsia="Arial Unicode MS"/>
                <w:sz w:val="22"/>
                <w:szCs w:val="22"/>
              </w:rPr>
            </w:pPr>
            <w:r w:rsidRPr="0058087E">
              <w:rPr>
                <w:rFonts w:eastAsia="Arial Unicode MS"/>
                <w:sz w:val="22"/>
                <w:szCs w:val="22"/>
              </w:rPr>
              <w:t>4,7</w:t>
            </w:r>
          </w:p>
        </w:tc>
      </w:tr>
      <w:tr w:rsidR="007B76F3" w:rsidRPr="00105595">
        <w:tc>
          <w:tcPr>
            <w:tcW w:w="392" w:type="dxa"/>
          </w:tcPr>
          <w:p w:rsidR="007B76F3" w:rsidRPr="00105595" w:rsidRDefault="007B76F3" w:rsidP="00966C05">
            <w:pPr>
              <w:ind w:left="-142" w:right="-108"/>
              <w:jc w:val="both"/>
              <w:rPr>
                <w:sz w:val="24"/>
                <w:szCs w:val="24"/>
              </w:rPr>
            </w:pPr>
          </w:p>
        </w:tc>
        <w:tc>
          <w:tcPr>
            <w:tcW w:w="3827" w:type="dxa"/>
          </w:tcPr>
          <w:p w:rsidR="007B76F3" w:rsidRPr="00105595" w:rsidRDefault="007B76F3" w:rsidP="00E104BB">
            <w:pPr>
              <w:rPr>
                <w:sz w:val="24"/>
                <w:szCs w:val="24"/>
              </w:rPr>
            </w:pPr>
            <w:r w:rsidRPr="00105595">
              <w:rPr>
                <w:sz w:val="24"/>
                <w:szCs w:val="24"/>
              </w:rPr>
              <w:t>Итого</w:t>
            </w:r>
            <w:r w:rsidR="00A56D98">
              <w:rPr>
                <w:sz w:val="24"/>
                <w:szCs w:val="24"/>
              </w:rPr>
              <w:t>:</w:t>
            </w:r>
          </w:p>
        </w:tc>
        <w:tc>
          <w:tcPr>
            <w:tcW w:w="891" w:type="dxa"/>
            <w:vAlign w:val="center"/>
          </w:tcPr>
          <w:p w:rsidR="007B76F3" w:rsidRPr="00105595" w:rsidRDefault="007B76F3" w:rsidP="0007278D">
            <w:pPr>
              <w:jc w:val="center"/>
              <w:rPr>
                <w:sz w:val="22"/>
                <w:szCs w:val="22"/>
              </w:rPr>
            </w:pPr>
            <w:r>
              <w:rPr>
                <w:sz w:val="22"/>
                <w:szCs w:val="22"/>
              </w:rPr>
              <w:t>4</w:t>
            </w:r>
            <w:r w:rsidR="003A347F">
              <w:rPr>
                <w:sz w:val="22"/>
                <w:szCs w:val="22"/>
              </w:rPr>
              <w:t>58,3</w:t>
            </w:r>
          </w:p>
        </w:tc>
        <w:tc>
          <w:tcPr>
            <w:tcW w:w="892" w:type="dxa"/>
            <w:vAlign w:val="center"/>
          </w:tcPr>
          <w:p w:rsidR="007B76F3" w:rsidRPr="00105595" w:rsidRDefault="003A347F" w:rsidP="0007278D">
            <w:pPr>
              <w:jc w:val="center"/>
              <w:rPr>
                <w:sz w:val="22"/>
                <w:szCs w:val="22"/>
              </w:rPr>
            </w:pPr>
            <w:r>
              <w:rPr>
                <w:sz w:val="22"/>
                <w:szCs w:val="22"/>
              </w:rPr>
              <w:t>499,35</w:t>
            </w:r>
          </w:p>
        </w:tc>
        <w:tc>
          <w:tcPr>
            <w:tcW w:w="892" w:type="dxa"/>
            <w:vAlign w:val="center"/>
          </w:tcPr>
          <w:p w:rsidR="007B76F3" w:rsidRPr="00105595" w:rsidRDefault="007B76F3" w:rsidP="0007278D">
            <w:pPr>
              <w:jc w:val="center"/>
              <w:rPr>
                <w:sz w:val="22"/>
                <w:szCs w:val="22"/>
              </w:rPr>
            </w:pPr>
            <w:r>
              <w:rPr>
                <w:sz w:val="22"/>
                <w:szCs w:val="22"/>
              </w:rPr>
              <w:t>5</w:t>
            </w:r>
            <w:r w:rsidR="003A347F">
              <w:rPr>
                <w:sz w:val="22"/>
                <w:szCs w:val="22"/>
              </w:rPr>
              <w:t>41,6</w:t>
            </w:r>
          </w:p>
        </w:tc>
        <w:tc>
          <w:tcPr>
            <w:tcW w:w="892" w:type="dxa"/>
            <w:vAlign w:val="center"/>
          </w:tcPr>
          <w:p w:rsidR="007B76F3" w:rsidRPr="00105595" w:rsidRDefault="003A347F" w:rsidP="0007278D">
            <w:pPr>
              <w:jc w:val="center"/>
              <w:rPr>
                <w:sz w:val="22"/>
                <w:szCs w:val="22"/>
              </w:rPr>
            </w:pPr>
            <w:r>
              <w:rPr>
                <w:sz w:val="22"/>
                <w:szCs w:val="22"/>
              </w:rPr>
              <w:t>590,</w:t>
            </w:r>
            <w:r w:rsidR="00A56D98">
              <w:rPr>
                <w:sz w:val="22"/>
                <w:szCs w:val="22"/>
              </w:rPr>
              <w:t>2</w:t>
            </w:r>
          </w:p>
        </w:tc>
        <w:tc>
          <w:tcPr>
            <w:tcW w:w="892" w:type="dxa"/>
            <w:vAlign w:val="center"/>
          </w:tcPr>
          <w:p w:rsidR="007B76F3" w:rsidRPr="00105595" w:rsidRDefault="007B76F3" w:rsidP="0007278D">
            <w:pPr>
              <w:jc w:val="center"/>
              <w:rPr>
                <w:sz w:val="22"/>
                <w:szCs w:val="22"/>
              </w:rPr>
            </w:pPr>
            <w:r>
              <w:rPr>
                <w:sz w:val="22"/>
                <w:szCs w:val="22"/>
              </w:rPr>
              <w:t>6</w:t>
            </w:r>
            <w:r w:rsidR="003A347F">
              <w:rPr>
                <w:sz w:val="22"/>
                <w:szCs w:val="22"/>
              </w:rPr>
              <w:t>4</w:t>
            </w:r>
            <w:r w:rsidR="000B13D4">
              <w:rPr>
                <w:sz w:val="22"/>
                <w:szCs w:val="22"/>
              </w:rPr>
              <w:t>2,8</w:t>
            </w:r>
          </w:p>
        </w:tc>
        <w:tc>
          <w:tcPr>
            <w:tcW w:w="892" w:type="dxa"/>
            <w:vAlign w:val="center"/>
          </w:tcPr>
          <w:p w:rsidR="007B76F3" w:rsidRPr="00105595" w:rsidRDefault="002D7C3C" w:rsidP="00966C05">
            <w:pPr>
              <w:ind w:left="-126" w:right="-144"/>
              <w:jc w:val="center"/>
              <w:rPr>
                <w:sz w:val="22"/>
                <w:szCs w:val="22"/>
              </w:rPr>
            </w:pPr>
            <w:r>
              <w:rPr>
                <w:sz w:val="22"/>
                <w:szCs w:val="22"/>
              </w:rPr>
              <w:t>2</w:t>
            </w:r>
            <w:r w:rsidR="003A347F">
              <w:rPr>
                <w:sz w:val="22"/>
                <w:szCs w:val="22"/>
              </w:rPr>
              <w:t>732,</w:t>
            </w:r>
            <w:r w:rsidR="000B13D4">
              <w:rPr>
                <w:sz w:val="22"/>
                <w:szCs w:val="22"/>
              </w:rPr>
              <w:t>3</w:t>
            </w:r>
          </w:p>
        </w:tc>
      </w:tr>
      <w:tr w:rsidR="00A56D98" w:rsidRPr="00105595">
        <w:tc>
          <w:tcPr>
            <w:tcW w:w="392" w:type="dxa"/>
          </w:tcPr>
          <w:p w:rsidR="00A56D98" w:rsidRPr="00105595" w:rsidRDefault="00A56D98" w:rsidP="00A56D98">
            <w:pPr>
              <w:ind w:left="-142" w:right="-108"/>
              <w:jc w:val="center"/>
              <w:rPr>
                <w:sz w:val="24"/>
                <w:szCs w:val="24"/>
              </w:rPr>
            </w:pPr>
            <w:r>
              <w:rPr>
                <w:sz w:val="24"/>
                <w:szCs w:val="24"/>
              </w:rPr>
              <w:t>7</w:t>
            </w:r>
          </w:p>
        </w:tc>
        <w:tc>
          <w:tcPr>
            <w:tcW w:w="3827" w:type="dxa"/>
          </w:tcPr>
          <w:p w:rsidR="00A56D98" w:rsidRPr="00A56D98" w:rsidRDefault="00A56D98" w:rsidP="00A56D98">
            <w:pPr>
              <w:jc w:val="both"/>
              <w:rPr>
                <w:sz w:val="20"/>
              </w:rPr>
            </w:pPr>
            <w:r w:rsidRPr="00A56D98">
              <w:rPr>
                <w:sz w:val="20"/>
              </w:rPr>
              <w:t>Содержание подведомственных структур</w:t>
            </w:r>
            <w:r>
              <w:rPr>
                <w:sz w:val="20"/>
              </w:rPr>
              <w:t xml:space="preserve"> (госветучреждения)</w:t>
            </w:r>
          </w:p>
        </w:tc>
        <w:tc>
          <w:tcPr>
            <w:tcW w:w="891" w:type="dxa"/>
            <w:vAlign w:val="center"/>
          </w:tcPr>
          <w:p w:rsidR="00A56D98" w:rsidRDefault="00A56D98" w:rsidP="00A56D98">
            <w:pPr>
              <w:jc w:val="center"/>
              <w:rPr>
                <w:sz w:val="22"/>
                <w:szCs w:val="22"/>
              </w:rPr>
            </w:pPr>
            <w:r>
              <w:rPr>
                <w:sz w:val="22"/>
                <w:szCs w:val="22"/>
              </w:rPr>
              <w:t>49,48</w:t>
            </w:r>
          </w:p>
        </w:tc>
        <w:tc>
          <w:tcPr>
            <w:tcW w:w="892" w:type="dxa"/>
            <w:vAlign w:val="center"/>
          </w:tcPr>
          <w:p w:rsidR="00A56D98" w:rsidRDefault="00A56D98" w:rsidP="00A56D98">
            <w:pPr>
              <w:jc w:val="center"/>
              <w:rPr>
                <w:sz w:val="22"/>
                <w:szCs w:val="22"/>
              </w:rPr>
            </w:pPr>
            <w:r>
              <w:rPr>
                <w:sz w:val="22"/>
                <w:szCs w:val="22"/>
              </w:rPr>
              <w:t>53,9</w:t>
            </w:r>
          </w:p>
        </w:tc>
        <w:tc>
          <w:tcPr>
            <w:tcW w:w="892" w:type="dxa"/>
            <w:vAlign w:val="center"/>
          </w:tcPr>
          <w:p w:rsidR="00A56D98" w:rsidRDefault="00A56D98" w:rsidP="00A56D98">
            <w:pPr>
              <w:jc w:val="center"/>
              <w:rPr>
                <w:sz w:val="22"/>
                <w:szCs w:val="22"/>
              </w:rPr>
            </w:pPr>
            <w:r>
              <w:rPr>
                <w:sz w:val="22"/>
                <w:szCs w:val="22"/>
              </w:rPr>
              <w:t>58,5</w:t>
            </w:r>
          </w:p>
        </w:tc>
        <w:tc>
          <w:tcPr>
            <w:tcW w:w="892" w:type="dxa"/>
            <w:vAlign w:val="center"/>
          </w:tcPr>
          <w:p w:rsidR="00A56D98" w:rsidRDefault="00A56D98" w:rsidP="00A56D98">
            <w:pPr>
              <w:jc w:val="center"/>
              <w:rPr>
                <w:sz w:val="22"/>
                <w:szCs w:val="22"/>
              </w:rPr>
            </w:pPr>
            <w:r>
              <w:rPr>
                <w:sz w:val="22"/>
                <w:szCs w:val="22"/>
              </w:rPr>
              <w:t>63,2</w:t>
            </w:r>
          </w:p>
        </w:tc>
        <w:tc>
          <w:tcPr>
            <w:tcW w:w="892" w:type="dxa"/>
            <w:vAlign w:val="center"/>
          </w:tcPr>
          <w:p w:rsidR="00A56D98" w:rsidRDefault="00A56D98" w:rsidP="00A56D98">
            <w:pPr>
              <w:jc w:val="center"/>
              <w:rPr>
                <w:sz w:val="22"/>
                <w:szCs w:val="22"/>
              </w:rPr>
            </w:pPr>
            <w:r>
              <w:rPr>
                <w:sz w:val="22"/>
                <w:szCs w:val="22"/>
              </w:rPr>
              <w:t>68</w:t>
            </w:r>
          </w:p>
        </w:tc>
        <w:tc>
          <w:tcPr>
            <w:tcW w:w="892" w:type="dxa"/>
            <w:vAlign w:val="center"/>
          </w:tcPr>
          <w:p w:rsidR="00A56D98" w:rsidRDefault="00A56D98" w:rsidP="00A56D98">
            <w:pPr>
              <w:ind w:left="-126" w:right="-144"/>
              <w:jc w:val="center"/>
              <w:rPr>
                <w:sz w:val="22"/>
                <w:szCs w:val="22"/>
              </w:rPr>
            </w:pPr>
            <w:r>
              <w:rPr>
                <w:sz w:val="22"/>
                <w:szCs w:val="22"/>
              </w:rPr>
              <w:t>293,1</w:t>
            </w:r>
          </w:p>
        </w:tc>
      </w:tr>
    </w:tbl>
    <w:p w:rsidR="00BF7CBF" w:rsidRPr="00105595" w:rsidRDefault="00BF7CBF" w:rsidP="00E104BB">
      <w:pPr>
        <w:jc w:val="both"/>
        <w:rPr>
          <w:sz w:val="24"/>
          <w:szCs w:val="24"/>
        </w:rPr>
      </w:pPr>
    </w:p>
    <w:p w:rsidR="00E104BB" w:rsidRPr="00105595" w:rsidRDefault="00E104BB" w:rsidP="00DC01DB">
      <w:pPr>
        <w:ind w:firstLine="709"/>
        <w:jc w:val="both"/>
        <w:rPr>
          <w:sz w:val="24"/>
          <w:szCs w:val="24"/>
        </w:rPr>
      </w:pPr>
      <w:r w:rsidRPr="00105595">
        <w:rPr>
          <w:b/>
          <w:i/>
          <w:sz w:val="24"/>
          <w:szCs w:val="24"/>
        </w:rPr>
        <w:t>Трудовые ресурсы.</w:t>
      </w:r>
      <w:r w:rsidRPr="00105595">
        <w:rPr>
          <w:sz w:val="24"/>
          <w:szCs w:val="24"/>
        </w:rPr>
        <w:t xml:space="preserve"> Согласно прогнозам</w:t>
      </w:r>
      <w:r w:rsidR="00172301" w:rsidRPr="00105595">
        <w:rPr>
          <w:sz w:val="24"/>
          <w:szCs w:val="24"/>
        </w:rPr>
        <w:t xml:space="preserve"> развития </w:t>
      </w:r>
      <w:r w:rsidR="00BE379E">
        <w:rPr>
          <w:sz w:val="24"/>
          <w:szCs w:val="24"/>
        </w:rPr>
        <w:t xml:space="preserve">сельского хозяйства </w:t>
      </w:r>
      <w:r w:rsidRPr="00105595">
        <w:rPr>
          <w:sz w:val="24"/>
          <w:szCs w:val="24"/>
        </w:rPr>
        <w:t>Ленинградской</w:t>
      </w:r>
      <w:r w:rsidR="00172301" w:rsidRPr="00105595">
        <w:rPr>
          <w:sz w:val="24"/>
          <w:szCs w:val="24"/>
        </w:rPr>
        <w:t xml:space="preserve"> области на пери</w:t>
      </w:r>
      <w:r w:rsidR="00BE379E">
        <w:rPr>
          <w:sz w:val="24"/>
          <w:szCs w:val="24"/>
        </w:rPr>
        <w:t>од до 2012</w:t>
      </w:r>
      <w:r w:rsidR="00172301" w:rsidRPr="00105595">
        <w:rPr>
          <w:sz w:val="24"/>
          <w:szCs w:val="24"/>
        </w:rPr>
        <w:t xml:space="preserve"> года, реализация Программы будет способствовать </w:t>
      </w:r>
      <w:r w:rsidR="009E0E71">
        <w:rPr>
          <w:sz w:val="24"/>
          <w:szCs w:val="24"/>
        </w:rPr>
        <w:t>сохранению р</w:t>
      </w:r>
      <w:r w:rsidR="00172301" w:rsidRPr="00105595">
        <w:rPr>
          <w:sz w:val="24"/>
          <w:szCs w:val="24"/>
        </w:rPr>
        <w:t xml:space="preserve">абочих мест и </w:t>
      </w:r>
      <w:r w:rsidRPr="00105595">
        <w:rPr>
          <w:sz w:val="24"/>
          <w:szCs w:val="24"/>
        </w:rPr>
        <w:t xml:space="preserve">общему </w:t>
      </w:r>
      <w:r w:rsidR="00172301" w:rsidRPr="00105595">
        <w:rPr>
          <w:sz w:val="24"/>
          <w:szCs w:val="24"/>
        </w:rPr>
        <w:t>приросту численности занятых в</w:t>
      </w:r>
      <w:r w:rsidRPr="00105595">
        <w:rPr>
          <w:sz w:val="24"/>
          <w:szCs w:val="24"/>
        </w:rPr>
        <w:t xml:space="preserve"> </w:t>
      </w:r>
      <w:r w:rsidR="009E0E71">
        <w:rPr>
          <w:sz w:val="24"/>
          <w:szCs w:val="24"/>
        </w:rPr>
        <w:t xml:space="preserve">агропромышленном и рыбохозяйственном </w:t>
      </w:r>
      <w:r w:rsidRPr="00105595">
        <w:rPr>
          <w:sz w:val="24"/>
          <w:szCs w:val="24"/>
        </w:rPr>
        <w:t xml:space="preserve">комплексах </w:t>
      </w:r>
      <w:r w:rsidR="00172301" w:rsidRPr="00105595">
        <w:rPr>
          <w:sz w:val="24"/>
          <w:szCs w:val="24"/>
        </w:rPr>
        <w:t>(см. табл.</w:t>
      </w:r>
      <w:r w:rsidRPr="00105595">
        <w:rPr>
          <w:sz w:val="24"/>
          <w:szCs w:val="24"/>
        </w:rPr>
        <w:t xml:space="preserve"> </w:t>
      </w:r>
      <w:r w:rsidR="002D7C3C">
        <w:rPr>
          <w:sz w:val="24"/>
          <w:szCs w:val="24"/>
        </w:rPr>
        <w:t>1</w:t>
      </w:r>
      <w:r w:rsidR="00B947EA">
        <w:rPr>
          <w:sz w:val="24"/>
          <w:szCs w:val="24"/>
          <w:lang w:val="en-US"/>
        </w:rPr>
        <w:t>3</w:t>
      </w:r>
      <w:r w:rsidRPr="00105595">
        <w:rPr>
          <w:sz w:val="24"/>
          <w:szCs w:val="24"/>
        </w:rPr>
        <w:t>).</w:t>
      </w:r>
    </w:p>
    <w:p w:rsidR="00172301" w:rsidRPr="00105595" w:rsidRDefault="00172301" w:rsidP="00E104BB">
      <w:pPr>
        <w:jc w:val="right"/>
        <w:rPr>
          <w:sz w:val="24"/>
          <w:szCs w:val="24"/>
        </w:rPr>
      </w:pPr>
      <w:r w:rsidRPr="00105595">
        <w:rPr>
          <w:sz w:val="24"/>
          <w:szCs w:val="24"/>
        </w:rPr>
        <w:t xml:space="preserve">Таблица </w:t>
      </w:r>
      <w:r w:rsidR="002D7C3C">
        <w:rPr>
          <w:sz w:val="24"/>
          <w:szCs w:val="24"/>
        </w:rPr>
        <w:t>1</w:t>
      </w:r>
      <w:r w:rsidR="00AA1642">
        <w:rPr>
          <w:sz w:val="24"/>
          <w:szCs w:val="24"/>
        </w:rPr>
        <w:t>3</w:t>
      </w:r>
    </w:p>
    <w:p w:rsidR="00397DF1" w:rsidRPr="00B947EA" w:rsidRDefault="00E104BB" w:rsidP="00B947EA">
      <w:pPr>
        <w:jc w:val="center"/>
        <w:rPr>
          <w:sz w:val="24"/>
          <w:szCs w:val="24"/>
        </w:rPr>
      </w:pPr>
      <w:r w:rsidRPr="00105595">
        <w:rPr>
          <w:sz w:val="24"/>
          <w:szCs w:val="24"/>
        </w:rPr>
        <w:t>Динамика численности</w:t>
      </w:r>
      <w:r w:rsidR="00172301" w:rsidRPr="00105595">
        <w:rPr>
          <w:sz w:val="24"/>
          <w:szCs w:val="24"/>
        </w:rPr>
        <w:t xml:space="preserve"> занятых в </w:t>
      </w:r>
      <w:r w:rsidR="00BE379E">
        <w:rPr>
          <w:sz w:val="24"/>
          <w:szCs w:val="24"/>
        </w:rPr>
        <w:t xml:space="preserve">сельском хозяйстве </w:t>
      </w:r>
      <w:r w:rsidRPr="00105595">
        <w:rPr>
          <w:sz w:val="24"/>
          <w:szCs w:val="24"/>
        </w:rPr>
        <w:t>Ленинг</w:t>
      </w:r>
      <w:r w:rsidR="00BE379E">
        <w:rPr>
          <w:sz w:val="24"/>
          <w:szCs w:val="24"/>
        </w:rPr>
        <w:t>радской области за период с 2008</w:t>
      </w:r>
      <w:r w:rsidRPr="00105595">
        <w:rPr>
          <w:sz w:val="24"/>
          <w:szCs w:val="24"/>
        </w:rPr>
        <w:t xml:space="preserve"> по</w:t>
      </w:r>
      <w:r w:rsidR="00BE379E">
        <w:rPr>
          <w:sz w:val="24"/>
          <w:szCs w:val="24"/>
        </w:rPr>
        <w:t xml:space="preserve"> 2012</w:t>
      </w:r>
      <w:r w:rsidR="00172301" w:rsidRPr="00105595">
        <w:rPr>
          <w:sz w:val="24"/>
          <w:szCs w:val="24"/>
        </w:rPr>
        <w:t xml:space="preserve"> годы</w:t>
      </w:r>
      <w:r w:rsidRPr="00105595">
        <w:rPr>
          <w:sz w:val="24"/>
          <w:szCs w:val="24"/>
        </w:rPr>
        <w:t xml:space="preserve"> (тыс. чел.)</w:t>
      </w:r>
    </w:p>
    <w:tbl>
      <w:tblPr>
        <w:tblStyle w:val="a8"/>
        <w:tblW w:w="0" w:type="auto"/>
        <w:tblInd w:w="-459" w:type="dxa"/>
        <w:tblLook w:val="01E0" w:firstRow="1" w:lastRow="1" w:firstColumn="1" w:lastColumn="1" w:noHBand="0" w:noVBand="0"/>
      </w:tblPr>
      <w:tblGrid>
        <w:gridCol w:w="4861"/>
        <w:gridCol w:w="1034"/>
        <w:gridCol w:w="1033"/>
        <w:gridCol w:w="1034"/>
        <w:gridCol w:w="1033"/>
        <w:gridCol w:w="1034"/>
      </w:tblGrid>
      <w:tr w:rsidR="00E104BB" w:rsidRPr="00105595">
        <w:tc>
          <w:tcPr>
            <w:tcW w:w="4861" w:type="dxa"/>
            <w:vMerge w:val="restart"/>
            <w:vAlign w:val="center"/>
          </w:tcPr>
          <w:p w:rsidR="00E104BB" w:rsidRPr="00B947EA" w:rsidRDefault="00E104BB" w:rsidP="0007278D">
            <w:pPr>
              <w:jc w:val="center"/>
              <w:rPr>
                <w:sz w:val="20"/>
              </w:rPr>
            </w:pPr>
          </w:p>
        </w:tc>
        <w:tc>
          <w:tcPr>
            <w:tcW w:w="5168" w:type="dxa"/>
            <w:gridSpan w:val="5"/>
            <w:vAlign w:val="center"/>
          </w:tcPr>
          <w:p w:rsidR="00E104BB" w:rsidRPr="00105595" w:rsidRDefault="00E104BB" w:rsidP="0007278D">
            <w:pPr>
              <w:jc w:val="center"/>
              <w:rPr>
                <w:sz w:val="24"/>
                <w:szCs w:val="24"/>
              </w:rPr>
            </w:pPr>
            <w:r w:rsidRPr="00105595">
              <w:rPr>
                <w:sz w:val="24"/>
                <w:szCs w:val="24"/>
              </w:rPr>
              <w:t>годы</w:t>
            </w:r>
          </w:p>
        </w:tc>
      </w:tr>
      <w:tr w:rsidR="00E104BB" w:rsidRPr="00105595">
        <w:tc>
          <w:tcPr>
            <w:tcW w:w="4861" w:type="dxa"/>
            <w:vMerge/>
          </w:tcPr>
          <w:p w:rsidR="00E104BB" w:rsidRPr="00B947EA" w:rsidRDefault="00E104BB" w:rsidP="0007278D">
            <w:pPr>
              <w:jc w:val="center"/>
              <w:rPr>
                <w:sz w:val="20"/>
              </w:rPr>
            </w:pPr>
          </w:p>
        </w:tc>
        <w:tc>
          <w:tcPr>
            <w:tcW w:w="1034" w:type="dxa"/>
            <w:vAlign w:val="center"/>
          </w:tcPr>
          <w:p w:rsidR="00E104BB" w:rsidRPr="00105595" w:rsidRDefault="00BE379E" w:rsidP="0007278D">
            <w:pPr>
              <w:jc w:val="center"/>
              <w:rPr>
                <w:sz w:val="24"/>
                <w:szCs w:val="24"/>
              </w:rPr>
            </w:pPr>
            <w:r>
              <w:rPr>
                <w:sz w:val="24"/>
                <w:szCs w:val="24"/>
              </w:rPr>
              <w:t>2008</w:t>
            </w:r>
          </w:p>
        </w:tc>
        <w:tc>
          <w:tcPr>
            <w:tcW w:w="1033" w:type="dxa"/>
            <w:vAlign w:val="center"/>
          </w:tcPr>
          <w:p w:rsidR="00E104BB" w:rsidRPr="00105595" w:rsidRDefault="00BE379E" w:rsidP="0007278D">
            <w:pPr>
              <w:jc w:val="center"/>
              <w:rPr>
                <w:sz w:val="24"/>
                <w:szCs w:val="24"/>
              </w:rPr>
            </w:pPr>
            <w:r>
              <w:rPr>
                <w:sz w:val="24"/>
                <w:szCs w:val="24"/>
              </w:rPr>
              <w:t>2009</w:t>
            </w:r>
          </w:p>
        </w:tc>
        <w:tc>
          <w:tcPr>
            <w:tcW w:w="1034" w:type="dxa"/>
            <w:vAlign w:val="center"/>
          </w:tcPr>
          <w:p w:rsidR="00E104BB" w:rsidRPr="00105595" w:rsidRDefault="00BE379E" w:rsidP="0007278D">
            <w:pPr>
              <w:jc w:val="center"/>
              <w:rPr>
                <w:sz w:val="24"/>
                <w:szCs w:val="24"/>
              </w:rPr>
            </w:pPr>
            <w:r>
              <w:rPr>
                <w:sz w:val="24"/>
                <w:szCs w:val="24"/>
              </w:rPr>
              <w:t>2010</w:t>
            </w:r>
          </w:p>
        </w:tc>
        <w:tc>
          <w:tcPr>
            <w:tcW w:w="1033" w:type="dxa"/>
            <w:vAlign w:val="center"/>
          </w:tcPr>
          <w:p w:rsidR="00E104BB" w:rsidRPr="00105595" w:rsidRDefault="00BE379E" w:rsidP="0007278D">
            <w:pPr>
              <w:jc w:val="center"/>
              <w:rPr>
                <w:sz w:val="24"/>
                <w:szCs w:val="24"/>
              </w:rPr>
            </w:pPr>
            <w:r>
              <w:rPr>
                <w:sz w:val="24"/>
                <w:szCs w:val="24"/>
              </w:rPr>
              <w:t>2011</w:t>
            </w:r>
          </w:p>
        </w:tc>
        <w:tc>
          <w:tcPr>
            <w:tcW w:w="1034" w:type="dxa"/>
            <w:vAlign w:val="center"/>
          </w:tcPr>
          <w:p w:rsidR="00E104BB" w:rsidRPr="00105595" w:rsidRDefault="00BE379E" w:rsidP="0007278D">
            <w:pPr>
              <w:jc w:val="center"/>
              <w:rPr>
                <w:sz w:val="24"/>
                <w:szCs w:val="24"/>
              </w:rPr>
            </w:pPr>
            <w:r>
              <w:rPr>
                <w:sz w:val="24"/>
                <w:szCs w:val="24"/>
              </w:rPr>
              <w:t>2012</w:t>
            </w:r>
          </w:p>
        </w:tc>
      </w:tr>
      <w:tr w:rsidR="00BE379E" w:rsidRPr="00105595">
        <w:tc>
          <w:tcPr>
            <w:tcW w:w="4861" w:type="dxa"/>
          </w:tcPr>
          <w:p w:rsidR="00BE379E" w:rsidRPr="00B947EA" w:rsidRDefault="00BE379E" w:rsidP="00E104BB">
            <w:pPr>
              <w:rPr>
                <w:sz w:val="20"/>
              </w:rPr>
            </w:pPr>
            <w:r w:rsidRPr="00B947EA">
              <w:rPr>
                <w:sz w:val="20"/>
              </w:rPr>
              <w:t>Всего занятых, в т.ч.</w:t>
            </w:r>
          </w:p>
        </w:tc>
        <w:tc>
          <w:tcPr>
            <w:tcW w:w="1034" w:type="dxa"/>
            <w:vAlign w:val="center"/>
          </w:tcPr>
          <w:p w:rsidR="00BE379E" w:rsidRPr="00105595" w:rsidRDefault="00BE379E" w:rsidP="009B6503">
            <w:pPr>
              <w:jc w:val="center"/>
              <w:rPr>
                <w:sz w:val="22"/>
                <w:szCs w:val="22"/>
              </w:rPr>
            </w:pPr>
          </w:p>
        </w:tc>
        <w:tc>
          <w:tcPr>
            <w:tcW w:w="1033" w:type="dxa"/>
            <w:vAlign w:val="center"/>
          </w:tcPr>
          <w:p w:rsidR="00BE379E" w:rsidRPr="00105595" w:rsidRDefault="00BE379E" w:rsidP="009B6503">
            <w:pPr>
              <w:jc w:val="center"/>
              <w:rPr>
                <w:sz w:val="22"/>
                <w:szCs w:val="22"/>
              </w:rPr>
            </w:pPr>
          </w:p>
        </w:tc>
        <w:tc>
          <w:tcPr>
            <w:tcW w:w="1034" w:type="dxa"/>
            <w:vAlign w:val="center"/>
          </w:tcPr>
          <w:p w:rsidR="00BE379E" w:rsidRPr="00105595" w:rsidRDefault="00BE379E" w:rsidP="009B6503">
            <w:pPr>
              <w:jc w:val="center"/>
              <w:rPr>
                <w:sz w:val="22"/>
                <w:szCs w:val="22"/>
              </w:rPr>
            </w:pPr>
          </w:p>
        </w:tc>
        <w:tc>
          <w:tcPr>
            <w:tcW w:w="1033" w:type="dxa"/>
            <w:vAlign w:val="center"/>
          </w:tcPr>
          <w:p w:rsidR="00BE379E" w:rsidRPr="00105595" w:rsidRDefault="00BE379E" w:rsidP="0007278D">
            <w:pPr>
              <w:jc w:val="center"/>
              <w:rPr>
                <w:sz w:val="22"/>
                <w:szCs w:val="22"/>
              </w:rPr>
            </w:pPr>
          </w:p>
        </w:tc>
        <w:tc>
          <w:tcPr>
            <w:tcW w:w="1034" w:type="dxa"/>
            <w:vAlign w:val="center"/>
          </w:tcPr>
          <w:p w:rsidR="00BE379E" w:rsidRPr="00105595" w:rsidRDefault="00BE379E" w:rsidP="0007278D">
            <w:pPr>
              <w:jc w:val="center"/>
              <w:rPr>
                <w:sz w:val="22"/>
                <w:szCs w:val="22"/>
              </w:rPr>
            </w:pPr>
          </w:p>
        </w:tc>
      </w:tr>
      <w:tr w:rsidR="00BE379E" w:rsidRPr="00105595">
        <w:tc>
          <w:tcPr>
            <w:tcW w:w="4861" w:type="dxa"/>
          </w:tcPr>
          <w:p w:rsidR="00BE379E" w:rsidRPr="00B947EA" w:rsidRDefault="00BE379E" w:rsidP="00E104BB">
            <w:pPr>
              <w:rPr>
                <w:sz w:val="20"/>
              </w:rPr>
            </w:pPr>
            <w:r w:rsidRPr="00B947EA">
              <w:rPr>
                <w:sz w:val="20"/>
              </w:rPr>
              <w:t xml:space="preserve">  в сельском хозяйстве</w:t>
            </w:r>
          </w:p>
        </w:tc>
        <w:tc>
          <w:tcPr>
            <w:tcW w:w="1034" w:type="dxa"/>
            <w:vAlign w:val="center"/>
          </w:tcPr>
          <w:p w:rsidR="00BE379E" w:rsidRPr="00105595" w:rsidRDefault="00397DF1" w:rsidP="009B6503">
            <w:pPr>
              <w:jc w:val="center"/>
              <w:rPr>
                <w:sz w:val="22"/>
                <w:szCs w:val="22"/>
              </w:rPr>
            </w:pPr>
            <w:r>
              <w:rPr>
                <w:sz w:val="22"/>
                <w:szCs w:val="22"/>
              </w:rPr>
              <w:t>29,0</w:t>
            </w:r>
          </w:p>
        </w:tc>
        <w:tc>
          <w:tcPr>
            <w:tcW w:w="1033" w:type="dxa"/>
            <w:vAlign w:val="center"/>
          </w:tcPr>
          <w:p w:rsidR="00BE379E" w:rsidRPr="00105595" w:rsidRDefault="00397DF1" w:rsidP="009B6503">
            <w:pPr>
              <w:jc w:val="center"/>
              <w:rPr>
                <w:sz w:val="22"/>
                <w:szCs w:val="22"/>
              </w:rPr>
            </w:pPr>
            <w:r>
              <w:rPr>
                <w:sz w:val="22"/>
                <w:szCs w:val="22"/>
              </w:rPr>
              <w:t>29,05</w:t>
            </w:r>
          </w:p>
        </w:tc>
        <w:tc>
          <w:tcPr>
            <w:tcW w:w="1034" w:type="dxa"/>
            <w:vAlign w:val="center"/>
          </w:tcPr>
          <w:p w:rsidR="00BE379E" w:rsidRPr="00105595" w:rsidRDefault="00397DF1" w:rsidP="009B6503">
            <w:pPr>
              <w:jc w:val="center"/>
              <w:rPr>
                <w:sz w:val="22"/>
                <w:szCs w:val="22"/>
              </w:rPr>
            </w:pPr>
            <w:r>
              <w:rPr>
                <w:sz w:val="22"/>
                <w:szCs w:val="22"/>
              </w:rPr>
              <w:t>29,15</w:t>
            </w:r>
          </w:p>
        </w:tc>
        <w:tc>
          <w:tcPr>
            <w:tcW w:w="1033" w:type="dxa"/>
            <w:vAlign w:val="center"/>
          </w:tcPr>
          <w:p w:rsidR="00BE379E" w:rsidRPr="00105595" w:rsidRDefault="00397DF1" w:rsidP="0007278D">
            <w:pPr>
              <w:jc w:val="center"/>
              <w:rPr>
                <w:sz w:val="22"/>
                <w:szCs w:val="22"/>
              </w:rPr>
            </w:pPr>
            <w:r>
              <w:rPr>
                <w:sz w:val="22"/>
                <w:szCs w:val="22"/>
              </w:rPr>
              <w:t>29,2</w:t>
            </w:r>
          </w:p>
        </w:tc>
        <w:tc>
          <w:tcPr>
            <w:tcW w:w="1034" w:type="dxa"/>
            <w:vAlign w:val="center"/>
          </w:tcPr>
          <w:p w:rsidR="00BE379E" w:rsidRPr="00105595" w:rsidRDefault="00397DF1" w:rsidP="0007278D">
            <w:pPr>
              <w:jc w:val="center"/>
              <w:rPr>
                <w:sz w:val="22"/>
                <w:szCs w:val="22"/>
              </w:rPr>
            </w:pPr>
            <w:r>
              <w:rPr>
                <w:sz w:val="22"/>
                <w:szCs w:val="22"/>
              </w:rPr>
              <w:t>29,25</w:t>
            </w:r>
          </w:p>
        </w:tc>
      </w:tr>
      <w:tr w:rsidR="00BE379E" w:rsidRPr="00105595">
        <w:tc>
          <w:tcPr>
            <w:tcW w:w="4861" w:type="dxa"/>
          </w:tcPr>
          <w:p w:rsidR="00BE379E" w:rsidRPr="00B947EA" w:rsidRDefault="00BE379E" w:rsidP="00E104BB">
            <w:pPr>
              <w:rPr>
                <w:sz w:val="20"/>
              </w:rPr>
            </w:pPr>
            <w:r w:rsidRPr="00B947EA">
              <w:rPr>
                <w:sz w:val="20"/>
              </w:rPr>
              <w:t xml:space="preserve">  в рыбохозяйственном комплексе</w:t>
            </w:r>
          </w:p>
        </w:tc>
        <w:tc>
          <w:tcPr>
            <w:tcW w:w="1034" w:type="dxa"/>
            <w:vAlign w:val="center"/>
          </w:tcPr>
          <w:p w:rsidR="00BE379E" w:rsidRPr="00105595" w:rsidRDefault="00B2072B" w:rsidP="009B6503">
            <w:pPr>
              <w:jc w:val="center"/>
              <w:rPr>
                <w:sz w:val="22"/>
                <w:szCs w:val="22"/>
              </w:rPr>
            </w:pPr>
            <w:r>
              <w:rPr>
                <w:sz w:val="22"/>
                <w:szCs w:val="22"/>
              </w:rPr>
              <w:t>3</w:t>
            </w:r>
            <w:r w:rsidR="00397DF1">
              <w:rPr>
                <w:sz w:val="22"/>
                <w:szCs w:val="22"/>
              </w:rPr>
              <w:t>,0</w:t>
            </w:r>
          </w:p>
        </w:tc>
        <w:tc>
          <w:tcPr>
            <w:tcW w:w="1033" w:type="dxa"/>
            <w:vAlign w:val="center"/>
          </w:tcPr>
          <w:p w:rsidR="00BE379E" w:rsidRPr="00105595" w:rsidRDefault="00B2072B" w:rsidP="009B6503">
            <w:pPr>
              <w:jc w:val="center"/>
              <w:rPr>
                <w:sz w:val="22"/>
                <w:szCs w:val="22"/>
              </w:rPr>
            </w:pPr>
            <w:r>
              <w:rPr>
                <w:sz w:val="22"/>
                <w:szCs w:val="22"/>
              </w:rPr>
              <w:t>3</w:t>
            </w:r>
            <w:r w:rsidR="00397DF1">
              <w:rPr>
                <w:sz w:val="22"/>
                <w:szCs w:val="22"/>
              </w:rPr>
              <w:t>,0</w:t>
            </w:r>
          </w:p>
        </w:tc>
        <w:tc>
          <w:tcPr>
            <w:tcW w:w="1034" w:type="dxa"/>
            <w:vAlign w:val="center"/>
          </w:tcPr>
          <w:p w:rsidR="00BE379E" w:rsidRPr="00105595" w:rsidRDefault="00B2072B" w:rsidP="009B6503">
            <w:pPr>
              <w:jc w:val="center"/>
              <w:rPr>
                <w:sz w:val="22"/>
                <w:szCs w:val="22"/>
              </w:rPr>
            </w:pPr>
            <w:r>
              <w:rPr>
                <w:sz w:val="22"/>
                <w:szCs w:val="22"/>
              </w:rPr>
              <w:t>3,1</w:t>
            </w:r>
          </w:p>
        </w:tc>
        <w:tc>
          <w:tcPr>
            <w:tcW w:w="1033" w:type="dxa"/>
            <w:vAlign w:val="center"/>
          </w:tcPr>
          <w:p w:rsidR="00BE379E" w:rsidRPr="00105595" w:rsidRDefault="00B2072B" w:rsidP="0007278D">
            <w:pPr>
              <w:jc w:val="center"/>
              <w:rPr>
                <w:sz w:val="22"/>
                <w:szCs w:val="22"/>
              </w:rPr>
            </w:pPr>
            <w:r>
              <w:rPr>
                <w:sz w:val="22"/>
                <w:szCs w:val="22"/>
              </w:rPr>
              <w:t>3,2</w:t>
            </w:r>
          </w:p>
        </w:tc>
        <w:tc>
          <w:tcPr>
            <w:tcW w:w="1034" w:type="dxa"/>
            <w:vAlign w:val="center"/>
          </w:tcPr>
          <w:p w:rsidR="00BE379E" w:rsidRPr="00105595" w:rsidRDefault="00B2072B" w:rsidP="0007278D">
            <w:pPr>
              <w:jc w:val="center"/>
              <w:rPr>
                <w:sz w:val="22"/>
                <w:szCs w:val="22"/>
              </w:rPr>
            </w:pPr>
            <w:r>
              <w:rPr>
                <w:sz w:val="22"/>
                <w:szCs w:val="22"/>
              </w:rPr>
              <w:t>3,4</w:t>
            </w:r>
          </w:p>
        </w:tc>
      </w:tr>
      <w:tr w:rsidR="00BE379E" w:rsidRPr="00105595">
        <w:tc>
          <w:tcPr>
            <w:tcW w:w="4861" w:type="dxa"/>
          </w:tcPr>
          <w:p w:rsidR="00BE379E" w:rsidRPr="00B947EA" w:rsidRDefault="00BE379E" w:rsidP="00E104BB">
            <w:pPr>
              <w:rPr>
                <w:sz w:val="20"/>
              </w:rPr>
            </w:pPr>
            <w:r w:rsidRPr="00B947EA">
              <w:rPr>
                <w:sz w:val="20"/>
              </w:rPr>
              <w:t xml:space="preserve">  в пищевой и перерабатывающей промышленности</w:t>
            </w:r>
          </w:p>
        </w:tc>
        <w:tc>
          <w:tcPr>
            <w:tcW w:w="1034" w:type="dxa"/>
            <w:vAlign w:val="center"/>
          </w:tcPr>
          <w:p w:rsidR="00BE379E" w:rsidRPr="00105595" w:rsidRDefault="00397DF1" w:rsidP="009B6503">
            <w:pPr>
              <w:jc w:val="center"/>
              <w:rPr>
                <w:sz w:val="22"/>
                <w:szCs w:val="22"/>
              </w:rPr>
            </w:pPr>
            <w:r>
              <w:rPr>
                <w:sz w:val="22"/>
                <w:szCs w:val="22"/>
              </w:rPr>
              <w:t>14,0</w:t>
            </w:r>
          </w:p>
        </w:tc>
        <w:tc>
          <w:tcPr>
            <w:tcW w:w="1033" w:type="dxa"/>
            <w:vAlign w:val="center"/>
          </w:tcPr>
          <w:p w:rsidR="00BE379E" w:rsidRPr="00105595" w:rsidRDefault="00397DF1" w:rsidP="009B6503">
            <w:pPr>
              <w:jc w:val="center"/>
              <w:rPr>
                <w:sz w:val="22"/>
                <w:szCs w:val="22"/>
              </w:rPr>
            </w:pPr>
            <w:r>
              <w:rPr>
                <w:sz w:val="22"/>
                <w:szCs w:val="22"/>
              </w:rPr>
              <w:t>14,4</w:t>
            </w:r>
          </w:p>
        </w:tc>
        <w:tc>
          <w:tcPr>
            <w:tcW w:w="1034" w:type="dxa"/>
            <w:vAlign w:val="center"/>
          </w:tcPr>
          <w:p w:rsidR="00BE379E" w:rsidRPr="00105595" w:rsidRDefault="00397DF1" w:rsidP="009B6503">
            <w:pPr>
              <w:ind w:left="-172" w:right="-144"/>
              <w:jc w:val="center"/>
              <w:rPr>
                <w:sz w:val="22"/>
                <w:szCs w:val="22"/>
              </w:rPr>
            </w:pPr>
            <w:r>
              <w:rPr>
                <w:sz w:val="22"/>
                <w:szCs w:val="22"/>
              </w:rPr>
              <w:t>14,7</w:t>
            </w:r>
          </w:p>
        </w:tc>
        <w:tc>
          <w:tcPr>
            <w:tcW w:w="1033" w:type="dxa"/>
            <w:vAlign w:val="center"/>
          </w:tcPr>
          <w:p w:rsidR="00BE379E" w:rsidRPr="00105595" w:rsidRDefault="00397DF1" w:rsidP="0007278D">
            <w:pPr>
              <w:jc w:val="center"/>
              <w:rPr>
                <w:sz w:val="22"/>
                <w:szCs w:val="22"/>
              </w:rPr>
            </w:pPr>
            <w:r>
              <w:rPr>
                <w:sz w:val="22"/>
                <w:szCs w:val="22"/>
              </w:rPr>
              <w:t>14,85</w:t>
            </w:r>
          </w:p>
        </w:tc>
        <w:tc>
          <w:tcPr>
            <w:tcW w:w="1034" w:type="dxa"/>
            <w:vAlign w:val="center"/>
          </w:tcPr>
          <w:p w:rsidR="00BE379E" w:rsidRPr="00105595" w:rsidRDefault="00397DF1" w:rsidP="0007278D">
            <w:pPr>
              <w:ind w:left="-172" w:right="-144"/>
              <w:jc w:val="center"/>
              <w:rPr>
                <w:sz w:val="22"/>
                <w:szCs w:val="22"/>
              </w:rPr>
            </w:pPr>
            <w:r>
              <w:rPr>
                <w:sz w:val="22"/>
                <w:szCs w:val="22"/>
              </w:rPr>
              <w:t>15,0</w:t>
            </w:r>
          </w:p>
        </w:tc>
      </w:tr>
    </w:tbl>
    <w:p w:rsidR="00A241B4" w:rsidRPr="00105595" w:rsidRDefault="00A241B4" w:rsidP="00423907">
      <w:pPr>
        <w:jc w:val="center"/>
        <w:rPr>
          <w:b/>
          <w:sz w:val="24"/>
        </w:rPr>
      </w:pPr>
      <w:r w:rsidRPr="00105595">
        <w:rPr>
          <w:b/>
          <w:sz w:val="24"/>
        </w:rPr>
        <w:t xml:space="preserve">3.2. </w:t>
      </w:r>
      <w:r w:rsidR="00C5145D" w:rsidRPr="00105595">
        <w:rPr>
          <w:b/>
          <w:sz w:val="24"/>
        </w:rPr>
        <w:t>Ожидаемые результаты реализации Программы</w:t>
      </w:r>
    </w:p>
    <w:p w:rsidR="00A241B4" w:rsidRPr="00105595" w:rsidRDefault="00A241B4">
      <w:pPr>
        <w:jc w:val="center"/>
        <w:rPr>
          <w:sz w:val="24"/>
        </w:rPr>
      </w:pPr>
    </w:p>
    <w:p w:rsidR="00050080" w:rsidRPr="00105595" w:rsidRDefault="00050080" w:rsidP="00050080">
      <w:pPr>
        <w:ind w:firstLine="709"/>
        <w:jc w:val="both"/>
        <w:rPr>
          <w:sz w:val="24"/>
        </w:rPr>
      </w:pPr>
      <w:r w:rsidRPr="00105595">
        <w:rPr>
          <w:sz w:val="24"/>
        </w:rPr>
        <w:t>Результаты реализации Программы будут получены во всех сферах жизнедеятельности населения – социальной, экономической, экологической. Их формализацию в виде соответствующих качественных и количественных характеристик можн</w:t>
      </w:r>
      <w:r w:rsidR="002774B1" w:rsidRPr="00105595">
        <w:rPr>
          <w:sz w:val="24"/>
        </w:rPr>
        <w:t>о представить следующим образом.</w:t>
      </w:r>
    </w:p>
    <w:p w:rsidR="002774B1" w:rsidRPr="00105595" w:rsidRDefault="002774B1" w:rsidP="002774B1">
      <w:pPr>
        <w:jc w:val="both"/>
        <w:rPr>
          <w:b/>
          <w:sz w:val="24"/>
        </w:rPr>
      </w:pPr>
      <w:r w:rsidRPr="00105595">
        <w:rPr>
          <w:b/>
          <w:sz w:val="24"/>
        </w:rPr>
        <w:t>Качественные показатели результативности Программы</w:t>
      </w:r>
    </w:p>
    <w:p w:rsidR="00CC2F9C" w:rsidRPr="00105595" w:rsidRDefault="00CC2F9C" w:rsidP="00050080">
      <w:pPr>
        <w:ind w:firstLine="709"/>
        <w:jc w:val="both"/>
        <w:rPr>
          <w:sz w:val="24"/>
        </w:rPr>
      </w:pPr>
      <w:r w:rsidRPr="00105595">
        <w:rPr>
          <w:b/>
          <w:i/>
          <w:sz w:val="24"/>
        </w:rPr>
        <w:t>Экономический эффект</w:t>
      </w:r>
      <w:r w:rsidRPr="00105595">
        <w:rPr>
          <w:sz w:val="24"/>
        </w:rPr>
        <w:t xml:space="preserve"> – увеличение объемов производства конкурентоспособной продукции и расширение ее ассортимента, переход на высокоэффективные ресурсосберегающие технологии, внедрение новых технических комплексов, рост рентабельности производства.</w:t>
      </w:r>
    </w:p>
    <w:p w:rsidR="00B27EDB" w:rsidRPr="00105595" w:rsidRDefault="00B27EDB" w:rsidP="00050080">
      <w:pPr>
        <w:ind w:firstLine="709"/>
        <w:jc w:val="both"/>
        <w:rPr>
          <w:sz w:val="24"/>
        </w:rPr>
      </w:pPr>
      <w:r w:rsidRPr="00105595">
        <w:rPr>
          <w:b/>
          <w:i/>
          <w:sz w:val="24"/>
        </w:rPr>
        <w:t>Бюджетный эффект</w:t>
      </w:r>
      <w:r w:rsidRPr="00105595">
        <w:rPr>
          <w:sz w:val="24"/>
        </w:rPr>
        <w:t xml:space="preserve"> – рост налоговых поступлений в консолидированный бюджет области в результате увеличения объемов производства, заработной платы, основных фондов и следовательно – налогооблагаемой базы.</w:t>
      </w:r>
    </w:p>
    <w:p w:rsidR="00CC2F9C" w:rsidRPr="00105595" w:rsidRDefault="00CC2F9C" w:rsidP="00050080">
      <w:pPr>
        <w:ind w:firstLine="709"/>
        <w:jc w:val="both"/>
        <w:rPr>
          <w:sz w:val="24"/>
        </w:rPr>
      </w:pPr>
      <w:r w:rsidRPr="00105595">
        <w:rPr>
          <w:b/>
          <w:i/>
          <w:sz w:val="24"/>
        </w:rPr>
        <w:t>Социальный эффект</w:t>
      </w:r>
      <w:r w:rsidRPr="00105595">
        <w:rPr>
          <w:sz w:val="24"/>
        </w:rPr>
        <w:t xml:space="preserve"> – обеспечение занятости сельского населения, в т.ч. за счет создания новых, зарплатоемких рабочих мест, повышение доходов работников</w:t>
      </w:r>
      <w:r w:rsidR="00BE379E">
        <w:rPr>
          <w:sz w:val="24"/>
        </w:rPr>
        <w:t>сельского хозяйства</w:t>
      </w:r>
      <w:r w:rsidRPr="00105595">
        <w:rPr>
          <w:sz w:val="24"/>
        </w:rPr>
        <w:t>, включая владельцев К(Ф)</w:t>
      </w:r>
      <w:r w:rsidR="00276887" w:rsidRPr="00105595">
        <w:rPr>
          <w:sz w:val="24"/>
        </w:rPr>
        <w:t>Х и ЛПХ, улучшение де</w:t>
      </w:r>
      <w:r w:rsidRPr="00105595">
        <w:rPr>
          <w:sz w:val="24"/>
        </w:rPr>
        <w:t>мографической ситуации</w:t>
      </w:r>
      <w:r w:rsidR="00B27EDB" w:rsidRPr="00105595">
        <w:rPr>
          <w:sz w:val="24"/>
        </w:rPr>
        <w:t>, развитие сельских поселений.</w:t>
      </w:r>
    </w:p>
    <w:p w:rsidR="00B27EDB" w:rsidRPr="00105595" w:rsidRDefault="00B27EDB" w:rsidP="00050080">
      <w:pPr>
        <w:ind w:firstLine="709"/>
        <w:jc w:val="both"/>
        <w:rPr>
          <w:sz w:val="24"/>
        </w:rPr>
      </w:pPr>
      <w:r w:rsidRPr="00105595">
        <w:rPr>
          <w:b/>
          <w:i/>
          <w:sz w:val="24"/>
        </w:rPr>
        <w:t>Экологический эффект</w:t>
      </w:r>
      <w:r w:rsidRPr="00105595">
        <w:rPr>
          <w:sz w:val="24"/>
        </w:rPr>
        <w:t xml:space="preserve"> – дальнейшая экологизация </w:t>
      </w:r>
      <w:r w:rsidR="00BE379E">
        <w:rPr>
          <w:sz w:val="24"/>
        </w:rPr>
        <w:t xml:space="preserve"> сельскохозяйственного </w:t>
      </w:r>
      <w:r w:rsidRPr="00105595">
        <w:rPr>
          <w:sz w:val="24"/>
        </w:rPr>
        <w:t>производства региона на базе внедрения ресурсосберегающих и экологически чистых технологий, а также основных фондов экологического назначения, предусматривающих использование навоза, птичьего помета и других отходов, загрязняющих окружающую среду; сохранение природно-ресурсного потенциала, и прежде всего – земель сельскохозяйственного назначения, от заболачивания, закустаренности и деградации.</w:t>
      </w:r>
    </w:p>
    <w:p w:rsidR="002774B1" w:rsidRPr="00083F62" w:rsidRDefault="002774B1" w:rsidP="00083F62">
      <w:pPr>
        <w:jc w:val="both"/>
        <w:rPr>
          <w:sz w:val="24"/>
        </w:rPr>
      </w:pPr>
    </w:p>
    <w:p w:rsidR="00423907" w:rsidRPr="00423907" w:rsidRDefault="002774B1" w:rsidP="002774B1">
      <w:pPr>
        <w:jc w:val="both"/>
        <w:rPr>
          <w:b/>
          <w:sz w:val="24"/>
        </w:rPr>
      </w:pPr>
      <w:r w:rsidRPr="00105595">
        <w:rPr>
          <w:b/>
          <w:sz w:val="24"/>
        </w:rPr>
        <w:t>Количественные показатели результативности Программы</w:t>
      </w:r>
    </w:p>
    <w:p w:rsidR="00423907" w:rsidRDefault="002774B1" w:rsidP="00423907">
      <w:pPr>
        <w:ind w:firstLine="709"/>
        <w:jc w:val="both"/>
        <w:rPr>
          <w:sz w:val="24"/>
        </w:rPr>
      </w:pPr>
      <w:r w:rsidRPr="00105595">
        <w:rPr>
          <w:sz w:val="24"/>
        </w:rPr>
        <w:t>Количественные показатели итогов реализации Программы в виде соответствующих прогнозных характеристик производственной результативности и основных показателей социально-экономической и бюджетной эффективности приведены в нижеследующих таблицах.</w:t>
      </w:r>
      <w:r w:rsidR="00423907">
        <w:rPr>
          <w:sz w:val="24"/>
        </w:rPr>
        <w:t xml:space="preserve">                                                                                           </w:t>
      </w:r>
    </w:p>
    <w:p w:rsidR="00A241B4" w:rsidRDefault="00423907" w:rsidP="00423907">
      <w:pPr>
        <w:ind w:firstLine="709"/>
        <w:jc w:val="both"/>
        <w:rPr>
          <w:sz w:val="24"/>
          <w:szCs w:val="24"/>
        </w:rPr>
      </w:pPr>
      <w:r>
        <w:rPr>
          <w:sz w:val="24"/>
        </w:rPr>
        <w:t xml:space="preserve">                                                                                                           </w:t>
      </w:r>
      <w:r w:rsidR="00A241B4" w:rsidRPr="00105595">
        <w:rPr>
          <w:sz w:val="24"/>
          <w:szCs w:val="24"/>
        </w:rPr>
        <w:t xml:space="preserve">Таблица </w:t>
      </w:r>
      <w:r w:rsidR="002D7C3C">
        <w:rPr>
          <w:sz w:val="24"/>
          <w:szCs w:val="24"/>
        </w:rPr>
        <w:t>1</w:t>
      </w:r>
      <w:r w:rsidR="00AA1642">
        <w:rPr>
          <w:sz w:val="24"/>
          <w:szCs w:val="24"/>
        </w:rPr>
        <w:t>4</w:t>
      </w:r>
    </w:p>
    <w:p w:rsidR="00423907" w:rsidRPr="00423907" w:rsidRDefault="00423907" w:rsidP="00423907">
      <w:pPr>
        <w:ind w:firstLine="709"/>
        <w:jc w:val="both"/>
        <w:rPr>
          <w:sz w:val="24"/>
        </w:rPr>
      </w:pPr>
    </w:p>
    <w:p w:rsidR="00A241B4" w:rsidRPr="00105595" w:rsidRDefault="00A241B4">
      <w:pPr>
        <w:pStyle w:val="31"/>
        <w:spacing w:line="240" w:lineRule="auto"/>
        <w:ind w:left="0" w:firstLine="0"/>
        <w:jc w:val="center"/>
        <w:rPr>
          <w:sz w:val="24"/>
          <w:szCs w:val="24"/>
        </w:rPr>
      </w:pPr>
      <w:r w:rsidRPr="00105595">
        <w:rPr>
          <w:sz w:val="24"/>
          <w:szCs w:val="24"/>
        </w:rPr>
        <w:t xml:space="preserve">Прогноз показателей производственной результативности Программы </w:t>
      </w:r>
    </w:p>
    <w:p w:rsidR="00A241B4" w:rsidRDefault="00A241B4" w:rsidP="003A2B57">
      <w:pPr>
        <w:pStyle w:val="31"/>
        <w:spacing w:line="240" w:lineRule="auto"/>
        <w:ind w:left="0" w:firstLine="0"/>
        <w:jc w:val="center"/>
        <w:rPr>
          <w:sz w:val="24"/>
          <w:szCs w:val="24"/>
        </w:rPr>
      </w:pPr>
      <w:r w:rsidRPr="00105595">
        <w:rPr>
          <w:sz w:val="24"/>
          <w:szCs w:val="24"/>
        </w:rPr>
        <w:t>(сельское хозяйство – растениеводство)</w:t>
      </w:r>
    </w:p>
    <w:p w:rsidR="00423907" w:rsidRPr="00105595" w:rsidRDefault="00423907" w:rsidP="003A2B57">
      <w:pPr>
        <w:pStyle w:val="31"/>
        <w:spacing w:line="240" w:lineRule="auto"/>
        <w:ind w:left="0" w:firstLine="0"/>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810"/>
        <w:gridCol w:w="811"/>
        <w:gridCol w:w="812"/>
        <w:gridCol w:w="812"/>
        <w:gridCol w:w="784"/>
        <w:gridCol w:w="840"/>
        <w:gridCol w:w="812"/>
        <w:gridCol w:w="758"/>
        <w:gridCol w:w="54"/>
      </w:tblGrid>
      <w:tr w:rsidR="005E3E6F" w:rsidRPr="00105595">
        <w:trPr>
          <w:gridAfter w:val="1"/>
          <w:wAfter w:w="54" w:type="dxa"/>
          <w:jc w:val="center"/>
        </w:trPr>
        <w:tc>
          <w:tcPr>
            <w:tcW w:w="3257" w:type="dxa"/>
            <w:vMerge w:val="restart"/>
          </w:tcPr>
          <w:p w:rsidR="005E3E6F" w:rsidRPr="00105595" w:rsidRDefault="005E3E6F">
            <w:pPr>
              <w:pStyle w:val="31"/>
              <w:spacing w:line="240" w:lineRule="auto"/>
              <w:ind w:left="0" w:firstLine="0"/>
              <w:rPr>
                <w:sz w:val="22"/>
              </w:rPr>
            </w:pPr>
          </w:p>
        </w:tc>
        <w:tc>
          <w:tcPr>
            <w:tcW w:w="1621" w:type="dxa"/>
            <w:gridSpan w:val="2"/>
            <w:vAlign w:val="center"/>
          </w:tcPr>
          <w:p w:rsidR="005E3E6F" w:rsidRPr="00105595" w:rsidRDefault="005E3E6F" w:rsidP="005E3E6F">
            <w:pPr>
              <w:pStyle w:val="31"/>
              <w:spacing w:line="240" w:lineRule="auto"/>
              <w:ind w:left="-104" w:right="-102" w:firstLine="0"/>
              <w:jc w:val="center"/>
              <w:rPr>
                <w:sz w:val="22"/>
              </w:rPr>
            </w:pPr>
            <w:r w:rsidRPr="00105595">
              <w:rPr>
                <w:sz w:val="22"/>
              </w:rPr>
              <w:t>База сравнения</w:t>
            </w:r>
          </w:p>
        </w:tc>
        <w:tc>
          <w:tcPr>
            <w:tcW w:w="812" w:type="dxa"/>
            <w:vAlign w:val="center"/>
          </w:tcPr>
          <w:p w:rsidR="005E3E6F" w:rsidRPr="00105595" w:rsidRDefault="005E3E6F">
            <w:pPr>
              <w:pStyle w:val="31"/>
              <w:spacing w:line="240" w:lineRule="auto"/>
              <w:ind w:left="0" w:firstLine="0"/>
              <w:jc w:val="center"/>
              <w:rPr>
                <w:sz w:val="22"/>
              </w:rPr>
            </w:pPr>
            <w:r w:rsidRPr="00105595">
              <w:rPr>
                <w:sz w:val="22"/>
              </w:rPr>
              <w:t>План</w:t>
            </w:r>
          </w:p>
        </w:tc>
        <w:tc>
          <w:tcPr>
            <w:tcW w:w="4006" w:type="dxa"/>
            <w:gridSpan w:val="5"/>
            <w:vAlign w:val="center"/>
          </w:tcPr>
          <w:p w:rsidR="005E3E6F" w:rsidRPr="00105595" w:rsidRDefault="005E3E6F">
            <w:pPr>
              <w:pStyle w:val="31"/>
              <w:spacing w:line="240" w:lineRule="auto"/>
              <w:ind w:left="0" w:firstLine="0"/>
              <w:jc w:val="center"/>
              <w:rPr>
                <w:sz w:val="22"/>
              </w:rPr>
            </w:pPr>
            <w:r w:rsidRPr="00105595">
              <w:rPr>
                <w:sz w:val="22"/>
              </w:rPr>
              <w:t>Прогнозируемые результаты</w:t>
            </w:r>
          </w:p>
        </w:tc>
      </w:tr>
      <w:tr w:rsidR="00BE379E" w:rsidRPr="00105595">
        <w:trPr>
          <w:jc w:val="center"/>
        </w:trPr>
        <w:tc>
          <w:tcPr>
            <w:tcW w:w="3257" w:type="dxa"/>
            <w:vMerge/>
          </w:tcPr>
          <w:p w:rsidR="00BE379E" w:rsidRPr="00105595" w:rsidRDefault="00BE379E">
            <w:pPr>
              <w:pStyle w:val="31"/>
              <w:spacing w:line="240" w:lineRule="auto"/>
              <w:ind w:left="0" w:firstLine="0"/>
              <w:rPr>
                <w:sz w:val="22"/>
              </w:rPr>
            </w:pPr>
          </w:p>
        </w:tc>
        <w:tc>
          <w:tcPr>
            <w:tcW w:w="810" w:type="dxa"/>
          </w:tcPr>
          <w:p w:rsidR="00BE379E" w:rsidRPr="00105595" w:rsidRDefault="00BE379E" w:rsidP="002964BF">
            <w:pPr>
              <w:pStyle w:val="31"/>
              <w:spacing w:line="240" w:lineRule="auto"/>
              <w:ind w:left="0" w:firstLine="0"/>
              <w:jc w:val="center"/>
              <w:rPr>
                <w:sz w:val="22"/>
              </w:rPr>
            </w:pPr>
            <w:r w:rsidRPr="00105595">
              <w:rPr>
                <w:sz w:val="22"/>
              </w:rPr>
              <w:t>1990</w:t>
            </w:r>
          </w:p>
        </w:tc>
        <w:tc>
          <w:tcPr>
            <w:tcW w:w="811" w:type="dxa"/>
          </w:tcPr>
          <w:p w:rsidR="00BE379E" w:rsidRPr="00105595" w:rsidRDefault="00BE379E" w:rsidP="002964BF">
            <w:pPr>
              <w:pStyle w:val="31"/>
              <w:spacing w:line="240" w:lineRule="auto"/>
              <w:ind w:left="0" w:firstLine="0"/>
              <w:jc w:val="center"/>
              <w:rPr>
                <w:sz w:val="22"/>
              </w:rPr>
            </w:pPr>
            <w:r>
              <w:rPr>
                <w:sz w:val="22"/>
              </w:rPr>
              <w:t>2006</w:t>
            </w:r>
          </w:p>
        </w:tc>
        <w:tc>
          <w:tcPr>
            <w:tcW w:w="812" w:type="dxa"/>
            <w:vAlign w:val="center"/>
          </w:tcPr>
          <w:p w:rsidR="00BE379E" w:rsidRPr="00105595" w:rsidRDefault="00BE379E" w:rsidP="002964BF">
            <w:pPr>
              <w:pStyle w:val="31"/>
              <w:spacing w:line="240" w:lineRule="auto"/>
              <w:ind w:left="0" w:firstLine="0"/>
              <w:jc w:val="center"/>
              <w:rPr>
                <w:sz w:val="22"/>
              </w:rPr>
            </w:pPr>
            <w:r>
              <w:rPr>
                <w:sz w:val="22"/>
              </w:rPr>
              <w:t>2007</w:t>
            </w:r>
          </w:p>
        </w:tc>
        <w:tc>
          <w:tcPr>
            <w:tcW w:w="812" w:type="dxa"/>
            <w:vAlign w:val="center"/>
          </w:tcPr>
          <w:p w:rsidR="00BE379E" w:rsidRPr="00105595" w:rsidRDefault="00BE379E" w:rsidP="002964BF">
            <w:pPr>
              <w:pStyle w:val="31"/>
              <w:spacing w:line="240" w:lineRule="auto"/>
              <w:ind w:left="0" w:firstLine="0"/>
              <w:jc w:val="center"/>
              <w:rPr>
                <w:sz w:val="22"/>
              </w:rPr>
            </w:pPr>
            <w:r>
              <w:rPr>
                <w:sz w:val="22"/>
              </w:rPr>
              <w:t>2008</w:t>
            </w:r>
          </w:p>
        </w:tc>
        <w:tc>
          <w:tcPr>
            <w:tcW w:w="784" w:type="dxa"/>
            <w:vAlign w:val="center"/>
          </w:tcPr>
          <w:p w:rsidR="00BE379E" w:rsidRPr="00105595" w:rsidRDefault="00BE379E" w:rsidP="002964BF">
            <w:pPr>
              <w:pStyle w:val="31"/>
              <w:spacing w:line="240" w:lineRule="auto"/>
              <w:ind w:left="0" w:firstLine="0"/>
              <w:jc w:val="center"/>
              <w:rPr>
                <w:sz w:val="22"/>
              </w:rPr>
            </w:pPr>
            <w:r>
              <w:rPr>
                <w:sz w:val="22"/>
              </w:rPr>
              <w:t>2009</w:t>
            </w:r>
          </w:p>
        </w:tc>
        <w:tc>
          <w:tcPr>
            <w:tcW w:w="840" w:type="dxa"/>
            <w:vAlign w:val="center"/>
          </w:tcPr>
          <w:p w:rsidR="00BE379E" w:rsidRPr="00105595" w:rsidRDefault="00BE379E" w:rsidP="002964BF">
            <w:pPr>
              <w:pStyle w:val="31"/>
              <w:spacing w:line="240" w:lineRule="auto"/>
              <w:ind w:left="0" w:firstLine="0"/>
              <w:jc w:val="center"/>
              <w:rPr>
                <w:sz w:val="22"/>
              </w:rPr>
            </w:pPr>
            <w:r>
              <w:rPr>
                <w:sz w:val="22"/>
              </w:rPr>
              <w:t>2010</w:t>
            </w:r>
          </w:p>
        </w:tc>
        <w:tc>
          <w:tcPr>
            <w:tcW w:w="812" w:type="dxa"/>
            <w:vAlign w:val="center"/>
          </w:tcPr>
          <w:p w:rsidR="00BE379E" w:rsidRPr="00105595" w:rsidRDefault="00BE379E" w:rsidP="002964BF">
            <w:pPr>
              <w:pStyle w:val="31"/>
              <w:spacing w:line="240" w:lineRule="auto"/>
              <w:ind w:left="0" w:firstLine="0"/>
              <w:jc w:val="center"/>
              <w:rPr>
                <w:sz w:val="22"/>
              </w:rPr>
            </w:pPr>
            <w:r>
              <w:rPr>
                <w:sz w:val="22"/>
              </w:rPr>
              <w:t>2011</w:t>
            </w:r>
          </w:p>
        </w:tc>
        <w:tc>
          <w:tcPr>
            <w:tcW w:w="812" w:type="dxa"/>
            <w:gridSpan w:val="2"/>
            <w:vAlign w:val="center"/>
          </w:tcPr>
          <w:p w:rsidR="00BE379E" w:rsidRPr="00105595" w:rsidRDefault="00BE379E" w:rsidP="009B6503">
            <w:pPr>
              <w:pStyle w:val="31"/>
              <w:spacing w:line="240" w:lineRule="auto"/>
              <w:ind w:left="0" w:firstLine="0"/>
              <w:jc w:val="center"/>
              <w:rPr>
                <w:sz w:val="22"/>
              </w:rPr>
            </w:pPr>
            <w:r>
              <w:rPr>
                <w:sz w:val="22"/>
              </w:rPr>
              <w:t>2012</w:t>
            </w:r>
          </w:p>
        </w:tc>
      </w:tr>
      <w:tr w:rsidR="00BE379E" w:rsidRPr="00105595">
        <w:trPr>
          <w:gridAfter w:val="2"/>
          <w:wAfter w:w="812" w:type="dxa"/>
          <w:jc w:val="center"/>
        </w:trPr>
        <w:tc>
          <w:tcPr>
            <w:tcW w:w="8938" w:type="dxa"/>
            <w:gridSpan w:val="8"/>
          </w:tcPr>
          <w:p w:rsidR="00BE379E" w:rsidRPr="00105595" w:rsidRDefault="00BE379E">
            <w:pPr>
              <w:pStyle w:val="31"/>
              <w:spacing w:line="240" w:lineRule="auto"/>
              <w:ind w:left="0" w:firstLine="0"/>
              <w:jc w:val="center"/>
              <w:rPr>
                <w:sz w:val="22"/>
              </w:rPr>
            </w:pPr>
            <w:r w:rsidRPr="00105595">
              <w:rPr>
                <w:sz w:val="22"/>
              </w:rPr>
              <w:t>Посевные площади с/х культур (тыс. га)</w:t>
            </w:r>
          </w:p>
        </w:tc>
      </w:tr>
      <w:tr w:rsidR="00BE379E" w:rsidRPr="00105595">
        <w:trPr>
          <w:jc w:val="center"/>
        </w:trPr>
        <w:tc>
          <w:tcPr>
            <w:tcW w:w="3257" w:type="dxa"/>
          </w:tcPr>
          <w:p w:rsidR="00BE379E" w:rsidRPr="00105595" w:rsidRDefault="00BE379E">
            <w:pPr>
              <w:pStyle w:val="31"/>
              <w:spacing w:line="240" w:lineRule="auto"/>
              <w:ind w:left="0" w:firstLine="0"/>
              <w:rPr>
                <w:sz w:val="22"/>
              </w:rPr>
            </w:pPr>
            <w:r w:rsidRPr="00105595">
              <w:rPr>
                <w:sz w:val="22"/>
              </w:rPr>
              <w:t>Зерновые культуры</w:t>
            </w:r>
          </w:p>
          <w:p w:rsidR="00BE379E" w:rsidRPr="00105595" w:rsidRDefault="00BE379E">
            <w:pPr>
              <w:pStyle w:val="31"/>
              <w:spacing w:line="240" w:lineRule="auto"/>
              <w:ind w:left="0" w:firstLine="0"/>
              <w:rPr>
                <w:sz w:val="22"/>
              </w:rPr>
            </w:pPr>
            <w:r w:rsidRPr="00105595">
              <w:rPr>
                <w:sz w:val="22"/>
              </w:rPr>
              <w:t xml:space="preserve">   в хозяйствах всех категорий</w:t>
            </w:r>
          </w:p>
          <w:p w:rsidR="00BE379E" w:rsidRPr="00105595" w:rsidRDefault="00BE379E">
            <w:pPr>
              <w:pStyle w:val="31"/>
              <w:spacing w:line="240" w:lineRule="auto"/>
              <w:ind w:left="0" w:firstLine="0"/>
              <w:rPr>
                <w:sz w:val="22"/>
              </w:rPr>
            </w:pPr>
            <w:r w:rsidRPr="00105595">
              <w:rPr>
                <w:sz w:val="22"/>
              </w:rPr>
              <w:t xml:space="preserve">   в с/х организациях</w:t>
            </w:r>
          </w:p>
        </w:tc>
        <w:tc>
          <w:tcPr>
            <w:tcW w:w="810" w:type="dxa"/>
            <w:vAlign w:val="center"/>
          </w:tcPr>
          <w:p w:rsidR="00BE379E" w:rsidRPr="00105595" w:rsidRDefault="00E468C5" w:rsidP="00E468C5">
            <w:pPr>
              <w:pStyle w:val="31"/>
              <w:spacing w:line="240" w:lineRule="auto"/>
              <w:ind w:left="0" w:firstLine="0"/>
              <w:rPr>
                <w:sz w:val="22"/>
              </w:rPr>
            </w:pPr>
            <w:r>
              <w:rPr>
                <w:sz w:val="22"/>
              </w:rPr>
              <w:t xml:space="preserve">  </w:t>
            </w:r>
            <w:r w:rsidR="00BE379E" w:rsidRPr="00105595">
              <w:rPr>
                <w:sz w:val="22"/>
              </w:rPr>
              <w:t>36,9</w:t>
            </w:r>
          </w:p>
          <w:p w:rsidR="00BE379E" w:rsidRPr="00105595" w:rsidRDefault="00BE379E">
            <w:pPr>
              <w:pStyle w:val="31"/>
              <w:spacing w:line="240" w:lineRule="auto"/>
              <w:ind w:left="0" w:firstLine="0"/>
              <w:jc w:val="center"/>
              <w:rPr>
                <w:sz w:val="22"/>
              </w:rPr>
            </w:pPr>
            <w:r w:rsidRPr="00105595">
              <w:rPr>
                <w:sz w:val="22"/>
              </w:rPr>
              <w:t>36,9</w:t>
            </w:r>
          </w:p>
        </w:tc>
        <w:tc>
          <w:tcPr>
            <w:tcW w:w="811" w:type="dxa"/>
            <w:vAlign w:val="center"/>
          </w:tcPr>
          <w:p w:rsidR="00BE379E" w:rsidRDefault="00E468C5" w:rsidP="00E468C5">
            <w:pPr>
              <w:pStyle w:val="31"/>
              <w:spacing w:line="240" w:lineRule="auto"/>
              <w:ind w:left="0" w:firstLine="0"/>
              <w:rPr>
                <w:color w:val="FF0000"/>
                <w:sz w:val="22"/>
              </w:rPr>
            </w:pPr>
            <w:r>
              <w:rPr>
                <w:color w:val="FF0000"/>
                <w:sz w:val="22"/>
              </w:rPr>
              <w:t>26,1</w:t>
            </w:r>
          </w:p>
          <w:p w:rsidR="00E468C5" w:rsidRPr="00105595" w:rsidRDefault="00E468C5">
            <w:pPr>
              <w:pStyle w:val="31"/>
              <w:spacing w:line="240" w:lineRule="auto"/>
              <w:ind w:left="0" w:firstLine="0"/>
              <w:jc w:val="center"/>
              <w:rPr>
                <w:color w:val="FF0000"/>
                <w:sz w:val="22"/>
              </w:rPr>
            </w:pPr>
            <w:r>
              <w:rPr>
                <w:color w:val="FF0000"/>
                <w:sz w:val="22"/>
              </w:rPr>
              <w:t>25,8</w:t>
            </w:r>
          </w:p>
        </w:tc>
        <w:tc>
          <w:tcPr>
            <w:tcW w:w="812" w:type="dxa"/>
            <w:vAlign w:val="center"/>
          </w:tcPr>
          <w:p w:rsidR="00BE379E" w:rsidRDefault="00E468C5">
            <w:pPr>
              <w:pStyle w:val="31"/>
              <w:spacing w:line="240" w:lineRule="auto"/>
              <w:ind w:left="0" w:firstLine="0"/>
              <w:jc w:val="center"/>
              <w:rPr>
                <w:sz w:val="22"/>
              </w:rPr>
            </w:pPr>
            <w:r>
              <w:rPr>
                <w:sz w:val="22"/>
              </w:rPr>
              <w:t>26,2</w:t>
            </w:r>
          </w:p>
          <w:p w:rsidR="00E468C5" w:rsidRPr="00105595" w:rsidRDefault="00E468C5">
            <w:pPr>
              <w:pStyle w:val="31"/>
              <w:spacing w:line="240" w:lineRule="auto"/>
              <w:ind w:left="0" w:firstLine="0"/>
              <w:jc w:val="center"/>
              <w:rPr>
                <w:sz w:val="22"/>
              </w:rPr>
            </w:pPr>
            <w:r>
              <w:rPr>
                <w:sz w:val="22"/>
              </w:rPr>
              <w:t>25,8</w:t>
            </w:r>
          </w:p>
        </w:tc>
        <w:tc>
          <w:tcPr>
            <w:tcW w:w="812" w:type="dxa"/>
            <w:vAlign w:val="center"/>
          </w:tcPr>
          <w:p w:rsidR="00BE379E" w:rsidRDefault="00E468C5">
            <w:pPr>
              <w:pStyle w:val="31"/>
              <w:spacing w:line="240" w:lineRule="auto"/>
              <w:ind w:left="0" w:firstLine="0"/>
              <w:jc w:val="center"/>
              <w:rPr>
                <w:sz w:val="22"/>
              </w:rPr>
            </w:pPr>
            <w:r>
              <w:rPr>
                <w:sz w:val="22"/>
              </w:rPr>
              <w:t>26,4</w:t>
            </w:r>
          </w:p>
          <w:p w:rsidR="00E468C5" w:rsidRPr="00105595" w:rsidRDefault="00E468C5">
            <w:pPr>
              <w:pStyle w:val="31"/>
              <w:spacing w:line="240" w:lineRule="auto"/>
              <w:ind w:left="0" w:firstLine="0"/>
              <w:jc w:val="center"/>
              <w:rPr>
                <w:sz w:val="22"/>
              </w:rPr>
            </w:pPr>
            <w:r>
              <w:rPr>
                <w:sz w:val="22"/>
              </w:rPr>
              <w:t>25,85</w:t>
            </w:r>
          </w:p>
        </w:tc>
        <w:tc>
          <w:tcPr>
            <w:tcW w:w="784" w:type="dxa"/>
            <w:vAlign w:val="center"/>
          </w:tcPr>
          <w:p w:rsidR="00BE379E" w:rsidRDefault="00E468C5">
            <w:pPr>
              <w:pStyle w:val="31"/>
              <w:spacing w:line="240" w:lineRule="auto"/>
              <w:ind w:left="0" w:firstLine="0"/>
              <w:jc w:val="center"/>
              <w:rPr>
                <w:sz w:val="22"/>
              </w:rPr>
            </w:pPr>
            <w:r>
              <w:rPr>
                <w:sz w:val="22"/>
              </w:rPr>
              <w:t>26,8</w:t>
            </w:r>
          </w:p>
          <w:p w:rsidR="00E468C5" w:rsidRPr="00105595" w:rsidRDefault="00E468C5">
            <w:pPr>
              <w:pStyle w:val="31"/>
              <w:spacing w:line="240" w:lineRule="auto"/>
              <w:ind w:left="0" w:firstLine="0"/>
              <w:jc w:val="center"/>
              <w:rPr>
                <w:sz w:val="22"/>
              </w:rPr>
            </w:pPr>
            <w:r>
              <w:rPr>
                <w:sz w:val="22"/>
              </w:rPr>
              <w:t>26,2</w:t>
            </w:r>
          </w:p>
        </w:tc>
        <w:tc>
          <w:tcPr>
            <w:tcW w:w="840" w:type="dxa"/>
            <w:vAlign w:val="center"/>
          </w:tcPr>
          <w:p w:rsidR="00BE379E" w:rsidRDefault="00E468C5">
            <w:pPr>
              <w:pStyle w:val="31"/>
              <w:spacing w:line="240" w:lineRule="auto"/>
              <w:ind w:left="0" w:firstLine="0"/>
              <w:jc w:val="center"/>
              <w:rPr>
                <w:sz w:val="22"/>
              </w:rPr>
            </w:pPr>
            <w:r>
              <w:rPr>
                <w:sz w:val="22"/>
              </w:rPr>
              <w:t>27,4</w:t>
            </w:r>
          </w:p>
          <w:p w:rsidR="00E468C5" w:rsidRPr="00105595" w:rsidRDefault="00E468C5">
            <w:pPr>
              <w:pStyle w:val="31"/>
              <w:spacing w:line="240" w:lineRule="auto"/>
              <w:ind w:left="0" w:firstLine="0"/>
              <w:jc w:val="center"/>
              <w:rPr>
                <w:sz w:val="22"/>
              </w:rPr>
            </w:pPr>
            <w:r>
              <w:rPr>
                <w:sz w:val="22"/>
              </w:rPr>
              <w:t>26,8</w:t>
            </w:r>
          </w:p>
        </w:tc>
        <w:tc>
          <w:tcPr>
            <w:tcW w:w="812" w:type="dxa"/>
            <w:vAlign w:val="center"/>
          </w:tcPr>
          <w:p w:rsidR="00BE379E" w:rsidRDefault="00E468C5">
            <w:pPr>
              <w:pStyle w:val="31"/>
              <w:spacing w:line="240" w:lineRule="auto"/>
              <w:ind w:left="0" w:firstLine="0"/>
              <w:jc w:val="center"/>
              <w:rPr>
                <w:sz w:val="22"/>
              </w:rPr>
            </w:pPr>
            <w:r>
              <w:rPr>
                <w:sz w:val="22"/>
              </w:rPr>
              <w:t>28,2</w:t>
            </w:r>
          </w:p>
          <w:p w:rsidR="00E468C5" w:rsidRPr="00105595" w:rsidRDefault="00E468C5">
            <w:pPr>
              <w:pStyle w:val="31"/>
              <w:spacing w:line="240" w:lineRule="auto"/>
              <w:ind w:left="0" w:firstLine="0"/>
              <w:jc w:val="center"/>
              <w:rPr>
                <w:sz w:val="22"/>
              </w:rPr>
            </w:pPr>
            <w:r>
              <w:rPr>
                <w:sz w:val="22"/>
              </w:rPr>
              <w:t>27,4</w:t>
            </w:r>
          </w:p>
        </w:tc>
        <w:tc>
          <w:tcPr>
            <w:tcW w:w="812" w:type="dxa"/>
            <w:gridSpan w:val="2"/>
            <w:vAlign w:val="center"/>
          </w:tcPr>
          <w:p w:rsidR="00BE379E" w:rsidRDefault="00E468C5" w:rsidP="009B6503">
            <w:pPr>
              <w:pStyle w:val="31"/>
              <w:spacing w:line="240" w:lineRule="auto"/>
              <w:ind w:left="0" w:firstLine="0"/>
              <w:jc w:val="center"/>
              <w:rPr>
                <w:sz w:val="22"/>
              </w:rPr>
            </w:pPr>
            <w:r>
              <w:rPr>
                <w:sz w:val="22"/>
              </w:rPr>
              <w:t>29</w:t>
            </w:r>
          </w:p>
          <w:p w:rsidR="00E468C5" w:rsidRPr="00105595" w:rsidRDefault="00E468C5" w:rsidP="009B6503">
            <w:pPr>
              <w:pStyle w:val="31"/>
              <w:spacing w:line="240" w:lineRule="auto"/>
              <w:ind w:left="0" w:firstLine="0"/>
              <w:jc w:val="center"/>
              <w:rPr>
                <w:sz w:val="22"/>
              </w:rPr>
            </w:pPr>
            <w:r>
              <w:rPr>
                <w:sz w:val="22"/>
              </w:rPr>
              <w:t>28</w:t>
            </w:r>
          </w:p>
        </w:tc>
      </w:tr>
      <w:tr w:rsidR="00BE379E" w:rsidRPr="00105595">
        <w:trPr>
          <w:jc w:val="center"/>
        </w:trPr>
        <w:tc>
          <w:tcPr>
            <w:tcW w:w="3257" w:type="dxa"/>
          </w:tcPr>
          <w:p w:rsidR="00BE379E" w:rsidRPr="00105595" w:rsidRDefault="00BE379E">
            <w:pPr>
              <w:pStyle w:val="31"/>
              <w:spacing w:line="240" w:lineRule="auto"/>
              <w:ind w:left="0" w:firstLine="0"/>
              <w:rPr>
                <w:sz w:val="22"/>
              </w:rPr>
            </w:pPr>
            <w:r w:rsidRPr="00105595">
              <w:rPr>
                <w:sz w:val="22"/>
              </w:rPr>
              <w:t>Картофель</w:t>
            </w:r>
          </w:p>
          <w:p w:rsidR="00BE379E" w:rsidRPr="00105595" w:rsidRDefault="00BE379E">
            <w:pPr>
              <w:pStyle w:val="31"/>
              <w:spacing w:line="240" w:lineRule="auto"/>
              <w:ind w:left="0" w:firstLine="0"/>
              <w:rPr>
                <w:sz w:val="22"/>
              </w:rPr>
            </w:pPr>
            <w:r w:rsidRPr="00105595">
              <w:rPr>
                <w:sz w:val="22"/>
              </w:rPr>
              <w:t xml:space="preserve">   в хозяйствах всех категорий</w:t>
            </w:r>
          </w:p>
          <w:p w:rsidR="00BE379E" w:rsidRPr="00105595" w:rsidRDefault="00BE379E">
            <w:pPr>
              <w:pStyle w:val="31"/>
              <w:spacing w:line="240" w:lineRule="auto"/>
              <w:ind w:left="0" w:firstLine="0"/>
              <w:rPr>
                <w:sz w:val="22"/>
              </w:rPr>
            </w:pPr>
            <w:r w:rsidRPr="00105595">
              <w:rPr>
                <w:sz w:val="22"/>
              </w:rPr>
              <w:t xml:space="preserve">   в с/х организациях</w:t>
            </w:r>
          </w:p>
        </w:tc>
        <w:tc>
          <w:tcPr>
            <w:tcW w:w="810" w:type="dxa"/>
            <w:vAlign w:val="center"/>
          </w:tcPr>
          <w:p w:rsidR="00BE379E" w:rsidRPr="00105595" w:rsidRDefault="006101E3" w:rsidP="006101E3">
            <w:pPr>
              <w:pStyle w:val="31"/>
              <w:spacing w:line="240" w:lineRule="auto"/>
              <w:ind w:left="0" w:firstLine="0"/>
              <w:rPr>
                <w:sz w:val="22"/>
              </w:rPr>
            </w:pPr>
            <w:r>
              <w:rPr>
                <w:sz w:val="22"/>
              </w:rPr>
              <w:t xml:space="preserve"> </w:t>
            </w:r>
            <w:r w:rsidR="00BE379E" w:rsidRPr="00105595">
              <w:rPr>
                <w:sz w:val="22"/>
              </w:rPr>
              <w:t>40,1</w:t>
            </w:r>
          </w:p>
          <w:p w:rsidR="00BE379E" w:rsidRPr="00105595" w:rsidRDefault="00BE379E">
            <w:pPr>
              <w:pStyle w:val="31"/>
              <w:spacing w:line="240" w:lineRule="auto"/>
              <w:ind w:left="0" w:firstLine="0"/>
              <w:jc w:val="center"/>
              <w:rPr>
                <w:sz w:val="22"/>
              </w:rPr>
            </w:pPr>
            <w:r w:rsidRPr="00105595">
              <w:rPr>
                <w:sz w:val="22"/>
              </w:rPr>
              <w:t>21,7</w:t>
            </w:r>
          </w:p>
        </w:tc>
        <w:tc>
          <w:tcPr>
            <w:tcW w:w="811" w:type="dxa"/>
            <w:vAlign w:val="center"/>
          </w:tcPr>
          <w:p w:rsidR="00BE379E" w:rsidRDefault="00E468C5">
            <w:pPr>
              <w:pStyle w:val="31"/>
              <w:spacing w:line="240" w:lineRule="auto"/>
              <w:ind w:left="0" w:firstLine="0"/>
              <w:jc w:val="center"/>
              <w:rPr>
                <w:color w:val="FF0000"/>
                <w:sz w:val="22"/>
              </w:rPr>
            </w:pPr>
            <w:r>
              <w:rPr>
                <w:color w:val="FF0000"/>
                <w:sz w:val="22"/>
              </w:rPr>
              <w:t>47,5</w:t>
            </w:r>
          </w:p>
          <w:p w:rsidR="00E468C5" w:rsidRPr="00105595" w:rsidRDefault="00E468C5">
            <w:pPr>
              <w:pStyle w:val="31"/>
              <w:spacing w:line="240" w:lineRule="auto"/>
              <w:ind w:left="0" w:firstLine="0"/>
              <w:jc w:val="center"/>
              <w:rPr>
                <w:color w:val="FF0000"/>
                <w:sz w:val="22"/>
              </w:rPr>
            </w:pPr>
            <w:r>
              <w:rPr>
                <w:color w:val="FF0000"/>
                <w:sz w:val="22"/>
              </w:rPr>
              <w:t>5,9</w:t>
            </w:r>
          </w:p>
        </w:tc>
        <w:tc>
          <w:tcPr>
            <w:tcW w:w="812" w:type="dxa"/>
            <w:vAlign w:val="center"/>
          </w:tcPr>
          <w:p w:rsidR="00BE379E" w:rsidRDefault="00E468C5">
            <w:pPr>
              <w:pStyle w:val="31"/>
              <w:spacing w:line="240" w:lineRule="auto"/>
              <w:ind w:left="0" w:firstLine="0"/>
              <w:jc w:val="center"/>
              <w:rPr>
                <w:sz w:val="22"/>
              </w:rPr>
            </w:pPr>
            <w:r>
              <w:rPr>
                <w:sz w:val="22"/>
              </w:rPr>
              <w:t>47,9</w:t>
            </w:r>
          </w:p>
          <w:p w:rsidR="00E468C5" w:rsidRPr="00105595" w:rsidRDefault="00E468C5">
            <w:pPr>
              <w:pStyle w:val="31"/>
              <w:spacing w:line="240" w:lineRule="auto"/>
              <w:ind w:left="0" w:firstLine="0"/>
              <w:jc w:val="center"/>
              <w:rPr>
                <w:sz w:val="22"/>
              </w:rPr>
            </w:pPr>
            <w:r>
              <w:rPr>
                <w:sz w:val="22"/>
              </w:rPr>
              <w:t>6,1</w:t>
            </w:r>
          </w:p>
        </w:tc>
        <w:tc>
          <w:tcPr>
            <w:tcW w:w="812" w:type="dxa"/>
            <w:vAlign w:val="center"/>
          </w:tcPr>
          <w:p w:rsidR="00BE379E" w:rsidRDefault="00E468C5">
            <w:pPr>
              <w:pStyle w:val="31"/>
              <w:spacing w:line="240" w:lineRule="auto"/>
              <w:ind w:left="0" w:firstLine="0"/>
              <w:jc w:val="center"/>
              <w:rPr>
                <w:sz w:val="22"/>
              </w:rPr>
            </w:pPr>
            <w:r>
              <w:rPr>
                <w:sz w:val="22"/>
              </w:rPr>
              <w:t>48,3</w:t>
            </w:r>
          </w:p>
          <w:p w:rsidR="00E468C5" w:rsidRPr="00105595" w:rsidRDefault="00E468C5">
            <w:pPr>
              <w:pStyle w:val="31"/>
              <w:spacing w:line="240" w:lineRule="auto"/>
              <w:ind w:left="0" w:firstLine="0"/>
              <w:jc w:val="center"/>
              <w:rPr>
                <w:sz w:val="22"/>
              </w:rPr>
            </w:pPr>
            <w:r>
              <w:rPr>
                <w:sz w:val="22"/>
              </w:rPr>
              <w:t>6,5</w:t>
            </w:r>
          </w:p>
        </w:tc>
        <w:tc>
          <w:tcPr>
            <w:tcW w:w="784" w:type="dxa"/>
            <w:vAlign w:val="center"/>
          </w:tcPr>
          <w:p w:rsidR="00BE379E" w:rsidRDefault="00E468C5">
            <w:pPr>
              <w:pStyle w:val="31"/>
              <w:spacing w:line="240" w:lineRule="auto"/>
              <w:ind w:left="0" w:firstLine="0"/>
              <w:jc w:val="center"/>
              <w:rPr>
                <w:sz w:val="22"/>
              </w:rPr>
            </w:pPr>
            <w:r>
              <w:rPr>
                <w:sz w:val="22"/>
              </w:rPr>
              <w:t>48,9</w:t>
            </w:r>
          </w:p>
          <w:p w:rsidR="00E468C5" w:rsidRPr="00105595" w:rsidRDefault="00E468C5">
            <w:pPr>
              <w:pStyle w:val="31"/>
              <w:spacing w:line="240" w:lineRule="auto"/>
              <w:ind w:left="0" w:firstLine="0"/>
              <w:jc w:val="center"/>
              <w:rPr>
                <w:sz w:val="22"/>
              </w:rPr>
            </w:pPr>
            <w:r>
              <w:rPr>
                <w:sz w:val="22"/>
              </w:rPr>
              <w:t>7,1</w:t>
            </w:r>
          </w:p>
        </w:tc>
        <w:tc>
          <w:tcPr>
            <w:tcW w:w="840" w:type="dxa"/>
            <w:vAlign w:val="center"/>
          </w:tcPr>
          <w:p w:rsidR="00BE379E" w:rsidRDefault="00E468C5">
            <w:pPr>
              <w:pStyle w:val="31"/>
              <w:spacing w:line="240" w:lineRule="auto"/>
              <w:ind w:left="0" w:firstLine="0"/>
              <w:jc w:val="center"/>
              <w:rPr>
                <w:sz w:val="22"/>
              </w:rPr>
            </w:pPr>
            <w:r>
              <w:rPr>
                <w:sz w:val="22"/>
              </w:rPr>
              <w:t>49,8</w:t>
            </w:r>
          </w:p>
          <w:p w:rsidR="00E468C5" w:rsidRPr="00105595" w:rsidRDefault="00E468C5">
            <w:pPr>
              <w:pStyle w:val="31"/>
              <w:spacing w:line="240" w:lineRule="auto"/>
              <w:ind w:left="0" w:firstLine="0"/>
              <w:jc w:val="center"/>
              <w:rPr>
                <w:sz w:val="22"/>
              </w:rPr>
            </w:pPr>
            <w:r>
              <w:rPr>
                <w:sz w:val="22"/>
              </w:rPr>
              <w:t>7,9</w:t>
            </w:r>
          </w:p>
        </w:tc>
        <w:tc>
          <w:tcPr>
            <w:tcW w:w="812" w:type="dxa"/>
            <w:vAlign w:val="center"/>
          </w:tcPr>
          <w:p w:rsidR="00BE379E" w:rsidRDefault="00E468C5">
            <w:pPr>
              <w:pStyle w:val="31"/>
              <w:spacing w:line="240" w:lineRule="auto"/>
              <w:ind w:left="0" w:firstLine="0"/>
              <w:jc w:val="center"/>
              <w:rPr>
                <w:sz w:val="22"/>
              </w:rPr>
            </w:pPr>
            <w:r>
              <w:rPr>
                <w:sz w:val="22"/>
              </w:rPr>
              <w:t>50,4</w:t>
            </w:r>
          </w:p>
          <w:p w:rsidR="00E468C5" w:rsidRPr="00105595" w:rsidRDefault="00E468C5">
            <w:pPr>
              <w:pStyle w:val="31"/>
              <w:spacing w:line="240" w:lineRule="auto"/>
              <w:ind w:left="0" w:firstLine="0"/>
              <w:jc w:val="center"/>
              <w:rPr>
                <w:sz w:val="22"/>
              </w:rPr>
            </w:pPr>
            <w:r>
              <w:rPr>
                <w:sz w:val="22"/>
              </w:rPr>
              <w:t>8,4</w:t>
            </w:r>
          </w:p>
        </w:tc>
        <w:tc>
          <w:tcPr>
            <w:tcW w:w="812" w:type="dxa"/>
            <w:gridSpan w:val="2"/>
            <w:vAlign w:val="center"/>
          </w:tcPr>
          <w:p w:rsidR="00BE379E" w:rsidRDefault="00E468C5" w:rsidP="009B6503">
            <w:pPr>
              <w:pStyle w:val="31"/>
              <w:spacing w:line="240" w:lineRule="auto"/>
              <w:ind w:left="0" w:firstLine="0"/>
              <w:jc w:val="center"/>
              <w:rPr>
                <w:sz w:val="22"/>
              </w:rPr>
            </w:pPr>
            <w:r>
              <w:rPr>
                <w:sz w:val="22"/>
              </w:rPr>
              <w:t>50,8</w:t>
            </w:r>
          </w:p>
          <w:p w:rsidR="00E468C5" w:rsidRPr="00105595" w:rsidRDefault="00E468C5" w:rsidP="009B6503">
            <w:pPr>
              <w:pStyle w:val="31"/>
              <w:spacing w:line="240" w:lineRule="auto"/>
              <w:ind w:left="0" w:firstLine="0"/>
              <w:jc w:val="center"/>
              <w:rPr>
                <w:sz w:val="22"/>
              </w:rPr>
            </w:pPr>
            <w:r>
              <w:rPr>
                <w:sz w:val="22"/>
              </w:rPr>
              <w:t>9</w:t>
            </w:r>
          </w:p>
        </w:tc>
      </w:tr>
      <w:tr w:rsidR="00BE379E" w:rsidRPr="00105595">
        <w:trPr>
          <w:jc w:val="center"/>
        </w:trPr>
        <w:tc>
          <w:tcPr>
            <w:tcW w:w="3257" w:type="dxa"/>
          </w:tcPr>
          <w:p w:rsidR="00BE379E" w:rsidRPr="00105595" w:rsidRDefault="00BE379E">
            <w:pPr>
              <w:pStyle w:val="31"/>
              <w:spacing w:line="240" w:lineRule="auto"/>
              <w:ind w:left="0" w:firstLine="0"/>
              <w:rPr>
                <w:sz w:val="22"/>
              </w:rPr>
            </w:pPr>
            <w:r w:rsidRPr="00105595">
              <w:rPr>
                <w:sz w:val="22"/>
              </w:rPr>
              <w:t>Овощи открытого грунта</w:t>
            </w:r>
          </w:p>
          <w:p w:rsidR="00BE379E" w:rsidRPr="00105595" w:rsidRDefault="00BE379E">
            <w:pPr>
              <w:pStyle w:val="31"/>
              <w:spacing w:line="240" w:lineRule="auto"/>
              <w:ind w:left="0" w:firstLine="0"/>
              <w:rPr>
                <w:sz w:val="22"/>
              </w:rPr>
            </w:pPr>
            <w:r w:rsidRPr="00105595">
              <w:rPr>
                <w:sz w:val="22"/>
              </w:rPr>
              <w:t xml:space="preserve">   в хозяйствах всех категорий</w:t>
            </w:r>
          </w:p>
          <w:p w:rsidR="00BE379E" w:rsidRPr="00105595" w:rsidRDefault="00BE379E">
            <w:pPr>
              <w:pStyle w:val="31"/>
              <w:spacing w:line="240" w:lineRule="auto"/>
              <w:ind w:left="0" w:firstLine="0"/>
              <w:rPr>
                <w:sz w:val="22"/>
              </w:rPr>
            </w:pPr>
            <w:r w:rsidRPr="00105595">
              <w:rPr>
                <w:sz w:val="22"/>
              </w:rPr>
              <w:t xml:space="preserve">   в с/х организациях</w:t>
            </w:r>
          </w:p>
        </w:tc>
        <w:tc>
          <w:tcPr>
            <w:tcW w:w="810" w:type="dxa"/>
            <w:vAlign w:val="center"/>
          </w:tcPr>
          <w:p w:rsidR="00BE379E" w:rsidRPr="00105595" w:rsidRDefault="00BE379E">
            <w:pPr>
              <w:pStyle w:val="31"/>
              <w:spacing w:line="240" w:lineRule="auto"/>
              <w:ind w:left="0" w:firstLine="0"/>
              <w:jc w:val="center"/>
              <w:rPr>
                <w:sz w:val="22"/>
              </w:rPr>
            </w:pPr>
          </w:p>
          <w:p w:rsidR="00BE379E" w:rsidRPr="00105595" w:rsidRDefault="00BE379E">
            <w:pPr>
              <w:pStyle w:val="31"/>
              <w:spacing w:line="240" w:lineRule="auto"/>
              <w:ind w:left="0" w:firstLine="0"/>
              <w:jc w:val="center"/>
              <w:rPr>
                <w:sz w:val="22"/>
              </w:rPr>
            </w:pPr>
            <w:r w:rsidRPr="00105595">
              <w:rPr>
                <w:sz w:val="22"/>
              </w:rPr>
              <w:t>9,4</w:t>
            </w:r>
          </w:p>
          <w:p w:rsidR="00BE379E" w:rsidRPr="00105595" w:rsidRDefault="00BE379E">
            <w:pPr>
              <w:pStyle w:val="31"/>
              <w:spacing w:line="240" w:lineRule="auto"/>
              <w:ind w:left="0" w:firstLine="0"/>
              <w:jc w:val="center"/>
              <w:rPr>
                <w:sz w:val="22"/>
              </w:rPr>
            </w:pPr>
            <w:r w:rsidRPr="00105595">
              <w:rPr>
                <w:sz w:val="22"/>
              </w:rPr>
              <w:t>8,3</w:t>
            </w:r>
          </w:p>
        </w:tc>
        <w:tc>
          <w:tcPr>
            <w:tcW w:w="811" w:type="dxa"/>
            <w:vAlign w:val="center"/>
          </w:tcPr>
          <w:p w:rsidR="00BE379E" w:rsidRDefault="006101E3">
            <w:pPr>
              <w:pStyle w:val="31"/>
              <w:spacing w:line="240" w:lineRule="auto"/>
              <w:ind w:left="0" w:firstLine="0"/>
              <w:jc w:val="center"/>
              <w:rPr>
                <w:color w:val="FF0000"/>
                <w:sz w:val="22"/>
              </w:rPr>
            </w:pPr>
            <w:r>
              <w:rPr>
                <w:color w:val="FF0000"/>
                <w:sz w:val="22"/>
              </w:rPr>
              <w:t>6,2</w:t>
            </w:r>
          </w:p>
          <w:p w:rsidR="006101E3" w:rsidRPr="00105595" w:rsidRDefault="006101E3">
            <w:pPr>
              <w:pStyle w:val="31"/>
              <w:spacing w:line="240" w:lineRule="auto"/>
              <w:ind w:left="0" w:firstLine="0"/>
              <w:jc w:val="center"/>
              <w:rPr>
                <w:color w:val="FF0000"/>
                <w:sz w:val="22"/>
              </w:rPr>
            </w:pPr>
            <w:r>
              <w:rPr>
                <w:color w:val="FF0000"/>
                <w:sz w:val="22"/>
              </w:rPr>
              <w:t>3,13</w:t>
            </w:r>
          </w:p>
        </w:tc>
        <w:tc>
          <w:tcPr>
            <w:tcW w:w="812" w:type="dxa"/>
            <w:vAlign w:val="center"/>
          </w:tcPr>
          <w:p w:rsidR="00BE379E" w:rsidRDefault="006101E3">
            <w:pPr>
              <w:pStyle w:val="31"/>
              <w:spacing w:line="240" w:lineRule="auto"/>
              <w:ind w:left="0" w:firstLine="0"/>
              <w:jc w:val="center"/>
              <w:rPr>
                <w:sz w:val="22"/>
              </w:rPr>
            </w:pPr>
            <w:r>
              <w:rPr>
                <w:sz w:val="22"/>
              </w:rPr>
              <w:t>6,3</w:t>
            </w:r>
          </w:p>
          <w:p w:rsidR="006101E3" w:rsidRPr="00105595" w:rsidRDefault="006101E3">
            <w:pPr>
              <w:pStyle w:val="31"/>
              <w:spacing w:line="240" w:lineRule="auto"/>
              <w:ind w:left="0" w:firstLine="0"/>
              <w:jc w:val="center"/>
              <w:rPr>
                <w:sz w:val="22"/>
              </w:rPr>
            </w:pPr>
            <w:r>
              <w:rPr>
                <w:sz w:val="22"/>
              </w:rPr>
              <w:t>3,2</w:t>
            </w:r>
          </w:p>
        </w:tc>
        <w:tc>
          <w:tcPr>
            <w:tcW w:w="812" w:type="dxa"/>
            <w:vAlign w:val="center"/>
          </w:tcPr>
          <w:p w:rsidR="00BE379E" w:rsidRDefault="006101E3">
            <w:pPr>
              <w:pStyle w:val="31"/>
              <w:spacing w:line="240" w:lineRule="auto"/>
              <w:ind w:left="0" w:firstLine="0"/>
              <w:jc w:val="center"/>
              <w:rPr>
                <w:sz w:val="22"/>
              </w:rPr>
            </w:pPr>
            <w:r>
              <w:rPr>
                <w:sz w:val="22"/>
              </w:rPr>
              <w:t>6,4</w:t>
            </w:r>
          </w:p>
          <w:p w:rsidR="006101E3" w:rsidRPr="00105595" w:rsidRDefault="006101E3">
            <w:pPr>
              <w:pStyle w:val="31"/>
              <w:spacing w:line="240" w:lineRule="auto"/>
              <w:ind w:left="0" w:firstLine="0"/>
              <w:jc w:val="center"/>
              <w:rPr>
                <w:sz w:val="22"/>
              </w:rPr>
            </w:pPr>
            <w:r>
              <w:rPr>
                <w:sz w:val="22"/>
              </w:rPr>
              <w:t>3,29</w:t>
            </w:r>
          </w:p>
        </w:tc>
        <w:tc>
          <w:tcPr>
            <w:tcW w:w="784" w:type="dxa"/>
            <w:vAlign w:val="center"/>
          </w:tcPr>
          <w:p w:rsidR="00BE379E" w:rsidRDefault="006101E3">
            <w:pPr>
              <w:pStyle w:val="31"/>
              <w:spacing w:line="240" w:lineRule="auto"/>
              <w:ind w:left="0" w:firstLine="0"/>
              <w:jc w:val="center"/>
              <w:rPr>
                <w:sz w:val="22"/>
              </w:rPr>
            </w:pPr>
            <w:r>
              <w:rPr>
                <w:sz w:val="22"/>
              </w:rPr>
              <w:t>6,5</w:t>
            </w:r>
          </w:p>
          <w:p w:rsidR="006101E3" w:rsidRPr="00105595" w:rsidRDefault="006101E3">
            <w:pPr>
              <w:pStyle w:val="31"/>
              <w:spacing w:line="240" w:lineRule="auto"/>
              <w:ind w:left="0" w:firstLine="0"/>
              <w:jc w:val="center"/>
              <w:rPr>
                <w:sz w:val="22"/>
              </w:rPr>
            </w:pPr>
            <w:r>
              <w:rPr>
                <w:sz w:val="22"/>
              </w:rPr>
              <w:t>3,41</w:t>
            </w:r>
          </w:p>
        </w:tc>
        <w:tc>
          <w:tcPr>
            <w:tcW w:w="840" w:type="dxa"/>
            <w:vAlign w:val="center"/>
          </w:tcPr>
          <w:p w:rsidR="00BE379E" w:rsidRDefault="006101E3">
            <w:pPr>
              <w:pStyle w:val="31"/>
              <w:spacing w:line="240" w:lineRule="auto"/>
              <w:ind w:left="0" w:firstLine="0"/>
              <w:jc w:val="center"/>
              <w:rPr>
                <w:sz w:val="22"/>
              </w:rPr>
            </w:pPr>
            <w:r>
              <w:rPr>
                <w:sz w:val="22"/>
              </w:rPr>
              <w:t>6,7</w:t>
            </w:r>
          </w:p>
          <w:p w:rsidR="006101E3" w:rsidRPr="00105595" w:rsidRDefault="006101E3">
            <w:pPr>
              <w:pStyle w:val="31"/>
              <w:spacing w:line="240" w:lineRule="auto"/>
              <w:ind w:left="0" w:firstLine="0"/>
              <w:jc w:val="center"/>
              <w:rPr>
                <w:sz w:val="22"/>
              </w:rPr>
            </w:pPr>
            <w:r>
              <w:rPr>
                <w:sz w:val="22"/>
              </w:rPr>
              <w:t>3,59</w:t>
            </w:r>
          </w:p>
        </w:tc>
        <w:tc>
          <w:tcPr>
            <w:tcW w:w="812" w:type="dxa"/>
            <w:vAlign w:val="center"/>
          </w:tcPr>
          <w:p w:rsidR="00BE379E" w:rsidRDefault="006101E3">
            <w:pPr>
              <w:pStyle w:val="31"/>
              <w:spacing w:line="240" w:lineRule="auto"/>
              <w:ind w:left="0" w:firstLine="0"/>
              <w:jc w:val="center"/>
              <w:rPr>
                <w:sz w:val="22"/>
              </w:rPr>
            </w:pPr>
            <w:r>
              <w:rPr>
                <w:sz w:val="22"/>
              </w:rPr>
              <w:t>6,9</w:t>
            </w:r>
          </w:p>
          <w:p w:rsidR="006101E3" w:rsidRPr="00105595" w:rsidRDefault="006101E3">
            <w:pPr>
              <w:pStyle w:val="31"/>
              <w:spacing w:line="240" w:lineRule="auto"/>
              <w:ind w:left="0" w:firstLine="0"/>
              <w:jc w:val="center"/>
              <w:rPr>
                <w:sz w:val="22"/>
              </w:rPr>
            </w:pPr>
            <w:r>
              <w:rPr>
                <w:sz w:val="22"/>
              </w:rPr>
              <w:t>3,8</w:t>
            </w:r>
          </w:p>
        </w:tc>
        <w:tc>
          <w:tcPr>
            <w:tcW w:w="812" w:type="dxa"/>
            <w:gridSpan w:val="2"/>
            <w:vAlign w:val="center"/>
          </w:tcPr>
          <w:p w:rsidR="00BE379E" w:rsidRDefault="006101E3" w:rsidP="009B6503">
            <w:pPr>
              <w:pStyle w:val="31"/>
              <w:spacing w:line="240" w:lineRule="auto"/>
              <w:ind w:left="0" w:firstLine="0"/>
              <w:jc w:val="center"/>
              <w:rPr>
                <w:sz w:val="22"/>
              </w:rPr>
            </w:pPr>
            <w:r>
              <w:rPr>
                <w:sz w:val="22"/>
              </w:rPr>
              <w:t>7,1</w:t>
            </w:r>
          </w:p>
          <w:p w:rsidR="006101E3" w:rsidRPr="00105595" w:rsidRDefault="006101E3" w:rsidP="009B6503">
            <w:pPr>
              <w:pStyle w:val="31"/>
              <w:spacing w:line="240" w:lineRule="auto"/>
              <w:ind w:left="0" w:firstLine="0"/>
              <w:jc w:val="center"/>
              <w:rPr>
                <w:sz w:val="22"/>
              </w:rPr>
            </w:pPr>
            <w:r>
              <w:rPr>
                <w:sz w:val="22"/>
              </w:rPr>
              <w:t>4</w:t>
            </w:r>
          </w:p>
        </w:tc>
      </w:tr>
      <w:tr w:rsidR="00BE379E" w:rsidRPr="00105595">
        <w:trPr>
          <w:gridAfter w:val="2"/>
          <w:wAfter w:w="812" w:type="dxa"/>
          <w:jc w:val="center"/>
        </w:trPr>
        <w:tc>
          <w:tcPr>
            <w:tcW w:w="8938" w:type="dxa"/>
            <w:gridSpan w:val="8"/>
          </w:tcPr>
          <w:p w:rsidR="00BE379E" w:rsidRPr="00105595" w:rsidRDefault="00BE379E">
            <w:pPr>
              <w:pStyle w:val="31"/>
              <w:spacing w:line="240" w:lineRule="auto"/>
              <w:ind w:left="0" w:firstLine="0"/>
              <w:jc w:val="center"/>
              <w:rPr>
                <w:sz w:val="22"/>
              </w:rPr>
            </w:pPr>
            <w:r w:rsidRPr="00105595">
              <w:rPr>
                <w:sz w:val="22"/>
              </w:rPr>
              <w:t>Урожайность с/х культур (ц/га, на посевную площадь)</w:t>
            </w:r>
          </w:p>
        </w:tc>
      </w:tr>
      <w:tr w:rsidR="00BE379E" w:rsidRPr="00105595">
        <w:trPr>
          <w:jc w:val="center"/>
        </w:trPr>
        <w:tc>
          <w:tcPr>
            <w:tcW w:w="3257" w:type="dxa"/>
          </w:tcPr>
          <w:p w:rsidR="00BE379E" w:rsidRPr="00105595" w:rsidRDefault="00BE379E">
            <w:pPr>
              <w:pStyle w:val="31"/>
              <w:spacing w:line="240" w:lineRule="auto"/>
              <w:ind w:left="0" w:firstLine="0"/>
              <w:rPr>
                <w:sz w:val="22"/>
              </w:rPr>
            </w:pPr>
            <w:r w:rsidRPr="00105595">
              <w:rPr>
                <w:sz w:val="22"/>
              </w:rPr>
              <w:t>Зерновые культуры</w:t>
            </w:r>
          </w:p>
          <w:p w:rsidR="00BE379E" w:rsidRPr="00105595" w:rsidRDefault="00BE379E">
            <w:pPr>
              <w:pStyle w:val="31"/>
              <w:spacing w:line="240" w:lineRule="auto"/>
              <w:ind w:left="0" w:firstLine="0"/>
              <w:rPr>
                <w:sz w:val="22"/>
              </w:rPr>
            </w:pPr>
            <w:r w:rsidRPr="00105595">
              <w:rPr>
                <w:sz w:val="22"/>
              </w:rPr>
              <w:t xml:space="preserve">   в хозяйствах всех категорий</w:t>
            </w:r>
          </w:p>
          <w:p w:rsidR="00BE379E" w:rsidRPr="00105595" w:rsidRDefault="00BE379E">
            <w:pPr>
              <w:pStyle w:val="31"/>
              <w:spacing w:line="240" w:lineRule="auto"/>
              <w:ind w:left="0" w:firstLine="0"/>
              <w:rPr>
                <w:sz w:val="22"/>
              </w:rPr>
            </w:pPr>
            <w:r w:rsidRPr="00105595">
              <w:rPr>
                <w:sz w:val="22"/>
              </w:rPr>
              <w:t xml:space="preserve">   в с/х организациях</w:t>
            </w:r>
          </w:p>
        </w:tc>
        <w:tc>
          <w:tcPr>
            <w:tcW w:w="810" w:type="dxa"/>
            <w:vAlign w:val="center"/>
          </w:tcPr>
          <w:p w:rsidR="00BE379E" w:rsidRPr="00105595" w:rsidRDefault="00BE379E">
            <w:pPr>
              <w:pStyle w:val="31"/>
              <w:spacing w:line="240" w:lineRule="auto"/>
              <w:ind w:left="0" w:firstLine="0"/>
              <w:jc w:val="center"/>
              <w:rPr>
                <w:sz w:val="22"/>
              </w:rPr>
            </w:pPr>
          </w:p>
          <w:p w:rsidR="00BE379E" w:rsidRPr="00105595" w:rsidRDefault="00BE379E">
            <w:pPr>
              <w:pStyle w:val="31"/>
              <w:spacing w:line="240" w:lineRule="auto"/>
              <w:ind w:left="0" w:firstLine="0"/>
              <w:jc w:val="center"/>
              <w:rPr>
                <w:sz w:val="22"/>
              </w:rPr>
            </w:pPr>
            <w:r w:rsidRPr="00105595">
              <w:rPr>
                <w:sz w:val="22"/>
              </w:rPr>
              <w:t>22,9</w:t>
            </w:r>
          </w:p>
          <w:p w:rsidR="00BE379E" w:rsidRPr="00105595" w:rsidRDefault="00BE379E">
            <w:pPr>
              <w:pStyle w:val="31"/>
              <w:spacing w:line="240" w:lineRule="auto"/>
              <w:ind w:left="0" w:firstLine="0"/>
              <w:jc w:val="center"/>
              <w:rPr>
                <w:sz w:val="22"/>
              </w:rPr>
            </w:pPr>
            <w:r w:rsidRPr="00105595">
              <w:rPr>
                <w:sz w:val="22"/>
              </w:rPr>
              <w:t>22,9</w:t>
            </w:r>
          </w:p>
        </w:tc>
        <w:tc>
          <w:tcPr>
            <w:tcW w:w="811" w:type="dxa"/>
            <w:vAlign w:val="center"/>
          </w:tcPr>
          <w:p w:rsidR="00BE379E" w:rsidRDefault="006101E3">
            <w:pPr>
              <w:pStyle w:val="31"/>
              <w:spacing w:line="240" w:lineRule="auto"/>
              <w:ind w:left="0" w:firstLine="0"/>
              <w:jc w:val="center"/>
              <w:rPr>
                <w:color w:val="FF0000"/>
                <w:sz w:val="22"/>
              </w:rPr>
            </w:pPr>
            <w:r>
              <w:rPr>
                <w:color w:val="FF0000"/>
                <w:sz w:val="22"/>
              </w:rPr>
              <w:t>27,5</w:t>
            </w:r>
          </w:p>
          <w:p w:rsidR="006101E3" w:rsidRPr="00105595" w:rsidRDefault="006101E3">
            <w:pPr>
              <w:pStyle w:val="31"/>
              <w:spacing w:line="240" w:lineRule="auto"/>
              <w:ind w:left="0" w:firstLine="0"/>
              <w:jc w:val="center"/>
              <w:rPr>
                <w:color w:val="FF0000"/>
                <w:sz w:val="22"/>
              </w:rPr>
            </w:pPr>
            <w:r>
              <w:rPr>
                <w:color w:val="FF0000"/>
                <w:sz w:val="22"/>
              </w:rPr>
              <w:t>27,8</w:t>
            </w:r>
          </w:p>
        </w:tc>
        <w:tc>
          <w:tcPr>
            <w:tcW w:w="812" w:type="dxa"/>
            <w:vAlign w:val="center"/>
          </w:tcPr>
          <w:p w:rsidR="00BE379E" w:rsidRDefault="006101E3">
            <w:pPr>
              <w:pStyle w:val="31"/>
              <w:spacing w:line="240" w:lineRule="auto"/>
              <w:ind w:left="0" w:firstLine="0"/>
              <w:jc w:val="center"/>
              <w:rPr>
                <w:color w:val="FF0000"/>
                <w:sz w:val="22"/>
              </w:rPr>
            </w:pPr>
            <w:r>
              <w:rPr>
                <w:color w:val="FF0000"/>
                <w:sz w:val="22"/>
              </w:rPr>
              <w:t>27,6</w:t>
            </w:r>
          </w:p>
          <w:p w:rsidR="006101E3" w:rsidRPr="00105595" w:rsidRDefault="006101E3">
            <w:pPr>
              <w:pStyle w:val="31"/>
              <w:spacing w:line="240" w:lineRule="auto"/>
              <w:ind w:left="0" w:firstLine="0"/>
              <w:jc w:val="center"/>
              <w:rPr>
                <w:color w:val="FF0000"/>
                <w:sz w:val="22"/>
              </w:rPr>
            </w:pPr>
            <w:r>
              <w:rPr>
                <w:color w:val="FF0000"/>
                <w:sz w:val="22"/>
              </w:rPr>
              <w:t>27,8</w:t>
            </w:r>
          </w:p>
        </w:tc>
        <w:tc>
          <w:tcPr>
            <w:tcW w:w="812" w:type="dxa"/>
            <w:vAlign w:val="center"/>
          </w:tcPr>
          <w:p w:rsidR="00BE379E" w:rsidRDefault="006101E3">
            <w:pPr>
              <w:pStyle w:val="31"/>
              <w:spacing w:line="240" w:lineRule="auto"/>
              <w:ind w:left="0" w:firstLine="0"/>
              <w:jc w:val="center"/>
              <w:rPr>
                <w:color w:val="FF0000"/>
                <w:sz w:val="22"/>
              </w:rPr>
            </w:pPr>
            <w:r>
              <w:rPr>
                <w:color w:val="FF0000"/>
                <w:sz w:val="22"/>
              </w:rPr>
              <w:t>27,6</w:t>
            </w:r>
          </w:p>
          <w:p w:rsidR="006101E3" w:rsidRPr="00105595" w:rsidRDefault="006101E3">
            <w:pPr>
              <w:pStyle w:val="31"/>
              <w:spacing w:line="240" w:lineRule="auto"/>
              <w:ind w:left="0" w:firstLine="0"/>
              <w:jc w:val="center"/>
              <w:rPr>
                <w:color w:val="FF0000"/>
                <w:sz w:val="22"/>
              </w:rPr>
            </w:pPr>
            <w:r>
              <w:rPr>
                <w:color w:val="FF0000"/>
                <w:sz w:val="22"/>
              </w:rPr>
              <w:t>27,9</w:t>
            </w:r>
          </w:p>
        </w:tc>
        <w:tc>
          <w:tcPr>
            <w:tcW w:w="784" w:type="dxa"/>
            <w:vAlign w:val="center"/>
          </w:tcPr>
          <w:p w:rsidR="00BE379E" w:rsidRDefault="006101E3">
            <w:pPr>
              <w:pStyle w:val="31"/>
              <w:spacing w:line="240" w:lineRule="auto"/>
              <w:ind w:left="0" w:firstLine="0"/>
              <w:jc w:val="center"/>
              <w:rPr>
                <w:color w:val="FF0000"/>
                <w:sz w:val="22"/>
              </w:rPr>
            </w:pPr>
            <w:r>
              <w:rPr>
                <w:color w:val="FF0000"/>
                <w:sz w:val="22"/>
              </w:rPr>
              <w:t>27,6</w:t>
            </w:r>
          </w:p>
          <w:p w:rsidR="006101E3" w:rsidRPr="00105595" w:rsidRDefault="006101E3">
            <w:pPr>
              <w:pStyle w:val="31"/>
              <w:spacing w:line="240" w:lineRule="auto"/>
              <w:ind w:left="0" w:firstLine="0"/>
              <w:jc w:val="center"/>
              <w:rPr>
                <w:color w:val="FF0000"/>
                <w:sz w:val="22"/>
              </w:rPr>
            </w:pPr>
            <w:r>
              <w:rPr>
                <w:color w:val="FF0000"/>
                <w:sz w:val="22"/>
              </w:rPr>
              <w:t>27,9</w:t>
            </w:r>
          </w:p>
        </w:tc>
        <w:tc>
          <w:tcPr>
            <w:tcW w:w="840" w:type="dxa"/>
            <w:vAlign w:val="center"/>
          </w:tcPr>
          <w:p w:rsidR="00BE379E" w:rsidRDefault="006101E3">
            <w:pPr>
              <w:pStyle w:val="31"/>
              <w:spacing w:line="240" w:lineRule="auto"/>
              <w:ind w:left="0" w:firstLine="0"/>
              <w:jc w:val="center"/>
              <w:rPr>
                <w:color w:val="FF0000"/>
                <w:sz w:val="22"/>
              </w:rPr>
            </w:pPr>
            <w:r>
              <w:rPr>
                <w:color w:val="FF0000"/>
                <w:sz w:val="22"/>
              </w:rPr>
              <w:t>27,9</w:t>
            </w:r>
          </w:p>
          <w:p w:rsidR="006101E3" w:rsidRPr="00105595" w:rsidRDefault="006101E3">
            <w:pPr>
              <w:pStyle w:val="31"/>
              <w:spacing w:line="240" w:lineRule="auto"/>
              <w:ind w:left="0" w:firstLine="0"/>
              <w:jc w:val="center"/>
              <w:rPr>
                <w:color w:val="FF0000"/>
                <w:sz w:val="22"/>
              </w:rPr>
            </w:pPr>
            <w:r>
              <w:rPr>
                <w:color w:val="FF0000"/>
                <w:sz w:val="22"/>
              </w:rPr>
              <w:t>28</w:t>
            </w:r>
          </w:p>
        </w:tc>
        <w:tc>
          <w:tcPr>
            <w:tcW w:w="812" w:type="dxa"/>
            <w:vAlign w:val="center"/>
          </w:tcPr>
          <w:p w:rsidR="00BE379E" w:rsidRDefault="006101E3">
            <w:pPr>
              <w:pStyle w:val="31"/>
              <w:spacing w:line="240" w:lineRule="auto"/>
              <w:ind w:left="0" w:firstLine="0"/>
              <w:jc w:val="center"/>
              <w:rPr>
                <w:color w:val="FF0000"/>
                <w:sz w:val="22"/>
              </w:rPr>
            </w:pPr>
            <w:r>
              <w:rPr>
                <w:color w:val="FF0000"/>
                <w:sz w:val="22"/>
              </w:rPr>
              <w:t>28</w:t>
            </w:r>
          </w:p>
          <w:p w:rsidR="006101E3" w:rsidRPr="00105595" w:rsidRDefault="006101E3">
            <w:pPr>
              <w:pStyle w:val="31"/>
              <w:spacing w:line="240" w:lineRule="auto"/>
              <w:ind w:left="0" w:firstLine="0"/>
              <w:jc w:val="center"/>
              <w:rPr>
                <w:color w:val="FF0000"/>
                <w:sz w:val="22"/>
              </w:rPr>
            </w:pPr>
            <w:r>
              <w:rPr>
                <w:color w:val="FF0000"/>
                <w:sz w:val="22"/>
              </w:rPr>
              <w:t>28,1</w:t>
            </w:r>
          </w:p>
        </w:tc>
        <w:tc>
          <w:tcPr>
            <w:tcW w:w="812" w:type="dxa"/>
            <w:gridSpan w:val="2"/>
            <w:vAlign w:val="center"/>
          </w:tcPr>
          <w:p w:rsidR="00BE379E" w:rsidRDefault="006101E3" w:rsidP="009B6503">
            <w:pPr>
              <w:pStyle w:val="31"/>
              <w:spacing w:line="240" w:lineRule="auto"/>
              <w:ind w:left="0" w:firstLine="0"/>
              <w:jc w:val="center"/>
              <w:rPr>
                <w:color w:val="FF0000"/>
                <w:sz w:val="22"/>
              </w:rPr>
            </w:pPr>
            <w:r>
              <w:rPr>
                <w:color w:val="FF0000"/>
                <w:sz w:val="22"/>
              </w:rPr>
              <w:t>28,1</w:t>
            </w:r>
          </w:p>
          <w:p w:rsidR="006101E3" w:rsidRPr="00105595" w:rsidRDefault="006101E3" w:rsidP="009B6503">
            <w:pPr>
              <w:pStyle w:val="31"/>
              <w:spacing w:line="240" w:lineRule="auto"/>
              <w:ind w:left="0" w:firstLine="0"/>
              <w:jc w:val="center"/>
              <w:rPr>
                <w:color w:val="FF0000"/>
                <w:sz w:val="22"/>
              </w:rPr>
            </w:pPr>
            <w:r>
              <w:rPr>
                <w:color w:val="FF0000"/>
                <w:sz w:val="22"/>
              </w:rPr>
              <w:t>28,2</w:t>
            </w:r>
          </w:p>
        </w:tc>
      </w:tr>
      <w:tr w:rsidR="00BE379E" w:rsidRPr="00105595">
        <w:trPr>
          <w:jc w:val="center"/>
        </w:trPr>
        <w:tc>
          <w:tcPr>
            <w:tcW w:w="3257" w:type="dxa"/>
          </w:tcPr>
          <w:p w:rsidR="00BE379E" w:rsidRPr="00105595" w:rsidRDefault="00BE379E">
            <w:pPr>
              <w:pStyle w:val="31"/>
              <w:spacing w:line="240" w:lineRule="auto"/>
              <w:ind w:left="0" w:firstLine="0"/>
              <w:rPr>
                <w:sz w:val="22"/>
              </w:rPr>
            </w:pPr>
            <w:r w:rsidRPr="00105595">
              <w:rPr>
                <w:sz w:val="22"/>
              </w:rPr>
              <w:t>Картофель</w:t>
            </w:r>
          </w:p>
          <w:p w:rsidR="00BE379E" w:rsidRPr="00105595" w:rsidRDefault="00BE379E">
            <w:pPr>
              <w:pStyle w:val="31"/>
              <w:spacing w:line="240" w:lineRule="auto"/>
              <w:ind w:left="0" w:firstLine="0"/>
              <w:rPr>
                <w:sz w:val="22"/>
              </w:rPr>
            </w:pPr>
            <w:r w:rsidRPr="00105595">
              <w:rPr>
                <w:sz w:val="22"/>
              </w:rPr>
              <w:t xml:space="preserve">   в хозяйствах всех категорий</w:t>
            </w:r>
          </w:p>
          <w:p w:rsidR="00BE379E" w:rsidRPr="00105595" w:rsidRDefault="00BE379E">
            <w:pPr>
              <w:pStyle w:val="31"/>
              <w:spacing w:line="240" w:lineRule="auto"/>
              <w:ind w:left="0" w:firstLine="0"/>
              <w:rPr>
                <w:sz w:val="22"/>
              </w:rPr>
            </w:pPr>
            <w:r w:rsidRPr="00105595">
              <w:rPr>
                <w:sz w:val="22"/>
              </w:rPr>
              <w:t xml:space="preserve">   в с/х организациях</w:t>
            </w:r>
          </w:p>
        </w:tc>
        <w:tc>
          <w:tcPr>
            <w:tcW w:w="810" w:type="dxa"/>
            <w:vAlign w:val="center"/>
          </w:tcPr>
          <w:p w:rsidR="00BE379E" w:rsidRPr="00105595" w:rsidRDefault="00BE379E">
            <w:pPr>
              <w:pStyle w:val="31"/>
              <w:spacing w:line="240" w:lineRule="auto"/>
              <w:ind w:left="0" w:firstLine="0"/>
              <w:jc w:val="center"/>
              <w:rPr>
                <w:sz w:val="22"/>
              </w:rPr>
            </w:pPr>
          </w:p>
          <w:p w:rsidR="00BE379E" w:rsidRPr="00105595" w:rsidRDefault="00BE379E">
            <w:pPr>
              <w:pStyle w:val="31"/>
              <w:spacing w:line="240" w:lineRule="auto"/>
              <w:ind w:left="0" w:firstLine="0"/>
              <w:jc w:val="center"/>
              <w:rPr>
                <w:sz w:val="22"/>
              </w:rPr>
            </w:pPr>
            <w:r w:rsidRPr="00105595">
              <w:rPr>
                <w:sz w:val="22"/>
              </w:rPr>
              <w:t>141,0</w:t>
            </w:r>
          </w:p>
          <w:p w:rsidR="00BE379E" w:rsidRPr="00105595" w:rsidRDefault="00BE379E">
            <w:pPr>
              <w:pStyle w:val="31"/>
              <w:spacing w:line="240" w:lineRule="auto"/>
              <w:ind w:left="0" w:firstLine="0"/>
              <w:jc w:val="center"/>
              <w:rPr>
                <w:sz w:val="22"/>
              </w:rPr>
            </w:pPr>
            <w:r w:rsidRPr="00105595">
              <w:rPr>
                <w:sz w:val="22"/>
              </w:rPr>
              <w:t>138,0</w:t>
            </w:r>
          </w:p>
        </w:tc>
        <w:tc>
          <w:tcPr>
            <w:tcW w:w="811" w:type="dxa"/>
            <w:vAlign w:val="center"/>
          </w:tcPr>
          <w:p w:rsidR="003A2B57" w:rsidRDefault="003A2B57">
            <w:pPr>
              <w:pStyle w:val="31"/>
              <w:spacing w:line="240" w:lineRule="auto"/>
              <w:ind w:left="0" w:firstLine="0"/>
              <w:jc w:val="center"/>
              <w:rPr>
                <w:color w:val="FF0000"/>
                <w:sz w:val="22"/>
              </w:rPr>
            </w:pPr>
          </w:p>
          <w:p w:rsidR="00BE379E" w:rsidRDefault="006101E3">
            <w:pPr>
              <w:pStyle w:val="31"/>
              <w:spacing w:line="240" w:lineRule="auto"/>
              <w:ind w:left="0" w:firstLine="0"/>
              <w:jc w:val="center"/>
              <w:rPr>
                <w:color w:val="FF0000"/>
                <w:sz w:val="22"/>
              </w:rPr>
            </w:pPr>
            <w:r>
              <w:rPr>
                <w:color w:val="FF0000"/>
                <w:sz w:val="22"/>
              </w:rPr>
              <w:t>116,8</w:t>
            </w:r>
          </w:p>
          <w:p w:rsidR="006101E3" w:rsidRPr="00105595" w:rsidRDefault="006101E3">
            <w:pPr>
              <w:pStyle w:val="31"/>
              <w:spacing w:line="240" w:lineRule="auto"/>
              <w:ind w:left="0" w:firstLine="0"/>
              <w:jc w:val="center"/>
              <w:rPr>
                <w:color w:val="FF0000"/>
                <w:sz w:val="22"/>
              </w:rPr>
            </w:pPr>
            <w:r>
              <w:rPr>
                <w:color w:val="FF0000"/>
                <w:sz w:val="22"/>
              </w:rPr>
              <w:t>171</w:t>
            </w:r>
          </w:p>
        </w:tc>
        <w:tc>
          <w:tcPr>
            <w:tcW w:w="812" w:type="dxa"/>
            <w:vAlign w:val="center"/>
          </w:tcPr>
          <w:p w:rsidR="003A2B57" w:rsidRDefault="003A2B57">
            <w:pPr>
              <w:pStyle w:val="31"/>
              <w:spacing w:line="240" w:lineRule="auto"/>
              <w:ind w:left="0" w:firstLine="0"/>
              <w:jc w:val="center"/>
              <w:rPr>
                <w:sz w:val="22"/>
              </w:rPr>
            </w:pPr>
          </w:p>
          <w:p w:rsidR="00BE379E" w:rsidRDefault="006101E3">
            <w:pPr>
              <w:pStyle w:val="31"/>
              <w:spacing w:line="240" w:lineRule="auto"/>
              <w:ind w:left="0" w:firstLine="0"/>
              <w:jc w:val="center"/>
              <w:rPr>
                <w:sz w:val="22"/>
              </w:rPr>
            </w:pPr>
            <w:r>
              <w:rPr>
                <w:sz w:val="22"/>
              </w:rPr>
              <w:t>118</w:t>
            </w:r>
          </w:p>
          <w:p w:rsidR="006101E3" w:rsidRPr="00105595" w:rsidRDefault="006101E3">
            <w:pPr>
              <w:pStyle w:val="31"/>
              <w:spacing w:line="240" w:lineRule="auto"/>
              <w:ind w:left="0" w:firstLine="0"/>
              <w:jc w:val="center"/>
              <w:rPr>
                <w:sz w:val="22"/>
              </w:rPr>
            </w:pPr>
            <w:r>
              <w:rPr>
                <w:sz w:val="22"/>
              </w:rPr>
              <w:t>171</w:t>
            </w:r>
          </w:p>
        </w:tc>
        <w:tc>
          <w:tcPr>
            <w:tcW w:w="812" w:type="dxa"/>
            <w:vAlign w:val="center"/>
          </w:tcPr>
          <w:p w:rsidR="003A2B57" w:rsidRDefault="003A2B57">
            <w:pPr>
              <w:pStyle w:val="31"/>
              <w:spacing w:line="240" w:lineRule="auto"/>
              <w:ind w:left="0" w:firstLine="0"/>
              <w:jc w:val="center"/>
              <w:rPr>
                <w:sz w:val="22"/>
              </w:rPr>
            </w:pPr>
          </w:p>
          <w:p w:rsidR="00BE379E" w:rsidRDefault="006101E3">
            <w:pPr>
              <w:pStyle w:val="31"/>
              <w:spacing w:line="240" w:lineRule="auto"/>
              <w:ind w:left="0" w:firstLine="0"/>
              <w:jc w:val="center"/>
              <w:rPr>
                <w:sz w:val="22"/>
              </w:rPr>
            </w:pPr>
            <w:r>
              <w:rPr>
                <w:sz w:val="22"/>
              </w:rPr>
              <w:t>120</w:t>
            </w:r>
          </w:p>
          <w:p w:rsidR="006101E3" w:rsidRPr="00105595" w:rsidRDefault="006101E3">
            <w:pPr>
              <w:pStyle w:val="31"/>
              <w:spacing w:line="240" w:lineRule="auto"/>
              <w:ind w:left="0" w:firstLine="0"/>
              <w:jc w:val="center"/>
              <w:rPr>
                <w:sz w:val="22"/>
              </w:rPr>
            </w:pPr>
            <w:r>
              <w:rPr>
                <w:sz w:val="22"/>
              </w:rPr>
              <w:t>172</w:t>
            </w:r>
          </w:p>
        </w:tc>
        <w:tc>
          <w:tcPr>
            <w:tcW w:w="784" w:type="dxa"/>
            <w:vAlign w:val="center"/>
          </w:tcPr>
          <w:p w:rsidR="003A2B57" w:rsidRDefault="003A2B57">
            <w:pPr>
              <w:pStyle w:val="31"/>
              <w:spacing w:line="240" w:lineRule="auto"/>
              <w:ind w:left="0" w:firstLine="0"/>
              <w:jc w:val="center"/>
              <w:rPr>
                <w:sz w:val="22"/>
              </w:rPr>
            </w:pPr>
          </w:p>
          <w:p w:rsidR="00BE379E" w:rsidRDefault="006101E3">
            <w:pPr>
              <w:pStyle w:val="31"/>
              <w:spacing w:line="240" w:lineRule="auto"/>
              <w:ind w:left="0" w:firstLine="0"/>
              <w:jc w:val="center"/>
              <w:rPr>
                <w:sz w:val="22"/>
              </w:rPr>
            </w:pPr>
            <w:r>
              <w:rPr>
                <w:sz w:val="22"/>
              </w:rPr>
              <w:t>122</w:t>
            </w:r>
          </w:p>
          <w:p w:rsidR="006101E3" w:rsidRPr="00105595" w:rsidRDefault="006101E3">
            <w:pPr>
              <w:pStyle w:val="31"/>
              <w:spacing w:line="240" w:lineRule="auto"/>
              <w:ind w:left="0" w:firstLine="0"/>
              <w:jc w:val="center"/>
              <w:rPr>
                <w:sz w:val="22"/>
              </w:rPr>
            </w:pPr>
            <w:r>
              <w:rPr>
                <w:sz w:val="22"/>
              </w:rPr>
              <w:t>173</w:t>
            </w:r>
          </w:p>
        </w:tc>
        <w:tc>
          <w:tcPr>
            <w:tcW w:w="840" w:type="dxa"/>
            <w:vAlign w:val="center"/>
          </w:tcPr>
          <w:p w:rsidR="003A2B57" w:rsidRDefault="003A2B57">
            <w:pPr>
              <w:pStyle w:val="31"/>
              <w:spacing w:line="240" w:lineRule="auto"/>
              <w:ind w:left="0" w:firstLine="0"/>
              <w:jc w:val="center"/>
              <w:rPr>
                <w:sz w:val="22"/>
              </w:rPr>
            </w:pPr>
          </w:p>
          <w:p w:rsidR="00BE379E" w:rsidRDefault="006101E3">
            <w:pPr>
              <w:pStyle w:val="31"/>
              <w:spacing w:line="240" w:lineRule="auto"/>
              <w:ind w:left="0" w:firstLine="0"/>
              <w:jc w:val="center"/>
              <w:rPr>
                <w:sz w:val="22"/>
              </w:rPr>
            </w:pPr>
            <w:r>
              <w:rPr>
                <w:sz w:val="22"/>
              </w:rPr>
              <w:t>125</w:t>
            </w:r>
          </w:p>
          <w:p w:rsidR="006101E3" w:rsidRPr="00105595" w:rsidRDefault="006101E3">
            <w:pPr>
              <w:pStyle w:val="31"/>
              <w:spacing w:line="240" w:lineRule="auto"/>
              <w:ind w:left="0" w:firstLine="0"/>
              <w:jc w:val="center"/>
              <w:rPr>
                <w:sz w:val="22"/>
              </w:rPr>
            </w:pPr>
            <w:r>
              <w:rPr>
                <w:sz w:val="22"/>
              </w:rPr>
              <w:t>175</w:t>
            </w:r>
          </w:p>
        </w:tc>
        <w:tc>
          <w:tcPr>
            <w:tcW w:w="812" w:type="dxa"/>
            <w:vAlign w:val="center"/>
          </w:tcPr>
          <w:p w:rsidR="003A2B57" w:rsidRDefault="003A2B57">
            <w:pPr>
              <w:pStyle w:val="31"/>
              <w:spacing w:line="240" w:lineRule="auto"/>
              <w:ind w:left="0" w:firstLine="0"/>
              <w:jc w:val="center"/>
              <w:rPr>
                <w:sz w:val="22"/>
              </w:rPr>
            </w:pPr>
          </w:p>
          <w:p w:rsidR="00BE379E" w:rsidRDefault="006101E3">
            <w:pPr>
              <w:pStyle w:val="31"/>
              <w:spacing w:line="240" w:lineRule="auto"/>
              <w:ind w:left="0" w:firstLine="0"/>
              <w:jc w:val="center"/>
              <w:rPr>
                <w:sz w:val="22"/>
              </w:rPr>
            </w:pPr>
            <w:r>
              <w:rPr>
                <w:sz w:val="22"/>
              </w:rPr>
              <w:t>126</w:t>
            </w:r>
          </w:p>
          <w:p w:rsidR="006101E3" w:rsidRPr="00105595" w:rsidRDefault="006101E3">
            <w:pPr>
              <w:pStyle w:val="31"/>
              <w:spacing w:line="240" w:lineRule="auto"/>
              <w:ind w:left="0" w:firstLine="0"/>
              <w:jc w:val="center"/>
              <w:rPr>
                <w:sz w:val="22"/>
              </w:rPr>
            </w:pPr>
            <w:r>
              <w:rPr>
                <w:sz w:val="22"/>
              </w:rPr>
              <w:t>178</w:t>
            </w:r>
          </w:p>
        </w:tc>
        <w:tc>
          <w:tcPr>
            <w:tcW w:w="812" w:type="dxa"/>
            <w:gridSpan w:val="2"/>
            <w:vAlign w:val="center"/>
          </w:tcPr>
          <w:p w:rsidR="003A2B57" w:rsidRDefault="003A2B57" w:rsidP="009B6503">
            <w:pPr>
              <w:pStyle w:val="31"/>
              <w:spacing w:line="240" w:lineRule="auto"/>
              <w:ind w:left="0" w:firstLine="0"/>
              <w:jc w:val="center"/>
              <w:rPr>
                <w:sz w:val="22"/>
              </w:rPr>
            </w:pPr>
          </w:p>
          <w:p w:rsidR="00BE379E" w:rsidRDefault="006101E3" w:rsidP="009B6503">
            <w:pPr>
              <w:pStyle w:val="31"/>
              <w:spacing w:line="240" w:lineRule="auto"/>
              <w:ind w:left="0" w:firstLine="0"/>
              <w:jc w:val="center"/>
              <w:rPr>
                <w:sz w:val="22"/>
              </w:rPr>
            </w:pPr>
            <w:r>
              <w:rPr>
                <w:sz w:val="22"/>
              </w:rPr>
              <w:t>128</w:t>
            </w:r>
          </w:p>
          <w:p w:rsidR="006101E3" w:rsidRPr="00105595" w:rsidRDefault="006101E3" w:rsidP="009B6503">
            <w:pPr>
              <w:pStyle w:val="31"/>
              <w:spacing w:line="240" w:lineRule="auto"/>
              <w:ind w:left="0" w:firstLine="0"/>
              <w:jc w:val="center"/>
              <w:rPr>
                <w:sz w:val="22"/>
              </w:rPr>
            </w:pPr>
            <w:r>
              <w:rPr>
                <w:sz w:val="22"/>
              </w:rPr>
              <w:t>180</w:t>
            </w:r>
          </w:p>
        </w:tc>
      </w:tr>
      <w:tr w:rsidR="006101E3" w:rsidRPr="00105595">
        <w:trPr>
          <w:jc w:val="center"/>
        </w:trPr>
        <w:tc>
          <w:tcPr>
            <w:tcW w:w="3257" w:type="dxa"/>
          </w:tcPr>
          <w:p w:rsidR="006101E3" w:rsidRPr="00105595" w:rsidRDefault="006101E3">
            <w:pPr>
              <w:pStyle w:val="31"/>
              <w:spacing w:line="240" w:lineRule="auto"/>
              <w:ind w:left="0" w:firstLine="0"/>
              <w:rPr>
                <w:sz w:val="22"/>
              </w:rPr>
            </w:pPr>
            <w:r w:rsidRPr="00105595">
              <w:rPr>
                <w:sz w:val="22"/>
              </w:rPr>
              <w:t>Овощи открытого грунта</w:t>
            </w:r>
          </w:p>
          <w:p w:rsidR="006101E3" w:rsidRPr="00105595" w:rsidRDefault="006101E3">
            <w:pPr>
              <w:pStyle w:val="31"/>
              <w:spacing w:line="240" w:lineRule="auto"/>
              <w:ind w:left="0" w:firstLine="0"/>
              <w:rPr>
                <w:sz w:val="22"/>
              </w:rPr>
            </w:pPr>
            <w:r w:rsidRPr="00105595">
              <w:rPr>
                <w:sz w:val="22"/>
              </w:rPr>
              <w:t xml:space="preserve">   в хозяйствах всех категорий</w:t>
            </w:r>
          </w:p>
          <w:p w:rsidR="006101E3" w:rsidRPr="00105595" w:rsidRDefault="006101E3">
            <w:pPr>
              <w:pStyle w:val="31"/>
              <w:spacing w:line="240" w:lineRule="auto"/>
              <w:ind w:left="0" w:firstLine="0"/>
              <w:rPr>
                <w:sz w:val="22"/>
              </w:rPr>
            </w:pPr>
            <w:r w:rsidRPr="00105595">
              <w:rPr>
                <w:sz w:val="22"/>
              </w:rPr>
              <w:t xml:space="preserve">   в с/х организациях</w:t>
            </w:r>
          </w:p>
        </w:tc>
        <w:tc>
          <w:tcPr>
            <w:tcW w:w="810" w:type="dxa"/>
            <w:vAlign w:val="center"/>
          </w:tcPr>
          <w:p w:rsidR="00423907" w:rsidRDefault="00423907" w:rsidP="00423907">
            <w:pPr>
              <w:pStyle w:val="31"/>
              <w:spacing w:line="240" w:lineRule="auto"/>
              <w:ind w:left="0" w:firstLine="0"/>
              <w:rPr>
                <w:sz w:val="22"/>
              </w:rPr>
            </w:pPr>
          </w:p>
          <w:p w:rsidR="006101E3" w:rsidRPr="00105595" w:rsidRDefault="006101E3" w:rsidP="00423907">
            <w:pPr>
              <w:pStyle w:val="31"/>
              <w:spacing w:line="240" w:lineRule="auto"/>
              <w:ind w:left="0" w:firstLine="0"/>
              <w:rPr>
                <w:sz w:val="22"/>
              </w:rPr>
            </w:pPr>
            <w:r w:rsidRPr="00105595">
              <w:rPr>
                <w:sz w:val="22"/>
              </w:rPr>
              <w:t>227,0</w:t>
            </w:r>
          </w:p>
          <w:p w:rsidR="006101E3" w:rsidRPr="00105595" w:rsidRDefault="006101E3">
            <w:pPr>
              <w:pStyle w:val="31"/>
              <w:spacing w:line="240" w:lineRule="auto"/>
              <w:ind w:left="0" w:firstLine="0"/>
              <w:jc w:val="center"/>
              <w:rPr>
                <w:sz w:val="22"/>
              </w:rPr>
            </w:pPr>
            <w:r w:rsidRPr="00105595">
              <w:rPr>
                <w:sz w:val="22"/>
              </w:rPr>
              <w:t>220,0</w:t>
            </w:r>
          </w:p>
        </w:tc>
        <w:tc>
          <w:tcPr>
            <w:tcW w:w="811" w:type="dxa"/>
            <w:vAlign w:val="center"/>
          </w:tcPr>
          <w:p w:rsidR="00423907" w:rsidRDefault="00423907">
            <w:pPr>
              <w:pStyle w:val="31"/>
              <w:spacing w:line="240" w:lineRule="auto"/>
              <w:ind w:left="0" w:firstLine="0"/>
              <w:jc w:val="center"/>
              <w:rPr>
                <w:color w:val="FF0000"/>
                <w:sz w:val="22"/>
              </w:rPr>
            </w:pPr>
          </w:p>
          <w:p w:rsidR="006101E3" w:rsidRDefault="006101E3">
            <w:pPr>
              <w:pStyle w:val="31"/>
              <w:spacing w:line="240" w:lineRule="auto"/>
              <w:ind w:left="0" w:firstLine="0"/>
              <w:jc w:val="center"/>
              <w:rPr>
                <w:color w:val="FF0000"/>
                <w:sz w:val="22"/>
              </w:rPr>
            </w:pPr>
            <w:r>
              <w:rPr>
                <w:color w:val="FF0000"/>
                <w:sz w:val="22"/>
              </w:rPr>
              <w:t>303</w:t>
            </w:r>
          </w:p>
          <w:p w:rsidR="006101E3" w:rsidRPr="00105595" w:rsidRDefault="006101E3">
            <w:pPr>
              <w:pStyle w:val="31"/>
              <w:spacing w:line="240" w:lineRule="auto"/>
              <w:ind w:left="0" w:firstLine="0"/>
              <w:jc w:val="center"/>
              <w:rPr>
                <w:color w:val="FF0000"/>
                <w:sz w:val="22"/>
              </w:rPr>
            </w:pPr>
            <w:r>
              <w:rPr>
                <w:color w:val="FF0000"/>
                <w:sz w:val="22"/>
              </w:rPr>
              <w:t>415</w:t>
            </w:r>
          </w:p>
        </w:tc>
        <w:tc>
          <w:tcPr>
            <w:tcW w:w="812" w:type="dxa"/>
            <w:vAlign w:val="center"/>
          </w:tcPr>
          <w:p w:rsidR="00423907" w:rsidRDefault="00423907">
            <w:pPr>
              <w:pStyle w:val="31"/>
              <w:spacing w:line="240" w:lineRule="auto"/>
              <w:ind w:left="0" w:firstLine="0"/>
              <w:jc w:val="center"/>
              <w:rPr>
                <w:color w:val="FF0000"/>
                <w:sz w:val="22"/>
              </w:rPr>
            </w:pPr>
          </w:p>
          <w:p w:rsidR="006101E3" w:rsidRDefault="006101E3">
            <w:pPr>
              <w:pStyle w:val="31"/>
              <w:spacing w:line="240" w:lineRule="auto"/>
              <w:ind w:left="0" w:firstLine="0"/>
              <w:jc w:val="center"/>
              <w:rPr>
                <w:color w:val="FF0000"/>
                <w:sz w:val="22"/>
              </w:rPr>
            </w:pPr>
            <w:r>
              <w:rPr>
                <w:color w:val="FF0000"/>
                <w:sz w:val="22"/>
              </w:rPr>
              <w:t>305</w:t>
            </w:r>
          </w:p>
          <w:p w:rsidR="006101E3" w:rsidRPr="00105595" w:rsidRDefault="006101E3">
            <w:pPr>
              <w:pStyle w:val="31"/>
              <w:spacing w:line="240" w:lineRule="auto"/>
              <w:ind w:left="0" w:firstLine="0"/>
              <w:jc w:val="center"/>
              <w:rPr>
                <w:color w:val="FF0000"/>
                <w:sz w:val="22"/>
              </w:rPr>
            </w:pPr>
            <w:r>
              <w:rPr>
                <w:color w:val="FF0000"/>
                <w:sz w:val="22"/>
              </w:rPr>
              <w:t>415</w:t>
            </w:r>
          </w:p>
        </w:tc>
        <w:tc>
          <w:tcPr>
            <w:tcW w:w="812" w:type="dxa"/>
            <w:vAlign w:val="center"/>
          </w:tcPr>
          <w:p w:rsidR="00423907" w:rsidRDefault="00423907">
            <w:pPr>
              <w:pStyle w:val="31"/>
              <w:spacing w:line="240" w:lineRule="auto"/>
              <w:ind w:left="0" w:firstLine="0"/>
              <w:jc w:val="center"/>
              <w:rPr>
                <w:color w:val="FF0000"/>
                <w:sz w:val="22"/>
              </w:rPr>
            </w:pPr>
          </w:p>
          <w:p w:rsidR="006101E3" w:rsidRDefault="006101E3">
            <w:pPr>
              <w:pStyle w:val="31"/>
              <w:spacing w:line="240" w:lineRule="auto"/>
              <w:ind w:left="0" w:firstLine="0"/>
              <w:jc w:val="center"/>
              <w:rPr>
                <w:color w:val="FF0000"/>
                <w:sz w:val="22"/>
              </w:rPr>
            </w:pPr>
            <w:r>
              <w:rPr>
                <w:color w:val="FF0000"/>
                <w:sz w:val="22"/>
              </w:rPr>
              <w:t>306</w:t>
            </w:r>
          </w:p>
          <w:p w:rsidR="006101E3" w:rsidRPr="00105595" w:rsidRDefault="006101E3">
            <w:pPr>
              <w:pStyle w:val="31"/>
              <w:spacing w:line="240" w:lineRule="auto"/>
              <w:ind w:left="0" w:firstLine="0"/>
              <w:jc w:val="center"/>
              <w:rPr>
                <w:color w:val="FF0000"/>
                <w:sz w:val="22"/>
              </w:rPr>
            </w:pPr>
            <w:r>
              <w:rPr>
                <w:color w:val="FF0000"/>
                <w:sz w:val="22"/>
              </w:rPr>
              <w:t>416</w:t>
            </w:r>
          </w:p>
        </w:tc>
        <w:tc>
          <w:tcPr>
            <w:tcW w:w="784" w:type="dxa"/>
            <w:vAlign w:val="center"/>
          </w:tcPr>
          <w:p w:rsidR="00423907" w:rsidRDefault="00423907">
            <w:pPr>
              <w:pStyle w:val="31"/>
              <w:spacing w:line="240" w:lineRule="auto"/>
              <w:ind w:left="0" w:firstLine="0"/>
              <w:jc w:val="center"/>
              <w:rPr>
                <w:color w:val="FF0000"/>
                <w:sz w:val="22"/>
              </w:rPr>
            </w:pPr>
          </w:p>
          <w:p w:rsidR="006101E3" w:rsidRDefault="006101E3">
            <w:pPr>
              <w:pStyle w:val="31"/>
              <w:spacing w:line="240" w:lineRule="auto"/>
              <w:ind w:left="0" w:firstLine="0"/>
              <w:jc w:val="center"/>
              <w:rPr>
                <w:color w:val="FF0000"/>
                <w:sz w:val="22"/>
              </w:rPr>
            </w:pPr>
            <w:r>
              <w:rPr>
                <w:color w:val="FF0000"/>
                <w:sz w:val="22"/>
              </w:rPr>
              <w:t>308</w:t>
            </w:r>
          </w:p>
          <w:p w:rsidR="006101E3" w:rsidRPr="00105595" w:rsidRDefault="006101E3">
            <w:pPr>
              <w:pStyle w:val="31"/>
              <w:spacing w:line="240" w:lineRule="auto"/>
              <w:ind w:left="0" w:firstLine="0"/>
              <w:jc w:val="center"/>
              <w:rPr>
                <w:color w:val="FF0000"/>
                <w:sz w:val="22"/>
              </w:rPr>
            </w:pPr>
            <w:r>
              <w:rPr>
                <w:color w:val="FF0000"/>
                <w:sz w:val="22"/>
              </w:rPr>
              <w:t>417</w:t>
            </w:r>
          </w:p>
        </w:tc>
        <w:tc>
          <w:tcPr>
            <w:tcW w:w="840" w:type="dxa"/>
            <w:vAlign w:val="center"/>
          </w:tcPr>
          <w:p w:rsidR="00423907" w:rsidRDefault="00423907">
            <w:pPr>
              <w:pStyle w:val="31"/>
              <w:spacing w:line="240" w:lineRule="auto"/>
              <w:ind w:left="0" w:firstLine="0"/>
              <w:jc w:val="center"/>
              <w:rPr>
                <w:sz w:val="22"/>
              </w:rPr>
            </w:pPr>
          </w:p>
          <w:p w:rsidR="006101E3" w:rsidRDefault="006101E3">
            <w:pPr>
              <w:pStyle w:val="31"/>
              <w:spacing w:line="240" w:lineRule="auto"/>
              <w:ind w:left="0" w:firstLine="0"/>
              <w:jc w:val="center"/>
              <w:rPr>
                <w:sz w:val="22"/>
              </w:rPr>
            </w:pPr>
            <w:r>
              <w:rPr>
                <w:sz w:val="22"/>
              </w:rPr>
              <w:t>312</w:t>
            </w:r>
          </w:p>
          <w:p w:rsidR="006101E3" w:rsidRPr="00105595" w:rsidRDefault="006101E3">
            <w:pPr>
              <w:pStyle w:val="31"/>
              <w:spacing w:line="240" w:lineRule="auto"/>
              <w:ind w:left="0" w:firstLine="0"/>
              <w:jc w:val="center"/>
              <w:rPr>
                <w:sz w:val="22"/>
              </w:rPr>
            </w:pPr>
            <w:r>
              <w:rPr>
                <w:sz w:val="22"/>
              </w:rPr>
              <w:t>418</w:t>
            </w:r>
          </w:p>
        </w:tc>
        <w:tc>
          <w:tcPr>
            <w:tcW w:w="812" w:type="dxa"/>
            <w:vAlign w:val="center"/>
          </w:tcPr>
          <w:p w:rsidR="00423907" w:rsidRDefault="00423907">
            <w:pPr>
              <w:pStyle w:val="31"/>
              <w:spacing w:line="240" w:lineRule="auto"/>
              <w:ind w:left="0" w:firstLine="0"/>
              <w:jc w:val="center"/>
              <w:rPr>
                <w:sz w:val="22"/>
              </w:rPr>
            </w:pPr>
          </w:p>
          <w:p w:rsidR="006101E3" w:rsidRDefault="006101E3">
            <w:pPr>
              <w:pStyle w:val="31"/>
              <w:spacing w:line="240" w:lineRule="auto"/>
              <w:ind w:left="0" w:firstLine="0"/>
              <w:jc w:val="center"/>
              <w:rPr>
                <w:sz w:val="22"/>
              </w:rPr>
            </w:pPr>
            <w:r>
              <w:rPr>
                <w:sz w:val="22"/>
              </w:rPr>
              <w:t>315</w:t>
            </w:r>
          </w:p>
          <w:p w:rsidR="006101E3" w:rsidRPr="00105595" w:rsidRDefault="006101E3">
            <w:pPr>
              <w:pStyle w:val="31"/>
              <w:spacing w:line="240" w:lineRule="auto"/>
              <w:ind w:left="0" w:firstLine="0"/>
              <w:jc w:val="center"/>
              <w:rPr>
                <w:sz w:val="22"/>
              </w:rPr>
            </w:pPr>
            <w:r>
              <w:rPr>
                <w:sz w:val="22"/>
              </w:rPr>
              <w:t>419</w:t>
            </w:r>
          </w:p>
        </w:tc>
        <w:tc>
          <w:tcPr>
            <w:tcW w:w="812" w:type="dxa"/>
            <w:gridSpan w:val="2"/>
            <w:vAlign w:val="center"/>
          </w:tcPr>
          <w:p w:rsidR="00423907" w:rsidRDefault="00423907" w:rsidP="000C4F91">
            <w:pPr>
              <w:pStyle w:val="31"/>
              <w:spacing w:line="240" w:lineRule="auto"/>
              <w:ind w:left="0" w:firstLine="0"/>
              <w:jc w:val="center"/>
              <w:rPr>
                <w:sz w:val="22"/>
              </w:rPr>
            </w:pPr>
          </w:p>
          <w:p w:rsidR="006101E3" w:rsidRDefault="006101E3" w:rsidP="000C4F91">
            <w:pPr>
              <w:pStyle w:val="31"/>
              <w:spacing w:line="240" w:lineRule="auto"/>
              <w:ind w:left="0" w:firstLine="0"/>
              <w:jc w:val="center"/>
              <w:rPr>
                <w:sz w:val="22"/>
              </w:rPr>
            </w:pPr>
            <w:r>
              <w:rPr>
                <w:sz w:val="22"/>
              </w:rPr>
              <w:t>318</w:t>
            </w:r>
          </w:p>
          <w:p w:rsidR="006101E3" w:rsidRPr="00105595" w:rsidRDefault="006101E3" w:rsidP="000C4F91">
            <w:pPr>
              <w:pStyle w:val="31"/>
              <w:spacing w:line="240" w:lineRule="auto"/>
              <w:ind w:left="0" w:firstLine="0"/>
              <w:jc w:val="center"/>
              <w:rPr>
                <w:sz w:val="22"/>
              </w:rPr>
            </w:pPr>
            <w:r>
              <w:rPr>
                <w:sz w:val="22"/>
              </w:rPr>
              <w:t>420</w:t>
            </w:r>
          </w:p>
        </w:tc>
      </w:tr>
      <w:tr w:rsidR="006101E3" w:rsidRPr="00105595">
        <w:trPr>
          <w:gridAfter w:val="2"/>
          <w:wAfter w:w="812" w:type="dxa"/>
          <w:jc w:val="center"/>
        </w:trPr>
        <w:tc>
          <w:tcPr>
            <w:tcW w:w="8938" w:type="dxa"/>
            <w:gridSpan w:val="8"/>
          </w:tcPr>
          <w:p w:rsidR="006101E3" w:rsidRPr="00105595" w:rsidRDefault="006101E3">
            <w:pPr>
              <w:pStyle w:val="31"/>
              <w:spacing w:line="240" w:lineRule="auto"/>
              <w:ind w:left="0" w:firstLine="0"/>
              <w:jc w:val="center"/>
              <w:rPr>
                <w:sz w:val="22"/>
              </w:rPr>
            </w:pPr>
            <w:r w:rsidRPr="00105595">
              <w:rPr>
                <w:sz w:val="22"/>
              </w:rPr>
              <w:t>Валовой сбор (тыс. т)</w:t>
            </w:r>
          </w:p>
        </w:tc>
      </w:tr>
      <w:tr w:rsidR="006101E3" w:rsidRPr="00105595">
        <w:trPr>
          <w:jc w:val="center"/>
        </w:trPr>
        <w:tc>
          <w:tcPr>
            <w:tcW w:w="3257" w:type="dxa"/>
          </w:tcPr>
          <w:p w:rsidR="006101E3" w:rsidRPr="00105595" w:rsidRDefault="006101E3">
            <w:pPr>
              <w:pStyle w:val="31"/>
              <w:spacing w:line="240" w:lineRule="auto"/>
              <w:ind w:left="0" w:firstLine="0"/>
              <w:rPr>
                <w:sz w:val="22"/>
              </w:rPr>
            </w:pPr>
            <w:r w:rsidRPr="00105595">
              <w:rPr>
                <w:sz w:val="22"/>
              </w:rPr>
              <w:t>Зерновые культуры</w:t>
            </w:r>
          </w:p>
          <w:p w:rsidR="006101E3" w:rsidRPr="00105595" w:rsidRDefault="006101E3">
            <w:pPr>
              <w:pStyle w:val="31"/>
              <w:spacing w:line="240" w:lineRule="auto"/>
              <w:ind w:left="0" w:firstLine="0"/>
              <w:rPr>
                <w:sz w:val="22"/>
              </w:rPr>
            </w:pPr>
            <w:r w:rsidRPr="00105595">
              <w:rPr>
                <w:sz w:val="22"/>
              </w:rPr>
              <w:t xml:space="preserve">   в хозяйствах всех категорий</w:t>
            </w:r>
          </w:p>
          <w:p w:rsidR="006101E3" w:rsidRPr="00105595" w:rsidRDefault="006101E3">
            <w:pPr>
              <w:pStyle w:val="31"/>
              <w:spacing w:line="240" w:lineRule="auto"/>
              <w:ind w:left="0" w:firstLine="0"/>
              <w:rPr>
                <w:sz w:val="22"/>
              </w:rPr>
            </w:pPr>
            <w:r w:rsidRPr="00105595">
              <w:rPr>
                <w:sz w:val="22"/>
              </w:rPr>
              <w:t xml:space="preserve">   в с/х организациях</w:t>
            </w:r>
          </w:p>
        </w:tc>
        <w:tc>
          <w:tcPr>
            <w:tcW w:w="810" w:type="dxa"/>
            <w:vAlign w:val="center"/>
          </w:tcPr>
          <w:p w:rsidR="006101E3" w:rsidRPr="00105595" w:rsidRDefault="006101E3">
            <w:pPr>
              <w:pStyle w:val="31"/>
              <w:spacing w:line="240" w:lineRule="auto"/>
              <w:ind w:left="0" w:firstLine="0"/>
              <w:jc w:val="center"/>
              <w:rPr>
                <w:sz w:val="22"/>
              </w:rPr>
            </w:pPr>
          </w:p>
          <w:p w:rsidR="006101E3" w:rsidRPr="00105595" w:rsidRDefault="006101E3">
            <w:pPr>
              <w:pStyle w:val="31"/>
              <w:spacing w:line="240" w:lineRule="auto"/>
              <w:ind w:left="0" w:firstLine="0"/>
              <w:jc w:val="center"/>
              <w:rPr>
                <w:sz w:val="22"/>
              </w:rPr>
            </w:pPr>
            <w:r w:rsidRPr="00105595">
              <w:rPr>
                <w:sz w:val="22"/>
              </w:rPr>
              <w:t>84,5</w:t>
            </w:r>
          </w:p>
          <w:p w:rsidR="006101E3" w:rsidRPr="00105595" w:rsidRDefault="006101E3">
            <w:pPr>
              <w:pStyle w:val="31"/>
              <w:spacing w:line="240" w:lineRule="auto"/>
              <w:ind w:left="0" w:firstLine="0"/>
              <w:jc w:val="center"/>
              <w:rPr>
                <w:sz w:val="22"/>
              </w:rPr>
            </w:pPr>
            <w:r w:rsidRPr="00105595">
              <w:rPr>
                <w:sz w:val="22"/>
              </w:rPr>
              <w:t>84,5</w:t>
            </w:r>
          </w:p>
        </w:tc>
        <w:tc>
          <w:tcPr>
            <w:tcW w:w="811" w:type="dxa"/>
            <w:vAlign w:val="center"/>
          </w:tcPr>
          <w:p w:rsidR="006101E3" w:rsidRPr="00105595" w:rsidRDefault="006101E3">
            <w:pPr>
              <w:pStyle w:val="31"/>
              <w:spacing w:line="240" w:lineRule="auto"/>
              <w:ind w:left="0" w:firstLine="0"/>
              <w:jc w:val="center"/>
              <w:rPr>
                <w:color w:val="FF0000"/>
                <w:sz w:val="22"/>
              </w:rPr>
            </w:pPr>
            <w:r>
              <w:rPr>
                <w:color w:val="FF0000"/>
                <w:sz w:val="22"/>
              </w:rPr>
              <w:t>71,8771,7</w:t>
            </w:r>
          </w:p>
        </w:tc>
        <w:tc>
          <w:tcPr>
            <w:tcW w:w="812" w:type="dxa"/>
            <w:vAlign w:val="center"/>
          </w:tcPr>
          <w:p w:rsidR="006101E3" w:rsidRDefault="006101E3">
            <w:pPr>
              <w:pStyle w:val="31"/>
              <w:spacing w:line="240" w:lineRule="auto"/>
              <w:ind w:left="0" w:firstLine="0"/>
              <w:jc w:val="center"/>
              <w:rPr>
                <w:sz w:val="22"/>
              </w:rPr>
            </w:pPr>
            <w:r>
              <w:rPr>
                <w:sz w:val="22"/>
              </w:rPr>
              <w:t>72,2</w:t>
            </w:r>
          </w:p>
          <w:p w:rsidR="006101E3" w:rsidRPr="00105595" w:rsidRDefault="006101E3">
            <w:pPr>
              <w:pStyle w:val="31"/>
              <w:spacing w:line="240" w:lineRule="auto"/>
              <w:ind w:left="0" w:firstLine="0"/>
              <w:jc w:val="center"/>
              <w:rPr>
                <w:sz w:val="22"/>
              </w:rPr>
            </w:pPr>
            <w:r>
              <w:rPr>
                <w:sz w:val="22"/>
              </w:rPr>
              <w:t>71,5</w:t>
            </w:r>
          </w:p>
        </w:tc>
        <w:tc>
          <w:tcPr>
            <w:tcW w:w="812" w:type="dxa"/>
            <w:vAlign w:val="center"/>
          </w:tcPr>
          <w:p w:rsidR="006101E3" w:rsidRDefault="006101E3">
            <w:pPr>
              <w:pStyle w:val="31"/>
              <w:spacing w:line="240" w:lineRule="auto"/>
              <w:ind w:left="0" w:firstLine="0"/>
              <w:jc w:val="center"/>
              <w:rPr>
                <w:sz w:val="22"/>
              </w:rPr>
            </w:pPr>
            <w:r>
              <w:rPr>
                <w:sz w:val="22"/>
              </w:rPr>
              <w:t>72,8</w:t>
            </w:r>
          </w:p>
          <w:p w:rsidR="006101E3" w:rsidRPr="00105595" w:rsidRDefault="006101E3">
            <w:pPr>
              <w:pStyle w:val="31"/>
              <w:spacing w:line="240" w:lineRule="auto"/>
              <w:ind w:left="0" w:firstLine="0"/>
              <w:jc w:val="center"/>
              <w:rPr>
                <w:sz w:val="22"/>
              </w:rPr>
            </w:pPr>
            <w:r>
              <w:rPr>
                <w:sz w:val="22"/>
              </w:rPr>
              <w:t>72</w:t>
            </w:r>
          </w:p>
        </w:tc>
        <w:tc>
          <w:tcPr>
            <w:tcW w:w="784" w:type="dxa"/>
            <w:vAlign w:val="center"/>
          </w:tcPr>
          <w:p w:rsidR="006101E3" w:rsidRDefault="006101E3">
            <w:pPr>
              <w:pStyle w:val="31"/>
              <w:spacing w:line="240" w:lineRule="auto"/>
              <w:ind w:left="0" w:firstLine="0"/>
              <w:jc w:val="center"/>
              <w:rPr>
                <w:sz w:val="22"/>
              </w:rPr>
            </w:pPr>
            <w:r>
              <w:rPr>
                <w:sz w:val="22"/>
              </w:rPr>
              <w:t>74</w:t>
            </w:r>
          </w:p>
          <w:p w:rsidR="006101E3" w:rsidRPr="00105595" w:rsidRDefault="006101E3">
            <w:pPr>
              <w:pStyle w:val="31"/>
              <w:spacing w:line="240" w:lineRule="auto"/>
              <w:ind w:left="0" w:firstLine="0"/>
              <w:jc w:val="center"/>
              <w:rPr>
                <w:sz w:val="22"/>
              </w:rPr>
            </w:pPr>
            <w:r>
              <w:rPr>
                <w:sz w:val="22"/>
              </w:rPr>
              <w:t>73</w:t>
            </w:r>
          </w:p>
        </w:tc>
        <w:tc>
          <w:tcPr>
            <w:tcW w:w="840" w:type="dxa"/>
            <w:vAlign w:val="center"/>
          </w:tcPr>
          <w:p w:rsidR="006101E3" w:rsidRDefault="006101E3">
            <w:pPr>
              <w:pStyle w:val="31"/>
              <w:spacing w:line="240" w:lineRule="auto"/>
              <w:ind w:left="0" w:firstLine="0"/>
              <w:jc w:val="center"/>
              <w:rPr>
                <w:sz w:val="22"/>
              </w:rPr>
            </w:pPr>
            <w:r>
              <w:rPr>
                <w:sz w:val="22"/>
              </w:rPr>
              <w:t>76,5</w:t>
            </w:r>
          </w:p>
          <w:p w:rsidR="006101E3" w:rsidRPr="00105595" w:rsidRDefault="006101E3">
            <w:pPr>
              <w:pStyle w:val="31"/>
              <w:spacing w:line="240" w:lineRule="auto"/>
              <w:ind w:left="0" w:firstLine="0"/>
              <w:jc w:val="center"/>
              <w:rPr>
                <w:sz w:val="22"/>
              </w:rPr>
            </w:pPr>
            <w:r>
              <w:rPr>
                <w:sz w:val="22"/>
              </w:rPr>
              <w:t>75</w:t>
            </w:r>
          </w:p>
        </w:tc>
        <w:tc>
          <w:tcPr>
            <w:tcW w:w="812" w:type="dxa"/>
            <w:vAlign w:val="center"/>
          </w:tcPr>
          <w:p w:rsidR="006101E3" w:rsidRDefault="006101E3">
            <w:pPr>
              <w:pStyle w:val="31"/>
              <w:spacing w:line="240" w:lineRule="auto"/>
              <w:ind w:left="0" w:firstLine="0"/>
              <w:jc w:val="center"/>
              <w:rPr>
                <w:sz w:val="22"/>
              </w:rPr>
            </w:pPr>
            <w:r>
              <w:rPr>
                <w:sz w:val="22"/>
              </w:rPr>
              <w:t>79</w:t>
            </w:r>
          </w:p>
          <w:p w:rsidR="006101E3" w:rsidRPr="00105595" w:rsidRDefault="006101E3">
            <w:pPr>
              <w:pStyle w:val="31"/>
              <w:spacing w:line="240" w:lineRule="auto"/>
              <w:ind w:left="0" w:firstLine="0"/>
              <w:jc w:val="center"/>
              <w:rPr>
                <w:sz w:val="22"/>
              </w:rPr>
            </w:pPr>
            <w:r>
              <w:rPr>
                <w:sz w:val="22"/>
              </w:rPr>
              <w:t>77</w:t>
            </w:r>
          </w:p>
        </w:tc>
        <w:tc>
          <w:tcPr>
            <w:tcW w:w="812" w:type="dxa"/>
            <w:gridSpan w:val="2"/>
            <w:vAlign w:val="center"/>
          </w:tcPr>
          <w:p w:rsidR="006101E3" w:rsidRDefault="006101E3" w:rsidP="000C4F91">
            <w:pPr>
              <w:pStyle w:val="31"/>
              <w:spacing w:line="240" w:lineRule="auto"/>
              <w:ind w:left="0" w:firstLine="0"/>
              <w:jc w:val="center"/>
              <w:rPr>
                <w:sz w:val="22"/>
              </w:rPr>
            </w:pPr>
            <w:r>
              <w:rPr>
                <w:sz w:val="22"/>
              </w:rPr>
              <w:t>81,5</w:t>
            </w:r>
          </w:p>
          <w:p w:rsidR="006101E3" w:rsidRPr="00105595" w:rsidRDefault="006101E3" w:rsidP="000C4F91">
            <w:pPr>
              <w:pStyle w:val="31"/>
              <w:spacing w:line="240" w:lineRule="auto"/>
              <w:ind w:left="0" w:firstLine="0"/>
              <w:jc w:val="center"/>
              <w:rPr>
                <w:sz w:val="22"/>
              </w:rPr>
            </w:pPr>
            <w:r>
              <w:rPr>
                <w:sz w:val="22"/>
              </w:rPr>
              <w:t>79</w:t>
            </w:r>
          </w:p>
        </w:tc>
      </w:tr>
      <w:tr w:rsidR="006101E3" w:rsidRPr="00105595">
        <w:trPr>
          <w:jc w:val="center"/>
        </w:trPr>
        <w:tc>
          <w:tcPr>
            <w:tcW w:w="3257" w:type="dxa"/>
          </w:tcPr>
          <w:p w:rsidR="006101E3" w:rsidRPr="00105595" w:rsidRDefault="006101E3">
            <w:pPr>
              <w:pStyle w:val="31"/>
              <w:spacing w:line="240" w:lineRule="auto"/>
              <w:ind w:left="0" w:firstLine="0"/>
              <w:rPr>
                <w:sz w:val="22"/>
              </w:rPr>
            </w:pPr>
            <w:r w:rsidRPr="00105595">
              <w:rPr>
                <w:sz w:val="22"/>
              </w:rPr>
              <w:t>Картофель</w:t>
            </w:r>
          </w:p>
          <w:p w:rsidR="006101E3" w:rsidRPr="00105595" w:rsidRDefault="006101E3">
            <w:pPr>
              <w:pStyle w:val="31"/>
              <w:spacing w:line="240" w:lineRule="auto"/>
              <w:ind w:left="0" w:firstLine="0"/>
              <w:rPr>
                <w:sz w:val="22"/>
              </w:rPr>
            </w:pPr>
            <w:r w:rsidRPr="00105595">
              <w:rPr>
                <w:sz w:val="22"/>
              </w:rPr>
              <w:t xml:space="preserve">   в хозяйствах всех категорий</w:t>
            </w:r>
          </w:p>
          <w:p w:rsidR="006101E3" w:rsidRPr="00105595" w:rsidRDefault="006101E3">
            <w:pPr>
              <w:pStyle w:val="31"/>
              <w:spacing w:line="240" w:lineRule="auto"/>
              <w:ind w:left="0" w:firstLine="0"/>
              <w:rPr>
                <w:sz w:val="22"/>
              </w:rPr>
            </w:pPr>
            <w:r w:rsidRPr="00105595">
              <w:rPr>
                <w:sz w:val="22"/>
              </w:rPr>
              <w:t xml:space="preserve">   в с/х организациях</w:t>
            </w:r>
          </w:p>
        </w:tc>
        <w:tc>
          <w:tcPr>
            <w:tcW w:w="810" w:type="dxa"/>
            <w:vAlign w:val="center"/>
          </w:tcPr>
          <w:p w:rsidR="006101E3" w:rsidRPr="00105595" w:rsidRDefault="006101E3">
            <w:pPr>
              <w:pStyle w:val="31"/>
              <w:spacing w:line="240" w:lineRule="auto"/>
              <w:ind w:left="0" w:firstLine="0"/>
              <w:jc w:val="center"/>
              <w:rPr>
                <w:sz w:val="22"/>
              </w:rPr>
            </w:pPr>
          </w:p>
          <w:p w:rsidR="006101E3" w:rsidRPr="00105595" w:rsidRDefault="006101E3">
            <w:pPr>
              <w:pStyle w:val="31"/>
              <w:spacing w:line="240" w:lineRule="auto"/>
              <w:ind w:left="0" w:firstLine="0"/>
              <w:jc w:val="center"/>
              <w:rPr>
                <w:sz w:val="22"/>
              </w:rPr>
            </w:pPr>
            <w:r w:rsidRPr="00105595">
              <w:rPr>
                <w:sz w:val="22"/>
              </w:rPr>
              <w:t>564,0</w:t>
            </w:r>
          </w:p>
          <w:p w:rsidR="006101E3" w:rsidRPr="00105595" w:rsidRDefault="006101E3">
            <w:pPr>
              <w:pStyle w:val="31"/>
              <w:spacing w:line="240" w:lineRule="auto"/>
              <w:ind w:left="0" w:firstLine="0"/>
              <w:jc w:val="center"/>
              <w:rPr>
                <w:sz w:val="22"/>
              </w:rPr>
            </w:pPr>
            <w:r w:rsidRPr="00105595">
              <w:rPr>
                <w:sz w:val="22"/>
              </w:rPr>
              <w:t>300,0</w:t>
            </w:r>
          </w:p>
        </w:tc>
        <w:tc>
          <w:tcPr>
            <w:tcW w:w="811" w:type="dxa"/>
            <w:vAlign w:val="center"/>
          </w:tcPr>
          <w:p w:rsidR="006101E3" w:rsidRDefault="006101E3">
            <w:pPr>
              <w:pStyle w:val="31"/>
              <w:spacing w:line="240" w:lineRule="auto"/>
              <w:ind w:left="0" w:firstLine="0"/>
              <w:jc w:val="center"/>
              <w:rPr>
                <w:color w:val="FF0000"/>
                <w:sz w:val="22"/>
              </w:rPr>
            </w:pPr>
            <w:r>
              <w:rPr>
                <w:color w:val="FF0000"/>
                <w:sz w:val="22"/>
              </w:rPr>
              <w:t>554,5</w:t>
            </w:r>
          </w:p>
          <w:p w:rsidR="006101E3" w:rsidRPr="00105595" w:rsidRDefault="006101E3">
            <w:pPr>
              <w:pStyle w:val="31"/>
              <w:spacing w:line="240" w:lineRule="auto"/>
              <w:ind w:left="0" w:firstLine="0"/>
              <w:jc w:val="center"/>
              <w:rPr>
                <w:color w:val="FF0000"/>
                <w:sz w:val="22"/>
              </w:rPr>
            </w:pPr>
            <w:r>
              <w:rPr>
                <w:color w:val="FF0000"/>
                <w:sz w:val="22"/>
              </w:rPr>
              <w:t>100,</w:t>
            </w:r>
            <w:r w:rsidR="00161613">
              <w:rPr>
                <w:color w:val="FF0000"/>
                <w:sz w:val="22"/>
              </w:rPr>
              <w:t>6</w:t>
            </w:r>
          </w:p>
        </w:tc>
        <w:tc>
          <w:tcPr>
            <w:tcW w:w="812" w:type="dxa"/>
            <w:vAlign w:val="center"/>
          </w:tcPr>
          <w:p w:rsidR="006101E3" w:rsidRDefault="006101E3">
            <w:pPr>
              <w:pStyle w:val="31"/>
              <w:spacing w:line="240" w:lineRule="auto"/>
              <w:ind w:left="0" w:firstLine="0"/>
              <w:jc w:val="center"/>
              <w:rPr>
                <w:sz w:val="22"/>
              </w:rPr>
            </w:pPr>
            <w:r>
              <w:rPr>
                <w:sz w:val="22"/>
              </w:rPr>
              <w:t>564,8</w:t>
            </w:r>
          </w:p>
          <w:p w:rsidR="006101E3" w:rsidRPr="00105595" w:rsidRDefault="00161613">
            <w:pPr>
              <w:pStyle w:val="31"/>
              <w:spacing w:line="240" w:lineRule="auto"/>
              <w:ind w:left="0" w:firstLine="0"/>
              <w:jc w:val="center"/>
              <w:rPr>
                <w:sz w:val="22"/>
              </w:rPr>
            </w:pPr>
            <w:r>
              <w:rPr>
                <w:sz w:val="22"/>
              </w:rPr>
              <w:t>102</w:t>
            </w:r>
          </w:p>
        </w:tc>
        <w:tc>
          <w:tcPr>
            <w:tcW w:w="812" w:type="dxa"/>
            <w:vAlign w:val="center"/>
          </w:tcPr>
          <w:p w:rsidR="006101E3" w:rsidRDefault="00161613">
            <w:pPr>
              <w:pStyle w:val="31"/>
              <w:spacing w:line="240" w:lineRule="auto"/>
              <w:ind w:left="0" w:firstLine="0"/>
              <w:jc w:val="center"/>
              <w:rPr>
                <w:sz w:val="22"/>
              </w:rPr>
            </w:pPr>
            <w:r>
              <w:rPr>
                <w:sz w:val="22"/>
              </w:rPr>
              <w:t>579</w:t>
            </w:r>
          </w:p>
          <w:p w:rsidR="00161613" w:rsidRPr="00105595" w:rsidRDefault="00161613">
            <w:pPr>
              <w:pStyle w:val="31"/>
              <w:spacing w:line="240" w:lineRule="auto"/>
              <w:ind w:left="0" w:firstLine="0"/>
              <w:jc w:val="center"/>
              <w:rPr>
                <w:sz w:val="22"/>
              </w:rPr>
            </w:pPr>
            <w:r>
              <w:rPr>
                <w:sz w:val="22"/>
              </w:rPr>
              <w:t>106</w:t>
            </w:r>
          </w:p>
        </w:tc>
        <w:tc>
          <w:tcPr>
            <w:tcW w:w="784" w:type="dxa"/>
            <w:vAlign w:val="center"/>
          </w:tcPr>
          <w:p w:rsidR="006101E3" w:rsidRDefault="00161613">
            <w:pPr>
              <w:pStyle w:val="31"/>
              <w:spacing w:line="240" w:lineRule="auto"/>
              <w:ind w:left="0" w:firstLine="0"/>
              <w:jc w:val="center"/>
              <w:rPr>
                <w:sz w:val="22"/>
              </w:rPr>
            </w:pPr>
            <w:r>
              <w:rPr>
                <w:sz w:val="22"/>
              </w:rPr>
              <w:t>597</w:t>
            </w:r>
          </w:p>
          <w:p w:rsidR="00161613" w:rsidRPr="00105595" w:rsidRDefault="00161613">
            <w:pPr>
              <w:pStyle w:val="31"/>
              <w:spacing w:line="240" w:lineRule="auto"/>
              <w:ind w:left="0" w:firstLine="0"/>
              <w:jc w:val="center"/>
              <w:rPr>
                <w:sz w:val="22"/>
              </w:rPr>
            </w:pPr>
            <w:r>
              <w:rPr>
                <w:sz w:val="22"/>
              </w:rPr>
              <w:t>119</w:t>
            </w:r>
          </w:p>
        </w:tc>
        <w:tc>
          <w:tcPr>
            <w:tcW w:w="840" w:type="dxa"/>
            <w:vAlign w:val="center"/>
          </w:tcPr>
          <w:p w:rsidR="006101E3" w:rsidRDefault="00161613">
            <w:pPr>
              <w:pStyle w:val="31"/>
              <w:spacing w:line="240" w:lineRule="auto"/>
              <w:ind w:left="0" w:firstLine="0"/>
              <w:jc w:val="center"/>
              <w:rPr>
                <w:sz w:val="22"/>
              </w:rPr>
            </w:pPr>
            <w:r>
              <w:rPr>
                <w:sz w:val="22"/>
              </w:rPr>
              <w:t>622,5</w:t>
            </w:r>
          </w:p>
          <w:p w:rsidR="00161613" w:rsidRPr="00105595" w:rsidRDefault="00161613">
            <w:pPr>
              <w:pStyle w:val="31"/>
              <w:spacing w:line="240" w:lineRule="auto"/>
              <w:ind w:left="0" w:firstLine="0"/>
              <w:jc w:val="center"/>
              <w:rPr>
                <w:sz w:val="22"/>
              </w:rPr>
            </w:pPr>
            <w:r>
              <w:rPr>
                <w:sz w:val="22"/>
              </w:rPr>
              <w:t>138</w:t>
            </w:r>
          </w:p>
        </w:tc>
        <w:tc>
          <w:tcPr>
            <w:tcW w:w="812" w:type="dxa"/>
            <w:vAlign w:val="center"/>
          </w:tcPr>
          <w:p w:rsidR="006101E3" w:rsidRDefault="00161613">
            <w:pPr>
              <w:pStyle w:val="31"/>
              <w:spacing w:line="240" w:lineRule="auto"/>
              <w:ind w:left="0" w:firstLine="0"/>
              <w:jc w:val="center"/>
              <w:rPr>
                <w:sz w:val="22"/>
              </w:rPr>
            </w:pPr>
            <w:r>
              <w:rPr>
                <w:sz w:val="22"/>
              </w:rPr>
              <w:t>635</w:t>
            </w:r>
          </w:p>
          <w:p w:rsidR="00161613" w:rsidRPr="00105595" w:rsidRDefault="00161613">
            <w:pPr>
              <w:pStyle w:val="31"/>
              <w:spacing w:line="240" w:lineRule="auto"/>
              <w:ind w:left="0" w:firstLine="0"/>
              <w:jc w:val="center"/>
              <w:rPr>
                <w:sz w:val="22"/>
              </w:rPr>
            </w:pPr>
            <w:r>
              <w:rPr>
                <w:sz w:val="22"/>
              </w:rPr>
              <w:t>150</w:t>
            </w:r>
          </w:p>
        </w:tc>
        <w:tc>
          <w:tcPr>
            <w:tcW w:w="812" w:type="dxa"/>
            <w:gridSpan w:val="2"/>
            <w:vAlign w:val="center"/>
          </w:tcPr>
          <w:p w:rsidR="006101E3" w:rsidRDefault="00161613" w:rsidP="000C4F91">
            <w:pPr>
              <w:pStyle w:val="31"/>
              <w:spacing w:line="240" w:lineRule="auto"/>
              <w:ind w:left="0" w:firstLine="0"/>
              <w:jc w:val="center"/>
              <w:rPr>
                <w:sz w:val="22"/>
              </w:rPr>
            </w:pPr>
            <w:r>
              <w:rPr>
                <w:sz w:val="22"/>
              </w:rPr>
              <w:t>650</w:t>
            </w:r>
          </w:p>
          <w:p w:rsidR="00161613" w:rsidRPr="00105595" w:rsidRDefault="00161613" w:rsidP="000C4F91">
            <w:pPr>
              <w:pStyle w:val="31"/>
              <w:spacing w:line="240" w:lineRule="auto"/>
              <w:ind w:left="0" w:firstLine="0"/>
              <w:jc w:val="center"/>
              <w:rPr>
                <w:sz w:val="22"/>
              </w:rPr>
            </w:pPr>
            <w:r>
              <w:rPr>
                <w:sz w:val="22"/>
              </w:rPr>
              <w:t>162</w:t>
            </w:r>
          </w:p>
        </w:tc>
      </w:tr>
      <w:tr w:rsidR="006101E3" w:rsidRPr="00105595">
        <w:trPr>
          <w:jc w:val="center"/>
        </w:trPr>
        <w:tc>
          <w:tcPr>
            <w:tcW w:w="3257" w:type="dxa"/>
          </w:tcPr>
          <w:p w:rsidR="006101E3" w:rsidRPr="00105595" w:rsidRDefault="006101E3">
            <w:pPr>
              <w:pStyle w:val="31"/>
              <w:spacing w:line="240" w:lineRule="auto"/>
              <w:ind w:left="0" w:firstLine="0"/>
              <w:rPr>
                <w:sz w:val="22"/>
              </w:rPr>
            </w:pPr>
            <w:r w:rsidRPr="00105595">
              <w:rPr>
                <w:sz w:val="22"/>
              </w:rPr>
              <w:t>Овощи, всего</w:t>
            </w:r>
          </w:p>
          <w:p w:rsidR="006101E3" w:rsidRPr="00105595" w:rsidRDefault="006101E3">
            <w:pPr>
              <w:pStyle w:val="31"/>
              <w:spacing w:line="240" w:lineRule="auto"/>
              <w:ind w:left="0" w:firstLine="0"/>
              <w:rPr>
                <w:sz w:val="22"/>
              </w:rPr>
            </w:pPr>
            <w:r w:rsidRPr="00105595">
              <w:rPr>
                <w:sz w:val="22"/>
              </w:rPr>
              <w:t xml:space="preserve">   в хозяйствах всех категорий</w:t>
            </w:r>
          </w:p>
          <w:p w:rsidR="006101E3" w:rsidRPr="00105595" w:rsidRDefault="006101E3">
            <w:pPr>
              <w:pStyle w:val="31"/>
              <w:spacing w:line="240" w:lineRule="auto"/>
              <w:ind w:left="0" w:firstLine="0"/>
              <w:rPr>
                <w:sz w:val="22"/>
              </w:rPr>
            </w:pPr>
            <w:r w:rsidRPr="00105595">
              <w:rPr>
                <w:sz w:val="22"/>
              </w:rPr>
              <w:t xml:space="preserve">   в с/х организациях</w:t>
            </w:r>
          </w:p>
        </w:tc>
        <w:tc>
          <w:tcPr>
            <w:tcW w:w="810" w:type="dxa"/>
            <w:vAlign w:val="center"/>
          </w:tcPr>
          <w:p w:rsidR="006101E3" w:rsidRPr="00105595" w:rsidRDefault="006101E3">
            <w:pPr>
              <w:pStyle w:val="31"/>
              <w:spacing w:line="240" w:lineRule="auto"/>
              <w:ind w:left="0" w:firstLine="0"/>
              <w:jc w:val="center"/>
              <w:rPr>
                <w:sz w:val="22"/>
              </w:rPr>
            </w:pPr>
          </w:p>
          <w:p w:rsidR="006101E3" w:rsidRPr="00105595" w:rsidRDefault="006101E3">
            <w:pPr>
              <w:pStyle w:val="31"/>
              <w:spacing w:line="240" w:lineRule="auto"/>
              <w:ind w:left="0" w:firstLine="0"/>
              <w:jc w:val="center"/>
              <w:rPr>
                <w:sz w:val="22"/>
              </w:rPr>
            </w:pPr>
            <w:r w:rsidRPr="00105595">
              <w:rPr>
                <w:sz w:val="22"/>
              </w:rPr>
              <w:t>283,4239,3</w:t>
            </w:r>
          </w:p>
        </w:tc>
        <w:tc>
          <w:tcPr>
            <w:tcW w:w="811" w:type="dxa"/>
            <w:vAlign w:val="center"/>
          </w:tcPr>
          <w:p w:rsidR="00161613" w:rsidRDefault="00161613">
            <w:pPr>
              <w:pStyle w:val="31"/>
              <w:spacing w:line="240" w:lineRule="auto"/>
              <w:ind w:left="0" w:firstLine="0"/>
              <w:jc w:val="center"/>
              <w:rPr>
                <w:color w:val="FF0000"/>
                <w:sz w:val="22"/>
              </w:rPr>
            </w:pPr>
          </w:p>
          <w:p w:rsidR="006101E3" w:rsidRDefault="00161613">
            <w:pPr>
              <w:pStyle w:val="31"/>
              <w:spacing w:line="240" w:lineRule="auto"/>
              <w:ind w:left="0" w:firstLine="0"/>
              <w:jc w:val="center"/>
              <w:rPr>
                <w:color w:val="FF0000"/>
                <w:sz w:val="22"/>
              </w:rPr>
            </w:pPr>
            <w:r>
              <w:rPr>
                <w:color w:val="FF0000"/>
                <w:sz w:val="22"/>
              </w:rPr>
              <w:t>260,7</w:t>
            </w:r>
          </w:p>
          <w:p w:rsidR="00161613" w:rsidRPr="00105595" w:rsidRDefault="00161613">
            <w:pPr>
              <w:pStyle w:val="31"/>
              <w:spacing w:line="240" w:lineRule="auto"/>
              <w:ind w:left="0" w:firstLine="0"/>
              <w:jc w:val="center"/>
              <w:rPr>
                <w:color w:val="FF0000"/>
                <w:sz w:val="22"/>
              </w:rPr>
            </w:pPr>
            <w:r>
              <w:rPr>
                <w:color w:val="FF0000"/>
                <w:sz w:val="22"/>
              </w:rPr>
              <w:t>152</w:t>
            </w:r>
          </w:p>
        </w:tc>
        <w:tc>
          <w:tcPr>
            <w:tcW w:w="812" w:type="dxa"/>
            <w:vAlign w:val="center"/>
          </w:tcPr>
          <w:p w:rsidR="00161613" w:rsidRDefault="00161613">
            <w:pPr>
              <w:pStyle w:val="31"/>
              <w:spacing w:line="240" w:lineRule="auto"/>
              <w:ind w:left="0" w:firstLine="0"/>
              <w:jc w:val="center"/>
              <w:rPr>
                <w:sz w:val="22"/>
              </w:rPr>
            </w:pPr>
          </w:p>
          <w:p w:rsidR="006101E3" w:rsidRDefault="00161613">
            <w:pPr>
              <w:pStyle w:val="31"/>
              <w:spacing w:line="240" w:lineRule="auto"/>
              <w:ind w:left="0" w:firstLine="0"/>
              <w:jc w:val="center"/>
              <w:rPr>
                <w:sz w:val="22"/>
              </w:rPr>
            </w:pPr>
            <w:r>
              <w:rPr>
                <w:sz w:val="22"/>
              </w:rPr>
              <w:t>261</w:t>
            </w:r>
          </w:p>
          <w:p w:rsidR="00161613" w:rsidRPr="00105595" w:rsidRDefault="00161613">
            <w:pPr>
              <w:pStyle w:val="31"/>
              <w:spacing w:line="240" w:lineRule="auto"/>
              <w:ind w:left="0" w:firstLine="0"/>
              <w:jc w:val="center"/>
              <w:rPr>
                <w:sz w:val="22"/>
              </w:rPr>
            </w:pPr>
            <w:r>
              <w:rPr>
                <w:sz w:val="22"/>
              </w:rPr>
              <w:t>154,7</w:t>
            </w:r>
          </w:p>
        </w:tc>
        <w:tc>
          <w:tcPr>
            <w:tcW w:w="812" w:type="dxa"/>
            <w:vAlign w:val="center"/>
          </w:tcPr>
          <w:p w:rsidR="00161613" w:rsidRDefault="00161613">
            <w:pPr>
              <w:pStyle w:val="31"/>
              <w:spacing w:line="240" w:lineRule="auto"/>
              <w:ind w:left="0" w:firstLine="0"/>
              <w:jc w:val="center"/>
              <w:rPr>
                <w:sz w:val="22"/>
              </w:rPr>
            </w:pPr>
          </w:p>
          <w:p w:rsidR="006101E3" w:rsidRDefault="00161613">
            <w:pPr>
              <w:pStyle w:val="31"/>
              <w:spacing w:line="240" w:lineRule="auto"/>
              <w:ind w:left="0" w:firstLine="0"/>
              <w:jc w:val="center"/>
              <w:rPr>
                <w:sz w:val="22"/>
              </w:rPr>
            </w:pPr>
            <w:r>
              <w:rPr>
                <w:sz w:val="22"/>
              </w:rPr>
              <w:t>264</w:t>
            </w:r>
          </w:p>
          <w:p w:rsidR="00161613" w:rsidRPr="00105595" w:rsidRDefault="00161613">
            <w:pPr>
              <w:pStyle w:val="31"/>
              <w:spacing w:line="240" w:lineRule="auto"/>
              <w:ind w:left="0" w:firstLine="0"/>
              <w:jc w:val="center"/>
              <w:rPr>
                <w:sz w:val="22"/>
              </w:rPr>
            </w:pPr>
            <w:r>
              <w:rPr>
                <w:sz w:val="22"/>
              </w:rPr>
              <w:t>160</w:t>
            </w:r>
          </w:p>
        </w:tc>
        <w:tc>
          <w:tcPr>
            <w:tcW w:w="784" w:type="dxa"/>
            <w:vAlign w:val="center"/>
          </w:tcPr>
          <w:p w:rsidR="00161613" w:rsidRDefault="00161613">
            <w:pPr>
              <w:pStyle w:val="31"/>
              <w:spacing w:line="240" w:lineRule="auto"/>
              <w:ind w:left="0" w:firstLine="0"/>
              <w:jc w:val="center"/>
              <w:rPr>
                <w:sz w:val="22"/>
              </w:rPr>
            </w:pPr>
          </w:p>
          <w:p w:rsidR="006101E3" w:rsidRDefault="00161613">
            <w:pPr>
              <w:pStyle w:val="31"/>
              <w:spacing w:line="240" w:lineRule="auto"/>
              <w:ind w:left="0" w:firstLine="0"/>
              <w:jc w:val="center"/>
              <w:rPr>
                <w:sz w:val="22"/>
              </w:rPr>
            </w:pPr>
            <w:r>
              <w:rPr>
                <w:sz w:val="22"/>
              </w:rPr>
              <w:t>268</w:t>
            </w:r>
          </w:p>
          <w:p w:rsidR="00161613" w:rsidRPr="00105595" w:rsidRDefault="00161613">
            <w:pPr>
              <w:pStyle w:val="31"/>
              <w:spacing w:line="240" w:lineRule="auto"/>
              <w:ind w:left="0" w:firstLine="0"/>
              <w:jc w:val="center"/>
              <w:rPr>
                <w:sz w:val="22"/>
              </w:rPr>
            </w:pPr>
            <w:r>
              <w:rPr>
                <w:sz w:val="22"/>
              </w:rPr>
              <w:t>161,5</w:t>
            </w:r>
          </w:p>
        </w:tc>
        <w:tc>
          <w:tcPr>
            <w:tcW w:w="840" w:type="dxa"/>
            <w:vAlign w:val="center"/>
          </w:tcPr>
          <w:p w:rsidR="00161613" w:rsidRDefault="00161613">
            <w:pPr>
              <w:pStyle w:val="31"/>
              <w:spacing w:line="240" w:lineRule="auto"/>
              <w:ind w:left="0" w:firstLine="0"/>
              <w:jc w:val="center"/>
              <w:rPr>
                <w:sz w:val="22"/>
              </w:rPr>
            </w:pPr>
          </w:p>
          <w:p w:rsidR="006101E3" w:rsidRDefault="00161613">
            <w:pPr>
              <w:pStyle w:val="31"/>
              <w:spacing w:line="240" w:lineRule="auto"/>
              <w:ind w:left="0" w:firstLine="0"/>
              <w:jc w:val="center"/>
              <w:rPr>
                <w:sz w:val="22"/>
              </w:rPr>
            </w:pPr>
            <w:r>
              <w:rPr>
                <w:sz w:val="22"/>
              </w:rPr>
              <w:t>273</w:t>
            </w:r>
          </w:p>
          <w:p w:rsidR="00161613" w:rsidRPr="00105595" w:rsidRDefault="00161613">
            <w:pPr>
              <w:pStyle w:val="31"/>
              <w:spacing w:line="240" w:lineRule="auto"/>
              <w:ind w:left="0" w:firstLine="0"/>
              <w:jc w:val="center"/>
              <w:rPr>
                <w:sz w:val="22"/>
              </w:rPr>
            </w:pPr>
            <w:r>
              <w:rPr>
                <w:sz w:val="22"/>
              </w:rPr>
              <w:t>165</w:t>
            </w:r>
          </w:p>
        </w:tc>
        <w:tc>
          <w:tcPr>
            <w:tcW w:w="812" w:type="dxa"/>
            <w:vAlign w:val="center"/>
          </w:tcPr>
          <w:p w:rsidR="00161613" w:rsidRDefault="00161613">
            <w:pPr>
              <w:pStyle w:val="31"/>
              <w:spacing w:line="240" w:lineRule="auto"/>
              <w:ind w:left="0" w:firstLine="0"/>
              <w:jc w:val="center"/>
              <w:rPr>
                <w:sz w:val="22"/>
              </w:rPr>
            </w:pPr>
          </w:p>
          <w:p w:rsidR="006101E3" w:rsidRDefault="00161613">
            <w:pPr>
              <w:pStyle w:val="31"/>
              <w:spacing w:line="240" w:lineRule="auto"/>
              <w:ind w:left="0" w:firstLine="0"/>
              <w:jc w:val="center"/>
              <w:rPr>
                <w:sz w:val="22"/>
              </w:rPr>
            </w:pPr>
            <w:r>
              <w:rPr>
                <w:sz w:val="22"/>
              </w:rPr>
              <w:t>284</w:t>
            </w:r>
          </w:p>
          <w:p w:rsidR="00161613" w:rsidRPr="00105595" w:rsidRDefault="00161613">
            <w:pPr>
              <w:pStyle w:val="31"/>
              <w:spacing w:line="240" w:lineRule="auto"/>
              <w:ind w:left="0" w:firstLine="0"/>
              <w:jc w:val="center"/>
              <w:rPr>
                <w:sz w:val="22"/>
              </w:rPr>
            </w:pPr>
            <w:r>
              <w:rPr>
                <w:sz w:val="22"/>
              </w:rPr>
              <w:t>170</w:t>
            </w:r>
          </w:p>
        </w:tc>
        <w:tc>
          <w:tcPr>
            <w:tcW w:w="812" w:type="dxa"/>
            <w:gridSpan w:val="2"/>
            <w:vAlign w:val="center"/>
          </w:tcPr>
          <w:p w:rsidR="00161613" w:rsidRDefault="00161613" w:rsidP="000C4F91">
            <w:pPr>
              <w:pStyle w:val="31"/>
              <w:spacing w:line="240" w:lineRule="auto"/>
              <w:ind w:left="0" w:firstLine="0"/>
              <w:jc w:val="center"/>
              <w:rPr>
                <w:sz w:val="22"/>
              </w:rPr>
            </w:pPr>
          </w:p>
          <w:p w:rsidR="006101E3" w:rsidRDefault="00161613" w:rsidP="000C4F91">
            <w:pPr>
              <w:pStyle w:val="31"/>
              <w:spacing w:line="240" w:lineRule="auto"/>
              <w:ind w:left="0" w:firstLine="0"/>
              <w:jc w:val="center"/>
              <w:rPr>
                <w:sz w:val="22"/>
              </w:rPr>
            </w:pPr>
            <w:r>
              <w:rPr>
                <w:sz w:val="22"/>
              </w:rPr>
              <w:t>295</w:t>
            </w:r>
          </w:p>
          <w:p w:rsidR="00161613" w:rsidRPr="00105595" w:rsidRDefault="00161613" w:rsidP="000C4F91">
            <w:pPr>
              <w:pStyle w:val="31"/>
              <w:spacing w:line="240" w:lineRule="auto"/>
              <w:ind w:left="0" w:firstLine="0"/>
              <w:jc w:val="center"/>
              <w:rPr>
                <w:sz w:val="22"/>
              </w:rPr>
            </w:pPr>
            <w:r>
              <w:rPr>
                <w:sz w:val="22"/>
              </w:rPr>
              <w:t>175</w:t>
            </w:r>
          </w:p>
        </w:tc>
      </w:tr>
    </w:tbl>
    <w:p w:rsidR="007634F8" w:rsidRPr="004D0AC5" w:rsidRDefault="007634F8">
      <w:pPr>
        <w:pStyle w:val="31"/>
        <w:spacing w:line="240" w:lineRule="auto"/>
        <w:ind w:left="0" w:firstLine="709"/>
        <w:jc w:val="right"/>
        <w:rPr>
          <w:sz w:val="22"/>
          <w:szCs w:val="22"/>
        </w:rPr>
      </w:pPr>
    </w:p>
    <w:p w:rsidR="00A241B4" w:rsidRPr="00105595" w:rsidRDefault="00A241B4">
      <w:pPr>
        <w:pStyle w:val="31"/>
        <w:spacing w:line="240" w:lineRule="auto"/>
        <w:ind w:left="0" w:firstLine="709"/>
        <w:jc w:val="right"/>
        <w:rPr>
          <w:sz w:val="24"/>
          <w:szCs w:val="24"/>
        </w:rPr>
      </w:pPr>
      <w:r w:rsidRPr="00105595">
        <w:rPr>
          <w:sz w:val="24"/>
          <w:szCs w:val="24"/>
        </w:rPr>
        <w:t xml:space="preserve">Таблица </w:t>
      </w:r>
      <w:r w:rsidR="002D7C3C">
        <w:rPr>
          <w:sz w:val="24"/>
          <w:szCs w:val="24"/>
        </w:rPr>
        <w:t>1</w:t>
      </w:r>
      <w:r w:rsidR="00AA1642">
        <w:rPr>
          <w:sz w:val="24"/>
          <w:szCs w:val="24"/>
        </w:rPr>
        <w:t>5</w:t>
      </w:r>
    </w:p>
    <w:p w:rsidR="00A241B4" w:rsidRPr="00105595" w:rsidRDefault="00A241B4">
      <w:pPr>
        <w:pStyle w:val="31"/>
        <w:spacing w:line="240" w:lineRule="auto"/>
        <w:ind w:left="0" w:firstLine="0"/>
        <w:jc w:val="center"/>
        <w:rPr>
          <w:sz w:val="24"/>
          <w:szCs w:val="24"/>
        </w:rPr>
      </w:pPr>
      <w:r w:rsidRPr="00105595">
        <w:rPr>
          <w:sz w:val="24"/>
          <w:szCs w:val="24"/>
        </w:rPr>
        <w:t xml:space="preserve">Прогноз показателей производственной результативности Программы </w:t>
      </w:r>
    </w:p>
    <w:p w:rsidR="00A241B4" w:rsidRPr="00105595" w:rsidRDefault="00A241B4">
      <w:pPr>
        <w:pStyle w:val="31"/>
        <w:spacing w:line="240" w:lineRule="auto"/>
        <w:ind w:left="0" w:firstLine="0"/>
        <w:jc w:val="center"/>
        <w:rPr>
          <w:sz w:val="24"/>
          <w:szCs w:val="24"/>
        </w:rPr>
      </w:pPr>
      <w:r w:rsidRPr="00105595">
        <w:rPr>
          <w:sz w:val="24"/>
          <w:szCs w:val="24"/>
        </w:rPr>
        <w:t>(сельское хозяйство – животноводство)</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923"/>
        <w:gridCol w:w="920"/>
        <w:gridCol w:w="928"/>
        <w:gridCol w:w="923"/>
        <w:gridCol w:w="924"/>
        <w:gridCol w:w="924"/>
        <w:gridCol w:w="929"/>
        <w:gridCol w:w="932"/>
      </w:tblGrid>
      <w:tr w:rsidR="009D5E6D" w:rsidRPr="00105595">
        <w:trPr>
          <w:jc w:val="center"/>
        </w:trPr>
        <w:tc>
          <w:tcPr>
            <w:tcW w:w="3087" w:type="dxa"/>
            <w:vMerge w:val="restart"/>
          </w:tcPr>
          <w:p w:rsidR="009D5E6D" w:rsidRPr="00105595" w:rsidRDefault="009D5E6D">
            <w:pPr>
              <w:pStyle w:val="31"/>
              <w:spacing w:line="240" w:lineRule="auto"/>
              <w:ind w:left="0" w:firstLine="0"/>
              <w:rPr>
                <w:sz w:val="22"/>
              </w:rPr>
            </w:pPr>
          </w:p>
        </w:tc>
        <w:tc>
          <w:tcPr>
            <w:tcW w:w="1843" w:type="dxa"/>
            <w:gridSpan w:val="2"/>
            <w:vAlign w:val="center"/>
          </w:tcPr>
          <w:p w:rsidR="009D5E6D" w:rsidRPr="00105595" w:rsidRDefault="009D5E6D" w:rsidP="002964BF">
            <w:pPr>
              <w:pStyle w:val="31"/>
              <w:spacing w:line="240" w:lineRule="auto"/>
              <w:ind w:left="-104" w:right="-102" w:firstLine="0"/>
              <w:jc w:val="center"/>
              <w:rPr>
                <w:sz w:val="22"/>
              </w:rPr>
            </w:pPr>
            <w:r w:rsidRPr="00105595">
              <w:rPr>
                <w:sz w:val="22"/>
              </w:rPr>
              <w:t>База сравнения</w:t>
            </w:r>
          </w:p>
        </w:tc>
        <w:tc>
          <w:tcPr>
            <w:tcW w:w="928" w:type="dxa"/>
            <w:vAlign w:val="center"/>
          </w:tcPr>
          <w:p w:rsidR="009D5E6D" w:rsidRPr="00105595" w:rsidRDefault="009D5E6D" w:rsidP="002964BF">
            <w:pPr>
              <w:pStyle w:val="31"/>
              <w:spacing w:line="240" w:lineRule="auto"/>
              <w:ind w:left="0" w:firstLine="0"/>
              <w:jc w:val="center"/>
              <w:rPr>
                <w:sz w:val="22"/>
              </w:rPr>
            </w:pPr>
            <w:r w:rsidRPr="00105595">
              <w:rPr>
                <w:sz w:val="22"/>
              </w:rPr>
              <w:t>План</w:t>
            </w:r>
          </w:p>
        </w:tc>
        <w:tc>
          <w:tcPr>
            <w:tcW w:w="4632" w:type="dxa"/>
            <w:gridSpan w:val="5"/>
            <w:vAlign w:val="center"/>
          </w:tcPr>
          <w:p w:rsidR="009D5E6D" w:rsidRPr="00105595" w:rsidRDefault="009D5E6D" w:rsidP="002964BF">
            <w:pPr>
              <w:pStyle w:val="31"/>
              <w:spacing w:line="240" w:lineRule="auto"/>
              <w:ind w:left="0" w:firstLine="0"/>
              <w:jc w:val="center"/>
              <w:rPr>
                <w:sz w:val="22"/>
              </w:rPr>
            </w:pPr>
            <w:r w:rsidRPr="00105595">
              <w:rPr>
                <w:sz w:val="22"/>
              </w:rPr>
              <w:t>Прогнозируемые результаты</w:t>
            </w:r>
          </w:p>
        </w:tc>
      </w:tr>
      <w:tr w:rsidR="009B6503" w:rsidRPr="00105595">
        <w:trPr>
          <w:jc w:val="center"/>
        </w:trPr>
        <w:tc>
          <w:tcPr>
            <w:tcW w:w="3087" w:type="dxa"/>
            <w:vMerge/>
          </w:tcPr>
          <w:p w:rsidR="009B6503" w:rsidRPr="00105595" w:rsidRDefault="009B6503">
            <w:pPr>
              <w:pStyle w:val="31"/>
              <w:spacing w:line="240" w:lineRule="auto"/>
              <w:ind w:left="0" w:firstLine="0"/>
              <w:rPr>
                <w:sz w:val="22"/>
              </w:rPr>
            </w:pPr>
          </w:p>
        </w:tc>
        <w:tc>
          <w:tcPr>
            <w:tcW w:w="923" w:type="dxa"/>
          </w:tcPr>
          <w:p w:rsidR="009B6503" w:rsidRPr="00105595" w:rsidRDefault="009B6503" w:rsidP="002964BF">
            <w:pPr>
              <w:pStyle w:val="31"/>
              <w:spacing w:line="240" w:lineRule="auto"/>
              <w:ind w:left="0" w:firstLine="0"/>
              <w:jc w:val="center"/>
              <w:rPr>
                <w:sz w:val="22"/>
              </w:rPr>
            </w:pPr>
            <w:r w:rsidRPr="00105595">
              <w:rPr>
                <w:sz w:val="22"/>
              </w:rPr>
              <w:t>1990</w:t>
            </w:r>
          </w:p>
        </w:tc>
        <w:tc>
          <w:tcPr>
            <w:tcW w:w="920" w:type="dxa"/>
          </w:tcPr>
          <w:p w:rsidR="009B6503" w:rsidRPr="00105595" w:rsidRDefault="009B6503" w:rsidP="002964BF">
            <w:pPr>
              <w:pStyle w:val="31"/>
              <w:spacing w:line="240" w:lineRule="auto"/>
              <w:ind w:left="0" w:firstLine="0"/>
              <w:jc w:val="center"/>
              <w:rPr>
                <w:sz w:val="22"/>
              </w:rPr>
            </w:pPr>
            <w:r>
              <w:rPr>
                <w:sz w:val="22"/>
              </w:rPr>
              <w:t>2006</w:t>
            </w:r>
          </w:p>
        </w:tc>
        <w:tc>
          <w:tcPr>
            <w:tcW w:w="928" w:type="dxa"/>
            <w:vAlign w:val="center"/>
          </w:tcPr>
          <w:p w:rsidR="009B6503" w:rsidRPr="00105595" w:rsidRDefault="009B6503" w:rsidP="002964BF">
            <w:pPr>
              <w:pStyle w:val="31"/>
              <w:spacing w:line="240" w:lineRule="auto"/>
              <w:ind w:left="0" w:firstLine="0"/>
              <w:jc w:val="center"/>
              <w:rPr>
                <w:sz w:val="22"/>
              </w:rPr>
            </w:pPr>
            <w:r>
              <w:rPr>
                <w:sz w:val="22"/>
              </w:rPr>
              <w:t>2007</w:t>
            </w:r>
          </w:p>
        </w:tc>
        <w:tc>
          <w:tcPr>
            <w:tcW w:w="923" w:type="dxa"/>
            <w:vAlign w:val="center"/>
          </w:tcPr>
          <w:p w:rsidR="009B6503" w:rsidRPr="00105595" w:rsidRDefault="009B6503" w:rsidP="002964BF">
            <w:pPr>
              <w:pStyle w:val="31"/>
              <w:spacing w:line="240" w:lineRule="auto"/>
              <w:ind w:left="0" w:firstLine="0"/>
              <w:jc w:val="center"/>
              <w:rPr>
                <w:sz w:val="22"/>
              </w:rPr>
            </w:pPr>
            <w:r>
              <w:rPr>
                <w:sz w:val="22"/>
              </w:rPr>
              <w:t>2008</w:t>
            </w:r>
          </w:p>
        </w:tc>
        <w:tc>
          <w:tcPr>
            <w:tcW w:w="924" w:type="dxa"/>
            <w:vAlign w:val="center"/>
          </w:tcPr>
          <w:p w:rsidR="009B6503" w:rsidRPr="00105595" w:rsidRDefault="009B6503" w:rsidP="002964BF">
            <w:pPr>
              <w:pStyle w:val="31"/>
              <w:spacing w:line="240" w:lineRule="auto"/>
              <w:ind w:left="0" w:firstLine="0"/>
              <w:jc w:val="center"/>
              <w:rPr>
                <w:sz w:val="22"/>
              </w:rPr>
            </w:pPr>
            <w:r>
              <w:rPr>
                <w:sz w:val="22"/>
              </w:rPr>
              <w:t>2009</w:t>
            </w:r>
          </w:p>
        </w:tc>
        <w:tc>
          <w:tcPr>
            <w:tcW w:w="924" w:type="dxa"/>
            <w:vAlign w:val="center"/>
          </w:tcPr>
          <w:p w:rsidR="009B6503" w:rsidRPr="00105595" w:rsidRDefault="009B6503" w:rsidP="002964BF">
            <w:pPr>
              <w:pStyle w:val="31"/>
              <w:spacing w:line="240" w:lineRule="auto"/>
              <w:ind w:left="0" w:firstLine="0"/>
              <w:jc w:val="center"/>
              <w:rPr>
                <w:sz w:val="22"/>
              </w:rPr>
            </w:pPr>
            <w:r>
              <w:rPr>
                <w:sz w:val="22"/>
              </w:rPr>
              <w:t>2010</w:t>
            </w:r>
          </w:p>
        </w:tc>
        <w:tc>
          <w:tcPr>
            <w:tcW w:w="929" w:type="dxa"/>
            <w:vAlign w:val="center"/>
          </w:tcPr>
          <w:p w:rsidR="009B6503" w:rsidRPr="00105595" w:rsidRDefault="009B6503" w:rsidP="002964BF">
            <w:pPr>
              <w:pStyle w:val="31"/>
              <w:spacing w:line="240" w:lineRule="auto"/>
              <w:ind w:left="0" w:firstLine="0"/>
              <w:jc w:val="center"/>
              <w:rPr>
                <w:sz w:val="22"/>
              </w:rPr>
            </w:pPr>
            <w:r>
              <w:rPr>
                <w:sz w:val="22"/>
              </w:rPr>
              <w:t>2011</w:t>
            </w:r>
          </w:p>
        </w:tc>
        <w:tc>
          <w:tcPr>
            <w:tcW w:w="932" w:type="dxa"/>
            <w:vAlign w:val="center"/>
          </w:tcPr>
          <w:p w:rsidR="009B6503" w:rsidRPr="00105595" w:rsidRDefault="009B6503" w:rsidP="009B6503">
            <w:pPr>
              <w:pStyle w:val="31"/>
              <w:spacing w:line="240" w:lineRule="auto"/>
              <w:ind w:left="0" w:firstLine="0"/>
              <w:jc w:val="center"/>
              <w:rPr>
                <w:sz w:val="22"/>
              </w:rPr>
            </w:pPr>
            <w:r>
              <w:rPr>
                <w:sz w:val="22"/>
              </w:rPr>
              <w:t>2012</w:t>
            </w:r>
          </w:p>
        </w:tc>
      </w:tr>
      <w:tr w:rsidR="009B6503" w:rsidRPr="00105595">
        <w:trPr>
          <w:gridAfter w:val="1"/>
          <w:wAfter w:w="932" w:type="dxa"/>
          <w:jc w:val="center"/>
        </w:trPr>
        <w:tc>
          <w:tcPr>
            <w:tcW w:w="9558" w:type="dxa"/>
            <w:gridSpan w:val="8"/>
          </w:tcPr>
          <w:p w:rsidR="009B6503" w:rsidRPr="00105595" w:rsidRDefault="009B6503">
            <w:pPr>
              <w:pStyle w:val="31"/>
              <w:spacing w:line="240" w:lineRule="auto"/>
              <w:ind w:left="0" w:firstLine="0"/>
              <w:jc w:val="center"/>
              <w:rPr>
                <w:sz w:val="22"/>
              </w:rPr>
            </w:pPr>
            <w:r w:rsidRPr="00105595">
              <w:rPr>
                <w:sz w:val="22"/>
              </w:rPr>
              <w:t>Поголовье скота и птицы на конец года</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Крупный рогатый скот (тыс. гол.)</w:t>
            </w:r>
          </w:p>
          <w:p w:rsidR="00EA0D6C" w:rsidRPr="00105595" w:rsidRDefault="00EA0D6C">
            <w:pPr>
              <w:pStyle w:val="31"/>
              <w:spacing w:line="240" w:lineRule="auto"/>
              <w:ind w:left="0" w:firstLine="0"/>
              <w:rPr>
                <w:sz w:val="22"/>
              </w:rPr>
            </w:pPr>
            <w:r w:rsidRPr="00105595">
              <w:rPr>
                <w:sz w:val="22"/>
              </w:rPr>
              <w:t xml:space="preserve">   в хоз.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579,8</w:t>
            </w:r>
          </w:p>
          <w:p w:rsidR="00EA0D6C" w:rsidRPr="00105595" w:rsidRDefault="00EA0D6C">
            <w:pPr>
              <w:pStyle w:val="31"/>
              <w:spacing w:line="240" w:lineRule="auto"/>
              <w:ind w:left="0" w:firstLine="0"/>
              <w:jc w:val="center"/>
              <w:rPr>
                <w:sz w:val="22"/>
              </w:rPr>
            </w:pPr>
            <w:r w:rsidRPr="00105595">
              <w:rPr>
                <w:sz w:val="22"/>
              </w:rPr>
              <w:t>551,2</w:t>
            </w:r>
          </w:p>
        </w:tc>
        <w:tc>
          <w:tcPr>
            <w:tcW w:w="920" w:type="dxa"/>
            <w:vAlign w:val="center"/>
          </w:tcPr>
          <w:p w:rsidR="00EA0D6C" w:rsidRDefault="00EA0D6C">
            <w:pPr>
              <w:pStyle w:val="31"/>
              <w:spacing w:line="240" w:lineRule="auto"/>
              <w:ind w:left="0" w:firstLine="0"/>
              <w:jc w:val="center"/>
              <w:rPr>
                <w:sz w:val="22"/>
              </w:rPr>
            </w:pPr>
          </w:p>
          <w:p w:rsidR="00EA0D6C" w:rsidRDefault="00EA0D6C">
            <w:pPr>
              <w:pStyle w:val="31"/>
              <w:spacing w:line="240" w:lineRule="auto"/>
              <w:ind w:left="0" w:firstLine="0"/>
              <w:jc w:val="center"/>
              <w:rPr>
                <w:sz w:val="22"/>
              </w:rPr>
            </w:pPr>
          </w:p>
          <w:p w:rsidR="00EA0D6C" w:rsidRDefault="009079A3">
            <w:pPr>
              <w:pStyle w:val="31"/>
              <w:spacing w:line="240" w:lineRule="auto"/>
              <w:ind w:left="0" w:firstLine="0"/>
              <w:jc w:val="center"/>
              <w:rPr>
                <w:sz w:val="22"/>
              </w:rPr>
            </w:pPr>
            <w:r>
              <w:rPr>
                <w:sz w:val="22"/>
              </w:rPr>
              <w:t>190,3</w:t>
            </w:r>
          </w:p>
          <w:p w:rsidR="00EA0D6C" w:rsidRPr="00105595" w:rsidRDefault="00EA0D6C">
            <w:pPr>
              <w:pStyle w:val="31"/>
              <w:spacing w:line="240" w:lineRule="auto"/>
              <w:ind w:left="0" w:firstLine="0"/>
              <w:jc w:val="center"/>
              <w:rPr>
                <w:sz w:val="22"/>
              </w:rPr>
            </w:pPr>
            <w:r>
              <w:rPr>
                <w:sz w:val="22"/>
              </w:rPr>
              <w:t>17</w:t>
            </w:r>
            <w:r w:rsidR="009079A3">
              <w:rPr>
                <w:sz w:val="22"/>
              </w:rPr>
              <w:t>5,3</w:t>
            </w:r>
          </w:p>
        </w:tc>
        <w:tc>
          <w:tcPr>
            <w:tcW w:w="928"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189,5</w:t>
            </w:r>
          </w:p>
          <w:p w:rsidR="00EA0D6C" w:rsidRPr="00105595" w:rsidRDefault="00C91E08" w:rsidP="002D5F9F">
            <w:pPr>
              <w:pStyle w:val="31"/>
              <w:spacing w:line="240" w:lineRule="auto"/>
              <w:ind w:left="0" w:firstLine="0"/>
              <w:jc w:val="center"/>
              <w:rPr>
                <w:sz w:val="22"/>
              </w:rPr>
            </w:pPr>
            <w:r>
              <w:rPr>
                <w:sz w:val="22"/>
              </w:rPr>
              <w:t>17</w:t>
            </w:r>
            <w:r>
              <w:rPr>
                <w:sz w:val="22"/>
                <w:lang w:val="en-US"/>
              </w:rPr>
              <w:t>6</w:t>
            </w:r>
            <w:r w:rsidR="00EA0D6C" w:rsidRPr="00105595">
              <w:rPr>
                <w:sz w:val="22"/>
              </w:rPr>
              <w:t>,5</w:t>
            </w:r>
          </w:p>
        </w:tc>
        <w:tc>
          <w:tcPr>
            <w:tcW w:w="923"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p>
          <w:p w:rsidR="00EA0D6C" w:rsidRPr="00105595" w:rsidRDefault="00C91E08" w:rsidP="002D5F9F">
            <w:pPr>
              <w:pStyle w:val="31"/>
              <w:spacing w:line="240" w:lineRule="auto"/>
              <w:ind w:left="0" w:firstLine="0"/>
              <w:jc w:val="center"/>
              <w:rPr>
                <w:sz w:val="22"/>
              </w:rPr>
            </w:pPr>
            <w:r>
              <w:rPr>
                <w:sz w:val="22"/>
              </w:rPr>
              <w:t>192,0</w:t>
            </w:r>
          </w:p>
          <w:p w:rsidR="00EA0D6C" w:rsidRPr="00105595" w:rsidRDefault="00C91E08" w:rsidP="002D5F9F">
            <w:pPr>
              <w:pStyle w:val="31"/>
              <w:spacing w:line="240" w:lineRule="auto"/>
              <w:ind w:left="0" w:firstLine="0"/>
              <w:jc w:val="center"/>
              <w:rPr>
                <w:sz w:val="22"/>
              </w:rPr>
            </w:pPr>
            <w:r>
              <w:rPr>
                <w:sz w:val="22"/>
              </w:rPr>
              <w:t>179</w:t>
            </w:r>
            <w:r w:rsidR="00EA0D6C" w:rsidRPr="00105595">
              <w:rPr>
                <w:sz w:val="22"/>
              </w:rPr>
              <w:t>,0</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p>
          <w:p w:rsidR="00EA0D6C" w:rsidRPr="00105595" w:rsidRDefault="00C91E08" w:rsidP="002D5F9F">
            <w:pPr>
              <w:pStyle w:val="31"/>
              <w:spacing w:line="240" w:lineRule="auto"/>
              <w:ind w:left="0" w:firstLine="0"/>
              <w:jc w:val="center"/>
              <w:rPr>
                <w:sz w:val="22"/>
              </w:rPr>
            </w:pPr>
            <w:r>
              <w:rPr>
                <w:sz w:val="22"/>
              </w:rPr>
              <w:t>195</w:t>
            </w:r>
            <w:r w:rsidR="00EA0D6C" w:rsidRPr="00105595">
              <w:rPr>
                <w:sz w:val="22"/>
              </w:rPr>
              <w:t>,0</w:t>
            </w:r>
          </w:p>
          <w:p w:rsidR="00EA0D6C" w:rsidRPr="00105595" w:rsidRDefault="00C91E08" w:rsidP="002D5F9F">
            <w:pPr>
              <w:pStyle w:val="31"/>
              <w:spacing w:line="240" w:lineRule="auto"/>
              <w:ind w:left="0" w:firstLine="0"/>
              <w:jc w:val="center"/>
              <w:rPr>
                <w:sz w:val="22"/>
              </w:rPr>
            </w:pPr>
            <w:r>
              <w:rPr>
                <w:sz w:val="22"/>
              </w:rPr>
              <w:t>181</w:t>
            </w:r>
            <w:r w:rsidR="00EA0D6C" w:rsidRPr="00105595">
              <w:rPr>
                <w:sz w:val="22"/>
              </w:rPr>
              <w:t>,5</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p>
          <w:p w:rsidR="00EA0D6C" w:rsidRPr="00105595" w:rsidRDefault="00C91E08" w:rsidP="002D5F9F">
            <w:pPr>
              <w:pStyle w:val="31"/>
              <w:spacing w:line="240" w:lineRule="auto"/>
              <w:ind w:left="0" w:firstLine="0"/>
              <w:jc w:val="center"/>
              <w:rPr>
                <w:sz w:val="22"/>
              </w:rPr>
            </w:pPr>
            <w:r>
              <w:rPr>
                <w:sz w:val="22"/>
              </w:rPr>
              <w:t>199</w:t>
            </w:r>
            <w:r w:rsidR="00EA0D6C" w:rsidRPr="00105595">
              <w:rPr>
                <w:sz w:val="22"/>
              </w:rPr>
              <w:t>,0</w:t>
            </w:r>
          </w:p>
          <w:p w:rsidR="00EA0D6C" w:rsidRPr="00105595" w:rsidRDefault="00C91E08" w:rsidP="002D5F9F">
            <w:pPr>
              <w:pStyle w:val="31"/>
              <w:spacing w:line="240" w:lineRule="auto"/>
              <w:ind w:left="0" w:firstLine="0"/>
              <w:jc w:val="center"/>
              <w:rPr>
                <w:sz w:val="22"/>
              </w:rPr>
            </w:pPr>
            <w:r>
              <w:rPr>
                <w:sz w:val="22"/>
              </w:rPr>
              <w:t>184,0</w:t>
            </w:r>
          </w:p>
        </w:tc>
        <w:tc>
          <w:tcPr>
            <w:tcW w:w="929" w:type="dxa"/>
            <w:vAlign w:val="center"/>
          </w:tcPr>
          <w:p w:rsidR="00EA0D6C" w:rsidRDefault="00EA0D6C">
            <w:pPr>
              <w:pStyle w:val="31"/>
              <w:spacing w:line="240" w:lineRule="auto"/>
              <w:ind w:left="0" w:firstLine="0"/>
              <w:jc w:val="center"/>
              <w:rPr>
                <w:sz w:val="22"/>
              </w:rPr>
            </w:pPr>
          </w:p>
          <w:p w:rsidR="00C91E08" w:rsidRDefault="00C91E08">
            <w:pPr>
              <w:pStyle w:val="31"/>
              <w:spacing w:line="240" w:lineRule="auto"/>
              <w:ind w:left="0" w:firstLine="0"/>
              <w:jc w:val="center"/>
              <w:rPr>
                <w:sz w:val="22"/>
              </w:rPr>
            </w:pPr>
          </w:p>
          <w:p w:rsidR="00C91E08" w:rsidRDefault="00C91E08">
            <w:pPr>
              <w:pStyle w:val="31"/>
              <w:spacing w:line="240" w:lineRule="auto"/>
              <w:ind w:left="0" w:firstLine="0"/>
              <w:jc w:val="center"/>
              <w:rPr>
                <w:sz w:val="22"/>
              </w:rPr>
            </w:pPr>
            <w:r>
              <w:rPr>
                <w:sz w:val="22"/>
              </w:rPr>
              <w:t>206,5</w:t>
            </w:r>
          </w:p>
          <w:p w:rsidR="00C91E08" w:rsidRPr="00105595" w:rsidRDefault="00C91E08">
            <w:pPr>
              <w:pStyle w:val="31"/>
              <w:spacing w:line="240" w:lineRule="auto"/>
              <w:ind w:left="0" w:firstLine="0"/>
              <w:jc w:val="center"/>
              <w:rPr>
                <w:sz w:val="22"/>
              </w:rPr>
            </w:pPr>
            <w:r>
              <w:rPr>
                <w:sz w:val="22"/>
              </w:rPr>
              <w:t>186,5</w:t>
            </w:r>
          </w:p>
        </w:tc>
        <w:tc>
          <w:tcPr>
            <w:tcW w:w="932" w:type="dxa"/>
            <w:vAlign w:val="center"/>
          </w:tcPr>
          <w:p w:rsidR="00C91E08" w:rsidRDefault="00C91E08" w:rsidP="009B6503">
            <w:pPr>
              <w:pStyle w:val="31"/>
              <w:spacing w:line="240" w:lineRule="auto"/>
              <w:ind w:left="0" w:firstLine="0"/>
              <w:jc w:val="center"/>
              <w:rPr>
                <w:sz w:val="22"/>
              </w:rPr>
            </w:pPr>
          </w:p>
          <w:p w:rsidR="00EA0D6C" w:rsidRDefault="00C91E08" w:rsidP="009B6503">
            <w:pPr>
              <w:pStyle w:val="31"/>
              <w:spacing w:line="240" w:lineRule="auto"/>
              <w:ind w:left="0" w:firstLine="0"/>
              <w:jc w:val="center"/>
              <w:rPr>
                <w:sz w:val="22"/>
              </w:rPr>
            </w:pPr>
            <w:r>
              <w:rPr>
                <w:sz w:val="22"/>
              </w:rPr>
              <w:t>220,0</w:t>
            </w:r>
          </w:p>
          <w:p w:rsidR="00C91E08" w:rsidRPr="00105595" w:rsidRDefault="00C91E08" w:rsidP="009B6503">
            <w:pPr>
              <w:pStyle w:val="31"/>
              <w:spacing w:line="240" w:lineRule="auto"/>
              <w:ind w:left="0" w:firstLine="0"/>
              <w:jc w:val="center"/>
              <w:rPr>
                <w:sz w:val="22"/>
              </w:rPr>
            </w:pPr>
            <w:r>
              <w:rPr>
                <w:sz w:val="22"/>
              </w:rPr>
              <w:t>190,0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Коровы (тыс. гол.)</w:t>
            </w:r>
          </w:p>
          <w:p w:rsidR="00EA0D6C" w:rsidRPr="00105595" w:rsidRDefault="00EA0D6C">
            <w:pPr>
              <w:pStyle w:val="31"/>
              <w:spacing w:line="240" w:lineRule="auto"/>
              <w:ind w:left="0" w:firstLine="0"/>
              <w:rPr>
                <w:sz w:val="22"/>
              </w:rPr>
            </w:pPr>
            <w:r w:rsidRPr="00105595">
              <w:rPr>
                <w:sz w:val="22"/>
              </w:rPr>
              <w:t xml:space="preserve">   в хоз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r w:rsidRPr="00105595">
              <w:rPr>
                <w:sz w:val="22"/>
              </w:rPr>
              <w:t>240,8</w:t>
            </w:r>
          </w:p>
          <w:p w:rsidR="00EA0D6C" w:rsidRPr="00105595" w:rsidRDefault="00EA0D6C">
            <w:pPr>
              <w:pStyle w:val="31"/>
              <w:spacing w:line="240" w:lineRule="auto"/>
              <w:ind w:left="0" w:firstLine="0"/>
              <w:jc w:val="center"/>
              <w:rPr>
                <w:sz w:val="22"/>
              </w:rPr>
            </w:pPr>
            <w:r w:rsidRPr="00105595">
              <w:rPr>
                <w:sz w:val="22"/>
              </w:rPr>
              <w:t>226,4</w:t>
            </w:r>
          </w:p>
        </w:tc>
        <w:tc>
          <w:tcPr>
            <w:tcW w:w="920" w:type="dxa"/>
            <w:vAlign w:val="center"/>
          </w:tcPr>
          <w:p w:rsidR="00EA0D6C" w:rsidRDefault="00EA0D6C">
            <w:pPr>
              <w:pStyle w:val="31"/>
              <w:spacing w:line="240" w:lineRule="auto"/>
              <w:ind w:left="0" w:firstLine="0"/>
              <w:jc w:val="center"/>
              <w:rPr>
                <w:sz w:val="22"/>
              </w:rPr>
            </w:pPr>
            <w:r>
              <w:rPr>
                <w:sz w:val="22"/>
              </w:rPr>
              <w:t>86,5</w:t>
            </w:r>
          </w:p>
          <w:p w:rsidR="00EA0D6C" w:rsidRPr="00105595" w:rsidRDefault="00EA0D6C">
            <w:pPr>
              <w:pStyle w:val="31"/>
              <w:spacing w:line="240" w:lineRule="auto"/>
              <w:ind w:left="0" w:firstLine="0"/>
              <w:jc w:val="center"/>
              <w:rPr>
                <w:sz w:val="22"/>
              </w:rPr>
            </w:pPr>
            <w:r>
              <w:rPr>
                <w:sz w:val="22"/>
              </w:rPr>
              <w:t>7</w:t>
            </w:r>
            <w:r w:rsidR="009079A3">
              <w:rPr>
                <w:sz w:val="22"/>
              </w:rPr>
              <w:t>8,0</w:t>
            </w:r>
          </w:p>
        </w:tc>
        <w:tc>
          <w:tcPr>
            <w:tcW w:w="928" w:type="dxa"/>
            <w:vAlign w:val="center"/>
          </w:tcPr>
          <w:p w:rsidR="00EA0D6C" w:rsidRPr="00105595" w:rsidRDefault="00C91E08" w:rsidP="002D5F9F">
            <w:pPr>
              <w:pStyle w:val="31"/>
              <w:spacing w:line="240" w:lineRule="auto"/>
              <w:ind w:left="0" w:firstLine="0"/>
              <w:jc w:val="center"/>
              <w:rPr>
                <w:sz w:val="22"/>
              </w:rPr>
            </w:pPr>
            <w:r>
              <w:rPr>
                <w:sz w:val="22"/>
              </w:rPr>
              <w:t xml:space="preserve"> 88</w:t>
            </w:r>
            <w:r w:rsidR="00EA0D6C" w:rsidRPr="00105595">
              <w:rPr>
                <w:sz w:val="22"/>
              </w:rPr>
              <w:t>,5</w:t>
            </w:r>
          </w:p>
          <w:p w:rsidR="00EA0D6C" w:rsidRPr="00105595" w:rsidRDefault="00C91E08" w:rsidP="002D5F9F">
            <w:pPr>
              <w:pStyle w:val="31"/>
              <w:spacing w:line="240" w:lineRule="auto"/>
              <w:ind w:left="0" w:firstLine="0"/>
              <w:jc w:val="center"/>
              <w:rPr>
                <w:sz w:val="22"/>
              </w:rPr>
            </w:pPr>
            <w:r>
              <w:rPr>
                <w:sz w:val="22"/>
              </w:rPr>
              <w:t>78,5</w:t>
            </w:r>
          </w:p>
        </w:tc>
        <w:tc>
          <w:tcPr>
            <w:tcW w:w="923" w:type="dxa"/>
            <w:vAlign w:val="center"/>
          </w:tcPr>
          <w:p w:rsidR="00EA0D6C" w:rsidRPr="00105595" w:rsidRDefault="00C91E08" w:rsidP="002D5F9F">
            <w:pPr>
              <w:pStyle w:val="31"/>
              <w:spacing w:line="240" w:lineRule="auto"/>
              <w:ind w:left="0" w:firstLine="0"/>
              <w:jc w:val="center"/>
              <w:rPr>
                <w:sz w:val="22"/>
              </w:rPr>
            </w:pPr>
            <w:r>
              <w:rPr>
                <w:sz w:val="22"/>
              </w:rPr>
              <w:t xml:space="preserve"> 92,0</w:t>
            </w:r>
          </w:p>
          <w:p w:rsidR="00EA0D6C" w:rsidRPr="00105595" w:rsidRDefault="00C91E08" w:rsidP="002D5F9F">
            <w:pPr>
              <w:pStyle w:val="31"/>
              <w:spacing w:line="240" w:lineRule="auto"/>
              <w:ind w:left="0" w:firstLine="0"/>
              <w:jc w:val="center"/>
              <w:rPr>
                <w:sz w:val="22"/>
              </w:rPr>
            </w:pPr>
            <w:r>
              <w:rPr>
                <w:sz w:val="22"/>
              </w:rPr>
              <w:t>80,0</w:t>
            </w:r>
          </w:p>
        </w:tc>
        <w:tc>
          <w:tcPr>
            <w:tcW w:w="924" w:type="dxa"/>
            <w:vAlign w:val="center"/>
          </w:tcPr>
          <w:p w:rsidR="00C91E08" w:rsidRPr="00105595" w:rsidRDefault="00C91E08" w:rsidP="00C91E08">
            <w:pPr>
              <w:pStyle w:val="31"/>
              <w:spacing w:line="240" w:lineRule="auto"/>
              <w:ind w:left="0" w:firstLine="0"/>
              <w:jc w:val="center"/>
              <w:rPr>
                <w:sz w:val="22"/>
              </w:rPr>
            </w:pPr>
            <w:r>
              <w:rPr>
                <w:sz w:val="22"/>
              </w:rPr>
              <w:t>93,5</w:t>
            </w:r>
          </w:p>
          <w:p w:rsidR="00EA0D6C" w:rsidRPr="00105595" w:rsidRDefault="00EA0D6C" w:rsidP="00C91E08">
            <w:pPr>
              <w:pStyle w:val="31"/>
              <w:spacing w:line="240" w:lineRule="auto"/>
              <w:ind w:left="0" w:firstLine="0"/>
              <w:jc w:val="center"/>
              <w:rPr>
                <w:sz w:val="22"/>
              </w:rPr>
            </w:pPr>
            <w:r w:rsidRPr="00105595">
              <w:rPr>
                <w:sz w:val="22"/>
              </w:rPr>
              <w:t>8</w:t>
            </w:r>
            <w:r w:rsidR="00C91E08">
              <w:rPr>
                <w:sz w:val="22"/>
              </w:rPr>
              <w:t>1,5</w:t>
            </w:r>
          </w:p>
        </w:tc>
        <w:tc>
          <w:tcPr>
            <w:tcW w:w="924" w:type="dxa"/>
            <w:vAlign w:val="center"/>
          </w:tcPr>
          <w:p w:rsidR="00EA0D6C" w:rsidRPr="00105595" w:rsidRDefault="00C91E08" w:rsidP="002D5F9F">
            <w:pPr>
              <w:pStyle w:val="31"/>
              <w:spacing w:line="240" w:lineRule="auto"/>
              <w:ind w:left="0" w:firstLine="0"/>
              <w:jc w:val="center"/>
              <w:rPr>
                <w:sz w:val="22"/>
              </w:rPr>
            </w:pPr>
            <w:r>
              <w:rPr>
                <w:sz w:val="22"/>
              </w:rPr>
              <w:t>96</w:t>
            </w:r>
            <w:r w:rsidR="00EA0D6C" w:rsidRPr="00105595">
              <w:rPr>
                <w:sz w:val="22"/>
              </w:rPr>
              <w:t>,0</w:t>
            </w:r>
          </w:p>
          <w:p w:rsidR="00EA0D6C" w:rsidRPr="00105595" w:rsidRDefault="00C91E08" w:rsidP="002D5F9F">
            <w:pPr>
              <w:pStyle w:val="31"/>
              <w:spacing w:line="240" w:lineRule="auto"/>
              <w:ind w:left="0" w:firstLine="0"/>
              <w:jc w:val="center"/>
              <w:rPr>
                <w:sz w:val="22"/>
              </w:rPr>
            </w:pPr>
            <w:r>
              <w:rPr>
                <w:sz w:val="22"/>
              </w:rPr>
              <w:t>83</w:t>
            </w:r>
            <w:r w:rsidR="00EA0D6C" w:rsidRPr="00105595">
              <w:rPr>
                <w:sz w:val="22"/>
              </w:rPr>
              <w:t>,0</w:t>
            </w:r>
          </w:p>
        </w:tc>
        <w:tc>
          <w:tcPr>
            <w:tcW w:w="929" w:type="dxa"/>
            <w:vAlign w:val="center"/>
          </w:tcPr>
          <w:p w:rsidR="00EA0D6C" w:rsidRDefault="00C91E08">
            <w:pPr>
              <w:pStyle w:val="31"/>
              <w:spacing w:line="240" w:lineRule="auto"/>
              <w:ind w:left="0" w:firstLine="0"/>
              <w:jc w:val="center"/>
              <w:rPr>
                <w:sz w:val="22"/>
              </w:rPr>
            </w:pPr>
            <w:r>
              <w:rPr>
                <w:sz w:val="22"/>
              </w:rPr>
              <w:t>99,0</w:t>
            </w:r>
          </w:p>
          <w:p w:rsidR="00C91E08" w:rsidRPr="00105595" w:rsidRDefault="00C91E08">
            <w:pPr>
              <w:pStyle w:val="31"/>
              <w:spacing w:line="240" w:lineRule="auto"/>
              <w:ind w:left="0" w:firstLine="0"/>
              <w:jc w:val="center"/>
              <w:rPr>
                <w:sz w:val="22"/>
              </w:rPr>
            </w:pPr>
            <w:r>
              <w:rPr>
                <w:sz w:val="22"/>
              </w:rPr>
              <w:t>84,5</w:t>
            </w:r>
          </w:p>
        </w:tc>
        <w:tc>
          <w:tcPr>
            <w:tcW w:w="932" w:type="dxa"/>
            <w:vAlign w:val="center"/>
          </w:tcPr>
          <w:p w:rsidR="00EA0D6C" w:rsidRDefault="00C91E08" w:rsidP="009B6503">
            <w:pPr>
              <w:pStyle w:val="31"/>
              <w:spacing w:line="240" w:lineRule="auto"/>
              <w:ind w:left="0" w:firstLine="0"/>
              <w:jc w:val="center"/>
              <w:rPr>
                <w:sz w:val="22"/>
              </w:rPr>
            </w:pPr>
            <w:r>
              <w:rPr>
                <w:sz w:val="22"/>
              </w:rPr>
              <w:t>102,0</w:t>
            </w:r>
          </w:p>
          <w:p w:rsidR="00C91E08" w:rsidRPr="00105595" w:rsidRDefault="00C91E08" w:rsidP="009B6503">
            <w:pPr>
              <w:pStyle w:val="31"/>
              <w:spacing w:line="240" w:lineRule="auto"/>
              <w:ind w:left="0" w:firstLine="0"/>
              <w:jc w:val="center"/>
              <w:rPr>
                <w:sz w:val="22"/>
              </w:rPr>
            </w:pPr>
            <w:r>
              <w:rPr>
                <w:sz w:val="22"/>
              </w:rPr>
              <w:t>86,0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Свиньи (тыс. гол.)</w:t>
            </w:r>
          </w:p>
          <w:p w:rsidR="00EA0D6C" w:rsidRPr="00105595" w:rsidRDefault="00EA0D6C">
            <w:pPr>
              <w:pStyle w:val="31"/>
              <w:spacing w:line="240" w:lineRule="auto"/>
              <w:ind w:left="0" w:firstLine="0"/>
              <w:rPr>
                <w:sz w:val="22"/>
              </w:rPr>
            </w:pPr>
            <w:r w:rsidRPr="00105595">
              <w:rPr>
                <w:sz w:val="22"/>
              </w:rPr>
              <w:t xml:space="preserve">   в хоз.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635,8</w:t>
            </w:r>
          </w:p>
          <w:p w:rsidR="00EA0D6C" w:rsidRPr="00105595" w:rsidRDefault="00EA0D6C">
            <w:pPr>
              <w:pStyle w:val="31"/>
              <w:spacing w:line="240" w:lineRule="auto"/>
              <w:ind w:left="0" w:firstLine="0"/>
              <w:jc w:val="center"/>
              <w:rPr>
                <w:sz w:val="22"/>
              </w:rPr>
            </w:pPr>
            <w:r w:rsidRPr="00105595">
              <w:rPr>
                <w:sz w:val="22"/>
              </w:rPr>
              <w:t>585,1</w:t>
            </w:r>
          </w:p>
        </w:tc>
        <w:tc>
          <w:tcPr>
            <w:tcW w:w="920" w:type="dxa"/>
            <w:vAlign w:val="center"/>
          </w:tcPr>
          <w:p w:rsidR="00EA0D6C" w:rsidRDefault="00EA0D6C">
            <w:pPr>
              <w:pStyle w:val="31"/>
              <w:spacing w:line="240" w:lineRule="auto"/>
              <w:ind w:left="0" w:firstLine="0"/>
              <w:jc w:val="center"/>
              <w:rPr>
                <w:sz w:val="22"/>
              </w:rPr>
            </w:pPr>
          </w:p>
          <w:p w:rsidR="00EA0D6C" w:rsidRDefault="009079A3">
            <w:pPr>
              <w:pStyle w:val="31"/>
              <w:spacing w:line="240" w:lineRule="auto"/>
              <w:ind w:left="0" w:firstLine="0"/>
              <w:jc w:val="center"/>
              <w:rPr>
                <w:sz w:val="22"/>
              </w:rPr>
            </w:pPr>
            <w:r>
              <w:rPr>
                <w:sz w:val="22"/>
              </w:rPr>
              <w:t>66,5</w:t>
            </w:r>
          </w:p>
          <w:p w:rsidR="00EA0D6C" w:rsidRPr="00105595" w:rsidRDefault="009079A3">
            <w:pPr>
              <w:pStyle w:val="31"/>
              <w:spacing w:line="240" w:lineRule="auto"/>
              <w:ind w:left="0" w:firstLine="0"/>
              <w:jc w:val="center"/>
              <w:rPr>
                <w:sz w:val="22"/>
              </w:rPr>
            </w:pPr>
            <w:r>
              <w:rPr>
                <w:sz w:val="22"/>
              </w:rPr>
              <w:t>50,4</w:t>
            </w:r>
          </w:p>
        </w:tc>
        <w:tc>
          <w:tcPr>
            <w:tcW w:w="928"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88,0</w:t>
            </w:r>
          </w:p>
          <w:p w:rsidR="00EA0D6C" w:rsidRPr="00105595" w:rsidRDefault="00EA0D6C" w:rsidP="002D5F9F">
            <w:pPr>
              <w:pStyle w:val="31"/>
              <w:spacing w:line="240" w:lineRule="auto"/>
              <w:ind w:left="0" w:firstLine="0"/>
              <w:jc w:val="center"/>
              <w:rPr>
                <w:sz w:val="22"/>
              </w:rPr>
            </w:pPr>
            <w:r w:rsidRPr="00105595">
              <w:rPr>
                <w:sz w:val="22"/>
              </w:rPr>
              <w:t>66,0</w:t>
            </w:r>
          </w:p>
        </w:tc>
        <w:tc>
          <w:tcPr>
            <w:tcW w:w="923" w:type="dxa"/>
            <w:vAlign w:val="center"/>
          </w:tcPr>
          <w:p w:rsidR="00EA0D6C" w:rsidRPr="00105595" w:rsidRDefault="00EA0D6C" w:rsidP="002D5F9F">
            <w:pPr>
              <w:pStyle w:val="31"/>
              <w:spacing w:line="240" w:lineRule="auto"/>
              <w:ind w:left="0" w:firstLine="0"/>
              <w:jc w:val="center"/>
              <w:rPr>
                <w:sz w:val="22"/>
              </w:rPr>
            </w:pPr>
          </w:p>
          <w:p w:rsidR="00EA0D6C" w:rsidRPr="00105595" w:rsidRDefault="00C91E08" w:rsidP="002D5F9F">
            <w:pPr>
              <w:pStyle w:val="31"/>
              <w:spacing w:line="240" w:lineRule="auto"/>
              <w:ind w:left="0" w:firstLine="0"/>
              <w:jc w:val="center"/>
              <w:rPr>
                <w:sz w:val="22"/>
              </w:rPr>
            </w:pPr>
            <w:r>
              <w:rPr>
                <w:sz w:val="22"/>
              </w:rPr>
              <w:t>120,0</w:t>
            </w:r>
          </w:p>
          <w:p w:rsidR="00EA0D6C" w:rsidRPr="00105595" w:rsidRDefault="00EA0D6C" w:rsidP="002D5F9F">
            <w:pPr>
              <w:pStyle w:val="31"/>
              <w:spacing w:line="240" w:lineRule="auto"/>
              <w:ind w:left="0" w:firstLine="0"/>
              <w:jc w:val="center"/>
              <w:rPr>
                <w:sz w:val="22"/>
              </w:rPr>
            </w:pPr>
            <w:r w:rsidRPr="00105595">
              <w:rPr>
                <w:sz w:val="22"/>
              </w:rPr>
              <w:t>90,0</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C91E08" w:rsidP="002D5F9F">
            <w:pPr>
              <w:pStyle w:val="31"/>
              <w:spacing w:line="240" w:lineRule="auto"/>
              <w:ind w:left="0" w:firstLine="0"/>
              <w:jc w:val="center"/>
              <w:rPr>
                <w:sz w:val="22"/>
              </w:rPr>
            </w:pPr>
            <w:r>
              <w:rPr>
                <w:sz w:val="22"/>
              </w:rPr>
              <w:t>153,0</w:t>
            </w:r>
          </w:p>
          <w:p w:rsidR="00EA0D6C" w:rsidRPr="00105595" w:rsidRDefault="00EA0D6C" w:rsidP="002D5F9F">
            <w:pPr>
              <w:pStyle w:val="31"/>
              <w:spacing w:line="240" w:lineRule="auto"/>
              <w:ind w:left="0" w:firstLine="0"/>
              <w:jc w:val="center"/>
              <w:rPr>
                <w:sz w:val="22"/>
              </w:rPr>
            </w:pPr>
            <w:r w:rsidRPr="00105595">
              <w:rPr>
                <w:sz w:val="22"/>
              </w:rPr>
              <w:t>123,0</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C91E08" w:rsidP="002D5F9F">
            <w:pPr>
              <w:pStyle w:val="31"/>
              <w:spacing w:line="240" w:lineRule="auto"/>
              <w:ind w:left="0" w:firstLine="0"/>
              <w:jc w:val="center"/>
              <w:rPr>
                <w:sz w:val="22"/>
              </w:rPr>
            </w:pPr>
            <w:r>
              <w:rPr>
                <w:sz w:val="22"/>
              </w:rPr>
              <w:t>210</w:t>
            </w:r>
            <w:r w:rsidR="00EA0D6C" w:rsidRPr="00105595">
              <w:rPr>
                <w:sz w:val="22"/>
              </w:rPr>
              <w:t>,0</w:t>
            </w:r>
          </w:p>
          <w:p w:rsidR="00EA0D6C" w:rsidRPr="00105595" w:rsidRDefault="00EA0D6C" w:rsidP="002D5F9F">
            <w:pPr>
              <w:pStyle w:val="31"/>
              <w:spacing w:line="240" w:lineRule="auto"/>
              <w:ind w:left="0" w:firstLine="0"/>
              <w:jc w:val="center"/>
              <w:rPr>
                <w:sz w:val="22"/>
              </w:rPr>
            </w:pPr>
            <w:r w:rsidRPr="00105595">
              <w:rPr>
                <w:sz w:val="22"/>
              </w:rPr>
              <w:t>170,0</w:t>
            </w:r>
          </w:p>
        </w:tc>
        <w:tc>
          <w:tcPr>
            <w:tcW w:w="929" w:type="dxa"/>
            <w:vAlign w:val="center"/>
          </w:tcPr>
          <w:p w:rsidR="00E13F79" w:rsidRDefault="00E13F79">
            <w:pPr>
              <w:pStyle w:val="31"/>
              <w:spacing w:line="240" w:lineRule="auto"/>
              <w:ind w:left="0" w:firstLine="0"/>
              <w:jc w:val="center"/>
              <w:rPr>
                <w:sz w:val="22"/>
              </w:rPr>
            </w:pPr>
          </w:p>
          <w:p w:rsidR="00EA0D6C" w:rsidRDefault="00C91E08">
            <w:pPr>
              <w:pStyle w:val="31"/>
              <w:spacing w:line="240" w:lineRule="auto"/>
              <w:ind w:left="0" w:firstLine="0"/>
              <w:jc w:val="center"/>
              <w:rPr>
                <w:sz w:val="22"/>
              </w:rPr>
            </w:pPr>
            <w:r>
              <w:rPr>
                <w:sz w:val="22"/>
              </w:rPr>
              <w:t>285</w:t>
            </w:r>
            <w:r w:rsidR="00E13F79">
              <w:rPr>
                <w:sz w:val="22"/>
              </w:rPr>
              <w:t>,0</w:t>
            </w:r>
          </w:p>
          <w:p w:rsidR="00E13F79" w:rsidRPr="00105595" w:rsidRDefault="00E13F79">
            <w:pPr>
              <w:pStyle w:val="31"/>
              <w:spacing w:line="240" w:lineRule="auto"/>
              <w:ind w:left="0" w:firstLine="0"/>
              <w:jc w:val="center"/>
              <w:rPr>
                <w:sz w:val="22"/>
              </w:rPr>
            </w:pPr>
            <w:r>
              <w:rPr>
                <w:sz w:val="22"/>
              </w:rPr>
              <w:t>235,0</w:t>
            </w:r>
          </w:p>
        </w:tc>
        <w:tc>
          <w:tcPr>
            <w:tcW w:w="932" w:type="dxa"/>
            <w:vAlign w:val="center"/>
          </w:tcPr>
          <w:p w:rsidR="00E13F79" w:rsidRDefault="00E13F79" w:rsidP="009B6503">
            <w:pPr>
              <w:pStyle w:val="31"/>
              <w:spacing w:line="240" w:lineRule="auto"/>
              <w:ind w:left="0" w:firstLine="0"/>
              <w:jc w:val="center"/>
              <w:rPr>
                <w:sz w:val="22"/>
              </w:rPr>
            </w:pPr>
          </w:p>
          <w:p w:rsidR="00EA0D6C" w:rsidRDefault="00E13F79" w:rsidP="009B6503">
            <w:pPr>
              <w:pStyle w:val="31"/>
              <w:spacing w:line="240" w:lineRule="auto"/>
              <w:ind w:left="0" w:firstLine="0"/>
              <w:jc w:val="center"/>
              <w:rPr>
                <w:sz w:val="22"/>
              </w:rPr>
            </w:pPr>
            <w:r>
              <w:rPr>
                <w:sz w:val="22"/>
              </w:rPr>
              <w:t>385,0</w:t>
            </w:r>
          </w:p>
          <w:p w:rsidR="00E13F79" w:rsidRPr="00105595" w:rsidRDefault="00E13F79" w:rsidP="009B6503">
            <w:pPr>
              <w:pStyle w:val="31"/>
              <w:spacing w:line="240" w:lineRule="auto"/>
              <w:ind w:left="0" w:firstLine="0"/>
              <w:jc w:val="center"/>
              <w:rPr>
                <w:sz w:val="22"/>
              </w:rPr>
            </w:pPr>
            <w:r>
              <w:rPr>
                <w:sz w:val="22"/>
              </w:rPr>
              <w:t>325,0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Овцы и козы (тыс. гол.)</w:t>
            </w:r>
          </w:p>
          <w:p w:rsidR="00EA0D6C" w:rsidRPr="00105595" w:rsidRDefault="00EA0D6C">
            <w:pPr>
              <w:pStyle w:val="31"/>
              <w:spacing w:line="240" w:lineRule="auto"/>
              <w:ind w:left="0" w:firstLine="0"/>
              <w:rPr>
                <w:sz w:val="22"/>
              </w:rPr>
            </w:pPr>
            <w:r w:rsidRPr="00105595">
              <w:rPr>
                <w:sz w:val="22"/>
              </w:rPr>
              <w:t xml:space="preserve">   в хоз.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58,5</w:t>
            </w:r>
          </w:p>
          <w:p w:rsidR="00EA0D6C" w:rsidRPr="00105595" w:rsidRDefault="00EA0D6C">
            <w:pPr>
              <w:pStyle w:val="31"/>
              <w:spacing w:line="240" w:lineRule="auto"/>
              <w:ind w:left="0" w:firstLine="0"/>
              <w:jc w:val="center"/>
              <w:rPr>
                <w:sz w:val="22"/>
              </w:rPr>
            </w:pPr>
            <w:r w:rsidRPr="00105595">
              <w:rPr>
                <w:sz w:val="22"/>
              </w:rPr>
              <w:t>1,4</w:t>
            </w:r>
          </w:p>
        </w:tc>
        <w:tc>
          <w:tcPr>
            <w:tcW w:w="920" w:type="dxa"/>
            <w:vAlign w:val="center"/>
          </w:tcPr>
          <w:p w:rsidR="00EA0D6C" w:rsidRDefault="00EA0D6C">
            <w:pPr>
              <w:pStyle w:val="31"/>
              <w:spacing w:line="240" w:lineRule="auto"/>
              <w:ind w:left="0" w:firstLine="0"/>
              <w:jc w:val="center"/>
              <w:rPr>
                <w:sz w:val="22"/>
              </w:rPr>
            </w:pPr>
          </w:p>
          <w:p w:rsidR="00EA0D6C" w:rsidRDefault="009079A3">
            <w:pPr>
              <w:pStyle w:val="31"/>
              <w:spacing w:line="240" w:lineRule="auto"/>
              <w:ind w:left="0" w:firstLine="0"/>
              <w:jc w:val="center"/>
              <w:rPr>
                <w:sz w:val="22"/>
              </w:rPr>
            </w:pPr>
            <w:r>
              <w:rPr>
                <w:sz w:val="22"/>
              </w:rPr>
              <w:t>21,9</w:t>
            </w:r>
          </w:p>
          <w:p w:rsidR="00EA0D6C" w:rsidRPr="00105595" w:rsidRDefault="00EA0D6C">
            <w:pPr>
              <w:pStyle w:val="31"/>
              <w:spacing w:line="240" w:lineRule="auto"/>
              <w:ind w:left="0" w:firstLine="0"/>
              <w:jc w:val="center"/>
              <w:rPr>
                <w:sz w:val="22"/>
              </w:rPr>
            </w:pPr>
            <w:r>
              <w:rPr>
                <w:sz w:val="22"/>
              </w:rPr>
              <w:t>1,</w:t>
            </w:r>
            <w:r w:rsidR="009079A3">
              <w:rPr>
                <w:sz w:val="22"/>
              </w:rPr>
              <w:t>1</w:t>
            </w:r>
          </w:p>
        </w:tc>
        <w:tc>
          <w:tcPr>
            <w:tcW w:w="928"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24,0</w:t>
            </w:r>
          </w:p>
          <w:p w:rsidR="00EA0D6C" w:rsidRPr="00105595" w:rsidRDefault="00E13F79" w:rsidP="002D5F9F">
            <w:pPr>
              <w:pStyle w:val="31"/>
              <w:spacing w:line="240" w:lineRule="auto"/>
              <w:ind w:left="0" w:firstLine="0"/>
              <w:jc w:val="center"/>
              <w:rPr>
                <w:sz w:val="22"/>
              </w:rPr>
            </w:pPr>
            <w:r>
              <w:rPr>
                <w:sz w:val="22"/>
              </w:rPr>
              <w:t>2</w:t>
            </w:r>
            <w:r w:rsidR="00EA0D6C" w:rsidRPr="00105595">
              <w:rPr>
                <w:sz w:val="22"/>
              </w:rPr>
              <w:t>,3</w:t>
            </w:r>
          </w:p>
        </w:tc>
        <w:tc>
          <w:tcPr>
            <w:tcW w:w="923" w:type="dxa"/>
            <w:vAlign w:val="center"/>
          </w:tcPr>
          <w:p w:rsidR="00EA0D6C" w:rsidRPr="00105595" w:rsidRDefault="00EA0D6C" w:rsidP="002D5F9F">
            <w:pPr>
              <w:pStyle w:val="31"/>
              <w:spacing w:line="240" w:lineRule="auto"/>
              <w:ind w:left="0" w:firstLine="0"/>
              <w:jc w:val="center"/>
              <w:rPr>
                <w:sz w:val="22"/>
              </w:rPr>
            </w:pPr>
          </w:p>
          <w:p w:rsidR="00EA0D6C" w:rsidRPr="00105595" w:rsidRDefault="00E13F79" w:rsidP="002D5F9F">
            <w:pPr>
              <w:pStyle w:val="31"/>
              <w:spacing w:line="240" w:lineRule="auto"/>
              <w:ind w:left="0" w:firstLine="0"/>
              <w:jc w:val="center"/>
              <w:rPr>
                <w:sz w:val="22"/>
              </w:rPr>
            </w:pPr>
            <w:r>
              <w:rPr>
                <w:sz w:val="22"/>
              </w:rPr>
              <w:t>25</w:t>
            </w:r>
            <w:r w:rsidR="00EA0D6C" w:rsidRPr="00105595">
              <w:rPr>
                <w:sz w:val="22"/>
              </w:rPr>
              <w:t>,5</w:t>
            </w:r>
          </w:p>
          <w:p w:rsidR="00EA0D6C" w:rsidRPr="00105595" w:rsidRDefault="00E13F79" w:rsidP="002D5F9F">
            <w:pPr>
              <w:pStyle w:val="31"/>
              <w:spacing w:line="240" w:lineRule="auto"/>
              <w:ind w:left="0" w:firstLine="0"/>
              <w:jc w:val="center"/>
              <w:rPr>
                <w:sz w:val="22"/>
              </w:rPr>
            </w:pPr>
            <w:r>
              <w:rPr>
                <w:sz w:val="22"/>
              </w:rPr>
              <w:t>3</w:t>
            </w:r>
            <w:r w:rsidR="00EA0D6C" w:rsidRPr="00105595">
              <w:rPr>
                <w:sz w:val="22"/>
              </w:rPr>
              <w:t>,4</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13F79" w:rsidP="002D5F9F">
            <w:pPr>
              <w:pStyle w:val="31"/>
              <w:spacing w:line="240" w:lineRule="auto"/>
              <w:ind w:left="0" w:firstLine="0"/>
              <w:jc w:val="center"/>
              <w:rPr>
                <w:sz w:val="22"/>
              </w:rPr>
            </w:pPr>
            <w:r>
              <w:rPr>
                <w:sz w:val="22"/>
              </w:rPr>
              <w:t>26</w:t>
            </w:r>
            <w:r w:rsidR="00EA0D6C" w:rsidRPr="00105595">
              <w:rPr>
                <w:sz w:val="22"/>
              </w:rPr>
              <w:t>,5</w:t>
            </w:r>
          </w:p>
          <w:p w:rsidR="00EA0D6C" w:rsidRPr="00105595" w:rsidRDefault="00E13F79" w:rsidP="002D5F9F">
            <w:pPr>
              <w:pStyle w:val="31"/>
              <w:spacing w:line="240" w:lineRule="auto"/>
              <w:ind w:left="0" w:firstLine="0"/>
              <w:jc w:val="center"/>
              <w:rPr>
                <w:sz w:val="22"/>
              </w:rPr>
            </w:pPr>
            <w:r>
              <w:rPr>
                <w:sz w:val="22"/>
              </w:rPr>
              <w:t>3</w:t>
            </w:r>
            <w:r w:rsidR="00EA0D6C" w:rsidRPr="00105595">
              <w:rPr>
                <w:sz w:val="22"/>
              </w:rPr>
              <w:t>,6</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26,8</w:t>
            </w:r>
          </w:p>
          <w:p w:rsidR="00EA0D6C" w:rsidRPr="00105595" w:rsidRDefault="00E13F79" w:rsidP="002D5F9F">
            <w:pPr>
              <w:pStyle w:val="31"/>
              <w:spacing w:line="240" w:lineRule="auto"/>
              <w:ind w:left="0" w:firstLine="0"/>
              <w:jc w:val="center"/>
              <w:rPr>
                <w:sz w:val="22"/>
              </w:rPr>
            </w:pPr>
            <w:r>
              <w:rPr>
                <w:sz w:val="22"/>
              </w:rPr>
              <w:t>3</w:t>
            </w:r>
            <w:r w:rsidR="00EA0D6C" w:rsidRPr="00105595">
              <w:rPr>
                <w:sz w:val="22"/>
              </w:rPr>
              <w:t>,7</w:t>
            </w:r>
          </w:p>
        </w:tc>
        <w:tc>
          <w:tcPr>
            <w:tcW w:w="929" w:type="dxa"/>
            <w:vAlign w:val="center"/>
          </w:tcPr>
          <w:p w:rsidR="00E13F79" w:rsidRDefault="00E13F79">
            <w:pPr>
              <w:pStyle w:val="31"/>
              <w:spacing w:line="240" w:lineRule="auto"/>
              <w:ind w:left="0" w:firstLine="0"/>
              <w:jc w:val="center"/>
              <w:rPr>
                <w:sz w:val="22"/>
              </w:rPr>
            </w:pPr>
          </w:p>
          <w:p w:rsidR="00EA0D6C" w:rsidRDefault="00E13F79">
            <w:pPr>
              <w:pStyle w:val="31"/>
              <w:spacing w:line="240" w:lineRule="auto"/>
              <w:ind w:left="0" w:firstLine="0"/>
              <w:jc w:val="center"/>
              <w:rPr>
                <w:sz w:val="22"/>
              </w:rPr>
            </w:pPr>
            <w:r>
              <w:rPr>
                <w:sz w:val="22"/>
              </w:rPr>
              <w:t>27,0</w:t>
            </w:r>
          </w:p>
          <w:p w:rsidR="00E13F79" w:rsidRPr="00105595" w:rsidRDefault="00E13F79">
            <w:pPr>
              <w:pStyle w:val="31"/>
              <w:spacing w:line="240" w:lineRule="auto"/>
              <w:ind w:left="0" w:firstLine="0"/>
              <w:jc w:val="center"/>
              <w:rPr>
                <w:sz w:val="22"/>
              </w:rPr>
            </w:pPr>
            <w:r>
              <w:rPr>
                <w:sz w:val="22"/>
              </w:rPr>
              <w:t>3,8</w:t>
            </w:r>
          </w:p>
        </w:tc>
        <w:tc>
          <w:tcPr>
            <w:tcW w:w="932" w:type="dxa"/>
            <w:vAlign w:val="center"/>
          </w:tcPr>
          <w:p w:rsidR="00E13F79" w:rsidRDefault="00E13F79" w:rsidP="009B6503">
            <w:pPr>
              <w:pStyle w:val="31"/>
              <w:spacing w:line="240" w:lineRule="auto"/>
              <w:ind w:left="0" w:firstLine="0"/>
              <w:jc w:val="center"/>
              <w:rPr>
                <w:sz w:val="22"/>
              </w:rPr>
            </w:pPr>
          </w:p>
          <w:p w:rsidR="00EA0D6C" w:rsidRDefault="00E13F79" w:rsidP="009B6503">
            <w:pPr>
              <w:pStyle w:val="31"/>
              <w:spacing w:line="240" w:lineRule="auto"/>
              <w:ind w:left="0" w:firstLine="0"/>
              <w:jc w:val="center"/>
              <w:rPr>
                <w:sz w:val="22"/>
              </w:rPr>
            </w:pPr>
            <w:r>
              <w:rPr>
                <w:sz w:val="22"/>
              </w:rPr>
              <w:t>27,5</w:t>
            </w:r>
          </w:p>
          <w:p w:rsidR="00E13F79" w:rsidRPr="00105595" w:rsidRDefault="00E13F79" w:rsidP="009B6503">
            <w:pPr>
              <w:pStyle w:val="31"/>
              <w:spacing w:line="240" w:lineRule="auto"/>
              <w:ind w:left="0" w:firstLine="0"/>
              <w:jc w:val="center"/>
              <w:rPr>
                <w:sz w:val="22"/>
              </w:rPr>
            </w:pPr>
            <w:r>
              <w:rPr>
                <w:sz w:val="22"/>
              </w:rPr>
              <w:t>4,0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Птица (млн. гол.)</w:t>
            </w:r>
          </w:p>
          <w:p w:rsidR="00EA0D6C" w:rsidRPr="00105595" w:rsidRDefault="00EA0D6C">
            <w:pPr>
              <w:pStyle w:val="31"/>
              <w:spacing w:line="240" w:lineRule="auto"/>
              <w:ind w:left="0" w:firstLine="0"/>
              <w:rPr>
                <w:sz w:val="22"/>
              </w:rPr>
            </w:pPr>
            <w:r w:rsidRPr="00105595">
              <w:rPr>
                <w:sz w:val="22"/>
              </w:rPr>
              <w:t xml:space="preserve">   в хоз. всех категорий</w:t>
            </w:r>
          </w:p>
        </w:tc>
        <w:tc>
          <w:tcPr>
            <w:tcW w:w="923" w:type="dxa"/>
            <w:vAlign w:val="center"/>
          </w:tcPr>
          <w:p w:rsidR="00EA0D6C" w:rsidRPr="00105595" w:rsidRDefault="00EA0D6C" w:rsidP="00126751">
            <w:pPr>
              <w:pStyle w:val="31"/>
              <w:spacing w:line="240" w:lineRule="auto"/>
              <w:ind w:left="0" w:firstLine="0"/>
              <w:jc w:val="center"/>
              <w:rPr>
                <w:sz w:val="22"/>
              </w:rPr>
            </w:pPr>
            <w:r w:rsidRPr="00105595">
              <w:rPr>
                <w:sz w:val="22"/>
              </w:rPr>
              <w:t>19,6</w:t>
            </w:r>
          </w:p>
        </w:tc>
        <w:tc>
          <w:tcPr>
            <w:tcW w:w="920" w:type="dxa"/>
            <w:vAlign w:val="center"/>
          </w:tcPr>
          <w:p w:rsidR="00EA0D6C" w:rsidRPr="00105595" w:rsidRDefault="00EA0D6C">
            <w:pPr>
              <w:pStyle w:val="31"/>
              <w:spacing w:line="240" w:lineRule="auto"/>
              <w:ind w:left="0" w:firstLine="0"/>
              <w:jc w:val="center"/>
              <w:rPr>
                <w:sz w:val="22"/>
              </w:rPr>
            </w:pPr>
            <w:r>
              <w:rPr>
                <w:sz w:val="22"/>
              </w:rPr>
              <w:t>18,</w:t>
            </w:r>
            <w:r w:rsidR="009079A3">
              <w:rPr>
                <w:sz w:val="22"/>
              </w:rPr>
              <w:t>6</w:t>
            </w:r>
          </w:p>
        </w:tc>
        <w:tc>
          <w:tcPr>
            <w:tcW w:w="928" w:type="dxa"/>
            <w:vAlign w:val="center"/>
          </w:tcPr>
          <w:p w:rsidR="00EA0D6C" w:rsidRPr="00105595" w:rsidRDefault="00EA0D6C" w:rsidP="002D5F9F">
            <w:pPr>
              <w:pStyle w:val="31"/>
              <w:spacing w:line="240" w:lineRule="auto"/>
              <w:ind w:left="0" w:firstLine="0"/>
              <w:jc w:val="center"/>
              <w:rPr>
                <w:sz w:val="22"/>
              </w:rPr>
            </w:pPr>
            <w:r w:rsidRPr="00105595">
              <w:rPr>
                <w:sz w:val="22"/>
              </w:rPr>
              <w:t>18,</w:t>
            </w:r>
            <w:r w:rsidR="00E13F79">
              <w:rPr>
                <w:sz w:val="22"/>
              </w:rPr>
              <w:t>4</w:t>
            </w:r>
          </w:p>
        </w:tc>
        <w:tc>
          <w:tcPr>
            <w:tcW w:w="923" w:type="dxa"/>
            <w:vAlign w:val="center"/>
          </w:tcPr>
          <w:p w:rsidR="00EA0D6C" w:rsidRPr="00105595" w:rsidRDefault="00EA0D6C" w:rsidP="002D5F9F">
            <w:pPr>
              <w:pStyle w:val="31"/>
              <w:spacing w:line="240" w:lineRule="auto"/>
              <w:ind w:left="0" w:firstLine="0"/>
              <w:jc w:val="center"/>
              <w:rPr>
                <w:sz w:val="22"/>
              </w:rPr>
            </w:pPr>
            <w:r w:rsidRPr="00105595">
              <w:rPr>
                <w:sz w:val="22"/>
              </w:rPr>
              <w:t>18,</w:t>
            </w:r>
            <w:r w:rsidR="00E13F79">
              <w:rPr>
                <w:sz w:val="22"/>
              </w:rPr>
              <w:t>5</w:t>
            </w:r>
          </w:p>
        </w:tc>
        <w:tc>
          <w:tcPr>
            <w:tcW w:w="924" w:type="dxa"/>
            <w:vAlign w:val="center"/>
          </w:tcPr>
          <w:p w:rsidR="00EA0D6C" w:rsidRPr="00105595" w:rsidRDefault="00EA0D6C" w:rsidP="002D5F9F">
            <w:pPr>
              <w:pStyle w:val="31"/>
              <w:spacing w:line="240" w:lineRule="auto"/>
              <w:ind w:left="0" w:firstLine="0"/>
              <w:jc w:val="center"/>
              <w:rPr>
                <w:sz w:val="22"/>
              </w:rPr>
            </w:pPr>
            <w:r w:rsidRPr="00105595">
              <w:rPr>
                <w:sz w:val="22"/>
              </w:rPr>
              <w:t>18,</w:t>
            </w:r>
            <w:r w:rsidR="00E13F79">
              <w:rPr>
                <w:sz w:val="22"/>
              </w:rPr>
              <w:t>6</w:t>
            </w:r>
          </w:p>
        </w:tc>
        <w:tc>
          <w:tcPr>
            <w:tcW w:w="924" w:type="dxa"/>
            <w:vAlign w:val="center"/>
          </w:tcPr>
          <w:p w:rsidR="00EA0D6C" w:rsidRPr="00105595" w:rsidRDefault="00EA0D6C" w:rsidP="002D5F9F">
            <w:pPr>
              <w:pStyle w:val="31"/>
              <w:spacing w:line="240" w:lineRule="auto"/>
              <w:ind w:left="0" w:firstLine="0"/>
              <w:jc w:val="center"/>
              <w:rPr>
                <w:sz w:val="22"/>
              </w:rPr>
            </w:pPr>
            <w:r w:rsidRPr="00105595">
              <w:rPr>
                <w:sz w:val="22"/>
              </w:rPr>
              <w:t>18,</w:t>
            </w:r>
            <w:r w:rsidR="00E13F79">
              <w:rPr>
                <w:sz w:val="22"/>
              </w:rPr>
              <w:t>7</w:t>
            </w:r>
          </w:p>
        </w:tc>
        <w:tc>
          <w:tcPr>
            <w:tcW w:w="929" w:type="dxa"/>
            <w:vAlign w:val="center"/>
          </w:tcPr>
          <w:p w:rsidR="00EA0D6C" w:rsidRPr="00105595" w:rsidRDefault="00E13F79">
            <w:pPr>
              <w:pStyle w:val="31"/>
              <w:spacing w:line="240" w:lineRule="auto"/>
              <w:ind w:left="0" w:firstLine="0"/>
              <w:jc w:val="center"/>
              <w:rPr>
                <w:sz w:val="22"/>
              </w:rPr>
            </w:pPr>
            <w:r>
              <w:rPr>
                <w:sz w:val="22"/>
              </w:rPr>
              <w:t>18,8</w:t>
            </w:r>
          </w:p>
        </w:tc>
        <w:tc>
          <w:tcPr>
            <w:tcW w:w="932" w:type="dxa"/>
            <w:vAlign w:val="center"/>
          </w:tcPr>
          <w:p w:rsidR="00EA0D6C" w:rsidRPr="00105595" w:rsidRDefault="00E13F79" w:rsidP="009B6503">
            <w:pPr>
              <w:pStyle w:val="31"/>
              <w:spacing w:line="240" w:lineRule="auto"/>
              <w:ind w:left="0" w:firstLine="0"/>
              <w:jc w:val="center"/>
              <w:rPr>
                <w:sz w:val="22"/>
              </w:rPr>
            </w:pPr>
            <w:r>
              <w:rPr>
                <w:sz w:val="22"/>
              </w:rPr>
              <w:t>19,0</w:t>
            </w:r>
          </w:p>
        </w:tc>
      </w:tr>
      <w:tr w:rsidR="00EA0D6C" w:rsidRPr="00105595">
        <w:trPr>
          <w:gridAfter w:val="1"/>
          <w:wAfter w:w="932" w:type="dxa"/>
          <w:jc w:val="center"/>
        </w:trPr>
        <w:tc>
          <w:tcPr>
            <w:tcW w:w="9558" w:type="dxa"/>
            <w:gridSpan w:val="8"/>
          </w:tcPr>
          <w:p w:rsidR="00EA0D6C" w:rsidRPr="00105595" w:rsidRDefault="00EA0D6C">
            <w:pPr>
              <w:pStyle w:val="31"/>
              <w:spacing w:line="240" w:lineRule="auto"/>
              <w:ind w:left="0" w:firstLine="0"/>
              <w:jc w:val="center"/>
              <w:rPr>
                <w:sz w:val="22"/>
              </w:rPr>
            </w:pPr>
            <w:r w:rsidRPr="00105595">
              <w:rPr>
                <w:sz w:val="22"/>
              </w:rPr>
              <w:t>Продуктивность скота и птицы (в сельскохозяйственных организациях)</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Среднесуточные привесы на выращивании и откорме (г)</w:t>
            </w:r>
          </w:p>
          <w:p w:rsidR="00EA0D6C" w:rsidRPr="00105595" w:rsidRDefault="00EA0D6C">
            <w:pPr>
              <w:pStyle w:val="31"/>
              <w:spacing w:line="240" w:lineRule="auto"/>
              <w:ind w:left="0" w:firstLine="0"/>
              <w:rPr>
                <w:sz w:val="22"/>
              </w:rPr>
            </w:pPr>
            <w:r w:rsidRPr="00105595">
              <w:rPr>
                <w:sz w:val="22"/>
              </w:rPr>
              <w:t xml:space="preserve">   крупного рогатого скота</w:t>
            </w:r>
          </w:p>
          <w:p w:rsidR="00EA0D6C" w:rsidRPr="00105595" w:rsidRDefault="00EA0D6C">
            <w:pPr>
              <w:pStyle w:val="31"/>
              <w:spacing w:line="240" w:lineRule="auto"/>
              <w:ind w:left="0" w:firstLine="0"/>
              <w:rPr>
                <w:sz w:val="22"/>
              </w:rPr>
            </w:pPr>
            <w:r w:rsidRPr="00105595">
              <w:rPr>
                <w:sz w:val="22"/>
              </w:rPr>
              <w:t xml:space="preserve">   свиней</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653</w:t>
            </w:r>
          </w:p>
          <w:p w:rsidR="00EA0D6C" w:rsidRPr="00105595" w:rsidRDefault="00EA0D6C">
            <w:pPr>
              <w:pStyle w:val="31"/>
              <w:spacing w:line="240" w:lineRule="auto"/>
              <w:ind w:left="0" w:firstLine="0"/>
              <w:jc w:val="center"/>
              <w:rPr>
                <w:sz w:val="22"/>
              </w:rPr>
            </w:pPr>
            <w:r w:rsidRPr="00105595">
              <w:rPr>
                <w:sz w:val="22"/>
              </w:rPr>
              <w:t>384</w:t>
            </w:r>
          </w:p>
        </w:tc>
        <w:tc>
          <w:tcPr>
            <w:tcW w:w="920" w:type="dxa"/>
            <w:vAlign w:val="center"/>
          </w:tcPr>
          <w:p w:rsidR="00EA0D6C" w:rsidRDefault="00EA0D6C">
            <w:pPr>
              <w:pStyle w:val="31"/>
              <w:spacing w:line="240" w:lineRule="auto"/>
              <w:ind w:left="0" w:firstLine="0"/>
              <w:jc w:val="center"/>
              <w:rPr>
                <w:sz w:val="22"/>
              </w:rPr>
            </w:pPr>
          </w:p>
          <w:p w:rsidR="00EA0D6C" w:rsidRDefault="00EA0D6C">
            <w:pPr>
              <w:pStyle w:val="31"/>
              <w:spacing w:line="240" w:lineRule="auto"/>
              <w:ind w:left="0" w:firstLine="0"/>
              <w:jc w:val="center"/>
              <w:rPr>
                <w:sz w:val="22"/>
              </w:rPr>
            </w:pPr>
          </w:p>
          <w:p w:rsidR="00EA0D6C" w:rsidRDefault="00EA0D6C">
            <w:pPr>
              <w:pStyle w:val="31"/>
              <w:spacing w:line="240" w:lineRule="auto"/>
              <w:ind w:left="0" w:firstLine="0"/>
              <w:jc w:val="center"/>
              <w:rPr>
                <w:sz w:val="22"/>
              </w:rPr>
            </w:pPr>
            <w:r>
              <w:rPr>
                <w:sz w:val="22"/>
              </w:rPr>
              <w:t>641</w:t>
            </w:r>
          </w:p>
          <w:p w:rsidR="00EA0D6C" w:rsidRPr="00105595" w:rsidRDefault="00EA0D6C">
            <w:pPr>
              <w:pStyle w:val="31"/>
              <w:spacing w:line="240" w:lineRule="auto"/>
              <w:ind w:left="0" w:firstLine="0"/>
              <w:jc w:val="center"/>
              <w:rPr>
                <w:sz w:val="22"/>
              </w:rPr>
            </w:pPr>
            <w:r>
              <w:rPr>
                <w:sz w:val="22"/>
              </w:rPr>
              <w:t>346</w:t>
            </w:r>
          </w:p>
        </w:tc>
        <w:tc>
          <w:tcPr>
            <w:tcW w:w="928" w:type="dxa"/>
            <w:vAlign w:val="center"/>
          </w:tcPr>
          <w:p w:rsidR="00EA0D6C" w:rsidRDefault="00EA0D6C" w:rsidP="002D5F9F">
            <w:pPr>
              <w:pStyle w:val="31"/>
              <w:spacing w:line="240" w:lineRule="auto"/>
              <w:ind w:left="0" w:firstLine="0"/>
              <w:jc w:val="center"/>
              <w:rPr>
                <w:sz w:val="22"/>
              </w:rPr>
            </w:pPr>
          </w:p>
          <w:p w:rsidR="0033449E" w:rsidRDefault="0033449E" w:rsidP="002D5F9F">
            <w:pPr>
              <w:pStyle w:val="31"/>
              <w:spacing w:line="240" w:lineRule="auto"/>
              <w:ind w:left="0" w:firstLine="0"/>
              <w:jc w:val="center"/>
              <w:rPr>
                <w:sz w:val="22"/>
              </w:rPr>
            </w:pPr>
          </w:p>
          <w:p w:rsidR="00E13F79" w:rsidRDefault="00E13F79" w:rsidP="002D5F9F">
            <w:pPr>
              <w:pStyle w:val="31"/>
              <w:spacing w:line="240" w:lineRule="auto"/>
              <w:ind w:left="0" w:firstLine="0"/>
              <w:jc w:val="center"/>
              <w:rPr>
                <w:sz w:val="22"/>
              </w:rPr>
            </w:pPr>
            <w:r>
              <w:rPr>
                <w:sz w:val="22"/>
              </w:rPr>
              <w:t>645</w:t>
            </w:r>
          </w:p>
          <w:p w:rsidR="00E13F79" w:rsidRPr="00105595" w:rsidRDefault="00E13F79" w:rsidP="002D5F9F">
            <w:pPr>
              <w:pStyle w:val="31"/>
              <w:spacing w:line="240" w:lineRule="auto"/>
              <w:ind w:left="0" w:firstLine="0"/>
              <w:jc w:val="center"/>
              <w:rPr>
                <w:sz w:val="22"/>
              </w:rPr>
            </w:pPr>
            <w:r>
              <w:rPr>
                <w:sz w:val="22"/>
              </w:rPr>
              <w:t>350</w:t>
            </w:r>
          </w:p>
        </w:tc>
        <w:tc>
          <w:tcPr>
            <w:tcW w:w="923" w:type="dxa"/>
            <w:vAlign w:val="center"/>
          </w:tcPr>
          <w:p w:rsidR="00E13F79" w:rsidRDefault="00E13F79" w:rsidP="002D5F9F">
            <w:pPr>
              <w:pStyle w:val="31"/>
              <w:spacing w:line="240" w:lineRule="auto"/>
              <w:ind w:left="0" w:firstLine="0"/>
              <w:jc w:val="center"/>
              <w:rPr>
                <w:sz w:val="22"/>
              </w:rPr>
            </w:pPr>
          </w:p>
          <w:p w:rsidR="0033449E" w:rsidRDefault="0033449E" w:rsidP="002D5F9F">
            <w:pPr>
              <w:pStyle w:val="31"/>
              <w:spacing w:line="240" w:lineRule="auto"/>
              <w:ind w:left="0" w:firstLine="0"/>
              <w:jc w:val="center"/>
              <w:rPr>
                <w:sz w:val="22"/>
              </w:rPr>
            </w:pPr>
          </w:p>
          <w:p w:rsidR="00EA0D6C" w:rsidRDefault="00E13F79" w:rsidP="002D5F9F">
            <w:pPr>
              <w:pStyle w:val="31"/>
              <w:spacing w:line="240" w:lineRule="auto"/>
              <w:ind w:left="0" w:firstLine="0"/>
              <w:jc w:val="center"/>
              <w:rPr>
                <w:sz w:val="22"/>
              </w:rPr>
            </w:pPr>
            <w:r>
              <w:rPr>
                <w:sz w:val="22"/>
              </w:rPr>
              <w:t>655</w:t>
            </w:r>
          </w:p>
          <w:p w:rsidR="00E13F79" w:rsidRPr="00105595" w:rsidRDefault="00E13F79" w:rsidP="002D5F9F">
            <w:pPr>
              <w:pStyle w:val="31"/>
              <w:spacing w:line="240" w:lineRule="auto"/>
              <w:ind w:left="0" w:firstLine="0"/>
              <w:jc w:val="center"/>
              <w:rPr>
                <w:sz w:val="22"/>
              </w:rPr>
            </w:pPr>
            <w:r>
              <w:rPr>
                <w:sz w:val="22"/>
              </w:rPr>
              <w:t>360</w:t>
            </w:r>
          </w:p>
        </w:tc>
        <w:tc>
          <w:tcPr>
            <w:tcW w:w="924" w:type="dxa"/>
            <w:vAlign w:val="center"/>
          </w:tcPr>
          <w:p w:rsidR="00E13F79" w:rsidRDefault="00E13F79" w:rsidP="002D5F9F">
            <w:pPr>
              <w:pStyle w:val="31"/>
              <w:spacing w:line="240" w:lineRule="auto"/>
              <w:ind w:left="0" w:firstLine="0"/>
              <w:jc w:val="center"/>
              <w:rPr>
                <w:sz w:val="22"/>
              </w:rPr>
            </w:pPr>
          </w:p>
          <w:p w:rsidR="0033449E" w:rsidRDefault="0033449E" w:rsidP="002D5F9F">
            <w:pPr>
              <w:pStyle w:val="31"/>
              <w:spacing w:line="240" w:lineRule="auto"/>
              <w:ind w:left="0" w:firstLine="0"/>
              <w:jc w:val="center"/>
              <w:rPr>
                <w:sz w:val="22"/>
              </w:rPr>
            </w:pPr>
          </w:p>
          <w:p w:rsidR="00EA0D6C" w:rsidRDefault="00E13F79" w:rsidP="002D5F9F">
            <w:pPr>
              <w:pStyle w:val="31"/>
              <w:spacing w:line="240" w:lineRule="auto"/>
              <w:ind w:left="0" w:firstLine="0"/>
              <w:jc w:val="center"/>
              <w:rPr>
                <w:sz w:val="22"/>
              </w:rPr>
            </w:pPr>
            <w:r>
              <w:rPr>
                <w:sz w:val="22"/>
              </w:rPr>
              <w:t>665</w:t>
            </w:r>
          </w:p>
          <w:p w:rsidR="00E13F79" w:rsidRPr="00105595" w:rsidRDefault="00E13F79" w:rsidP="002D5F9F">
            <w:pPr>
              <w:pStyle w:val="31"/>
              <w:spacing w:line="240" w:lineRule="auto"/>
              <w:ind w:left="0" w:firstLine="0"/>
              <w:jc w:val="center"/>
              <w:rPr>
                <w:sz w:val="22"/>
              </w:rPr>
            </w:pPr>
            <w:r>
              <w:rPr>
                <w:sz w:val="22"/>
              </w:rPr>
              <w:t>370</w:t>
            </w:r>
          </w:p>
        </w:tc>
        <w:tc>
          <w:tcPr>
            <w:tcW w:w="924" w:type="dxa"/>
            <w:vAlign w:val="center"/>
          </w:tcPr>
          <w:p w:rsidR="00E13F79" w:rsidRDefault="00E13F79" w:rsidP="002D5F9F">
            <w:pPr>
              <w:pStyle w:val="31"/>
              <w:spacing w:line="240" w:lineRule="auto"/>
              <w:ind w:left="0" w:firstLine="0"/>
              <w:jc w:val="center"/>
              <w:rPr>
                <w:sz w:val="22"/>
              </w:rPr>
            </w:pPr>
          </w:p>
          <w:p w:rsidR="0033449E" w:rsidRDefault="0033449E" w:rsidP="002D5F9F">
            <w:pPr>
              <w:pStyle w:val="31"/>
              <w:spacing w:line="240" w:lineRule="auto"/>
              <w:ind w:left="0" w:firstLine="0"/>
              <w:jc w:val="center"/>
              <w:rPr>
                <w:sz w:val="22"/>
              </w:rPr>
            </w:pPr>
          </w:p>
          <w:p w:rsidR="00EA0D6C" w:rsidRDefault="00E13F79" w:rsidP="002D5F9F">
            <w:pPr>
              <w:pStyle w:val="31"/>
              <w:spacing w:line="240" w:lineRule="auto"/>
              <w:ind w:left="0" w:firstLine="0"/>
              <w:jc w:val="center"/>
              <w:rPr>
                <w:sz w:val="22"/>
              </w:rPr>
            </w:pPr>
            <w:r>
              <w:rPr>
                <w:sz w:val="22"/>
              </w:rPr>
              <w:t>675</w:t>
            </w:r>
          </w:p>
          <w:p w:rsidR="00E13F79" w:rsidRPr="00105595" w:rsidRDefault="00E13F79" w:rsidP="002D5F9F">
            <w:pPr>
              <w:pStyle w:val="31"/>
              <w:spacing w:line="240" w:lineRule="auto"/>
              <w:ind w:left="0" w:firstLine="0"/>
              <w:jc w:val="center"/>
              <w:rPr>
                <w:sz w:val="22"/>
              </w:rPr>
            </w:pPr>
            <w:r>
              <w:rPr>
                <w:sz w:val="22"/>
              </w:rPr>
              <w:t>380</w:t>
            </w:r>
          </w:p>
        </w:tc>
        <w:tc>
          <w:tcPr>
            <w:tcW w:w="929" w:type="dxa"/>
            <w:vAlign w:val="center"/>
          </w:tcPr>
          <w:p w:rsidR="00E13F79" w:rsidRDefault="00E13F79">
            <w:pPr>
              <w:pStyle w:val="31"/>
              <w:spacing w:line="240" w:lineRule="auto"/>
              <w:ind w:left="0" w:firstLine="0"/>
              <w:jc w:val="center"/>
              <w:rPr>
                <w:sz w:val="22"/>
              </w:rPr>
            </w:pPr>
          </w:p>
          <w:p w:rsidR="0033449E" w:rsidRDefault="0033449E">
            <w:pPr>
              <w:pStyle w:val="31"/>
              <w:spacing w:line="240" w:lineRule="auto"/>
              <w:ind w:left="0" w:firstLine="0"/>
              <w:jc w:val="center"/>
              <w:rPr>
                <w:sz w:val="22"/>
              </w:rPr>
            </w:pPr>
          </w:p>
          <w:p w:rsidR="00EA0D6C" w:rsidRDefault="00E13F79">
            <w:pPr>
              <w:pStyle w:val="31"/>
              <w:spacing w:line="240" w:lineRule="auto"/>
              <w:ind w:left="0" w:firstLine="0"/>
              <w:jc w:val="center"/>
              <w:rPr>
                <w:sz w:val="22"/>
              </w:rPr>
            </w:pPr>
            <w:r>
              <w:rPr>
                <w:sz w:val="22"/>
              </w:rPr>
              <w:t>685</w:t>
            </w:r>
          </w:p>
          <w:p w:rsidR="00E13F79" w:rsidRPr="00105595" w:rsidRDefault="00E13F79">
            <w:pPr>
              <w:pStyle w:val="31"/>
              <w:spacing w:line="240" w:lineRule="auto"/>
              <w:ind w:left="0" w:firstLine="0"/>
              <w:jc w:val="center"/>
              <w:rPr>
                <w:sz w:val="22"/>
              </w:rPr>
            </w:pPr>
            <w:r>
              <w:rPr>
                <w:sz w:val="22"/>
              </w:rPr>
              <w:t>390</w:t>
            </w:r>
          </w:p>
        </w:tc>
        <w:tc>
          <w:tcPr>
            <w:tcW w:w="932" w:type="dxa"/>
            <w:vAlign w:val="center"/>
          </w:tcPr>
          <w:p w:rsidR="00E13F79" w:rsidRDefault="00E13F79" w:rsidP="009B6503">
            <w:pPr>
              <w:pStyle w:val="31"/>
              <w:spacing w:line="240" w:lineRule="auto"/>
              <w:ind w:left="0" w:firstLine="0"/>
              <w:jc w:val="center"/>
              <w:rPr>
                <w:sz w:val="22"/>
              </w:rPr>
            </w:pPr>
          </w:p>
          <w:p w:rsidR="0033449E" w:rsidRDefault="0033449E" w:rsidP="009B6503">
            <w:pPr>
              <w:pStyle w:val="31"/>
              <w:spacing w:line="240" w:lineRule="auto"/>
              <w:ind w:left="0" w:firstLine="0"/>
              <w:jc w:val="center"/>
              <w:rPr>
                <w:sz w:val="22"/>
              </w:rPr>
            </w:pPr>
          </w:p>
          <w:p w:rsidR="00EA0D6C" w:rsidRDefault="00E13F79" w:rsidP="009B6503">
            <w:pPr>
              <w:pStyle w:val="31"/>
              <w:spacing w:line="240" w:lineRule="auto"/>
              <w:ind w:left="0" w:firstLine="0"/>
              <w:jc w:val="center"/>
              <w:rPr>
                <w:sz w:val="22"/>
              </w:rPr>
            </w:pPr>
            <w:r>
              <w:rPr>
                <w:sz w:val="22"/>
              </w:rPr>
              <w:t>700</w:t>
            </w:r>
          </w:p>
          <w:p w:rsidR="00E13F79" w:rsidRPr="00105595" w:rsidRDefault="00E13F79" w:rsidP="009B6503">
            <w:pPr>
              <w:pStyle w:val="31"/>
              <w:spacing w:line="240" w:lineRule="auto"/>
              <w:ind w:left="0" w:firstLine="0"/>
              <w:jc w:val="center"/>
              <w:rPr>
                <w:sz w:val="22"/>
              </w:rPr>
            </w:pPr>
            <w:r>
              <w:rPr>
                <w:sz w:val="22"/>
              </w:rPr>
              <w:t>400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Надой молока на 1 корову (кг)</w:t>
            </w:r>
          </w:p>
        </w:tc>
        <w:tc>
          <w:tcPr>
            <w:tcW w:w="923" w:type="dxa"/>
            <w:vAlign w:val="center"/>
          </w:tcPr>
          <w:p w:rsidR="00EA0D6C" w:rsidRPr="00105595" w:rsidRDefault="00EA0D6C">
            <w:pPr>
              <w:pStyle w:val="31"/>
              <w:spacing w:line="240" w:lineRule="auto"/>
              <w:ind w:left="0" w:firstLine="0"/>
              <w:jc w:val="center"/>
              <w:rPr>
                <w:sz w:val="22"/>
              </w:rPr>
            </w:pPr>
            <w:r w:rsidRPr="00105595">
              <w:rPr>
                <w:sz w:val="22"/>
              </w:rPr>
              <w:t>4089</w:t>
            </w:r>
          </w:p>
        </w:tc>
        <w:tc>
          <w:tcPr>
            <w:tcW w:w="920" w:type="dxa"/>
            <w:vAlign w:val="center"/>
          </w:tcPr>
          <w:p w:rsidR="00EA0D6C" w:rsidRPr="00105595" w:rsidRDefault="00EA0D6C">
            <w:pPr>
              <w:pStyle w:val="31"/>
              <w:spacing w:line="240" w:lineRule="auto"/>
              <w:ind w:left="0" w:firstLine="0"/>
              <w:jc w:val="center"/>
              <w:rPr>
                <w:sz w:val="22"/>
              </w:rPr>
            </w:pPr>
            <w:r>
              <w:rPr>
                <w:sz w:val="22"/>
              </w:rPr>
              <w:t>6570</w:t>
            </w:r>
          </w:p>
        </w:tc>
        <w:tc>
          <w:tcPr>
            <w:tcW w:w="928" w:type="dxa"/>
            <w:vAlign w:val="center"/>
          </w:tcPr>
          <w:p w:rsidR="00EA0D6C" w:rsidRPr="00105595" w:rsidRDefault="00E13F79" w:rsidP="002D5F9F">
            <w:pPr>
              <w:pStyle w:val="31"/>
              <w:spacing w:line="240" w:lineRule="auto"/>
              <w:ind w:left="0" w:firstLine="0"/>
              <w:jc w:val="center"/>
              <w:rPr>
                <w:sz w:val="22"/>
              </w:rPr>
            </w:pPr>
            <w:r>
              <w:rPr>
                <w:sz w:val="22"/>
              </w:rPr>
              <w:t>6605</w:t>
            </w:r>
          </w:p>
        </w:tc>
        <w:tc>
          <w:tcPr>
            <w:tcW w:w="923" w:type="dxa"/>
            <w:vAlign w:val="center"/>
          </w:tcPr>
          <w:p w:rsidR="00EA0D6C" w:rsidRPr="00105595" w:rsidRDefault="00E13F79" w:rsidP="002D5F9F">
            <w:pPr>
              <w:pStyle w:val="31"/>
              <w:spacing w:line="240" w:lineRule="auto"/>
              <w:ind w:left="0" w:firstLine="0"/>
              <w:jc w:val="center"/>
              <w:rPr>
                <w:sz w:val="22"/>
              </w:rPr>
            </w:pPr>
            <w:r>
              <w:rPr>
                <w:sz w:val="22"/>
              </w:rPr>
              <w:t>6660</w:t>
            </w:r>
          </w:p>
        </w:tc>
        <w:tc>
          <w:tcPr>
            <w:tcW w:w="924" w:type="dxa"/>
            <w:vAlign w:val="center"/>
          </w:tcPr>
          <w:p w:rsidR="00EA0D6C" w:rsidRPr="00105595" w:rsidRDefault="00E13F79" w:rsidP="002D5F9F">
            <w:pPr>
              <w:pStyle w:val="31"/>
              <w:spacing w:line="240" w:lineRule="auto"/>
              <w:ind w:left="0" w:firstLine="0"/>
              <w:jc w:val="center"/>
              <w:rPr>
                <w:sz w:val="22"/>
              </w:rPr>
            </w:pPr>
            <w:r>
              <w:rPr>
                <w:sz w:val="22"/>
              </w:rPr>
              <w:t>6750</w:t>
            </w:r>
          </w:p>
        </w:tc>
        <w:tc>
          <w:tcPr>
            <w:tcW w:w="924" w:type="dxa"/>
            <w:vAlign w:val="center"/>
          </w:tcPr>
          <w:p w:rsidR="00EA0D6C" w:rsidRPr="00105595" w:rsidRDefault="00E13F79" w:rsidP="002D5F9F">
            <w:pPr>
              <w:pStyle w:val="31"/>
              <w:spacing w:line="240" w:lineRule="auto"/>
              <w:ind w:left="0" w:firstLine="0"/>
              <w:jc w:val="center"/>
              <w:rPr>
                <w:sz w:val="22"/>
              </w:rPr>
            </w:pPr>
            <w:r>
              <w:rPr>
                <w:sz w:val="22"/>
              </w:rPr>
              <w:t>6820</w:t>
            </w:r>
          </w:p>
        </w:tc>
        <w:tc>
          <w:tcPr>
            <w:tcW w:w="929" w:type="dxa"/>
            <w:vAlign w:val="center"/>
          </w:tcPr>
          <w:p w:rsidR="00EA0D6C" w:rsidRPr="00105595" w:rsidRDefault="00E13F79">
            <w:pPr>
              <w:pStyle w:val="31"/>
              <w:spacing w:line="240" w:lineRule="auto"/>
              <w:ind w:left="0" w:firstLine="0"/>
              <w:jc w:val="center"/>
              <w:rPr>
                <w:sz w:val="22"/>
              </w:rPr>
            </w:pPr>
            <w:r>
              <w:rPr>
                <w:sz w:val="22"/>
              </w:rPr>
              <w:t>6900</w:t>
            </w:r>
          </w:p>
        </w:tc>
        <w:tc>
          <w:tcPr>
            <w:tcW w:w="932" w:type="dxa"/>
            <w:vAlign w:val="center"/>
          </w:tcPr>
          <w:p w:rsidR="00EA0D6C" w:rsidRPr="00105595" w:rsidRDefault="00A74BD2" w:rsidP="009B6503">
            <w:pPr>
              <w:pStyle w:val="31"/>
              <w:spacing w:line="240" w:lineRule="auto"/>
              <w:ind w:left="0" w:firstLine="0"/>
              <w:jc w:val="center"/>
              <w:rPr>
                <w:sz w:val="22"/>
              </w:rPr>
            </w:pPr>
            <w:r>
              <w:rPr>
                <w:sz w:val="22"/>
              </w:rPr>
              <w:t>6980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Средняя годовая яйценоскость кур-несушек  (шт.)</w:t>
            </w:r>
          </w:p>
        </w:tc>
        <w:tc>
          <w:tcPr>
            <w:tcW w:w="923" w:type="dxa"/>
            <w:vAlign w:val="center"/>
          </w:tcPr>
          <w:p w:rsidR="00EA0D6C" w:rsidRPr="00105595" w:rsidRDefault="00EA0D6C">
            <w:pPr>
              <w:pStyle w:val="31"/>
              <w:spacing w:line="240" w:lineRule="auto"/>
              <w:ind w:left="0" w:firstLine="0"/>
              <w:jc w:val="center"/>
              <w:rPr>
                <w:sz w:val="22"/>
              </w:rPr>
            </w:pPr>
            <w:r w:rsidRPr="00105595">
              <w:rPr>
                <w:sz w:val="22"/>
              </w:rPr>
              <w:t>253</w:t>
            </w:r>
          </w:p>
        </w:tc>
        <w:tc>
          <w:tcPr>
            <w:tcW w:w="920" w:type="dxa"/>
            <w:vAlign w:val="center"/>
          </w:tcPr>
          <w:p w:rsidR="00EA0D6C" w:rsidRPr="00105595" w:rsidRDefault="00EA0D6C">
            <w:pPr>
              <w:pStyle w:val="31"/>
              <w:spacing w:line="240" w:lineRule="auto"/>
              <w:ind w:left="0" w:firstLine="0"/>
              <w:jc w:val="center"/>
              <w:rPr>
                <w:sz w:val="22"/>
              </w:rPr>
            </w:pPr>
            <w:r>
              <w:rPr>
                <w:sz w:val="22"/>
              </w:rPr>
              <w:t>315</w:t>
            </w:r>
          </w:p>
        </w:tc>
        <w:tc>
          <w:tcPr>
            <w:tcW w:w="928" w:type="dxa"/>
            <w:vAlign w:val="center"/>
          </w:tcPr>
          <w:p w:rsidR="00EA0D6C" w:rsidRPr="00105595" w:rsidRDefault="00EA0D6C" w:rsidP="002D5F9F">
            <w:pPr>
              <w:pStyle w:val="31"/>
              <w:spacing w:line="240" w:lineRule="auto"/>
              <w:ind w:left="0" w:firstLine="0"/>
              <w:jc w:val="center"/>
              <w:rPr>
                <w:sz w:val="22"/>
              </w:rPr>
            </w:pPr>
            <w:r w:rsidRPr="00105595">
              <w:rPr>
                <w:sz w:val="22"/>
              </w:rPr>
              <w:t>31</w:t>
            </w:r>
            <w:r w:rsidR="00A74BD2">
              <w:rPr>
                <w:sz w:val="22"/>
              </w:rPr>
              <w:t>5</w:t>
            </w:r>
          </w:p>
        </w:tc>
        <w:tc>
          <w:tcPr>
            <w:tcW w:w="923" w:type="dxa"/>
            <w:vAlign w:val="center"/>
          </w:tcPr>
          <w:p w:rsidR="00EA0D6C" w:rsidRPr="00105595" w:rsidRDefault="00EA0D6C" w:rsidP="002D5F9F">
            <w:pPr>
              <w:pStyle w:val="31"/>
              <w:spacing w:line="240" w:lineRule="auto"/>
              <w:ind w:left="0" w:firstLine="0"/>
              <w:jc w:val="center"/>
              <w:rPr>
                <w:sz w:val="22"/>
              </w:rPr>
            </w:pPr>
            <w:r w:rsidRPr="00105595">
              <w:rPr>
                <w:sz w:val="22"/>
              </w:rPr>
              <w:t>31</w:t>
            </w:r>
            <w:r w:rsidR="00E13F79">
              <w:rPr>
                <w:sz w:val="22"/>
              </w:rPr>
              <w:t>5</w:t>
            </w:r>
          </w:p>
        </w:tc>
        <w:tc>
          <w:tcPr>
            <w:tcW w:w="924" w:type="dxa"/>
            <w:vAlign w:val="center"/>
          </w:tcPr>
          <w:p w:rsidR="00EA0D6C" w:rsidRPr="00105595" w:rsidRDefault="00EA0D6C" w:rsidP="002D5F9F">
            <w:pPr>
              <w:pStyle w:val="31"/>
              <w:spacing w:line="240" w:lineRule="auto"/>
              <w:ind w:left="0" w:firstLine="0"/>
              <w:jc w:val="center"/>
              <w:rPr>
                <w:color w:val="FF0000"/>
                <w:sz w:val="22"/>
              </w:rPr>
            </w:pPr>
            <w:r w:rsidRPr="00105595">
              <w:rPr>
                <w:color w:val="FF0000"/>
                <w:sz w:val="22"/>
              </w:rPr>
              <w:t>31</w:t>
            </w:r>
            <w:r w:rsidR="00A74BD2">
              <w:rPr>
                <w:color w:val="FF0000"/>
                <w:sz w:val="22"/>
              </w:rPr>
              <w:t>6</w:t>
            </w:r>
          </w:p>
        </w:tc>
        <w:tc>
          <w:tcPr>
            <w:tcW w:w="924" w:type="dxa"/>
            <w:vAlign w:val="center"/>
          </w:tcPr>
          <w:p w:rsidR="00EA0D6C" w:rsidRPr="00105595" w:rsidRDefault="00EA0D6C" w:rsidP="002D5F9F">
            <w:pPr>
              <w:pStyle w:val="31"/>
              <w:spacing w:line="240" w:lineRule="auto"/>
              <w:ind w:left="0" w:firstLine="0"/>
              <w:jc w:val="center"/>
              <w:rPr>
                <w:sz w:val="22"/>
              </w:rPr>
            </w:pPr>
            <w:r w:rsidRPr="00105595">
              <w:rPr>
                <w:sz w:val="22"/>
              </w:rPr>
              <w:t>31</w:t>
            </w:r>
            <w:r w:rsidR="00E13F79">
              <w:rPr>
                <w:sz w:val="22"/>
              </w:rPr>
              <w:t>6</w:t>
            </w:r>
          </w:p>
        </w:tc>
        <w:tc>
          <w:tcPr>
            <w:tcW w:w="929" w:type="dxa"/>
            <w:vAlign w:val="center"/>
          </w:tcPr>
          <w:p w:rsidR="00EA0D6C" w:rsidRPr="00105595" w:rsidRDefault="00A74BD2">
            <w:pPr>
              <w:pStyle w:val="31"/>
              <w:spacing w:line="240" w:lineRule="auto"/>
              <w:ind w:left="0" w:firstLine="0"/>
              <w:jc w:val="center"/>
              <w:rPr>
                <w:sz w:val="22"/>
              </w:rPr>
            </w:pPr>
            <w:r>
              <w:rPr>
                <w:sz w:val="22"/>
              </w:rPr>
              <w:t>317</w:t>
            </w:r>
          </w:p>
        </w:tc>
        <w:tc>
          <w:tcPr>
            <w:tcW w:w="932" w:type="dxa"/>
            <w:vAlign w:val="center"/>
          </w:tcPr>
          <w:p w:rsidR="00EA0D6C" w:rsidRPr="00105595" w:rsidRDefault="00A74BD2" w:rsidP="009B6503">
            <w:pPr>
              <w:pStyle w:val="31"/>
              <w:spacing w:line="240" w:lineRule="auto"/>
              <w:ind w:left="0" w:firstLine="0"/>
              <w:jc w:val="center"/>
              <w:rPr>
                <w:sz w:val="22"/>
              </w:rPr>
            </w:pPr>
            <w:r>
              <w:rPr>
                <w:sz w:val="22"/>
              </w:rPr>
              <w:t>318</w:t>
            </w:r>
          </w:p>
        </w:tc>
      </w:tr>
      <w:tr w:rsidR="00EA0D6C" w:rsidRPr="00105595">
        <w:trPr>
          <w:gridAfter w:val="1"/>
          <w:wAfter w:w="932" w:type="dxa"/>
          <w:jc w:val="center"/>
        </w:trPr>
        <w:tc>
          <w:tcPr>
            <w:tcW w:w="9558" w:type="dxa"/>
            <w:gridSpan w:val="8"/>
          </w:tcPr>
          <w:p w:rsidR="00EA0D6C" w:rsidRPr="00105595" w:rsidRDefault="00EA0D6C">
            <w:pPr>
              <w:pStyle w:val="31"/>
              <w:spacing w:line="240" w:lineRule="auto"/>
              <w:ind w:left="0" w:firstLine="0"/>
              <w:jc w:val="center"/>
              <w:rPr>
                <w:sz w:val="22"/>
              </w:rPr>
            </w:pPr>
            <w:r w:rsidRPr="00105595">
              <w:rPr>
                <w:sz w:val="22"/>
              </w:rPr>
              <w:t>Объем производства продукции животноводства</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Мясо (в жив. весе) (тыс. т)</w:t>
            </w:r>
          </w:p>
          <w:p w:rsidR="00EA0D6C" w:rsidRPr="00105595" w:rsidRDefault="00EA0D6C">
            <w:pPr>
              <w:pStyle w:val="31"/>
              <w:spacing w:line="240" w:lineRule="auto"/>
              <w:ind w:left="0" w:firstLine="0"/>
              <w:rPr>
                <w:sz w:val="22"/>
              </w:rPr>
            </w:pPr>
            <w:r w:rsidRPr="00105595">
              <w:rPr>
                <w:sz w:val="22"/>
              </w:rPr>
              <w:t xml:space="preserve">   в хозяйствах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263,6</w:t>
            </w:r>
          </w:p>
          <w:p w:rsidR="00EA0D6C" w:rsidRPr="00105595" w:rsidRDefault="00EA0D6C">
            <w:pPr>
              <w:pStyle w:val="31"/>
              <w:spacing w:line="240" w:lineRule="auto"/>
              <w:ind w:left="0" w:firstLine="0"/>
              <w:jc w:val="center"/>
              <w:rPr>
                <w:sz w:val="22"/>
              </w:rPr>
            </w:pPr>
            <w:r w:rsidRPr="00105595">
              <w:rPr>
                <w:sz w:val="22"/>
              </w:rPr>
              <w:t>226,8</w:t>
            </w:r>
          </w:p>
        </w:tc>
        <w:tc>
          <w:tcPr>
            <w:tcW w:w="920" w:type="dxa"/>
            <w:vAlign w:val="center"/>
          </w:tcPr>
          <w:p w:rsidR="00EA0D6C" w:rsidRDefault="00EA0D6C">
            <w:pPr>
              <w:pStyle w:val="31"/>
              <w:spacing w:line="240" w:lineRule="auto"/>
              <w:ind w:left="0" w:firstLine="0"/>
              <w:jc w:val="center"/>
              <w:rPr>
                <w:sz w:val="22"/>
              </w:rPr>
            </w:pPr>
          </w:p>
          <w:p w:rsidR="00EA0D6C" w:rsidRDefault="00EA0D6C">
            <w:pPr>
              <w:pStyle w:val="31"/>
              <w:spacing w:line="240" w:lineRule="auto"/>
              <w:ind w:left="0" w:firstLine="0"/>
              <w:jc w:val="center"/>
              <w:rPr>
                <w:sz w:val="22"/>
              </w:rPr>
            </w:pPr>
            <w:r>
              <w:rPr>
                <w:sz w:val="22"/>
              </w:rPr>
              <w:t>159,0</w:t>
            </w:r>
          </w:p>
          <w:p w:rsidR="00EA0D6C" w:rsidRPr="00105595" w:rsidRDefault="00EA0D6C">
            <w:pPr>
              <w:pStyle w:val="31"/>
              <w:spacing w:line="240" w:lineRule="auto"/>
              <w:ind w:left="0" w:firstLine="0"/>
              <w:jc w:val="center"/>
              <w:rPr>
                <w:sz w:val="22"/>
              </w:rPr>
            </w:pPr>
            <w:r>
              <w:rPr>
                <w:sz w:val="22"/>
              </w:rPr>
              <w:t>149,3</w:t>
            </w:r>
          </w:p>
        </w:tc>
        <w:tc>
          <w:tcPr>
            <w:tcW w:w="928"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EA0D6C">
            <w:pPr>
              <w:pStyle w:val="31"/>
              <w:spacing w:line="240" w:lineRule="auto"/>
              <w:ind w:left="0" w:firstLine="0"/>
              <w:jc w:val="center"/>
              <w:rPr>
                <w:sz w:val="22"/>
              </w:rPr>
            </w:pPr>
            <w:r>
              <w:rPr>
                <w:sz w:val="22"/>
              </w:rPr>
              <w:t>171,0</w:t>
            </w:r>
          </w:p>
          <w:p w:rsidR="00EA0D6C" w:rsidRPr="00105595" w:rsidRDefault="00EA0D6C" w:rsidP="002D5F9F">
            <w:pPr>
              <w:pStyle w:val="31"/>
              <w:spacing w:line="240" w:lineRule="auto"/>
              <w:ind w:left="0" w:firstLine="0"/>
              <w:jc w:val="center"/>
              <w:rPr>
                <w:sz w:val="22"/>
              </w:rPr>
            </w:pPr>
            <w:r w:rsidRPr="00105595">
              <w:rPr>
                <w:sz w:val="22"/>
              </w:rPr>
              <w:t>1</w:t>
            </w:r>
            <w:r>
              <w:rPr>
                <w:sz w:val="22"/>
              </w:rPr>
              <w:t>61,1</w:t>
            </w:r>
          </w:p>
        </w:tc>
        <w:tc>
          <w:tcPr>
            <w:tcW w:w="923"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Pr>
                <w:sz w:val="22"/>
              </w:rPr>
              <w:t>185</w:t>
            </w:r>
            <w:r w:rsidRPr="00105595">
              <w:rPr>
                <w:sz w:val="22"/>
              </w:rPr>
              <w:t>,0</w:t>
            </w:r>
          </w:p>
          <w:p w:rsidR="00EA0D6C" w:rsidRPr="00105595" w:rsidRDefault="00EA0D6C" w:rsidP="002D5F9F">
            <w:pPr>
              <w:pStyle w:val="31"/>
              <w:spacing w:line="240" w:lineRule="auto"/>
              <w:ind w:left="0" w:firstLine="0"/>
              <w:jc w:val="center"/>
              <w:rPr>
                <w:sz w:val="22"/>
              </w:rPr>
            </w:pPr>
            <w:r>
              <w:rPr>
                <w:sz w:val="22"/>
              </w:rPr>
              <w:t>174,1</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A74BD2" w:rsidP="002D5F9F">
            <w:pPr>
              <w:pStyle w:val="31"/>
              <w:spacing w:line="240" w:lineRule="auto"/>
              <w:ind w:left="0" w:firstLine="0"/>
              <w:jc w:val="center"/>
              <w:rPr>
                <w:sz w:val="22"/>
              </w:rPr>
            </w:pPr>
            <w:r>
              <w:rPr>
                <w:sz w:val="22"/>
              </w:rPr>
              <w:t>210,5</w:t>
            </w:r>
          </w:p>
          <w:p w:rsidR="00EA0D6C" w:rsidRPr="00105595" w:rsidRDefault="00A74BD2" w:rsidP="002D5F9F">
            <w:pPr>
              <w:pStyle w:val="31"/>
              <w:spacing w:line="240" w:lineRule="auto"/>
              <w:ind w:left="0" w:firstLine="0"/>
              <w:jc w:val="center"/>
              <w:rPr>
                <w:sz w:val="22"/>
              </w:rPr>
            </w:pPr>
            <w:r>
              <w:rPr>
                <w:sz w:val="22"/>
              </w:rPr>
              <w:t>200,0</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A74BD2" w:rsidP="002D5F9F">
            <w:pPr>
              <w:pStyle w:val="31"/>
              <w:spacing w:line="240" w:lineRule="auto"/>
              <w:ind w:left="0" w:firstLine="0"/>
              <w:jc w:val="center"/>
              <w:rPr>
                <w:sz w:val="22"/>
              </w:rPr>
            </w:pPr>
            <w:r>
              <w:rPr>
                <w:sz w:val="22"/>
              </w:rPr>
              <w:t>280</w:t>
            </w:r>
            <w:r w:rsidR="00EA0D6C" w:rsidRPr="00105595">
              <w:rPr>
                <w:sz w:val="22"/>
              </w:rPr>
              <w:t>,0</w:t>
            </w:r>
          </w:p>
          <w:p w:rsidR="00EA0D6C" w:rsidRPr="00105595" w:rsidRDefault="00A74BD2" w:rsidP="002D5F9F">
            <w:pPr>
              <w:pStyle w:val="31"/>
              <w:spacing w:line="240" w:lineRule="auto"/>
              <w:ind w:left="0" w:firstLine="0"/>
              <w:jc w:val="center"/>
              <w:rPr>
                <w:sz w:val="22"/>
              </w:rPr>
            </w:pPr>
            <w:r>
              <w:rPr>
                <w:sz w:val="22"/>
              </w:rPr>
              <w:t>260</w:t>
            </w:r>
            <w:r w:rsidR="00EA0D6C" w:rsidRPr="00105595">
              <w:rPr>
                <w:sz w:val="22"/>
              </w:rPr>
              <w:t>,0</w:t>
            </w:r>
          </w:p>
        </w:tc>
        <w:tc>
          <w:tcPr>
            <w:tcW w:w="929" w:type="dxa"/>
            <w:vAlign w:val="center"/>
          </w:tcPr>
          <w:p w:rsidR="00A74BD2" w:rsidRDefault="00A74BD2">
            <w:pPr>
              <w:pStyle w:val="31"/>
              <w:spacing w:line="240" w:lineRule="auto"/>
              <w:ind w:left="0" w:firstLine="0"/>
              <w:jc w:val="center"/>
              <w:rPr>
                <w:sz w:val="22"/>
              </w:rPr>
            </w:pPr>
          </w:p>
          <w:p w:rsidR="00EA0D6C" w:rsidRDefault="00A74BD2">
            <w:pPr>
              <w:pStyle w:val="31"/>
              <w:spacing w:line="240" w:lineRule="auto"/>
              <w:ind w:left="0" w:firstLine="0"/>
              <w:jc w:val="center"/>
              <w:rPr>
                <w:sz w:val="22"/>
              </w:rPr>
            </w:pPr>
            <w:r>
              <w:rPr>
                <w:sz w:val="22"/>
              </w:rPr>
              <w:t>300,0</w:t>
            </w:r>
          </w:p>
          <w:p w:rsidR="00A74BD2" w:rsidRPr="00105595" w:rsidRDefault="00A74BD2">
            <w:pPr>
              <w:pStyle w:val="31"/>
              <w:spacing w:line="240" w:lineRule="auto"/>
              <w:ind w:left="0" w:firstLine="0"/>
              <w:jc w:val="center"/>
              <w:rPr>
                <w:sz w:val="22"/>
              </w:rPr>
            </w:pPr>
            <w:r>
              <w:rPr>
                <w:sz w:val="22"/>
              </w:rPr>
              <w:t>280,0</w:t>
            </w:r>
          </w:p>
        </w:tc>
        <w:tc>
          <w:tcPr>
            <w:tcW w:w="932" w:type="dxa"/>
            <w:vAlign w:val="center"/>
          </w:tcPr>
          <w:p w:rsidR="00A74BD2" w:rsidRDefault="00A74BD2" w:rsidP="009B6503">
            <w:pPr>
              <w:pStyle w:val="31"/>
              <w:spacing w:line="240" w:lineRule="auto"/>
              <w:ind w:left="0" w:firstLine="0"/>
              <w:jc w:val="center"/>
              <w:rPr>
                <w:sz w:val="22"/>
              </w:rPr>
            </w:pPr>
          </w:p>
          <w:p w:rsidR="00EA0D6C" w:rsidRDefault="00A74BD2" w:rsidP="009B6503">
            <w:pPr>
              <w:pStyle w:val="31"/>
              <w:spacing w:line="240" w:lineRule="auto"/>
              <w:ind w:left="0" w:firstLine="0"/>
              <w:jc w:val="center"/>
              <w:rPr>
                <w:sz w:val="22"/>
              </w:rPr>
            </w:pPr>
            <w:r>
              <w:rPr>
                <w:sz w:val="22"/>
              </w:rPr>
              <w:t>320,0</w:t>
            </w:r>
          </w:p>
          <w:p w:rsidR="00A74BD2" w:rsidRPr="00105595" w:rsidRDefault="00A74BD2" w:rsidP="009B6503">
            <w:pPr>
              <w:pStyle w:val="31"/>
              <w:spacing w:line="240" w:lineRule="auto"/>
              <w:ind w:left="0" w:firstLine="0"/>
              <w:jc w:val="center"/>
              <w:rPr>
                <w:sz w:val="22"/>
              </w:rPr>
            </w:pPr>
            <w:r>
              <w:rPr>
                <w:sz w:val="22"/>
              </w:rPr>
              <w:t>300,0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Молоко (тыс. т)</w:t>
            </w:r>
          </w:p>
          <w:p w:rsidR="00EA0D6C" w:rsidRPr="00105595" w:rsidRDefault="00EA0D6C">
            <w:pPr>
              <w:pStyle w:val="31"/>
              <w:spacing w:line="240" w:lineRule="auto"/>
              <w:ind w:left="0" w:firstLine="0"/>
              <w:rPr>
                <w:sz w:val="22"/>
              </w:rPr>
            </w:pPr>
            <w:r w:rsidRPr="00105595">
              <w:rPr>
                <w:sz w:val="22"/>
              </w:rPr>
              <w:t xml:space="preserve">   в хозяйствах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1020,5</w:t>
            </w:r>
          </w:p>
          <w:p w:rsidR="00EA0D6C" w:rsidRPr="00105595" w:rsidRDefault="00EA0D6C">
            <w:pPr>
              <w:pStyle w:val="31"/>
              <w:spacing w:line="240" w:lineRule="auto"/>
              <w:ind w:left="0" w:firstLine="0"/>
              <w:jc w:val="center"/>
              <w:rPr>
                <w:sz w:val="22"/>
              </w:rPr>
            </w:pPr>
            <w:r w:rsidRPr="00105595">
              <w:rPr>
                <w:sz w:val="22"/>
              </w:rPr>
              <w:t>952,0</w:t>
            </w:r>
          </w:p>
        </w:tc>
        <w:tc>
          <w:tcPr>
            <w:tcW w:w="920" w:type="dxa"/>
            <w:vAlign w:val="center"/>
          </w:tcPr>
          <w:p w:rsidR="00EA0D6C" w:rsidRDefault="00EA0D6C">
            <w:pPr>
              <w:pStyle w:val="31"/>
              <w:spacing w:line="240" w:lineRule="auto"/>
              <w:ind w:left="0" w:firstLine="0"/>
              <w:jc w:val="center"/>
              <w:rPr>
                <w:sz w:val="22"/>
              </w:rPr>
            </w:pPr>
          </w:p>
          <w:p w:rsidR="00EA0D6C" w:rsidRDefault="0033449E">
            <w:pPr>
              <w:pStyle w:val="31"/>
              <w:spacing w:line="240" w:lineRule="auto"/>
              <w:ind w:left="0" w:firstLine="0"/>
              <w:jc w:val="center"/>
              <w:rPr>
                <w:sz w:val="22"/>
              </w:rPr>
            </w:pPr>
            <w:r>
              <w:rPr>
                <w:sz w:val="22"/>
              </w:rPr>
              <w:t>5</w:t>
            </w:r>
            <w:r w:rsidR="00EA0D6C">
              <w:rPr>
                <w:sz w:val="22"/>
              </w:rPr>
              <w:t>68,8</w:t>
            </w:r>
          </w:p>
          <w:p w:rsidR="00EA0D6C" w:rsidRPr="00105595" w:rsidRDefault="00EA0D6C">
            <w:pPr>
              <w:pStyle w:val="31"/>
              <w:spacing w:line="240" w:lineRule="auto"/>
              <w:ind w:left="0" w:firstLine="0"/>
              <w:jc w:val="center"/>
              <w:rPr>
                <w:sz w:val="22"/>
              </w:rPr>
            </w:pPr>
            <w:r>
              <w:rPr>
                <w:sz w:val="22"/>
              </w:rPr>
              <w:t>512,6</w:t>
            </w:r>
          </w:p>
        </w:tc>
        <w:tc>
          <w:tcPr>
            <w:tcW w:w="928"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6</w:t>
            </w:r>
            <w:r w:rsidR="0033449E">
              <w:rPr>
                <w:sz w:val="22"/>
              </w:rPr>
              <w:t>08</w:t>
            </w:r>
            <w:r w:rsidRPr="00105595">
              <w:rPr>
                <w:sz w:val="22"/>
              </w:rPr>
              <w:t>,0</w:t>
            </w:r>
          </w:p>
          <w:p w:rsidR="00EA0D6C" w:rsidRPr="00105595" w:rsidRDefault="00EA0D6C" w:rsidP="002D5F9F">
            <w:pPr>
              <w:pStyle w:val="31"/>
              <w:spacing w:line="240" w:lineRule="auto"/>
              <w:ind w:left="0" w:firstLine="0"/>
              <w:jc w:val="center"/>
              <w:rPr>
                <w:sz w:val="22"/>
              </w:rPr>
            </w:pPr>
            <w:r w:rsidRPr="00105595">
              <w:rPr>
                <w:sz w:val="22"/>
              </w:rPr>
              <w:t>5</w:t>
            </w:r>
            <w:r w:rsidR="0033449E">
              <w:rPr>
                <w:sz w:val="22"/>
              </w:rPr>
              <w:t>41</w:t>
            </w:r>
            <w:r w:rsidRPr="00105595">
              <w:rPr>
                <w:sz w:val="22"/>
              </w:rPr>
              <w:t>,5</w:t>
            </w:r>
          </w:p>
        </w:tc>
        <w:tc>
          <w:tcPr>
            <w:tcW w:w="923"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632,0</w:t>
            </w:r>
          </w:p>
          <w:p w:rsidR="00EA0D6C" w:rsidRPr="00105595" w:rsidRDefault="00EA0D6C" w:rsidP="002D5F9F">
            <w:pPr>
              <w:pStyle w:val="31"/>
              <w:spacing w:line="240" w:lineRule="auto"/>
              <w:ind w:left="0" w:firstLine="0"/>
              <w:jc w:val="center"/>
              <w:rPr>
                <w:sz w:val="22"/>
              </w:rPr>
            </w:pPr>
            <w:r w:rsidRPr="00105595">
              <w:rPr>
                <w:sz w:val="22"/>
              </w:rPr>
              <w:t>562,</w:t>
            </w:r>
            <w:r w:rsidR="0033449E">
              <w:rPr>
                <w:sz w:val="22"/>
              </w:rPr>
              <w:t>5</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33449E" w:rsidP="002D5F9F">
            <w:pPr>
              <w:pStyle w:val="31"/>
              <w:spacing w:line="240" w:lineRule="auto"/>
              <w:ind w:left="0" w:firstLine="0"/>
              <w:jc w:val="center"/>
              <w:rPr>
                <w:sz w:val="22"/>
              </w:rPr>
            </w:pPr>
            <w:r>
              <w:rPr>
                <w:sz w:val="22"/>
              </w:rPr>
              <w:t>659</w:t>
            </w:r>
            <w:r w:rsidR="00EA0D6C" w:rsidRPr="00105595">
              <w:rPr>
                <w:sz w:val="22"/>
              </w:rPr>
              <w:t>,5</w:t>
            </w:r>
          </w:p>
          <w:p w:rsidR="00EA0D6C" w:rsidRPr="00105595" w:rsidRDefault="00EA0D6C" w:rsidP="002D5F9F">
            <w:pPr>
              <w:pStyle w:val="31"/>
              <w:spacing w:line="240" w:lineRule="auto"/>
              <w:ind w:left="0" w:firstLine="0"/>
              <w:jc w:val="center"/>
              <w:rPr>
                <w:sz w:val="22"/>
              </w:rPr>
            </w:pPr>
            <w:r w:rsidRPr="00105595">
              <w:rPr>
                <w:sz w:val="22"/>
              </w:rPr>
              <w:t>587,5</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690,0</w:t>
            </w:r>
          </w:p>
          <w:p w:rsidR="00EA0D6C" w:rsidRPr="00105595" w:rsidRDefault="00EA0D6C" w:rsidP="002D5F9F">
            <w:pPr>
              <w:pStyle w:val="31"/>
              <w:spacing w:line="240" w:lineRule="auto"/>
              <w:ind w:left="0" w:firstLine="0"/>
              <w:jc w:val="center"/>
              <w:rPr>
                <w:sz w:val="22"/>
              </w:rPr>
            </w:pPr>
            <w:r w:rsidRPr="00105595">
              <w:rPr>
                <w:sz w:val="22"/>
              </w:rPr>
              <w:t>614,0</w:t>
            </w:r>
          </w:p>
        </w:tc>
        <w:tc>
          <w:tcPr>
            <w:tcW w:w="929" w:type="dxa"/>
            <w:vAlign w:val="center"/>
          </w:tcPr>
          <w:p w:rsidR="00A74BD2" w:rsidRDefault="00A74BD2">
            <w:pPr>
              <w:pStyle w:val="31"/>
              <w:spacing w:line="240" w:lineRule="auto"/>
              <w:ind w:left="0" w:firstLine="0"/>
              <w:jc w:val="center"/>
              <w:rPr>
                <w:sz w:val="22"/>
              </w:rPr>
            </w:pPr>
          </w:p>
          <w:p w:rsidR="00EA0D6C" w:rsidRDefault="00A74BD2">
            <w:pPr>
              <w:pStyle w:val="31"/>
              <w:spacing w:line="240" w:lineRule="auto"/>
              <w:ind w:left="0" w:firstLine="0"/>
              <w:jc w:val="center"/>
              <w:rPr>
                <w:sz w:val="22"/>
              </w:rPr>
            </w:pPr>
            <w:r>
              <w:rPr>
                <w:sz w:val="22"/>
              </w:rPr>
              <w:t>720,0</w:t>
            </w:r>
          </w:p>
          <w:p w:rsidR="00A74BD2" w:rsidRPr="00105595" w:rsidRDefault="00A74BD2">
            <w:pPr>
              <w:pStyle w:val="31"/>
              <w:spacing w:line="240" w:lineRule="auto"/>
              <w:ind w:left="0" w:firstLine="0"/>
              <w:jc w:val="center"/>
              <w:rPr>
                <w:sz w:val="22"/>
              </w:rPr>
            </w:pPr>
            <w:r>
              <w:rPr>
                <w:sz w:val="22"/>
              </w:rPr>
              <w:t>642,0</w:t>
            </w:r>
          </w:p>
        </w:tc>
        <w:tc>
          <w:tcPr>
            <w:tcW w:w="932" w:type="dxa"/>
            <w:vAlign w:val="center"/>
          </w:tcPr>
          <w:p w:rsidR="00A74BD2" w:rsidRDefault="00A74BD2" w:rsidP="009B6503">
            <w:pPr>
              <w:pStyle w:val="31"/>
              <w:spacing w:line="240" w:lineRule="auto"/>
              <w:ind w:left="0" w:firstLine="0"/>
              <w:jc w:val="center"/>
              <w:rPr>
                <w:sz w:val="22"/>
              </w:rPr>
            </w:pPr>
          </w:p>
          <w:p w:rsidR="00EA0D6C" w:rsidRDefault="00A74BD2" w:rsidP="009B6503">
            <w:pPr>
              <w:pStyle w:val="31"/>
              <w:spacing w:line="240" w:lineRule="auto"/>
              <w:ind w:left="0" w:firstLine="0"/>
              <w:jc w:val="center"/>
              <w:rPr>
                <w:sz w:val="22"/>
              </w:rPr>
            </w:pPr>
            <w:r>
              <w:rPr>
                <w:sz w:val="22"/>
              </w:rPr>
              <w:t>750,0</w:t>
            </w:r>
          </w:p>
          <w:p w:rsidR="00A74BD2" w:rsidRPr="00105595" w:rsidRDefault="00A74BD2" w:rsidP="009B6503">
            <w:pPr>
              <w:pStyle w:val="31"/>
              <w:spacing w:line="240" w:lineRule="auto"/>
              <w:ind w:left="0" w:firstLine="0"/>
              <w:jc w:val="center"/>
              <w:rPr>
                <w:sz w:val="22"/>
              </w:rPr>
            </w:pPr>
            <w:r>
              <w:rPr>
                <w:sz w:val="22"/>
              </w:rPr>
              <w:t>670,0</w:t>
            </w:r>
          </w:p>
        </w:tc>
      </w:tr>
      <w:tr w:rsidR="00EA0D6C" w:rsidRPr="00105595">
        <w:trPr>
          <w:jc w:val="center"/>
        </w:trPr>
        <w:tc>
          <w:tcPr>
            <w:tcW w:w="3087" w:type="dxa"/>
          </w:tcPr>
          <w:p w:rsidR="00EA0D6C" w:rsidRPr="00105595" w:rsidRDefault="00EA0D6C">
            <w:pPr>
              <w:pStyle w:val="31"/>
              <w:spacing w:line="240" w:lineRule="auto"/>
              <w:ind w:left="0" w:firstLine="0"/>
              <w:rPr>
                <w:sz w:val="22"/>
              </w:rPr>
            </w:pPr>
            <w:r w:rsidRPr="00105595">
              <w:rPr>
                <w:sz w:val="22"/>
              </w:rPr>
              <w:t>Яйца (млн. шт.)</w:t>
            </w:r>
          </w:p>
          <w:p w:rsidR="00EA0D6C" w:rsidRPr="00105595" w:rsidRDefault="00EA0D6C">
            <w:pPr>
              <w:pStyle w:val="31"/>
              <w:spacing w:line="240" w:lineRule="auto"/>
              <w:ind w:left="0" w:firstLine="0"/>
              <w:rPr>
                <w:sz w:val="22"/>
              </w:rPr>
            </w:pPr>
            <w:r w:rsidRPr="00105595">
              <w:rPr>
                <w:sz w:val="22"/>
              </w:rPr>
              <w:t xml:space="preserve">   в хозяйствах всех категорий</w:t>
            </w:r>
          </w:p>
          <w:p w:rsidR="00EA0D6C" w:rsidRPr="00105595" w:rsidRDefault="00EA0D6C">
            <w:pPr>
              <w:pStyle w:val="31"/>
              <w:spacing w:line="240" w:lineRule="auto"/>
              <w:ind w:left="0" w:firstLine="0"/>
              <w:rPr>
                <w:sz w:val="22"/>
              </w:rPr>
            </w:pPr>
            <w:r w:rsidRPr="00105595">
              <w:rPr>
                <w:sz w:val="22"/>
              </w:rPr>
              <w:t xml:space="preserve">   в с/х организациях</w:t>
            </w:r>
          </w:p>
        </w:tc>
        <w:tc>
          <w:tcPr>
            <w:tcW w:w="923" w:type="dxa"/>
            <w:vAlign w:val="center"/>
          </w:tcPr>
          <w:p w:rsidR="00EA0D6C" w:rsidRPr="00105595" w:rsidRDefault="00EA0D6C">
            <w:pPr>
              <w:pStyle w:val="31"/>
              <w:spacing w:line="240" w:lineRule="auto"/>
              <w:ind w:left="0" w:firstLine="0"/>
              <w:jc w:val="center"/>
              <w:rPr>
                <w:sz w:val="22"/>
              </w:rPr>
            </w:pPr>
          </w:p>
          <w:p w:rsidR="00EA0D6C" w:rsidRPr="00105595" w:rsidRDefault="00EA0D6C">
            <w:pPr>
              <w:pStyle w:val="31"/>
              <w:spacing w:line="240" w:lineRule="auto"/>
              <w:ind w:left="0" w:firstLine="0"/>
              <w:jc w:val="center"/>
              <w:rPr>
                <w:sz w:val="22"/>
              </w:rPr>
            </w:pPr>
            <w:r w:rsidRPr="00105595">
              <w:rPr>
                <w:sz w:val="22"/>
              </w:rPr>
              <w:t>2119,7</w:t>
            </w:r>
          </w:p>
          <w:p w:rsidR="00EA0D6C" w:rsidRPr="00105595" w:rsidRDefault="00EA0D6C">
            <w:pPr>
              <w:pStyle w:val="31"/>
              <w:spacing w:line="240" w:lineRule="auto"/>
              <w:ind w:left="0" w:firstLine="0"/>
              <w:jc w:val="center"/>
              <w:rPr>
                <w:sz w:val="22"/>
              </w:rPr>
            </w:pPr>
            <w:r w:rsidRPr="00105595">
              <w:rPr>
                <w:sz w:val="22"/>
              </w:rPr>
              <w:t>1968,4</w:t>
            </w:r>
          </w:p>
        </w:tc>
        <w:tc>
          <w:tcPr>
            <w:tcW w:w="920" w:type="dxa"/>
            <w:vAlign w:val="center"/>
          </w:tcPr>
          <w:p w:rsidR="00EA0D6C" w:rsidRDefault="00EA0D6C">
            <w:pPr>
              <w:pStyle w:val="31"/>
              <w:spacing w:line="240" w:lineRule="auto"/>
              <w:ind w:left="0" w:firstLine="0"/>
              <w:jc w:val="center"/>
              <w:rPr>
                <w:sz w:val="22"/>
              </w:rPr>
            </w:pPr>
          </w:p>
          <w:p w:rsidR="00EA0D6C" w:rsidRDefault="00EA0D6C">
            <w:pPr>
              <w:pStyle w:val="31"/>
              <w:spacing w:line="240" w:lineRule="auto"/>
              <w:ind w:left="0" w:firstLine="0"/>
              <w:jc w:val="center"/>
              <w:rPr>
                <w:sz w:val="22"/>
              </w:rPr>
            </w:pPr>
            <w:r>
              <w:rPr>
                <w:sz w:val="22"/>
              </w:rPr>
              <w:t>2263,0</w:t>
            </w:r>
          </w:p>
          <w:p w:rsidR="00EA0D6C" w:rsidRPr="00105595" w:rsidRDefault="00EA0D6C">
            <w:pPr>
              <w:pStyle w:val="31"/>
              <w:spacing w:line="240" w:lineRule="auto"/>
              <w:ind w:left="0" w:firstLine="0"/>
              <w:jc w:val="center"/>
              <w:rPr>
                <w:sz w:val="22"/>
              </w:rPr>
            </w:pPr>
            <w:r>
              <w:rPr>
                <w:sz w:val="22"/>
              </w:rPr>
              <w:t>2231,7</w:t>
            </w:r>
          </w:p>
        </w:tc>
        <w:tc>
          <w:tcPr>
            <w:tcW w:w="928"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2346,0</w:t>
            </w:r>
          </w:p>
          <w:p w:rsidR="00EA0D6C" w:rsidRPr="00105595" w:rsidRDefault="00EA0D6C" w:rsidP="002D5F9F">
            <w:pPr>
              <w:pStyle w:val="31"/>
              <w:spacing w:line="240" w:lineRule="auto"/>
              <w:ind w:left="0" w:firstLine="0"/>
              <w:jc w:val="center"/>
              <w:rPr>
                <w:sz w:val="22"/>
              </w:rPr>
            </w:pPr>
            <w:r w:rsidRPr="00105595">
              <w:rPr>
                <w:sz w:val="22"/>
              </w:rPr>
              <w:t>2314,0</w:t>
            </w:r>
          </w:p>
        </w:tc>
        <w:tc>
          <w:tcPr>
            <w:tcW w:w="923"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2416,0</w:t>
            </w:r>
          </w:p>
          <w:p w:rsidR="00EA0D6C" w:rsidRPr="00105595" w:rsidRDefault="00EA0D6C" w:rsidP="002D5F9F">
            <w:pPr>
              <w:pStyle w:val="31"/>
              <w:spacing w:line="240" w:lineRule="auto"/>
              <w:ind w:left="0" w:firstLine="0"/>
              <w:jc w:val="center"/>
              <w:rPr>
                <w:sz w:val="22"/>
              </w:rPr>
            </w:pPr>
            <w:r w:rsidRPr="00105595">
              <w:rPr>
                <w:sz w:val="22"/>
              </w:rPr>
              <w:t>2</w:t>
            </w:r>
            <w:r w:rsidR="0033449E">
              <w:rPr>
                <w:sz w:val="22"/>
              </w:rPr>
              <w:t>382</w:t>
            </w:r>
            <w:r w:rsidRPr="00105595">
              <w:rPr>
                <w:sz w:val="22"/>
              </w:rPr>
              <w:t>,0</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2489,0</w:t>
            </w:r>
          </w:p>
          <w:p w:rsidR="00EA0D6C" w:rsidRPr="00105595" w:rsidRDefault="00EA0D6C" w:rsidP="002D5F9F">
            <w:pPr>
              <w:pStyle w:val="31"/>
              <w:spacing w:line="240" w:lineRule="auto"/>
              <w:ind w:left="0" w:firstLine="0"/>
              <w:jc w:val="center"/>
              <w:rPr>
                <w:sz w:val="22"/>
              </w:rPr>
            </w:pPr>
            <w:r w:rsidRPr="00105595">
              <w:rPr>
                <w:sz w:val="22"/>
              </w:rPr>
              <w:t>2</w:t>
            </w:r>
            <w:r w:rsidR="0033449E">
              <w:rPr>
                <w:sz w:val="22"/>
              </w:rPr>
              <w:t>452</w:t>
            </w:r>
            <w:r w:rsidRPr="00105595">
              <w:rPr>
                <w:sz w:val="22"/>
              </w:rPr>
              <w:t>,0</w:t>
            </w:r>
          </w:p>
        </w:tc>
        <w:tc>
          <w:tcPr>
            <w:tcW w:w="924" w:type="dxa"/>
            <w:vAlign w:val="center"/>
          </w:tcPr>
          <w:p w:rsidR="00EA0D6C" w:rsidRPr="00105595" w:rsidRDefault="00EA0D6C" w:rsidP="002D5F9F">
            <w:pPr>
              <w:pStyle w:val="31"/>
              <w:spacing w:line="240" w:lineRule="auto"/>
              <w:ind w:left="0" w:firstLine="0"/>
              <w:jc w:val="center"/>
              <w:rPr>
                <w:sz w:val="22"/>
              </w:rPr>
            </w:pPr>
          </w:p>
          <w:p w:rsidR="00EA0D6C" w:rsidRPr="00105595" w:rsidRDefault="00EA0D6C" w:rsidP="002D5F9F">
            <w:pPr>
              <w:pStyle w:val="31"/>
              <w:spacing w:line="240" w:lineRule="auto"/>
              <w:ind w:left="0" w:firstLine="0"/>
              <w:jc w:val="center"/>
              <w:rPr>
                <w:sz w:val="22"/>
              </w:rPr>
            </w:pPr>
            <w:r w:rsidRPr="00105595">
              <w:rPr>
                <w:sz w:val="22"/>
              </w:rPr>
              <w:t>2564,0</w:t>
            </w:r>
          </w:p>
          <w:p w:rsidR="00EA0D6C" w:rsidRPr="00105595" w:rsidRDefault="00C91E08" w:rsidP="002D5F9F">
            <w:pPr>
              <w:pStyle w:val="31"/>
              <w:spacing w:line="240" w:lineRule="auto"/>
              <w:ind w:left="0" w:firstLine="0"/>
              <w:jc w:val="center"/>
              <w:rPr>
                <w:sz w:val="22"/>
              </w:rPr>
            </w:pPr>
            <w:r>
              <w:rPr>
                <w:sz w:val="22"/>
              </w:rPr>
              <w:t>2524</w:t>
            </w:r>
            <w:r w:rsidR="00EA0D6C" w:rsidRPr="00105595">
              <w:rPr>
                <w:sz w:val="22"/>
              </w:rPr>
              <w:t>,0</w:t>
            </w:r>
          </w:p>
        </w:tc>
        <w:tc>
          <w:tcPr>
            <w:tcW w:w="929" w:type="dxa"/>
            <w:vAlign w:val="center"/>
          </w:tcPr>
          <w:p w:rsidR="00A74BD2" w:rsidRDefault="00A74BD2">
            <w:pPr>
              <w:pStyle w:val="31"/>
              <w:spacing w:line="240" w:lineRule="auto"/>
              <w:ind w:left="0" w:firstLine="0"/>
              <w:jc w:val="center"/>
              <w:rPr>
                <w:sz w:val="22"/>
              </w:rPr>
            </w:pPr>
          </w:p>
          <w:p w:rsidR="00EA0D6C" w:rsidRDefault="00C91E08">
            <w:pPr>
              <w:pStyle w:val="31"/>
              <w:spacing w:line="240" w:lineRule="auto"/>
              <w:ind w:left="0" w:firstLine="0"/>
              <w:jc w:val="center"/>
              <w:rPr>
                <w:sz w:val="22"/>
              </w:rPr>
            </w:pPr>
            <w:r>
              <w:rPr>
                <w:sz w:val="22"/>
              </w:rPr>
              <w:t>2645</w:t>
            </w:r>
            <w:r w:rsidR="00A74BD2">
              <w:rPr>
                <w:sz w:val="22"/>
              </w:rPr>
              <w:t>,0</w:t>
            </w:r>
          </w:p>
          <w:p w:rsidR="00A74BD2" w:rsidRPr="00105595" w:rsidRDefault="00C91E08">
            <w:pPr>
              <w:pStyle w:val="31"/>
              <w:spacing w:line="240" w:lineRule="auto"/>
              <w:ind w:left="0" w:firstLine="0"/>
              <w:jc w:val="center"/>
              <w:rPr>
                <w:sz w:val="22"/>
              </w:rPr>
            </w:pPr>
            <w:r>
              <w:rPr>
                <w:sz w:val="22"/>
              </w:rPr>
              <w:t>2600</w:t>
            </w:r>
            <w:r w:rsidR="00A74BD2">
              <w:rPr>
                <w:sz w:val="22"/>
              </w:rPr>
              <w:t>,0</w:t>
            </w:r>
          </w:p>
        </w:tc>
        <w:tc>
          <w:tcPr>
            <w:tcW w:w="932" w:type="dxa"/>
            <w:vAlign w:val="center"/>
          </w:tcPr>
          <w:p w:rsidR="00A74BD2" w:rsidRDefault="00A74BD2" w:rsidP="009B6503">
            <w:pPr>
              <w:pStyle w:val="31"/>
              <w:spacing w:line="240" w:lineRule="auto"/>
              <w:ind w:left="0" w:firstLine="0"/>
              <w:jc w:val="center"/>
              <w:rPr>
                <w:sz w:val="22"/>
              </w:rPr>
            </w:pPr>
          </w:p>
          <w:p w:rsidR="00EA0D6C" w:rsidRPr="00105595" w:rsidRDefault="00C91E08" w:rsidP="009B6503">
            <w:pPr>
              <w:pStyle w:val="31"/>
              <w:spacing w:line="240" w:lineRule="auto"/>
              <w:ind w:left="0" w:firstLine="0"/>
              <w:jc w:val="center"/>
              <w:rPr>
                <w:sz w:val="22"/>
              </w:rPr>
            </w:pPr>
            <w:r>
              <w:rPr>
                <w:sz w:val="22"/>
              </w:rPr>
              <w:t>2722,02670</w:t>
            </w:r>
            <w:r w:rsidR="00A74BD2">
              <w:rPr>
                <w:sz w:val="22"/>
              </w:rPr>
              <w:t>,0</w:t>
            </w:r>
          </w:p>
        </w:tc>
      </w:tr>
    </w:tbl>
    <w:p w:rsidR="0042027F" w:rsidRDefault="0042027F">
      <w:pPr>
        <w:pStyle w:val="31"/>
        <w:spacing w:line="240" w:lineRule="auto"/>
        <w:ind w:left="0" w:firstLine="709"/>
        <w:jc w:val="right"/>
        <w:rPr>
          <w:sz w:val="24"/>
        </w:rPr>
      </w:pPr>
    </w:p>
    <w:p w:rsidR="00853285" w:rsidRDefault="00853285">
      <w:pPr>
        <w:pStyle w:val="31"/>
        <w:spacing w:line="240" w:lineRule="auto"/>
        <w:ind w:left="0" w:firstLine="709"/>
        <w:jc w:val="right"/>
        <w:rPr>
          <w:sz w:val="24"/>
        </w:rPr>
      </w:pPr>
    </w:p>
    <w:p w:rsidR="00853285" w:rsidRPr="00853285" w:rsidRDefault="00853285">
      <w:pPr>
        <w:pStyle w:val="31"/>
        <w:spacing w:line="240" w:lineRule="auto"/>
        <w:ind w:left="0" w:firstLine="709"/>
        <w:jc w:val="right"/>
        <w:rPr>
          <w:sz w:val="24"/>
        </w:rPr>
      </w:pPr>
    </w:p>
    <w:p w:rsidR="00A241B4" w:rsidRDefault="00691CFF">
      <w:pPr>
        <w:pStyle w:val="31"/>
        <w:spacing w:line="240" w:lineRule="auto"/>
        <w:ind w:left="0" w:firstLine="709"/>
        <w:jc w:val="right"/>
        <w:rPr>
          <w:sz w:val="24"/>
        </w:rPr>
      </w:pPr>
      <w:r w:rsidRPr="00105595">
        <w:rPr>
          <w:sz w:val="24"/>
        </w:rPr>
        <w:t xml:space="preserve">Таблица </w:t>
      </w:r>
      <w:r w:rsidR="002D7C3C">
        <w:rPr>
          <w:sz w:val="24"/>
        </w:rPr>
        <w:t>1</w:t>
      </w:r>
      <w:r w:rsidR="00AA1642">
        <w:rPr>
          <w:sz w:val="24"/>
        </w:rPr>
        <w:t>6</w:t>
      </w:r>
    </w:p>
    <w:p w:rsidR="0030074E" w:rsidRPr="00105595" w:rsidRDefault="0030074E">
      <w:pPr>
        <w:pStyle w:val="31"/>
        <w:spacing w:line="240" w:lineRule="auto"/>
        <w:ind w:left="0" w:firstLine="709"/>
        <w:jc w:val="right"/>
        <w:rPr>
          <w:sz w:val="24"/>
        </w:rPr>
      </w:pPr>
    </w:p>
    <w:p w:rsidR="00A241B4" w:rsidRPr="00105595" w:rsidRDefault="00A241B4">
      <w:pPr>
        <w:pStyle w:val="31"/>
        <w:spacing w:line="240" w:lineRule="auto"/>
        <w:ind w:left="0" w:firstLine="0"/>
        <w:jc w:val="center"/>
        <w:rPr>
          <w:sz w:val="24"/>
        </w:rPr>
      </w:pPr>
      <w:r w:rsidRPr="00105595">
        <w:rPr>
          <w:sz w:val="24"/>
        </w:rPr>
        <w:t xml:space="preserve">Прогноз показателей производственной результативности Программы </w:t>
      </w:r>
    </w:p>
    <w:p w:rsidR="00A241B4" w:rsidRPr="00105595" w:rsidRDefault="00A241B4">
      <w:pPr>
        <w:pStyle w:val="31"/>
        <w:spacing w:line="240" w:lineRule="auto"/>
        <w:ind w:left="0" w:firstLine="0"/>
        <w:jc w:val="center"/>
        <w:rPr>
          <w:sz w:val="24"/>
        </w:rPr>
      </w:pPr>
      <w:r w:rsidRPr="00105595">
        <w:rPr>
          <w:sz w:val="24"/>
        </w:rPr>
        <w:t>(по рыбохозяйственному комплексу)</w:t>
      </w:r>
    </w:p>
    <w:p w:rsidR="006A3048" w:rsidRDefault="006A3048" w:rsidP="006A3048">
      <w:pPr>
        <w:pStyle w:val="31"/>
        <w:spacing w:line="240" w:lineRule="auto"/>
        <w:ind w:left="0" w:firstLine="0"/>
        <w:jc w:val="center"/>
        <w:rPr>
          <w:sz w:val="22"/>
        </w:rPr>
      </w:pPr>
    </w:p>
    <w:tbl>
      <w:tblPr>
        <w:tblStyle w:val="a8"/>
        <w:tblW w:w="9960" w:type="dxa"/>
        <w:tblInd w:w="-12" w:type="dxa"/>
        <w:tblLayout w:type="fixed"/>
        <w:tblLook w:val="01E0" w:firstRow="1" w:lastRow="1" w:firstColumn="1" w:lastColumn="1" w:noHBand="0" w:noVBand="0"/>
      </w:tblPr>
      <w:tblGrid>
        <w:gridCol w:w="12"/>
        <w:gridCol w:w="3227"/>
        <w:gridCol w:w="961"/>
        <w:gridCol w:w="840"/>
        <w:gridCol w:w="840"/>
        <w:gridCol w:w="840"/>
        <w:gridCol w:w="840"/>
        <w:gridCol w:w="840"/>
        <w:gridCol w:w="840"/>
        <w:gridCol w:w="720"/>
      </w:tblGrid>
      <w:tr w:rsidR="004C4C11" w:rsidRPr="00853285">
        <w:tc>
          <w:tcPr>
            <w:tcW w:w="3239" w:type="dxa"/>
            <w:gridSpan w:val="2"/>
            <w:vMerge w:val="restart"/>
            <w:vAlign w:val="center"/>
          </w:tcPr>
          <w:p w:rsidR="004C4C11" w:rsidRPr="00853285" w:rsidRDefault="004C4C11" w:rsidP="008249DA">
            <w:pPr>
              <w:jc w:val="center"/>
              <w:rPr>
                <w:b/>
                <w:sz w:val="22"/>
                <w:szCs w:val="22"/>
              </w:rPr>
            </w:pPr>
            <w:r w:rsidRPr="00853285">
              <w:rPr>
                <w:b/>
                <w:sz w:val="22"/>
                <w:szCs w:val="22"/>
              </w:rPr>
              <w:t>Наименование</w:t>
            </w:r>
          </w:p>
        </w:tc>
        <w:tc>
          <w:tcPr>
            <w:tcW w:w="6001" w:type="dxa"/>
            <w:gridSpan w:val="7"/>
            <w:vAlign w:val="center"/>
          </w:tcPr>
          <w:p w:rsidR="004C4C11" w:rsidRPr="00853285" w:rsidRDefault="004C4C11" w:rsidP="008249DA">
            <w:pPr>
              <w:jc w:val="center"/>
              <w:rPr>
                <w:b/>
                <w:sz w:val="22"/>
                <w:szCs w:val="22"/>
              </w:rPr>
            </w:pPr>
            <w:r w:rsidRPr="00853285">
              <w:rPr>
                <w:b/>
                <w:sz w:val="22"/>
                <w:szCs w:val="22"/>
              </w:rPr>
              <w:t>годы</w:t>
            </w:r>
          </w:p>
        </w:tc>
        <w:tc>
          <w:tcPr>
            <w:tcW w:w="720" w:type="dxa"/>
            <w:vMerge w:val="restart"/>
            <w:vAlign w:val="center"/>
          </w:tcPr>
          <w:p w:rsidR="004C4C11" w:rsidRPr="00853285" w:rsidRDefault="004C4C11" w:rsidP="008249DA">
            <w:pPr>
              <w:jc w:val="center"/>
              <w:rPr>
                <w:b/>
                <w:sz w:val="22"/>
                <w:szCs w:val="22"/>
              </w:rPr>
            </w:pPr>
            <w:r w:rsidRPr="00853285">
              <w:rPr>
                <w:b/>
                <w:sz w:val="22"/>
                <w:szCs w:val="22"/>
              </w:rPr>
              <w:t>%% 2012/2006</w:t>
            </w:r>
          </w:p>
        </w:tc>
      </w:tr>
      <w:tr w:rsidR="004C4C11" w:rsidRPr="00853285">
        <w:tc>
          <w:tcPr>
            <w:tcW w:w="3239" w:type="dxa"/>
            <w:gridSpan w:val="2"/>
            <w:vMerge/>
            <w:vAlign w:val="center"/>
          </w:tcPr>
          <w:p w:rsidR="004C4C11" w:rsidRPr="00853285" w:rsidRDefault="004C4C11" w:rsidP="008249DA">
            <w:pPr>
              <w:jc w:val="center"/>
              <w:rPr>
                <w:sz w:val="22"/>
                <w:szCs w:val="22"/>
              </w:rPr>
            </w:pPr>
          </w:p>
        </w:tc>
        <w:tc>
          <w:tcPr>
            <w:tcW w:w="961" w:type="dxa"/>
            <w:vMerge w:val="restart"/>
            <w:vAlign w:val="center"/>
          </w:tcPr>
          <w:p w:rsidR="004C4C11" w:rsidRPr="00853285" w:rsidRDefault="004C4C11" w:rsidP="008249DA">
            <w:pPr>
              <w:jc w:val="center"/>
              <w:rPr>
                <w:b/>
                <w:sz w:val="22"/>
                <w:szCs w:val="22"/>
              </w:rPr>
            </w:pPr>
            <w:r w:rsidRPr="00853285">
              <w:rPr>
                <w:b/>
                <w:sz w:val="22"/>
                <w:szCs w:val="22"/>
              </w:rPr>
              <w:t>2006 факт</w:t>
            </w:r>
          </w:p>
        </w:tc>
        <w:tc>
          <w:tcPr>
            <w:tcW w:w="840" w:type="dxa"/>
            <w:vMerge w:val="restart"/>
            <w:vAlign w:val="center"/>
          </w:tcPr>
          <w:p w:rsidR="004C4C11" w:rsidRPr="00853285" w:rsidRDefault="004C4C11" w:rsidP="008249DA">
            <w:pPr>
              <w:jc w:val="center"/>
              <w:rPr>
                <w:b/>
                <w:sz w:val="22"/>
                <w:szCs w:val="22"/>
              </w:rPr>
            </w:pPr>
            <w:r w:rsidRPr="00853285">
              <w:rPr>
                <w:b/>
                <w:sz w:val="22"/>
                <w:szCs w:val="22"/>
              </w:rPr>
              <w:t>2007 оценка</w:t>
            </w:r>
          </w:p>
        </w:tc>
        <w:tc>
          <w:tcPr>
            <w:tcW w:w="4200" w:type="dxa"/>
            <w:gridSpan w:val="5"/>
            <w:vAlign w:val="center"/>
          </w:tcPr>
          <w:p w:rsidR="004C4C11" w:rsidRPr="00853285" w:rsidRDefault="004C4C11" w:rsidP="008249DA">
            <w:pPr>
              <w:jc w:val="center"/>
              <w:rPr>
                <w:b/>
                <w:sz w:val="22"/>
                <w:szCs w:val="22"/>
              </w:rPr>
            </w:pPr>
            <w:r w:rsidRPr="00853285">
              <w:rPr>
                <w:b/>
                <w:sz w:val="22"/>
                <w:szCs w:val="22"/>
              </w:rPr>
              <w:t>прогноз</w:t>
            </w:r>
          </w:p>
        </w:tc>
        <w:tc>
          <w:tcPr>
            <w:tcW w:w="720" w:type="dxa"/>
            <w:vMerge/>
            <w:vAlign w:val="center"/>
          </w:tcPr>
          <w:p w:rsidR="004C4C11" w:rsidRPr="00853285" w:rsidRDefault="004C4C11" w:rsidP="008249DA">
            <w:pPr>
              <w:jc w:val="center"/>
              <w:rPr>
                <w:sz w:val="22"/>
                <w:szCs w:val="22"/>
              </w:rPr>
            </w:pPr>
          </w:p>
        </w:tc>
      </w:tr>
      <w:tr w:rsidR="004C4C11" w:rsidRPr="00853285">
        <w:tc>
          <w:tcPr>
            <w:tcW w:w="3239" w:type="dxa"/>
            <w:gridSpan w:val="2"/>
            <w:vMerge/>
            <w:vAlign w:val="center"/>
          </w:tcPr>
          <w:p w:rsidR="004C4C11" w:rsidRPr="00853285" w:rsidRDefault="004C4C11" w:rsidP="008249DA">
            <w:pPr>
              <w:jc w:val="center"/>
              <w:rPr>
                <w:sz w:val="22"/>
                <w:szCs w:val="22"/>
              </w:rPr>
            </w:pPr>
          </w:p>
        </w:tc>
        <w:tc>
          <w:tcPr>
            <w:tcW w:w="961" w:type="dxa"/>
            <w:vMerge/>
            <w:vAlign w:val="center"/>
          </w:tcPr>
          <w:p w:rsidR="004C4C11" w:rsidRPr="00853285" w:rsidRDefault="004C4C11" w:rsidP="008249DA">
            <w:pPr>
              <w:jc w:val="center"/>
              <w:rPr>
                <w:b/>
                <w:sz w:val="22"/>
                <w:szCs w:val="22"/>
              </w:rPr>
            </w:pPr>
          </w:p>
        </w:tc>
        <w:tc>
          <w:tcPr>
            <w:tcW w:w="840" w:type="dxa"/>
            <w:vMerge/>
            <w:vAlign w:val="center"/>
          </w:tcPr>
          <w:p w:rsidR="004C4C11" w:rsidRPr="00853285" w:rsidRDefault="004C4C11" w:rsidP="008249DA">
            <w:pPr>
              <w:jc w:val="center"/>
              <w:rPr>
                <w:b/>
                <w:sz w:val="22"/>
                <w:szCs w:val="22"/>
              </w:rPr>
            </w:pPr>
          </w:p>
        </w:tc>
        <w:tc>
          <w:tcPr>
            <w:tcW w:w="840" w:type="dxa"/>
            <w:vAlign w:val="center"/>
          </w:tcPr>
          <w:p w:rsidR="004C4C11" w:rsidRPr="00853285" w:rsidRDefault="004C4C11" w:rsidP="008249DA">
            <w:pPr>
              <w:jc w:val="center"/>
              <w:rPr>
                <w:b/>
                <w:sz w:val="22"/>
                <w:szCs w:val="22"/>
              </w:rPr>
            </w:pPr>
            <w:r w:rsidRPr="00853285">
              <w:rPr>
                <w:b/>
                <w:sz w:val="22"/>
                <w:szCs w:val="22"/>
              </w:rPr>
              <w:t>2008</w:t>
            </w:r>
          </w:p>
        </w:tc>
        <w:tc>
          <w:tcPr>
            <w:tcW w:w="840" w:type="dxa"/>
            <w:vAlign w:val="center"/>
          </w:tcPr>
          <w:p w:rsidR="004C4C11" w:rsidRPr="00853285" w:rsidRDefault="004C4C11" w:rsidP="008249DA">
            <w:pPr>
              <w:jc w:val="center"/>
              <w:rPr>
                <w:b/>
                <w:sz w:val="22"/>
                <w:szCs w:val="22"/>
              </w:rPr>
            </w:pPr>
            <w:r w:rsidRPr="00853285">
              <w:rPr>
                <w:b/>
                <w:sz w:val="22"/>
                <w:szCs w:val="22"/>
              </w:rPr>
              <w:t>2009</w:t>
            </w:r>
          </w:p>
        </w:tc>
        <w:tc>
          <w:tcPr>
            <w:tcW w:w="840" w:type="dxa"/>
            <w:vAlign w:val="center"/>
          </w:tcPr>
          <w:p w:rsidR="004C4C11" w:rsidRPr="00853285" w:rsidRDefault="004C4C11" w:rsidP="008249DA">
            <w:pPr>
              <w:jc w:val="center"/>
              <w:rPr>
                <w:b/>
                <w:sz w:val="22"/>
                <w:szCs w:val="22"/>
              </w:rPr>
            </w:pPr>
            <w:r w:rsidRPr="00853285">
              <w:rPr>
                <w:b/>
                <w:sz w:val="22"/>
                <w:szCs w:val="22"/>
              </w:rPr>
              <w:t>2010</w:t>
            </w:r>
          </w:p>
        </w:tc>
        <w:tc>
          <w:tcPr>
            <w:tcW w:w="840" w:type="dxa"/>
            <w:vAlign w:val="center"/>
          </w:tcPr>
          <w:p w:rsidR="004C4C11" w:rsidRPr="00853285" w:rsidRDefault="004C4C11" w:rsidP="008249DA">
            <w:pPr>
              <w:jc w:val="center"/>
              <w:rPr>
                <w:b/>
                <w:sz w:val="22"/>
                <w:szCs w:val="22"/>
              </w:rPr>
            </w:pPr>
            <w:r w:rsidRPr="00853285">
              <w:rPr>
                <w:b/>
                <w:sz w:val="22"/>
                <w:szCs w:val="22"/>
              </w:rPr>
              <w:t>2011</w:t>
            </w:r>
          </w:p>
        </w:tc>
        <w:tc>
          <w:tcPr>
            <w:tcW w:w="840" w:type="dxa"/>
            <w:vAlign w:val="center"/>
          </w:tcPr>
          <w:p w:rsidR="004C4C11" w:rsidRPr="00853285" w:rsidRDefault="004C4C11" w:rsidP="008249DA">
            <w:pPr>
              <w:jc w:val="center"/>
              <w:rPr>
                <w:b/>
                <w:sz w:val="22"/>
                <w:szCs w:val="22"/>
              </w:rPr>
            </w:pPr>
            <w:r w:rsidRPr="00853285">
              <w:rPr>
                <w:b/>
                <w:sz w:val="22"/>
                <w:szCs w:val="22"/>
              </w:rPr>
              <w:t>2012</w:t>
            </w:r>
          </w:p>
        </w:tc>
        <w:tc>
          <w:tcPr>
            <w:tcW w:w="720" w:type="dxa"/>
            <w:vMerge/>
            <w:vAlign w:val="center"/>
          </w:tcPr>
          <w:p w:rsidR="004C4C11" w:rsidRPr="00853285" w:rsidRDefault="004C4C11" w:rsidP="008249DA">
            <w:pPr>
              <w:jc w:val="center"/>
              <w:rPr>
                <w:sz w:val="22"/>
                <w:szCs w:val="22"/>
              </w:rPr>
            </w:pPr>
          </w:p>
        </w:tc>
      </w:tr>
      <w:tr w:rsidR="004C4C11" w:rsidRPr="00853285">
        <w:trPr>
          <w:gridBefore w:val="1"/>
          <w:wBefore w:w="12" w:type="dxa"/>
        </w:trPr>
        <w:tc>
          <w:tcPr>
            <w:tcW w:w="3227" w:type="dxa"/>
            <w:tcBorders>
              <w:top w:val="nil"/>
              <w:bottom w:val="nil"/>
            </w:tcBorders>
          </w:tcPr>
          <w:p w:rsidR="004C4C11" w:rsidRPr="00853285" w:rsidRDefault="004C4C11" w:rsidP="004C4C11">
            <w:pPr>
              <w:jc w:val="both"/>
              <w:rPr>
                <w:sz w:val="22"/>
                <w:szCs w:val="22"/>
              </w:rPr>
            </w:pPr>
            <w:r w:rsidRPr="00853285">
              <w:rPr>
                <w:sz w:val="22"/>
                <w:szCs w:val="22"/>
              </w:rPr>
              <w:t>Улов рыбы и добыча других водных биоресурсов (тыс. тонн.),</w:t>
            </w:r>
          </w:p>
          <w:p w:rsidR="004C4C11" w:rsidRPr="00853285" w:rsidRDefault="004C4C11" w:rsidP="008249DA">
            <w:pPr>
              <w:jc w:val="both"/>
              <w:rPr>
                <w:sz w:val="22"/>
                <w:szCs w:val="22"/>
              </w:rPr>
            </w:pPr>
            <w:r w:rsidRPr="00853285">
              <w:rPr>
                <w:sz w:val="22"/>
                <w:szCs w:val="22"/>
              </w:rPr>
              <w:t>в том числе</w:t>
            </w:r>
          </w:p>
        </w:tc>
        <w:tc>
          <w:tcPr>
            <w:tcW w:w="961" w:type="dxa"/>
            <w:tcBorders>
              <w:top w:val="nil"/>
              <w:bottom w:val="nil"/>
            </w:tcBorders>
            <w:vAlign w:val="center"/>
          </w:tcPr>
          <w:p w:rsidR="004C4C11" w:rsidRPr="00853285" w:rsidRDefault="00EA6BAB" w:rsidP="00EA6BAB">
            <w:pPr>
              <w:jc w:val="center"/>
              <w:rPr>
                <w:sz w:val="22"/>
                <w:szCs w:val="22"/>
              </w:rPr>
            </w:pPr>
            <w:r w:rsidRPr="00853285">
              <w:rPr>
                <w:sz w:val="22"/>
                <w:szCs w:val="22"/>
              </w:rPr>
              <w:t>17,2</w:t>
            </w:r>
          </w:p>
        </w:tc>
        <w:tc>
          <w:tcPr>
            <w:tcW w:w="840" w:type="dxa"/>
            <w:tcBorders>
              <w:top w:val="nil"/>
              <w:bottom w:val="nil"/>
            </w:tcBorders>
            <w:vAlign w:val="center"/>
          </w:tcPr>
          <w:p w:rsidR="004C4C11" w:rsidRPr="00853285" w:rsidRDefault="00EA6BAB" w:rsidP="00EA6BAB">
            <w:pPr>
              <w:jc w:val="center"/>
              <w:rPr>
                <w:sz w:val="22"/>
                <w:szCs w:val="22"/>
              </w:rPr>
            </w:pPr>
            <w:r w:rsidRPr="00853285">
              <w:rPr>
                <w:sz w:val="22"/>
                <w:szCs w:val="22"/>
              </w:rPr>
              <w:t>20,4</w:t>
            </w:r>
          </w:p>
        </w:tc>
        <w:tc>
          <w:tcPr>
            <w:tcW w:w="840" w:type="dxa"/>
            <w:tcBorders>
              <w:top w:val="nil"/>
              <w:bottom w:val="nil"/>
            </w:tcBorders>
            <w:vAlign w:val="center"/>
          </w:tcPr>
          <w:p w:rsidR="004C4C11" w:rsidRPr="00853285" w:rsidRDefault="00EA6BAB" w:rsidP="00EA6BAB">
            <w:pPr>
              <w:jc w:val="center"/>
              <w:rPr>
                <w:sz w:val="22"/>
                <w:szCs w:val="22"/>
              </w:rPr>
            </w:pPr>
            <w:r w:rsidRPr="00853285">
              <w:rPr>
                <w:sz w:val="22"/>
                <w:szCs w:val="22"/>
              </w:rPr>
              <w:t>21,8</w:t>
            </w:r>
          </w:p>
        </w:tc>
        <w:tc>
          <w:tcPr>
            <w:tcW w:w="840" w:type="dxa"/>
            <w:tcBorders>
              <w:top w:val="nil"/>
              <w:bottom w:val="nil"/>
            </w:tcBorders>
            <w:vAlign w:val="center"/>
          </w:tcPr>
          <w:p w:rsidR="004C4C11" w:rsidRPr="00853285" w:rsidRDefault="00EA6BAB" w:rsidP="00EA6BAB">
            <w:pPr>
              <w:jc w:val="center"/>
              <w:rPr>
                <w:sz w:val="22"/>
                <w:szCs w:val="22"/>
              </w:rPr>
            </w:pPr>
            <w:r w:rsidRPr="00853285">
              <w:rPr>
                <w:sz w:val="22"/>
                <w:szCs w:val="22"/>
              </w:rPr>
              <w:t>23,4</w:t>
            </w:r>
          </w:p>
        </w:tc>
        <w:tc>
          <w:tcPr>
            <w:tcW w:w="840" w:type="dxa"/>
            <w:tcBorders>
              <w:top w:val="nil"/>
              <w:bottom w:val="nil"/>
            </w:tcBorders>
            <w:vAlign w:val="center"/>
          </w:tcPr>
          <w:p w:rsidR="004C4C11" w:rsidRPr="00853285" w:rsidRDefault="00EA6BAB" w:rsidP="00EA6BAB">
            <w:pPr>
              <w:jc w:val="center"/>
              <w:rPr>
                <w:sz w:val="22"/>
                <w:szCs w:val="22"/>
              </w:rPr>
            </w:pPr>
            <w:r w:rsidRPr="00853285">
              <w:rPr>
                <w:sz w:val="22"/>
                <w:szCs w:val="22"/>
              </w:rPr>
              <w:t>25,5</w:t>
            </w:r>
          </w:p>
        </w:tc>
        <w:tc>
          <w:tcPr>
            <w:tcW w:w="840" w:type="dxa"/>
            <w:tcBorders>
              <w:top w:val="nil"/>
              <w:bottom w:val="nil"/>
            </w:tcBorders>
            <w:vAlign w:val="center"/>
          </w:tcPr>
          <w:p w:rsidR="004C4C11" w:rsidRPr="00853285" w:rsidRDefault="00EA6BAB" w:rsidP="00EA6BAB">
            <w:pPr>
              <w:jc w:val="center"/>
              <w:rPr>
                <w:sz w:val="22"/>
                <w:szCs w:val="22"/>
              </w:rPr>
            </w:pPr>
            <w:r w:rsidRPr="00853285">
              <w:rPr>
                <w:sz w:val="22"/>
                <w:szCs w:val="22"/>
              </w:rPr>
              <w:t>27,0</w:t>
            </w:r>
          </w:p>
        </w:tc>
        <w:tc>
          <w:tcPr>
            <w:tcW w:w="840" w:type="dxa"/>
            <w:tcBorders>
              <w:top w:val="nil"/>
              <w:bottom w:val="nil"/>
            </w:tcBorders>
            <w:vAlign w:val="center"/>
          </w:tcPr>
          <w:p w:rsidR="004C4C11" w:rsidRPr="00853285" w:rsidRDefault="00EA6BAB" w:rsidP="00EA6BAB">
            <w:pPr>
              <w:jc w:val="center"/>
              <w:rPr>
                <w:sz w:val="22"/>
                <w:szCs w:val="22"/>
              </w:rPr>
            </w:pPr>
            <w:r w:rsidRPr="00853285">
              <w:rPr>
                <w:sz w:val="22"/>
                <w:szCs w:val="22"/>
              </w:rPr>
              <w:t>28,0</w:t>
            </w:r>
          </w:p>
        </w:tc>
        <w:tc>
          <w:tcPr>
            <w:tcW w:w="720" w:type="dxa"/>
            <w:tcBorders>
              <w:top w:val="nil"/>
              <w:bottom w:val="nil"/>
            </w:tcBorders>
            <w:vAlign w:val="center"/>
          </w:tcPr>
          <w:p w:rsidR="004C4C11" w:rsidRPr="00853285" w:rsidRDefault="00EA6BAB" w:rsidP="00EA6BAB">
            <w:pPr>
              <w:jc w:val="center"/>
              <w:rPr>
                <w:sz w:val="22"/>
                <w:szCs w:val="22"/>
              </w:rPr>
            </w:pPr>
            <w:r w:rsidRPr="00853285">
              <w:rPr>
                <w:sz w:val="22"/>
                <w:szCs w:val="22"/>
              </w:rPr>
              <w:t>162</w:t>
            </w:r>
          </w:p>
        </w:tc>
      </w:tr>
      <w:tr w:rsidR="00EA6BAB" w:rsidRPr="00853285">
        <w:trPr>
          <w:gridBefore w:val="1"/>
          <w:wBefore w:w="12" w:type="dxa"/>
        </w:trPr>
        <w:tc>
          <w:tcPr>
            <w:tcW w:w="3227" w:type="dxa"/>
            <w:tcBorders>
              <w:top w:val="nil"/>
            </w:tcBorders>
          </w:tcPr>
          <w:p w:rsidR="00EA6BAB" w:rsidRPr="00853285" w:rsidRDefault="00EA6BAB" w:rsidP="008249DA">
            <w:pPr>
              <w:jc w:val="both"/>
              <w:rPr>
                <w:sz w:val="22"/>
                <w:szCs w:val="22"/>
              </w:rPr>
            </w:pPr>
            <w:r w:rsidRPr="00853285">
              <w:rPr>
                <w:sz w:val="22"/>
                <w:szCs w:val="22"/>
              </w:rPr>
              <w:t>реализация товарной рыбоводной продукции</w:t>
            </w:r>
          </w:p>
        </w:tc>
        <w:tc>
          <w:tcPr>
            <w:tcW w:w="961" w:type="dxa"/>
            <w:tcBorders>
              <w:top w:val="nil"/>
            </w:tcBorders>
            <w:vAlign w:val="bottom"/>
          </w:tcPr>
          <w:p w:rsidR="00EA6BAB" w:rsidRPr="00853285" w:rsidRDefault="00EA6BAB" w:rsidP="00063969">
            <w:pPr>
              <w:jc w:val="center"/>
              <w:rPr>
                <w:sz w:val="22"/>
                <w:szCs w:val="22"/>
              </w:rPr>
            </w:pPr>
            <w:r w:rsidRPr="00853285">
              <w:rPr>
                <w:sz w:val="22"/>
                <w:szCs w:val="22"/>
              </w:rPr>
              <w:t>1,0</w:t>
            </w:r>
          </w:p>
        </w:tc>
        <w:tc>
          <w:tcPr>
            <w:tcW w:w="840" w:type="dxa"/>
            <w:tcBorders>
              <w:top w:val="nil"/>
            </w:tcBorders>
            <w:vAlign w:val="bottom"/>
          </w:tcPr>
          <w:p w:rsidR="00EA6BAB" w:rsidRPr="00853285" w:rsidRDefault="00EA6BAB" w:rsidP="00063969">
            <w:pPr>
              <w:jc w:val="center"/>
              <w:rPr>
                <w:sz w:val="22"/>
                <w:szCs w:val="22"/>
              </w:rPr>
            </w:pPr>
            <w:r w:rsidRPr="00853285">
              <w:rPr>
                <w:sz w:val="22"/>
                <w:szCs w:val="22"/>
              </w:rPr>
              <w:t>1,5</w:t>
            </w:r>
          </w:p>
        </w:tc>
        <w:tc>
          <w:tcPr>
            <w:tcW w:w="840" w:type="dxa"/>
            <w:tcBorders>
              <w:top w:val="nil"/>
            </w:tcBorders>
            <w:vAlign w:val="bottom"/>
          </w:tcPr>
          <w:p w:rsidR="00EA6BAB" w:rsidRPr="00853285" w:rsidRDefault="00EA6BAB" w:rsidP="00063969">
            <w:pPr>
              <w:jc w:val="center"/>
              <w:rPr>
                <w:sz w:val="22"/>
                <w:szCs w:val="22"/>
              </w:rPr>
            </w:pPr>
            <w:r w:rsidRPr="00853285">
              <w:rPr>
                <w:sz w:val="22"/>
                <w:szCs w:val="22"/>
              </w:rPr>
              <w:t>1,9</w:t>
            </w:r>
          </w:p>
        </w:tc>
        <w:tc>
          <w:tcPr>
            <w:tcW w:w="840" w:type="dxa"/>
            <w:tcBorders>
              <w:top w:val="nil"/>
            </w:tcBorders>
            <w:vAlign w:val="bottom"/>
          </w:tcPr>
          <w:p w:rsidR="00EA6BAB" w:rsidRPr="00853285" w:rsidRDefault="00EA6BAB" w:rsidP="00063969">
            <w:pPr>
              <w:jc w:val="center"/>
              <w:rPr>
                <w:sz w:val="22"/>
                <w:szCs w:val="22"/>
              </w:rPr>
            </w:pPr>
            <w:r w:rsidRPr="00853285">
              <w:rPr>
                <w:sz w:val="22"/>
                <w:szCs w:val="22"/>
              </w:rPr>
              <w:t>2,3</w:t>
            </w:r>
          </w:p>
        </w:tc>
        <w:tc>
          <w:tcPr>
            <w:tcW w:w="840" w:type="dxa"/>
            <w:tcBorders>
              <w:top w:val="nil"/>
            </w:tcBorders>
            <w:vAlign w:val="bottom"/>
          </w:tcPr>
          <w:p w:rsidR="00EA6BAB" w:rsidRPr="00853285" w:rsidRDefault="00EA6BAB" w:rsidP="00063969">
            <w:pPr>
              <w:jc w:val="center"/>
              <w:rPr>
                <w:sz w:val="22"/>
                <w:szCs w:val="22"/>
              </w:rPr>
            </w:pPr>
            <w:r w:rsidRPr="00853285">
              <w:rPr>
                <w:sz w:val="22"/>
                <w:szCs w:val="22"/>
              </w:rPr>
              <w:t>3,0</w:t>
            </w:r>
          </w:p>
        </w:tc>
        <w:tc>
          <w:tcPr>
            <w:tcW w:w="840" w:type="dxa"/>
            <w:tcBorders>
              <w:top w:val="nil"/>
            </w:tcBorders>
            <w:vAlign w:val="bottom"/>
          </w:tcPr>
          <w:p w:rsidR="00EA6BAB" w:rsidRPr="00853285" w:rsidRDefault="00EA6BAB" w:rsidP="00063969">
            <w:pPr>
              <w:jc w:val="center"/>
              <w:rPr>
                <w:sz w:val="22"/>
                <w:szCs w:val="22"/>
              </w:rPr>
            </w:pPr>
            <w:r w:rsidRPr="00853285">
              <w:rPr>
                <w:sz w:val="22"/>
                <w:szCs w:val="22"/>
              </w:rPr>
              <w:t>4,0</w:t>
            </w:r>
          </w:p>
        </w:tc>
        <w:tc>
          <w:tcPr>
            <w:tcW w:w="840" w:type="dxa"/>
            <w:tcBorders>
              <w:top w:val="nil"/>
            </w:tcBorders>
            <w:vAlign w:val="bottom"/>
          </w:tcPr>
          <w:p w:rsidR="00EA6BAB" w:rsidRPr="00853285" w:rsidRDefault="00EA6BAB" w:rsidP="00063969">
            <w:pPr>
              <w:jc w:val="center"/>
              <w:rPr>
                <w:sz w:val="22"/>
                <w:szCs w:val="22"/>
              </w:rPr>
            </w:pPr>
            <w:r w:rsidRPr="00853285">
              <w:rPr>
                <w:sz w:val="22"/>
                <w:szCs w:val="22"/>
              </w:rPr>
              <w:t>5,0</w:t>
            </w:r>
          </w:p>
        </w:tc>
        <w:tc>
          <w:tcPr>
            <w:tcW w:w="720" w:type="dxa"/>
            <w:tcBorders>
              <w:top w:val="nil"/>
            </w:tcBorders>
            <w:vAlign w:val="bottom"/>
          </w:tcPr>
          <w:p w:rsidR="00EA6BAB" w:rsidRPr="00853285" w:rsidRDefault="00EA6BAB" w:rsidP="00063969">
            <w:pPr>
              <w:jc w:val="center"/>
              <w:rPr>
                <w:sz w:val="22"/>
                <w:szCs w:val="22"/>
              </w:rPr>
            </w:pPr>
            <w:r w:rsidRPr="00853285">
              <w:rPr>
                <w:sz w:val="22"/>
                <w:szCs w:val="22"/>
              </w:rPr>
              <w:t>500</w:t>
            </w:r>
          </w:p>
        </w:tc>
      </w:tr>
      <w:tr w:rsidR="00EA6BAB" w:rsidRPr="00853285">
        <w:trPr>
          <w:gridBefore w:val="1"/>
          <w:wBefore w:w="12" w:type="dxa"/>
        </w:trPr>
        <w:tc>
          <w:tcPr>
            <w:tcW w:w="3227" w:type="dxa"/>
          </w:tcPr>
          <w:p w:rsidR="00EA6BAB" w:rsidRPr="00853285" w:rsidRDefault="00EA6BAB" w:rsidP="008249DA">
            <w:pPr>
              <w:jc w:val="both"/>
              <w:rPr>
                <w:sz w:val="22"/>
                <w:szCs w:val="22"/>
              </w:rPr>
            </w:pPr>
            <w:r w:rsidRPr="00853285">
              <w:rPr>
                <w:sz w:val="22"/>
                <w:szCs w:val="22"/>
              </w:rPr>
              <w:t>Производство рыбоводной продукции (тыс. тонн)</w:t>
            </w:r>
          </w:p>
        </w:tc>
        <w:tc>
          <w:tcPr>
            <w:tcW w:w="961" w:type="dxa"/>
            <w:vAlign w:val="center"/>
          </w:tcPr>
          <w:p w:rsidR="00EA6BAB" w:rsidRPr="00853285" w:rsidRDefault="00EA6BAB" w:rsidP="00EA6BAB">
            <w:pPr>
              <w:jc w:val="center"/>
              <w:rPr>
                <w:sz w:val="22"/>
                <w:szCs w:val="22"/>
              </w:rPr>
            </w:pPr>
            <w:r w:rsidRPr="00853285">
              <w:rPr>
                <w:sz w:val="22"/>
                <w:szCs w:val="22"/>
              </w:rPr>
              <w:t>2,0</w:t>
            </w:r>
          </w:p>
        </w:tc>
        <w:tc>
          <w:tcPr>
            <w:tcW w:w="840" w:type="dxa"/>
            <w:vAlign w:val="center"/>
          </w:tcPr>
          <w:p w:rsidR="00EA6BAB" w:rsidRPr="00853285" w:rsidRDefault="00EA6BAB" w:rsidP="00EA6BAB">
            <w:pPr>
              <w:jc w:val="center"/>
              <w:rPr>
                <w:sz w:val="22"/>
                <w:szCs w:val="22"/>
              </w:rPr>
            </w:pPr>
            <w:r w:rsidRPr="00853285">
              <w:rPr>
                <w:sz w:val="22"/>
                <w:szCs w:val="22"/>
              </w:rPr>
              <w:t>2,5</w:t>
            </w:r>
          </w:p>
        </w:tc>
        <w:tc>
          <w:tcPr>
            <w:tcW w:w="840" w:type="dxa"/>
            <w:vAlign w:val="center"/>
          </w:tcPr>
          <w:p w:rsidR="00EA6BAB" w:rsidRPr="00853285" w:rsidRDefault="00EA6BAB" w:rsidP="00EA6BAB">
            <w:pPr>
              <w:jc w:val="center"/>
              <w:rPr>
                <w:sz w:val="22"/>
                <w:szCs w:val="22"/>
              </w:rPr>
            </w:pPr>
            <w:r w:rsidRPr="00853285">
              <w:rPr>
                <w:sz w:val="22"/>
                <w:szCs w:val="22"/>
              </w:rPr>
              <w:t>3,0</w:t>
            </w:r>
          </w:p>
        </w:tc>
        <w:tc>
          <w:tcPr>
            <w:tcW w:w="840" w:type="dxa"/>
            <w:vAlign w:val="center"/>
          </w:tcPr>
          <w:p w:rsidR="00EA6BAB" w:rsidRPr="00853285" w:rsidRDefault="00EA6BAB" w:rsidP="00EA6BAB">
            <w:pPr>
              <w:jc w:val="center"/>
              <w:rPr>
                <w:sz w:val="22"/>
                <w:szCs w:val="22"/>
              </w:rPr>
            </w:pPr>
            <w:r w:rsidRPr="00853285">
              <w:rPr>
                <w:sz w:val="22"/>
                <w:szCs w:val="22"/>
              </w:rPr>
              <w:t>4,0</w:t>
            </w:r>
          </w:p>
        </w:tc>
        <w:tc>
          <w:tcPr>
            <w:tcW w:w="840" w:type="dxa"/>
            <w:vAlign w:val="center"/>
          </w:tcPr>
          <w:p w:rsidR="00EA6BAB" w:rsidRPr="00853285" w:rsidRDefault="00EA6BAB" w:rsidP="00EA6BAB">
            <w:pPr>
              <w:jc w:val="center"/>
              <w:rPr>
                <w:sz w:val="22"/>
                <w:szCs w:val="22"/>
              </w:rPr>
            </w:pPr>
            <w:r w:rsidRPr="00853285">
              <w:rPr>
                <w:sz w:val="22"/>
                <w:szCs w:val="22"/>
              </w:rPr>
              <w:t>5,0</w:t>
            </w:r>
          </w:p>
        </w:tc>
        <w:tc>
          <w:tcPr>
            <w:tcW w:w="840" w:type="dxa"/>
            <w:vAlign w:val="center"/>
          </w:tcPr>
          <w:p w:rsidR="00EA6BAB" w:rsidRPr="00853285" w:rsidRDefault="00EA6BAB" w:rsidP="00EA6BAB">
            <w:pPr>
              <w:jc w:val="center"/>
              <w:rPr>
                <w:sz w:val="22"/>
                <w:szCs w:val="22"/>
              </w:rPr>
            </w:pPr>
            <w:r w:rsidRPr="00853285">
              <w:rPr>
                <w:sz w:val="22"/>
                <w:szCs w:val="22"/>
              </w:rPr>
              <w:t>6,5</w:t>
            </w:r>
          </w:p>
        </w:tc>
        <w:tc>
          <w:tcPr>
            <w:tcW w:w="840" w:type="dxa"/>
            <w:vAlign w:val="center"/>
          </w:tcPr>
          <w:p w:rsidR="00EA6BAB" w:rsidRPr="00853285" w:rsidRDefault="00EA6BAB" w:rsidP="00EA6BAB">
            <w:pPr>
              <w:jc w:val="center"/>
              <w:rPr>
                <w:sz w:val="22"/>
                <w:szCs w:val="22"/>
              </w:rPr>
            </w:pPr>
            <w:r w:rsidRPr="00853285">
              <w:rPr>
                <w:sz w:val="22"/>
                <w:szCs w:val="22"/>
              </w:rPr>
              <w:t>7,5</w:t>
            </w:r>
          </w:p>
        </w:tc>
        <w:tc>
          <w:tcPr>
            <w:tcW w:w="720" w:type="dxa"/>
            <w:vAlign w:val="center"/>
          </w:tcPr>
          <w:p w:rsidR="00EA6BAB" w:rsidRPr="00853285" w:rsidRDefault="00EA6BAB" w:rsidP="00EA6BAB">
            <w:pPr>
              <w:jc w:val="center"/>
              <w:rPr>
                <w:sz w:val="22"/>
                <w:szCs w:val="22"/>
              </w:rPr>
            </w:pPr>
            <w:r w:rsidRPr="00853285">
              <w:rPr>
                <w:sz w:val="22"/>
                <w:szCs w:val="22"/>
              </w:rPr>
              <w:t>375</w:t>
            </w:r>
          </w:p>
        </w:tc>
      </w:tr>
      <w:tr w:rsidR="00EA6BAB" w:rsidRPr="00853285">
        <w:trPr>
          <w:gridBefore w:val="1"/>
          <w:wBefore w:w="12" w:type="dxa"/>
        </w:trPr>
        <w:tc>
          <w:tcPr>
            <w:tcW w:w="3227" w:type="dxa"/>
          </w:tcPr>
          <w:p w:rsidR="00EA6BAB" w:rsidRPr="00853285" w:rsidRDefault="00EA6BAB" w:rsidP="008249DA">
            <w:pPr>
              <w:jc w:val="both"/>
              <w:rPr>
                <w:sz w:val="22"/>
                <w:szCs w:val="22"/>
              </w:rPr>
            </w:pPr>
            <w:r w:rsidRPr="00853285">
              <w:rPr>
                <w:sz w:val="22"/>
                <w:szCs w:val="22"/>
              </w:rPr>
              <w:t>Объем производства товарной пищевой рыбной продукции, включая консервы (тыс.тонн)</w:t>
            </w:r>
          </w:p>
        </w:tc>
        <w:tc>
          <w:tcPr>
            <w:tcW w:w="961" w:type="dxa"/>
            <w:vAlign w:val="center"/>
          </w:tcPr>
          <w:p w:rsidR="00EA6BAB" w:rsidRPr="00853285" w:rsidRDefault="00EA6BAB" w:rsidP="00EA6BAB">
            <w:pPr>
              <w:jc w:val="center"/>
              <w:rPr>
                <w:sz w:val="22"/>
                <w:szCs w:val="22"/>
              </w:rPr>
            </w:pPr>
            <w:r w:rsidRPr="00853285">
              <w:rPr>
                <w:sz w:val="22"/>
                <w:szCs w:val="22"/>
              </w:rPr>
              <w:t>26,0</w:t>
            </w:r>
          </w:p>
        </w:tc>
        <w:tc>
          <w:tcPr>
            <w:tcW w:w="840" w:type="dxa"/>
            <w:vAlign w:val="center"/>
          </w:tcPr>
          <w:p w:rsidR="00EA6BAB" w:rsidRPr="00853285" w:rsidRDefault="00EA6BAB" w:rsidP="00EA6BAB">
            <w:pPr>
              <w:jc w:val="center"/>
              <w:rPr>
                <w:sz w:val="22"/>
                <w:szCs w:val="22"/>
              </w:rPr>
            </w:pPr>
            <w:r w:rsidRPr="00853285">
              <w:rPr>
                <w:sz w:val="22"/>
                <w:szCs w:val="22"/>
              </w:rPr>
              <w:t>27,6</w:t>
            </w:r>
          </w:p>
        </w:tc>
        <w:tc>
          <w:tcPr>
            <w:tcW w:w="840" w:type="dxa"/>
            <w:vAlign w:val="center"/>
          </w:tcPr>
          <w:p w:rsidR="00EA6BAB" w:rsidRPr="00853285" w:rsidRDefault="00EA6BAB" w:rsidP="00EA6BAB">
            <w:pPr>
              <w:jc w:val="center"/>
              <w:rPr>
                <w:sz w:val="22"/>
                <w:szCs w:val="22"/>
              </w:rPr>
            </w:pPr>
            <w:r w:rsidRPr="00853285">
              <w:rPr>
                <w:sz w:val="22"/>
                <w:szCs w:val="22"/>
              </w:rPr>
              <w:t>28,8</w:t>
            </w:r>
          </w:p>
        </w:tc>
        <w:tc>
          <w:tcPr>
            <w:tcW w:w="840" w:type="dxa"/>
            <w:vAlign w:val="center"/>
          </w:tcPr>
          <w:p w:rsidR="00EA6BAB" w:rsidRPr="00853285" w:rsidRDefault="00EA6BAB" w:rsidP="00EA6BAB">
            <w:pPr>
              <w:jc w:val="center"/>
              <w:rPr>
                <w:sz w:val="22"/>
                <w:szCs w:val="22"/>
              </w:rPr>
            </w:pPr>
            <w:r w:rsidRPr="00853285">
              <w:rPr>
                <w:sz w:val="22"/>
                <w:szCs w:val="22"/>
              </w:rPr>
              <w:t>30,6</w:t>
            </w:r>
          </w:p>
        </w:tc>
        <w:tc>
          <w:tcPr>
            <w:tcW w:w="840" w:type="dxa"/>
            <w:vAlign w:val="center"/>
          </w:tcPr>
          <w:p w:rsidR="00EA6BAB" w:rsidRPr="00853285" w:rsidRDefault="00EA6BAB" w:rsidP="00EA6BAB">
            <w:pPr>
              <w:jc w:val="center"/>
              <w:rPr>
                <w:sz w:val="22"/>
                <w:szCs w:val="22"/>
              </w:rPr>
            </w:pPr>
            <w:r w:rsidRPr="00853285">
              <w:rPr>
                <w:sz w:val="22"/>
                <w:szCs w:val="22"/>
              </w:rPr>
              <w:t>31,5</w:t>
            </w:r>
          </w:p>
        </w:tc>
        <w:tc>
          <w:tcPr>
            <w:tcW w:w="840" w:type="dxa"/>
            <w:vAlign w:val="center"/>
          </w:tcPr>
          <w:p w:rsidR="00EA6BAB" w:rsidRPr="00853285" w:rsidRDefault="00EA6BAB" w:rsidP="00EA6BAB">
            <w:pPr>
              <w:jc w:val="center"/>
              <w:rPr>
                <w:sz w:val="22"/>
                <w:szCs w:val="22"/>
              </w:rPr>
            </w:pPr>
            <w:r w:rsidRPr="00853285">
              <w:rPr>
                <w:sz w:val="22"/>
                <w:szCs w:val="22"/>
              </w:rPr>
              <w:t>36,0</w:t>
            </w:r>
          </w:p>
        </w:tc>
        <w:tc>
          <w:tcPr>
            <w:tcW w:w="840" w:type="dxa"/>
            <w:vAlign w:val="center"/>
          </w:tcPr>
          <w:p w:rsidR="00EA6BAB" w:rsidRPr="00853285" w:rsidRDefault="00EA6BAB" w:rsidP="00EA6BAB">
            <w:pPr>
              <w:jc w:val="center"/>
              <w:rPr>
                <w:sz w:val="22"/>
                <w:szCs w:val="22"/>
              </w:rPr>
            </w:pPr>
            <w:r w:rsidRPr="00853285">
              <w:rPr>
                <w:sz w:val="22"/>
                <w:szCs w:val="22"/>
              </w:rPr>
              <w:t>37,0</w:t>
            </w:r>
          </w:p>
        </w:tc>
        <w:tc>
          <w:tcPr>
            <w:tcW w:w="720" w:type="dxa"/>
            <w:vAlign w:val="center"/>
          </w:tcPr>
          <w:p w:rsidR="00EA6BAB" w:rsidRPr="00853285" w:rsidRDefault="00EA6BAB" w:rsidP="00EA6BAB">
            <w:pPr>
              <w:jc w:val="center"/>
              <w:rPr>
                <w:sz w:val="22"/>
                <w:szCs w:val="22"/>
              </w:rPr>
            </w:pPr>
            <w:r w:rsidRPr="00853285">
              <w:rPr>
                <w:sz w:val="22"/>
                <w:szCs w:val="22"/>
              </w:rPr>
              <w:t>142</w:t>
            </w:r>
          </w:p>
        </w:tc>
      </w:tr>
      <w:tr w:rsidR="00EA6BAB" w:rsidRPr="00853285">
        <w:trPr>
          <w:gridBefore w:val="1"/>
          <w:wBefore w:w="12" w:type="dxa"/>
        </w:trPr>
        <w:tc>
          <w:tcPr>
            <w:tcW w:w="3227" w:type="dxa"/>
          </w:tcPr>
          <w:p w:rsidR="00EA6BAB" w:rsidRPr="00853285" w:rsidRDefault="00EA6BAB" w:rsidP="008249DA">
            <w:pPr>
              <w:jc w:val="both"/>
              <w:rPr>
                <w:sz w:val="22"/>
                <w:szCs w:val="22"/>
              </w:rPr>
            </w:pPr>
            <w:r w:rsidRPr="00853285">
              <w:rPr>
                <w:sz w:val="22"/>
                <w:szCs w:val="22"/>
              </w:rPr>
              <w:t>Объем производства непищевой рыбной продукции (тыс. тонн)</w:t>
            </w:r>
          </w:p>
        </w:tc>
        <w:tc>
          <w:tcPr>
            <w:tcW w:w="961" w:type="dxa"/>
            <w:vAlign w:val="center"/>
          </w:tcPr>
          <w:p w:rsidR="00EA6BAB" w:rsidRPr="00853285" w:rsidRDefault="00EA6BAB" w:rsidP="00EA6BAB">
            <w:pPr>
              <w:jc w:val="center"/>
              <w:rPr>
                <w:sz w:val="22"/>
                <w:szCs w:val="22"/>
              </w:rPr>
            </w:pPr>
            <w:r w:rsidRPr="00853285">
              <w:rPr>
                <w:sz w:val="22"/>
                <w:szCs w:val="22"/>
              </w:rPr>
              <w:t>0,4</w:t>
            </w:r>
          </w:p>
        </w:tc>
        <w:tc>
          <w:tcPr>
            <w:tcW w:w="840" w:type="dxa"/>
            <w:vAlign w:val="center"/>
          </w:tcPr>
          <w:p w:rsidR="00EA6BAB" w:rsidRPr="00853285" w:rsidRDefault="00EA6BAB" w:rsidP="00EA6BAB">
            <w:pPr>
              <w:jc w:val="center"/>
              <w:rPr>
                <w:sz w:val="22"/>
                <w:szCs w:val="22"/>
              </w:rPr>
            </w:pPr>
            <w:r w:rsidRPr="00853285">
              <w:rPr>
                <w:sz w:val="22"/>
                <w:szCs w:val="22"/>
              </w:rPr>
              <w:t>1,0</w:t>
            </w:r>
          </w:p>
        </w:tc>
        <w:tc>
          <w:tcPr>
            <w:tcW w:w="840" w:type="dxa"/>
            <w:vAlign w:val="center"/>
          </w:tcPr>
          <w:p w:rsidR="00EA6BAB" w:rsidRPr="00853285" w:rsidRDefault="00EA6BAB" w:rsidP="00EA6BAB">
            <w:pPr>
              <w:jc w:val="center"/>
              <w:rPr>
                <w:sz w:val="22"/>
                <w:szCs w:val="22"/>
              </w:rPr>
            </w:pPr>
            <w:r w:rsidRPr="00853285">
              <w:rPr>
                <w:sz w:val="22"/>
                <w:szCs w:val="22"/>
              </w:rPr>
              <w:t>2,5</w:t>
            </w:r>
          </w:p>
        </w:tc>
        <w:tc>
          <w:tcPr>
            <w:tcW w:w="840" w:type="dxa"/>
            <w:vAlign w:val="center"/>
          </w:tcPr>
          <w:p w:rsidR="00EA6BAB" w:rsidRPr="00853285" w:rsidRDefault="00EA6BAB" w:rsidP="00EA6BAB">
            <w:pPr>
              <w:jc w:val="center"/>
              <w:rPr>
                <w:sz w:val="22"/>
                <w:szCs w:val="22"/>
              </w:rPr>
            </w:pPr>
            <w:r w:rsidRPr="00853285">
              <w:rPr>
                <w:sz w:val="22"/>
                <w:szCs w:val="22"/>
              </w:rPr>
              <w:t>3,2</w:t>
            </w:r>
          </w:p>
        </w:tc>
        <w:tc>
          <w:tcPr>
            <w:tcW w:w="840" w:type="dxa"/>
            <w:vAlign w:val="center"/>
          </w:tcPr>
          <w:p w:rsidR="00EA6BAB" w:rsidRPr="00853285" w:rsidRDefault="00EA6BAB" w:rsidP="00EA6BAB">
            <w:pPr>
              <w:jc w:val="center"/>
              <w:rPr>
                <w:sz w:val="22"/>
                <w:szCs w:val="22"/>
              </w:rPr>
            </w:pPr>
            <w:r w:rsidRPr="00853285">
              <w:rPr>
                <w:sz w:val="22"/>
                <w:szCs w:val="22"/>
              </w:rPr>
              <w:t>3,5</w:t>
            </w:r>
          </w:p>
        </w:tc>
        <w:tc>
          <w:tcPr>
            <w:tcW w:w="840" w:type="dxa"/>
            <w:vAlign w:val="center"/>
          </w:tcPr>
          <w:p w:rsidR="00EA6BAB" w:rsidRPr="00853285" w:rsidRDefault="00EA6BAB" w:rsidP="00EA6BAB">
            <w:pPr>
              <w:jc w:val="center"/>
              <w:rPr>
                <w:sz w:val="22"/>
                <w:szCs w:val="22"/>
              </w:rPr>
            </w:pPr>
            <w:r w:rsidRPr="00853285">
              <w:rPr>
                <w:sz w:val="22"/>
                <w:szCs w:val="22"/>
              </w:rPr>
              <w:t>3,5</w:t>
            </w:r>
          </w:p>
        </w:tc>
        <w:tc>
          <w:tcPr>
            <w:tcW w:w="840" w:type="dxa"/>
            <w:vAlign w:val="center"/>
          </w:tcPr>
          <w:p w:rsidR="00EA6BAB" w:rsidRPr="00853285" w:rsidRDefault="00EA6BAB" w:rsidP="00EA6BAB">
            <w:pPr>
              <w:jc w:val="center"/>
              <w:rPr>
                <w:sz w:val="22"/>
                <w:szCs w:val="22"/>
              </w:rPr>
            </w:pPr>
            <w:r w:rsidRPr="00853285">
              <w:rPr>
                <w:sz w:val="22"/>
                <w:szCs w:val="22"/>
              </w:rPr>
              <w:t>3,5</w:t>
            </w:r>
          </w:p>
        </w:tc>
        <w:tc>
          <w:tcPr>
            <w:tcW w:w="720" w:type="dxa"/>
            <w:vAlign w:val="center"/>
          </w:tcPr>
          <w:p w:rsidR="00EA6BAB" w:rsidRPr="00853285" w:rsidRDefault="00EA6BAB" w:rsidP="00EA6BAB">
            <w:pPr>
              <w:jc w:val="center"/>
              <w:rPr>
                <w:sz w:val="22"/>
                <w:szCs w:val="22"/>
              </w:rPr>
            </w:pPr>
            <w:r w:rsidRPr="00853285">
              <w:rPr>
                <w:sz w:val="22"/>
                <w:szCs w:val="22"/>
              </w:rPr>
              <w:t>875</w:t>
            </w:r>
          </w:p>
        </w:tc>
      </w:tr>
      <w:tr w:rsidR="00EA6BAB" w:rsidRPr="00853285">
        <w:trPr>
          <w:gridBefore w:val="1"/>
          <w:wBefore w:w="12" w:type="dxa"/>
        </w:trPr>
        <w:tc>
          <w:tcPr>
            <w:tcW w:w="3227" w:type="dxa"/>
            <w:tcBorders>
              <w:bottom w:val="nil"/>
            </w:tcBorders>
          </w:tcPr>
          <w:p w:rsidR="00EA6BAB" w:rsidRPr="00853285" w:rsidRDefault="00EA6BAB" w:rsidP="008249DA">
            <w:pPr>
              <w:jc w:val="both"/>
              <w:rPr>
                <w:sz w:val="22"/>
                <w:szCs w:val="22"/>
              </w:rPr>
            </w:pPr>
            <w:r w:rsidRPr="00853285">
              <w:rPr>
                <w:sz w:val="22"/>
                <w:szCs w:val="22"/>
              </w:rPr>
              <w:t>Валовой объем отгруженных товаров собственного производства, выполненных работ и услуг (млн. руб., в ценах соответствующих лет),</w:t>
            </w:r>
          </w:p>
        </w:tc>
        <w:tc>
          <w:tcPr>
            <w:tcW w:w="961" w:type="dxa"/>
            <w:tcBorders>
              <w:bottom w:val="nil"/>
            </w:tcBorders>
            <w:vAlign w:val="center"/>
          </w:tcPr>
          <w:p w:rsidR="00EA6BAB" w:rsidRPr="00853285" w:rsidRDefault="004D0AC5" w:rsidP="004D0AC5">
            <w:pPr>
              <w:jc w:val="center"/>
              <w:rPr>
                <w:sz w:val="22"/>
                <w:szCs w:val="22"/>
              </w:rPr>
            </w:pPr>
            <w:r w:rsidRPr="00853285">
              <w:rPr>
                <w:sz w:val="22"/>
                <w:szCs w:val="22"/>
              </w:rPr>
              <w:t>825,0</w:t>
            </w:r>
          </w:p>
        </w:tc>
        <w:tc>
          <w:tcPr>
            <w:tcW w:w="840" w:type="dxa"/>
            <w:tcBorders>
              <w:bottom w:val="nil"/>
            </w:tcBorders>
            <w:vAlign w:val="center"/>
          </w:tcPr>
          <w:p w:rsidR="00EA6BAB" w:rsidRPr="00853285" w:rsidRDefault="004D0AC5" w:rsidP="004D0AC5">
            <w:pPr>
              <w:jc w:val="center"/>
              <w:rPr>
                <w:sz w:val="22"/>
                <w:szCs w:val="22"/>
              </w:rPr>
            </w:pPr>
            <w:r w:rsidRPr="00853285">
              <w:rPr>
                <w:sz w:val="22"/>
                <w:szCs w:val="22"/>
              </w:rPr>
              <w:t>997,0</w:t>
            </w:r>
          </w:p>
        </w:tc>
        <w:tc>
          <w:tcPr>
            <w:tcW w:w="840" w:type="dxa"/>
            <w:tcBorders>
              <w:bottom w:val="nil"/>
            </w:tcBorders>
            <w:vAlign w:val="center"/>
          </w:tcPr>
          <w:p w:rsidR="00EA6BAB" w:rsidRPr="00853285" w:rsidRDefault="004D0AC5" w:rsidP="004D0AC5">
            <w:pPr>
              <w:jc w:val="center"/>
              <w:rPr>
                <w:sz w:val="22"/>
                <w:szCs w:val="22"/>
              </w:rPr>
            </w:pPr>
            <w:r w:rsidRPr="00853285">
              <w:rPr>
                <w:sz w:val="22"/>
                <w:szCs w:val="22"/>
              </w:rPr>
              <w:t>1100,0</w:t>
            </w:r>
          </w:p>
        </w:tc>
        <w:tc>
          <w:tcPr>
            <w:tcW w:w="840" w:type="dxa"/>
            <w:tcBorders>
              <w:bottom w:val="nil"/>
            </w:tcBorders>
            <w:vAlign w:val="center"/>
          </w:tcPr>
          <w:p w:rsidR="00EA6BAB" w:rsidRPr="00853285" w:rsidRDefault="004D0AC5" w:rsidP="004D0AC5">
            <w:pPr>
              <w:jc w:val="center"/>
              <w:rPr>
                <w:sz w:val="22"/>
                <w:szCs w:val="22"/>
              </w:rPr>
            </w:pPr>
            <w:r w:rsidRPr="00853285">
              <w:rPr>
                <w:sz w:val="22"/>
                <w:szCs w:val="22"/>
              </w:rPr>
              <w:t>1210,0</w:t>
            </w:r>
          </w:p>
        </w:tc>
        <w:tc>
          <w:tcPr>
            <w:tcW w:w="840" w:type="dxa"/>
            <w:tcBorders>
              <w:bottom w:val="nil"/>
            </w:tcBorders>
            <w:vAlign w:val="center"/>
          </w:tcPr>
          <w:p w:rsidR="00EA6BAB" w:rsidRPr="00853285" w:rsidRDefault="004D0AC5" w:rsidP="004D0AC5">
            <w:pPr>
              <w:jc w:val="center"/>
              <w:rPr>
                <w:sz w:val="22"/>
                <w:szCs w:val="22"/>
              </w:rPr>
            </w:pPr>
            <w:r w:rsidRPr="00853285">
              <w:rPr>
                <w:sz w:val="22"/>
                <w:szCs w:val="22"/>
              </w:rPr>
              <w:t>1400,0</w:t>
            </w:r>
          </w:p>
        </w:tc>
        <w:tc>
          <w:tcPr>
            <w:tcW w:w="840" w:type="dxa"/>
            <w:tcBorders>
              <w:bottom w:val="nil"/>
            </w:tcBorders>
            <w:vAlign w:val="center"/>
          </w:tcPr>
          <w:p w:rsidR="00EA6BAB" w:rsidRPr="00853285" w:rsidRDefault="004D0AC5" w:rsidP="004D0AC5">
            <w:pPr>
              <w:jc w:val="center"/>
              <w:rPr>
                <w:sz w:val="22"/>
                <w:szCs w:val="22"/>
              </w:rPr>
            </w:pPr>
            <w:r w:rsidRPr="00853285">
              <w:rPr>
                <w:sz w:val="22"/>
                <w:szCs w:val="22"/>
              </w:rPr>
              <w:t>1700,0</w:t>
            </w:r>
          </w:p>
        </w:tc>
        <w:tc>
          <w:tcPr>
            <w:tcW w:w="840" w:type="dxa"/>
            <w:tcBorders>
              <w:bottom w:val="nil"/>
            </w:tcBorders>
            <w:vAlign w:val="center"/>
          </w:tcPr>
          <w:p w:rsidR="00EA6BAB" w:rsidRPr="00853285" w:rsidRDefault="004D0AC5" w:rsidP="004D0AC5">
            <w:pPr>
              <w:jc w:val="center"/>
              <w:rPr>
                <w:sz w:val="22"/>
                <w:szCs w:val="22"/>
              </w:rPr>
            </w:pPr>
            <w:r w:rsidRPr="00853285">
              <w:rPr>
                <w:sz w:val="22"/>
                <w:szCs w:val="22"/>
              </w:rPr>
              <w:t>1860,0</w:t>
            </w:r>
          </w:p>
        </w:tc>
        <w:tc>
          <w:tcPr>
            <w:tcW w:w="720" w:type="dxa"/>
            <w:tcBorders>
              <w:bottom w:val="nil"/>
            </w:tcBorders>
            <w:vAlign w:val="center"/>
          </w:tcPr>
          <w:p w:rsidR="00EA6BAB" w:rsidRPr="00853285" w:rsidRDefault="004D0AC5" w:rsidP="004D0AC5">
            <w:pPr>
              <w:jc w:val="center"/>
              <w:rPr>
                <w:sz w:val="22"/>
                <w:szCs w:val="22"/>
              </w:rPr>
            </w:pPr>
            <w:r w:rsidRPr="00853285">
              <w:rPr>
                <w:sz w:val="22"/>
                <w:szCs w:val="22"/>
              </w:rPr>
              <w:t>225</w:t>
            </w:r>
          </w:p>
        </w:tc>
      </w:tr>
      <w:tr w:rsidR="00EA6BAB" w:rsidRPr="00853285">
        <w:trPr>
          <w:gridBefore w:val="1"/>
          <w:wBefore w:w="12" w:type="dxa"/>
        </w:trPr>
        <w:tc>
          <w:tcPr>
            <w:tcW w:w="3227" w:type="dxa"/>
            <w:tcBorders>
              <w:top w:val="nil"/>
            </w:tcBorders>
          </w:tcPr>
          <w:p w:rsidR="00EA6BAB" w:rsidRPr="00853285" w:rsidRDefault="004D0AC5" w:rsidP="008249DA">
            <w:pPr>
              <w:jc w:val="both"/>
              <w:rPr>
                <w:sz w:val="22"/>
                <w:szCs w:val="22"/>
              </w:rPr>
            </w:pPr>
            <w:r w:rsidRPr="00853285">
              <w:rPr>
                <w:sz w:val="22"/>
                <w:szCs w:val="22"/>
              </w:rPr>
              <w:t>в том числе:</w:t>
            </w:r>
          </w:p>
          <w:p w:rsidR="004D0AC5" w:rsidRPr="00853285" w:rsidRDefault="004D0AC5" w:rsidP="008249DA">
            <w:pPr>
              <w:jc w:val="both"/>
              <w:rPr>
                <w:sz w:val="22"/>
                <w:szCs w:val="22"/>
              </w:rPr>
            </w:pPr>
            <w:r w:rsidRPr="00853285">
              <w:rPr>
                <w:sz w:val="22"/>
                <w:szCs w:val="22"/>
              </w:rPr>
              <w:t>товарное рыбоводство</w:t>
            </w:r>
          </w:p>
        </w:tc>
        <w:tc>
          <w:tcPr>
            <w:tcW w:w="961" w:type="dxa"/>
            <w:tcBorders>
              <w:top w:val="nil"/>
            </w:tcBorders>
            <w:vAlign w:val="bottom"/>
          </w:tcPr>
          <w:p w:rsidR="00EA6BAB" w:rsidRPr="00853285" w:rsidRDefault="004D0AC5" w:rsidP="00063969">
            <w:pPr>
              <w:jc w:val="center"/>
              <w:rPr>
                <w:sz w:val="22"/>
                <w:szCs w:val="22"/>
              </w:rPr>
            </w:pPr>
            <w:r w:rsidRPr="00853285">
              <w:rPr>
                <w:sz w:val="22"/>
                <w:szCs w:val="22"/>
              </w:rPr>
              <w:t>132,0</w:t>
            </w:r>
          </w:p>
        </w:tc>
        <w:tc>
          <w:tcPr>
            <w:tcW w:w="840" w:type="dxa"/>
            <w:tcBorders>
              <w:top w:val="nil"/>
            </w:tcBorders>
            <w:vAlign w:val="bottom"/>
          </w:tcPr>
          <w:p w:rsidR="00EA6BAB" w:rsidRPr="00853285" w:rsidRDefault="004D0AC5" w:rsidP="00063969">
            <w:pPr>
              <w:jc w:val="center"/>
              <w:rPr>
                <w:sz w:val="22"/>
                <w:szCs w:val="22"/>
              </w:rPr>
            </w:pPr>
            <w:r w:rsidRPr="00853285">
              <w:rPr>
                <w:sz w:val="22"/>
                <w:szCs w:val="22"/>
              </w:rPr>
              <w:t>195,0</w:t>
            </w:r>
          </w:p>
        </w:tc>
        <w:tc>
          <w:tcPr>
            <w:tcW w:w="840" w:type="dxa"/>
            <w:tcBorders>
              <w:top w:val="nil"/>
            </w:tcBorders>
            <w:vAlign w:val="bottom"/>
          </w:tcPr>
          <w:p w:rsidR="00EA6BAB" w:rsidRPr="00853285" w:rsidRDefault="004D0AC5" w:rsidP="00063969">
            <w:pPr>
              <w:jc w:val="center"/>
              <w:rPr>
                <w:sz w:val="22"/>
                <w:szCs w:val="22"/>
              </w:rPr>
            </w:pPr>
            <w:r w:rsidRPr="00853285">
              <w:rPr>
                <w:sz w:val="22"/>
                <w:szCs w:val="22"/>
              </w:rPr>
              <w:t>247,0</w:t>
            </w:r>
          </w:p>
        </w:tc>
        <w:tc>
          <w:tcPr>
            <w:tcW w:w="840" w:type="dxa"/>
            <w:tcBorders>
              <w:top w:val="nil"/>
            </w:tcBorders>
            <w:vAlign w:val="bottom"/>
          </w:tcPr>
          <w:p w:rsidR="00EA6BAB" w:rsidRPr="00853285" w:rsidRDefault="004D0AC5" w:rsidP="00063969">
            <w:pPr>
              <w:jc w:val="center"/>
              <w:rPr>
                <w:sz w:val="22"/>
                <w:szCs w:val="22"/>
              </w:rPr>
            </w:pPr>
            <w:r w:rsidRPr="00853285">
              <w:rPr>
                <w:sz w:val="22"/>
                <w:szCs w:val="22"/>
              </w:rPr>
              <w:t>350,0</w:t>
            </w:r>
          </w:p>
        </w:tc>
        <w:tc>
          <w:tcPr>
            <w:tcW w:w="840" w:type="dxa"/>
            <w:tcBorders>
              <w:top w:val="nil"/>
            </w:tcBorders>
            <w:vAlign w:val="bottom"/>
          </w:tcPr>
          <w:p w:rsidR="00EA6BAB" w:rsidRPr="00853285" w:rsidRDefault="004D0AC5" w:rsidP="00063969">
            <w:pPr>
              <w:jc w:val="center"/>
              <w:rPr>
                <w:sz w:val="22"/>
                <w:szCs w:val="22"/>
              </w:rPr>
            </w:pPr>
            <w:r w:rsidRPr="00853285">
              <w:rPr>
                <w:sz w:val="22"/>
                <w:szCs w:val="22"/>
              </w:rPr>
              <w:t>526,0</w:t>
            </w:r>
          </w:p>
        </w:tc>
        <w:tc>
          <w:tcPr>
            <w:tcW w:w="840" w:type="dxa"/>
            <w:tcBorders>
              <w:top w:val="nil"/>
            </w:tcBorders>
            <w:vAlign w:val="bottom"/>
          </w:tcPr>
          <w:p w:rsidR="00EA6BAB" w:rsidRPr="00853285" w:rsidRDefault="004D0AC5" w:rsidP="00063969">
            <w:pPr>
              <w:jc w:val="center"/>
              <w:rPr>
                <w:sz w:val="22"/>
                <w:szCs w:val="22"/>
              </w:rPr>
            </w:pPr>
            <w:r w:rsidRPr="00853285">
              <w:rPr>
                <w:sz w:val="22"/>
                <w:szCs w:val="22"/>
              </w:rPr>
              <w:t>673,0</w:t>
            </w:r>
          </w:p>
        </w:tc>
        <w:tc>
          <w:tcPr>
            <w:tcW w:w="840" w:type="dxa"/>
            <w:tcBorders>
              <w:top w:val="nil"/>
            </w:tcBorders>
            <w:vAlign w:val="bottom"/>
          </w:tcPr>
          <w:p w:rsidR="00EA6BAB" w:rsidRPr="00853285" w:rsidRDefault="004D0AC5" w:rsidP="00063969">
            <w:pPr>
              <w:jc w:val="center"/>
              <w:rPr>
                <w:sz w:val="22"/>
                <w:szCs w:val="22"/>
              </w:rPr>
            </w:pPr>
            <w:r w:rsidRPr="00853285">
              <w:rPr>
                <w:sz w:val="22"/>
                <w:szCs w:val="22"/>
              </w:rPr>
              <w:t>885,0</w:t>
            </w:r>
          </w:p>
        </w:tc>
        <w:tc>
          <w:tcPr>
            <w:tcW w:w="720" w:type="dxa"/>
            <w:tcBorders>
              <w:top w:val="nil"/>
            </w:tcBorders>
            <w:vAlign w:val="bottom"/>
          </w:tcPr>
          <w:p w:rsidR="00EA6BAB" w:rsidRPr="00853285" w:rsidRDefault="004D0AC5" w:rsidP="00063969">
            <w:pPr>
              <w:jc w:val="center"/>
              <w:rPr>
                <w:sz w:val="22"/>
                <w:szCs w:val="22"/>
              </w:rPr>
            </w:pPr>
            <w:r w:rsidRPr="00853285">
              <w:rPr>
                <w:sz w:val="22"/>
                <w:szCs w:val="22"/>
              </w:rPr>
              <w:t>в 6,7 раз</w:t>
            </w:r>
          </w:p>
        </w:tc>
      </w:tr>
    </w:tbl>
    <w:p w:rsidR="004C4C11" w:rsidRPr="00853285" w:rsidRDefault="004C4C11" w:rsidP="004C4C11">
      <w:pPr>
        <w:pStyle w:val="31"/>
        <w:spacing w:line="240" w:lineRule="auto"/>
        <w:ind w:left="0" w:firstLine="0"/>
        <w:jc w:val="both"/>
        <w:rPr>
          <w:sz w:val="22"/>
          <w:szCs w:val="22"/>
        </w:rPr>
      </w:pPr>
    </w:p>
    <w:p w:rsidR="0030074E" w:rsidRDefault="0030074E" w:rsidP="0030074E">
      <w:pPr>
        <w:pStyle w:val="31"/>
        <w:spacing w:line="240" w:lineRule="auto"/>
        <w:ind w:left="0" w:firstLine="709"/>
        <w:jc w:val="right"/>
        <w:rPr>
          <w:sz w:val="24"/>
        </w:rPr>
      </w:pPr>
      <w:r w:rsidRPr="00105595">
        <w:rPr>
          <w:sz w:val="24"/>
        </w:rPr>
        <w:t xml:space="preserve">Таблица </w:t>
      </w:r>
      <w:r w:rsidR="00AA1642">
        <w:rPr>
          <w:sz w:val="24"/>
        </w:rPr>
        <w:t>17</w:t>
      </w:r>
    </w:p>
    <w:p w:rsidR="0030074E" w:rsidRPr="00105595" w:rsidRDefault="0030074E" w:rsidP="0030074E">
      <w:pPr>
        <w:pStyle w:val="31"/>
        <w:spacing w:line="240" w:lineRule="auto"/>
        <w:ind w:left="0" w:firstLine="0"/>
        <w:jc w:val="right"/>
        <w:rPr>
          <w:sz w:val="24"/>
          <w:szCs w:val="24"/>
        </w:rPr>
      </w:pPr>
    </w:p>
    <w:p w:rsidR="0030074E" w:rsidRDefault="0030074E" w:rsidP="0030074E">
      <w:pPr>
        <w:pStyle w:val="31"/>
        <w:spacing w:line="240" w:lineRule="auto"/>
        <w:ind w:left="0" w:firstLine="0"/>
        <w:jc w:val="center"/>
        <w:rPr>
          <w:sz w:val="24"/>
          <w:szCs w:val="24"/>
        </w:rPr>
      </w:pPr>
      <w:r w:rsidRPr="00105595">
        <w:rPr>
          <w:sz w:val="24"/>
          <w:szCs w:val="24"/>
        </w:rPr>
        <w:t>Прогноз показателей производственной результативности Программы (</w:t>
      </w:r>
      <w:r w:rsidRPr="00105595">
        <w:rPr>
          <w:snapToGrid w:val="0"/>
          <w:sz w:val="24"/>
          <w:szCs w:val="24"/>
        </w:rPr>
        <w:t>по пищевой и перерабатывающей промышленности</w:t>
      </w:r>
      <w:r w:rsidRPr="00105595">
        <w:rPr>
          <w:sz w:val="24"/>
          <w:szCs w:val="24"/>
        </w:rPr>
        <w:t>)</w:t>
      </w:r>
    </w:p>
    <w:p w:rsidR="0030074E" w:rsidRDefault="0030074E" w:rsidP="00C8463F">
      <w:pPr>
        <w:ind w:left="2520"/>
        <w:rPr>
          <w:sz w:val="20"/>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4"/>
        <w:gridCol w:w="809"/>
        <w:gridCol w:w="810"/>
        <w:gridCol w:w="812"/>
        <w:gridCol w:w="824"/>
        <w:gridCol w:w="11"/>
        <w:gridCol w:w="812"/>
        <w:gridCol w:w="98"/>
        <w:gridCol w:w="892"/>
        <w:gridCol w:w="6"/>
        <w:gridCol w:w="915"/>
        <w:gridCol w:w="906"/>
        <w:gridCol w:w="9"/>
        <w:gridCol w:w="25"/>
      </w:tblGrid>
      <w:tr w:rsidR="0030074E" w:rsidRPr="00105595">
        <w:trPr>
          <w:gridAfter w:val="1"/>
          <w:wAfter w:w="25" w:type="dxa"/>
          <w:jc w:val="center"/>
        </w:trPr>
        <w:tc>
          <w:tcPr>
            <w:tcW w:w="3254" w:type="dxa"/>
            <w:vMerge w:val="restart"/>
          </w:tcPr>
          <w:p w:rsidR="0030074E" w:rsidRPr="00105595" w:rsidRDefault="0030074E" w:rsidP="0018149D">
            <w:pPr>
              <w:pStyle w:val="31"/>
              <w:spacing w:line="240" w:lineRule="auto"/>
              <w:ind w:left="0" w:firstLine="0"/>
              <w:rPr>
                <w:sz w:val="22"/>
              </w:rPr>
            </w:pPr>
          </w:p>
        </w:tc>
        <w:tc>
          <w:tcPr>
            <w:tcW w:w="1619" w:type="dxa"/>
            <w:gridSpan w:val="2"/>
            <w:vAlign w:val="center"/>
          </w:tcPr>
          <w:p w:rsidR="0030074E" w:rsidRPr="00105595" w:rsidRDefault="0030074E" w:rsidP="0018149D">
            <w:pPr>
              <w:pStyle w:val="31"/>
              <w:spacing w:line="240" w:lineRule="auto"/>
              <w:ind w:left="-104" w:right="-102" w:firstLine="0"/>
              <w:jc w:val="center"/>
              <w:rPr>
                <w:sz w:val="22"/>
              </w:rPr>
            </w:pPr>
            <w:r w:rsidRPr="00105595">
              <w:rPr>
                <w:sz w:val="22"/>
              </w:rPr>
              <w:t>База сравнения</w:t>
            </w:r>
          </w:p>
        </w:tc>
        <w:tc>
          <w:tcPr>
            <w:tcW w:w="812" w:type="dxa"/>
            <w:vAlign w:val="center"/>
          </w:tcPr>
          <w:p w:rsidR="0030074E" w:rsidRPr="00105595" w:rsidRDefault="0030074E" w:rsidP="0018149D">
            <w:pPr>
              <w:pStyle w:val="31"/>
              <w:spacing w:line="240" w:lineRule="auto"/>
              <w:ind w:left="0" w:firstLine="0"/>
              <w:jc w:val="center"/>
              <w:rPr>
                <w:sz w:val="22"/>
              </w:rPr>
            </w:pPr>
            <w:r w:rsidRPr="00105595">
              <w:rPr>
                <w:sz w:val="22"/>
              </w:rPr>
              <w:t>План</w:t>
            </w:r>
          </w:p>
        </w:tc>
        <w:tc>
          <w:tcPr>
            <w:tcW w:w="4473" w:type="dxa"/>
            <w:gridSpan w:val="9"/>
            <w:vAlign w:val="center"/>
          </w:tcPr>
          <w:p w:rsidR="0030074E" w:rsidRPr="00105595" w:rsidRDefault="0030074E" w:rsidP="0018149D">
            <w:pPr>
              <w:pStyle w:val="31"/>
              <w:spacing w:line="240" w:lineRule="auto"/>
              <w:ind w:left="0" w:firstLine="0"/>
              <w:jc w:val="center"/>
              <w:rPr>
                <w:sz w:val="22"/>
              </w:rPr>
            </w:pPr>
            <w:r w:rsidRPr="00105595">
              <w:rPr>
                <w:sz w:val="22"/>
              </w:rPr>
              <w:t>Прогнозируемые результаты</w:t>
            </w:r>
          </w:p>
        </w:tc>
      </w:tr>
      <w:tr w:rsidR="0030074E" w:rsidRPr="00105595">
        <w:trPr>
          <w:jc w:val="center"/>
        </w:trPr>
        <w:tc>
          <w:tcPr>
            <w:tcW w:w="3254" w:type="dxa"/>
            <w:vMerge/>
          </w:tcPr>
          <w:p w:rsidR="0030074E" w:rsidRPr="00105595" w:rsidRDefault="0030074E" w:rsidP="0018149D">
            <w:pPr>
              <w:pStyle w:val="31"/>
              <w:spacing w:line="240" w:lineRule="auto"/>
              <w:ind w:left="0" w:firstLine="0"/>
              <w:rPr>
                <w:sz w:val="22"/>
              </w:rPr>
            </w:pPr>
          </w:p>
        </w:tc>
        <w:tc>
          <w:tcPr>
            <w:tcW w:w="809" w:type="dxa"/>
          </w:tcPr>
          <w:p w:rsidR="0030074E" w:rsidRPr="00105595" w:rsidRDefault="0030074E" w:rsidP="0018149D">
            <w:pPr>
              <w:pStyle w:val="31"/>
              <w:spacing w:line="240" w:lineRule="auto"/>
              <w:ind w:left="0" w:firstLine="0"/>
              <w:jc w:val="center"/>
              <w:rPr>
                <w:sz w:val="22"/>
              </w:rPr>
            </w:pPr>
            <w:r w:rsidRPr="00105595">
              <w:rPr>
                <w:sz w:val="22"/>
              </w:rPr>
              <w:t>1990</w:t>
            </w:r>
          </w:p>
        </w:tc>
        <w:tc>
          <w:tcPr>
            <w:tcW w:w="810" w:type="dxa"/>
          </w:tcPr>
          <w:p w:rsidR="0030074E" w:rsidRPr="00105595" w:rsidRDefault="0030074E" w:rsidP="0018149D">
            <w:pPr>
              <w:pStyle w:val="31"/>
              <w:spacing w:line="240" w:lineRule="auto"/>
              <w:ind w:left="0" w:firstLine="0"/>
              <w:jc w:val="center"/>
              <w:rPr>
                <w:sz w:val="22"/>
              </w:rPr>
            </w:pPr>
            <w:r>
              <w:rPr>
                <w:sz w:val="22"/>
              </w:rPr>
              <w:t>2006</w:t>
            </w:r>
          </w:p>
        </w:tc>
        <w:tc>
          <w:tcPr>
            <w:tcW w:w="812" w:type="dxa"/>
            <w:vAlign w:val="center"/>
          </w:tcPr>
          <w:p w:rsidR="0030074E" w:rsidRPr="00105595" w:rsidRDefault="0030074E" w:rsidP="0018149D">
            <w:pPr>
              <w:pStyle w:val="31"/>
              <w:spacing w:line="240" w:lineRule="auto"/>
              <w:ind w:left="0" w:firstLine="0"/>
              <w:jc w:val="center"/>
              <w:rPr>
                <w:sz w:val="22"/>
              </w:rPr>
            </w:pPr>
            <w:r>
              <w:rPr>
                <w:sz w:val="22"/>
              </w:rPr>
              <w:t>2007</w:t>
            </w:r>
          </w:p>
        </w:tc>
        <w:tc>
          <w:tcPr>
            <w:tcW w:w="835" w:type="dxa"/>
            <w:gridSpan w:val="2"/>
            <w:vAlign w:val="center"/>
          </w:tcPr>
          <w:p w:rsidR="0030074E" w:rsidRPr="00105595" w:rsidRDefault="0030074E" w:rsidP="0018149D">
            <w:pPr>
              <w:pStyle w:val="31"/>
              <w:spacing w:line="240" w:lineRule="auto"/>
              <w:ind w:left="0" w:firstLine="0"/>
              <w:jc w:val="center"/>
              <w:rPr>
                <w:sz w:val="22"/>
              </w:rPr>
            </w:pPr>
            <w:r>
              <w:rPr>
                <w:sz w:val="22"/>
              </w:rPr>
              <w:t>2008</w:t>
            </w:r>
          </w:p>
        </w:tc>
        <w:tc>
          <w:tcPr>
            <w:tcW w:w="812" w:type="dxa"/>
            <w:vAlign w:val="center"/>
          </w:tcPr>
          <w:p w:rsidR="0030074E" w:rsidRPr="00105595" w:rsidRDefault="0030074E" w:rsidP="0018149D">
            <w:pPr>
              <w:pStyle w:val="31"/>
              <w:spacing w:line="240" w:lineRule="auto"/>
              <w:ind w:left="0" w:firstLine="0"/>
              <w:jc w:val="center"/>
              <w:rPr>
                <w:sz w:val="22"/>
              </w:rPr>
            </w:pPr>
            <w:r>
              <w:rPr>
                <w:sz w:val="22"/>
              </w:rPr>
              <w:t>2009</w:t>
            </w:r>
          </w:p>
        </w:tc>
        <w:tc>
          <w:tcPr>
            <w:tcW w:w="996" w:type="dxa"/>
            <w:gridSpan w:val="3"/>
            <w:vAlign w:val="center"/>
          </w:tcPr>
          <w:p w:rsidR="0030074E" w:rsidRPr="00105595" w:rsidRDefault="0030074E" w:rsidP="0018149D">
            <w:pPr>
              <w:pStyle w:val="31"/>
              <w:spacing w:line="240" w:lineRule="auto"/>
              <w:ind w:left="0" w:firstLine="0"/>
              <w:jc w:val="center"/>
              <w:rPr>
                <w:sz w:val="22"/>
              </w:rPr>
            </w:pPr>
            <w:r>
              <w:rPr>
                <w:sz w:val="22"/>
              </w:rPr>
              <w:t>2010</w:t>
            </w:r>
          </w:p>
        </w:tc>
        <w:tc>
          <w:tcPr>
            <w:tcW w:w="915" w:type="dxa"/>
            <w:vAlign w:val="center"/>
          </w:tcPr>
          <w:p w:rsidR="0030074E" w:rsidRPr="00105595" w:rsidRDefault="0030074E" w:rsidP="0018149D">
            <w:pPr>
              <w:pStyle w:val="31"/>
              <w:spacing w:line="240" w:lineRule="auto"/>
              <w:ind w:left="0" w:firstLine="0"/>
              <w:jc w:val="center"/>
              <w:rPr>
                <w:sz w:val="22"/>
              </w:rPr>
            </w:pPr>
            <w:r>
              <w:rPr>
                <w:sz w:val="22"/>
              </w:rPr>
              <w:t>2011</w:t>
            </w:r>
          </w:p>
        </w:tc>
        <w:tc>
          <w:tcPr>
            <w:tcW w:w="940" w:type="dxa"/>
            <w:gridSpan w:val="3"/>
            <w:vAlign w:val="center"/>
          </w:tcPr>
          <w:p w:rsidR="0030074E" w:rsidRPr="00105595" w:rsidRDefault="0030074E" w:rsidP="0018149D">
            <w:pPr>
              <w:pStyle w:val="31"/>
              <w:spacing w:line="240" w:lineRule="auto"/>
              <w:ind w:left="0" w:firstLine="0"/>
              <w:jc w:val="center"/>
              <w:rPr>
                <w:sz w:val="22"/>
              </w:rPr>
            </w:pPr>
            <w:r>
              <w:rPr>
                <w:sz w:val="22"/>
              </w:rPr>
              <w:t>2012</w:t>
            </w:r>
          </w:p>
        </w:tc>
      </w:tr>
      <w:tr w:rsidR="0030074E" w:rsidRPr="00105595">
        <w:trPr>
          <w:gridAfter w:val="2"/>
          <w:wAfter w:w="34" w:type="dxa"/>
          <w:trHeight w:val="587"/>
          <w:jc w:val="center"/>
        </w:trPr>
        <w:tc>
          <w:tcPr>
            <w:tcW w:w="3254" w:type="dxa"/>
          </w:tcPr>
          <w:p w:rsidR="0030074E" w:rsidRPr="00105595" w:rsidRDefault="0030074E" w:rsidP="0018149D">
            <w:pPr>
              <w:pStyle w:val="31"/>
              <w:spacing w:line="240" w:lineRule="auto"/>
              <w:ind w:left="0" w:firstLine="0"/>
              <w:rPr>
                <w:sz w:val="22"/>
              </w:rPr>
            </w:pPr>
            <w:r w:rsidRPr="00105595">
              <w:rPr>
                <w:sz w:val="22"/>
              </w:rPr>
              <w:t xml:space="preserve">Мясо </w:t>
            </w:r>
            <w:r>
              <w:rPr>
                <w:sz w:val="22"/>
              </w:rPr>
              <w:t>(включая субпродукты 1 категории) *</w:t>
            </w:r>
            <w:r w:rsidRPr="00105595">
              <w:rPr>
                <w:sz w:val="22"/>
              </w:rPr>
              <w:t>(тыс. т</w:t>
            </w:r>
            <w:r>
              <w:rPr>
                <w:sz w:val="22"/>
              </w:rPr>
              <w:t>.)</w:t>
            </w:r>
          </w:p>
        </w:tc>
        <w:tc>
          <w:tcPr>
            <w:tcW w:w="809" w:type="dxa"/>
            <w:vAlign w:val="center"/>
          </w:tcPr>
          <w:p w:rsidR="0030074E" w:rsidRPr="00105595" w:rsidRDefault="0030074E" w:rsidP="0018149D">
            <w:pPr>
              <w:pStyle w:val="31"/>
              <w:spacing w:line="240" w:lineRule="auto"/>
              <w:ind w:left="0" w:firstLine="0"/>
              <w:jc w:val="center"/>
              <w:rPr>
                <w:sz w:val="22"/>
              </w:rPr>
            </w:pPr>
          </w:p>
        </w:tc>
        <w:tc>
          <w:tcPr>
            <w:tcW w:w="810" w:type="dxa"/>
            <w:vAlign w:val="center"/>
          </w:tcPr>
          <w:p w:rsidR="0030074E" w:rsidRPr="00105595" w:rsidRDefault="0030074E" w:rsidP="0018149D">
            <w:pPr>
              <w:pStyle w:val="31"/>
              <w:spacing w:line="240" w:lineRule="auto"/>
              <w:ind w:left="0" w:firstLine="0"/>
              <w:jc w:val="center"/>
              <w:rPr>
                <w:sz w:val="22"/>
              </w:rPr>
            </w:pPr>
            <w:r>
              <w:rPr>
                <w:sz w:val="22"/>
              </w:rPr>
              <w:t>7,53</w:t>
            </w:r>
          </w:p>
        </w:tc>
        <w:tc>
          <w:tcPr>
            <w:tcW w:w="812" w:type="dxa"/>
            <w:vAlign w:val="center"/>
          </w:tcPr>
          <w:p w:rsidR="0030074E" w:rsidRPr="00105595" w:rsidRDefault="0030074E" w:rsidP="0018149D">
            <w:pPr>
              <w:pStyle w:val="31"/>
              <w:spacing w:line="240" w:lineRule="auto"/>
              <w:ind w:left="0" w:firstLine="0"/>
              <w:jc w:val="center"/>
              <w:rPr>
                <w:sz w:val="22"/>
              </w:rPr>
            </w:pPr>
            <w:r>
              <w:rPr>
                <w:sz w:val="22"/>
              </w:rPr>
              <w:t>7,8</w:t>
            </w:r>
          </w:p>
        </w:tc>
        <w:tc>
          <w:tcPr>
            <w:tcW w:w="824" w:type="dxa"/>
            <w:vAlign w:val="center"/>
          </w:tcPr>
          <w:p w:rsidR="0030074E" w:rsidRPr="00105595" w:rsidRDefault="0030074E" w:rsidP="0018149D">
            <w:pPr>
              <w:pStyle w:val="31"/>
              <w:spacing w:line="240" w:lineRule="auto"/>
              <w:ind w:left="0" w:firstLine="0"/>
              <w:jc w:val="center"/>
              <w:rPr>
                <w:sz w:val="22"/>
              </w:rPr>
            </w:pPr>
            <w:r>
              <w:rPr>
                <w:sz w:val="22"/>
              </w:rPr>
              <w:t>8,0</w:t>
            </w:r>
          </w:p>
        </w:tc>
        <w:tc>
          <w:tcPr>
            <w:tcW w:w="921" w:type="dxa"/>
            <w:gridSpan w:val="3"/>
            <w:vAlign w:val="center"/>
          </w:tcPr>
          <w:p w:rsidR="0030074E" w:rsidRPr="00105595" w:rsidRDefault="0030074E" w:rsidP="0018149D">
            <w:pPr>
              <w:pStyle w:val="31"/>
              <w:spacing w:line="240" w:lineRule="auto"/>
              <w:ind w:left="0" w:firstLine="0"/>
              <w:rPr>
                <w:sz w:val="22"/>
              </w:rPr>
            </w:pPr>
            <w:r>
              <w:rPr>
                <w:sz w:val="22"/>
              </w:rPr>
              <w:t>8,2</w:t>
            </w:r>
          </w:p>
        </w:tc>
        <w:tc>
          <w:tcPr>
            <w:tcW w:w="892" w:type="dxa"/>
            <w:vAlign w:val="center"/>
          </w:tcPr>
          <w:p w:rsidR="0030074E" w:rsidRPr="00105595" w:rsidRDefault="0030074E" w:rsidP="0018149D">
            <w:pPr>
              <w:pStyle w:val="31"/>
              <w:spacing w:line="240" w:lineRule="auto"/>
              <w:ind w:left="0" w:firstLine="0"/>
              <w:jc w:val="center"/>
              <w:rPr>
                <w:sz w:val="22"/>
              </w:rPr>
            </w:pPr>
            <w:r>
              <w:rPr>
                <w:sz w:val="22"/>
              </w:rPr>
              <w:t>8,5</w:t>
            </w:r>
          </w:p>
        </w:tc>
        <w:tc>
          <w:tcPr>
            <w:tcW w:w="921" w:type="dxa"/>
            <w:gridSpan w:val="2"/>
            <w:vAlign w:val="center"/>
          </w:tcPr>
          <w:p w:rsidR="0030074E" w:rsidRPr="00105595" w:rsidRDefault="0030074E" w:rsidP="0018149D">
            <w:pPr>
              <w:pStyle w:val="31"/>
              <w:spacing w:line="240" w:lineRule="auto"/>
              <w:ind w:left="0" w:firstLine="0"/>
              <w:jc w:val="center"/>
              <w:rPr>
                <w:sz w:val="22"/>
              </w:rPr>
            </w:pPr>
            <w:r>
              <w:rPr>
                <w:sz w:val="22"/>
              </w:rPr>
              <w:t>8,7</w:t>
            </w:r>
          </w:p>
        </w:tc>
        <w:tc>
          <w:tcPr>
            <w:tcW w:w="906" w:type="dxa"/>
            <w:vAlign w:val="center"/>
          </w:tcPr>
          <w:p w:rsidR="0030074E" w:rsidRPr="00105595" w:rsidRDefault="0030074E" w:rsidP="0018149D">
            <w:pPr>
              <w:pStyle w:val="31"/>
              <w:spacing w:line="240" w:lineRule="auto"/>
              <w:ind w:left="0" w:firstLine="0"/>
              <w:jc w:val="center"/>
              <w:rPr>
                <w:sz w:val="22"/>
              </w:rPr>
            </w:pPr>
            <w:r>
              <w:rPr>
                <w:sz w:val="22"/>
              </w:rPr>
              <w:t>8,8</w:t>
            </w:r>
          </w:p>
        </w:tc>
      </w:tr>
      <w:tr w:rsidR="0030074E" w:rsidRPr="00105595">
        <w:trPr>
          <w:gridAfter w:val="2"/>
          <w:wAfter w:w="34" w:type="dxa"/>
          <w:jc w:val="center"/>
        </w:trPr>
        <w:tc>
          <w:tcPr>
            <w:tcW w:w="3254" w:type="dxa"/>
          </w:tcPr>
          <w:p w:rsidR="0030074E" w:rsidRPr="00105595" w:rsidRDefault="0030074E" w:rsidP="0018149D">
            <w:pPr>
              <w:pStyle w:val="31"/>
              <w:spacing w:line="240" w:lineRule="auto"/>
              <w:ind w:left="0" w:firstLine="0"/>
              <w:rPr>
                <w:sz w:val="22"/>
              </w:rPr>
            </w:pPr>
            <w:r w:rsidRPr="00105595">
              <w:rPr>
                <w:sz w:val="22"/>
              </w:rPr>
              <w:t>Колбасные изделия (тыс. т)</w:t>
            </w:r>
          </w:p>
        </w:tc>
        <w:tc>
          <w:tcPr>
            <w:tcW w:w="809" w:type="dxa"/>
            <w:vAlign w:val="center"/>
          </w:tcPr>
          <w:p w:rsidR="0030074E" w:rsidRPr="00105595" w:rsidRDefault="0030074E" w:rsidP="0018149D">
            <w:pPr>
              <w:pStyle w:val="31"/>
              <w:spacing w:line="240" w:lineRule="auto"/>
              <w:ind w:left="0" w:firstLine="0"/>
              <w:jc w:val="center"/>
              <w:rPr>
                <w:sz w:val="22"/>
              </w:rPr>
            </w:pPr>
            <w:r w:rsidRPr="00105595">
              <w:rPr>
                <w:sz w:val="22"/>
              </w:rPr>
              <w:t>14,8</w:t>
            </w:r>
          </w:p>
        </w:tc>
        <w:tc>
          <w:tcPr>
            <w:tcW w:w="810" w:type="dxa"/>
            <w:vAlign w:val="center"/>
          </w:tcPr>
          <w:p w:rsidR="0030074E" w:rsidRPr="00105595" w:rsidRDefault="0030074E" w:rsidP="0018149D">
            <w:pPr>
              <w:pStyle w:val="31"/>
              <w:spacing w:line="240" w:lineRule="auto"/>
              <w:ind w:left="0" w:firstLine="0"/>
              <w:jc w:val="center"/>
              <w:rPr>
                <w:sz w:val="22"/>
              </w:rPr>
            </w:pPr>
            <w:r>
              <w:rPr>
                <w:sz w:val="22"/>
              </w:rPr>
              <w:t>17,9</w:t>
            </w:r>
          </w:p>
        </w:tc>
        <w:tc>
          <w:tcPr>
            <w:tcW w:w="812" w:type="dxa"/>
            <w:vAlign w:val="center"/>
          </w:tcPr>
          <w:p w:rsidR="0030074E" w:rsidRPr="00105595" w:rsidRDefault="0030074E" w:rsidP="0018149D">
            <w:pPr>
              <w:pStyle w:val="31"/>
              <w:spacing w:line="240" w:lineRule="auto"/>
              <w:ind w:left="0" w:firstLine="0"/>
              <w:jc w:val="center"/>
              <w:rPr>
                <w:sz w:val="22"/>
              </w:rPr>
            </w:pPr>
            <w:r>
              <w:rPr>
                <w:sz w:val="22"/>
              </w:rPr>
              <w:t>18,1</w:t>
            </w:r>
          </w:p>
        </w:tc>
        <w:tc>
          <w:tcPr>
            <w:tcW w:w="824" w:type="dxa"/>
            <w:vAlign w:val="center"/>
          </w:tcPr>
          <w:p w:rsidR="0030074E" w:rsidRPr="00105595" w:rsidRDefault="0030074E" w:rsidP="0018149D">
            <w:pPr>
              <w:pStyle w:val="31"/>
              <w:spacing w:line="240" w:lineRule="auto"/>
              <w:ind w:left="0" w:firstLine="0"/>
              <w:jc w:val="center"/>
              <w:rPr>
                <w:sz w:val="22"/>
              </w:rPr>
            </w:pPr>
            <w:r>
              <w:rPr>
                <w:sz w:val="22"/>
              </w:rPr>
              <w:t>18,6</w:t>
            </w:r>
          </w:p>
        </w:tc>
        <w:tc>
          <w:tcPr>
            <w:tcW w:w="921" w:type="dxa"/>
            <w:gridSpan w:val="3"/>
            <w:vAlign w:val="center"/>
          </w:tcPr>
          <w:p w:rsidR="0030074E" w:rsidRPr="00105595" w:rsidRDefault="0030074E" w:rsidP="0018149D">
            <w:pPr>
              <w:pStyle w:val="31"/>
              <w:spacing w:line="240" w:lineRule="auto"/>
              <w:ind w:left="0" w:firstLine="0"/>
              <w:jc w:val="center"/>
              <w:rPr>
                <w:sz w:val="22"/>
              </w:rPr>
            </w:pPr>
            <w:r>
              <w:rPr>
                <w:sz w:val="22"/>
              </w:rPr>
              <w:t>19,2</w:t>
            </w:r>
          </w:p>
        </w:tc>
        <w:tc>
          <w:tcPr>
            <w:tcW w:w="892" w:type="dxa"/>
            <w:vAlign w:val="center"/>
          </w:tcPr>
          <w:p w:rsidR="0030074E" w:rsidRPr="00105595" w:rsidRDefault="0030074E" w:rsidP="0018149D">
            <w:pPr>
              <w:pStyle w:val="31"/>
              <w:spacing w:line="240" w:lineRule="auto"/>
              <w:ind w:left="0" w:firstLine="0"/>
              <w:jc w:val="center"/>
              <w:rPr>
                <w:sz w:val="22"/>
              </w:rPr>
            </w:pPr>
            <w:r>
              <w:rPr>
                <w:sz w:val="22"/>
              </w:rPr>
              <w:t>19,2</w:t>
            </w:r>
          </w:p>
        </w:tc>
        <w:tc>
          <w:tcPr>
            <w:tcW w:w="921" w:type="dxa"/>
            <w:gridSpan w:val="2"/>
            <w:vAlign w:val="center"/>
          </w:tcPr>
          <w:p w:rsidR="0030074E" w:rsidRPr="00105595" w:rsidRDefault="0030074E" w:rsidP="0018149D">
            <w:pPr>
              <w:pStyle w:val="31"/>
              <w:spacing w:line="240" w:lineRule="auto"/>
              <w:ind w:left="0" w:firstLine="0"/>
              <w:jc w:val="center"/>
              <w:rPr>
                <w:sz w:val="22"/>
              </w:rPr>
            </w:pPr>
            <w:r>
              <w:rPr>
                <w:sz w:val="22"/>
              </w:rPr>
              <w:t>19,2</w:t>
            </w:r>
          </w:p>
        </w:tc>
        <w:tc>
          <w:tcPr>
            <w:tcW w:w="906" w:type="dxa"/>
            <w:vAlign w:val="center"/>
          </w:tcPr>
          <w:p w:rsidR="0030074E" w:rsidRPr="00105595" w:rsidRDefault="0030074E" w:rsidP="0018149D">
            <w:pPr>
              <w:pStyle w:val="31"/>
              <w:spacing w:line="240" w:lineRule="auto"/>
              <w:ind w:left="0" w:firstLine="0"/>
              <w:jc w:val="center"/>
              <w:rPr>
                <w:sz w:val="22"/>
              </w:rPr>
            </w:pPr>
            <w:r>
              <w:rPr>
                <w:sz w:val="22"/>
              </w:rPr>
              <w:t>19,2</w:t>
            </w:r>
          </w:p>
        </w:tc>
      </w:tr>
      <w:tr w:rsidR="0030074E" w:rsidRPr="00105595">
        <w:trPr>
          <w:gridAfter w:val="2"/>
          <w:wAfter w:w="34" w:type="dxa"/>
          <w:jc w:val="center"/>
        </w:trPr>
        <w:tc>
          <w:tcPr>
            <w:tcW w:w="3254" w:type="dxa"/>
          </w:tcPr>
          <w:p w:rsidR="0030074E" w:rsidRPr="00105595" w:rsidRDefault="0030074E" w:rsidP="0018149D">
            <w:pPr>
              <w:pStyle w:val="31"/>
              <w:spacing w:line="240" w:lineRule="auto"/>
              <w:ind w:left="0" w:firstLine="0"/>
              <w:rPr>
                <w:sz w:val="22"/>
              </w:rPr>
            </w:pPr>
            <w:r>
              <w:rPr>
                <w:snapToGrid w:val="0"/>
                <w:sz w:val="22"/>
                <w:szCs w:val="22"/>
              </w:rPr>
              <w:t>Объем переработки молока</w:t>
            </w:r>
            <w:r w:rsidRPr="00105595">
              <w:rPr>
                <w:snapToGrid w:val="0"/>
                <w:sz w:val="22"/>
                <w:szCs w:val="22"/>
              </w:rPr>
              <w:t xml:space="preserve"> (в пересчете на молоко) (тыс. т)</w:t>
            </w:r>
          </w:p>
        </w:tc>
        <w:tc>
          <w:tcPr>
            <w:tcW w:w="809" w:type="dxa"/>
            <w:vAlign w:val="center"/>
          </w:tcPr>
          <w:p w:rsidR="0030074E" w:rsidRPr="00105595" w:rsidRDefault="0030074E" w:rsidP="0018149D">
            <w:pPr>
              <w:pStyle w:val="31"/>
              <w:spacing w:line="240" w:lineRule="auto"/>
              <w:ind w:left="0" w:firstLine="0"/>
              <w:jc w:val="center"/>
              <w:rPr>
                <w:sz w:val="22"/>
              </w:rPr>
            </w:pPr>
            <w:r w:rsidRPr="00105595">
              <w:rPr>
                <w:sz w:val="22"/>
              </w:rPr>
              <w:t>290,8</w:t>
            </w:r>
          </w:p>
        </w:tc>
        <w:tc>
          <w:tcPr>
            <w:tcW w:w="810" w:type="dxa"/>
            <w:vAlign w:val="center"/>
          </w:tcPr>
          <w:p w:rsidR="0030074E" w:rsidRPr="00105595" w:rsidRDefault="0030074E" w:rsidP="0018149D">
            <w:pPr>
              <w:pStyle w:val="31"/>
              <w:spacing w:line="240" w:lineRule="auto"/>
              <w:ind w:left="0" w:firstLine="0"/>
              <w:jc w:val="center"/>
              <w:rPr>
                <w:sz w:val="22"/>
              </w:rPr>
            </w:pPr>
            <w:r>
              <w:rPr>
                <w:sz w:val="22"/>
              </w:rPr>
              <w:t>141,7</w:t>
            </w:r>
          </w:p>
        </w:tc>
        <w:tc>
          <w:tcPr>
            <w:tcW w:w="812" w:type="dxa"/>
            <w:vAlign w:val="center"/>
          </w:tcPr>
          <w:p w:rsidR="0030074E" w:rsidRPr="00105595" w:rsidRDefault="0030074E" w:rsidP="0018149D">
            <w:pPr>
              <w:pStyle w:val="31"/>
              <w:spacing w:line="240" w:lineRule="auto"/>
              <w:ind w:left="0" w:firstLine="0"/>
              <w:jc w:val="center"/>
              <w:rPr>
                <w:sz w:val="22"/>
              </w:rPr>
            </w:pPr>
            <w:r>
              <w:rPr>
                <w:sz w:val="22"/>
              </w:rPr>
              <w:t>145,2</w:t>
            </w:r>
          </w:p>
        </w:tc>
        <w:tc>
          <w:tcPr>
            <w:tcW w:w="824" w:type="dxa"/>
            <w:vAlign w:val="center"/>
          </w:tcPr>
          <w:p w:rsidR="0030074E" w:rsidRPr="00105595" w:rsidRDefault="0030074E" w:rsidP="0018149D">
            <w:pPr>
              <w:pStyle w:val="31"/>
              <w:spacing w:line="240" w:lineRule="auto"/>
              <w:ind w:left="0" w:firstLine="0"/>
              <w:jc w:val="center"/>
              <w:rPr>
                <w:sz w:val="22"/>
              </w:rPr>
            </w:pPr>
            <w:r>
              <w:rPr>
                <w:sz w:val="22"/>
              </w:rPr>
              <w:t>148,8</w:t>
            </w:r>
          </w:p>
        </w:tc>
        <w:tc>
          <w:tcPr>
            <w:tcW w:w="921" w:type="dxa"/>
            <w:gridSpan w:val="3"/>
            <w:vAlign w:val="center"/>
          </w:tcPr>
          <w:p w:rsidR="0030074E" w:rsidRPr="00105595" w:rsidRDefault="0030074E" w:rsidP="0018149D">
            <w:pPr>
              <w:pStyle w:val="31"/>
              <w:spacing w:line="240" w:lineRule="auto"/>
              <w:ind w:left="0" w:firstLine="0"/>
              <w:jc w:val="center"/>
              <w:rPr>
                <w:sz w:val="22"/>
              </w:rPr>
            </w:pPr>
            <w:r>
              <w:rPr>
                <w:sz w:val="22"/>
              </w:rPr>
              <w:t>152,9</w:t>
            </w:r>
          </w:p>
        </w:tc>
        <w:tc>
          <w:tcPr>
            <w:tcW w:w="892" w:type="dxa"/>
            <w:vAlign w:val="center"/>
          </w:tcPr>
          <w:p w:rsidR="0030074E" w:rsidRPr="00105595" w:rsidRDefault="0030074E" w:rsidP="0018149D">
            <w:pPr>
              <w:pStyle w:val="31"/>
              <w:spacing w:line="240" w:lineRule="auto"/>
              <w:ind w:left="0" w:firstLine="0"/>
              <w:jc w:val="center"/>
              <w:rPr>
                <w:sz w:val="22"/>
              </w:rPr>
            </w:pPr>
            <w:r>
              <w:rPr>
                <w:sz w:val="22"/>
              </w:rPr>
              <w:t>157,1</w:t>
            </w:r>
          </w:p>
        </w:tc>
        <w:tc>
          <w:tcPr>
            <w:tcW w:w="921" w:type="dxa"/>
            <w:gridSpan w:val="2"/>
            <w:vAlign w:val="center"/>
          </w:tcPr>
          <w:p w:rsidR="0030074E" w:rsidRPr="00105595" w:rsidRDefault="0030074E" w:rsidP="0018149D">
            <w:pPr>
              <w:pStyle w:val="31"/>
              <w:spacing w:line="240" w:lineRule="auto"/>
              <w:ind w:left="0" w:firstLine="0"/>
              <w:jc w:val="center"/>
              <w:rPr>
                <w:sz w:val="22"/>
              </w:rPr>
            </w:pPr>
            <w:r>
              <w:rPr>
                <w:sz w:val="22"/>
              </w:rPr>
              <w:t>159,7</w:t>
            </w:r>
          </w:p>
        </w:tc>
        <w:tc>
          <w:tcPr>
            <w:tcW w:w="906" w:type="dxa"/>
            <w:vAlign w:val="center"/>
          </w:tcPr>
          <w:p w:rsidR="0030074E" w:rsidRPr="00105595" w:rsidRDefault="0030074E" w:rsidP="0018149D">
            <w:pPr>
              <w:pStyle w:val="31"/>
              <w:spacing w:line="240" w:lineRule="auto"/>
              <w:ind w:left="0" w:firstLine="0"/>
              <w:jc w:val="center"/>
              <w:rPr>
                <w:sz w:val="22"/>
              </w:rPr>
            </w:pPr>
            <w:r>
              <w:rPr>
                <w:sz w:val="22"/>
              </w:rPr>
              <w:t>162,1</w:t>
            </w:r>
          </w:p>
        </w:tc>
      </w:tr>
      <w:tr w:rsidR="0030074E" w:rsidRPr="00105595">
        <w:trPr>
          <w:gridAfter w:val="2"/>
          <w:wAfter w:w="34" w:type="dxa"/>
          <w:jc w:val="center"/>
        </w:trPr>
        <w:tc>
          <w:tcPr>
            <w:tcW w:w="3254" w:type="dxa"/>
          </w:tcPr>
          <w:p w:rsidR="0030074E" w:rsidRPr="00105595" w:rsidRDefault="0030074E" w:rsidP="0030074E">
            <w:pPr>
              <w:pStyle w:val="31"/>
              <w:spacing w:line="240" w:lineRule="auto"/>
              <w:ind w:left="0" w:firstLine="0"/>
              <w:rPr>
                <w:sz w:val="22"/>
              </w:rPr>
            </w:pPr>
            <w:r w:rsidRPr="00105595">
              <w:rPr>
                <w:sz w:val="22"/>
              </w:rPr>
              <w:t>Консервы (муб), всего</w:t>
            </w:r>
          </w:p>
          <w:p w:rsidR="0030074E" w:rsidRPr="00105595" w:rsidRDefault="0030074E" w:rsidP="0030074E">
            <w:pPr>
              <w:pStyle w:val="31"/>
              <w:spacing w:line="240" w:lineRule="auto"/>
              <w:ind w:left="0" w:firstLine="0"/>
              <w:rPr>
                <w:sz w:val="22"/>
              </w:rPr>
            </w:pPr>
            <w:r w:rsidRPr="00105595">
              <w:rPr>
                <w:sz w:val="22"/>
              </w:rPr>
              <w:t>в т.ч. мясные</w:t>
            </w:r>
          </w:p>
          <w:p w:rsidR="0030074E" w:rsidRPr="00105595" w:rsidRDefault="0030074E" w:rsidP="0030074E">
            <w:pPr>
              <w:pStyle w:val="31"/>
              <w:spacing w:line="240" w:lineRule="auto"/>
              <w:ind w:left="0" w:firstLine="0"/>
              <w:rPr>
                <w:sz w:val="22"/>
              </w:rPr>
            </w:pPr>
            <w:r w:rsidRPr="00105595">
              <w:rPr>
                <w:sz w:val="22"/>
              </w:rPr>
              <w:t xml:space="preserve">          плодоовощные </w:t>
            </w:r>
          </w:p>
        </w:tc>
        <w:tc>
          <w:tcPr>
            <w:tcW w:w="809" w:type="dxa"/>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0,6</w:t>
            </w:r>
          </w:p>
          <w:p w:rsidR="0030074E" w:rsidRPr="00105595" w:rsidRDefault="0030074E" w:rsidP="0018149D">
            <w:pPr>
              <w:pStyle w:val="31"/>
              <w:spacing w:line="240" w:lineRule="auto"/>
              <w:ind w:left="0" w:firstLine="0"/>
              <w:jc w:val="center"/>
              <w:rPr>
                <w:sz w:val="22"/>
              </w:rPr>
            </w:pPr>
            <w:r>
              <w:rPr>
                <w:sz w:val="22"/>
              </w:rPr>
              <w:t>11,4</w:t>
            </w:r>
          </w:p>
        </w:tc>
        <w:tc>
          <w:tcPr>
            <w:tcW w:w="810" w:type="dxa"/>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8,18</w:t>
            </w:r>
          </w:p>
          <w:p w:rsidR="0030074E" w:rsidRPr="00105595" w:rsidRDefault="0030074E" w:rsidP="0018149D">
            <w:pPr>
              <w:pStyle w:val="31"/>
              <w:spacing w:line="240" w:lineRule="auto"/>
              <w:ind w:left="0" w:firstLine="0"/>
              <w:jc w:val="center"/>
              <w:rPr>
                <w:sz w:val="22"/>
              </w:rPr>
            </w:pPr>
            <w:r>
              <w:rPr>
                <w:sz w:val="22"/>
              </w:rPr>
              <w:t>2,85</w:t>
            </w:r>
          </w:p>
        </w:tc>
        <w:tc>
          <w:tcPr>
            <w:tcW w:w="812" w:type="dxa"/>
            <w:vAlign w:val="center"/>
          </w:tcPr>
          <w:p w:rsidR="0030074E" w:rsidRDefault="0030074E" w:rsidP="0018149D">
            <w:pPr>
              <w:pStyle w:val="31"/>
              <w:spacing w:line="240" w:lineRule="auto"/>
              <w:ind w:left="0" w:firstLine="0"/>
              <w:rPr>
                <w:sz w:val="22"/>
              </w:rPr>
            </w:pPr>
          </w:p>
          <w:p w:rsidR="0030074E" w:rsidRDefault="0030074E" w:rsidP="0018149D">
            <w:pPr>
              <w:pStyle w:val="31"/>
              <w:spacing w:line="240" w:lineRule="auto"/>
              <w:ind w:left="0" w:firstLine="0"/>
              <w:rPr>
                <w:sz w:val="22"/>
              </w:rPr>
            </w:pPr>
            <w:r>
              <w:rPr>
                <w:sz w:val="22"/>
              </w:rPr>
              <w:t>8,4</w:t>
            </w:r>
          </w:p>
          <w:p w:rsidR="0030074E" w:rsidRPr="00105595" w:rsidRDefault="0030074E" w:rsidP="0018149D">
            <w:pPr>
              <w:pStyle w:val="31"/>
              <w:spacing w:line="240" w:lineRule="auto"/>
              <w:ind w:left="0" w:firstLine="0"/>
              <w:rPr>
                <w:sz w:val="22"/>
              </w:rPr>
            </w:pPr>
            <w:r>
              <w:rPr>
                <w:sz w:val="22"/>
              </w:rPr>
              <w:t>3,1</w:t>
            </w:r>
          </w:p>
        </w:tc>
        <w:tc>
          <w:tcPr>
            <w:tcW w:w="824" w:type="dxa"/>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8,5</w:t>
            </w:r>
          </w:p>
          <w:p w:rsidR="0030074E" w:rsidRPr="00105595" w:rsidRDefault="0030074E" w:rsidP="0018149D">
            <w:pPr>
              <w:pStyle w:val="31"/>
              <w:spacing w:line="240" w:lineRule="auto"/>
              <w:ind w:left="0" w:firstLine="0"/>
              <w:jc w:val="center"/>
              <w:rPr>
                <w:sz w:val="22"/>
              </w:rPr>
            </w:pPr>
            <w:r>
              <w:rPr>
                <w:sz w:val="22"/>
              </w:rPr>
              <w:t>3,5</w:t>
            </w:r>
          </w:p>
        </w:tc>
        <w:tc>
          <w:tcPr>
            <w:tcW w:w="921" w:type="dxa"/>
            <w:gridSpan w:val="3"/>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8,5</w:t>
            </w:r>
          </w:p>
          <w:p w:rsidR="0030074E" w:rsidRPr="00105595" w:rsidRDefault="0030074E" w:rsidP="0018149D">
            <w:pPr>
              <w:pStyle w:val="31"/>
              <w:spacing w:line="240" w:lineRule="auto"/>
              <w:ind w:left="0" w:firstLine="0"/>
              <w:jc w:val="center"/>
              <w:rPr>
                <w:sz w:val="22"/>
              </w:rPr>
            </w:pPr>
            <w:r>
              <w:rPr>
                <w:sz w:val="22"/>
              </w:rPr>
              <w:t>4,0</w:t>
            </w:r>
          </w:p>
        </w:tc>
        <w:tc>
          <w:tcPr>
            <w:tcW w:w="892" w:type="dxa"/>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8,5</w:t>
            </w:r>
          </w:p>
          <w:p w:rsidR="0030074E" w:rsidRPr="00105595" w:rsidRDefault="0030074E" w:rsidP="0018149D">
            <w:pPr>
              <w:pStyle w:val="31"/>
              <w:spacing w:line="240" w:lineRule="auto"/>
              <w:ind w:left="0" w:firstLine="0"/>
              <w:jc w:val="center"/>
              <w:rPr>
                <w:sz w:val="22"/>
              </w:rPr>
            </w:pPr>
            <w:r>
              <w:rPr>
                <w:sz w:val="22"/>
              </w:rPr>
              <w:t>4,0</w:t>
            </w:r>
          </w:p>
        </w:tc>
        <w:tc>
          <w:tcPr>
            <w:tcW w:w="921" w:type="dxa"/>
            <w:gridSpan w:val="2"/>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8,5</w:t>
            </w:r>
          </w:p>
          <w:p w:rsidR="0030074E" w:rsidRPr="00105595" w:rsidRDefault="0030074E" w:rsidP="0018149D">
            <w:pPr>
              <w:pStyle w:val="31"/>
              <w:spacing w:line="240" w:lineRule="auto"/>
              <w:ind w:left="0" w:firstLine="0"/>
              <w:jc w:val="center"/>
              <w:rPr>
                <w:sz w:val="22"/>
              </w:rPr>
            </w:pPr>
            <w:r>
              <w:rPr>
                <w:sz w:val="22"/>
              </w:rPr>
              <w:t>4,0</w:t>
            </w:r>
          </w:p>
        </w:tc>
        <w:tc>
          <w:tcPr>
            <w:tcW w:w="906" w:type="dxa"/>
            <w:vAlign w:val="center"/>
          </w:tcPr>
          <w:p w:rsidR="0030074E" w:rsidRDefault="0030074E" w:rsidP="0018149D">
            <w:pPr>
              <w:pStyle w:val="31"/>
              <w:spacing w:line="240" w:lineRule="auto"/>
              <w:ind w:left="0" w:firstLine="0"/>
              <w:jc w:val="center"/>
              <w:rPr>
                <w:sz w:val="22"/>
              </w:rPr>
            </w:pPr>
          </w:p>
          <w:p w:rsidR="0030074E" w:rsidRDefault="0030074E" w:rsidP="0018149D">
            <w:pPr>
              <w:pStyle w:val="31"/>
              <w:spacing w:line="240" w:lineRule="auto"/>
              <w:ind w:left="0" w:firstLine="0"/>
              <w:jc w:val="center"/>
              <w:rPr>
                <w:sz w:val="22"/>
              </w:rPr>
            </w:pPr>
            <w:r>
              <w:rPr>
                <w:sz w:val="22"/>
              </w:rPr>
              <w:t>8,5</w:t>
            </w:r>
          </w:p>
          <w:p w:rsidR="0030074E" w:rsidRPr="00105595" w:rsidRDefault="0030074E" w:rsidP="0018149D">
            <w:pPr>
              <w:pStyle w:val="31"/>
              <w:spacing w:line="240" w:lineRule="auto"/>
              <w:ind w:left="0" w:firstLine="0"/>
              <w:jc w:val="center"/>
              <w:rPr>
                <w:sz w:val="22"/>
              </w:rPr>
            </w:pPr>
            <w:r>
              <w:rPr>
                <w:sz w:val="22"/>
              </w:rPr>
              <w:t>4,0</w:t>
            </w:r>
          </w:p>
        </w:tc>
      </w:tr>
      <w:tr w:rsidR="0030074E" w:rsidRPr="00105595">
        <w:trPr>
          <w:gridAfter w:val="2"/>
          <w:wAfter w:w="34" w:type="dxa"/>
          <w:jc w:val="center"/>
        </w:trPr>
        <w:tc>
          <w:tcPr>
            <w:tcW w:w="3254" w:type="dxa"/>
          </w:tcPr>
          <w:p w:rsidR="0030074E" w:rsidRPr="00105595" w:rsidRDefault="0030074E" w:rsidP="0018149D">
            <w:pPr>
              <w:pStyle w:val="31"/>
              <w:spacing w:line="240" w:lineRule="auto"/>
              <w:ind w:left="0" w:firstLine="0"/>
              <w:rPr>
                <w:sz w:val="22"/>
              </w:rPr>
            </w:pPr>
            <w:r w:rsidRPr="00105595">
              <w:rPr>
                <w:sz w:val="22"/>
              </w:rPr>
              <w:t>Кондитерские изделия (тыс. т)</w:t>
            </w:r>
          </w:p>
        </w:tc>
        <w:tc>
          <w:tcPr>
            <w:tcW w:w="809" w:type="dxa"/>
            <w:vAlign w:val="center"/>
          </w:tcPr>
          <w:p w:rsidR="0030074E" w:rsidRPr="00105595" w:rsidRDefault="0030074E" w:rsidP="0018149D">
            <w:pPr>
              <w:pStyle w:val="31"/>
              <w:spacing w:line="240" w:lineRule="auto"/>
              <w:ind w:left="0" w:firstLine="0"/>
              <w:jc w:val="center"/>
              <w:rPr>
                <w:sz w:val="22"/>
              </w:rPr>
            </w:pPr>
            <w:r w:rsidRPr="00105595">
              <w:rPr>
                <w:sz w:val="22"/>
              </w:rPr>
              <w:t>16,4</w:t>
            </w:r>
          </w:p>
        </w:tc>
        <w:tc>
          <w:tcPr>
            <w:tcW w:w="810" w:type="dxa"/>
            <w:vAlign w:val="center"/>
          </w:tcPr>
          <w:p w:rsidR="0030074E" w:rsidRPr="00105595" w:rsidRDefault="0030074E" w:rsidP="0018149D">
            <w:pPr>
              <w:pStyle w:val="31"/>
              <w:spacing w:line="240" w:lineRule="auto"/>
              <w:ind w:left="0" w:firstLine="0"/>
              <w:jc w:val="center"/>
              <w:rPr>
                <w:sz w:val="22"/>
              </w:rPr>
            </w:pPr>
            <w:r>
              <w:rPr>
                <w:sz w:val="22"/>
              </w:rPr>
              <w:t>18,05</w:t>
            </w:r>
          </w:p>
        </w:tc>
        <w:tc>
          <w:tcPr>
            <w:tcW w:w="812" w:type="dxa"/>
            <w:vAlign w:val="center"/>
          </w:tcPr>
          <w:p w:rsidR="0030074E" w:rsidRPr="00105595" w:rsidRDefault="0030074E" w:rsidP="0018149D">
            <w:pPr>
              <w:pStyle w:val="31"/>
              <w:spacing w:line="240" w:lineRule="auto"/>
              <w:ind w:left="0" w:firstLine="0"/>
              <w:jc w:val="center"/>
              <w:rPr>
                <w:color w:val="FF0000"/>
                <w:sz w:val="22"/>
              </w:rPr>
            </w:pPr>
            <w:r>
              <w:rPr>
                <w:color w:val="FF0000"/>
                <w:sz w:val="22"/>
              </w:rPr>
              <w:t>16,5</w:t>
            </w:r>
          </w:p>
        </w:tc>
        <w:tc>
          <w:tcPr>
            <w:tcW w:w="824" w:type="dxa"/>
            <w:vAlign w:val="center"/>
          </w:tcPr>
          <w:p w:rsidR="0030074E" w:rsidRPr="00105595" w:rsidRDefault="0030074E" w:rsidP="0018149D">
            <w:pPr>
              <w:pStyle w:val="31"/>
              <w:spacing w:line="240" w:lineRule="auto"/>
              <w:ind w:left="0" w:firstLine="0"/>
              <w:jc w:val="center"/>
              <w:rPr>
                <w:color w:val="FF0000"/>
                <w:sz w:val="22"/>
              </w:rPr>
            </w:pPr>
            <w:r>
              <w:rPr>
                <w:color w:val="FF0000"/>
                <w:sz w:val="22"/>
              </w:rPr>
              <w:t>17,0</w:t>
            </w:r>
          </w:p>
        </w:tc>
        <w:tc>
          <w:tcPr>
            <w:tcW w:w="921" w:type="dxa"/>
            <w:gridSpan w:val="3"/>
            <w:vAlign w:val="center"/>
          </w:tcPr>
          <w:p w:rsidR="0030074E" w:rsidRPr="00105595" w:rsidRDefault="0030074E" w:rsidP="0018149D">
            <w:pPr>
              <w:pStyle w:val="31"/>
              <w:spacing w:line="240" w:lineRule="auto"/>
              <w:ind w:left="0" w:firstLine="0"/>
              <w:jc w:val="center"/>
              <w:rPr>
                <w:color w:val="FF0000"/>
                <w:sz w:val="22"/>
              </w:rPr>
            </w:pPr>
            <w:r>
              <w:rPr>
                <w:color w:val="FF0000"/>
                <w:sz w:val="22"/>
              </w:rPr>
              <w:t>17,5</w:t>
            </w:r>
          </w:p>
        </w:tc>
        <w:tc>
          <w:tcPr>
            <w:tcW w:w="892" w:type="dxa"/>
            <w:vAlign w:val="center"/>
          </w:tcPr>
          <w:p w:rsidR="0030074E" w:rsidRPr="00105595" w:rsidRDefault="0030074E" w:rsidP="0018149D">
            <w:pPr>
              <w:pStyle w:val="31"/>
              <w:spacing w:line="240" w:lineRule="auto"/>
              <w:ind w:left="0" w:firstLine="0"/>
              <w:jc w:val="center"/>
              <w:rPr>
                <w:color w:val="FF0000"/>
                <w:sz w:val="22"/>
              </w:rPr>
            </w:pPr>
            <w:r>
              <w:rPr>
                <w:color w:val="FF0000"/>
                <w:sz w:val="22"/>
              </w:rPr>
              <w:t>18,0</w:t>
            </w:r>
          </w:p>
        </w:tc>
        <w:tc>
          <w:tcPr>
            <w:tcW w:w="921" w:type="dxa"/>
            <w:gridSpan w:val="2"/>
            <w:vAlign w:val="center"/>
          </w:tcPr>
          <w:p w:rsidR="0030074E" w:rsidRPr="00105595" w:rsidRDefault="0030074E" w:rsidP="0018149D">
            <w:pPr>
              <w:pStyle w:val="31"/>
              <w:spacing w:line="240" w:lineRule="auto"/>
              <w:ind w:left="0" w:firstLine="0"/>
              <w:jc w:val="center"/>
              <w:rPr>
                <w:sz w:val="22"/>
              </w:rPr>
            </w:pPr>
            <w:r>
              <w:rPr>
                <w:sz w:val="22"/>
              </w:rPr>
              <w:t>18,0</w:t>
            </w:r>
          </w:p>
        </w:tc>
        <w:tc>
          <w:tcPr>
            <w:tcW w:w="906" w:type="dxa"/>
            <w:vAlign w:val="center"/>
          </w:tcPr>
          <w:p w:rsidR="0030074E" w:rsidRPr="00105595" w:rsidRDefault="0030074E" w:rsidP="0018149D">
            <w:pPr>
              <w:pStyle w:val="31"/>
              <w:spacing w:line="240" w:lineRule="auto"/>
              <w:ind w:left="0" w:firstLine="0"/>
              <w:jc w:val="center"/>
              <w:rPr>
                <w:sz w:val="22"/>
              </w:rPr>
            </w:pPr>
            <w:r>
              <w:rPr>
                <w:sz w:val="22"/>
              </w:rPr>
              <w:t>18,0</w:t>
            </w:r>
          </w:p>
        </w:tc>
      </w:tr>
      <w:tr w:rsidR="0030074E" w:rsidRPr="00105595">
        <w:trPr>
          <w:gridAfter w:val="2"/>
          <w:wAfter w:w="34" w:type="dxa"/>
          <w:jc w:val="center"/>
        </w:trPr>
        <w:tc>
          <w:tcPr>
            <w:tcW w:w="3254" w:type="dxa"/>
          </w:tcPr>
          <w:p w:rsidR="0030074E" w:rsidRPr="00105595" w:rsidRDefault="0030074E" w:rsidP="0018149D">
            <w:pPr>
              <w:pStyle w:val="31"/>
              <w:spacing w:line="240" w:lineRule="auto"/>
              <w:ind w:left="0" w:firstLine="0"/>
              <w:rPr>
                <w:sz w:val="22"/>
              </w:rPr>
            </w:pPr>
            <w:r w:rsidRPr="00105595">
              <w:rPr>
                <w:sz w:val="22"/>
              </w:rPr>
              <w:t>Хлеб, хлебобулочные и другие мучнистые изделия (тыс. т)</w:t>
            </w:r>
          </w:p>
        </w:tc>
        <w:tc>
          <w:tcPr>
            <w:tcW w:w="809" w:type="dxa"/>
            <w:vAlign w:val="center"/>
          </w:tcPr>
          <w:p w:rsidR="0030074E" w:rsidRPr="00105595" w:rsidRDefault="0030074E" w:rsidP="0018149D">
            <w:pPr>
              <w:pStyle w:val="31"/>
              <w:spacing w:line="240" w:lineRule="auto"/>
              <w:ind w:left="0" w:firstLine="0"/>
              <w:jc w:val="center"/>
              <w:rPr>
                <w:sz w:val="22"/>
              </w:rPr>
            </w:pPr>
            <w:r>
              <w:rPr>
                <w:sz w:val="22"/>
              </w:rPr>
              <w:t>-</w:t>
            </w:r>
          </w:p>
          <w:p w:rsidR="0030074E" w:rsidRPr="00105595" w:rsidRDefault="0030074E" w:rsidP="0018149D">
            <w:pPr>
              <w:pStyle w:val="31"/>
              <w:spacing w:line="240" w:lineRule="auto"/>
              <w:ind w:left="0" w:firstLine="0"/>
              <w:jc w:val="center"/>
              <w:rPr>
                <w:sz w:val="22"/>
              </w:rPr>
            </w:pPr>
          </w:p>
        </w:tc>
        <w:tc>
          <w:tcPr>
            <w:tcW w:w="810" w:type="dxa"/>
            <w:vAlign w:val="center"/>
          </w:tcPr>
          <w:p w:rsidR="0030074E" w:rsidRPr="00105595" w:rsidRDefault="0030074E" w:rsidP="0018149D">
            <w:pPr>
              <w:pStyle w:val="31"/>
              <w:spacing w:line="240" w:lineRule="auto"/>
              <w:ind w:left="0" w:firstLine="0"/>
              <w:jc w:val="center"/>
              <w:rPr>
                <w:color w:val="FF0000"/>
                <w:sz w:val="22"/>
              </w:rPr>
            </w:pPr>
            <w:r>
              <w:rPr>
                <w:color w:val="FF0000"/>
                <w:sz w:val="22"/>
              </w:rPr>
              <w:t>76,44</w:t>
            </w:r>
          </w:p>
        </w:tc>
        <w:tc>
          <w:tcPr>
            <w:tcW w:w="812" w:type="dxa"/>
            <w:vAlign w:val="center"/>
          </w:tcPr>
          <w:p w:rsidR="0030074E" w:rsidRPr="00105595" w:rsidRDefault="0030074E" w:rsidP="0018149D">
            <w:pPr>
              <w:pStyle w:val="31"/>
              <w:spacing w:line="240" w:lineRule="auto"/>
              <w:ind w:left="0" w:firstLine="0"/>
              <w:jc w:val="center"/>
              <w:rPr>
                <w:sz w:val="22"/>
              </w:rPr>
            </w:pPr>
            <w:r>
              <w:rPr>
                <w:sz w:val="22"/>
              </w:rPr>
              <w:t>76,5</w:t>
            </w:r>
          </w:p>
        </w:tc>
        <w:tc>
          <w:tcPr>
            <w:tcW w:w="824" w:type="dxa"/>
            <w:vAlign w:val="center"/>
          </w:tcPr>
          <w:p w:rsidR="0030074E" w:rsidRPr="00105595" w:rsidRDefault="0030074E" w:rsidP="0018149D">
            <w:pPr>
              <w:pStyle w:val="31"/>
              <w:spacing w:line="240" w:lineRule="auto"/>
              <w:ind w:left="0" w:firstLine="0"/>
              <w:jc w:val="center"/>
              <w:rPr>
                <w:sz w:val="22"/>
              </w:rPr>
            </w:pPr>
            <w:r>
              <w:rPr>
                <w:sz w:val="22"/>
              </w:rPr>
              <w:t>77,0</w:t>
            </w:r>
          </w:p>
        </w:tc>
        <w:tc>
          <w:tcPr>
            <w:tcW w:w="921" w:type="dxa"/>
            <w:gridSpan w:val="3"/>
            <w:vAlign w:val="center"/>
          </w:tcPr>
          <w:p w:rsidR="0030074E" w:rsidRPr="00105595" w:rsidRDefault="0030074E" w:rsidP="0018149D">
            <w:pPr>
              <w:pStyle w:val="31"/>
              <w:spacing w:line="240" w:lineRule="auto"/>
              <w:ind w:left="0" w:firstLine="0"/>
              <w:jc w:val="center"/>
              <w:rPr>
                <w:sz w:val="22"/>
              </w:rPr>
            </w:pPr>
            <w:r>
              <w:rPr>
                <w:sz w:val="22"/>
              </w:rPr>
              <w:t>77,5</w:t>
            </w:r>
          </w:p>
        </w:tc>
        <w:tc>
          <w:tcPr>
            <w:tcW w:w="892" w:type="dxa"/>
            <w:vAlign w:val="center"/>
          </w:tcPr>
          <w:p w:rsidR="0030074E" w:rsidRPr="00105595" w:rsidRDefault="0030074E" w:rsidP="0018149D">
            <w:pPr>
              <w:pStyle w:val="31"/>
              <w:spacing w:line="240" w:lineRule="auto"/>
              <w:ind w:left="0" w:firstLine="0"/>
              <w:jc w:val="center"/>
              <w:rPr>
                <w:sz w:val="22"/>
              </w:rPr>
            </w:pPr>
            <w:r>
              <w:rPr>
                <w:sz w:val="22"/>
              </w:rPr>
              <w:t>77,5</w:t>
            </w:r>
          </w:p>
        </w:tc>
        <w:tc>
          <w:tcPr>
            <w:tcW w:w="921" w:type="dxa"/>
            <w:gridSpan w:val="2"/>
            <w:vAlign w:val="center"/>
          </w:tcPr>
          <w:p w:rsidR="0030074E" w:rsidRPr="00105595" w:rsidRDefault="0030074E" w:rsidP="0018149D">
            <w:pPr>
              <w:pStyle w:val="31"/>
              <w:spacing w:line="240" w:lineRule="auto"/>
              <w:ind w:left="0" w:firstLine="0"/>
              <w:jc w:val="center"/>
              <w:rPr>
                <w:color w:val="FF0000"/>
                <w:sz w:val="22"/>
              </w:rPr>
            </w:pPr>
            <w:r>
              <w:rPr>
                <w:color w:val="FF0000"/>
                <w:sz w:val="22"/>
              </w:rPr>
              <w:t>77,5</w:t>
            </w:r>
          </w:p>
        </w:tc>
        <w:tc>
          <w:tcPr>
            <w:tcW w:w="906" w:type="dxa"/>
            <w:vAlign w:val="center"/>
          </w:tcPr>
          <w:p w:rsidR="0030074E" w:rsidRPr="00105595" w:rsidRDefault="0030074E" w:rsidP="0018149D">
            <w:pPr>
              <w:pStyle w:val="31"/>
              <w:spacing w:line="240" w:lineRule="auto"/>
              <w:ind w:left="0" w:firstLine="0"/>
              <w:jc w:val="center"/>
              <w:rPr>
                <w:color w:val="FF0000"/>
                <w:sz w:val="22"/>
              </w:rPr>
            </w:pPr>
            <w:r>
              <w:rPr>
                <w:color w:val="FF0000"/>
                <w:sz w:val="22"/>
              </w:rPr>
              <w:t>77,5</w:t>
            </w:r>
          </w:p>
        </w:tc>
      </w:tr>
    </w:tbl>
    <w:p w:rsidR="0030074E" w:rsidRPr="00105595" w:rsidRDefault="0030074E" w:rsidP="0030074E">
      <w:pPr>
        <w:rPr>
          <w:sz w:val="24"/>
        </w:rPr>
      </w:pPr>
      <w:r>
        <w:rPr>
          <w:sz w:val="24"/>
        </w:rPr>
        <w:t>* без мяса птицы</w:t>
      </w:r>
    </w:p>
    <w:p w:rsidR="0030074E" w:rsidRPr="00EB10C6" w:rsidRDefault="0030074E" w:rsidP="00C8463F">
      <w:pPr>
        <w:ind w:left="2520"/>
        <w:rPr>
          <w:sz w:val="20"/>
        </w:rPr>
      </w:pPr>
    </w:p>
    <w:p w:rsidR="00A241B4" w:rsidRDefault="0091058C">
      <w:pPr>
        <w:ind w:firstLine="708"/>
        <w:jc w:val="right"/>
        <w:rPr>
          <w:sz w:val="24"/>
          <w:szCs w:val="24"/>
        </w:rPr>
      </w:pPr>
      <w:r w:rsidRPr="00105595">
        <w:rPr>
          <w:sz w:val="24"/>
        </w:rPr>
        <w:br w:type="page"/>
      </w:r>
      <w:r w:rsidR="002D7C3C" w:rsidRPr="00C8463F">
        <w:rPr>
          <w:sz w:val="24"/>
          <w:szCs w:val="24"/>
        </w:rPr>
        <w:t>Таблица 1</w:t>
      </w:r>
      <w:r w:rsidR="00AA1642">
        <w:rPr>
          <w:sz w:val="24"/>
          <w:szCs w:val="24"/>
        </w:rPr>
        <w:t>8</w:t>
      </w:r>
    </w:p>
    <w:p w:rsidR="00C8463F" w:rsidRPr="00C8463F" w:rsidRDefault="00C8463F">
      <w:pPr>
        <w:ind w:firstLine="708"/>
        <w:jc w:val="right"/>
        <w:rPr>
          <w:sz w:val="24"/>
          <w:szCs w:val="24"/>
        </w:rPr>
      </w:pPr>
    </w:p>
    <w:p w:rsidR="00A241B4" w:rsidRDefault="00D02289" w:rsidP="00D02289">
      <w:pPr>
        <w:jc w:val="center"/>
        <w:rPr>
          <w:color w:val="000000"/>
          <w:sz w:val="24"/>
          <w:szCs w:val="24"/>
          <w:lang w:eastAsia="ru-RU"/>
        </w:rPr>
      </w:pPr>
      <w:r w:rsidRPr="00C8463F">
        <w:rPr>
          <w:color w:val="000000"/>
          <w:sz w:val="24"/>
          <w:szCs w:val="24"/>
          <w:lang w:eastAsia="ru-RU"/>
        </w:rPr>
        <w:t>Основные показатели бюджетной и экономической эффективности Программы</w:t>
      </w:r>
      <w:r w:rsidR="00140D5A">
        <w:rPr>
          <w:color w:val="000000"/>
          <w:sz w:val="24"/>
          <w:szCs w:val="24"/>
          <w:lang w:eastAsia="ru-RU"/>
        </w:rPr>
        <w:t>:</w:t>
      </w:r>
    </w:p>
    <w:p w:rsidR="00140D5A" w:rsidRPr="00C8463F" w:rsidRDefault="00140D5A" w:rsidP="00D02289">
      <w:pPr>
        <w:jc w:val="center"/>
        <w:rPr>
          <w:sz w:val="24"/>
          <w:szCs w:val="24"/>
        </w:rPr>
      </w:pPr>
    </w:p>
    <w:p w:rsidR="00CE6E10" w:rsidRDefault="00140D5A" w:rsidP="00140D5A">
      <w:pPr>
        <w:pStyle w:val="31"/>
        <w:spacing w:line="240" w:lineRule="auto"/>
        <w:ind w:left="0" w:firstLine="0"/>
        <w:jc w:val="center"/>
        <w:rPr>
          <w:b/>
          <w:sz w:val="24"/>
        </w:rPr>
      </w:pPr>
      <w:r w:rsidRPr="00C8463F">
        <w:rPr>
          <w:b/>
          <w:color w:val="000000"/>
          <w:sz w:val="24"/>
          <w:szCs w:val="24"/>
          <w:lang w:eastAsia="ru-RU"/>
        </w:rPr>
        <w:t>Сельское хозяйство</w:t>
      </w:r>
    </w:p>
    <w:tbl>
      <w:tblPr>
        <w:tblStyle w:val="a8"/>
        <w:tblW w:w="9853" w:type="dxa"/>
        <w:tblLayout w:type="fixed"/>
        <w:tblLook w:val="01E0" w:firstRow="1" w:lastRow="1" w:firstColumn="1" w:lastColumn="1" w:noHBand="0" w:noVBand="0"/>
      </w:tblPr>
      <w:tblGrid>
        <w:gridCol w:w="2868"/>
        <w:gridCol w:w="700"/>
        <w:gridCol w:w="20"/>
        <w:gridCol w:w="840"/>
        <w:gridCol w:w="960"/>
        <w:gridCol w:w="1045"/>
        <w:gridCol w:w="35"/>
        <w:gridCol w:w="820"/>
        <w:gridCol w:w="855"/>
        <w:gridCol w:w="855"/>
        <w:gridCol w:w="855"/>
      </w:tblGrid>
      <w:tr w:rsidR="00543215" w:rsidRPr="00B54528">
        <w:tc>
          <w:tcPr>
            <w:tcW w:w="2868" w:type="dxa"/>
            <w:vMerge w:val="restart"/>
            <w:vAlign w:val="center"/>
          </w:tcPr>
          <w:p w:rsidR="00543215" w:rsidRPr="00B54528" w:rsidRDefault="00543215" w:rsidP="00E434C0">
            <w:pPr>
              <w:rPr>
                <w:sz w:val="24"/>
                <w:szCs w:val="24"/>
              </w:rPr>
            </w:pPr>
            <w:r>
              <w:rPr>
                <w:sz w:val="24"/>
                <w:szCs w:val="24"/>
              </w:rPr>
              <w:t>Показатели эффективности</w:t>
            </w:r>
          </w:p>
        </w:tc>
        <w:tc>
          <w:tcPr>
            <w:tcW w:w="700" w:type="dxa"/>
            <w:vMerge w:val="restart"/>
            <w:vAlign w:val="center"/>
          </w:tcPr>
          <w:p w:rsidR="00543215" w:rsidRPr="00B54528" w:rsidRDefault="00543215" w:rsidP="00E434C0">
            <w:pPr>
              <w:jc w:val="center"/>
              <w:rPr>
                <w:sz w:val="24"/>
                <w:szCs w:val="24"/>
              </w:rPr>
            </w:pPr>
            <w:r>
              <w:rPr>
                <w:sz w:val="24"/>
                <w:szCs w:val="24"/>
              </w:rPr>
              <w:t>ед. изм.</w:t>
            </w:r>
          </w:p>
        </w:tc>
        <w:tc>
          <w:tcPr>
            <w:tcW w:w="860" w:type="dxa"/>
            <w:gridSpan w:val="2"/>
            <w:vMerge w:val="restart"/>
            <w:vAlign w:val="center"/>
          </w:tcPr>
          <w:p w:rsidR="00543215" w:rsidRPr="00B54528" w:rsidRDefault="00543215" w:rsidP="00E434C0">
            <w:pPr>
              <w:jc w:val="center"/>
              <w:rPr>
                <w:sz w:val="24"/>
                <w:szCs w:val="24"/>
              </w:rPr>
            </w:pPr>
            <w:r>
              <w:rPr>
                <w:sz w:val="24"/>
                <w:szCs w:val="24"/>
              </w:rPr>
              <w:t>2006г. (факт)</w:t>
            </w:r>
          </w:p>
        </w:tc>
        <w:tc>
          <w:tcPr>
            <w:tcW w:w="960" w:type="dxa"/>
            <w:vMerge w:val="restart"/>
            <w:vAlign w:val="center"/>
          </w:tcPr>
          <w:p w:rsidR="00543215" w:rsidRPr="00B54528" w:rsidRDefault="00543215" w:rsidP="00E434C0">
            <w:pPr>
              <w:jc w:val="center"/>
              <w:rPr>
                <w:sz w:val="24"/>
                <w:szCs w:val="24"/>
              </w:rPr>
            </w:pPr>
            <w:r>
              <w:rPr>
                <w:sz w:val="24"/>
                <w:szCs w:val="24"/>
              </w:rPr>
              <w:t xml:space="preserve">2007г. </w:t>
            </w:r>
            <w:r w:rsidRPr="004828C0">
              <w:rPr>
                <w:sz w:val="20"/>
              </w:rPr>
              <w:t>(оценка)</w:t>
            </w:r>
          </w:p>
        </w:tc>
        <w:tc>
          <w:tcPr>
            <w:tcW w:w="4465" w:type="dxa"/>
            <w:gridSpan w:val="6"/>
            <w:vAlign w:val="center"/>
          </w:tcPr>
          <w:p w:rsidR="00543215" w:rsidRPr="00B54528" w:rsidRDefault="00543215" w:rsidP="00E434C0">
            <w:pPr>
              <w:jc w:val="center"/>
              <w:rPr>
                <w:sz w:val="24"/>
                <w:szCs w:val="24"/>
              </w:rPr>
            </w:pPr>
            <w:r>
              <w:rPr>
                <w:sz w:val="24"/>
                <w:szCs w:val="24"/>
              </w:rPr>
              <w:t>прогноз</w:t>
            </w:r>
          </w:p>
        </w:tc>
      </w:tr>
      <w:tr w:rsidR="00543215" w:rsidRPr="00B54528">
        <w:tc>
          <w:tcPr>
            <w:tcW w:w="2868" w:type="dxa"/>
            <w:vMerge/>
            <w:vAlign w:val="center"/>
          </w:tcPr>
          <w:p w:rsidR="00543215" w:rsidRPr="00B54528" w:rsidRDefault="00543215" w:rsidP="00E434C0">
            <w:pPr>
              <w:rPr>
                <w:sz w:val="24"/>
                <w:szCs w:val="24"/>
              </w:rPr>
            </w:pPr>
          </w:p>
        </w:tc>
        <w:tc>
          <w:tcPr>
            <w:tcW w:w="700" w:type="dxa"/>
            <w:vMerge/>
            <w:vAlign w:val="center"/>
          </w:tcPr>
          <w:p w:rsidR="00543215" w:rsidRPr="00B54528" w:rsidRDefault="00543215" w:rsidP="00E434C0">
            <w:pPr>
              <w:jc w:val="center"/>
              <w:rPr>
                <w:sz w:val="24"/>
                <w:szCs w:val="24"/>
              </w:rPr>
            </w:pPr>
          </w:p>
        </w:tc>
        <w:tc>
          <w:tcPr>
            <w:tcW w:w="860" w:type="dxa"/>
            <w:gridSpan w:val="2"/>
            <w:vMerge/>
            <w:vAlign w:val="center"/>
          </w:tcPr>
          <w:p w:rsidR="00543215" w:rsidRPr="00B54528" w:rsidRDefault="00543215" w:rsidP="00E434C0">
            <w:pPr>
              <w:jc w:val="center"/>
              <w:rPr>
                <w:sz w:val="24"/>
                <w:szCs w:val="24"/>
              </w:rPr>
            </w:pPr>
          </w:p>
        </w:tc>
        <w:tc>
          <w:tcPr>
            <w:tcW w:w="960" w:type="dxa"/>
            <w:vMerge/>
            <w:vAlign w:val="center"/>
          </w:tcPr>
          <w:p w:rsidR="00543215" w:rsidRPr="00B54528" w:rsidRDefault="00543215" w:rsidP="00E434C0">
            <w:pPr>
              <w:jc w:val="center"/>
              <w:rPr>
                <w:sz w:val="24"/>
                <w:szCs w:val="24"/>
              </w:rPr>
            </w:pPr>
          </w:p>
        </w:tc>
        <w:tc>
          <w:tcPr>
            <w:tcW w:w="1045" w:type="dxa"/>
            <w:vAlign w:val="center"/>
          </w:tcPr>
          <w:p w:rsidR="00543215" w:rsidRPr="00B54528" w:rsidRDefault="00543215" w:rsidP="00E434C0">
            <w:pPr>
              <w:jc w:val="center"/>
              <w:rPr>
                <w:sz w:val="24"/>
                <w:szCs w:val="24"/>
              </w:rPr>
            </w:pPr>
            <w:r>
              <w:rPr>
                <w:sz w:val="24"/>
                <w:szCs w:val="24"/>
              </w:rPr>
              <w:t>2008г.</w:t>
            </w:r>
          </w:p>
        </w:tc>
        <w:tc>
          <w:tcPr>
            <w:tcW w:w="855" w:type="dxa"/>
            <w:gridSpan w:val="2"/>
            <w:vAlign w:val="center"/>
          </w:tcPr>
          <w:p w:rsidR="00543215" w:rsidRPr="00B54528" w:rsidRDefault="00543215" w:rsidP="00E434C0">
            <w:pPr>
              <w:jc w:val="center"/>
              <w:rPr>
                <w:sz w:val="24"/>
                <w:szCs w:val="24"/>
              </w:rPr>
            </w:pPr>
            <w:r>
              <w:rPr>
                <w:sz w:val="24"/>
                <w:szCs w:val="24"/>
              </w:rPr>
              <w:t>2009г.</w:t>
            </w:r>
          </w:p>
        </w:tc>
        <w:tc>
          <w:tcPr>
            <w:tcW w:w="855" w:type="dxa"/>
            <w:vAlign w:val="center"/>
          </w:tcPr>
          <w:p w:rsidR="00543215" w:rsidRPr="00B54528" w:rsidRDefault="00543215" w:rsidP="00E434C0">
            <w:pPr>
              <w:jc w:val="center"/>
              <w:rPr>
                <w:sz w:val="24"/>
                <w:szCs w:val="24"/>
              </w:rPr>
            </w:pPr>
            <w:r>
              <w:rPr>
                <w:sz w:val="24"/>
                <w:szCs w:val="24"/>
              </w:rPr>
              <w:t>2010г.</w:t>
            </w:r>
          </w:p>
        </w:tc>
        <w:tc>
          <w:tcPr>
            <w:tcW w:w="855" w:type="dxa"/>
            <w:vAlign w:val="center"/>
          </w:tcPr>
          <w:p w:rsidR="00543215" w:rsidRPr="00B54528" w:rsidRDefault="00543215" w:rsidP="00E434C0">
            <w:pPr>
              <w:jc w:val="center"/>
              <w:rPr>
                <w:sz w:val="24"/>
                <w:szCs w:val="24"/>
              </w:rPr>
            </w:pPr>
            <w:r>
              <w:rPr>
                <w:sz w:val="24"/>
                <w:szCs w:val="24"/>
              </w:rPr>
              <w:t>2011г.</w:t>
            </w:r>
          </w:p>
        </w:tc>
        <w:tc>
          <w:tcPr>
            <w:tcW w:w="855" w:type="dxa"/>
            <w:vAlign w:val="center"/>
          </w:tcPr>
          <w:p w:rsidR="00543215" w:rsidRPr="00B54528" w:rsidRDefault="00543215" w:rsidP="00E434C0">
            <w:pPr>
              <w:jc w:val="center"/>
              <w:rPr>
                <w:sz w:val="24"/>
                <w:szCs w:val="24"/>
              </w:rPr>
            </w:pPr>
            <w:r>
              <w:rPr>
                <w:sz w:val="24"/>
                <w:szCs w:val="24"/>
              </w:rPr>
              <w:t>2012г.</w:t>
            </w:r>
          </w:p>
        </w:tc>
      </w:tr>
      <w:tr w:rsidR="00543215" w:rsidRPr="00687A09">
        <w:tc>
          <w:tcPr>
            <w:tcW w:w="2868" w:type="dxa"/>
            <w:vAlign w:val="center"/>
          </w:tcPr>
          <w:p w:rsidR="00543215" w:rsidRPr="00B54528" w:rsidRDefault="00543215" w:rsidP="00E434C0">
            <w:pPr>
              <w:rPr>
                <w:sz w:val="24"/>
                <w:szCs w:val="24"/>
              </w:rPr>
            </w:pPr>
            <w:r>
              <w:rPr>
                <w:sz w:val="24"/>
                <w:szCs w:val="24"/>
              </w:rPr>
              <w:t>Всего налогов, сборов и обязательных платежей</w:t>
            </w:r>
          </w:p>
        </w:tc>
        <w:tc>
          <w:tcPr>
            <w:tcW w:w="700" w:type="dxa"/>
            <w:vAlign w:val="center"/>
          </w:tcPr>
          <w:p w:rsidR="00543215" w:rsidRPr="00B54528" w:rsidRDefault="00543215" w:rsidP="00E434C0">
            <w:pPr>
              <w:jc w:val="center"/>
              <w:rPr>
                <w:sz w:val="24"/>
                <w:szCs w:val="24"/>
              </w:rPr>
            </w:pPr>
            <w:r>
              <w:rPr>
                <w:sz w:val="24"/>
                <w:szCs w:val="24"/>
              </w:rPr>
              <w:t>млн. руб.</w:t>
            </w:r>
          </w:p>
        </w:tc>
        <w:tc>
          <w:tcPr>
            <w:tcW w:w="860" w:type="dxa"/>
            <w:gridSpan w:val="2"/>
            <w:vAlign w:val="center"/>
          </w:tcPr>
          <w:p w:rsidR="00543215" w:rsidRPr="00687A09" w:rsidRDefault="00543215" w:rsidP="00E434C0">
            <w:pPr>
              <w:jc w:val="center"/>
              <w:rPr>
                <w:sz w:val="26"/>
                <w:szCs w:val="26"/>
              </w:rPr>
            </w:pPr>
            <w:r>
              <w:rPr>
                <w:sz w:val="26"/>
                <w:szCs w:val="26"/>
              </w:rPr>
              <w:t>551,6</w:t>
            </w:r>
          </w:p>
        </w:tc>
        <w:tc>
          <w:tcPr>
            <w:tcW w:w="960" w:type="dxa"/>
            <w:vAlign w:val="center"/>
          </w:tcPr>
          <w:p w:rsidR="00543215" w:rsidRPr="00687A09" w:rsidRDefault="00543215" w:rsidP="00E434C0">
            <w:pPr>
              <w:jc w:val="center"/>
              <w:rPr>
                <w:sz w:val="26"/>
                <w:szCs w:val="26"/>
              </w:rPr>
            </w:pPr>
            <w:r>
              <w:rPr>
                <w:sz w:val="26"/>
                <w:szCs w:val="26"/>
              </w:rPr>
              <w:t>596</w:t>
            </w:r>
          </w:p>
        </w:tc>
        <w:tc>
          <w:tcPr>
            <w:tcW w:w="1045" w:type="dxa"/>
            <w:vAlign w:val="center"/>
          </w:tcPr>
          <w:p w:rsidR="00543215" w:rsidRPr="00687A09" w:rsidRDefault="00543215" w:rsidP="00E434C0">
            <w:pPr>
              <w:jc w:val="center"/>
              <w:rPr>
                <w:sz w:val="26"/>
                <w:szCs w:val="26"/>
              </w:rPr>
            </w:pPr>
            <w:r>
              <w:rPr>
                <w:sz w:val="26"/>
                <w:szCs w:val="26"/>
              </w:rPr>
              <w:t>715</w:t>
            </w:r>
          </w:p>
        </w:tc>
        <w:tc>
          <w:tcPr>
            <w:tcW w:w="855" w:type="dxa"/>
            <w:gridSpan w:val="2"/>
            <w:vAlign w:val="center"/>
          </w:tcPr>
          <w:p w:rsidR="00543215" w:rsidRPr="00687A09" w:rsidRDefault="00543215" w:rsidP="00E434C0">
            <w:pPr>
              <w:jc w:val="center"/>
              <w:rPr>
                <w:sz w:val="26"/>
                <w:szCs w:val="26"/>
              </w:rPr>
            </w:pPr>
            <w:r>
              <w:rPr>
                <w:sz w:val="26"/>
                <w:szCs w:val="26"/>
              </w:rPr>
              <w:t>800</w:t>
            </w:r>
          </w:p>
        </w:tc>
        <w:tc>
          <w:tcPr>
            <w:tcW w:w="855" w:type="dxa"/>
            <w:vAlign w:val="center"/>
          </w:tcPr>
          <w:p w:rsidR="00543215" w:rsidRPr="00687A09" w:rsidRDefault="00543215" w:rsidP="00E434C0">
            <w:pPr>
              <w:jc w:val="center"/>
              <w:rPr>
                <w:sz w:val="26"/>
                <w:szCs w:val="26"/>
              </w:rPr>
            </w:pPr>
            <w:r>
              <w:rPr>
                <w:sz w:val="26"/>
                <w:szCs w:val="26"/>
              </w:rPr>
              <w:t>860</w:t>
            </w:r>
          </w:p>
        </w:tc>
        <w:tc>
          <w:tcPr>
            <w:tcW w:w="855" w:type="dxa"/>
            <w:vAlign w:val="center"/>
          </w:tcPr>
          <w:p w:rsidR="00543215" w:rsidRPr="00687A09" w:rsidRDefault="00543215" w:rsidP="00E434C0">
            <w:pPr>
              <w:jc w:val="center"/>
              <w:rPr>
                <w:sz w:val="26"/>
                <w:szCs w:val="26"/>
              </w:rPr>
            </w:pPr>
            <w:r>
              <w:rPr>
                <w:sz w:val="26"/>
                <w:szCs w:val="26"/>
              </w:rPr>
              <w:t>920</w:t>
            </w:r>
          </w:p>
        </w:tc>
        <w:tc>
          <w:tcPr>
            <w:tcW w:w="855" w:type="dxa"/>
            <w:vAlign w:val="center"/>
          </w:tcPr>
          <w:p w:rsidR="00543215" w:rsidRPr="00687A09" w:rsidRDefault="00543215" w:rsidP="00E434C0">
            <w:pPr>
              <w:jc w:val="center"/>
              <w:rPr>
                <w:sz w:val="26"/>
                <w:szCs w:val="26"/>
              </w:rPr>
            </w:pPr>
            <w:r>
              <w:rPr>
                <w:sz w:val="26"/>
                <w:szCs w:val="26"/>
              </w:rPr>
              <w:t>1010</w:t>
            </w:r>
          </w:p>
        </w:tc>
      </w:tr>
      <w:tr w:rsidR="00543215" w:rsidRPr="00B54528">
        <w:trPr>
          <w:trHeight w:val="435"/>
        </w:trPr>
        <w:tc>
          <w:tcPr>
            <w:tcW w:w="2868" w:type="dxa"/>
            <w:vAlign w:val="center"/>
          </w:tcPr>
          <w:p w:rsidR="00543215" w:rsidRDefault="00543215" w:rsidP="00E434C0">
            <w:pPr>
              <w:rPr>
                <w:sz w:val="24"/>
                <w:szCs w:val="24"/>
              </w:rPr>
            </w:pPr>
            <w:r>
              <w:rPr>
                <w:sz w:val="24"/>
                <w:szCs w:val="24"/>
              </w:rPr>
              <w:t>Выделено средств из областного бюджета</w:t>
            </w:r>
          </w:p>
        </w:tc>
        <w:tc>
          <w:tcPr>
            <w:tcW w:w="700" w:type="dxa"/>
            <w:vAlign w:val="center"/>
          </w:tcPr>
          <w:p w:rsidR="00543215" w:rsidRPr="00B54528" w:rsidRDefault="00543215" w:rsidP="00E434C0">
            <w:pPr>
              <w:jc w:val="center"/>
              <w:rPr>
                <w:sz w:val="24"/>
                <w:szCs w:val="24"/>
              </w:rPr>
            </w:pPr>
            <w:r>
              <w:rPr>
                <w:sz w:val="24"/>
                <w:szCs w:val="24"/>
              </w:rPr>
              <w:t>млн. руб.</w:t>
            </w:r>
          </w:p>
        </w:tc>
        <w:tc>
          <w:tcPr>
            <w:tcW w:w="860" w:type="dxa"/>
            <w:gridSpan w:val="2"/>
            <w:vAlign w:val="center"/>
          </w:tcPr>
          <w:p w:rsidR="00543215" w:rsidRPr="00B54528" w:rsidRDefault="00543215" w:rsidP="00E434C0">
            <w:pPr>
              <w:jc w:val="center"/>
              <w:rPr>
                <w:sz w:val="24"/>
                <w:szCs w:val="24"/>
              </w:rPr>
            </w:pPr>
            <w:r>
              <w:rPr>
                <w:sz w:val="24"/>
                <w:szCs w:val="24"/>
              </w:rPr>
              <w:t>419,2</w:t>
            </w:r>
          </w:p>
        </w:tc>
        <w:tc>
          <w:tcPr>
            <w:tcW w:w="960" w:type="dxa"/>
            <w:vAlign w:val="center"/>
          </w:tcPr>
          <w:p w:rsidR="00543215" w:rsidRPr="00B54528" w:rsidRDefault="00543215" w:rsidP="00E434C0">
            <w:pPr>
              <w:jc w:val="center"/>
              <w:rPr>
                <w:sz w:val="24"/>
                <w:szCs w:val="24"/>
              </w:rPr>
            </w:pPr>
            <w:r>
              <w:rPr>
                <w:sz w:val="24"/>
                <w:szCs w:val="24"/>
              </w:rPr>
              <w:t>452,14</w:t>
            </w:r>
          </w:p>
        </w:tc>
        <w:tc>
          <w:tcPr>
            <w:tcW w:w="1045" w:type="dxa"/>
            <w:vAlign w:val="center"/>
          </w:tcPr>
          <w:p w:rsidR="00543215" w:rsidRPr="00B54528" w:rsidRDefault="00543215" w:rsidP="00E434C0">
            <w:pPr>
              <w:jc w:val="center"/>
              <w:rPr>
                <w:sz w:val="24"/>
                <w:szCs w:val="24"/>
              </w:rPr>
            </w:pPr>
            <w:r>
              <w:rPr>
                <w:sz w:val="24"/>
                <w:szCs w:val="24"/>
              </w:rPr>
              <w:t>507,8</w:t>
            </w:r>
          </w:p>
        </w:tc>
        <w:tc>
          <w:tcPr>
            <w:tcW w:w="855" w:type="dxa"/>
            <w:gridSpan w:val="2"/>
            <w:vAlign w:val="center"/>
          </w:tcPr>
          <w:p w:rsidR="00543215" w:rsidRPr="00B54528" w:rsidRDefault="00543215" w:rsidP="00E434C0">
            <w:pPr>
              <w:jc w:val="center"/>
              <w:rPr>
                <w:sz w:val="24"/>
                <w:szCs w:val="24"/>
              </w:rPr>
            </w:pPr>
            <w:r>
              <w:rPr>
                <w:sz w:val="24"/>
                <w:szCs w:val="24"/>
              </w:rPr>
              <w:t>553,3</w:t>
            </w:r>
          </w:p>
        </w:tc>
        <w:tc>
          <w:tcPr>
            <w:tcW w:w="855" w:type="dxa"/>
            <w:vAlign w:val="center"/>
          </w:tcPr>
          <w:p w:rsidR="00543215" w:rsidRPr="00B54528" w:rsidRDefault="00543215" w:rsidP="00E434C0">
            <w:pPr>
              <w:jc w:val="center"/>
              <w:rPr>
                <w:sz w:val="24"/>
                <w:szCs w:val="24"/>
              </w:rPr>
            </w:pPr>
            <w:r>
              <w:rPr>
                <w:sz w:val="24"/>
                <w:szCs w:val="24"/>
              </w:rPr>
              <w:t>600,15</w:t>
            </w:r>
          </w:p>
        </w:tc>
        <w:tc>
          <w:tcPr>
            <w:tcW w:w="855" w:type="dxa"/>
            <w:vAlign w:val="center"/>
          </w:tcPr>
          <w:p w:rsidR="00543215" w:rsidRPr="00B54528" w:rsidRDefault="00543215" w:rsidP="00E434C0">
            <w:pPr>
              <w:jc w:val="center"/>
              <w:rPr>
                <w:sz w:val="24"/>
                <w:szCs w:val="24"/>
              </w:rPr>
            </w:pPr>
            <w:r>
              <w:rPr>
                <w:sz w:val="24"/>
                <w:szCs w:val="24"/>
              </w:rPr>
              <w:t>653,4</w:t>
            </w:r>
          </w:p>
        </w:tc>
        <w:tc>
          <w:tcPr>
            <w:tcW w:w="855" w:type="dxa"/>
            <w:vAlign w:val="center"/>
          </w:tcPr>
          <w:p w:rsidR="00543215" w:rsidRPr="00B54528" w:rsidRDefault="00543215" w:rsidP="00E434C0">
            <w:pPr>
              <w:jc w:val="center"/>
              <w:rPr>
                <w:sz w:val="24"/>
                <w:szCs w:val="24"/>
              </w:rPr>
            </w:pPr>
            <w:r>
              <w:rPr>
                <w:sz w:val="24"/>
                <w:szCs w:val="24"/>
              </w:rPr>
              <w:t>710,8</w:t>
            </w:r>
          </w:p>
        </w:tc>
      </w:tr>
      <w:tr w:rsidR="00543215" w:rsidRPr="00B54528">
        <w:trPr>
          <w:trHeight w:val="138"/>
        </w:trPr>
        <w:tc>
          <w:tcPr>
            <w:tcW w:w="9853" w:type="dxa"/>
            <w:gridSpan w:val="11"/>
          </w:tcPr>
          <w:p w:rsidR="00543215" w:rsidRPr="00B54528" w:rsidRDefault="00543215" w:rsidP="00E434C0">
            <w:pPr>
              <w:rPr>
                <w:sz w:val="24"/>
                <w:szCs w:val="24"/>
              </w:rPr>
            </w:pPr>
            <w:r>
              <w:rPr>
                <w:sz w:val="24"/>
                <w:szCs w:val="24"/>
              </w:rPr>
              <w:t>Экономические показатели</w:t>
            </w:r>
          </w:p>
        </w:tc>
      </w:tr>
      <w:tr w:rsidR="00543215" w:rsidRPr="00E54E1B">
        <w:tc>
          <w:tcPr>
            <w:tcW w:w="2868" w:type="dxa"/>
            <w:vAlign w:val="center"/>
          </w:tcPr>
          <w:p w:rsidR="00543215" w:rsidRDefault="00543215" w:rsidP="00E434C0">
            <w:pPr>
              <w:rPr>
                <w:sz w:val="24"/>
                <w:szCs w:val="24"/>
              </w:rPr>
            </w:pPr>
            <w:r>
              <w:rPr>
                <w:sz w:val="24"/>
                <w:szCs w:val="24"/>
              </w:rPr>
              <w:t>Прибыль</w:t>
            </w:r>
          </w:p>
        </w:tc>
        <w:tc>
          <w:tcPr>
            <w:tcW w:w="720" w:type="dxa"/>
            <w:gridSpan w:val="2"/>
            <w:vAlign w:val="center"/>
          </w:tcPr>
          <w:p w:rsidR="00543215" w:rsidRPr="00B54528" w:rsidRDefault="00543215" w:rsidP="00E434C0">
            <w:pPr>
              <w:jc w:val="center"/>
              <w:rPr>
                <w:sz w:val="24"/>
                <w:szCs w:val="24"/>
              </w:rPr>
            </w:pPr>
            <w:r>
              <w:rPr>
                <w:sz w:val="24"/>
                <w:szCs w:val="24"/>
              </w:rPr>
              <w:t>млн. руб.</w:t>
            </w:r>
          </w:p>
        </w:tc>
        <w:tc>
          <w:tcPr>
            <w:tcW w:w="84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1700</w:t>
            </w:r>
          </w:p>
        </w:tc>
        <w:tc>
          <w:tcPr>
            <w:tcW w:w="96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1750</w:t>
            </w:r>
          </w:p>
        </w:tc>
        <w:tc>
          <w:tcPr>
            <w:tcW w:w="1080" w:type="dxa"/>
            <w:gridSpan w:val="2"/>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1800</w:t>
            </w:r>
          </w:p>
        </w:tc>
        <w:tc>
          <w:tcPr>
            <w:tcW w:w="82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1850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1900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2000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2100</w:t>
            </w:r>
          </w:p>
        </w:tc>
      </w:tr>
      <w:tr w:rsidR="00543215" w:rsidRPr="00B54528">
        <w:tc>
          <w:tcPr>
            <w:tcW w:w="2868" w:type="dxa"/>
          </w:tcPr>
          <w:p w:rsidR="00543215" w:rsidRDefault="00543215" w:rsidP="00E434C0">
            <w:pPr>
              <w:rPr>
                <w:sz w:val="24"/>
                <w:szCs w:val="24"/>
              </w:rPr>
            </w:pPr>
            <w:r>
              <w:rPr>
                <w:sz w:val="24"/>
                <w:szCs w:val="24"/>
              </w:rPr>
              <w:t>Рентабельность</w:t>
            </w:r>
          </w:p>
        </w:tc>
        <w:tc>
          <w:tcPr>
            <w:tcW w:w="720" w:type="dxa"/>
            <w:gridSpan w:val="2"/>
            <w:vAlign w:val="center"/>
          </w:tcPr>
          <w:p w:rsidR="00543215" w:rsidRPr="00B54528" w:rsidRDefault="00543215" w:rsidP="00E434C0">
            <w:pPr>
              <w:jc w:val="center"/>
              <w:rPr>
                <w:sz w:val="24"/>
                <w:szCs w:val="24"/>
              </w:rPr>
            </w:pPr>
            <w:r>
              <w:rPr>
                <w:sz w:val="24"/>
                <w:szCs w:val="24"/>
              </w:rPr>
              <w:t>%</w:t>
            </w:r>
          </w:p>
        </w:tc>
        <w:tc>
          <w:tcPr>
            <w:tcW w:w="840" w:type="dxa"/>
            <w:vAlign w:val="center"/>
          </w:tcPr>
          <w:p w:rsidR="00543215" w:rsidRPr="00C8463F" w:rsidRDefault="00543215" w:rsidP="00E434C0">
            <w:pPr>
              <w:autoSpaceDE w:val="0"/>
              <w:autoSpaceDN w:val="0"/>
              <w:adjustRightInd w:val="0"/>
              <w:jc w:val="center"/>
              <w:rPr>
                <w:color w:val="000000"/>
                <w:sz w:val="24"/>
                <w:szCs w:val="24"/>
                <w:lang w:eastAsia="ru-RU"/>
              </w:rPr>
            </w:pPr>
            <w:r>
              <w:rPr>
                <w:color w:val="000000"/>
                <w:sz w:val="24"/>
                <w:szCs w:val="24"/>
                <w:lang w:eastAsia="ru-RU"/>
              </w:rPr>
              <w:t>12,2</w:t>
            </w:r>
          </w:p>
        </w:tc>
        <w:tc>
          <w:tcPr>
            <w:tcW w:w="960" w:type="dxa"/>
            <w:vAlign w:val="center"/>
          </w:tcPr>
          <w:p w:rsidR="00543215" w:rsidRPr="00C8463F" w:rsidRDefault="00543215" w:rsidP="00E434C0">
            <w:pPr>
              <w:autoSpaceDE w:val="0"/>
              <w:autoSpaceDN w:val="0"/>
              <w:adjustRightInd w:val="0"/>
              <w:jc w:val="center"/>
              <w:rPr>
                <w:color w:val="000000"/>
                <w:sz w:val="24"/>
                <w:szCs w:val="24"/>
                <w:lang w:eastAsia="ru-RU"/>
              </w:rPr>
            </w:pPr>
            <w:r>
              <w:rPr>
                <w:color w:val="000000"/>
                <w:sz w:val="24"/>
                <w:szCs w:val="24"/>
                <w:lang w:eastAsia="ru-RU"/>
              </w:rPr>
              <w:t>12,3</w:t>
            </w:r>
          </w:p>
        </w:tc>
        <w:tc>
          <w:tcPr>
            <w:tcW w:w="1080" w:type="dxa"/>
            <w:gridSpan w:val="2"/>
            <w:vAlign w:val="center"/>
          </w:tcPr>
          <w:p w:rsidR="00543215" w:rsidRPr="00C8463F" w:rsidRDefault="00543215" w:rsidP="00E434C0">
            <w:pPr>
              <w:autoSpaceDE w:val="0"/>
              <w:autoSpaceDN w:val="0"/>
              <w:adjustRightInd w:val="0"/>
              <w:jc w:val="center"/>
              <w:rPr>
                <w:color w:val="000000"/>
                <w:sz w:val="24"/>
                <w:szCs w:val="24"/>
                <w:lang w:eastAsia="ru-RU"/>
              </w:rPr>
            </w:pPr>
            <w:r>
              <w:rPr>
                <w:color w:val="000000"/>
                <w:sz w:val="24"/>
                <w:szCs w:val="24"/>
                <w:lang w:eastAsia="ru-RU"/>
              </w:rPr>
              <w:t>12,4</w:t>
            </w:r>
          </w:p>
        </w:tc>
        <w:tc>
          <w:tcPr>
            <w:tcW w:w="820" w:type="dxa"/>
            <w:vAlign w:val="center"/>
          </w:tcPr>
          <w:p w:rsidR="00543215" w:rsidRPr="00C8463F" w:rsidRDefault="00543215" w:rsidP="00E434C0">
            <w:pPr>
              <w:autoSpaceDE w:val="0"/>
              <w:autoSpaceDN w:val="0"/>
              <w:adjustRightInd w:val="0"/>
              <w:jc w:val="center"/>
              <w:rPr>
                <w:color w:val="000000"/>
                <w:sz w:val="24"/>
                <w:szCs w:val="24"/>
                <w:lang w:eastAsia="ru-RU"/>
              </w:rPr>
            </w:pPr>
            <w:r>
              <w:rPr>
                <w:color w:val="000000"/>
                <w:sz w:val="24"/>
                <w:szCs w:val="24"/>
                <w:lang w:eastAsia="ru-RU"/>
              </w:rPr>
              <w:t>12,5</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Pr>
                <w:color w:val="000000"/>
                <w:sz w:val="24"/>
                <w:szCs w:val="24"/>
                <w:lang w:eastAsia="ru-RU"/>
              </w:rPr>
              <w:t>12,6</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12,8</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13,0</w:t>
            </w:r>
          </w:p>
        </w:tc>
      </w:tr>
      <w:tr w:rsidR="00543215" w:rsidRPr="00B54528">
        <w:tc>
          <w:tcPr>
            <w:tcW w:w="2868" w:type="dxa"/>
          </w:tcPr>
          <w:p w:rsidR="00543215" w:rsidRDefault="00543215" w:rsidP="00E434C0">
            <w:pPr>
              <w:rPr>
                <w:sz w:val="24"/>
                <w:szCs w:val="24"/>
              </w:rPr>
            </w:pPr>
            <w:r>
              <w:rPr>
                <w:sz w:val="24"/>
                <w:szCs w:val="24"/>
              </w:rPr>
              <w:t>Удельный вес убыточных предприятий</w:t>
            </w:r>
          </w:p>
        </w:tc>
        <w:tc>
          <w:tcPr>
            <w:tcW w:w="720" w:type="dxa"/>
            <w:gridSpan w:val="2"/>
            <w:vAlign w:val="center"/>
          </w:tcPr>
          <w:p w:rsidR="00543215" w:rsidRPr="00B54528" w:rsidRDefault="00543215" w:rsidP="00E434C0">
            <w:pPr>
              <w:jc w:val="center"/>
              <w:rPr>
                <w:sz w:val="24"/>
                <w:szCs w:val="24"/>
              </w:rPr>
            </w:pPr>
            <w:r>
              <w:rPr>
                <w:sz w:val="24"/>
                <w:szCs w:val="24"/>
              </w:rPr>
              <w:t>%</w:t>
            </w:r>
          </w:p>
        </w:tc>
        <w:tc>
          <w:tcPr>
            <w:tcW w:w="84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19,1</w:t>
            </w:r>
          </w:p>
        </w:tc>
        <w:tc>
          <w:tcPr>
            <w:tcW w:w="96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19,0</w:t>
            </w:r>
          </w:p>
        </w:tc>
        <w:tc>
          <w:tcPr>
            <w:tcW w:w="1080" w:type="dxa"/>
            <w:gridSpan w:val="2"/>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18,5</w:t>
            </w:r>
          </w:p>
        </w:tc>
        <w:tc>
          <w:tcPr>
            <w:tcW w:w="82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18,0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17,5</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17,0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16,0</w:t>
            </w:r>
          </w:p>
        </w:tc>
      </w:tr>
      <w:tr w:rsidR="00543215" w:rsidRPr="00B54528">
        <w:tc>
          <w:tcPr>
            <w:tcW w:w="2868" w:type="dxa"/>
            <w:vAlign w:val="center"/>
          </w:tcPr>
          <w:p w:rsidR="00543215" w:rsidRDefault="00543215" w:rsidP="00E434C0">
            <w:pPr>
              <w:rPr>
                <w:sz w:val="24"/>
                <w:szCs w:val="24"/>
              </w:rPr>
            </w:pPr>
            <w:r>
              <w:rPr>
                <w:sz w:val="24"/>
                <w:szCs w:val="24"/>
              </w:rPr>
              <w:t>Численность работающих</w:t>
            </w:r>
          </w:p>
        </w:tc>
        <w:tc>
          <w:tcPr>
            <w:tcW w:w="720" w:type="dxa"/>
            <w:gridSpan w:val="2"/>
            <w:vAlign w:val="center"/>
          </w:tcPr>
          <w:p w:rsidR="00543215" w:rsidRPr="00B54528" w:rsidRDefault="00543215" w:rsidP="00E434C0">
            <w:pPr>
              <w:jc w:val="center"/>
              <w:rPr>
                <w:sz w:val="24"/>
                <w:szCs w:val="24"/>
              </w:rPr>
            </w:pPr>
            <w:r>
              <w:rPr>
                <w:sz w:val="24"/>
                <w:szCs w:val="24"/>
              </w:rPr>
              <w:t>тыс.чел.</w:t>
            </w:r>
          </w:p>
        </w:tc>
        <w:tc>
          <w:tcPr>
            <w:tcW w:w="84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29,2</w:t>
            </w:r>
          </w:p>
        </w:tc>
        <w:tc>
          <w:tcPr>
            <w:tcW w:w="96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29,1</w:t>
            </w:r>
          </w:p>
        </w:tc>
        <w:tc>
          <w:tcPr>
            <w:tcW w:w="1080" w:type="dxa"/>
            <w:gridSpan w:val="2"/>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29,0</w:t>
            </w:r>
          </w:p>
        </w:tc>
        <w:tc>
          <w:tcPr>
            <w:tcW w:w="82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29,05</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29,15</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29,2</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29,25</w:t>
            </w:r>
          </w:p>
        </w:tc>
      </w:tr>
      <w:tr w:rsidR="00543215" w:rsidRPr="00B54528">
        <w:tc>
          <w:tcPr>
            <w:tcW w:w="2868" w:type="dxa"/>
            <w:vAlign w:val="center"/>
          </w:tcPr>
          <w:p w:rsidR="00543215" w:rsidRDefault="00543215" w:rsidP="00E434C0">
            <w:pPr>
              <w:rPr>
                <w:sz w:val="24"/>
                <w:szCs w:val="24"/>
              </w:rPr>
            </w:pPr>
            <w:r>
              <w:rPr>
                <w:sz w:val="24"/>
                <w:szCs w:val="24"/>
              </w:rPr>
              <w:t>Выручка на 1 работающего</w:t>
            </w:r>
          </w:p>
        </w:tc>
        <w:tc>
          <w:tcPr>
            <w:tcW w:w="720" w:type="dxa"/>
            <w:gridSpan w:val="2"/>
            <w:vAlign w:val="center"/>
          </w:tcPr>
          <w:p w:rsidR="00543215" w:rsidRDefault="00543215" w:rsidP="00E434C0">
            <w:pPr>
              <w:jc w:val="center"/>
              <w:rPr>
                <w:sz w:val="24"/>
                <w:szCs w:val="24"/>
              </w:rPr>
            </w:pPr>
            <w:r>
              <w:rPr>
                <w:sz w:val="24"/>
                <w:szCs w:val="24"/>
              </w:rPr>
              <w:t>тыс.</w:t>
            </w:r>
          </w:p>
          <w:p w:rsidR="00543215" w:rsidRPr="00B54528" w:rsidRDefault="00543215" w:rsidP="00E434C0">
            <w:pPr>
              <w:jc w:val="center"/>
              <w:rPr>
                <w:sz w:val="24"/>
                <w:szCs w:val="24"/>
              </w:rPr>
            </w:pPr>
            <w:r>
              <w:rPr>
                <w:sz w:val="24"/>
                <w:szCs w:val="24"/>
              </w:rPr>
              <w:t>руб.</w:t>
            </w:r>
          </w:p>
        </w:tc>
        <w:tc>
          <w:tcPr>
            <w:tcW w:w="84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569</w:t>
            </w:r>
          </w:p>
        </w:tc>
        <w:tc>
          <w:tcPr>
            <w:tcW w:w="960"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650</w:t>
            </w:r>
          </w:p>
        </w:tc>
        <w:tc>
          <w:tcPr>
            <w:tcW w:w="1080" w:type="dxa"/>
            <w:gridSpan w:val="2"/>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730</w:t>
            </w:r>
          </w:p>
        </w:tc>
        <w:tc>
          <w:tcPr>
            <w:tcW w:w="820"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820</w:t>
            </w:r>
          </w:p>
        </w:tc>
        <w:tc>
          <w:tcPr>
            <w:tcW w:w="855"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910</w:t>
            </w:r>
          </w:p>
        </w:tc>
        <w:tc>
          <w:tcPr>
            <w:tcW w:w="855"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1000</w:t>
            </w:r>
          </w:p>
        </w:tc>
        <w:tc>
          <w:tcPr>
            <w:tcW w:w="855"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1100</w:t>
            </w:r>
          </w:p>
        </w:tc>
      </w:tr>
      <w:tr w:rsidR="00543215" w:rsidRPr="00204765">
        <w:tc>
          <w:tcPr>
            <w:tcW w:w="2868" w:type="dxa"/>
            <w:vAlign w:val="center"/>
          </w:tcPr>
          <w:p w:rsidR="00543215" w:rsidRDefault="00543215" w:rsidP="00E434C0">
            <w:pPr>
              <w:rPr>
                <w:sz w:val="24"/>
                <w:szCs w:val="24"/>
              </w:rPr>
            </w:pPr>
            <w:r>
              <w:rPr>
                <w:sz w:val="24"/>
                <w:szCs w:val="24"/>
              </w:rPr>
              <w:t>Среднемесячная заработная плата на 1 работающего</w:t>
            </w:r>
          </w:p>
        </w:tc>
        <w:tc>
          <w:tcPr>
            <w:tcW w:w="720" w:type="dxa"/>
            <w:gridSpan w:val="2"/>
            <w:vAlign w:val="center"/>
          </w:tcPr>
          <w:p w:rsidR="00543215" w:rsidRDefault="00543215" w:rsidP="00E434C0">
            <w:pPr>
              <w:jc w:val="center"/>
              <w:rPr>
                <w:sz w:val="24"/>
                <w:szCs w:val="24"/>
              </w:rPr>
            </w:pPr>
          </w:p>
          <w:p w:rsidR="00543215" w:rsidRPr="00B54528" w:rsidRDefault="00543215" w:rsidP="00E434C0">
            <w:pPr>
              <w:jc w:val="center"/>
              <w:rPr>
                <w:sz w:val="24"/>
                <w:szCs w:val="24"/>
              </w:rPr>
            </w:pPr>
            <w:r>
              <w:rPr>
                <w:sz w:val="24"/>
                <w:szCs w:val="24"/>
              </w:rPr>
              <w:t>руб.</w:t>
            </w:r>
          </w:p>
        </w:tc>
        <w:tc>
          <w:tcPr>
            <w:tcW w:w="84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9255</w:t>
            </w:r>
          </w:p>
        </w:tc>
        <w:tc>
          <w:tcPr>
            <w:tcW w:w="960"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eastAsia="ru-RU"/>
              </w:rPr>
              <w:t>10500</w:t>
            </w:r>
          </w:p>
        </w:tc>
        <w:tc>
          <w:tcPr>
            <w:tcW w:w="1080" w:type="dxa"/>
            <w:gridSpan w:val="2"/>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val="en-US" w:eastAsia="ru-RU"/>
              </w:rPr>
              <w:t>11800</w:t>
            </w:r>
          </w:p>
        </w:tc>
        <w:tc>
          <w:tcPr>
            <w:tcW w:w="820"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eastAsia="ru-RU"/>
              </w:rPr>
              <w:t>1</w:t>
            </w:r>
            <w:r>
              <w:rPr>
                <w:color w:val="000000"/>
                <w:sz w:val="24"/>
                <w:szCs w:val="24"/>
                <w:lang w:val="en-US" w:eastAsia="ru-RU"/>
              </w:rPr>
              <w:t>3200</w:t>
            </w:r>
          </w:p>
        </w:tc>
        <w:tc>
          <w:tcPr>
            <w:tcW w:w="855"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eastAsia="ru-RU"/>
              </w:rPr>
              <w:t>1</w:t>
            </w:r>
            <w:r>
              <w:rPr>
                <w:color w:val="000000"/>
                <w:sz w:val="24"/>
                <w:szCs w:val="24"/>
                <w:lang w:val="en-US" w:eastAsia="ru-RU"/>
              </w:rPr>
              <w:t>4600</w:t>
            </w:r>
          </w:p>
        </w:tc>
        <w:tc>
          <w:tcPr>
            <w:tcW w:w="855"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eastAsia="ru-RU"/>
              </w:rPr>
              <w:t>1</w:t>
            </w:r>
            <w:r>
              <w:rPr>
                <w:color w:val="000000"/>
                <w:sz w:val="24"/>
                <w:szCs w:val="24"/>
                <w:lang w:val="en-US" w:eastAsia="ru-RU"/>
              </w:rPr>
              <w:t>6000</w:t>
            </w:r>
          </w:p>
        </w:tc>
        <w:tc>
          <w:tcPr>
            <w:tcW w:w="855" w:type="dxa"/>
            <w:vAlign w:val="center"/>
          </w:tcPr>
          <w:p w:rsidR="00543215" w:rsidRPr="001917A0" w:rsidRDefault="00543215" w:rsidP="00E434C0">
            <w:pPr>
              <w:autoSpaceDE w:val="0"/>
              <w:autoSpaceDN w:val="0"/>
              <w:adjustRightInd w:val="0"/>
              <w:jc w:val="center"/>
              <w:rPr>
                <w:color w:val="000000"/>
                <w:sz w:val="24"/>
                <w:szCs w:val="24"/>
                <w:lang w:val="en-US" w:eastAsia="ru-RU"/>
              </w:rPr>
            </w:pPr>
            <w:r>
              <w:rPr>
                <w:color w:val="000000"/>
                <w:sz w:val="24"/>
                <w:szCs w:val="24"/>
                <w:lang w:eastAsia="ru-RU"/>
              </w:rPr>
              <w:t>1</w:t>
            </w:r>
            <w:r>
              <w:rPr>
                <w:color w:val="000000"/>
                <w:sz w:val="24"/>
                <w:szCs w:val="24"/>
                <w:lang w:val="en-US" w:eastAsia="ru-RU"/>
              </w:rPr>
              <w:t>7600</w:t>
            </w:r>
          </w:p>
        </w:tc>
      </w:tr>
      <w:tr w:rsidR="00543215" w:rsidRPr="00B54528">
        <w:trPr>
          <w:trHeight w:val="112"/>
        </w:trPr>
        <w:tc>
          <w:tcPr>
            <w:tcW w:w="2868" w:type="dxa"/>
            <w:vAlign w:val="center"/>
          </w:tcPr>
          <w:p w:rsidR="00543215" w:rsidRDefault="00543215" w:rsidP="00E434C0">
            <w:pPr>
              <w:rPr>
                <w:sz w:val="24"/>
                <w:szCs w:val="24"/>
              </w:rPr>
            </w:pPr>
            <w:r>
              <w:rPr>
                <w:sz w:val="24"/>
                <w:szCs w:val="24"/>
              </w:rPr>
              <w:t>Количество новых рабочих мест</w:t>
            </w:r>
          </w:p>
        </w:tc>
        <w:tc>
          <w:tcPr>
            <w:tcW w:w="720" w:type="dxa"/>
            <w:gridSpan w:val="2"/>
            <w:vAlign w:val="center"/>
          </w:tcPr>
          <w:p w:rsidR="00543215" w:rsidRPr="00B54528" w:rsidRDefault="00543215" w:rsidP="00E434C0">
            <w:pPr>
              <w:jc w:val="center"/>
              <w:rPr>
                <w:sz w:val="24"/>
                <w:szCs w:val="24"/>
              </w:rPr>
            </w:pPr>
            <w:r>
              <w:rPr>
                <w:sz w:val="24"/>
                <w:szCs w:val="24"/>
              </w:rPr>
              <w:t>ед.</w:t>
            </w:r>
          </w:p>
        </w:tc>
        <w:tc>
          <w:tcPr>
            <w:tcW w:w="840" w:type="dxa"/>
            <w:vAlign w:val="center"/>
          </w:tcPr>
          <w:p w:rsidR="00543215" w:rsidRPr="00B54528" w:rsidRDefault="00543215" w:rsidP="00E434C0">
            <w:pPr>
              <w:jc w:val="center"/>
              <w:rPr>
                <w:sz w:val="24"/>
                <w:szCs w:val="24"/>
              </w:rPr>
            </w:pPr>
          </w:p>
        </w:tc>
        <w:tc>
          <w:tcPr>
            <w:tcW w:w="960" w:type="dxa"/>
            <w:vAlign w:val="center"/>
          </w:tcPr>
          <w:p w:rsidR="00543215" w:rsidRPr="00B54528" w:rsidRDefault="00543215" w:rsidP="00E434C0">
            <w:pPr>
              <w:jc w:val="center"/>
              <w:rPr>
                <w:sz w:val="24"/>
                <w:szCs w:val="24"/>
              </w:rPr>
            </w:pPr>
          </w:p>
        </w:tc>
        <w:tc>
          <w:tcPr>
            <w:tcW w:w="1080" w:type="dxa"/>
            <w:gridSpan w:val="2"/>
            <w:vAlign w:val="center"/>
          </w:tcPr>
          <w:p w:rsidR="00543215" w:rsidRPr="00B54528" w:rsidRDefault="00543215" w:rsidP="00E434C0">
            <w:pPr>
              <w:jc w:val="center"/>
              <w:rPr>
                <w:sz w:val="24"/>
                <w:szCs w:val="24"/>
              </w:rPr>
            </w:pPr>
          </w:p>
        </w:tc>
        <w:tc>
          <w:tcPr>
            <w:tcW w:w="820"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50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100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50</w:t>
            </w:r>
          </w:p>
        </w:tc>
        <w:tc>
          <w:tcPr>
            <w:tcW w:w="855" w:type="dxa"/>
            <w:vAlign w:val="center"/>
          </w:tcPr>
          <w:p w:rsidR="00543215" w:rsidRPr="00C8463F" w:rsidRDefault="00543215" w:rsidP="00E434C0">
            <w:pPr>
              <w:autoSpaceDE w:val="0"/>
              <w:autoSpaceDN w:val="0"/>
              <w:adjustRightInd w:val="0"/>
              <w:jc w:val="center"/>
              <w:rPr>
                <w:color w:val="000000"/>
                <w:sz w:val="24"/>
                <w:szCs w:val="24"/>
                <w:lang w:eastAsia="ru-RU"/>
              </w:rPr>
            </w:pPr>
            <w:r w:rsidRPr="00C8463F">
              <w:rPr>
                <w:color w:val="000000"/>
                <w:sz w:val="24"/>
                <w:szCs w:val="24"/>
                <w:lang w:eastAsia="ru-RU"/>
              </w:rPr>
              <w:t>50</w:t>
            </w:r>
          </w:p>
        </w:tc>
      </w:tr>
      <w:tr w:rsidR="00CE6E10" w:rsidRPr="00CE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3" w:type="dxa"/>
            <w:gridSpan w:val="11"/>
          </w:tcPr>
          <w:p w:rsidR="00CE6E10" w:rsidRPr="00CE6E10" w:rsidRDefault="00ED3CDF" w:rsidP="00267D58">
            <w:pPr>
              <w:spacing w:after="60"/>
              <w:jc w:val="center"/>
              <w:rPr>
                <w:b/>
                <w:sz w:val="24"/>
                <w:szCs w:val="24"/>
              </w:rPr>
            </w:pPr>
            <w:r>
              <w:rPr>
                <w:b/>
                <w:sz w:val="24"/>
                <w:szCs w:val="24"/>
              </w:rPr>
              <w:t>Товарное рыбоводство</w:t>
            </w:r>
            <w:r w:rsidR="00CE6E10" w:rsidRPr="00CE6E10">
              <w:rPr>
                <w:b/>
                <w:sz w:val="24"/>
                <w:szCs w:val="24"/>
              </w:rPr>
              <w:t xml:space="preserve"> </w:t>
            </w:r>
          </w:p>
        </w:tc>
      </w:tr>
      <w:tr w:rsidR="00543215" w:rsidRPr="00B54528">
        <w:tc>
          <w:tcPr>
            <w:tcW w:w="2868" w:type="dxa"/>
            <w:vMerge w:val="restart"/>
            <w:vAlign w:val="center"/>
          </w:tcPr>
          <w:p w:rsidR="00543215" w:rsidRPr="00B54528" w:rsidRDefault="00543215" w:rsidP="00E434C0">
            <w:pPr>
              <w:rPr>
                <w:sz w:val="24"/>
                <w:szCs w:val="24"/>
              </w:rPr>
            </w:pPr>
            <w:r>
              <w:rPr>
                <w:sz w:val="24"/>
                <w:szCs w:val="24"/>
              </w:rPr>
              <w:t>Показатели эффективности</w:t>
            </w:r>
          </w:p>
        </w:tc>
        <w:tc>
          <w:tcPr>
            <w:tcW w:w="700" w:type="dxa"/>
            <w:vMerge w:val="restart"/>
            <w:vAlign w:val="center"/>
          </w:tcPr>
          <w:p w:rsidR="00543215" w:rsidRPr="00B54528" w:rsidRDefault="00543215" w:rsidP="00E434C0">
            <w:pPr>
              <w:jc w:val="center"/>
              <w:rPr>
                <w:sz w:val="24"/>
                <w:szCs w:val="24"/>
              </w:rPr>
            </w:pPr>
            <w:r>
              <w:rPr>
                <w:sz w:val="24"/>
                <w:szCs w:val="24"/>
              </w:rPr>
              <w:t>ед. изм.</w:t>
            </w:r>
          </w:p>
        </w:tc>
        <w:tc>
          <w:tcPr>
            <w:tcW w:w="860" w:type="dxa"/>
            <w:gridSpan w:val="2"/>
            <w:vMerge w:val="restart"/>
            <w:vAlign w:val="center"/>
          </w:tcPr>
          <w:p w:rsidR="00543215" w:rsidRPr="00B54528" w:rsidRDefault="00543215" w:rsidP="00E434C0">
            <w:pPr>
              <w:jc w:val="center"/>
              <w:rPr>
                <w:sz w:val="24"/>
                <w:szCs w:val="24"/>
              </w:rPr>
            </w:pPr>
            <w:r>
              <w:rPr>
                <w:sz w:val="24"/>
                <w:szCs w:val="24"/>
              </w:rPr>
              <w:t>2006г. (факт)</w:t>
            </w:r>
          </w:p>
        </w:tc>
        <w:tc>
          <w:tcPr>
            <w:tcW w:w="960" w:type="dxa"/>
            <w:vMerge w:val="restart"/>
            <w:vAlign w:val="center"/>
          </w:tcPr>
          <w:p w:rsidR="00543215" w:rsidRPr="00B54528" w:rsidRDefault="00543215" w:rsidP="00E434C0">
            <w:pPr>
              <w:jc w:val="center"/>
              <w:rPr>
                <w:sz w:val="24"/>
                <w:szCs w:val="24"/>
              </w:rPr>
            </w:pPr>
            <w:r>
              <w:rPr>
                <w:sz w:val="24"/>
                <w:szCs w:val="24"/>
              </w:rPr>
              <w:t xml:space="preserve">2007г. </w:t>
            </w:r>
            <w:r w:rsidRPr="004828C0">
              <w:rPr>
                <w:sz w:val="20"/>
              </w:rPr>
              <w:t>(оценка)</w:t>
            </w:r>
          </w:p>
        </w:tc>
        <w:tc>
          <w:tcPr>
            <w:tcW w:w="4465" w:type="dxa"/>
            <w:gridSpan w:val="6"/>
            <w:vAlign w:val="center"/>
          </w:tcPr>
          <w:p w:rsidR="00543215" w:rsidRPr="00B54528" w:rsidRDefault="00543215" w:rsidP="00E434C0">
            <w:pPr>
              <w:jc w:val="center"/>
              <w:rPr>
                <w:sz w:val="24"/>
                <w:szCs w:val="24"/>
              </w:rPr>
            </w:pPr>
            <w:r>
              <w:rPr>
                <w:sz w:val="24"/>
                <w:szCs w:val="24"/>
              </w:rPr>
              <w:t>прогноз</w:t>
            </w:r>
          </w:p>
        </w:tc>
      </w:tr>
      <w:tr w:rsidR="00543215" w:rsidRPr="00B54528">
        <w:tc>
          <w:tcPr>
            <w:tcW w:w="2868" w:type="dxa"/>
            <w:vMerge/>
            <w:vAlign w:val="center"/>
          </w:tcPr>
          <w:p w:rsidR="00543215" w:rsidRPr="00B54528" w:rsidRDefault="00543215" w:rsidP="00E434C0">
            <w:pPr>
              <w:rPr>
                <w:sz w:val="24"/>
                <w:szCs w:val="24"/>
              </w:rPr>
            </w:pPr>
          </w:p>
        </w:tc>
        <w:tc>
          <w:tcPr>
            <w:tcW w:w="700" w:type="dxa"/>
            <w:vMerge/>
            <w:vAlign w:val="center"/>
          </w:tcPr>
          <w:p w:rsidR="00543215" w:rsidRPr="00B54528" w:rsidRDefault="00543215" w:rsidP="00E434C0">
            <w:pPr>
              <w:jc w:val="center"/>
              <w:rPr>
                <w:sz w:val="24"/>
                <w:szCs w:val="24"/>
              </w:rPr>
            </w:pPr>
          </w:p>
        </w:tc>
        <w:tc>
          <w:tcPr>
            <w:tcW w:w="860" w:type="dxa"/>
            <w:gridSpan w:val="2"/>
            <w:vMerge/>
            <w:vAlign w:val="center"/>
          </w:tcPr>
          <w:p w:rsidR="00543215" w:rsidRPr="00B54528" w:rsidRDefault="00543215" w:rsidP="00E434C0">
            <w:pPr>
              <w:jc w:val="center"/>
              <w:rPr>
                <w:sz w:val="24"/>
                <w:szCs w:val="24"/>
              </w:rPr>
            </w:pPr>
          </w:p>
        </w:tc>
        <w:tc>
          <w:tcPr>
            <w:tcW w:w="960" w:type="dxa"/>
            <w:vMerge/>
            <w:vAlign w:val="center"/>
          </w:tcPr>
          <w:p w:rsidR="00543215" w:rsidRPr="00B54528" w:rsidRDefault="00543215" w:rsidP="00E434C0">
            <w:pPr>
              <w:jc w:val="center"/>
              <w:rPr>
                <w:sz w:val="24"/>
                <w:szCs w:val="24"/>
              </w:rPr>
            </w:pPr>
          </w:p>
        </w:tc>
        <w:tc>
          <w:tcPr>
            <w:tcW w:w="1045" w:type="dxa"/>
            <w:vAlign w:val="center"/>
          </w:tcPr>
          <w:p w:rsidR="00543215" w:rsidRPr="00B54528" w:rsidRDefault="00543215" w:rsidP="00E434C0">
            <w:pPr>
              <w:jc w:val="center"/>
              <w:rPr>
                <w:sz w:val="24"/>
                <w:szCs w:val="24"/>
              </w:rPr>
            </w:pPr>
            <w:r>
              <w:rPr>
                <w:sz w:val="24"/>
                <w:szCs w:val="24"/>
              </w:rPr>
              <w:t>2008г.</w:t>
            </w:r>
          </w:p>
        </w:tc>
        <w:tc>
          <w:tcPr>
            <w:tcW w:w="855" w:type="dxa"/>
            <w:gridSpan w:val="2"/>
            <w:vAlign w:val="center"/>
          </w:tcPr>
          <w:p w:rsidR="00543215" w:rsidRPr="00B54528" w:rsidRDefault="00543215" w:rsidP="00E434C0">
            <w:pPr>
              <w:jc w:val="center"/>
              <w:rPr>
                <w:sz w:val="24"/>
                <w:szCs w:val="24"/>
              </w:rPr>
            </w:pPr>
            <w:r>
              <w:rPr>
                <w:sz w:val="24"/>
                <w:szCs w:val="24"/>
              </w:rPr>
              <w:t>2009г.</w:t>
            </w:r>
          </w:p>
        </w:tc>
        <w:tc>
          <w:tcPr>
            <w:tcW w:w="855" w:type="dxa"/>
            <w:vAlign w:val="center"/>
          </w:tcPr>
          <w:p w:rsidR="00543215" w:rsidRPr="00B54528" w:rsidRDefault="00543215" w:rsidP="00E434C0">
            <w:pPr>
              <w:jc w:val="center"/>
              <w:rPr>
                <w:sz w:val="24"/>
                <w:szCs w:val="24"/>
              </w:rPr>
            </w:pPr>
            <w:r>
              <w:rPr>
                <w:sz w:val="24"/>
                <w:szCs w:val="24"/>
              </w:rPr>
              <w:t>2010г.</w:t>
            </w:r>
          </w:p>
        </w:tc>
        <w:tc>
          <w:tcPr>
            <w:tcW w:w="855" w:type="dxa"/>
            <w:vAlign w:val="center"/>
          </w:tcPr>
          <w:p w:rsidR="00543215" w:rsidRPr="00B54528" w:rsidRDefault="00543215" w:rsidP="00E434C0">
            <w:pPr>
              <w:jc w:val="center"/>
              <w:rPr>
                <w:sz w:val="24"/>
                <w:szCs w:val="24"/>
              </w:rPr>
            </w:pPr>
            <w:r>
              <w:rPr>
                <w:sz w:val="24"/>
                <w:szCs w:val="24"/>
              </w:rPr>
              <w:t>2011г.</w:t>
            </w:r>
          </w:p>
        </w:tc>
        <w:tc>
          <w:tcPr>
            <w:tcW w:w="855" w:type="dxa"/>
            <w:vAlign w:val="center"/>
          </w:tcPr>
          <w:p w:rsidR="00543215" w:rsidRPr="00B54528" w:rsidRDefault="00543215" w:rsidP="00E434C0">
            <w:pPr>
              <w:jc w:val="center"/>
              <w:rPr>
                <w:sz w:val="24"/>
                <w:szCs w:val="24"/>
              </w:rPr>
            </w:pPr>
            <w:r>
              <w:rPr>
                <w:sz w:val="24"/>
                <w:szCs w:val="24"/>
              </w:rPr>
              <w:t>2012г.</w:t>
            </w:r>
          </w:p>
        </w:tc>
      </w:tr>
      <w:tr w:rsidR="00543215" w:rsidRPr="00B54528">
        <w:tc>
          <w:tcPr>
            <w:tcW w:w="2868" w:type="dxa"/>
            <w:vAlign w:val="center"/>
          </w:tcPr>
          <w:p w:rsidR="00543215" w:rsidRPr="00B54528" w:rsidRDefault="00543215" w:rsidP="00E434C0">
            <w:pPr>
              <w:rPr>
                <w:sz w:val="24"/>
                <w:szCs w:val="24"/>
              </w:rPr>
            </w:pPr>
            <w:r>
              <w:rPr>
                <w:sz w:val="24"/>
                <w:szCs w:val="24"/>
              </w:rPr>
              <w:t>Всего налогов, сборов и обязательных платежей</w:t>
            </w:r>
          </w:p>
        </w:tc>
        <w:tc>
          <w:tcPr>
            <w:tcW w:w="700" w:type="dxa"/>
            <w:vAlign w:val="center"/>
          </w:tcPr>
          <w:p w:rsidR="00543215" w:rsidRPr="00B54528" w:rsidRDefault="00543215" w:rsidP="00E434C0">
            <w:pPr>
              <w:jc w:val="center"/>
              <w:rPr>
                <w:sz w:val="24"/>
                <w:szCs w:val="24"/>
              </w:rPr>
            </w:pPr>
            <w:r>
              <w:rPr>
                <w:sz w:val="24"/>
                <w:szCs w:val="24"/>
              </w:rPr>
              <w:t>млн. руб.</w:t>
            </w:r>
          </w:p>
        </w:tc>
        <w:tc>
          <w:tcPr>
            <w:tcW w:w="860" w:type="dxa"/>
            <w:gridSpan w:val="2"/>
            <w:vAlign w:val="center"/>
          </w:tcPr>
          <w:p w:rsidR="00543215" w:rsidRPr="001917A0" w:rsidRDefault="00543215" w:rsidP="00E434C0">
            <w:pPr>
              <w:jc w:val="center"/>
              <w:rPr>
                <w:sz w:val="26"/>
                <w:szCs w:val="26"/>
              </w:rPr>
            </w:pPr>
            <w:r>
              <w:rPr>
                <w:sz w:val="26"/>
                <w:szCs w:val="26"/>
                <w:lang w:val="en-US"/>
              </w:rPr>
              <w:t>4</w:t>
            </w:r>
            <w:r>
              <w:rPr>
                <w:sz w:val="26"/>
                <w:szCs w:val="26"/>
              </w:rPr>
              <w:t>,3</w:t>
            </w:r>
          </w:p>
        </w:tc>
        <w:tc>
          <w:tcPr>
            <w:tcW w:w="960" w:type="dxa"/>
            <w:vAlign w:val="center"/>
          </w:tcPr>
          <w:p w:rsidR="00543215" w:rsidRPr="001917A0" w:rsidRDefault="00543215" w:rsidP="00E434C0">
            <w:pPr>
              <w:rPr>
                <w:sz w:val="26"/>
                <w:szCs w:val="26"/>
              </w:rPr>
            </w:pPr>
            <w:r>
              <w:rPr>
                <w:sz w:val="26"/>
                <w:szCs w:val="26"/>
              </w:rPr>
              <w:t>6,6</w:t>
            </w:r>
          </w:p>
        </w:tc>
        <w:tc>
          <w:tcPr>
            <w:tcW w:w="1045" w:type="dxa"/>
            <w:vAlign w:val="center"/>
          </w:tcPr>
          <w:p w:rsidR="00543215" w:rsidRPr="00687A09" w:rsidRDefault="00543215" w:rsidP="00E434C0">
            <w:pPr>
              <w:jc w:val="center"/>
              <w:rPr>
                <w:sz w:val="26"/>
                <w:szCs w:val="26"/>
              </w:rPr>
            </w:pPr>
            <w:r>
              <w:rPr>
                <w:sz w:val="26"/>
                <w:szCs w:val="26"/>
              </w:rPr>
              <w:t>10,6</w:t>
            </w:r>
          </w:p>
        </w:tc>
        <w:tc>
          <w:tcPr>
            <w:tcW w:w="855" w:type="dxa"/>
            <w:gridSpan w:val="2"/>
            <w:vAlign w:val="center"/>
          </w:tcPr>
          <w:p w:rsidR="00543215" w:rsidRPr="00687A09" w:rsidRDefault="00543215" w:rsidP="00E434C0">
            <w:pPr>
              <w:jc w:val="center"/>
              <w:rPr>
                <w:sz w:val="26"/>
                <w:szCs w:val="26"/>
              </w:rPr>
            </w:pPr>
            <w:r>
              <w:rPr>
                <w:sz w:val="26"/>
                <w:szCs w:val="26"/>
              </w:rPr>
              <w:t>15,1</w:t>
            </w:r>
          </w:p>
        </w:tc>
        <w:tc>
          <w:tcPr>
            <w:tcW w:w="855" w:type="dxa"/>
            <w:vAlign w:val="center"/>
          </w:tcPr>
          <w:p w:rsidR="00543215" w:rsidRPr="00687A09" w:rsidRDefault="00543215" w:rsidP="00E434C0">
            <w:pPr>
              <w:jc w:val="center"/>
              <w:rPr>
                <w:sz w:val="26"/>
                <w:szCs w:val="26"/>
              </w:rPr>
            </w:pPr>
            <w:r>
              <w:rPr>
                <w:sz w:val="26"/>
                <w:szCs w:val="26"/>
              </w:rPr>
              <w:t>22,6</w:t>
            </w:r>
          </w:p>
        </w:tc>
        <w:tc>
          <w:tcPr>
            <w:tcW w:w="855" w:type="dxa"/>
            <w:vAlign w:val="center"/>
          </w:tcPr>
          <w:p w:rsidR="00543215" w:rsidRPr="00687A09" w:rsidRDefault="00543215" w:rsidP="00E434C0">
            <w:pPr>
              <w:jc w:val="center"/>
              <w:rPr>
                <w:sz w:val="26"/>
                <w:szCs w:val="26"/>
              </w:rPr>
            </w:pPr>
            <w:r>
              <w:rPr>
                <w:sz w:val="26"/>
                <w:szCs w:val="26"/>
              </w:rPr>
              <w:t>28,9</w:t>
            </w:r>
          </w:p>
        </w:tc>
        <w:tc>
          <w:tcPr>
            <w:tcW w:w="855" w:type="dxa"/>
            <w:vAlign w:val="center"/>
          </w:tcPr>
          <w:p w:rsidR="00543215" w:rsidRPr="00687A09" w:rsidRDefault="00543215" w:rsidP="00E434C0">
            <w:pPr>
              <w:jc w:val="center"/>
              <w:rPr>
                <w:sz w:val="26"/>
                <w:szCs w:val="26"/>
              </w:rPr>
            </w:pPr>
            <w:r>
              <w:rPr>
                <w:sz w:val="26"/>
                <w:szCs w:val="26"/>
              </w:rPr>
              <w:t>38,0</w:t>
            </w:r>
          </w:p>
        </w:tc>
      </w:tr>
      <w:tr w:rsidR="00543215" w:rsidRPr="00B54528">
        <w:trPr>
          <w:trHeight w:val="435"/>
        </w:trPr>
        <w:tc>
          <w:tcPr>
            <w:tcW w:w="2868" w:type="dxa"/>
            <w:vAlign w:val="center"/>
          </w:tcPr>
          <w:p w:rsidR="00543215" w:rsidRDefault="00543215" w:rsidP="00E434C0">
            <w:pPr>
              <w:rPr>
                <w:sz w:val="24"/>
                <w:szCs w:val="24"/>
              </w:rPr>
            </w:pPr>
            <w:r>
              <w:rPr>
                <w:sz w:val="24"/>
                <w:szCs w:val="24"/>
              </w:rPr>
              <w:t>Выделено средств из областного бюджета</w:t>
            </w:r>
          </w:p>
        </w:tc>
        <w:tc>
          <w:tcPr>
            <w:tcW w:w="700" w:type="dxa"/>
            <w:vAlign w:val="center"/>
          </w:tcPr>
          <w:p w:rsidR="00543215" w:rsidRPr="00B54528" w:rsidRDefault="00543215" w:rsidP="00E434C0">
            <w:pPr>
              <w:jc w:val="center"/>
              <w:rPr>
                <w:sz w:val="24"/>
                <w:szCs w:val="24"/>
              </w:rPr>
            </w:pPr>
            <w:r>
              <w:rPr>
                <w:sz w:val="24"/>
                <w:szCs w:val="24"/>
              </w:rPr>
              <w:t>млн. руб.</w:t>
            </w:r>
          </w:p>
        </w:tc>
        <w:tc>
          <w:tcPr>
            <w:tcW w:w="860" w:type="dxa"/>
            <w:gridSpan w:val="2"/>
            <w:vAlign w:val="center"/>
          </w:tcPr>
          <w:p w:rsidR="00543215" w:rsidRPr="00B54528" w:rsidRDefault="00543215" w:rsidP="00E434C0">
            <w:pPr>
              <w:jc w:val="center"/>
              <w:rPr>
                <w:sz w:val="24"/>
                <w:szCs w:val="24"/>
              </w:rPr>
            </w:pPr>
            <w:r>
              <w:rPr>
                <w:sz w:val="24"/>
                <w:szCs w:val="24"/>
              </w:rPr>
              <w:t>2,2</w:t>
            </w:r>
          </w:p>
        </w:tc>
        <w:tc>
          <w:tcPr>
            <w:tcW w:w="960" w:type="dxa"/>
            <w:vAlign w:val="center"/>
          </w:tcPr>
          <w:p w:rsidR="00543215" w:rsidRPr="00B54528" w:rsidRDefault="00543215" w:rsidP="00E434C0">
            <w:pPr>
              <w:jc w:val="center"/>
              <w:rPr>
                <w:sz w:val="24"/>
                <w:szCs w:val="24"/>
              </w:rPr>
            </w:pPr>
            <w:r>
              <w:rPr>
                <w:sz w:val="24"/>
                <w:szCs w:val="24"/>
              </w:rPr>
              <w:t>0,4</w:t>
            </w:r>
          </w:p>
        </w:tc>
        <w:tc>
          <w:tcPr>
            <w:tcW w:w="1045" w:type="dxa"/>
            <w:vAlign w:val="center"/>
          </w:tcPr>
          <w:p w:rsidR="00543215" w:rsidRPr="00B54528" w:rsidRDefault="00543215" w:rsidP="00E434C0">
            <w:pPr>
              <w:jc w:val="center"/>
              <w:rPr>
                <w:sz w:val="24"/>
                <w:szCs w:val="24"/>
              </w:rPr>
            </w:pPr>
            <w:r>
              <w:rPr>
                <w:sz w:val="24"/>
                <w:szCs w:val="24"/>
              </w:rPr>
              <w:t>8,1</w:t>
            </w:r>
          </w:p>
        </w:tc>
        <w:tc>
          <w:tcPr>
            <w:tcW w:w="855" w:type="dxa"/>
            <w:gridSpan w:val="2"/>
            <w:vAlign w:val="center"/>
          </w:tcPr>
          <w:p w:rsidR="00543215" w:rsidRPr="00B54528" w:rsidRDefault="00543215" w:rsidP="00E434C0">
            <w:pPr>
              <w:jc w:val="center"/>
              <w:rPr>
                <w:sz w:val="24"/>
                <w:szCs w:val="24"/>
              </w:rPr>
            </w:pPr>
            <w:r>
              <w:rPr>
                <w:sz w:val="24"/>
                <w:szCs w:val="24"/>
              </w:rPr>
              <w:t>9,5</w:t>
            </w:r>
          </w:p>
        </w:tc>
        <w:tc>
          <w:tcPr>
            <w:tcW w:w="855" w:type="dxa"/>
            <w:vAlign w:val="center"/>
          </w:tcPr>
          <w:p w:rsidR="00543215" w:rsidRPr="00B54528" w:rsidRDefault="00543215" w:rsidP="00E434C0">
            <w:pPr>
              <w:jc w:val="center"/>
              <w:rPr>
                <w:sz w:val="24"/>
                <w:szCs w:val="24"/>
              </w:rPr>
            </w:pPr>
            <w:r>
              <w:rPr>
                <w:sz w:val="24"/>
                <w:szCs w:val="24"/>
              </w:rPr>
              <w:t>12,6</w:t>
            </w:r>
          </w:p>
        </w:tc>
        <w:tc>
          <w:tcPr>
            <w:tcW w:w="855" w:type="dxa"/>
            <w:vAlign w:val="center"/>
          </w:tcPr>
          <w:p w:rsidR="00543215" w:rsidRPr="00B54528" w:rsidRDefault="00543215" w:rsidP="00E434C0">
            <w:pPr>
              <w:jc w:val="center"/>
              <w:rPr>
                <w:sz w:val="24"/>
                <w:szCs w:val="24"/>
              </w:rPr>
            </w:pPr>
            <w:r>
              <w:rPr>
                <w:sz w:val="24"/>
                <w:szCs w:val="24"/>
              </w:rPr>
              <w:t>14,4</w:t>
            </w:r>
          </w:p>
        </w:tc>
        <w:tc>
          <w:tcPr>
            <w:tcW w:w="855" w:type="dxa"/>
            <w:vAlign w:val="center"/>
          </w:tcPr>
          <w:p w:rsidR="00543215" w:rsidRPr="00B54528" w:rsidRDefault="00543215" w:rsidP="00E434C0">
            <w:pPr>
              <w:jc w:val="center"/>
              <w:rPr>
                <w:sz w:val="24"/>
                <w:szCs w:val="24"/>
              </w:rPr>
            </w:pPr>
            <w:r>
              <w:rPr>
                <w:sz w:val="24"/>
                <w:szCs w:val="24"/>
              </w:rPr>
              <w:t>17,1</w:t>
            </w:r>
          </w:p>
        </w:tc>
      </w:tr>
      <w:tr w:rsidR="00543215" w:rsidRPr="00B54528">
        <w:trPr>
          <w:trHeight w:val="138"/>
        </w:trPr>
        <w:tc>
          <w:tcPr>
            <w:tcW w:w="9853" w:type="dxa"/>
            <w:gridSpan w:val="11"/>
          </w:tcPr>
          <w:p w:rsidR="00543215" w:rsidRPr="00B54528" w:rsidRDefault="00543215" w:rsidP="00E434C0">
            <w:pPr>
              <w:rPr>
                <w:sz w:val="24"/>
                <w:szCs w:val="24"/>
              </w:rPr>
            </w:pPr>
            <w:r>
              <w:rPr>
                <w:sz w:val="24"/>
                <w:szCs w:val="24"/>
              </w:rPr>
              <w:t>Экономические показатели</w:t>
            </w:r>
          </w:p>
        </w:tc>
      </w:tr>
      <w:tr w:rsidR="00543215" w:rsidRPr="00B54528">
        <w:tc>
          <w:tcPr>
            <w:tcW w:w="2868" w:type="dxa"/>
            <w:vAlign w:val="center"/>
          </w:tcPr>
          <w:p w:rsidR="00543215" w:rsidRDefault="00543215" w:rsidP="00E434C0">
            <w:pPr>
              <w:rPr>
                <w:sz w:val="24"/>
                <w:szCs w:val="24"/>
              </w:rPr>
            </w:pPr>
            <w:r>
              <w:rPr>
                <w:sz w:val="24"/>
                <w:szCs w:val="24"/>
              </w:rPr>
              <w:t>Прибыль</w:t>
            </w:r>
          </w:p>
        </w:tc>
        <w:tc>
          <w:tcPr>
            <w:tcW w:w="720" w:type="dxa"/>
            <w:gridSpan w:val="2"/>
            <w:vAlign w:val="center"/>
          </w:tcPr>
          <w:p w:rsidR="00543215" w:rsidRPr="00B54528" w:rsidRDefault="00543215" w:rsidP="00E434C0">
            <w:pPr>
              <w:jc w:val="center"/>
              <w:rPr>
                <w:sz w:val="24"/>
                <w:szCs w:val="24"/>
              </w:rPr>
            </w:pPr>
            <w:r>
              <w:rPr>
                <w:sz w:val="24"/>
                <w:szCs w:val="24"/>
              </w:rPr>
              <w:t>млн. руб.</w:t>
            </w:r>
          </w:p>
        </w:tc>
        <w:tc>
          <w:tcPr>
            <w:tcW w:w="840" w:type="dxa"/>
            <w:vAlign w:val="center"/>
          </w:tcPr>
          <w:p w:rsidR="00543215" w:rsidRPr="00E54E1B" w:rsidRDefault="00543215" w:rsidP="00E434C0">
            <w:pPr>
              <w:tabs>
                <w:tab w:val="center" w:pos="714"/>
                <w:tab w:val="right" w:pos="1429"/>
              </w:tabs>
              <w:jc w:val="center"/>
              <w:rPr>
                <w:sz w:val="26"/>
                <w:szCs w:val="26"/>
              </w:rPr>
            </w:pPr>
            <w:r>
              <w:rPr>
                <w:sz w:val="26"/>
                <w:szCs w:val="26"/>
              </w:rPr>
              <w:t>14,5</w:t>
            </w:r>
          </w:p>
        </w:tc>
        <w:tc>
          <w:tcPr>
            <w:tcW w:w="960" w:type="dxa"/>
            <w:vAlign w:val="center"/>
          </w:tcPr>
          <w:p w:rsidR="00543215" w:rsidRPr="00E54E1B" w:rsidRDefault="00543215" w:rsidP="00E434C0">
            <w:pPr>
              <w:jc w:val="center"/>
              <w:rPr>
                <w:sz w:val="26"/>
                <w:szCs w:val="26"/>
              </w:rPr>
            </w:pPr>
            <w:r w:rsidRPr="00E54E1B">
              <w:rPr>
                <w:sz w:val="26"/>
                <w:szCs w:val="26"/>
              </w:rPr>
              <w:fldChar w:fldCharType="begin"/>
            </w:r>
            <w:r w:rsidRPr="00E54E1B">
              <w:rPr>
                <w:sz w:val="26"/>
                <w:szCs w:val="26"/>
              </w:rPr>
              <w:instrText xml:space="preserve"> =SUM(ABOVE) </w:instrText>
            </w:r>
            <w:r w:rsidRPr="00E54E1B">
              <w:rPr>
                <w:sz w:val="26"/>
                <w:szCs w:val="26"/>
              </w:rPr>
              <w:fldChar w:fldCharType="separate"/>
            </w:r>
            <w:r>
              <w:rPr>
                <w:noProof/>
                <w:sz w:val="26"/>
                <w:szCs w:val="26"/>
              </w:rPr>
              <w:t>2</w:t>
            </w:r>
            <w:r w:rsidRPr="00E54E1B">
              <w:rPr>
                <w:noProof/>
                <w:sz w:val="26"/>
                <w:szCs w:val="26"/>
              </w:rPr>
              <w:t>7</w:t>
            </w:r>
            <w:r>
              <w:rPr>
                <w:noProof/>
                <w:sz w:val="26"/>
                <w:szCs w:val="26"/>
              </w:rPr>
              <w:t>,</w:t>
            </w:r>
            <w:r w:rsidRPr="00E54E1B">
              <w:rPr>
                <w:noProof/>
                <w:sz w:val="26"/>
                <w:szCs w:val="26"/>
              </w:rPr>
              <w:t>3</w:t>
            </w:r>
            <w:r w:rsidRPr="00E54E1B">
              <w:rPr>
                <w:sz w:val="26"/>
                <w:szCs w:val="26"/>
              </w:rPr>
              <w:fldChar w:fldCharType="end"/>
            </w:r>
          </w:p>
        </w:tc>
        <w:tc>
          <w:tcPr>
            <w:tcW w:w="1080" w:type="dxa"/>
            <w:gridSpan w:val="2"/>
            <w:vAlign w:val="center"/>
          </w:tcPr>
          <w:p w:rsidR="00543215" w:rsidRPr="00E54E1B" w:rsidRDefault="00543215" w:rsidP="00E434C0">
            <w:pPr>
              <w:jc w:val="center"/>
              <w:rPr>
                <w:sz w:val="26"/>
                <w:szCs w:val="26"/>
              </w:rPr>
            </w:pPr>
            <w:r>
              <w:rPr>
                <w:sz w:val="26"/>
                <w:szCs w:val="26"/>
              </w:rPr>
              <w:t>37,0</w:t>
            </w:r>
          </w:p>
        </w:tc>
        <w:tc>
          <w:tcPr>
            <w:tcW w:w="820" w:type="dxa"/>
            <w:vAlign w:val="center"/>
          </w:tcPr>
          <w:p w:rsidR="00543215" w:rsidRPr="00E54E1B" w:rsidRDefault="00543215" w:rsidP="00E434C0">
            <w:pPr>
              <w:jc w:val="center"/>
              <w:rPr>
                <w:sz w:val="26"/>
                <w:szCs w:val="26"/>
              </w:rPr>
            </w:pPr>
            <w:r>
              <w:rPr>
                <w:sz w:val="26"/>
                <w:szCs w:val="26"/>
              </w:rPr>
              <w:t>52,5</w:t>
            </w:r>
          </w:p>
        </w:tc>
        <w:tc>
          <w:tcPr>
            <w:tcW w:w="855" w:type="dxa"/>
            <w:vAlign w:val="center"/>
          </w:tcPr>
          <w:p w:rsidR="00543215" w:rsidRPr="00E54E1B" w:rsidRDefault="00543215" w:rsidP="00E434C0">
            <w:pPr>
              <w:jc w:val="center"/>
              <w:rPr>
                <w:sz w:val="26"/>
                <w:szCs w:val="26"/>
              </w:rPr>
            </w:pPr>
            <w:r>
              <w:rPr>
                <w:sz w:val="26"/>
                <w:szCs w:val="26"/>
              </w:rPr>
              <w:t>78,9</w:t>
            </w:r>
          </w:p>
        </w:tc>
        <w:tc>
          <w:tcPr>
            <w:tcW w:w="855" w:type="dxa"/>
            <w:vAlign w:val="center"/>
          </w:tcPr>
          <w:p w:rsidR="00543215" w:rsidRPr="00E54E1B" w:rsidRDefault="00543215" w:rsidP="00E434C0">
            <w:pPr>
              <w:jc w:val="center"/>
              <w:rPr>
                <w:sz w:val="26"/>
                <w:szCs w:val="26"/>
              </w:rPr>
            </w:pPr>
            <w:r>
              <w:rPr>
                <w:sz w:val="26"/>
                <w:szCs w:val="26"/>
              </w:rPr>
              <w:t>107,7</w:t>
            </w:r>
          </w:p>
        </w:tc>
        <w:tc>
          <w:tcPr>
            <w:tcW w:w="855" w:type="dxa"/>
            <w:vAlign w:val="center"/>
          </w:tcPr>
          <w:p w:rsidR="00543215" w:rsidRPr="00E54E1B" w:rsidRDefault="00543215" w:rsidP="00E434C0">
            <w:pPr>
              <w:jc w:val="center"/>
              <w:rPr>
                <w:sz w:val="26"/>
                <w:szCs w:val="26"/>
              </w:rPr>
            </w:pPr>
            <w:r>
              <w:rPr>
                <w:sz w:val="26"/>
                <w:szCs w:val="26"/>
              </w:rPr>
              <w:t>153,0</w:t>
            </w:r>
          </w:p>
        </w:tc>
      </w:tr>
      <w:tr w:rsidR="00543215" w:rsidRPr="00B54528">
        <w:tc>
          <w:tcPr>
            <w:tcW w:w="2868" w:type="dxa"/>
          </w:tcPr>
          <w:p w:rsidR="00543215" w:rsidRDefault="00543215" w:rsidP="00E434C0">
            <w:pPr>
              <w:rPr>
                <w:sz w:val="24"/>
                <w:szCs w:val="24"/>
              </w:rPr>
            </w:pPr>
            <w:r>
              <w:rPr>
                <w:sz w:val="24"/>
                <w:szCs w:val="24"/>
              </w:rPr>
              <w:t>Рентабельность</w:t>
            </w:r>
          </w:p>
        </w:tc>
        <w:tc>
          <w:tcPr>
            <w:tcW w:w="720" w:type="dxa"/>
            <w:gridSpan w:val="2"/>
            <w:vAlign w:val="center"/>
          </w:tcPr>
          <w:p w:rsidR="00543215" w:rsidRPr="00B54528" w:rsidRDefault="00543215" w:rsidP="00E434C0">
            <w:pPr>
              <w:jc w:val="center"/>
              <w:rPr>
                <w:sz w:val="24"/>
                <w:szCs w:val="24"/>
              </w:rPr>
            </w:pPr>
            <w:r>
              <w:rPr>
                <w:sz w:val="24"/>
                <w:szCs w:val="24"/>
              </w:rPr>
              <w:t>%</w:t>
            </w:r>
          </w:p>
        </w:tc>
        <w:tc>
          <w:tcPr>
            <w:tcW w:w="840" w:type="dxa"/>
            <w:vAlign w:val="center"/>
          </w:tcPr>
          <w:p w:rsidR="00543215" w:rsidRPr="00B54528" w:rsidRDefault="00543215" w:rsidP="00E434C0">
            <w:pPr>
              <w:jc w:val="center"/>
              <w:rPr>
                <w:sz w:val="24"/>
                <w:szCs w:val="24"/>
              </w:rPr>
            </w:pPr>
            <w:r>
              <w:rPr>
                <w:sz w:val="24"/>
                <w:szCs w:val="24"/>
              </w:rPr>
              <w:t>11</w:t>
            </w:r>
          </w:p>
        </w:tc>
        <w:tc>
          <w:tcPr>
            <w:tcW w:w="960" w:type="dxa"/>
            <w:vAlign w:val="center"/>
          </w:tcPr>
          <w:p w:rsidR="00543215" w:rsidRPr="00B54528" w:rsidRDefault="00543215" w:rsidP="00E434C0">
            <w:pPr>
              <w:jc w:val="center"/>
              <w:rPr>
                <w:sz w:val="24"/>
                <w:szCs w:val="24"/>
              </w:rPr>
            </w:pPr>
            <w:r>
              <w:rPr>
                <w:sz w:val="24"/>
                <w:szCs w:val="24"/>
              </w:rPr>
              <w:t>14</w:t>
            </w:r>
          </w:p>
        </w:tc>
        <w:tc>
          <w:tcPr>
            <w:tcW w:w="1080" w:type="dxa"/>
            <w:gridSpan w:val="2"/>
            <w:vAlign w:val="center"/>
          </w:tcPr>
          <w:p w:rsidR="00543215" w:rsidRPr="00B54528" w:rsidRDefault="00543215" w:rsidP="00E434C0">
            <w:pPr>
              <w:jc w:val="center"/>
              <w:rPr>
                <w:sz w:val="24"/>
                <w:szCs w:val="24"/>
              </w:rPr>
            </w:pPr>
            <w:r>
              <w:rPr>
                <w:sz w:val="24"/>
                <w:szCs w:val="24"/>
              </w:rPr>
              <w:t>15</w:t>
            </w:r>
          </w:p>
        </w:tc>
        <w:tc>
          <w:tcPr>
            <w:tcW w:w="820" w:type="dxa"/>
            <w:vAlign w:val="center"/>
          </w:tcPr>
          <w:p w:rsidR="00543215" w:rsidRPr="00B54528" w:rsidRDefault="00543215" w:rsidP="00E434C0">
            <w:pPr>
              <w:jc w:val="center"/>
              <w:rPr>
                <w:sz w:val="24"/>
                <w:szCs w:val="24"/>
              </w:rPr>
            </w:pPr>
            <w:r>
              <w:rPr>
                <w:sz w:val="24"/>
                <w:szCs w:val="24"/>
              </w:rPr>
              <w:t>15</w:t>
            </w:r>
          </w:p>
        </w:tc>
        <w:tc>
          <w:tcPr>
            <w:tcW w:w="855" w:type="dxa"/>
            <w:vAlign w:val="center"/>
          </w:tcPr>
          <w:p w:rsidR="00543215" w:rsidRPr="00B54528" w:rsidRDefault="00543215" w:rsidP="00E434C0">
            <w:pPr>
              <w:jc w:val="center"/>
              <w:rPr>
                <w:sz w:val="24"/>
                <w:szCs w:val="24"/>
              </w:rPr>
            </w:pPr>
            <w:r>
              <w:rPr>
                <w:sz w:val="24"/>
                <w:szCs w:val="24"/>
              </w:rPr>
              <w:t>15</w:t>
            </w:r>
          </w:p>
        </w:tc>
        <w:tc>
          <w:tcPr>
            <w:tcW w:w="855" w:type="dxa"/>
            <w:vAlign w:val="center"/>
          </w:tcPr>
          <w:p w:rsidR="00543215" w:rsidRPr="00B54528" w:rsidRDefault="00543215" w:rsidP="00E434C0">
            <w:pPr>
              <w:jc w:val="center"/>
              <w:rPr>
                <w:sz w:val="24"/>
                <w:szCs w:val="24"/>
              </w:rPr>
            </w:pPr>
            <w:r>
              <w:rPr>
                <w:sz w:val="24"/>
                <w:szCs w:val="24"/>
              </w:rPr>
              <w:t>16</w:t>
            </w:r>
          </w:p>
        </w:tc>
        <w:tc>
          <w:tcPr>
            <w:tcW w:w="855" w:type="dxa"/>
            <w:vAlign w:val="center"/>
          </w:tcPr>
          <w:p w:rsidR="00543215" w:rsidRPr="00B54528" w:rsidRDefault="00543215" w:rsidP="00E434C0">
            <w:pPr>
              <w:jc w:val="center"/>
              <w:rPr>
                <w:sz w:val="24"/>
                <w:szCs w:val="24"/>
              </w:rPr>
            </w:pPr>
            <w:r>
              <w:rPr>
                <w:sz w:val="24"/>
                <w:szCs w:val="24"/>
              </w:rPr>
              <w:t>17</w:t>
            </w:r>
          </w:p>
        </w:tc>
      </w:tr>
      <w:tr w:rsidR="00543215" w:rsidRPr="00B54528">
        <w:tc>
          <w:tcPr>
            <w:tcW w:w="2868" w:type="dxa"/>
          </w:tcPr>
          <w:p w:rsidR="00543215" w:rsidRDefault="00543215" w:rsidP="00E434C0">
            <w:pPr>
              <w:rPr>
                <w:sz w:val="24"/>
                <w:szCs w:val="24"/>
              </w:rPr>
            </w:pPr>
            <w:r>
              <w:rPr>
                <w:sz w:val="24"/>
                <w:szCs w:val="24"/>
              </w:rPr>
              <w:t>Удельный вес убыточных предприятий</w:t>
            </w:r>
          </w:p>
        </w:tc>
        <w:tc>
          <w:tcPr>
            <w:tcW w:w="720" w:type="dxa"/>
            <w:gridSpan w:val="2"/>
            <w:vAlign w:val="center"/>
          </w:tcPr>
          <w:p w:rsidR="00543215" w:rsidRPr="00B54528" w:rsidRDefault="00543215" w:rsidP="00E434C0">
            <w:pPr>
              <w:jc w:val="center"/>
              <w:rPr>
                <w:sz w:val="24"/>
                <w:szCs w:val="24"/>
              </w:rPr>
            </w:pPr>
            <w:r>
              <w:rPr>
                <w:sz w:val="24"/>
                <w:szCs w:val="24"/>
              </w:rPr>
              <w:t>%</w:t>
            </w:r>
          </w:p>
        </w:tc>
        <w:tc>
          <w:tcPr>
            <w:tcW w:w="840" w:type="dxa"/>
            <w:vAlign w:val="center"/>
          </w:tcPr>
          <w:p w:rsidR="00543215" w:rsidRPr="00B54528" w:rsidRDefault="00543215" w:rsidP="00E434C0">
            <w:pPr>
              <w:jc w:val="center"/>
              <w:rPr>
                <w:sz w:val="24"/>
                <w:szCs w:val="24"/>
              </w:rPr>
            </w:pPr>
            <w:r>
              <w:rPr>
                <w:sz w:val="24"/>
                <w:szCs w:val="24"/>
              </w:rPr>
              <w:t>5</w:t>
            </w:r>
          </w:p>
        </w:tc>
        <w:tc>
          <w:tcPr>
            <w:tcW w:w="960" w:type="dxa"/>
            <w:vAlign w:val="center"/>
          </w:tcPr>
          <w:p w:rsidR="00543215" w:rsidRPr="00B54528" w:rsidRDefault="00543215" w:rsidP="00E434C0">
            <w:pPr>
              <w:jc w:val="center"/>
              <w:rPr>
                <w:sz w:val="24"/>
                <w:szCs w:val="24"/>
              </w:rPr>
            </w:pPr>
            <w:r>
              <w:rPr>
                <w:sz w:val="24"/>
                <w:szCs w:val="24"/>
              </w:rPr>
              <w:t>5</w:t>
            </w:r>
          </w:p>
        </w:tc>
        <w:tc>
          <w:tcPr>
            <w:tcW w:w="1080" w:type="dxa"/>
            <w:gridSpan w:val="2"/>
            <w:vAlign w:val="center"/>
          </w:tcPr>
          <w:p w:rsidR="00543215" w:rsidRPr="00B54528" w:rsidRDefault="00543215" w:rsidP="00E434C0">
            <w:pPr>
              <w:jc w:val="center"/>
              <w:rPr>
                <w:sz w:val="24"/>
                <w:szCs w:val="24"/>
              </w:rPr>
            </w:pPr>
            <w:r>
              <w:rPr>
                <w:sz w:val="24"/>
                <w:szCs w:val="24"/>
              </w:rPr>
              <w:t>0</w:t>
            </w:r>
          </w:p>
        </w:tc>
        <w:tc>
          <w:tcPr>
            <w:tcW w:w="820" w:type="dxa"/>
            <w:vAlign w:val="center"/>
          </w:tcPr>
          <w:p w:rsidR="00543215" w:rsidRPr="00B54528" w:rsidRDefault="00543215" w:rsidP="00E434C0">
            <w:pPr>
              <w:jc w:val="center"/>
              <w:rPr>
                <w:sz w:val="24"/>
                <w:szCs w:val="24"/>
              </w:rPr>
            </w:pPr>
            <w:r>
              <w:rPr>
                <w:sz w:val="24"/>
                <w:szCs w:val="24"/>
              </w:rPr>
              <w:t>0</w:t>
            </w:r>
          </w:p>
        </w:tc>
        <w:tc>
          <w:tcPr>
            <w:tcW w:w="855" w:type="dxa"/>
            <w:vAlign w:val="center"/>
          </w:tcPr>
          <w:p w:rsidR="00543215" w:rsidRPr="00B54528" w:rsidRDefault="00543215" w:rsidP="00E434C0">
            <w:pPr>
              <w:jc w:val="center"/>
              <w:rPr>
                <w:sz w:val="24"/>
                <w:szCs w:val="24"/>
              </w:rPr>
            </w:pPr>
            <w:r>
              <w:rPr>
                <w:sz w:val="24"/>
                <w:szCs w:val="24"/>
              </w:rPr>
              <w:t>0</w:t>
            </w:r>
          </w:p>
        </w:tc>
        <w:tc>
          <w:tcPr>
            <w:tcW w:w="855" w:type="dxa"/>
            <w:vAlign w:val="center"/>
          </w:tcPr>
          <w:p w:rsidR="00543215" w:rsidRPr="00B54528" w:rsidRDefault="00543215" w:rsidP="00E434C0">
            <w:pPr>
              <w:jc w:val="center"/>
              <w:rPr>
                <w:sz w:val="24"/>
                <w:szCs w:val="24"/>
              </w:rPr>
            </w:pPr>
            <w:r>
              <w:rPr>
                <w:sz w:val="24"/>
                <w:szCs w:val="24"/>
              </w:rPr>
              <w:t>0</w:t>
            </w:r>
          </w:p>
        </w:tc>
        <w:tc>
          <w:tcPr>
            <w:tcW w:w="855" w:type="dxa"/>
            <w:vAlign w:val="center"/>
          </w:tcPr>
          <w:p w:rsidR="00543215" w:rsidRPr="00B54528" w:rsidRDefault="00543215" w:rsidP="00E434C0">
            <w:pPr>
              <w:jc w:val="center"/>
              <w:rPr>
                <w:sz w:val="24"/>
                <w:szCs w:val="24"/>
              </w:rPr>
            </w:pPr>
            <w:r>
              <w:rPr>
                <w:sz w:val="24"/>
                <w:szCs w:val="24"/>
              </w:rPr>
              <w:t>0</w:t>
            </w:r>
          </w:p>
        </w:tc>
      </w:tr>
      <w:tr w:rsidR="00543215" w:rsidRPr="00B54528">
        <w:tc>
          <w:tcPr>
            <w:tcW w:w="2868" w:type="dxa"/>
            <w:vAlign w:val="center"/>
          </w:tcPr>
          <w:p w:rsidR="00543215" w:rsidRDefault="00543215" w:rsidP="00E434C0">
            <w:pPr>
              <w:rPr>
                <w:sz w:val="24"/>
                <w:szCs w:val="24"/>
              </w:rPr>
            </w:pPr>
            <w:r>
              <w:rPr>
                <w:sz w:val="24"/>
                <w:szCs w:val="24"/>
              </w:rPr>
              <w:t>Численность работающих</w:t>
            </w:r>
          </w:p>
        </w:tc>
        <w:tc>
          <w:tcPr>
            <w:tcW w:w="720" w:type="dxa"/>
            <w:gridSpan w:val="2"/>
            <w:vAlign w:val="center"/>
          </w:tcPr>
          <w:p w:rsidR="00543215" w:rsidRPr="00B54528" w:rsidRDefault="00543215" w:rsidP="00E434C0">
            <w:pPr>
              <w:jc w:val="center"/>
              <w:rPr>
                <w:sz w:val="24"/>
                <w:szCs w:val="24"/>
              </w:rPr>
            </w:pPr>
            <w:r>
              <w:rPr>
                <w:sz w:val="24"/>
                <w:szCs w:val="24"/>
              </w:rPr>
              <w:t>чел.</w:t>
            </w:r>
          </w:p>
        </w:tc>
        <w:tc>
          <w:tcPr>
            <w:tcW w:w="840" w:type="dxa"/>
            <w:vAlign w:val="center"/>
          </w:tcPr>
          <w:p w:rsidR="00543215" w:rsidRPr="00B54528" w:rsidRDefault="00543215" w:rsidP="00E434C0">
            <w:pPr>
              <w:jc w:val="center"/>
              <w:rPr>
                <w:sz w:val="24"/>
                <w:szCs w:val="24"/>
              </w:rPr>
            </w:pPr>
            <w:r>
              <w:rPr>
                <w:sz w:val="24"/>
                <w:szCs w:val="24"/>
              </w:rPr>
              <w:t>247</w:t>
            </w:r>
          </w:p>
        </w:tc>
        <w:tc>
          <w:tcPr>
            <w:tcW w:w="960" w:type="dxa"/>
            <w:vAlign w:val="center"/>
          </w:tcPr>
          <w:p w:rsidR="00543215" w:rsidRPr="00B54528" w:rsidRDefault="00543215" w:rsidP="00E434C0">
            <w:pPr>
              <w:jc w:val="center"/>
              <w:rPr>
                <w:sz w:val="24"/>
                <w:szCs w:val="24"/>
              </w:rPr>
            </w:pPr>
            <w:r>
              <w:rPr>
                <w:sz w:val="24"/>
                <w:szCs w:val="24"/>
              </w:rPr>
              <w:t>275</w:t>
            </w:r>
          </w:p>
        </w:tc>
        <w:tc>
          <w:tcPr>
            <w:tcW w:w="1080" w:type="dxa"/>
            <w:gridSpan w:val="2"/>
            <w:vAlign w:val="center"/>
          </w:tcPr>
          <w:p w:rsidR="00543215" w:rsidRPr="00B54528" w:rsidRDefault="00543215" w:rsidP="00E434C0">
            <w:pPr>
              <w:jc w:val="center"/>
              <w:rPr>
                <w:sz w:val="24"/>
                <w:szCs w:val="24"/>
              </w:rPr>
            </w:pPr>
            <w:r>
              <w:rPr>
                <w:sz w:val="24"/>
                <w:szCs w:val="24"/>
              </w:rPr>
              <w:t>315</w:t>
            </w:r>
          </w:p>
        </w:tc>
        <w:tc>
          <w:tcPr>
            <w:tcW w:w="820" w:type="dxa"/>
            <w:vAlign w:val="center"/>
          </w:tcPr>
          <w:p w:rsidR="00543215" w:rsidRPr="00B54528" w:rsidRDefault="00543215" w:rsidP="00E434C0">
            <w:pPr>
              <w:jc w:val="center"/>
              <w:rPr>
                <w:sz w:val="24"/>
                <w:szCs w:val="24"/>
              </w:rPr>
            </w:pPr>
            <w:r>
              <w:rPr>
                <w:sz w:val="24"/>
                <w:szCs w:val="24"/>
              </w:rPr>
              <w:t>360</w:t>
            </w:r>
          </w:p>
        </w:tc>
        <w:tc>
          <w:tcPr>
            <w:tcW w:w="855" w:type="dxa"/>
            <w:vAlign w:val="center"/>
          </w:tcPr>
          <w:p w:rsidR="00543215" w:rsidRPr="00B54528" w:rsidRDefault="00543215" w:rsidP="00E434C0">
            <w:pPr>
              <w:jc w:val="center"/>
              <w:rPr>
                <w:sz w:val="24"/>
                <w:szCs w:val="24"/>
              </w:rPr>
            </w:pPr>
            <w:r>
              <w:rPr>
                <w:sz w:val="24"/>
                <w:szCs w:val="24"/>
              </w:rPr>
              <w:t>430</w:t>
            </w:r>
          </w:p>
        </w:tc>
        <w:tc>
          <w:tcPr>
            <w:tcW w:w="855" w:type="dxa"/>
            <w:vAlign w:val="center"/>
          </w:tcPr>
          <w:p w:rsidR="00543215" w:rsidRPr="00B54528" w:rsidRDefault="00543215" w:rsidP="00E434C0">
            <w:pPr>
              <w:jc w:val="center"/>
              <w:rPr>
                <w:sz w:val="24"/>
                <w:szCs w:val="24"/>
              </w:rPr>
            </w:pPr>
            <w:r>
              <w:rPr>
                <w:sz w:val="24"/>
                <w:szCs w:val="24"/>
              </w:rPr>
              <w:t>438</w:t>
            </w:r>
          </w:p>
        </w:tc>
        <w:tc>
          <w:tcPr>
            <w:tcW w:w="855" w:type="dxa"/>
            <w:vAlign w:val="center"/>
          </w:tcPr>
          <w:p w:rsidR="00543215" w:rsidRPr="00B54528" w:rsidRDefault="00543215" w:rsidP="00E434C0">
            <w:pPr>
              <w:jc w:val="center"/>
              <w:rPr>
                <w:sz w:val="24"/>
                <w:szCs w:val="24"/>
              </w:rPr>
            </w:pPr>
            <w:r>
              <w:rPr>
                <w:sz w:val="24"/>
                <w:szCs w:val="24"/>
              </w:rPr>
              <w:t>450</w:t>
            </w:r>
          </w:p>
        </w:tc>
      </w:tr>
      <w:tr w:rsidR="00543215" w:rsidRPr="00B54528">
        <w:tc>
          <w:tcPr>
            <w:tcW w:w="2868" w:type="dxa"/>
            <w:vAlign w:val="center"/>
          </w:tcPr>
          <w:p w:rsidR="00543215" w:rsidRDefault="00543215" w:rsidP="00E434C0">
            <w:pPr>
              <w:rPr>
                <w:sz w:val="24"/>
                <w:szCs w:val="24"/>
              </w:rPr>
            </w:pPr>
            <w:r>
              <w:rPr>
                <w:sz w:val="24"/>
                <w:szCs w:val="24"/>
              </w:rPr>
              <w:t>Выручка на 1 работающего</w:t>
            </w:r>
          </w:p>
        </w:tc>
        <w:tc>
          <w:tcPr>
            <w:tcW w:w="720" w:type="dxa"/>
            <w:gridSpan w:val="2"/>
            <w:vAlign w:val="center"/>
          </w:tcPr>
          <w:p w:rsidR="00543215" w:rsidRDefault="00543215" w:rsidP="00E434C0">
            <w:pPr>
              <w:jc w:val="center"/>
              <w:rPr>
                <w:sz w:val="24"/>
                <w:szCs w:val="24"/>
              </w:rPr>
            </w:pPr>
            <w:r>
              <w:rPr>
                <w:sz w:val="24"/>
                <w:szCs w:val="24"/>
              </w:rPr>
              <w:t>тыс.</w:t>
            </w:r>
          </w:p>
          <w:p w:rsidR="00543215" w:rsidRPr="00B54528" w:rsidRDefault="00543215" w:rsidP="00E434C0">
            <w:pPr>
              <w:jc w:val="center"/>
              <w:rPr>
                <w:sz w:val="24"/>
                <w:szCs w:val="24"/>
              </w:rPr>
            </w:pPr>
            <w:r>
              <w:rPr>
                <w:sz w:val="24"/>
                <w:szCs w:val="24"/>
              </w:rPr>
              <w:t>руб.</w:t>
            </w:r>
          </w:p>
        </w:tc>
        <w:tc>
          <w:tcPr>
            <w:tcW w:w="840" w:type="dxa"/>
            <w:vAlign w:val="center"/>
          </w:tcPr>
          <w:p w:rsidR="00543215" w:rsidRPr="00B54528" w:rsidRDefault="00543215" w:rsidP="00E434C0">
            <w:pPr>
              <w:jc w:val="center"/>
              <w:rPr>
                <w:sz w:val="24"/>
                <w:szCs w:val="24"/>
              </w:rPr>
            </w:pPr>
            <w:r>
              <w:rPr>
                <w:sz w:val="24"/>
                <w:szCs w:val="24"/>
              </w:rPr>
              <w:t>530</w:t>
            </w:r>
          </w:p>
        </w:tc>
        <w:tc>
          <w:tcPr>
            <w:tcW w:w="960" w:type="dxa"/>
            <w:vAlign w:val="center"/>
          </w:tcPr>
          <w:p w:rsidR="00543215" w:rsidRPr="00B54528" w:rsidRDefault="00543215" w:rsidP="00E434C0">
            <w:pPr>
              <w:jc w:val="center"/>
              <w:rPr>
                <w:sz w:val="24"/>
                <w:szCs w:val="24"/>
              </w:rPr>
            </w:pPr>
            <w:r>
              <w:rPr>
                <w:sz w:val="24"/>
                <w:szCs w:val="24"/>
              </w:rPr>
              <w:t>710</w:t>
            </w:r>
          </w:p>
        </w:tc>
        <w:tc>
          <w:tcPr>
            <w:tcW w:w="1080" w:type="dxa"/>
            <w:gridSpan w:val="2"/>
            <w:vAlign w:val="center"/>
          </w:tcPr>
          <w:p w:rsidR="00543215" w:rsidRPr="00B54528" w:rsidRDefault="00543215" w:rsidP="00E434C0">
            <w:pPr>
              <w:jc w:val="center"/>
              <w:rPr>
                <w:sz w:val="24"/>
                <w:szCs w:val="24"/>
              </w:rPr>
            </w:pPr>
            <w:r>
              <w:rPr>
                <w:sz w:val="24"/>
                <w:szCs w:val="24"/>
              </w:rPr>
              <w:t>800</w:t>
            </w:r>
          </w:p>
        </w:tc>
        <w:tc>
          <w:tcPr>
            <w:tcW w:w="820" w:type="dxa"/>
            <w:vAlign w:val="center"/>
          </w:tcPr>
          <w:p w:rsidR="00543215" w:rsidRPr="00B54528" w:rsidRDefault="00543215" w:rsidP="00E434C0">
            <w:pPr>
              <w:jc w:val="center"/>
              <w:rPr>
                <w:sz w:val="24"/>
                <w:szCs w:val="24"/>
              </w:rPr>
            </w:pPr>
            <w:r>
              <w:rPr>
                <w:sz w:val="24"/>
                <w:szCs w:val="24"/>
              </w:rPr>
              <w:t>970</w:t>
            </w:r>
          </w:p>
        </w:tc>
        <w:tc>
          <w:tcPr>
            <w:tcW w:w="855" w:type="dxa"/>
            <w:vAlign w:val="center"/>
          </w:tcPr>
          <w:p w:rsidR="00543215" w:rsidRPr="00B54528" w:rsidRDefault="00543215" w:rsidP="00E434C0">
            <w:pPr>
              <w:jc w:val="center"/>
              <w:rPr>
                <w:sz w:val="24"/>
                <w:szCs w:val="24"/>
              </w:rPr>
            </w:pPr>
            <w:r>
              <w:rPr>
                <w:sz w:val="24"/>
                <w:szCs w:val="24"/>
              </w:rPr>
              <w:t>1230</w:t>
            </w:r>
          </w:p>
        </w:tc>
        <w:tc>
          <w:tcPr>
            <w:tcW w:w="855" w:type="dxa"/>
            <w:vAlign w:val="center"/>
          </w:tcPr>
          <w:p w:rsidR="00543215" w:rsidRPr="00B54528" w:rsidRDefault="00543215" w:rsidP="00E434C0">
            <w:pPr>
              <w:jc w:val="center"/>
              <w:rPr>
                <w:sz w:val="24"/>
                <w:szCs w:val="24"/>
              </w:rPr>
            </w:pPr>
            <w:r>
              <w:rPr>
                <w:sz w:val="24"/>
                <w:szCs w:val="24"/>
              </w:rPr>
              <w:t>1540</w:t>
            </w:r>
          </w:p>
        </w:tc>
        <w:tc>
          <w:tcPr>
            <w:tcW w:w="855" w:type="dxa"/>
            <w:vAlign w:val="center"/>
          </w:tcPr>
          <w:p w:rsidR="00543215" w:rsidRPr="00B54528" w:rsidRDefault="00543215" w:rsidP="00E434C0">
            <w:pPr>
              <w:jc w:val="center"/>
              <w:rPr>
                <w:sz w:val="24"/>
                <w:szCs w:val="24"/>
              </w:rPr>
            </w:pPr>
            <w:r>
              <w:rPr>
                <w:sz w:val="24"/>
                <w:szCs w:val="24"/>
              </w:rPr>
              <w:t>1970</w:t>
            </w:r>
          </w:p>
        </w:tc>
      </w:tr>
      <w:tr w:rsidR="00543215" w:rsidRPr="001327D2">
        <w:tc>
          <w:tcPr>
            <w:tcW w:w="2868" w:type="dxa"/>
            <w:vAlign w:val="center"/>
          </w:tcPr>
          <w:p w:rsidR="00543215" w:rsidRDefault="00543215" w:rsidP="00E434C0">
            <w:pPr>
              <w:rPr>
                <w:sz w:val="24"/>
                <w:szCs w:val="24"/>
              </w:rPr>
            </w:pPr>
            <w:r>
              <w:rPr>
                <w:sz w:val="24"/>
                <w:szCs w:val="24"/>
              </w:rPr>
              <w:t>Среднемесячная заработная плата на 1 работающего</w:t>
            </w:r>
          </w:p>
        </w:tc>
        <w:tc>
          <w:tcPr>
            <w:tcW w:w="720" w:type="dxa"/>
            <w:gridSpan w:val="2"/>
            <w:vAlign w:val="center"/>
          </w:tcPr>
          <w:p w:rsidR="00543215" w:rsidRDefault="00543215" w:rsidP="00E434C0">
            <w:pPr>
              <w:rPr>
                <w:sz w:val="24"/>
                <w:szCs w:val="24"/>
              </w:rPr>
            </w:pPr>
          </w:p>
          <w:p w:rsidR="00543215" w:rsidRPr="00B54528" w:rsidRDefault="00543215" w:rsidP="00E434C0">
            <w:pPr>
              <w:jc w:val="center"/>
              <w:rPr>
                <w:sz w:val="24"/>
                <w:szCs w:val="24"/>
              </w:rPr>
            </w:pPr>
            <w:r>
              <w:rPr>
                <w:sz w:val="24"/>
                <w:szCs w:val="24"/>
              </w:rPr>
              <w:t>руб.</w:t>
            </w:r>
          </w:p>
        </w:tc>
        <w:tc>
          <w:tcPr>
            <w:tcW w:w="840" w:type="dxa"/>
            <w:vAlign w:val="center"/>
          </w:tcPr>
          <w:p w:rsidR="00543215" w:rsidRPr="001327D2" w:rsidRDefault="00543215" w:rsidP="00E434C0">
            <w:pPr>
              <w:jc w:val="center"/>
              <w:rPr>
                <w:sz w:val="24"/>
                <w:szCs w:val="24"/>
              </w:rPr>
            </w:pPr>
            <w:r w:rsidRPr="001327D2">
              <w:rPr>
                <w:sz w:val="24"/>
                <w:szCs w:val="24"/>
              </w:rPr>
              <w:t>7900</w:t>
            </w:r>
          </w:p>
        </w:tc>
        <w:tc>
          <w:tcPr>
            <w:tcW w:w="960" w:type="dxa"/>
            <w:vAlign w:val="center"/>
          </w:tcPr>
          <w:p w:rsidR="00543215" w:rsidRPr="001327D2" w:rsidRDefault="00543215" w:rsidP="00E434C0">
            <w:pPr>
              <w:jc w:val="center"/>
              <w:rPr>
                <w:sz w:val="24"/>
                <w:szCs w:val="24"/>
              </w:rPr>
            </w:pPr>
            <w:r w:rsidRPr="001327D2">
              <w:rPr>
                <w:sz w:val="24"/>
                <w:szCs w:val="24"/>
              </w:rPr>
              <w:t>8100</w:t>
            </w:r>
          </w:p>
        </w:tc>
        <w:tc>
          <w:tcPr>
            <w:tcW w:w="1080" w:type="dxa"/>
            <w:gridSpan w:val="2"/>
            <w:vAlign w:val="center"/>
          </w:tcPr>
          <w:p w:rsidR="00543215" w:rsidRPr="001327D2" w:rsidRDefault="00543215" w:rsidP="00E434C0">
            <w:pPr>
              <w:jc w:val="center"/>
              <w:rPr>
                <w:sz w:val="24"/>
                <w:szCs w:val="24"/>
              </w:rPr>
            </w:pPr>
            <w:r w:rsidRPr="001327D2">
              <w:rPr>
                <w:sz w:val="24"/>
                <w:szCs w:val="24"/>
              </w:rPr>
              <w:t>10900</w:t>
            </w:r>
          </w:p>
        </w:tc>
        <w:tc>
          <w:tcPr>
            <w:tcW w:w="820" w:type="dxa"/>
            <w:vAlign w:val="center"/>
          </w:tcPr>
          <w:p w:rsidR="00543215" w:rsidRPr="001327D2" w:rsidRDefault="00543215" w:rsidP="00E434C0">
            <w:pPr>
              <w:jc w:val="center"/>
              <w:rPr>
                <w:sz w:val="24"/>
                <w:szCs w:val="24"/>
              </w:rPr>
            </w:pPr>
            <w:r w:rsidRPr="001327D2">
              <w:rPr>
                <w:sz w:val="24"/>
                <w:szCs w:val="24"/>
              </w:rPr>
              <w:t>14200</w:t>
            </w:r>
          </w:p>
        </w:tc>
        <w:tc>
          <w:tcPr>
            <w:tcW w:w="855" w:type="dxa"/>
            <w:vAlign w:val="center"/>
          </w:tcPr>
          <w:p w:rsidR="00543215" w:rsidRPr="001327D2" w:rsidRDefault="00543215" w:rsidP="00E434C0">
            <w:pPr>
              <w:jc w:val="center"/>
              <w:rPr>
                <w:sz w:val="24"/>
                <w:szCs w:val="24"/>
              </w:rPr>
            </w:pPr>
            <w:r w:rsidRPr="001327D2">
              <w:rPr>
                <w:sz w:val="24"/>
                <w:szCs w:val="24"/>
              </w:rPr>
              <w:t>19500</w:t>
            </w:r>
          </w:p>
        </w:tc>
        <w:tc>
          <w:tcPr>
            <w:tcW w:w="855" w:type="dxa"/>
            <w:vAlign w:val="center"/>
          </w:tcPr>
          <w:p w:rsidR="00543215" w:rsidRPr="001327D2" w:rsidRDefault="00543215" w:rsidP="00E434C0">
            <w:pPr>
              <w:jc w:val="center"/>
              <w:rPr>
                <w:sz w:val="24"/>
                <w:szCs w:val="24"/>
              </w:rPr>
            </w:pPr>
            <w:r w:rsidRPr="001327D2">
              <w:rPr>
                <w:sz w:val="24"/>
                <w:szCs w:val="24"/>
              </w:rPr>
              <w:t>23600</w:t>
            </w:r>
          </w:p>
        </w:tc>
        <w:tc>
          <w:tcPr>
            <w:tcW w:w="855" w:type="dxa"/>
            <w:vAlign w:val="center"/>
          </w:tcPr>
          <w:p w:rsidR="00543215" w:rsidRPr="001327D2" w:rsidRDefault="00543215" w:rsidP="00E434C0">
            <w:pPr>
              <w:jc w:val="center"/>
              <w:rPr>
                <w:sz w:val="24"/>
                <w:szCs w:val="24"/>
              </w:rPr>
            </w:pPr>
            <w:r w:rsidRPr="001327D2">
              <w:rPr>
                <w:sz w:val="24"/>
                <w:szCs w:val="24"/>
              </w:rPr>
              <w:t>28200</w:t>
            </w:r>
          </w:p>
        </w:tc>
      </w:tr>
      <w:tr w:rsidR="00543215" w:rsidRPr="00B54528">
        <w:trPr>
          <w:trHeight w:val="112"/>
        </w:trPr>
        <w:tc>
          <w:tcPr>
            <w:tcW w:w="2868" w:type="dxa"/>
            <w:vAlign w:val="center"/>
          </w:tcPr>
          <w:p w:rsidR="00543215" w:rsidRDefault="00543215" w:rsidP="00E434C0">
            <w:pPr>
              <w:rPr>
                <w:sz w:val="24"/>
                <w:szCs w:val="24"/>
              </w:rPr>
            </w:pPr>
            <w:r>
              <w:rPr>
                <w:sz w:val="24"/>
                <w:szCs w:val="24"/>
              </w:rPr>
              <w:t>Количество новых рабочих мест</w:t>
            </w:r>
          </w:p>
        </w:tc>
        <w:tc>
          <w:tcPr>
            <w:tcW w:w="720" w:type="dxa"/>
            <w:gridSpan w:val="2"/>
            <w:vAlign w:val="center"/>
          </w:tcPr>
          <w:p w:rsidR="00543215" w:rsidRPr="00B54528" w:rsidRDefault="00543215" w:rsidP="00E434C0">
            <w:pPr>
              <w:jc w:val="center"/>
              <w:rPr>
                <w:sz w:val="24"/>
                <w:szCs w:val="24"/>
              </w:rPr>
            </w:pPr>
            <w:r>
              <w:rPr>
                <w:sz w:val="24"/>
                <w:szCs w:val="24"/>
              </w:rPr>
              <w:t>шт.</w:t>
            </w:r>
          </w:p>
        </w:tc>
        <w:tc>
          <w:tcPr>
            <w:tcW w:w="840" w:type="dxa"/>
            <w:vAlign w:val="center"/>
          </w:tcPr>
          <w:p w:rsidR="00543215" w:rsidRPr="00B54528" w:rsidRDefault="00543215" w:rsidP="00E434C0">
            <w:pPr>
              <w:jc w:val="center"/>
              <w:rPr>
                <w:sz w:val="24"/>
                <w:szCs w:val="24"/>
              </w:rPr>
            </w:pPr>
          </w:p>
        </w:tc>
        <w:tc>
          <w:tcPr>
            <w:tcW w:w="960" w:type="dxa"/>
            <w:vAlign w:val="center"/>
          </w:tcPr>
          <w:p w:rsidR="00543215" w:rsidRPr="00B54528" w:rsidRDefault="00543215" w:rsidP="00E434C0">
            <w:pPr>
              <w:jc w:val="center"/>
              <w:rPr>
                <w:sz w:val="24"/>
                <w:szCs w:val="24"/>
              </w:rPr>
            </w:pPr>
            <w:r>
              <w:rPr>
                <w:sz w:val="24"/>
                <w:szCs w:val="24"/>
              </w:rPr>
              <w:t>25</w:t>
            </w:r>
          </w:p>
        </w:tc>
        <w:tc>
          <w:tcPr>
            <w:tcW w:w="1080" w:type="dxa"/>
            <w:gridSpan w:val="2"/>
            <w:vAlign w:val="center"/>
          </w:tcPr>
          <w:p w:rsidR="00543215" w:rsidRPr="00B54528" w:rsidRDefault="00543215" w:rsidP="00E434C0">
            <w:pPr>
              <w:jc w:val="center"/>
              <w:rPr>
                <w:sz w:val="24"/>
                <w:szCs w:val="24"/>
              </w:rPr>
            </w:pPr>
            <w:r>
              <w:rPr>
                <w:sz w:val="24"/>
                <w:szCs w:val="24"/>
              </w:rPr>
              <w:t>40</w:t>
            </w:r>
          </w:p>
        </w:tc>
        <w:tc>
          <w:tcPr>
            <w:tcW w:w="820" w:type="dxa"/>
            <w:vAlign w:val="center"/>
          </w:tcPr>
          <w:p w:rsidR="00543215" w:rsidRPr="00B54528" w:rsidRDefault="00543215" w:rsidP="00E434C0">
            <w:pPr>
              <w:jc w:val="center"/>
              <w:rPr>
                <w:sz w:val="24"/>
                <w:szCs w:val="24"/>
              </w:rPr>
            </w:pPr>
            <w:r>
              <w:rPr>
                <w:sz w:val="24"/>
                <w:szCs w:val="24"/>
              </w:rPr>
              <w:t>45</w:t>
            </w:r>
          </w:p>
        </w:tc>
        <w:tc>
          <w:tcPr>
            <w:tcW w:w="855" w:type="dxa"/>
            <w:vAlign w:val="center"/>
          </w:tcPr>
          <w:p w:rsidR="00543215" w:rsidRPr="00B54528" w:rsidRDefault="00543215" w:rsidP="00E434C0">
            <w:pPr>
              <w:jc w:val="center"/>
              <w:rPr>
                <w:sz w:val="24"/>
                <w:szCs w:val="24"/>
              </w:rPr>
            </w:pPr>
            <w:r>
              <w:rPr>
                <w:sz w:val="24"/>
                <w:szCs w:val="24"/>
              </w:rPr>
              <w:t>70</w:t>
            </w:r>
          </w:p>
        </w:tc>
        <w:tc>
          <w:tcPr>
            <w:tcW w:w="855" w:type="dxa"/>
            <w:vAlign w:val="center"/>
          </w:tcPr>
          <w:p w:rsidR="00543215" w:rsidRPr="00B54528" w:rsidRDefault="00543215" w:rsidP="00E434C0">
            <w:pPr>
              <w:jc w:val="center"/>
              <w:rPr>
                <w:sz w:val="24"/>
                <w:szCs w:val="24"/>
              </w:rPr>
            </w:pPr>
            <w:r>
              <w:rPr>
                <w:sz w:val="24"/>
                <w:szCs w:val="24"/>
              </w:rPr>
              <w:t>8</w:t>
            </w:r>
          </w:p>
        </w:tc>
        <w:tc>
          <w:tcPr>
            <w:tcW w:w="855" w:type="dxa"/>
            <w:vAlign w:val="center"/>
          </w:tcPr>
          <w:p w:rsidR="00543215" w:rsidRPr="00B54528" w:rsidRDefault="00543215" w:rsidP="00E434C0">
            <w:pPr>
              <w:jc w:val="center"/>
              <w:rPr>
                <w:sz w:val="24"/>
                <w:szCs w:val="24"/>
              </w:rPr>
            </w:pPr>
            <w:r>
              <w:rPr>
                <w:sz w:val="24"/>
                <w:szCs w:val="24"/>
              </w:rPr>
              <w:t>12</w:t>
            </w:r>
          </w:p>
        </w:tc>
      </w:tr>
    </w:tbl>
    <w:p w:rsidR="00CE6E10" w:rsidRDefault="00CE6E10" w:rsidP="00CE6E10"/>
    <w:p w:rsidR="00CE6E10" w:rsidRDefault="00CE6E10" w:rsidP="00CE6E10">
      <w:pPr>
        <w:spacing w:after="60"/>
        <w:jc w:val="both"/>
        <w:rPr>
          <w:b/>
          <w:szCs w:val="28"/>
        </w:rPr>
      </w:pPr>
    </w:p>
    <w:p w:rsidR="008133AF" w:rsidRDefault="008133AF" w:rsidP="008133AF">
      <w:pPr>
        <w:spacing w:after="60"/>
        <w:jc w:val="both"/>
        <w:rPr>
          <w:szCs w:val="28"/>
        </w:rPr>
      </w:pPr>
    </w:p>
    <w:p w:rsidR="008133AF" w:rsidRDefault="008133AF" w:rsidP="008133AF">
      <w:pPr>
        <w:spacing w:after="60"/>
        <w:jc w:val="both"/>
        <w:rPr>
          <w:szCs w:val="28"/>
        </w:rPr>
      </w:pPr>
    </w:p>
    <w:p w:rsidR="00A241B4" w:rsidRPr="0006209E" w:rsidRDefault="00763182" w:rsidP="00CE6E10">
      <w:pPr>
        <w:pStyle w:val="31"/>
        <w:spacing w:line="240" w:lineRule="auto"/>
        <w:ind w:left="0" w:firstLine="0"/>
        <w:rPr>
          <w:b/>
          <w:szCs w:val="28"/>
        </w:rPr>
      </w:pPr>
      <w:r w:rsidRPr="0006209E">
        <w:rPr>
          <w:b/>
          <w:szCs w:val="28"/>
          <w:lang w:val="en-US"/>
        </w:rPr>
        <w:t>IV</w:t>
      </w:r>
      <w:r w:rsidRPr="0006209E">
        <w:rPr>
          <w:b/>
          <w:szCs w:val="28"/>
        </w:rPr>
        <w:t>.</w:t>
      </w:r>
      <w:r w:rsidR="00A241B4" w:rsidRPr="0006209E">
        <w:rPr>
          <w:b/>
          <w:szCs w:val="28"/>
        </w:rPr>
        <w:t xml:space="preserve"> Состав, функции и полномочия участников реализации Программы</w:t>
      </w:r>
    </w:p>
    <w:p w:rsidR="00A241B4" w:rsidRPr="00105595" w:rsidRDefault="00A241B4" w:rsidP="0091058C">
      <w:pPr>
        <w:pStyle w:val="21"/>
        <w:numPr>
          <w:ilvl w:val="12"/>
          <w:numId w:val="0"/>
        </w:numPr>
        <w:jc w:val="center"/>
        <w:rPr>
          <w:sz w:val="24"/>
        </w:rPr>
      </w:pPr>
    </w:p>
    <w:p w:rsidR="00A241B4" w:rsidRPr="00105595" w:rsidRDefault="00A241B4" w:rsidP="0091058C">
      <w:pPr>
        <w:pStyle w:val="21"/>
        <w:numPr>
          <w:ilvl w:val="12"/>
          <w:numId w:val="0"/>
        </w:numPr>
        <w:jc w:val="center"/>
        <w:rPr>
          <w:b/>
          <w:sz w:val="24"/>
        </w:rPr>
      </w:pPr>
      <w:r w:rsidRPr="00105595">
        <w:rPr>
          <w:b/>
          <w:sz w:val="24"/>
        </w:rPr>
        <w:t>4.1. Формы управления и функции участников Программы</w:t>
      </w:r>
    </w:p>
    <w:p w:rsidR="00A241B4" w:rsidRPr="00105595" w:rsidRDefault="00A241B4" w:rsidP="0091058C">
      <w:pPr>
        <w:pStyle w:val="21"/>
        <w:numPr>
          <w:ilvl w:val="12"/>
          <w:numId w:val="0"/>
        </w:numPr>
        <w:rPr>
          <w:sz w:val="24"/>
        </w:rPr>
      </w:pPr>
    </w:p>
    <w:p w:rsidR="00A241B4" w:rsidRPr="00105595" w:rsidRDefault="00A241B4" w:rsidP="00105595">
      <w:pPr>
        <w:pStyle w:val="21"/>
        <w:numPr>
          <w:ilvl w:val="12"/>
          <w:numId w:val="0"/>
        </w:numPr>
        <w:tabs>
          <w:tab w:val="left" w:pos="1134"/>
        </w:tabs>
        <w:ind w:firstLine="737"/>
        <w:rPr>
          <w:sz w:val="24"/>
        </w:rPr>
      </w:pPr>
      <w:r w:rsidRPr="00105595">
        <w:rPr>
          <w:sz w:val="24"/>
        </w:rPr>
        <w:t xml:space="preserve"> Управление  Программой  осуществляет  представитель заказчика – Комитет по агропромышленному и рыбохозяйственному комплексу Ленинградской области. Как отраслевой орган исполнительной власти Ленинградской области.</w:t>
      </w:r>
    </w:p>
    <w:p w:rsidR="00A241B4" w:rsidRPr="00105595" w:rsidRDefault="00A241B4" w:rsidP="00105595">
      <w:pPr>
        <w:pStyle w:val="21"/>
        <w:numPr>
          <w:ilvl w:val="12"/>
          <w:numId w:val="0"/>
        </w:numPr>
        <w:ind w:firstLine="709"/>
        <w:rPr>
          <w:sz w:val="24"/>
        </w:rPr>
      </w:pPr>
      <w:r w:rsidRPr="00105595">
        <w:rPr>
          <w:sz w:val="24"/>
        </w:rPr>
        <w:t>Управление Программой осуществляется  на основе распределения функций и ответственности, прав и обязанностей по выполнению программных мероприятий между всеми структурными подразделениями Комитета по агропромышленному и рыбохозяйственному комплексу Ленинградской области:</w:t>
      </w:r>
    </w:p>
    <w:p w:rsidR="00A241B4" w:rsidRPr="00105595" w:rsidRDefault="00A241B4" w:rsidP="00105595">
      <w:pPr>
        <w:widowControl w:val="0"/>
        <w:numPr>
          <w:ilvl w:val="0"/>
          <w:numId w:val="8"/>
        </w:numPr>
        <w:tabs>
          <w:tab w:val="clear" w:pos="1080"/>
          <w:tab w:val="num" w:pos="567"/>
        </w:tabs>
        <w:autoSpaceDE w:val="0"/>
        <w:autoSpaceDN w:val="0"/>
        <w:adjustRightInd w:val="0"/>
        <w:ind w:left="142" w:firstLine="0"/>
        <w:jc w:val="both"/>
        <w:rPr>
          <w:color w:val="000000"/>
          <w:sz w:val="24"/>
        </w:rPr>
      </w:pPr>
      <w:r w:rsidRPr="00105595">
        <w:rPr>
          <w:color w:val="000000"/>
          <w:sz w:val="24"/>
        </w:rPr>
        <w:t>департаментом по экономике, финансам и аграрной политике в составе отделов прогноза, экономического мониторинга и аграрной политики; финансов и бухгалтерской отчетности; координации реализации целевых программ и межрегиональных связей);</w:t>
      </w:r>
    </w:p>
    <w:p w:rsidR="00A241B4" w:rsidRPr="00105595" w:rsidRDefault="00A241B4" w:rsidP="00105595">
      <w:pPr>
        <w:widowControl w:val="0"/>
        <w:numPr>
          <w:ilvl w:val="0"/>
          <w:numId w:val="8"/>
        </w:numPr>
        <w:tabs>
          <w:tab w:val="clear" w:pos="1080"/>
          <w:tab w:val="num" w:pos="567"/>
        </w:tabs>
        <w:autoSpaceDE w:val="0"/>
        <w:autoSpaceDN w:val="0"/>
        <w:adjustRightInd w:val="0"/>
        <w:ind w:left="142" w:firstLine="0"/>
        <w:jc w:val="both"/>
        <w:rPr>
          <w:color w:val="000000"/>
          <w:sz w:val="24"/>
        </w:rPr>
      </w:pPr>
      <w:r w:rsidRPr="00105595">
        <w:rPr>
          <w:color w:val="000000"/>
          <w:sz w:val="24"/>
        </w:rPr>
        <w:t>департаментом по развитию сельского хозяйства (отделы развития животноводства, звероводства и птицеводства и развития растениеводства, земледелия и научно-технической политики);</w:t>
      </w:r>
    </w:p>
    <w:p w:rsidR="00A241B4" w:rsidRPr="00105595" w:rsidRDefault="00A241B4" w:rsidP="00105595">
      <w:pPr>
        <w:widowControl w:val="0"/>
        <w:numPr>
          <w:ilvl w:val="0"/>
          <w:numId w:val="8"/>
        </w:numPr>
        <w:tabs>
          <w:tab w:val="clear" w:pos="1080"/>
          <w:tab w:val="num" w:pos="567"/>
        </w:tabs>
        <w:autoSpaceDE w:val="0"/>
        <w:autoSpaceDN w:val="0"/>
        <w:adjustRightInd w:val="0"/>
        <w:ind w:left="142" w:firstLine="0"/>
        <w:jc w:val="both"/>
        <w:rPr>
          <w:color w:val="000000"/>
          <w:sz w:val="24"/>
        </w:rPr>
      </w:pPr>
      <w:r w:rsidRPr="00105595">
        <w:rPr>
          <w:color w:val="000000"/>
          <w:sz w:val="24"/>
        </w:rPr>
        <w:t>отделом развития рыбохозяйственного комплекса;</w:t>
      </w:r>
    </w:p>
    <w:p w:rsidR="00A241B4" w:rsidRPr="00105595" w:rsidRDefault="00A241B4" w:rsidP="00105595">
      <w:pPr>
        <w:widowControl w:val="0"/>
        <w:numPr>
          <w:ilvl w:val="0"/>
          <w:numId w:val="8"/>
        </w:numPr>
        <w:tabs>
          <w:tab w:val="clear" w:pos="1080"/>
          <w:tab w:val="num" w:pos="567"/>
        </w:tabs>
        <w:autoSpaceDE w:val="0"/>
        <w:autoSpaceDN w:val="0"/>
        <w:adjustRightInd w:val="0"/>
        <w:ind w:left="142" w:firstLine="0"/>
        <w:jc w:val="both"/>
        <w:rPr>
          <w:color w:val="000000"/>
          <w:sz w:val="24"/>
        </w:rPr>
      </w:pPr>
      <w:r w:rsidRPr="00105595">
        <w:rPr>
          <w:color w:val="000000"/>
          <w:sz w:val="24"/>
        </w:rPr>
        <w:t>отделом развития пищевой, перерабатывающей промышленности и рыночной инфраструктуры;</w:t>
      </w:r>
    </w:p>
    <w:p w:rsidR="00A241B4" w:rsidRPr="00105595" w:rsidRDefault="00A241B4" w:rsidP="00105595">
      <w:pPr>
        <w:widowControl w:val="0"/>
        <w:numPr>
          <w:ilvl w:val="0"/>
          <w:numId w:val="8"/>
        </w:numPr>
        <w:tabs>
          <w:tab w:val="clear" w:pos="1080"/>
          <w:tab w:val="num" w:pos="567"/>
        </w:tabs>
        <w:autoSpaceDE w:val="0"/>
        <w:autoSpaceDN w:val="0"/>
        <w:adjustRightInd w:val="0"/>
        <w:ind w:left="142" w:firstLine="0"/>
        <w:jc w:val="both"/>
        <w:rPr>
          <w:color w:val="000000"/>
          <w:sz w:val="24"/>
        </w:rPr>
      </w:pPr>
      <w:r w:rsidRPr="00105595">
        <w:rPr>
          <w:color w:val="000000"/>
          <w:sz w:val="24"/>
        </w:rPr>
        <w:t>областной государственной службой ветеринарного надзора.</w:t>
      </w:r>
    </w:p>
    <w:p w:rsidR="00A241B4" w:rsidRPr="00105595" w:rsidRDefault="00A241B4" w:rsidP="00105595">
      <w:pPr>
        <w:numPr>
          <w:ilvl w:val="12"/>
          <w:numId w:val="0"/>
        </w:numPr>
        <w:ind w:firstLine="709"/>
        <w:jc w:val="both"/>
        <w:rPr>
          <w:sz w:val="24"/>
        </w:rPr>
      </w:pPr>
      <w:r w:rsidRPr="00105595">
        <w:rPr>
          <w:sz w:val="24"/>
        </w:rPr>
        <w:t>Такой подход позволит создать организационный ме</w:t>
      </w:r>
      <w:r w:rsidRPr="00105595">
        <w:rPr>
          <w:sz w:val="24"/>
        </w:rPr>
        <w:softHyphen/>
        <w:t>ханизм, обеспечивающий эффективную реализацию</w:t>
      </w:r>
      <w:r w:rsidRPr="00105595">
        <w:rPr>
          <w:color w:val="0000FF"/>
          <w:sz w:val="24"/>
        </w:rPr>
        <w:t xml:space="preserve"> </w:t>
      </w:r>
      <w:r w:rsidRPr="00105595">
        <w:rPr>
          <w:sz w:val="24"/>
        </w:rPr>
        <w:t xml:space="preserve">как мероприятий Программы, так и функций структурных подразделений комитета по выполнению оперативных задач. </w:t>
      </w:r>
    </w:p>
    <w:p w:rsidR="00A241B4" w:rsidRPr="00105595" w:rsidRDefault="00A241B4" w:rsidP="00105595">
      <w:pPr>
        <w:numPr>
          <w:ilvl w:val="12"/>
          <w:numId w:val="0"/>
        </w:numPr>
        <w:ind w:firstLine="709"/>
        <w:jc w:val="both"/>
        <w:rPr>
          <w:sz w:val="24"/>
        </w:rPr>
      </w:pPr>
      <w:r w:rsidRPr="00105595">
        <w:rPr>
          <w:sz w:val="24"/>
        </w:rPr>
        <w:t>Комитет по агропромышленному и рыбохозяйственному комплексу:</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разрабатывает порядки финансирования по направлениям  и мероприятиям Программы;</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обеспечивает отбор и назначение исполнителей меро</w:t>
      </w:r>
      <w:r w:rsidRPr="00105595">
        <w:rPr>
          <w:sz w:val="24"/>
        </w:rPr>
        <w:softHyphen/>
        <w:t>приятий программы и заключение с ними договоров;</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 xml:space="preserve">устанавливает права, обязанности и ответственность каждого исполнителя; </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доводит до исполнителей программные задания;</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координирует деятельность участников реализации программы;</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решает возникшие разногласия между участниками программы;</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осуществляет своевременное финансирование;</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организует контроль своевременности и ка</w:t>
      </w:r>
      <w:r w:rsidRPr="00105595">
        <w:rPr>
          <w:sz w:val="24"/>
        </w:rPr>
        <w:softHyphen/>
        <w:t>чества выполнения мероприятий программы и целевое использование бюджетных средств;</w:t>
      </w:r>
    </w:p>
    <w:p w:rsidR="00A241B4" w:rsidRPr="00105595" w:rsidRDefault="00A241B4" w:rsidP="00105595">
      <w:pPr>
        <w:numPr>
          <w:ilvl w:val="0"/>
          <w:numId w:val="9"/>
        </w:numPr>
        <w:tabs>
          <w:tab w:val="clear" w:pos="1080"/>
          <w:tab w:val="num" w:pos="567"/>
        </w:tabs>
        <w:ind w:left="142" w:firstLine="0"/>
        <w:jc w:val="both"/>
        <w:rPr>
          <w:sz w:val="24"/>
        </w:rPr>
      </w:pPr>
      <w:r w:rsidRPr="00105595">
        <w:rPr>
          <w:sz w:val="24"/>
        </w:rPr>
        <w:t>вносит необходимые коррективы в программу и заключенные до</w:t>
      </w:r>
      <w:r w:rsidRPr="00105595">
        <w:rPr>
          <w:sz w:val="24"/>
        </w:rPr>
        <w:softHyphen/>
        <w:t>говора по финансированию мероприятий, срокам их выполнения и исполнителям.</w:t>
      </w:r>
    </w:p>
    <w:p w:rsidR="00A241B4" w:rsidRPr="00105595" w:rsidRDefault="00A241B4" w:rsidP="00105595">
      <w:pPr>
        <w:pStyle w:val="20"/>
        <w:numPr>
          <w:ilvl w:val="12"/>
          <w:numId w:val="0"/>
        </w:numPr>
        <w:ind w:firstLine="709"/>
      </w:pPr>
      <w:r w:rsidRPr="00105595">
        <w:t xml:space="preserve">При управлении Программой используются организационно-правовые и  экономические методы. Организационно-правовые  методы заключаются в подготовке проектов постановлений Правительства и правовых актов Законодательного Собрания области, их принятии, контроле выполнения заключенных договоров по Программе, реализации приказов и распоряжений руководителя Программы. </w:t>
      </w:r>
    </w:p>
    <w:p w:rsidR="00A241B4" w:rsidRPr="00105595" w:rsidRDefault="00A241B4" w:rsidP="00105595">
      <w:pPr>
        <w:pStyle w:val="21"/>
        <w:numPr>
          <w:ilvl w:val="12"/>
          <w:numId w:val="0"/>
        </w:numPr>
        <w:ind w:firstLine="709"/>
        <w:rPr>
          <w:sz w:val="24"/>
        </w:rPr>
      </w:pPr>
      <w:r w:rsidRPr="00105595">
        <w:rPr>
          <w:sz w:val="24"/>
        </w:rPr>
        <w:t>Экономические методы применяются при финансировании мероприятий программы, реализации ценовой, финансо</w:t>
      </w:r>
      <w:r w:rsidRPr="00105595">
        <w:rPr>
          <w:sz w:val="24"/>
        </w:rPr>
        <w:softHyphen/>
        <w:t>вой и кредитной политики, определении договорных условий и т.д. Одним из основных элементов механизма реализации программы является взаимоувязка организационно-правовых и экономических методов управления. Все виды финансо</w:t>
      </w:r>
      <w:r w:rsidRPr="00105595">
        <w:rPr>
          <w:sz w:val="24"/>
        </w:rPr>
        <w:softHyphen/>
        <w:t>вой поддержки, льготного кредитования и налогообложения товаропроизводителей должны сочетаться с организационно-экономи</w:t>
      </w:r>
      <w:r w:rsidRPr="00105595">
        <w:rPr>
          <w:sz w:val="24"/>
        </w:rPr>
        <w:softHyphen/>
        <w:t xml:space="preserve">ческими и социальными мерами, осуществляемыми на предприятиях и в организациях агропромышленного и рыбохозяйственного комплекса Ленинградской области. </w:t>
      </w:r>
    </w:p>
    <w:p w:rsidR="00477288" w:rsidRPr="00661951" w:rsidRDefault="00477288" w:rsidP="00661951">
      <w:pPr>
        <w:ind w:firstLine="720"/>
        <w:jc w:val="both"/>
        <w:rPr>
          <w:sz w:val="24"/>
          <w:szCs w:val="24"/>
        </w:rPr>
      </w:pPr>
      <w:r w:rsidRPr="00661951">
        <w:rPr>
          <w:sz w:val="24"/>
          <w:szCs w:val="24"/>
        </w:rPr>
        <w:t xml:space="preserve">Состояние сельскохозяйственного производства для достижения эффективности ведения сельского хозяйства требует от производителей сельскохозяйственной продукции умения координировать свои действия между собой, с исполнительной властью, профсоюзами, переработчиками сельскохозяйственной продукции и торговыми организациями. Осуществление функций координации и самоуправления, участия в формировании аграрной политики, а также защиты экономических интересов сельскохозяйственных товаропроизводителей  в ходе реализации аграрной политики способны осуществлять Союзы сельскохозяйственных товаропроизводителей. </w:t>
      </w:r>
      <w:r w:rsidR="00AA2FB3" w:rsidRPr="00661951">
        <w:rPr>
          <w:sz w:val="24"/>
          <w:szCs w:val="24"/>
        </w:rPr>
        <w:t xml:space="preserve"> Создание отраслевых ассоциаций (союзов) производителей и переработчиков сельскохозяйственной </w:t>
      </w:r>
      <w:r w:rsidR="002D2E45" w:rsidRPr="00661951">
        <w:rPr>
          <w:sz w:val="24"/>
          <w:szCs w:val="24"/>
        </w:rPr>
        <w:t>продукции предусмотрено</w:t>
      </w:r>
      <w:r w:rsidR="00AA2FB3" w:rsidRPr="00661951">
        <w:rPr>
          <w:sz w:val="24"/>
          <w:szCs w:val="24"/>
        </w:rPr>
        <w:t xml:space="preserve"> дейст</w:t>
      </w:r>
      <w:r w:rsidR="002D2E45" w:rsidRPr="00661951">
        <w:rPr>
          <w:sz w:val="24"/>
          <w:szCs w:val="24"/>
        </w:rPr>
        <w:t>вующим</w:t>
      </w:r>
      <w:r w:rsidR="00AA2FB3" w:rsidRPr="00661951">
        <w:rPr>
          <w:sz w:val="24"/>
          <w:szCs w:val="24"/>
        </w:rPr>
        <w:t xml:space="preserve">   федеральным законом «Об объединениях работодателей» от 27.11.2002 № 156-ФЗ</w:t>
      </w:r>
      <w:r w:rsidR="002D2E45" w:rsidRPr="00661951">
        <w:rPr>
          <w:sz w:val="24"/>
          <w:szCs w:val="24"/>
        </w:rPr>
        <w:t>.</w:t>
      </w:r>
    </w:p>
    <w:p w:rsidR="00AA2FB3" w:rsidRPr="00661951" w:rsidRDefault="002D2E45" w:rsidP="00AA2FB3">
      <w:pPr>
        <w:ind w:firstLine="720"/>
        <w:jc w:val="both"/>
        <w:rPr>
          <w:sz w:val="24"/>
          <w:szCs w:val="24"/>
        </w:rPr>
      </w:pPr>
      <w:r w:rsidRPr="00661951">
        <w:rPr>
          <w:sz w:val="24"/>
          <w:szCs w:val="24"/>
        </w:rPr>
        <w:t xml:space="preserve">Деятельность союзов может быть направлена </w:t>
      </w:r>
      <w:r w:rsidR="00AA2FB3" w:rsidRPr="00661951">
        <w:rPr>
          <w:sz w:val="24"/>
          <w:szCs w:val="24"/>
        </w:rPr>
        <w:t xml:space="preserve"> </w:t>
      </w:r>
      <w:r w:rsidRPr="00661951">
        <w:rPr>
          <w:sz w:val="24"/>
          <w:szCs w:val="24"/>
        </w:rPr>
        <w:t xml:space="preserve">на </w:t>
      </w:r>
      <w:r w:rsidR="00AA2FB3" w:rsidRPr="00661951">
        <w:rPr>
          <w:sz w:val="24"/>
          <w:szCs w:val="24"/>
        </w:rPr>
        <w:t>реализ</w:t>
      </w:r>
      <w:r w:rsidRPr="00661951">
        <w:rPr>
          <w:sz w:val="24"/>
          <w:szCs w:val="24"/>
        </w:rPr>
        <w:t>ацию</w:t>
      </w:r>
      <w:r w:rsidR="00AA2FB3" w:rsidRPr="00661951">
        <w:rPr>
          <w:sz w:val="24"/>
          <w:szCs w:val="24"/>
        </w:rPr>
        <w:t xml:space="preserve"> следую</w:t>
      </w:r>
      <w:r w:rsidRPr="00661951">
        <w:rPr>
          <w:sz w:val="24"/>
          <w:szCs w:val="24"/>
        </w:rPr>
        <w:t xml:space="preserve">щих </w:t>
      </w:r>
      <w:r w:rsidR="00AA2FB3" w:rsidRPr="00661951">
        <w:rPr>
          <w:sz w:val="24"/>
          <w:szCs w:val="24"/>
        </w:rPr>
        <w:t xml:space="preserve"> мероприя</w:t>
      </w:r>
      <w:r w:rsidRPr="00661951">
        <w:rPr>
          <w:sz w:val="24"/>
          <w:szCs w:val="24"/>
        </w:rPr>
        <w:t>тий</w:t>
      </w:r>
      <w:r w:rsidR="00AA2FB3" w:rsidRPr="00661951">
        <w:rPr>
          <w:sz w:val="24"/>
          <w:szCs w:val="24"/>
        </w:rPr>
        <w:t>:</w:t>
      </w:r>
    </w:p>
    <w:p w:rsidR="00AA2FB3" w:rsidRPr="00661951" w:rsidRDefault="00AA2FB3" w:rsidP="00AA2FB3">
      <w:pPr>
        <w:jc w:val="both"/>
        <w:rPr>
          <w:sz w:val="24"/>
          <w:szCs w:val="24"/>
        </w:rPr>
      </w:pPr>
      <w:r w:rsidRPr="00661951">
        <w:rPr>
          <w:sz w:val="24"/>
          <w:szCs w:val="24"/>
        </w:rPr>
        <w:t xml:space="preserve">      - проведение мониторинга потребительского спроса и ценовых параметров на рынке соответствующей продукции, мониторинга состояния техники и технологии, определяющих основное производство отрасли, анализа экономического положения предприятий, входящих в ассоциацию (союз);</w:t>
      </w:r>
    </w:p>
    <w:p w:rsidR="00AA2FB3" w:rsidRDefault="00AA2FB3" w:rsidP="00AA2FB3">
      <w:pPr>
        <w:jc w:val="both"/>
        <w:rPr>
          <w:sz w:val="24"/>
          <w:szCs w:val="24"/>
        </w:rPr>
      </w:pPr>
      <w:r w:rsidRPr="00661951">
        <w:rPr>
          <w:sz w:val="24"/>
          <w:szCs w:val="24"/>
        </w:rPr>
        <w:t xml:space="preserve">      - обеспечение через союзы взаимодействия сельскохозяйственных товаропроизводителей с органами исполнительной власти, органами местного самоуправления, общественными организациями;</w:t>
      </w:r>
    </w:p>
    <w:p w:rsidR="007F17BA" w:rsidRPr="00E42859" w:rsidRDefault="007F17BA" w:rsidP="00E42859">
      <w:pPr>
        <w:pStyle w:val="21"/>
        <w:ind w:firstLine="0"/>
        <w:rPr>
          <w:sz w:val="24"/>
          <w:szCs w:val="24"/>
        </w:rPr>
      </w:pPr>
      <w:r w:rsidRPr="00E42859">
        <w:rPr>
          <w:sz w:val="24"/>
          <w:szCs w:val="24"/>
        </w:rPr>
        <w:t xml:space="preserve">     - заключение т</w:t>
      </w:r>
      <w:r w:rsidR="00E42859" w:rsidRPr="00E42859">
        <w:rPr>
          <w:sz w:val="24"/>
          <w:szCs w:val="24"/>
        </w:rPr>
        <w:t>рехсторонних Соглашений между работодателями, профсоюзами и органами управления.</w:t>
      </w:r>
    </w:p>
    <w:p w:rsidR="00AA2FB3" w:rsidRPr="00661951" w:rsidRDefault="00AA2FB3" w:rsidP="00AA2FB3">
      <w:pPr>
        <w:jc w:val="both"/>
        <w:rPr>
          <w:sz w:val="24"/>
          <w:szCs w:val="24"/>
        </w:rPr>
      </w:pPr>
      <w:r w:rsidRPr="00661951">
        <w:rPr>
          <w:sz w:val="24"/>
          <w:szCs w:val="24"/>
        </w:rPr>
        <w:t xml:space="preserve">      -  участие  ассоциаций (союзов):</w:t>
      </w:r>
    </w:p>
    <w:p w:rsidR="00AA2FB3" w:rsidRPr="00661951" w:rsidRDefault="00AA2FB3" w:rsidP="00AA2FB3">
      <w:pPr>
        <w:jc w:val="both"/>
        <w:rPr>
          <w:sz w:val="24"/>
          <w:szCs w:val="24"/>
        </w:rPr>
      </w:pPr>
      <w:r w:rsidRPr="00661951">
        <w:rPr>
          <w:sz w:val="24"/>
          <w:szCs w:val="24"/>
        </w:rPr>
        <w:t xml:space="preserve">       в распространении достижений науки и техники, инновационного опыта в сфере сельского хозяйства, сохранении и поддержании генофонда животных и растений;</w:t>
      </w:r>
    </w:p>
    <w:p w:rsidR="00AA2FB3" w:rsidRPr="00661951" w:rsidRDefault="00AA2FB3" w:rsidP="00AA2FB3">
      <w:pPr>
        <w:jc w:val="both"/>
        <w:rPr>
          <w:sz w:val="24"/>
          <w:szCs w:val="24"/>
        </w:rPr>
      </w:pPr>
      <w:r w:rsidRPr="00661951">
        <w:rPr>
          <w:sz w:val="24"/>
          <w:szCs w:val="24"/>
        </w:rPr>
        <w:t xml:space="preserve">       в прогнозировании объемов и определении ассортимента производимой продукции;</w:t>
      </w:r>
    </w:p>
    <w:p w:rsidR="00AA2FB3" w:rsidRPr="00661951" w:rsidRDefault="00AA2FB3" w:rsidP="00AA2FB3">
      <w:pPr>
        <w:jc w:val="both"/>
        <w:rPr>
          <w:sz w:val="24"/>
          <w:szCs w:val="24"/>
        </w:rPr>
      </w:pPr>
      <w:r w:rsidRPr="00661951">
        <w:rPr>
          <w:sz w:val="24"/>
          <w:szCs w:val="24"/>
        </w:rPr>
        <w:t xml:space="preserve">       в  межрегиональных и зарубежных встречах между производителями и переработчиками сельскохозяйственной продукции, международных форумах;</w:t>
      </w:r>
    </w:p>
    <w:p w:rsidR="00AA2FB3" w:rsidRPr="00661951" w:rsidRDefault="00AA2FB3" w:rsidP="00661951">
      <w:pPr>
        <w:jc w:val="both"/>
        <w:rPr>
          <w:sz w:val="24"/>
          <w:szCs w:val="24"/>
        </w:rPr>
      </w:pPr>
      <w:r w:rsidRPr="00661951">
        <w:rPr>
          <w:sz w:val="24"/>
          <w:szCs w:val="24"/>
        </w:rPr>
        <w:t xml:space="preserve">      - предоставление информации для формирования и реализации регио</w:t>
      </w:r>
      <w:r w:rsidR="00661951" w:rsidRPr="00661951">
        <w:rPr>
          <w:sz w:val="24"/>
          <w:szCs w:val="24"/>
        </w:rPr>
        <w:t>нальной аграрной политики.</w:t>
      </w:r>
    </w:p>
    <w:p w:rsidR="00A241B4" w:rsidRPr="00105595" w:rsidRDefault="00A241B4" w:rsidP="00477288">
      <w:pPr>
        <w:pStyle w:val="21"/>
        <w:numPr>
          <w:ilvl w:val="12"/>
          <w:numId w:val="0"/>
        </w:numPr>
        <w:rPr>
          <w:sz w:val="24"/>
        </w:rPr>
      </w:pPr>
    </w:p>
    <w:p w:rsidR="00A241B4" w:rsidRPr="00105595" w:rsidRDefault="00A241B4" w:rsidP="00105595">
      <w:pPr>
        <w:pStyle w:val="21"/>
        <w:ind w:firstLine="0"/>
        <w:jc w:val="center"/>
        <w:rPr>
          <w:b/>
          <w:sz w:val="24"/>
        </w:rPr>
      </w:pPr>
      <w:r w:rsidRPr="00105595">
        <w:rPr>
          <w:b/>
          <w:sz w:val="24"/>
        </w:rPr>
        <w:t>4.2. Представитель заказчика, основной исполнитель,</w:t>
      </w:r>
      <w:r w:rsidR="00105595">
        <w:rPr>
          <w:b/>
          <w:sz w:val="24"/>
        </w:rPr>
        <w:t xml:space="preserve"> </w:t>
      </w:r>
      <w:r w:rsidRPr="00105595">
        <w:rPr>
          <w:b/>
          <w:sz w:val="24"/>
        </w:rPr>
        <w:t>соисполнители и руководи</w:t>
      </w:r>
      <w:r w:rsidR="000F473B">
        <w:rPr>
          <w:b/>
          <w:sz w:val="24"/>
        </w:rPr>
        <w:t>тели</w:t>
      </w:r>
      <w:r w:rsidRPr="00105595">
        <w:rPr>
          <w:b/>
          <w:sz w:val="24"/>
        </w:rPr>
        <w:t xml:space="preserve"> Программы</w:t>
      </w:r>
    </w:p>
    <w:p w:rsidR="00A241B4" w:rsidRPr="00105595" w:rsidRDefault="00A241B4" w:rsidP="00105595">
      <w:pPr>
        <w:pStyle w:val="21"/>
        <w:numPr>
          <w:ilvl w:val="12"/>
          <w:numId w:val="0"/>
        </w:numPr>
        <w:ind w:firstLine="737"/>
        <w:rPr>
          <w:sz w:val="24"/>
        </w:rPr>
      </w:pPr>
    </w:p>
    <w:p w:rsidR="00A241B4" w:rsidRPr="00105595" w:rsidRDefault="00A241B4" w:rsidP="00105595">
      <w:pPr>
        <w:pStyle w:val="21"/>
        <w:numPr>
          <w:ilvl w:val="12"/>
          <w:numId w:val="0"/>
        </w:numPr>
        <w:ind w:firstLine="737"/>
        <w:rPr>
          <w:sz w:val="24"/>
        </w:rPr>
      </w:pPr>
      <w:r w:rsidRPr="00105595">
        <w:rPr>
          <w:sz w:val="24"/>
        </w:rPr>
        <w:t>Заказчиком Программы выступает Правительство Ленинградской области, представителем Заказчика - комитет по агропромышленному и рыбохозяйственному комплексу Ленинградской области, в соответствии с его компетенцией, функциями и полномочиями, определенными положением о Комитете.</w:t>
      </w:r>
    </w:p>
    <w:p w:rsidR="00A241B4" w:rsidRPr="00105595" w:rsidRDefault="00A241B4" w:rsidP="00105595">
      <w:pPr>
        <w:pStyle w:val="21"/>
        <w:numPr>
          <w:ilvl w:val="12"/>
          <w:numId w:val="0"/>
        </w:numPr>
        <w:ind w:firstLine="737"/>
        <w:rPr>
          <w:sz w:val="24"/>
        </w:rPr>
      </w:pPr>
      <w:r w:rsidRPr="00105595">
        <w:rPr>
          <w:sz w:val="24"/>
        </w:rPr>
        <w:t>Общее руководство Программой осуществляет вице-губернатор Ленинградской области, курирующий отрасль.</w:t>
      </w:r>
    </w:p>
    <w:p w:rsidR="00A241B4" w:rsidRPr="00105595" w:rsidRDefault="00A241B4" w:rsidP="00105595">
      <w:pPr>
        <w:pStyle w:val="21"/>
        <w:numPr>
          <w:ilvl w:val="12"/>
          <w:numId w:val="0"/>
        </w:numPr>
        <w:tabs>
          <w:tab w:val="left" w:pos="1134"/>
        </w:tabs>
        <w:ind w:firstLine="737"/>
        <w:rPr>
          <w:sz w:val="24"/>
        </w:rPr>
      </w:pPr>
      <w:r w:rsidRPr="00105595">
        <w:rPr>
          <w:sz w:val="24"/>
        </w:rPr>
        <w:t>Руководитель Программы - председатель комитета по агропромышленному и рыбохозяйственному комплексу области. Руководи</w:t>
      </w:r>
      <w:r w:rsidRPr="00105595">
        <w:rPr>
          <w:sz w:val="24"/>
        </w:rPr>
        <w:softHyphen/>
        <w:t>тель программы непосредственно подчиняется вице-губернатору области по агропромышленному комплексу и  несет ответственность за ее выпол</w:t>
      </w:r>
      <w:r w:rsidRPr="00105595">
        <w:rPr>
          <w:sz w:val="24"/>
        </w:rPr>
        <w:softHyphen/>
        <w:t>нение.</w:t>
      </w:r>
    </w:p>
    <w:p w:rsidR="00A241B4" w:rsidRPr="00105595" w:rsidRDefault="00A241B4" w:rsidP="00105595">
      <w:pPr>
        <w:pStyle w:val="21"/>
        <w:numPr>
          <w:ilvl w:val="12"/>
          <w:numId w:val="0"/>
        </w:numPr>
        <w:ind w:firstLine="737"/>
        <w:rPr>
          <w:sz w:val="24"/>
        </w:rPr>
      </w:pPr>
      <w:r w:rsidRPr="00105595">
        <w:rPr>
          <w:sz w:val="24"/>
        </w:rPr>
        <w:t>Объемы финансирования программы уточняются ежегодно Законодательным собранием Ленинградской области при утверждении областного бюджета на предстоящий год.</w:t>
      </w:r>
    </w:p>
    <w:p w:rsidR="00A241B4" w:rsidRPr="00105595" w:rsidRDefault="00A241B4" w:rsidP="00105595">
      <w:pPr>
        <w:pStyle w:val="20"/>
        <w:numPr>
          <w:ilvl w:val="12"/>
          <w:numId w:val="0"/>
        </w:numPr>
        <w:ind w:firstLine="720"/>
      </w:pPr>
      <w:r w:rsidRPr="00105595">
        <w:t xml:space="preserve">Основным исполнителем Программы выступает комитет по агропромышленному и рыбохозяйственному комплексу Ленинградской области. </w:t>
      </w:r>
    </w:p>
    <w:p w:rsidR="00A241B4" w:rsidRPr="00105595" w:rsidRDefault="00A241B4" w:rsidP="00105595">
      <w:pPr>
        <w:pStyle w:val="21"/>
        <w:numPr>
          <w:ilvl w:val="12"/>
          <w:numId w:val="0"/>
        </w:numPr>
        <w:ind w:firstLine="737"/>
        <w:rPr>
          <w:sz w:val="24"/>
        </w:rPr>
      </w:pPr>
      <w:r w:rsidRPr="00105595">
        <w:rPr>
          <w:sz w:val="24"/>
        </w:rPr>
        <w:t>Участниками и соисполнителями Программы выступают муниципальные образования Ленинградской области, сельские товаропроизводители всех форм собственности и хозяйствования (сельскохозяйственные организации, крестьянские (фермерские) хозяйства, курируемые комитетом по агропромышленному и рыбохозяйственному комплексу, личные подсобные хозяйства населения), рыбохозяйственные организации, перерабатывающие и агросервисные предприятия агропромышленного комплекса, интегрированные агропромышленные формирования и потребительские кооперативы различных форм и типов, научно-исследовательские и проектно-технологические организации, институты повышения квалификации и переподготовки кадров, учебно-консультационные, информационно-маркетинговые и консалтинговые службы, высшие и средние специальные учебные заведения, профессионально-технические училища и др., а также организации, предприятия и учреждения, определяемые на конкурсной основе.</w:t>
      </w:r>
    </w:p>
    <w:p w:rsidR="00A241B4" w:rsidRPr="00105595" w:rsidRDefault="00A241B4" w:rsidP="00105595">
      <w:pPr>
        <w:pStyle w:val="21"/>
        <w:numPr>
          <w:ilvl w:val="12"/>
          <w:numId w:val="0"/>
        </w:numPr>
        <w:jc w:val="center"/>
        <w:rPr>
          <w:b/>
          <w:sz w:val="24"/>
        </w:rPr>
      </w:pPr>
    </w:p>
    <w:p w:rsidR="00A241B4" w:rsidRPr="00105595" w:rsidRDefault="00A241B4" w:rsidP="00105595">
      <w:pPr>
        <w:pStyle w:val="21"/>
        <w:numPr>
          <w:ilvl w:val="12"/>
          <w:numId w:val="0"/>
        </w:numPr>
        <w:jc w:val="center"/>
        <w:rPr>
          <w:b/>
          <w:sz w:val="24"/>
        </w:rPr>
      </w:pPr>
      <w:r w:rsidRPr="00105595">
        <w:rPr>
          <w:b/>
          <w:sz w:val="24"/>
        </w:rPr>
        <w:t>4.3. Формы взаимодействия участник</w:t>
      </w:r>
      <w:r w:rsidR="000F473B">
        <w:rPr>
          <w:b/>
          <w:sz w:val="24"/>
        </w:rPr>
        <w:t>ов</w:t>
      </w:r>
      <w:r w:rsidRPr="00105595">
        <w:rPr>
          <w:b/>
          <w:sz w:val="24"/>
        </w:rPr>
        <w:t xml:space="preserve"> реализации Программы</w:t>
      </w:r>
    </w:p>
    <w:p w:rsidR="00A241B4" w:rsidRPr="00105595" w:rsidRDefault="00A241B4" w:rsidP="00105595">
      <w:pPr>
        <w:pStyle w:val="21"/>
        <w:numPr>
          <w:ilvl w:val="12"/>
          <w:numId w:val="0"/>
        </w:numPr>
        <w:ind w:firstLine="709"/>
        <w:rPr>
          <w:sz w:val="24"/>
        </w:rPr>
      </w:pPr>
    </w:p>
    <w:p w:rsidR="00A241B4" w:rsidRPr="00105595" w:rsidRDefault="00A241B4" w:rsidP="00105595">
      <w:pPr>
        <w:pStyle w:val="21"/>
        <w:numPr>
          <w:ilvl w:val="12"/>
          <w:numId w:val="0"/>
        </w:numPr>
        <w:ind w:firstLine="709"/>
        <w:rPr>
          <w:sz w:val="24"/>
        </w:rPr>
      </w:pPr>
      <w:r w:rsidRPr="00105595">
        <w:rPr>
          <w:sz w:val="24"/>
        </w:rPr>
        <w:t>Формы взаимодействия строятся как по вертикали, так и по горизонтали, объединяя всех участников Программы договорными отношениями.</w:t>
      </w:r>
    </w:p>
    <w:p w:rsidR="00A241B4" w:rsidRPr="00105595" w:rsidRDefault="00A241B4" w:rsidP="00105595">
      <w:pPr>
        <w:numPr>
          <w:ilvl w:val="12"/>
          <w:numId w:val="0"/>
        </w:numPr>
        <w:ind w:firstLine="708"/>
        <w:jc w:val="both"/>
        <w:rPr>
          <w:sz w:val="24"/>
        </w:rPr>
      </w:pPr>
      <w:r w:rsidRPr="00105595">
        <w:rPr>
          <w:sz w:val="24"/>
        </w:rPr>
        <w:t xml:space="preserve">Эту работу проводит комитет по агропромышленному и рыбохозяйственному комплексу Ленинградской области, </w:t>
      </w:r>
      <w:r w:rsidR="00105595" w:rsidRPr="00105595">
        <w:rPr>
          <w:sz w:val="24"/>
        </w:rPr>
        <w:t>как орган управления Программой.</w:t>
      </w:r>
      <w:r w:rsidRPr="00105595">
        <w:rPr>
          <w:sz w:val="24"/>
        </w:rPr>
        <w:t xml:space="preserve"> </w:t>
      </w:r>
      <w:r w:rsidR="00105595" w:rsidRPr="00105595">
        <w:rPr>
          <w:sz w:val="24"/>
        </w:rPr>
        <w:t>О</w:t>
      </w:r>
      <w:r w:rsidRPr="00105595">
        <w:rPr>
          <w:sz w:val="24"/>
        </w:rPr>
        <w:t>н же является заказчиком (генподрядчиком) и заключает договора с исполнителями работ – подрядчиками. Комитет наделяется финансовыми ресурсами, выделяемыми для выполнения Программы и всеми правами распоряжения ими.</w:t>
      </w:r>
    </w:p>
    <w:p w:rsidR="00A241B4" w:rsidRPr="00105595" w:rsidRDefault="00A241B4" w:rsidP="00105595">
      <w:pPr>
        <w:numPr>
          <w:ilvl w:val="12"/>
          <w:numId w:val="0"/>
        </w:numPr>
        <w:ind w:firstLine="708"/>
        <w:jc w:val="both"/>
        <w:rPr>
          <w:sz w:val="24"/>
        </w:rPr>
      </w:pPr>
      <w:r w:rsidRPr="00105595">
        <w:rPr>
          <w:sz w:val="24"/>
        </w:rPr>
        <w:t>С учетом того, что в настоящее время затруднительно определить точные значения ценовых параметров</w:t>
      </w:r>
      <w:r w:rsidR="00D24ADF">
        <w:rPr>
          <w:sz w:val="24"/>
        </w:rPr>
        <w:t xml:space="preserve"> </w:t>
      </w:r>
      <w:r w:rsidRPr="00105595">
        <w:rPr>
          <w:sz w:val="24"/>
        </w:rPr>
        <w:t xml:space="preserve"> и детализировать номенклатуру приобретаемых по программе товаров и услуг, а также состав осуществляемых мероприятий, комитет по агропромышленному и рыбохозяйственному комплексу Ленинградской области ежегодно в срок до 1 июня каждого года реализации программы готовит и вносит на утверждение в Правительство Ленинградской области уточненный план реализации мероприятий программы с определением функциональной и территориальной структуры расходов в соответствии с составом мероприятий, изложенным в разделе 3 Программы, а также заявку на включение поставки продукции (работ, услуг) в региональный заказ Ленинградской области на предстоящий год.</w:t>
      </w:r>
    </w:p>
    <w:p w:rsidR="00A241B4" w:rsidRPr="004E333D" w:rsidRDefault="00A241B4" w:rsidP="00105595">
      <w:pPr>
        <w:numPr>
          <w:ilvl w:val="12"/>
          <w:numId w:val="0"/>
        </w:numPr>
        <w:ind w:firstLine="708"/>
        <w:jc w:val="both"/>
        <w:rPr>
          <w:sz w:val="24"/>
        </w:rPr>
      </w:pPr>
      <w:r w:rsidRPr="00105595">
        <w:rPr>
          <w:sz w:val="24"/>
        </w:rPr>
        <w:t xml:space="preserve">Законодательное собрание Ленинградской области осуществляет контроль реализации программы и определяет основные ее параметры путем установления объемов финансирования при утверждении ежегодного областного бюджета. </w:t>
      </w:r>
      <w:r w:rsidRPr="004E333D">
        <w:rPr>
          <w:sz w:val="24"/>
        </w:rPr>
        <w:t>В случае утверждения Законодательным собранием Ленинградской области объемов финансирования, отличных от установленных в программе, представитель заказчика программы обеспечивает ее корректировку с уточнением состава программных мероприятий и достигаемых конечных результатов.</w:t>
      </w:r>
    </w:p>
    <w:p w:rsidR="00A241B4" w:rsidRPr="00105595" w:rsidRDefault="00A241B4" w:rsidP="00105595">
      <w:pPr>
        <w:numPr>
          <w:ilvl w:val="12"/>
          <w:numId w:val="0"/>
        </w:numPr>
        <w:ind w:firstLine="708"/>
        <w:jc w:val="both"/>
        <w:rPr>
          <w:sz w:val="24"/>
        </w:rPr>
      </w:pPr>
      <w:r w:rsidRPr="00105595">
        <w:rPr>
          <w:sz w:val="24"/>
        </w:rPr>
        <w:t>Для обеспечения реализации Программы Правительство Ленинградской области:</w:t>
      </w:r>
    </w:p>
    <w:p w:rsidR="00A241B4" w:rsidRPr="00105595" w:rsidRDefault="00A241B4" w:rsidP="00105595">
      <w:pPr>
        <w:numPr>
          <w:ilvl w:val="0"/>
          <w:numId w:val="34"/>
        </w:numPr>
        <w:tabs>
          <w:tab w:val="clear" w:pos="2137"/>
          <w:tab w:val="num" w:pos="567"/>
        </w:tabs>
        <w:ind w:left="142" w:firstLine="0"/>
        <w:jc w:val="both"/>
        <w:rPr>
          <w:sz w:val="24"/>
        </w:rPr>
      </w:pPr>
      <w:r w:rsidRPr="00105595">
        <w:rPr>
          <w:sz w:val="24"/>
        </w:rPr>
        <w:t xml:space="preserve">утверждает порядок предоставления  субсидий из областного бюджета, </w:t>
      </w:r>
    </w:p>
    <w:p w:rsidR="00A241B4" w:rsidRPr="00105595" w:rsidRDefault="00A241B4" w:rsidP="00105595">
      <w:pPr>
        <w:numPr>
          <w:ilvl w:val="0"/>
          <w:numId w:val="34"/>
        </w:numPr>
        <w:tabs>
          <w:tab w:val="clear" w:pos="2137"/>
          <w:tab w:val="num" w:pos="567"/>
        </w:tabs>
        <w:ind w:left="142" w:firstLine="0"/>
        <w:jc w:val="both"/>
        <w:rPr>
          <w:sz w:val="24"/>
        </w:rPr>
      </w:pPr>
      <w:r w:rsidRPr="00105595">
        <w:rPr>
          <w:sz w:val="24"/>
        </w:rPr>
        <w:t>утверждает порядок конкурсного отбора лизингодателей.</w:t>
      </w:r>
    </w:p>
    <w:p w:rsidR="00A241B4" w:rsidRPr="004E333D" w:rsidRDefault="00A241B4" w:rsidP="00105595">
      <w:pPr>
        <w:numPr>
          <w:ilvl w:val="12"/>
          <w:numId w:val="0"/>
        </w:numPr>
        <w:ind w:firstLine="708"/>
        <w:jc w:val="both"/>
        <w:rPr>
          <w:sz w:val="24"/>
        </w:rPr>
      </w:pPr>
      <w:r w:rsidRPr="00105595">
        <w:rPr>
          <w:sz w:val="24"/>
        </w:rPr>
        <w:t xml:space="preserve">Неотъемлемым элементом механизма реализации Программы является организация социально-экономического мониторинга ее выполнения. Мониторинг должен обеспечивать обратную связь с объектами и субъектами осуществляемых преобразований. С помощью мониторинга выявляется реакция последних на реализуемые мероприятия, последствия тех или иных мер, предусмотренных в Программе. На основе поступающей в рамках мониторинга информации проводится дифференцированный анализ экономической и социальной ситуации на селе, отношения населения, руководителей, специалистов и работников агропромышленного и рыбохозяйственного комплекса Ленинградской области к узловым вопросам проводимых преобразований. </w:t>
      </w:r>
      <w:r w:rsidRPr="004E333D">
        <w:rPr>
          <w:sz w:val="24"/>
        </w:rPr>
        <w:t>На основе результатов анализа в Программу своевременно вносятся необходимые коррективы, что позволяет исключить непроизводительные издержки.</w:t>
      </w:r>
    </w:p>
    <w:p w:rsidR="004E333D" w:rsidRPr="004E333D" w:rsidRDefault="004E333D" w:rsidP="00105595">
      <w:pPr>
        <w:numPr>
          <w:ilvl w:val="12"/>
          <w:numId w:val="0"/>
        </w:numPr>
        <w:ind w:firstLine="708"/>
        <w:jc w:val="both"/>
        <w:rPr>
          <w:sz w:val="24"/>
        </w:rPr>
      </w:pPr>
    </w:p>
    <w:p w:rsidR="00A241B4" w:rsidRPr="00105595" w:rsidRDefault="00A241B4" w:rsidP="00105595">
      <w:pPr>
        <w:numPr>
          <w:ilvl w:val="12"/>
          <w:numId w:val="0"/>
        </w:numPr>
        <w:ind w:firstLine="737"/>
        <w:jc w:val="both"/>
        <w:rPr>
          <w:sz w:val="24"/>
        </w:rPr>
      </w:pPr>
      <w:r w:rsidRPr="00105595">
        <w:rPr>
          <w:sz w:val="24"/>
        </w:rPr>
        <w:t xml:space="preserve">Мониторинг процесса реализации Программы осуществляется отделом </w:t>
      </w:r>
      <w:r w:rsidRPr="00105595">
        <w:rPr>
          <w:color w:val="000000"/>
          <w:sz w:val="24"/>
        </w:rPr>
        <w:t>прогноза, экономического мониторинга и аграрной политики департамента по экономике, финансам и аграрной политике комитета по агропромышленному и рыбохозяйственному комплексу области</w:t>
      </w:r>
      <w:r w:rsidRPr="00105595">
        <w:rPr>
          <w:sz w:val="24"/>
        </w:rPr>
        <w:t>.</w:t>
      </w:r>
    </w:p>
    <w:p w:rsidR="00A241B4" w:rsidRPr="00105595" w:rsidRDefault="00A241B4" w:rsidP="00105595">
      <w:pPr>
        <w:numPr>
          <w:ilvl w:val="12"/>
          <w:numId w:val="0"/>
        </w:numPr>
        <w:ind w:firstLine="737"/>
        <w:jc w:val="both"/>
        <w:rPr>
          <w:sz w:val="24"/>
        </w:rPr>
      </w:pPr>
      <w:r w:rsidRPr="00105595">
        <w:rPr>
          <w:sz w:val="24"/>
        </w:rPr>
        <w:t xml:space="preserve">Координацию Программы выполняет отдел </w:t>
      </w:r>
      <w:r w:rsidRPr="00105595">
        <w:rPr>
          <w:color w:val="000000"/>
          <w:sz w:val="24"/>
        </w:rPr>
        <w:t>координации реализации целевых программ и межрегиональных связей</w:t>
      </w:r>
      <w:r w:rsidRPr="00105595">
        <w:rPr>
          <w:sz w:val="24"/>
        </w:rPr>
        <w:t xml:space="preserve"> того же департамента посредством:</w:t>
      </w:r>
    </w:p>
    <w:p w:rsidR="00A241B4" w:rsidRPr="00105595" w:rsidRDefault="00A241B4" w:rsidP="00105595">
      <w:pPr>
        <w:numPr>
          <w:ilvl w:val="0"/>
          <w:numId w:val="7"/>
        </w:numPr>
        <w:tabs>
          <w:tab w:val="left" w:pos="567"/>
        </w:tabs>
        <w:ind w:left="142" w:firstLine="0"/>
        <w:jc w:val="both"/>
        <w:rPr>
          <w:sz w:val="24"/>
        </w:rPr>
      </w:pPr>
      <w:r w:rsidRPr="00105595">
        <w:rPr>
          <w:sz w:val="24"/>
        </w:rPr>
        <w:t>подготовки материалов о ходе реализации мероприятий подпрограмм для рассмотрения их на заседаниях координационной комиссии и рабочих групп;</w:t>
      </w:r>
    </w:p>
    <w:p w:rsidR="00A241B4" w:rsidRPr="00105595" w:rsidRDefault="00A241B4" w:rsidP="00105595">
      <w:pPr>
        <w:numPr>
          <w:ilvl w:val="0"/>
          <w:numId w:val="7"/>
        </w:numPr>
        <w:tabs>
          <w:tab w:val="left" w:pos="567"/>
        </w:tabs>
        <w:ind w:left="142" w:firstLine="0"/>
        <w:jc w:val="both"/>
        <w:rPr>
          <w:sz w:val="24"/>
        </w:rPr>
      </w:pPr>
      <w:r w:rsidRPr="00105595">
        <w:rPr>
          <w:sz w:val="24"/>
        </w:rPr>
        <w:t>координации деятельности ответственных исполнителей мероприятий и работ;</w:t>
      </w:r>
    </w:p>
    <w:p w:rsidR="00A241B4" w:rsidRPr="00105595" w:rsidRDefault="00A241B4" w:rsidP="00105595">
      <w:pPr>
        <w:numPr>
          <w:ilvl w:val="0"/>
          <w:numId w:val="7"/>
        </w:numPr>
        <w:tabs>
          <w:tab w:val="left" w:pos="567"/>
        </w:tabs>
        <w:ind w:left="142" w:firstLine="0"/>
        <w:jc w:val="both"/>
        <w:rPr>
          <w:sz w:val="24"/>
        </w:rPr>
      </w:pPr>
      <w:r w:rsidRPr="00105595">
        <w:rPr>
          <w:sz w:val="24"/>
        </w:rPr>
        <w:t>согласования планов и графиков работ исполнителей и соисполнителей;</w:t>
      </w:r>
    </w:p>
    <w:p w:rsidR="00A241B4" w:rsidRPr="00105595" w:rsidRDefault="00A241B4" w:rsidP="00105595">
      <w:pPr>
        <w:numPr>
          <w:ilvl w:val="0"/>
          <w:numId w:val="7"/>
        </w:numPr>
        <w:tabs>
          <w:tab w:val="left" w:pos="567"/>
        </w:tabs>
        <w:ind w:left="142" w:firstLine="0"/>
        <w:jc w:val="both"/>
        <w:rPr>
          <w:sz w:val="24"/>
        </w:rPr>
      </w:pPr>
      <w:r w:rsidRPr="00105595">
        <w:rPr>
          <w:sz w:val="24"/>
        </w:rPr>
        <w:t>выявления в ходе реализации Программы отклонений, оценки их влияния на достижение соответствующих программных целей и задач и принятие необходимых мер.</w:t>
      </w:r>
    </w:p>
    <w:p w:rsidR="00FB5823" w:rsidRPr="004E333D" w:rsidRDefault="00A241B4" w:rsidP="00063969">
      <w:pPr>
        <w:ind w:firstLine="709"/>
        <w:jc w:val="both"/>
        <w:rPr>
          <w:sz w:val="24"/>
        </w:rPr>
      </w:pPr>
      <w:r w:rsidRPr="004E333D">
        <w:rPr>
          <w:sz w:val="24"/>
        </w:rPr>
        <w:t>Представление информации о выполнении мероприятий Программы: ежеквартально в комитет экономического развития Ленинградской области, ежегодно – в Правительство Ленинградской области.</w:t>
      </w:r>
    </w:p>
    <w:p w:rsidR="00DF5931" w:rsidRPr="00105595" w:rsidRDefault="00DF5931" w:rsidP="00105595">
      <w:pPr>
        <w:ind w:right="-97"/>
        <w:jc w:val="both"/>
        <w:rPr>
          <w:sz w:val="22"/>
        </w:rPr>
      </w:pPr>
    </w:p>
    <w:p w:rsidR="00A241B4" w:rsidRPr="00063969" w:rsidRDefault="00A241B4">
      <w:pPr>
        <w:jc w:val="both"/>
        <w:rPr>
          <w:sz w:val="24"/>
        </w:rPr>
        <w:sectPr w:rsidR="00A241B4" w:rsidRPr="00063969" w:rsidSect="009678D0">
          <w:footerReference w:type="even" r:id="rId7"/>
          <w:footerReference w:type="default" r:id="rId8"/>
          <w:pgSz w:w="11906" w:h="16838"/>
          <w:pgMar w:top="1134" w:right="851" w:bottom="1134" w:left="1701" w:header="720" w:footer="720" w:gutter="0"/>
          <w:cols w:space="708"/>
          <w:titlePg/>
          <w:docGrid w:linePitch="360"/>
        </w:sectPr>
      </w:pPr>
      <w:r w:rsidRPr="00105595">
        <w:rPr>
          <w:sz w:val="24"/>
        </w:rPr>
        <w:t xml:space="preserve"> </w:t>
      </w:r>
    </w:p>
    <w:p w:rsidR="00902CD5" w:rsidRPr="00063969" w:rsidRDefault="00902CD5" w:rsidP="002B178E">
      <w:pPr>
        <w:ind w:right="-58"/>
      </w:pPr>
      <w:bookmarkStart w:id="0" w:name="_GoBack"/>
      <w:bookmarkEnd w:id="0"/>
    </w:p>
    <w:sectPr w:rsidR="00902CD5" w:rsidRPr="00063969" w:rsidSect="002B178E">
      <w:footerReference w:type="default" r:id="rId9"/>
      <w:type w:val="oddPage"/>
      <w:pgSz w:w="16840" w:h="11907" w:orient="landscape" w:code="9"/>
      <w:pgMar w:top="1701" w:right="1134"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5F1" w:rsidRDefault="00C635F1">
      <w:r>
        <w:separator/>
      </w:r>
    </w:p>
  </w:endnote>
  <w:endnote w:type="continuationSeparator" w:id="0">
    <w:p w:rsidR="00C635F1" w:rsidRDefault="00C6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GOpus">
    <w:altName w:val="Times New Roman"/>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27" w:rsidRDefault="007B2827" w:rsidP="00902CD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43</w:t>
    </w:r>
    <w:r>
      <w:rPr>
        <w:rStyle w:val="a5"/>
      </w:rPr>
      <w:fldChar w:fldCharType="end"/>
    </w:r>
  </w:p>
  <w:p w:rsidR="007B2827" w:rsidRDefault="007B28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27" w:rsidRDefault="007B2827" w:rsidP="00902CD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600CA">
      <w:rPr>
        <w:rStyle w:val="a5"/>
        <w:noProof/>
      </w:rPr>
      <w:t>38</w:t>
    </w:r>
    <w:r>
      <w:rPr>
        <w:rStyle w:val="a5"/>
      </w:rPr>
      <w:fldChar w:fldCharType="end"/>
    </w:r>
  </w:p>
  <w:p w:rsidR="007B2827" w:rsidRDefault="007B2827">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27" w:rsidRDefault="007B282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5F1" w:rsidRDefault="00C635F1">
      <w:r>
        <w:separator/>
      </w:r>
    </w:p>
  </w:footnote>
  <w:footnote w:type="continuationSeparator" w:id="0">
    <w:p w:rsidR="00C635F1" w:rsidRDefault="00C63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024880"/>
    <w:lvl w:ilvl="0">
      <w:numFmt w:val="decimal"/>
      <w:lvlText w:val="*"/>
      <w:lvlJc w:val="left"/>
    </w:lvl>
  </w:abstractNum>
  <w:abstractNum w:abstractNumId="1">
    <w:nsid w:val="00740B1D"/>
    <w:multiLevelType w:val="multilevel"/>
    <w:tmpl w:val="64848BC8"/>
    <w:lvl w:ilvl="0">
      <w:start w:val="1"/>
      <w:numFmt w:val="decimal"/>
      <w:lvlText w:val="4.%1."/>
      <w:lvlJc w:val="left"/>
      <w:pPr>
        <w:tabs>
          <w:tab w:val="num" w:pos="420"/>
        </w:tabs>
        <w:ind w:left="420" w:hanging="420"/>
      </w:pPr>
      <w:rPr>
        <w:rFonts w:hint="default"/>
      </w:rPr>
    </w:lvl>
    <w:lvl w:ilvl="1">
      <w:start w:val="1"/>
      <w:numFmt w:val="decimal"/>
      <w:lvlText w:val="3.%2."/>
      <w:lvlJc w:val="left"/>
      <w:pPr>
        <w:tabs>
          <w:tab w:val="num" w:pos="420"/>
        </w:tabs>
        <w:ind w:left="420" w:hanging="4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9D3024"/>
    <w:multiLevelType w:val="multilevel"/>
    <w:tmpl w:val="EC6208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D472B9"/>
    <w:multiLevelType w:val="hybridMultilevel"/>
    <w:tmpl w:val="E314F564"/>
    <w:lvl w:ilvl="0" w:tplc="36CC76AC">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1F83CC9"/>
    <w:multiLevelType w:val="singleLevel"/>
    <w:tmpl w:val="79E22E32"/>
    <w:lvl w:ilvl="0">
      <w:numFmt w:val="bullet"/>
      <w:lvlText w:val="-"/>
      <w:lvlJc w:val="left"/>
      <w:pPr>
        <w:tabs>
          <w:tab w:val="num" w:pos="360"/>
        </w:tabs>
        <w:ind w:left="360" w:hanging="360"/>
      </w:pPr>
      <w:rPr>
        <w:rFonts w:hint="default"/>
      </w:rPr>
    </w:lvl>
  </w:abstractNum>
  <w:abstractNum w:abstractNumId="5">
    <w:nsid w:val="02EF2F52"/>
    <w:multiLevelType w:val="multilevel"/>
    <w:tmpl w:val="DE7CE11A"/>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05"/>
        </w:tabs>
        <w:ind w:left="405" w:hanging="450"/>
      </w:pPr>
      <w:rPr>
        <w:rFonts w:hint="default"/>
      </w:rPr>
    </w:lvl>
    <w:lvl w:ilvl="2">
      <w:start w:val="7"/>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810"/>
        </w:tabs>
        <w:ind w:left="810" w:hanging="108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6">
    <w:nsid w:val="076B4062"/>
    <w:multiLevelType w:val="hybridMultilevel"/>
    <w:tmpl w:val="597A33B6"/>
    <w:lvl w:ilvl="0" w:tplc="36CC76A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7A043B6"/>
    <w:multiLevelType w:val="multilevel"/>
    <w:tmpl w:val="A4A864F2"/>
    <w:lvl w:ilvl="0">
      <w:start w:val="1"/>
      <w:numFmt w:val="bullet"/>
      <w:lvlText w:val=""/>
      <w:lvlJc w:val="left"/>
      <w:pPr>
        <w:tabs>
          <w:tab w:val="num" w:pos="692"/>
        </w:tabs>
        <w:ind w:left="692" w:hanging="360"/>
      </w:pPr>
      <w:rPr>
        <w:rFonts w:ascii="Symbol" w:hAnsi="Symbol" w:hint="default"/>
      </w:rPr>
    </w:lvl>
    <w:lvl w:ilvl="1" w:tentative="1">
      <w:start w:val="1"/>
      <w:numFmt w:val="bullet"/>
      <w:lvlText w:val="o"/>
      <w:lvlJc w:val="left"/>
      <w:pPr>
        <w:tabs>
          <w:tab w:val="num" w:pos="1412"/>
        </w:tabs>
        <w:ind w:left="1412" w:hanging="360"/>
      </w:pPr>
      <w:rPr>
        <w:rFonts w:ascii="Courier New" w:hAnsi="Courier New" w:cs="Arial Unicode MS" w:hint="default"/>
      </w:rPr>
    </w:lvl>
    <w:lvl w:ilvl="2" w:tentative="1">
      <w:start w:val="1"/>
      <w:numFmt w:val="bullet"/>
      <w:lvlText w:val=""/>
      <w:lvlJc w:val="left"/>
      <w:pPr>
        <w:tabs>
          <w:tab w:val="num" w:pos="2132"/>
        </w:tabs>
        <w:ind w:left="2132" w:hanging="360"/>
      </w:pPr>
      <w:rPr>
        <w:rFonts w:ascii="Wingdings" w:hAnsi="Wingdings" w:hint="default"/>
      </w:rPr>
    </w:lvl>
    <w:lvl w:ilvl="3" w:tentative="1">
      <w:start w:val="1"/>
      <w:numFmt w:val="bullet"/>
      <w:lvlText w:val=""/>
      <w:lvlJc w:val="left"/>
      <w:pPr>
        <w:tabs>
          <w:tab w:val="num" w:pos="2852"/>
        </w:tabs>
        <w:ind w:left="2852" w:hanging="360"/>
      </w:pPr>
      <w:rPr>
        <w:rFonts w:ascii="Symbol" w:hAnsi="Symbol" w:hint="default"/>
      </w:rPr>
    </w:lvl>
    <w:lvl w:ilvl="4" w:tentative="1">
      <w:start w:val="1"/>
      <w:numFmt w:val="bullet"/>
      <w:lvlText w:val="o"/>
      <w:lvlJc w:val="left"/>
      <w:pPr>
        <w:tabs>
          <w:tab w:val="num" w:pos="3572"/>
        </w:tabs>
        <w:ind w:left="3572" w:hanging="360"/>
      </w:pPr>
      <w:rPr>
        <w:rFonts w:ascii="Courier New" w:hAnsi="Courier New" w:cs="Arial Unicode MS" w:hint="default"/>
      </w:rPr>
    </w:lvl>
    <w:lvl w:ilvl="5" w:tentative="1">
      <w:start w:val="1"/>
      <w:numFmt w:val="bullet"/>
      <w:lvlText w:val=""/>
      <w:lvlJc w:val="left"/>
      <w:pPr>
        <w:tabs>
          <w:tab w:val="num" w:pos="4292"/>
        </w:tabs>
        <w:ind w:left="4292" w:hanging="360"/>
      </w:pPr>
      <w:rPr>
        <w:rFonts w:ascii="Wingdings" w:hAnsi="Wingdings" w:hint="default"/>
      </w:rPr>
    </w:lvl>
    <w:lvl w:ilvl="6" w:tentative="1">
      <w:start w:val="1"/>
      <w:numFmt w:val="bullet"/>
      <w:lvlText w:val=""/>
      <w:lvlJc w:val="left"/>
      <w:pPr>
        <w:tabs>
          <w:tab w:val="num" w:pos="5012"/>
        </w:tabs>
        <w:ind w:left="5012" w:hanging="360"/>
      </w:pPr>
      <w:rPr>
        <w:rFonts w:ascii="Symbol" w:hAnsi="Symbol" w:hint="default"/>
      </w:rPr>
    </w:lvl>
    <w:lvl w:ilvl="7" w:tentative="1">
      <w:start w:val="1"/>
      <w:numFmt w:val="bullet"/>
      <w:lvlText w:val="o"/>
      <w:lvlJc w:val="left"/>
      <w:pPr>
        <w:tabs>
          <w:tab w:val="num" w:pos="5732"/>
        </w:tabs>
        <w:ind w:left="5732" w:hanging="360"/>
      </w:pPr>
      <w:rPr>
        <w:rFonts w:ascii="Courier New" w:hAnsi="Courier New" w:cs="Arial Unicode MS" w:hint="default"/>
      </w:rPr>
    </w:lvl>
    <w:lvl w:ilvl="8" w:tentative="1">
      <w:start w:val="1"/>
      <w:numFmt w:val="bullet"/>
      <w:lvlText w:val=""/>
      <w:lvlJc w:val="left"/>
      <w:pPr>
        <w:tabs>
          <w:tab w:val="num" w:pos="6452"/>
        </w:tabs>
        <w:ind w:left="6452" w:hanging="360"/>
      </w:pPr>
      <w:rPr>
        <w:rFonts w:ascii="Wingdings" w:hAnsi="Wingdings" w:hint="default"/>
      </w:rPr>
    </w:lvl>
  </w:abstractNum>
  <w:abstractNum w:abstractNumId="8">
    <w:nsid w:val="083C24D9"/>
    <w:multiLevelType w:val="hybridMultilevel"/>
    <w:tmpl w:val="89CCF2CE"/>
    <w:lvl w:ilvl="0" w:tplc="36CC76A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924E91"/>
    <w:multiLevelType w:val="multilevel"/>
    <w:tmpl w:val="7A92D744"/>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AF5CE6"/>
    <w:multiLevelType w:val="multilevel"/>
    <w:tmpl w:val="39EEAFF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1564"/>
        </w:tabs>
        <w:ind w:left="1564" w:hanging="855"/>
      </w:pPr>
      <w:rPr>
        <w:rFonts w:hint="default"/>
      </w:rPr>
    </w:lvl>
    <w:lvl w:ilvl="2">
      <w:start w:val="1"/>
      <w:numFmt w:val="decimal"/>
      <w:lvlText w:val="%1.%2.%3."/>
      <w:lvlJc w:val="left"/>
      <w:pPr>
        <w:tabs>
          <w:tab w:val="num" w:pos="2273"/>
        </w:tabs>
        <w:ind w:left="2273" w:hanging="85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145E7F19"/>
    <w:multiLevelType w:val="hybridMultilevel"/>
    <w:tmpl w:val="5B64A1C4"/>
    <w:lvl w:ilvl="0" w:tplc="36CC76AC">
      <w:start w:val="1"/>
      <w:numFmt w:val="bullet"/>
      <w:lvlText w:val="-"/>
      <w:lvlJc w:val="left"/>
      <w:pPr>
        <w:tabs>
          <w:tab w:val="num" w:pos="2137"/>
        </w:tabs>
        <w:ind w:left="2137"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48613D7"/>
    <w:multiLevelType w:val="multilevel"/>
    <w:tmpl w:val="9766988E"/>
    <w:lvl w:ilvl="0">
      <w:start w:val="1"/>
      <w:numFmt w:val="bullet"/>
      <w:lvlText w:val="-"/>
      <w:lvlJc w:val="left"/>
      <w:pPr>
        <w:tabs>
          <w:tab w:val="num" w:pos="1080"/>
        </w:tabs>
        <w:ind w:left="108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769495B"/>
    <w:multiLevelType w:val="hybridMultilevel"/>
    <w:tmpl w:val="F6AEF674"/>
    <w:lvl w:ilvl="0" w:tplc="36CC76A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5E1B72"/>
    <w:multiLevelType w:val="multilevel"/>
    <w:tmpl w:val="37BA2EB2"/>
    <w:lvl w:ilvl="0">
      <w:start w:val="1"/>
      <w:numFmt w:val="decimal"/>
      <w:lvlText w:val="%1."/>
      <w:lvlJc w:val="left"/>
      <w:pPr>
        <w:tabs>
          <w:tab w:val="num" w:pos="420"/>
        </w:tabs>
        <w:ind w:left="420" w:hanging="420"/>
      </w:pPr>
      <w:rPr>
        <w:rFonts w:hint="default"/>
      </w:rPr>
    </w:lvl>
    <w:lvl w:ilvl="1">
      <w:start w:val="1"/>
      <w:numFmt w:val="decimal"/>
      <w:lvlText w:val="3.%2."/>
      <w:lvlJc w:val="left"/>
      <w:pPr>
        <w:tabs>
          <w:tab w:val="num" w:pos="420"/>
        </w:tabs>
        <w:ind w:left="420" w:hanging="4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CA564BA"/>
    <w:multiLevelType w:val="multilevel"/>
    <w:tmpl w:val="E886F7BA"/>
    <w:lvl w:ilvl="0">
      <w:start w:val="1"/>
      <w:numFmt w:val="bullet"/>
      <w:lvlText w:val="-"/>
      <w:lvlJc w:val="left"/>
      <w:pPr>
        <w:tabs>
          <w:tab w:val="num" w:pos="1789"/>
        </w:tabs>
        <w:ind w:left="1789" w:hanging="360"/>
      </w:pPr>
      <w:rPr>
        <w:rFonts w:ascii="Times New Roman" w:hAnsi="Times New Roman" w:cs="Times New Roman" w:hint="default"/>
      </w:rPr>
    </w:lvl>
    <w:lvl w:ilvl="1" w:tentative="1">
      <w:start w:val="1"/>
      <w:numFmt w:val="bullet"/>
      <w:lvlText w:val="o"/>
      <w:lvlJc w:val="left"/>
      <w:pPr>
        <w:tabs>
          <w:tab w:val="num" w:pos="2149"/>
        </w:tabs>
        <w:ind w:left="2149" w:hanging="360"/>
      </w:pPr>
      <w:rPr>
        <w:rFonts w:ascii="Courier New" w:hAnsi="Courier New" w:cs="Arial Unicode MS"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Arial Unicode MS"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Arial Unicode MS"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6">
    <w:nsid w:val="2DB7095C"/>
    <w:multiLevelType w:val="singleLevel"/>
    <w:tmpl w:val="E024768C"/>
    <w:lvl w:ilvl="0">
      <w:numFmt w:val="bullet"/>
      <w:lvlText w:val="-"/>
      <w:lvlJc w:val="left"/>
      <w:pPr>
        <w:tabs>
          <w:tab w:val="num" w:pos="360"/>
        </w:tabs>
        <w:ind w:left="360" w:hanging="360"/>
      </w:pPr>
      <w:rPr>
        <w:rFonts w:hint="default"/>
      </w:rPr>
    </w:lvl>
  </w:abstractNum>
  <w:abstractNum w:abstractNumId="17">
    <w:nsid w:val="34892C5E"/>
    <w:multiLevelType w:val="multilevel"/>
    <w:tmpl w:val="4616472A"/>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89"/>
        </w:tabs>
        <w:ind w:left="589" w:hanging="540"/>
      </w:pPr>
      <w:rPr>
        <w:rFonts w:hint="default"/>
      </w:rPr>
    </w:lvl>
    <w:lvl w:ilvl="2">
      <w:start w:val="5"/>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8">
    <w:nsid w:val="367B5A86"/>
    <w:multiLevelType w:val="multilevel"/>
    <w:tmpl w:val="91E20D20"/>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B9170E4"/>
    <w:multiLevelType w:val="multilevel"/>
    <w:tmpl w:val="6DC69F02"/>
    <w:lvl w:ilvl="0">
      <w:start w:val="1"/>
      <w:numFmt w:val="decimal"/>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sz w:val="18"/>
        <w:szCs w:val="18"/>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6D6D48"/>
    <w:multiLevelType w:val="multilevel"/>
    <w:tmpl w:val="EC6208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2667616"/>
    <w:multiLevelType w:val="multilevel"/>
    <w:tmpl w:val="0812E53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9835F5D"/>
    <w:multiLevelType w:val="hybridMultilevel"/>
    <w:tmpl w:val="F3EE7B8A"/>
    <w:lvl w:ilvl="0" w:tplc="7568B2C6">
      <w:start w:val="2008"/>
      <w:numFmt w:val="decimal"/>
      <w:lvlText w:val="%1"/>
      <w:lvlJc w:val="left"/>
      <w:pPr>
        <w:tabs>
          <w:tab w:val="num" w:pos="2175"/>
        </w:tabs>
        <w:ind w:left="2175" w:hanging="18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C940D4C"/>
    <w:multiLevelType w:val="singleLevel"/>
    <w:tmpl w:val="E024768C"/>
    <w:lvl w:ilvl="0">
      <w:numFmt w:val="bullet"/>
      <w:lvlText w:val="-"/>
      <w:lvlJc w:val="left"/>
      <w:pPr>
        <w:tabs>
          <w:tab w:val="num" w:pos="360"/>
        </w:tabs>
        <w:ind w:left="360" w:hanging="360"/>
      </w:pPr>
      <w:rPr>
        <w:rFonts w:hint="default"/>
      </w:rPr>
    </w:lvl>
  </w:abstractNum>
  <w:abstractNum w:abstractNumId="24">
    <w:nsid w:val="4D6A1F5E"/>
    <w:multiLevelType w:val="hybridMultilevel"/>
    <w:tmpl w:val="8A24F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AD2A9D"/>
    <w:multiLevelType w:val="multilevel"/>
    <w:tmpl w:val="E8B276B2"/>
    <w:lvl w:ilvl="0">
      <w:start w:val="1"/>
      <w:numFmt w:val="bullet"/>
      <w:lvlText w:val="-"/>
      <w:lvlJc w:val="left"/>
      <w:pPr>
        <w:tabs>
          <w:tab w:val="num" w:pos="1080"/>
        </w:tabs>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25E0DAF"/>
    <w:multiLevelType w:val="multilevel"/>
    <w:tmpl w:val="3EBE78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7">
    <w:nsid w:val="65861990"/>
    <w:multiLevelType w:val="multilevel"/>
    <w:tmpl w:val="EDCC3252"/>
    <w:lvl w:ilvl="0">
      <w:start w:val="1"/>
      <w:numFmt w:val="decimal"/>
      <w:lvlText w:val="3.%1."/>
      <w:lvlJc w:val="left"/>
      <w:pPr>
        <w:tabs>
          <w:tab w:val="num" w:pos="420"/>
        </w:tabs>
        <w:ind w:left="420" w:hanging="420"/>
      </w:pPr>
      <w:rPr>
        <w:rFonts w:hint="default"/>
      </w:rPr>
    </w:lvl>
    <w:lvl w:ilvl="1">
      <w:start w:val="1"/>
      <w:numFmt w:val="decimal"/>
      <w:lvlText w:val="3.%2."/>
      <w:lvlJc w:val="left"/>
      <w:pPr>
        <w:tabs>
          <w:tab w:val="num" w:pos="420"/>
        </w:tabs>
        <w:ind w:left="420" w:hanging="4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9BB00BC"/>
    <w:multiLevelType w:val="hybridMultilevel"/>
    <w:tmpl w:val="C8305A54"/>
    <w:lvl w:ilvl="0" w:tplc="36CC76AC">
      <w:start w:val="1"/>
      <w:numFmt w:val="bullet"/>
      <w:lvlText w:val="-"/>
      <w:lvlJc w:val="left"/>
      <w:pPr>
        <w:tabs>
          <w:tab w:val="num" w:pos="1855"/>
        </w:tabs>
        <w:ind w:left="1855" w:hanging="360"/>
      </w:pPr>
      <w:rPr>
        <w:rFonts w:ascii="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9">
    <w:nsid w:val="69C90435"/>
    <w:multiLevelType w:val="hybridMultilevel"/>
    <w:tmpl w:val="4A2836EC"/>
    <w:lvl w:ilvl="0" w:tplc="36CC76AC">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ABB5C55"/>
    <w:multiLevelType w:val="multilevel"/>
    <w:tmpl w:val="F348B91A"/>
    <w:lvl w:ilvl="0">
      <w:start w:val="1"/>
      <w:numFmt w:val="bullet"/>
      <w:lvlText w:val="-"/>
      <w:lvlJc w:val="left"/>
      <w:pPr>
        <w:tabs>
          <w:tab w:val="num" w:pos="1080"/>
        </w:tabs>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CEC6E5B"/>
    <w:multiLevelType w:val="multilevel"/>
    <w:tmpl w:val="396EC1C6"/>
    <w:lvl w:ilvl="0">
      <w:start w:val="1"/>
      <w:numFmt w:val="decimal"/>
      <w:lvlText w:val="%1."/>
      <w:lvlJc w:val="left"/>
      <w:pPr>
        <w:tabs>
          <w:tab w:val="num" w:pos="420"/>
        </w:tabs>
        <w:ind w:left="420" w:hanging="420"/>
      </w:pPr>
      <w:rPr>
        <w:rFonts w:hint="default"/>
      </w:rPr>
    </w:lvl>
    <w:lvl w:ilvl="1">
      <w:start w:val="1"/>
      <w:numFmt w:val="decimal"/>
      <w:lvlText w:val="3.%2."/>
      <w:lvlJc w:val="left"/>
      <w:pPr>
        <w:tabs>
          <w:tab w:val="num" w:pos="420"/>
        </w:tabs>
        <w:ind w:left="420" w:hanging="4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D3015B1"/>
    <w:multiLevelType w:val="multilevel"/>
    <w:tmpl w:val="BCF4947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76737CFC"/>
    <w:multiLevelType w:val="multilevel"/>
    <w:tmpl w:val="365CF1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nsid w:val="7B665756"/>
    <w:multiLevelType w:val="hybridMultilevel"/>
    <w:tmpl w:val="81922DBE"/>
    <w:lvl w:ilvl="0" w:tplc="36CC76A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716F59"/>
    <w:multiLevelType w:val="multilevel"/>
    <w:tmpl w:val="EC6208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5"/>
  </w:num>
  <w:num w:numId="3">
    <w:abstractNumId w:val="19"/>
  </w:num>
  <w:num w:numId="4">
    <w:abstractNumId w:val="12"/>
  </w:num>
  <w:num w:numId="5">
    <w:abstractNumId w:val="23"/>
  </w:num>
  <w:num w:numId="6">
    <w:abstractNumId w:val="7"/>
  </w:num>
  <w:num w:numId="7">
    <w:abstractNumId w:val="0"/>
    <w:lvlOverride w:ilvl="0">
      <w:lvl w:ilvl="0">
        <w:start w:val="7"/>
        <w:numFmt w:val="bullet"/>
        <w:lvlText w:val="-"/>
        <w:legacy w:legacy="1" w:legacySpace="120" w:legacyIndent="360"/>
        <w:lvlJc w:val="left"/>
        <w:pPr>
          <w:ind w:left="720" w:hanging="360"/>
        </w:pPr>
        <w:rPr>
          <w:sz w:val="24"/>
          <w:szCs w:val="24"/>
        </w:rPr>
      </w:lvl>
    </w:lvlOverride>
  </w:num>
  <w:num w:numId="8">
    <w:abstractNumId w:val="30"/>
  </w:num>
  <w:num w:numId="9">
    <w:abstractNumId w:val="25"/>
  </w:num>
  <w:num w:numId="10">
    <w:abstractNumId w:val="10"/>
  </w:num>
  <w:num w:numId="11">
    <w:abstractNumId w:val="17"/>
  </w:num>
  <w:num w:numId="12">
    <w:abstractNumId w:val="5"/>
  </w:num>
  <w:num w:numId="13">
    <w:abstractNumId w:val="32"/>
  </w:num>
  <w:num w:numId="14">
    <w:abstractNumId w:val="21"/>
  </w:num>
  <w:num w:numId="15">
    <w:abstractNumId w:val="26"/>
  </w:num>
  <w:num w:numId="16">
    <w:abstractNumId w:val="33"/>
  </w:num>
  <w:num w:numId="17">
    <w:abstractNumId w:val="4"/>
  </w:num>
  <w:num w:numId="18">
    <w:abstractNumId w:val="6"/>
  </w:num>
  <w:num w:numId="19">
    <w:abstractNumId w:val="8"/>
  </w:num>
  <w:num w:numId="20">
    <w:abstractNumId w:val="35"/>
  </w:num>
  <w:num w:numId="21">
    <w:abstractNumId w:val="20"/>
  </w:num>
  <w:num w:numId="22">
    <w:abstractNumId w:val="2"/>
  </w:num>
  <w:num w:numId="23">
    <w:abstractNumId w:val="9"/>
  </w:num>
  <w:num w:numId="24">
    <w:abstractNumId w:val="27"/>
  </w:num>
  <w:num w:numId="25">
    <w:abstractNumId w:val="14"/>
  </w:num>
  <w:num w:numId="26">
    <w:abstractNumId w:val="31"/>
  </w:num>
  <w:num w:numId="27">
    <w:abstractNumId w:val="1"/>
  </w:num>
  <w:num w:numId="28">
    <w:abstractNumId w:val="28"/>
  </w:num>
  <w:num w:numId="29">
    <w:abstractNumId w:val="16"/>
  </w:num>
  <w:num w:numId="30">
    <w:abstractNumId w:val="34"/>
  </w:num>
  <w:num w:numId="31">
    <w:abstractNumId w:val="13"/>
  </w:num>
  <w:num w:numId="32">
    <w:abstractNumId w:val="3"/>
  </w:num>
  <w:num w:numId="33">
    <w:abstractNumId w:val="29"/>
  </w:num>
  <w:num w:numId="34">
    <w:abstractNumId w:val="11"/>
  </w:num>
  <w:num w:numId="35">
    <w:abstractNumId w:val="2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1B4"/>
    <w:rsid w:val="000044B5"/>
    <w:rsid w:val="00017987"/>
    <w:rsid w:val="000222A3"/>
    <w:rsid w:val="00026CF2"/>
    <w:rsid w:val="00027ED9"/>
    <w:rsid w:val="00034514"/>
    <w:rsid w:val="000441F8"/>
    <w:rsid w:val="00050080"/>
    <w:rsid w:val="00053F50"/>
    <w:rsid w:val="00060C72"/>
    <w:rsid w:val="0006209E"/>
    <w:rsid w:val="00063969"/>
    <w:rsid w:val="0007278D"/>
    <w:rsid w:val="00073F54"/>
    <w:rsid w:val="00083159"/>
    <w:rsid w:val="00083F62"/>
    <w:rsid w:val="00085DB8"/>
    <w:rsid w:val="0009082C"/>
    <w:rsid w:val="000B13D4"/>
    <w:rsid w:val="000C321D"/>
    <w:rsid w:val="000C4F91"/>
    <w:rsid w:val="000C6BFC"/>
    <w:rsid w:val="000D171B"/>
    <w:rsid w:val="000F473B"/>
    <w:rsid w:val="001026F4"/>
    <w:rsid w:val="00105595"/>
    <w:rsid w:val="001100D1"/>
    <w:rsid w:val="001139D2"/>
    <w:rsid w:val="00113CBA"/>
    <w:rsid w:val="001241A0"/>
    <w:rsid w:val="00126751"/>
    <w:rsid w:val="00140597"/>
    <w:rsid w:val="00140D5A"/>
    <w:rsid w:val="00141781"/>
    <w:rsid w:val="001441D0"/>
    <w:rsid w:val="00157BFA"/>
    <w:rsid w:val="00161613"/>
    <w:rsid w:val="001701F4"/>
    <w:rsid w:val="00171222"/>
    <w:rsid w:val="00172301"/>
    <w:rsid w:val="00176DC2"/>
    <w:rsid w:val="00177F13"/>
    <w:rsid w:val="001811DD"/>
    <w:rsid w:val="0018149D"/>
    <w:rsid w:val="001860C1"/>
    <w:rsid w:val="001A06E3"/>
    <w:rsid w:val="001A67C2"/>
    <w:rsid w:val="001C3CFA"/>
    <w:rsid w:val="001D1B09"/>
    <w:rsid w:val="001F5AFC"/>
    <w:rsid w:val="00203FCE"/>
    <w:rsid w:val="00207AF2"/>
    <w:rsid w:val="00233BB6"/>
    <w:rsid w:val="00240B67"/>
    <w:rsid w:val="00245227"/>
    <w:rsid w:val="0024574E"/>
    <w:rsid w:val="00251364"/>
    <w:rsid w:val="00252F11"/>
    <w:rsid w:val="00257CDD"/>
    <w:rsid w:val="0026759F"/>
    <w:rsid w:val="00267D58"/>
    <w:rsid w:val="00270BF3"/>
    <w:rsid w:val="00276887"/>
    <w:rsid w:val="002774B1"/>
    <w:rsid w:val="002964BF"/>
    <w:rsid w:val="002A48B6"/>
    <w:rsid w:val="002B178E"/>
    <w:rsid w:val="002B494F"/>
    <w:rsid w:val="002C3494"/>
    <w:rsid w:val="002C6A64"/>
    <w:rsid w:val="002D2E45"/>
    <w:rsid w:val="002D5F9F"/>
    <w:rsid w:val="002D7C3C"/>
    <w:rsid w:val="002E12E8"/>
    <w:rsid w:val="0030074E"/>
    <w:rsid w:val="00305137"/>
    <w:rsid w:val="0031651C"/>
    <w:rsid w:val="00321FB1"/>
    <w:rsid w:val="003223EE"/>
    <w:rsid w:val="00323682"/>
    <w:rsid w:val="00332B7A"/>
    <w:rsid w:val="00332D78"/>
    <w:rsid w:val="00332EF7"/>
    <w:rsid w:val="0033449E"/>
    <w:rsid w:val="00334697"/>
    <w:rsid w:val="00334EA2"/>
    <w:rsid w:val="003366D9"/>
    <w:rsid w:val="00337B31"/>
    <w:rsid w:val="0034137F"/>
    <w:rsid w:val="003463C6"/>
    <w:rsid w:val="00354C65"/>
    <w:rsid w:val="003711B7"/>
    <w:rsid w:val="00386386"/>
    <w:rsid w:val="00397DF1"/>
    <w:rsid w:val="003A26E9"/>
    <w:rsid w:val="003A2B57"/>
    <w:rsid w:val="003A347F"/>
    <w:rsid w:val="003B0209"/>
    <w:rsid w:val="003B5003"/>
    <w:rsid w:val="003C535B"/>
    <w:rsid w:val="003D289D"/>
    <w:rsid w:val="003E1F15"/>
    <w:rsid w:val="003E3C5D"/>
    <w:rsid w:val="003F6B52"/>
    <w:rsid w:val="003F6F4A"/>
    <w:rsid w:val="00404957"/>
    <w:rsid w:val="00412658"/>
    <w:rsid w:val="00413116"/>
    <w:rsid w:val="004151D0"/>
    <w:rsid w:val="00415260"/>
    <w:rsid w:val="0041567C"/>
    <w:rsid w:val="00417FA7"/>
    <w:rsid w:val="0042027F"/>
    <w:rsid w:val="00422128"/>
    <w:rsid w:val="00423907"/>
    <w:rsid w:val="00442123"/>
    <w:rsid w:val="00444C40"/>
    <w:rsid w:val="004531A8"/>
    <w:rsid w:val="004536B4"/>
    <w:rsid w:val="00474C27"/>
    <w:rsid w:val="00476406"/>
    <w:rsid w:val="00477288"/>
    <w:rsid w:val="00482872"/>
    <w:rsid w:val="00485E4F"/>
    <w:rsid w:val="0049328F"/>
    <w:rsid w:val="004B38A9"/>
    <w:rsid w:val="004C2A78"/>
    <w:rsid w:val="004C4403"/>
    <w:rsid w:val="004C4C11"/>
    <w:rsid w:val="004D0AC5"/>
    <w:rsid w:val="004D1C2F"/>
    <w:rsid w:val="004E0B1F"/>
    <w:rsid w:val="004E333D"/>
    <w:rsid w:val="00510366"/>
    <w:rsid w:val="005223CB"/>
    <w:rsid w:val="005228DC"/>
    <w:rsid w:val="005322AF"/>
    <w:rsid w:val="00534D25"/>
    <w:rsid w:val="00537BDB"/>
    <w:rsid w:val="00543215"/>
    <w:rsid w:val="00545552"/>
    <w:rsid w:val="0056296B"/>
    <w:rsid w:val="00567300"/>
    <w:rsid w:val="00576AF8"/>
    <w:rsid w:val="00581490"/>
    <w:rsid w:val="00586731"/>
    <w:rsid w:val="00586C67"/>
    <w:rsid w:val="0059112B"/>
    <w:rsid w:val="005A30DD"/>
    <w:rsid w:val="005A41D7"/>
    <w:rsid w:val="005A73F6"/>
    <w:rsid w:val="005B5CB3"/>
    <w:rsid w:val="005C15B9"/>
    <w:rsid w:val="005E3E6F"/>
    <w:rsid w:val="005E4134"/>
    <w:rsid w:val="005F71A1"/>
    <w:rsid w:val="00604CF8"/>
    <w:rsid w:val="00607F16"/>
    <w:rsid w:val="006101E3"/>
    <w:rsid w:val="00612477"/>
    <w:rsid w:val="00623A88"/>
    <w:rsid w:val="00623B6F"/>
    <w:rsid w:val="00635F8A"/>
    <w:rsid w:val="006407CE"/>
    <w:rsid w:val="00644F66"/>
    <w:rsid w:val="00647EC6"/>
    <w:rsid w:val="00651007"/>
    <w:rsid w:val="00661951"/>
    <w:rsid w:val="0066462C"/>
    <w:rsid w:val="00667CFA"/>
    <w:rsid w:val="006714F8"/>
    <w:rsid w:val="00686E11"/>
    <w:rsid w:val="00691CFF"/>
    <w:rsid w:val="006A3048"/>
    <w:rsid w:val="006B42FF"/>
    <w:rsid w:val="006C0A57"/>
    <w:rsid w:val="006C1440"/>
    <w:rsid w:val="006C3721"/>
    <w:rsid w:val="006C471D"/>
    <w:rsid w:val="006C776D"/>
    <w:rsid w:val="006D66E8"/>
    <w:rsid w:val="006E2EC2"/>
    <w:rsid w:val="006F113F"/>
    <w:rsid w:val="006F2FB5"/>
    <w:rsid w:val="006F3F98"/>
    <w:rsid w:val="006F6626"/>
    <w:rsid w:val="00701DB9"/>
    <w:rsid w:val="00702887"/>
    <w:rsid w:val="007113CF"/>
    <w:rsid w:val="007116B7"/>
    <w:rsid w:val="007308DF"/>
    <w:rsid w:val="007526C3"/>
    <w:rsid w:val="00752ED2"/>
    <w:rsid w:val="00756445"/>
    <w:rsid w:val="00761D1E"/>
    <w:rsid w:val="00763182"/>
    <w:rsid w:val="007634F8"/>
    <w:rsid w:val="00774EBE"/>
    <w:rsid w:val="0078295F"/>
    <w:rsid w:val="00782CC3"/>
    <w:rsid w:val="0079552E"/>
    <w:rsid w:val="0079603A"/>
    <w:rsid w:val="007B2827"/>
    <w:rsid w:val="007B76F3"/>
    <w:rsid w:val="007B776D"/>
    <w:rsid w:val="007C2F33"/>
    <w:rsid w:val="007C73E5"/>
    <w:rsid w:val="007D6A70"/>
    <w:rsid w:val="007E5E56"/>
    <w:rsid w:val="007F16FF"/>
    <w:rsid w:val="007F17BA"/>
    <w:rsid w:val="008055FA"/>
    <w:rsid w:val="00807AC0"/>
    <w:rsid w:val="00812C2E"/>
    <w:rsid w:val="008133AF"/>
    <w:rsid w:val="00821E65"/>
    <w:rsid w:val="00822675"/>
    <w:rsid w:val="008240D8"/>
    <w:rsid w:val="008249DA"/>
    <w:rsid w:val="008368DC"/>
    <w:rsid w:val="00840D42"/>
    <w:rsid w:val="0085325D"/>
    <w:rsid w:val="00853285"/>
    <w:rsid w:val="00873116"/>
    <w:rsid w:val="00882774"/>
    <w:rsid w:val="00882812"/>
    <w:rsid w:val="00884B63"/>
    <w:rsid w:val="008901F2"/>
    <w:rsid w:val="00894581"/>
    <w:rsid w:val="008A3642"/>
    <w:rsid w:val="008A7C6B"/>
    <w:rsid w:val="008B0672"/>
    <w:rsid w:val="008B2563"/>
    <w:rsid w:val="008B4E9D"/>
    <w:rsid w:val="008B6757"/>
    <w:rsid w:val="008D0195"/>
    <w:rsid w:val="008D14A3"/>
    <w:rsid w:val="008D2D53"/>
    <w:rsid w:val="008D4505"/>
    <w:rsid w:val="008D7E33"/>
    <w:rsid w:val="008F40EC"/>
    <w:rsid w:val="008F72B4"/>
    <w:rsid w:val="00902CD5"/>
    <w:rsid w:val="0090794A"/>
    <w:rsid w:val="009079A3"/>
    <w:rsid w:val="0091058C"/>
    <w:rsid w:val="009134A4"/>
    <w:rsid w:val="00913FA1"/>
    <w:rsid w:val="009168E9"/>
    <w:rsid w:val="00920993"/>
    <w:rsid w:val="00921EF2"/>
    <w:rsid w:val="00922A0F"/>
    <w:rsid w:val="009308B9"/>
    <w:rsid w:val="009319B7"/>
    <w:rsid w:val="00934B8A"/>
    <w:rsid w:val="00944D00"/>
    <w:rsid w:val="00966C05"/>
    <w:rsid w:val="009678D0"/>
    <w:rsid w:val="00970809"/>
    <w:rsid w:val="00976D7D"/>
    <w:rsid w:val="009B149D"/>
    <w:rsid w:val="009B264E"/>
    <w:rsid w:val="009B4622"/>
    <w:rsid w:val="009B51BF"/>
    <w:rsid w:val="009B6503"/>
    <w:rsid w:val="009C7DF0"/>
    <w:rsid w:val="009D047A"/>
    <w:rsid w:val="009D5E6D"/>
    <w:rsid w:val="009E0177"/>
    <w:rsid w:val="009E0E71"/>
    <w:rsid w:val="009F32E5"/>
    <w:rsid w:val="009F65F1"/>
    <w:rsid w:val="009F6AB6"/>
    <w:rsid w:val="009F6E87"/>
    <w:rsid w:val="00A007BF"/>
    <w:rsid w:val="00A02648"/>
    <w:rsid w:val="00A05562"/>
    <w:rsid w:val="00A06B58"/>
    <w:rsid w:val="00A1491B"/>
    <w:rsid w:val="00A228F1"/>
    <w:rsid w:val="00A241B4"/>
    <w:rsid w:val="00A26AF9"/>
    <w:rsid w:val="00A56D98"/>
    <w:rsid w:val="00A600CA"/>
    <w:rsid w:val="00A63D32"/>
    <w:rsid w:val="00A65408"/>
    <w:rsid w:val="00A72866"/>
    <w:rsid w:val="00A74BD2"/>
    <w:rsid w:val="00A82B30"/>
    <w:rsid w:val="00AA0B4D"/>
    <w:rsid w:val="00AA1642"/>
    <w:rsid w:val="00AA2946"/>
    <w:rsid w:val="00AA2FB3"/>
    <w:rsid w:val="00AA6314"/>
    <w:rsid w:val="00AB1C12"/>
    <w:rsid w:val="00AC48E3"/>
    <w:rsid w:val="00AE753E"/>
    <w:rsid w:val="00AE76B5"/>
    <w:rsid w:val="00AF2722"/>
    <w:rsid w:val="00B1252B"/>
    <w:rsid w:val="00B12DAB"/>
    <w:rsid w:val="00B20415"/>
    <w:rsid w:val="00B2072B"/>
    <w:rsid w:val="00B27EDB"/>
    <w:rsid w:val="00B327A3"/>
    <w:rsid w:val="00B3422C"/>
    <w:rsid w:val="00B408FD"/>
    <w:rsid w:val="00B518DD"/>
    <w:rsid w:val="00B51C7B"/>
    <w:rsid w:val="00B62177"/>
    <w:rsid w:val="00B63557"/>
    <w:rsid w:val="00B80A01"/>
    <w:rsid w:val="00B87171"/>
    <w:rsid w:val="00B9040A"/>
    <w:rsid w:val="00B93B42"/>
    <w:rsid w:val="00B947EA"/>
    <w:rsid w:val="00BA400A"/>
    <w:rsid w:val="00BD3BC6"/>
    <w:rsid w:val="00BE0C44"/>
    <w:rsid w:val="00BE379E"/>
    <w:rsid w:val="00BE6949"/>
    <w:rsid w:val="00BF7803"/>
    <w:rsid w:val="00BF7CBF"/>
    <w:rsid w:val="00C03558"/>
    <w:rsid w:val="00C038FE"/>
    <w:rsid w:val="00C11A29"/>
    <w:rsid w:val="00C13D79"/>
    <w:rsid w:val="00C30769"/>
    <w:rsid w:val="00C326E3"/>
    <w:rsid w:val="00C45D23"/>
    <w:rsid w:val="00C5145D"/>
    <w:rsid w:val="00C52DE4"/>
    <w:rsid w:val="00C635F1"/>
    <w:rsid w:val="00C66941"/>
    <w:rsid w:val="00C83C6B"/>
    <w:rsid w:val="00C8463F"/>
    <w:rsid w:val="00C864D7"/>
    <w:rsid w:val="00C86F01"/>
    <w:rsid w:val="00C91E08"/>
    <w:rsid w:val="00C934E0"/>
    <w:rsid w:val="00CB0934"/>
    <w:rsid w:val="00CB1C64"/>
    <w:rsid w:val="00CC025F"/>
    <w:rsid w:val="00CC2F9C"/>
    <w:rsid w:val="00CC32D8"/>
    <w:rsid w:val="00CC5A4D"/>
    <w:rsid w:val="00CC70E1"/>
    <w:rsid w:val="00CD0EBC"/>
    <w:rsid w:val="00CD35CD"/>
    <w:rsid w:val="00CE6356"/>
    <w:rsid w:val="00CE6E10"/>
    <w:rsid w:val="00D00341"/>
    <w:rsid w:val="00D017FB"/>
    <w:rsid w:val="00D02289"/>
    <w:rsid w:val="00D1336F"/>
    <w:rsid w:val="00D13AA6"/>
    <w:rsid w:val="00D15975"/>
    <w:rsid w:val="00D16475"/>
    <w:rsid w:val="00D22C1C"/>
    <w:rsid w:val="00D24ADF"/>
    <w:rsid w:val="00D25B95"/>
    <w:rsid w:val="00D32B09"/>
    <w:rsid w:val="00D33A4B"/>
    <w:rsid w:val="00D6296F"/>
    <w:rsid w:val="00D70B5F"/>
    <w:rsid w:val="00D959D6"/>
    <w:rsid w:val="00DC01DB"/>
    <w:rsid w:val="00DC0479"/>
    <w:rsid w:val="00DD3612"/>
    <w:rsid w:val="00DD3D17"/>
    <w:rsid w:val="00DD68FF"/>
    <w:rsid w:val="00DF0C0D"/>
    <w:rsid w:val="00DF3E17"/>
    <w:rsid w:val="00DF57E6"/>
    <w:rsid w:val="00DF5931"/>
    <w:rsid w:val="00E04D1A"/>
    <w:rsid w:val="00E104BB"/>
    <w:rsid w:val="00E12C10"/>
    <w:rsid w:val="00E13F79"/>
    <w:rsid w:val="00E167A7"/>
    <w:rsid w:val="00E257B8"/>
    <w:rsid w:val="00E27321"/>
    <w:rsid w:val="00E335CD"/>
    <w:rsid w:val="00E3570E"/>
    <w:rsid w:val="00E42859"/>
    <w:rsid w:val="00E434C0"/>
    <w:rsid w:val="00E468C5"/>
    <w:rsid w:val="00E662A9"/>
    <w:rsid w:val="00E83981"/>
    <w:rsid w:val="00E846FE"/>
    <w:rsid w:val="00EA0307"/>
    <w:rsid w:val="00EA0D6C"/>
    <w:rsid w:val="00EA368A"/>
    <w:rsid w:val="00EA6BAB"/>
    <w:rsid w:val="00EB10C6"/>
    <w:rsid w:val="00EB58C9"/>
    <w:rsid w:val="00EC5D35"/>
    <w:rsid w:val="00ED0A37"/>
    <w:rsid w:val="00ED3CDF"/>
    <w:rsid w:val="00ED4639"/>
    <w:rsid w:val="00EE3EF5"/>
    <w:rsid w:val="00EE66F8"/>
    <w:rsid w:val="00EF11E6"/>
    <w:rsid w:val="00EF4346"/>
    <w:rsid w:val="00EF54C9"/>
    <w:rsid w:val="00F01E76"/>
    <w:rsid w:val="00F02ED9"/>
    <w:rsid w:val="00F1462E"/>
    <w:rsid w:val="00F25D5D"/>
    <w:rsid w:val="00F2642D"/>
    <w:rsid w:val="00F27888"/>
    <w:rsid w:val="00F405D2"/>
    <w:rsid w:val="00F4255C"/>
    <w:rsid w:val="00F52137"/>
    <w:rsid w:val="00F527E9"/>
    <w:rsid w:val="00F63FCE"/>
    <w:rsid w:val="00F671B9"/>
    <w:rsid w:val="00F71D27"/>
    <w:rsid w:val="00F818E5"/>
    <w:rsid w:val="00F92A95"/>
    <w:rsid w:val="00F97173"/>
    <w:rsid w:val="00FA578E"/>
    <w:rsid w:val="00FB4671"/>
    <w:rsid w:val="00FB5823"/>
    <w:rsid w:val="00FD36F6"/>
    <w:rsid w:val="00FE0759"/>
    <w:rsid w:val="00FE7069"/>
    <w:rsid w:val="00FF12C9"/>
    <w:rsid w:val="00FF4827"/>
    <w:rsid w:val="00FF669E"/>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243D0EB-AB55-4F15-86D6-C7056641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ja-JP"/>
    </w:rPr>
  </w:style>
  <w:style w:type="paragraph" w:styleId="1">
    <w:name w:val="heading 1"/>
    <w:basedOn w:val="a"/>
    <w:next w:val="a"/>
    <w:qFormat/>
    <w:pPr>
      <w:keepNext/>
      <w:outlineLvl w:val="0"/>
    </w:pPr>
  </w:style>
  <w:style w:type="paragraph" w:styleId="2">
    <w:name w:val="heading 2"/>
    <w:basedOn w:val="a"/>
    <w:next w:val="a"/>
    <w:qFormat/>
    <w:pPr>
      <w:keepNext/>
      <w:ind w:firstLine="720"/>
      <w:jc w:val="center"/>
      <w:outlineLvl w:val="1"/>
    </w:pPr>
    <w:rPr>
      <w:b/>
      <w:i/>
      <w:sz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ий текст з відступом 31"/>
    <w:basedOn w:val="a"/>
    <w:pPr>
      <w:spacing w:line="480" w:lineRule="auto"/>
      <w:ind w:left="-567" w:firstLine="567"/>
    </w:pPr>
  </w:style>
  <w:style w:type="paragraph" w:customStyle="1" w:styleId="21">
    <w:name w:val="Основний текст 21"/>
    <w:basedOn w:val="a"/>
    <w:pPr>
      <w:ind w:firstLine="709"/>
      <w:jc w:val="both"/>
    </w:pPr>
  </w:style>
  <w:style w:type="paragraph" w:customStyle="1" w:styleId="10">
    <w:name w:val="Звичайний1"/>
    <w:pPr>
      <w:widowControl w:val="0"/>
      <w:spacing w:line="480" w:lineRule="auto"/>
      <w:ind w:firstLine="260"/>
      <w:jc w:val="both"/>
    </w:pPr>
    <w:rPr>
      <w:snapToGrid w:val="0"/>
      <w:sz w:val="24"/>
      <w:lang w:eastAsia="ja-JP"/>
    </w:rPr>
  </w:style>
  <w:style w:type="paragraph" w:customStyle="1" w:styleId="Table1">
    <w:name w:val="Table1"/>
    <w:basedOn w:val="Table"/>
    <w:pPr>
      <w:ind w:left="851"/>
    </w:pPr>
    <w:rPr>
      <w:lang w:val="en-US"/>
    </w:rPr>
  </w:style>
  <w:style w:type="paragraph" w:customStyle="1" w:styleId="Table">
    <w:name w:val="Table"/>
    <w:basedOn w:val="a"/>
    <w:pPr>
      <w:widowControl w:val="0"/>
      <w:spacing w:before="40" w:after="40"/>
    </w:pPr>
    <w:rPr>
      <w:rFonts w:ascii="AGOpus" w:hAnsi="AGOpus"/>
      <w:snapToGrid w:val="0"/>
      <w:color w:val="000000"/>
      <w:sz w:val="16"/>
      <w:lang w:val="en-GB"/>
    </w:rPr>
  </w:style>
  <w:style w:type="paragraph" w:styleId="a3">
    <w:name w:val="Body Text"/>
    <w:basedOn w:val="a"/>
    <w:pPr>
      <w:spacing w:after="120"/>
    </w:pPr>
    <w:rPr>
      <w:sz w:val="24"/>
    </w:rPr>
  </w:style>
  <w:style w:type="paragraph" w:styleId="20">
    <w:name w:val="Body Text Indent 2"/>
    <w:basedOn w:val="a"/>
    <w:pPr>
      <w:ind w:firstLine="720"/>
    </w:pPr>
    <w:rPr>
      <w:sz w:val="24"/>
    </w:rPr>
  </w:style>
  <w:style w:type="paragraph" w:customStyle="1" w:styleId="xl27">
    <w:name w:val="xl27"/>
    <w:basedOn w:val="a"/>
    <w:pPr>
      <w:pBdr>
        <w:bottom w:val="single" w:sz="8" w:space="0" w:color="auto"/>
      </w:pBdr>
      <w:spacing w:before="100" w:after="100"/>
    </w:pPr>
    <w:rPr>
      <w:rFonts w:ascii="Arial" w:eastAsia="Arial Unicode MS" w:hAnsi="Arial"/>
      <w:sz w:val="24"/>
    </w:rPr>
  </w:style>
  <w:style w:type="paragraph" w:styleId="a4">
    <w:name w:val="Body Text Indent"/>
    <w:basedOn w:val="a"/>
    <w:pPr>
      <w:ind w:firstLine="720"/>
      <w:jc w:val="both"/>
    </w:pPr>
    <w:rPr>
      <w:sz w:val="24"/>
    </w:rPr>
  </w:style>
  <w:style w:type="paragraph" w:styleId="30">
    <w:name w:val="Body Text Indent 3"/>
    <w:basedOn w:val="a"/>
    <w:pPr>
      <w:widowControl w:val="0"/>
      <w:ind w:firstLine="720"/>
      <w:jc w:val="both"/>
    </w:pPr>
    <w:rPr>
      <w:rFonts w:ascii="Arial" w:hAnsi="Arial"/>
      <w:sz w:val="22"/>
    </w:rPr>
  </w:style>
  <w:style w:type="paragraph" w:customStyle="1" w:styleId="210">
    <w:name w:val="Основний текст з відступом 21"/>
    <w:basedOn w:val="a"/>
    <w:pPr>
      <w:ind w:firstLine="709"/>
    </w:pPr>
  </w:style>
  <w:style w:type="paragraph" w:styleId="22">
    <w:name w:val="Body Text 2"/>
    <w:basedOn w:val="a"/>
    <w:pPr>
      <w:jc w:val="center"/>
    </w:pPr>
    <w:rPr>
      <w:b/>
      <w:sz w:val="24"/>
    </w:rPr>
  </w:style>
  <w:style w:type="paragraph" w:styleId="32">
    <w:name w:val="Body Text 3"/>
    <w:basedOn w:val="a"/>
    <w:pPr>
      <w:jc w:val="both"/>
    </w:pPr>
    <w:rPr>
      <w:sz w:val="24"/>
    </w:rPr>
  </w:style>
  <w:style w:type="character" w:styleId="a5">
    <w:name w:val="page number"/>
    <w:basedOn w:val="a0"/>
  </w:style>
  <w:style w:type="paragraph" w:styleId="a6">
    <w:name w:val="footer"/>
    <w:basedOn w:val="a"/>
    <w:pPr>
      <w:tabs>
        <w:tab w:val="center" w:pos="4153"/>
        <w:tab w:val="right" w:pos="8306"/>
      </w:tabs>
    </w:pPr>
  </w:style>
  <w:style w:type="character" w:styleId="a7">
    <w:name w:val="Hyperlink"/>
    <w:basedOn w:val="a0"/>
    <w:rPr>
      <w:color w:val="0000FF"/>
      <w:u w:val="single"/>
    </w:rPr>
  </w:style>
  <w:style w:type="table" w:styleId="a8">
    <w:name w:val="Table Grid"/>
    <w:basedOn w:val="a1"/>
    <w:rsid w:val="006F6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pPr>
      <w:tabs>
        <w:tab w:val="center" w:pos="4677"/>
        <w:tab w:val="right" w:pos="9355"/>
      </w:tabs>
    </w:pPr>
    <w:rPr>
      <w:sz w:val="24"/>
      <w:szCs w:val="24"/>
      <w:lang w:eastAsia="ru-RU"/>
    </w:rPr>
  </w:style>
  <w:style w:type="paragraph" w:customStyle="1" w:styleId="ConsPlusNormal">
    <w:name w:val="ConsPlusNormal"/>
    <w:rsid w:val="00DF3E17"/>
    <w:pPr>
      <w:widowControl w:val="0"/>
      <w:autoSpaceDE w:val="0"/>
      <w:autoSpaceDN w:val="0"/>
      <w:adjustRightInd w:val="0"/>
      <w:ind w:firstLine="720"/>
    </w:pPr>
    <w:rPr>
      <w:rFonts w:ascii="Arial" w:eastAsia="MS Mincho" w:hAnsi="Arial" w:cs="Arial"/>
      <w:lang w:eastAsia="ja-JP"/>
    </w:rPr>
  </w:style>
  <w:style w:type="paragraph" w:customStyle="1" w:styleId="ConsTitle">
    <w:name w:val="ConsTitle"/>
    <w:rsid w:val="00E83981"/>
    <w:pPr>
      <w:widowControl w:val="0"/>
      <w:snapToGrid w:val="0"/>
    </w:pPr>
    <w:rPr>
      <w:rFonts w:ascii="Arial" w:hAnsi="Arial"/>
      <w:b/>
      <w:sz w:val="16"/>
    </w:rPr>
  </w:style>
  <w:style w:type="paragraph" w:styleId="aa">
    <w:name w:val="Normal (Web)"/>
    <w:basedOn w:val="a"/>
    <w:rsid w:val="008D2D53"/>
    <w:pPr>
      <w:spacing w:before="100" w:beforeAutospacing="1" w:after="100" w:afterAutospacing="1"/>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16427</Words>
  <Characters>93639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Росагрофонд</Company>
  <LinksUpToDate>false</LinksUpToDate>
  <CharactersWithSpaces>109847</CharactersWithSpaces>
  <SharedDoc>false</SharedDoc>
  <HLinks>
    <vt:vector size="6" baseType="variant">
      <vt:variant>
        <vt:i4>2490459</vt:i4>
      </vt:variant>
      <vt:variant>
        <vt:i4>0</vt:i4>
      </vt:variant>
      <vt:variant>
        <vt:i4>0</vt:i4>
      </vt:variant>
      <vt:variant>
        <vt:i4>5</vt:i4>
      </vt:variant>
      <vt:variant>
        <vt:lpwstr>mailto:dc5250@dc5250.spb.edu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Настенков В.Г.</dc:creator>
  <cp:keywords/>
  <cp:lastModifiedBy>Irina</cp:lastModifiedBy>
  <cp:revision>2</cp:revision>
  <cp:lastPrinted>2007-08-07T12:42:00Z</cp:lastPrinted>
  <dcterms:created xsi:type="dcterms:W3CDTF">2014-08-02T18:23:00Z</dcterms:created>
  <dcterms:modified xsi:type="dcterms:W3CDTF">2014-08-02T18:23:00Z</dcterms:modified>
</cp:coreProperties>
</file>