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A5" w:rsidRDefault="00C629A5" w:rsidP="00185B30">
      <w:pPr>
        <w:ind w:right="-316"/>
        <w:jc w:val="center"/>
        <w:rPr>
          <w:i/>
          <w:sz w:val="28"/>
          <w:szCs w:val="28"/>
        </w:rPr>
      </w:pPr>
      <w:r w:rsidRPr="00185B30">
        <w:rPr>
          <w:i/>
          <w:sz w:val="28"/>
          <w:szCs w:val="28"/>
        </w:rPr>
        <w:t>Средняя общеобразовательная школа при Посольстве России</w:t>
      </w:r>
      <w:r>
        <w:rPr>
          <w:i/>
          <w:sz w:val="28"/>
          <w:szCs w:val="28"/>
        </w:rPr>
        <w:t xml:space="preserve"> в</w:t>
      </w:r>
    </w:p>
    <w:p w:rsidR="00C629A5" w:rsidRDefault="00C629A5" w:rsidP="00185B30">
      <w:pPr>
        <w:ind w:right="-31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Испании</w:t>
      </w:r>
    </w:p>
    <w:p w:rsidR="00C629A5" w:rsidRPr="00185B30" w:rsidRDefault="00C629A5" w:rsidP="00185B30">
      <w:pPr>
        <w:ind w:right="-316"/>
        <w:jc w:val="center"/>
        <w:rPr>
          <w:i/>
          <w:sz w:val="28"/>
          <w:szCs w:val="28"/>
        </w:rPr>
      </w:pPr>
      <w:r w:rsidRPr="00185B30">
        <w:rPr>
          <w:i/>
          <w:sz w:val="28"/>
          <w:szCs w:val="28"/>
        </w:rPr>
        <w:t xml:space="preserve"> </w:t>
      </w:r>
    </w:p>
    <w:p w:rsidR="00C629A5" w:rsidRDefault="00C629A5" w:rsidP="00185B30">
      <w:pPr>
        <w:ind w:right="-316"/>
        <w:jc w:val="center"/>
        <w:rPr>
          <w:i/>
          <w:sz w:val="28"/>
          <w:szCs w:val="28"/>
        </w:rPr>
      </w:pPr>
    </w:p>
    <w:p w:rsidR="00C629A5" w:rsidRPr="00F950B2" w:rsidRDefault="00C629A5" w:rsidP="00185B30">
      <w:pPr>
        <w:ind w:right="-316"/>
        <w:jc w:val="center"/>
        <w:rPr>
          <w:b/>
          <w:sz w:val="32"/>
          <w:szCs w:val="32"/>
        </w:rPr>
      </w:pPr>
      <w:r w:rsidRPr="00F950B2">
        <w:rPr>
          <w:sz w:val="32"/>
          <w:szCs w:val="32"/>
        </w:rPr>
        <w:t>Вторая ученическая исследовательская конференция</w:t>
      </w:r>
    </w:p>
    <w:p w:rsidR="00C629A5" w:rsidRPr="000F69B5" w:rsidRDefault="00C629A5" w:rsidP="00185B30">
      <w:pPr>
        <w:ind w:right="44"/>
        <w:jc w:val="center"/>
        <w:rPr>
          <w:b/>
          <w:i/>
          <w:sz w:val="32"/>
          <w:szCs w:val="32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Тема Испании в совет</w:t>
      </w:r>
      <w:r>
        <w:rPr>
          <w:b/>
          <w:sz w:val="48"/>
          <w:szCs w:val="48"/>
          <w:lang w:val="es-ES"/>
        </w:rPr>
        <w:t>c</w:t>
      </w:r>
      <w:r w:rsidRPr="00A934E2">
        <w:rPr>
          <w:b/>
          <w:sz w:val="48"/>
          <w:szCs w:val="48"/>
        </w:rPr>
        <w:t>кой литературе 20-30-х годов</w:t>
      </w: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right"/>
        <w:rPr>
          <w:sz w:val="36"/>
          <w:szCs w:val="36"/>
        </w:rPr>
      </w:pPr>
    </w:p>
    <w:p w:rsidR="00C629A5" w:rsidRDefault="00C629A5" w:rsidP="00185B30">
      <w:pPr>
        <w:ind w:right="44"/>
        <w:jc w:val="right"/>
        <w:rPr>
          <w:sz w:val="32"/>
          <w:szCs w:val="32"/>
        </w:rPr>
      </w:pPr>
    </w:p>
    <w:p w:rsidR="00C629A5" w:rsidRPr="00F950B2" w:rsidRDefault="00C629A5" w:rsidP="00185B30">
      <w:pPr>
        <w:ind w:right="44"/>
        <w:jc w:val="right"/>
        <w:rPr>
          <w:sz w:val="32"/>
          <w:szCs w:val="32"/>
        </w:rPr>
      </w:pPr>
      <w:r w:rsidRPr="00F950B2">
        <w:rPr>
          <w:sz w:val="32"/>
          <w:szCs w:val="32"/>
        </w:rPr>
        <w:t>Выполнила</w:t>
      </w:r>
    </w:p>
    <w:p w:rsidR="00C629A5" w:rsidRPr="00F950B2" w:rsidRDefault="00C629A5" w:rsidP="00185B30">
      <w:pPr>
        <w:ind w:right="44"/>
        <w:jc w:val="right"/>
        <w:rPr>
          <w:sz w:val="32"/>
          <w:szCs w:val="32"/>
        </w:rPr>
      </w:pPr>
      <w:r w:rsidRPr="00F950B2">
        <w:rPr>
          <w:sz w:val="32"/>
          <w:szCs w:val="32"/>
        </w:rPr>
        <w:t>ученица 8-го класса</w:t>
      </w:r>
    </w:p>
    <w:p w:rsidR="00C629A5" w:rsidRPr="00F950B2" w:rsidRDefault="00C629A5" w:rsidP="00185B30">
      <w:pPr>
        <w:ind w:right="44"/>
        <w:jc w:val="right"/>
        <w:rPr>
          <w:sz w:val="32"/>
          <w:szCs w:val="32"/>
        </w:rPr>
      </w:pPr>
      <w:r w:rsidRPr="00F950B2">
        <w:rPr>
          <w:sz w:val="32"/>
          <w:szCs w:val="32"/>
        </w:rPr>
        <w:t>Якушева Ольга</w:t>
      </w: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Default="00C629A5" w:rsidP="00185B30">
      <w:pPr>
        <w:ind w:right="44"/>
        <w:jc w:val="center"/>
        <w:rPr>
          <w:b/>
          <w:sz w:val="48"/>
          <w:szCs w:val="48"/>
        </w:rPr>
      </w:pPr>
    </w:p>
    <w:p w:rsidR="00C629A5" w:rsidRPr="00F950B2" w:rsidRDefault="00C629A5" w:rsidP="00185B30">
      <w:pPr>
        <w:ind w:right="44"/>
        <w:jc w:val="center"/>
        <w:rPr>
          <w:b/>
          <w:sz w:val="32"/>
          <w:szCs w:val="32"/>
        </w:rPr>
      </w:pPr>
    </w:p>
    <w:p w:rsidR="00C629A5" w:rsidRDefault="00C629A5" w:rsidP="00185B30">
      <w:pPr>
        <w:ind w:right="44"/>
        <w:jc w:val="center"/>
        <w:rPr>
          <w:sz w:val="32"/>
          <w:szCs w:val="32"/>
        </w:rPr>
      </w:pPr>
    </w:p>
    <w:p w:rsidR="00C629A5" w:rsidRDefault="00C629A5" w:rsidP="00185B30">
      <w:pPr>
        <w:ind w:right="44"/>
        <w:jc w:val="center"/>
        <w:rPr>
          <w:sz w:val="32"/>
          <w:szCs w:val="32"/>
        </w:rPr>
      </w:pPr>
    </w:p>
    <w:p w:rsidR="00C629A5" w:rsidRDefault="00C629A5" w:rsidP="00185B30">
      <w:pPr>
        <w:ind w:right="44"/>
        <w:jc w:val="center"/>
        <w:rPr>
          <w:sz w:val="32"/>
          <w:szCs w:val="32"/>
        </w:rPr>
      </w:pPr>
    </w:p>
    <w:p w:rsidR="00C629A5" w:rsidRPr="00F950B2" w:rsidRDefault="00C629A5" w:rsidP="00185B30">
      <w:pPr>
        <w:ind w:right="44"/>
        <w:jc w:val="center"/>
        <w:rPr>
          <w:sz w:val="32"/>
          <w:szCs w:val="32"/>
        </w:rPr>
      </w:pPr>
      <w:r w:rsidRPr="00F950B2">
        <w:rPr>
          <w:sz w:val="32"/>
          <w:szCs w:val="32"/>
        </w:rPr>
        <w:t>г.</w:t>
      </w:r>
      <w:r w:rsidRPr="00F950B2">
        <w:rPr>
          <w:b/>
          <w:sz w:val="32"/>
          <w:szCs w:val="32"/>
        </w:rPr>
        <w:t xml:space="preserve"> </w:t>
      </w:r>
      <w:r w:rsidRPr="00F950B2">
        <w:rPr>
          <w:sz w:val="32"/>
          <w:szCs w:val="32"/>
        </w:rPr>
        <w:t xml:space="preserve">Мадрид </w:t>
      </w:r>
    </w:p>
    <w:p w:rsidR="00C629A5" w:rsidRDefault="00C629A5" w:rsidP="00185B30">
      <w:pPr>
        <w:ind w:right="44"/>
        <w:jc w:val="center"/>
        <w:rPr>
          <w:sz w:val="32"/>
          <w:szCs w:val="32"/>
        </w:rPr>
      </w:pPr>
      <w:r w:rsidRPr="00F950B2">
        <w:rPr>
          <w:sz w:val="32"/>
          <w:szCs w:val="32"/>
        </w:rPr>
        <w:t>апрель 2010</w:t>
      </w:r>
    </w:p>
    <w:p w:rsidR="00C629A5" w:rsidRPr="00185B30" w:rsidRDefault="00C629A5" w:rsidP="00185B30">
      <w:pPr>
        <w:ind w:right="44"/>
        <w:jc w:val="center"/>
        <w:rPr>
          <w:sz w:val="32"/>
          <w:szCs w:val="32"/>
        </w:rPr>
      </w:pPr>
      <w:r w:rsidRPr="00AD49D7">
        <w:rPr>
          <w:b/>
          <w:sz w:val="32"/>
          <w:szCs w:val="32"/>
        </w:rPr>
        <w:t>Содержание</w:t>
      </w:r>
    </w:p>
    <w:p w:rsidR="00C629A5" w:rsidRDefault="00C629A5" w:rsidP="003A44BF">
      <w:pPr>
        <w:jc w:val="center"/>
        <w:rPr>
          <w:b/>
          <w:sz w:val="32"/>
          <w:szCs w:val="32"/>
        </w:rPr>
      </w:pPr>
    </w:p>
    <w:p w:rsidR="00C629A5" w:rsidRDefault="00C629A5" w:rsidP="003A44BF">
      <w:pPr>
        <w:spacing w:line="360" w:lineRule="auto"/>
        <w:rPr>
          <w:sz w:val="28"/>
          <w:szCs w:val="28"/>
        </w:rPr>
      </w:pPr>
      <w:r w:rsidRPr="00AD49D7">
        <w:rPr>
          <w:sz w:val="28"/>
          <w:szCs w:val="28"/>
        </w:rPr>
        <w:t>Введение</w:t>
      </w:r>
      <w:r>
        <w:rPr>
          <w:sz w:val="28"/>
          <w:szCs w:val="28"/>
        </w:rPr>
        <w:t>.......................................................................................................3</w:t>
      </w:r>
    </w:p>
    <w:p w:rsidR="00C629A5" w:rsidRDefault="00C629A5" w:rsidP="003A44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I Советская поэзия о войне в Испании...........................................4</w:t>
      </w:r>
    </w:p>
    <w:p w:rsidR="00C629A5" w:rsidRDefault="00C629A5" w:rsidP="003A44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Михаил Светлов......................................................................................4</w:t>
      </w:r>
    </w:p>
    <w:p w:rsidR="00C629A5" w:rsidRPr="00AD49D7" w:rsidRDefault="00C629A5" w:rsidP="003A44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Константин Симонов..............................................................................5</w:t>
      </w:r>
    </w:p>
    <w:p w:rsidR="00C629A5" w:rsidRDefault="00C629A5" w:rsidP="003A44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Илья Эренбург.........................................................................................5</w:t>
      </w:r>
    </w:p>
    <w:p w:rsidR="00C629A5" w:rsidRDefault="00C629A5" w:rsidP="003A44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Сергей Михалков.....................................................................................6</w:t>
      </w:r>
    </w:p>
    <w:p w:rsidR="00C629A5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5.</w:t>
      </w:r>
      <w:r w:rsidRPr="00E536AC">
        <w:rPr>
          <w:b/>
          <w:sz w:val="28"/>
          <w:szCs w:val="28"/>
        </w:rPr>
        <w:t xml:space="preserve"> </w:t>
      </w:r>
      <w:r w:rsidRPr="00E536AC">
        <w:rPr>
          <w:sz w:val="28"/>
          <w:szCs w:val="28"/>
        </w:rPr>
        <w:t xml:space="preserve">Отношение к войне в </w:t>
      </w:r>
      <w:r>
        <w:rPr>
          <w:sz w:val="28"/>
          <w:szCs w:val="28"/>
        </w:rPr>
        <w:t xml:space="preserve">Испании других советских </w:t>
      </w:r>
      <w:r w:rsidRPr="00E536AC">
        <w:rPr>
          <w:sz w:val="28"/>
          <w:szCs w:val="28"/>
        </w:rPr>
        <w:t>поэтов</w:t>
      </w:r>
      <w:r>
        <w:rPr>
          <w:sz w:val="28"/>
          <w:szCs w:val="28"/>
        </w:rPr>
        <w:t>............................................................................................................6</w:t>
      </w:r>
    </w:p>
    <w:p w:rsidR="00C629A5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Глава II</w:t>
      </w:r>
      <w:r w:rsidRPr="00AD49D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 проза об Испанской войне..........................................7</w:t>
      </w:r>
    </w:p>
    <w:p w:rsidR="00C629A5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1. Михаил Кольцов.......................................................................................7</w:t>
      </w:r>
    </w:p>
    <w:p w:rsidR="00C629A5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2. Илья Эренбург..........................................................................................7</w:t>
      </w:r>
    </w:p>
    <w:p w:rsidR="00C629A5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3. Михаил Булгаков......................................................................................8</w:t>
      </w:r>
    </w:p>
    <w:p w:rsidR="00C629A5" w:rsidRPr="00AD49D7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Глава III</w:t>
      </w:r>
      <w:r w:rsidRPr="00AD49D7">
        <w:rPr>
          <w:sz w:val="28"/>
          <w:szCs w:val="28"/>
        </w:rPr>
        <w:t xml:space="preserve"> Советские песни времён войны в Испании.</w:t>
      </w:r>
      <w:r>
        <w:rPr>
          <w:sz w:val="28"/>
          <w:szCs w:val="28"/>
        </w:rPr>
        <w:t>...............................9</w:t>
      </w:r>
    </w:p>
    <w:p w:rsidR="00C629A5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Глава IV</w:t>
      </w:r>
      <w:r w:rsidRPr="00AD49D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 драматургия и кинематограф о войне в Испании...9</w:t>
      </w:r>
    </w:p>
    <w:p w:rsidR="00C629A5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Заключение...................................................................................................11</w:t>
      </w:r>
    </w:p>
    <w:p w:rsidR="00C629A5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Источники и литература..............................................................................12</w:t>
      </w:r>
    </w:p>
    <w:p w:rsidR="00C629A5" w:rsidRPr="00AD49D7" w:rsidRDefault="00C629A5" w:rsidP="003A44BF">
      <w:pPr>
        <w:spacing w:line="360" w:lineRule="auto"/>
        <w:ind w:right="-136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A06607" w:rsidRDefault="00C629A5" w:rsidP="00852BD5">
      <w:pPr>
        <w:jc w:val="center"/>
        <w:rPr>
          <w:b/>
          <w:sz w:val="32"/>
          <w:szCs w:val="32"/>
        </w:rPr>
      </w:pPr>
    </w:p>
    <w:p w:rsidR="00C629A5" w:rsidRPr="00852BD5" w:rsidRDefault="00C629A5" w:rsidP="00852BD5">
      <w:pPr>
        <w:jc w:val="center"/>
        <w:rPr>
          <w:b/>
          <w:sz w:val="32"/>
          <w:szCs w:val="32"/>
        </w:rPr>
      </w:pPr>
      <w:r w:rsidRPr="00852BD5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>ведение</w:t>
      </w:r>
    </w:p>
    <w:p w:rsidR="00C629A5" w:rsidRPr="00CE0258" w:rsidRDefault="00C629A5" w:rsidP="00852BD5">
      <w:pPr>
        <w:jc w:val="both"/>
        <w:rPr>
          <w:sz w:val="28"/>
          <w:szCs w:val="28"/>
        </w:rPr>
      </w:pPr>
    </w:p>
    <w:p w:rsidR="00C629A5" w:rsidRDefault="00C629A5" w:rsidP="00852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Многие из событий 20-30</w:t>
      </w:r>
      <w:r w:rsidRPr="00CE0258">
        <w:rPr>
          <w:sz w:val="28"/>
          <w:szCs w:val="28"/>
        </w:rPr>
        <w:t>-</w:t>
      </w:r>
      <w:r>
        <w:rPr>
          <w:sz w:val="28"/>
          <w:szCs w:val="28"/>
        </w:rPr>
        <w:t>ы</w:t>
      </w:r>
      <w:r w:rsidRPr="00CE0258">
        <w:rPr>
          <w:sz w:val="28"/>
          <w:szCs w:val="28"/>
        </w:rPr>
        <w:t xml:space="preserve">х годов </w:t>
      </w:r>
      <w:r>
        <w:rPr>
          <w:sz w:val="28"/>
          <w:szCs w:val="28"/>
          <w:lang w:val="es-ES"/>
        </w:rPr>
        <w:t>XX</w:t>
      </w:r>
      <w:r w:rsidRPr="007B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</w:t>
      </w:r>
      <w:r w:rsidRPr="00CE0258">
        <w:rPr>
          <w:sz w:val="28"/>
          <w:szCs w:val="28"/>
        </w:rPr>
        <w:t>(воо</w:t>
      </w:r>
      <w:r>
        <w:rPr>
          <w:sz w:val="28"/>
          <w:szCs w:val="28"/>
        </w:rPr>
        <w:t xml:space="preserve">руженная борьба в Китае, </w:t>
      </w:r>
      <w:r w:rsidRPr="00CE0258">
        <w:rPr>
          <w:sz w:val="28"/>
          <w:szCs w:val="28"/>
        </w:rPr>
        <w:t>агрессия Италии против Эфиопии</w:t>
      </w:r>
      <w:r>
        <w:rPr>
          <w:sz w:val="28"/>
          <w:szCs w:val="28"/>
        </w:rPr>
        <w:t xml:space="preserve"> и т.д.</w:t>
      </w:r>
      <w:r w:rsidRPr="00CE0258">
        <w:rPr>
          <w:sz w:val="28"/>
          <w:szCs w:val="28"/>
        </w:rPr>
        <w:t xml:space="preserve">) давно канули в Лету, о них почти не вспоминают. Этого нельзя сказать о вспыхнувшей </w:t>
      </w:r>
      <w:r>
        <w:rPr>
          <w:sz w:val="28"/>
          <w:szCs w:val="28"/>
        </w:rPr>
        <w:t xml:space="preserve">в 1936 году гражданской </w:t>
      </w:r>
      <w:r w:rsidRPr="00CE0258">
        <w:rPr>
          <w:sz w:val="28"/>
          <w:szCs w:val="28"/>
        </w:rPr>
        <w:t>войне в Испании</w:t>
      </w:r>
      <w:r>
        <w:rPr>
          <w:sz w:val="28"/>
          <w:szCs w:val="28"/>
        </w:rPr>
        <w:t>.</w:t>
      </w:r>
      <w:r w:rsidRPr="00CE0258">
        <w:rPr>
          <w:sz w:val="28"/>
          <w:szCs w:val="28"/>
        </w:rPr>
        <w:t xml:space="preserve"> </w:t>
      </w:r>
    </w:p>
    <w:p w:rsidR="00C629A5" w:rsidRDefault="00C629A5" w:rsidP="00852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>Разразившаяся в небольшой, в тот период захолустной стране Европы, испанская война вскоре надолго приковала к себе внимание всего международного сообщества и стала затем неотъемлемой частью всемирной истории. О</w:t>
      </w:r>
      <w:r>
        <w:rPr>
          <w:sz w:val="28"/>
          <w:szCs w:val="28"/>
        </w:rPr>
        <w:t xml:space="preserve"> ней</w:t>
      </w:r>
      <w:r w:rsidRPr="00CE0258">
        <w:rPr>
          <w:sz w:val="28"/>
          <w:szCs w:val="28"/>
        </w:rPr>
        <w:t xml:space="preserve"> писали прославленные литераторы, ставили кинокартины «Мосфильм» и Голливуд, ей посвятили свои исследования гражданские и военные историки, социологи и журналисты разных стран. </w:t>
      </w:r>
    </w:p>
    <w:p w:rsidR="00C629A5" w:rsidRDefault="00C629A5" w:rsidP="00852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>Мужественная борьба испанского народа против фашистских захватчиков н</w:t>
      </w:r>
      <w:r>
        <w:rPr>
          <w:sz w:val="28"/>
          <w:szCs w:val="28"/>
        </w:rPr>
        <w:t>ашла</w:t>
      </w:r>
      <w:r w:rsidRPr="00CE0258">
        <w:rPr>
          <w:sz w:val="28"/>
          <w:szCs w:val="28"/>
        </w:rPr>
        <w:t xml:space="preserve"> свое отражение в многочисленных публицистических в</w:t>
      </w:r>
      <w:r>
        <w:rPr>
          <w:sz w:val="28"/>
          <w:szCs w:val="28"/>
        </w:rPr>
        <w:t xml:space="preserve">ыступлениях советских писателей, в пьесах, в талантливых очерках и в советской поэзии. </w:t>
      </w:r>
    </w:p>
    <w:p w:rsidR="00C629A5" w:rsidRDefault="00C629A5" w:rsidP="00852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 xml:space="preserve">Попробуйте </w:t>
      </w:r>
      <w:r>
        <w:rPr>
          <w:sz w:val="28"/>
          <w:szCs w:val="28"/>
        </w:rPr>
        <w:t xml:space="preserve">ввести в любой поисковой системе всемирной паутины </w:t>
      </w:r>
      <w:r w:rsidRPr="00CE0258">
        <w:rPr>
          <w:sz w:val="28"/>
          <w:szCs w:val="28"/>
        </w:rPr>
        <w:t xml:space="preserve"> «Тема Испании в советской литературе 20-30х годов» и </w:t>
      </w:r>
      <w:r>
        <w:rPr>
          <w:sz w:val="28"/>
          <w:szCs w:val="28"/>
        </w:rPr>
        <w:t>вы найдете немало информации</w:t>
      </w:r>
      <w:r w:rsidRPr="00CE0258">
        <w:rPr>
          <w:sz w:val="28"/>
          <w:szCs w:val="28"/>
        </w:rPr>
        <w:t>, отражаю</w:t>
      </w:r>
      <w:r>
        <w:rPr>
          <w:sz w:val="28"/>
          <w:szCs w:val="28"/>
        </w:rPr>
        <w:t>щей отношение советской творческой интелли</w:t>
      </w:r>
      <w:r w:rsidRPr="00CE0258">
        <w:rPr>
          <w:sz w:val="28"/>
          <w:szCs w:val="28"/>
        </w:rPr>
        <w:t xml:space="preserve">генции того времени к Гражданской войне в Испании. </w:t>
      </w:r>
    </w:p>
    <w:p w:rsidR="00C629A5" w:rsidRPr="00CE0258" w:rsidRDefault="00C629A5" w:rsidP="00852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работе над данной темой мною были использованы различные статьи и биографические исследования, найденные в Интернете. Особый интерес представляют сами тексты литературных произведений, о которых пойдет речь.</w:t>
      </w: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Pr="00D60D16" w:rsidRDefault="00C629A5" w:rsidP="00BB2F74">
      <w:pPr>
        <w:jc w:val="center"/>
        <w:rPr>
          <w:b/>
          <w:sz w:val="32"/>
          <w:szCs w:val="32"/>
        </w:rPr>
      </w:pPr>
    </w:p>
    <w:p w:rsidR="00C629A5" w:rsidRDefault="00C629A5" w:rsidP="00BB2F74">
      <w:pPr>
        <w:jc w:val="center"/>
        <w:rPr>
          <w:b/>
          <w:sz w:val="32"/>
          <w:szCs w:val="32"/>
        </w:rPr>
      </w:pPr>
    </w:p>
    <w:p w:rsidR="00C629A5" w:rsidRPr="00F03FFB" w:rsidRDefault="00C629A5" w:rsidP="00BB2F74">
      <w:pPr>
        <w:jc w:val="center"/>
        <w:rPr>
          <w:b/>
          <w:sz w:val="32"/>
          <w:szCs w:val="32"/>
        </w:rPr>
      </w:pPr>
      <w:r w:rsidRPr="00F03FFB">
        <w:rPr>
          <w:b/>
          <w:sz w:val="32"/>
          <w:szCs w:val="32"/>
        </w:rPr>
        <w:t xml:space="preserve">Глава </w:t>
      </w:r>
      <w:r w:rsidRPr="00F03FFB">
        <w:rPr>
          <w:b/>
          <w:sz w:val="32"/>
          <w:szCs w:val="32"/>
          <w:lang w:val="es-ES"/>
        </w:rPr>
        <w:t>I</w:t>
      </w:r>
    </w:p>
    <w:p w:rsidR="00C629A5" w:rsidRPr="00852BD5" w:rsidRDefault="00C629A5" w:rsidP="00BB2F74">
      <w:pPr>
        <w:jc w:val="center"/>
        <w:rPr>
          <w:sz w:val="28"/>
          <w:szCs w:val="28"/>
        </w:rPr>
      </w:pPr>
    </w:p>
    <w:p w:rsidR="00C629A5" w:rsidRPr="000B1B36" w:rsidRDefault="00C629A5" w:rsidP="00BB2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Советская</w:t>
      </w:r>
      <w:r w:rsidRPr="000B1B36">
        <w:rPr>
          <w:b/>
          <w:sz w:val="28"/>
          <w:szCs w:val="28"/>
        </w:rPr>
        <w:t xml:space="preserve"> поэзия о войне в Испании</w:t>
      </w:r>
    </w:p>
    <w:p w:rsidR="00C629A5" w:rsidRPr="00F35B30" w:rsidRDefault="00C629A5" w:rsidP="00BD5838">
      <w:pPr>
        <w:jc w:val="both"/>
        <w:rPr>
          <w:sz w:val="28"/>
          <w:szCs w:val="28"/>
        </w:rPr>
      </w:pP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Поэты, как наиболее чувствительная к переменам часть общества, всегда первыми реагируют на любые события, происходящие в мире. Начавшаяся война в Испании не оставила их равнодушными. Одними из первых откликнулись К.Симонов, И.Эренбург, С.Михалков. А М.Светлов еще задолго до этого "предсказал" испанскую трагедию в своем известном стихотворении.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Pr="000B1B36" w:rsidRDefault="00C629A5" w:rsidP="00852BD5">
      <w:pPr>
        <w:jc w:val="center"/>
        <w:rPr>
          <w:b/>
          <w:sz w:val="28"/>
          <w:szCs w:val="28"/>
        </w:rPr>
      </w:pPr>
      <w:r w:rsidRPr="000B1B36">
        <w:rPr>
          <w:b/>
          <w:sz w:val="28"/>
          <w:szCs w:val="28"/>
        </w:rPr>
        <w:t>1. Михаил Светлов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</w:p>
    <w:p w:rsidR="00C629A5" w:rsidRPr="00974EE6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Pr="00974EE6">
        <w:rPr>
          <w:sz w:val="28"/>
          <w:szCs w:val="28"/>
        </w:rPr>
        <w:t>тихотворение Михаила Све</w:t>
      </w:r>
      <w:r>
        <w:rPr>
          <w:sz w:val="28"/>
          <w:szCs w:val="28"/>
        </w:rPr>
        <w:t xml:space="preserve">тлова «Гренада» (Приложение 1) </w:t>
      </w:r>
      <w:r w:rsidRPr="00974EE6">
        <w:rPr>
          <w:sz w:val="28"/>
          <w:szCs w:val="28"/>
        </w:rPr>
        <w:t>нередко считают посвящё</w:t>
      </w:r>
      <w:r>
        <w:rPr>
          <w:sz w:val="28"/>
          <w:szCs w:val="28"/>
        </w:rPr>
        <w:t>н</w:t>
      </w:r>
      <w:r w:rsidRPr="00974EE6">
        <w:rPr>
          <w:sz w:val="28"/>
          <w:szCs w:val="28"/>
        </w:rPr>
        <w:t>ным событиям гражданской вой</w:t>
      </w:r>
      <w:r>
        <w:rPr>
          <w:sz w:val="28"/>
          <w:szCs w:val="28"/>
        </w:rPr>
        <w:t xml:space="preserve">ны в Испании. Это ошибка, так </w:t>
      </w:r>
      <w:r w:rsidRPr="00974EE6">
        <w:rPr>
          <w:sz w:val="28"/>
          <w:szCs w:val="28"/>
        </w:rPr>
        <w:t xml:space="preserve">как «Гренада» написана в </w:t>
      </w:r>
      <w:r>
        <w:rPr>
          <w:sz w:val="28"/>
          <w:szCs w:val="28"/>
        </w:rPr>
        <w:t xml:space="preserve">1926 г. </w:t>
      </w:r>
      <w:r w:rsidRPr="00974EE6">
        <w:rPr>
          <w:sz w:val="28"/>
          <w:szCs w:val="28"/>
        </w:rPr>
        <w:t xml:space="preserve">, то есть на десять лет раньше. Вместе с </w:t>
      </w:r>
      <w:r>
        <w:rPr>
          <w:sz w:val="28"/>
          <w:szCs w:val="28"/>
        </w:rPr>
        <w:t>т</w:t>
      </w:r>
      <w:r w:rsidRPr="00974EE6">
        <w:rPr>
          <w:sz w:val="28"/>
          <w:szCs w:val="28"/>
        </w:rPr>
        <w:t>ем, несомненны духовное родство героя стихотворения с участниками испанских событий и пик п</w:t>
      </w:r>
      <w:r>
        <w:rPr>
          <w:sz w:val="28"/>
          <w:szCs w:val="28"/>
        </w:rPr>
        <w:t xml:space="preserve">опулярности «Гренады» в конце </w:t>
      </w:r>
      <w:r w:rsidRPr="00974EE6">
        <w:rPr>
          <w:sz w:val="28"/>
          <w:szCs w:val="28"/>
        </w:rPr>
        <w:t>30-х годов. Строки «Я хату покинул, пошёл воевать, чтоб землю в Гренаде крестьянам отдать»</w:t>
      </w:r>
      <w:r w:rsidRPr="003A44BF">
        <w:rPr>
          <w:b/>
          <w:sz w:val="28"/>
          <w:szCs w:val="28"/>
        </w:rPr>
        <w:t>*</w:t>
      </w:r>
      <w:r w:rsidRPr="00974EE6">
        <w:rPr>
          <w:sz w:val="28"/>
          <w:szCs w:val="28"/>
        </w:rPr>
        <w:t xml:space="preserve"> прозвучали пророчески и стали лозунгом интернационализма.</w:t>
      </w:r>
    </w:p>
    <w:p w:rsidR="00C629A5" w:rsidRDefault="00C629A5" w:rsidP="00BD5838">
      <w:pPr>
        <w:jc w:val="both"/>
        <w:rPr>
          <w:sz w:val="28"/>
          <w:szCs w:val="28"/>
        </w:rPr>
      </w:pPr>
      <w:r w:rsidRPr="00852BD5">
        <w:rPr>
          <w:sz w:val="28"/>
          <w:szCs w:val="28"/>
        </w:rPr>
        <w:t xml:space="preserve">     Интересна история создания знаменитого стихотворения.</w:t>
      </w:r>
      <w:r>
        <w:t xml:space="preserve"> </w:t>
      </w:r>
      <w:r w:rsidRPr="00CE0258">
        <w:rPr>
          <w:sz w:val="28"/>
          <w:szCs w:val="28"/>
        </w:rPr>
        <w:t>Поэт шел по Тверской улице мимо кинотеатра "Арс</w:t>
      </w:r>
      <w:r>
        <w:rPr>
          <w:sz w:val="28"/>
          <w:szCs w:val="28"/>
        </w:rPr>
        <w:t>"</w:t>
      </w:r>
      <w:r w:rsidRPr="00CE0258">
        <w:rPr>
          <w:sz w:val="28"/>
          <w:szCs w:val="28"/>
        </w:rPr>
        <w:t xml:space="preserve">, в глубине двора увидел вывеску: "Гостиница "Гренада", и в шутку решил написать серенаду. Он шел и напевал: "Гренада, Гренада...". Но получилась не серенада, а песня интернационального романтика. Денег у Светлова совсем не было, и он побежал продавать стихотворение по редакциям. Нигде не хотели брать - никому не нравилось. Даже Багрицкому. Согласился журнал "Октябрь", но у них не было ни копейки, чтобы заплатить автору. В конце концов, опубликовала </w:t>
      </w:r>
      <w:r>
        <w:rPr>
          <w:sz w:val="28"/>
          <w:szCs w:val="28"/>
        </w:rPr>
        <w:t xml:space="preserve">газета </w:t>
      </w:r>
      <w:r w:rsidRPr="00CE0258">
        <w:rPr>
          <w:sz w:val="28"/>
          <w:szCs w:val="28"/>
        </w:rPr>
        <w:t>"Комсомольская правда" по сниженной цене - заплатили не по 50 копеек за строку, как положено, а по 40 копеек, мотивируя это тем, что "Светлов может писать лучше". Но Стихотворение «Гренада» принесло поэту огромную известность. Маяковский сказал: «Мне стихотворение так понравилось, что я даже не заметил, какие там рифмы».</w:t>
      </w:r>
      <w:r>
        <w:rPr>
          <w:sz w:val="28"/>
          <w:szCs w:val="28"/>
        </w:rPr>
        <w:t>**</w:t>
      </w:r>
      <w:r w:rsidRPr="00CE0258">
        <w:rPr>
          <w:sz w:val="28"/>
          <w:szCs w:val="28"/>
        </w:rPr>
        <w:t xml:space="preserve"> Марина Цветаева, которая в 1926 году уже жила за границей, писала Борису Пастернаку: «Передай Светлову, что его "Гренада" - мой любимый - чуть не сказала: мой лучший стих - за все эти годы».</w:t>
      </w:r>
      <w:r>
        <w:rPr>
          <w:sz w:val="28"/>
          <w:szCs w:val="28"/>
        </w:rPr>
        <w:t>***</w:t>
      </w:r>
      <w:r w:rsidRPr="00CE0258">
        <w:rPr>
          <w:sz w:val="28"/>
          <w:szCs w:val="28"/>
        </w:rPr>
        <w:t xml:space="preserve"> Невероятный успех «Гренады» грозил Светлову, совсем еще молодому человеку, стать поэтом одного стихотворения. Ведь «Гренаду» знала вся страна. Ее читали в агитпоездах и в общежитиях, на площадях и в казармах. Ее даже пели на известные мелодии - таким музыкальным, таким "песенным" было это стихотворение. 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29A5" w:rsidRPr="003A44BF" w:rsidRDefault="00C629A5" w:rsidP="00BD5838">
      <w:pPr>
        <w:jc w:val="both"/>
      </w:pPr>
      <w:r w:rsidRPr="00C527D4">
        <w:rPr>
          <w:b/>
        </w:rPr>
        <w:t xml:space="preserve">* </w:t>
      </w:r>
      <w:r w:rsidRPr="003A44BF">
        <w:t>стихотворение М.Светлова "Гренада"</w:t>
      </w:r>
    </w:p>
    <w:p w:rsidR="00C629A5" w:rsidRPr="00F51E90" w:rsidRDefault="00C629A5" w:rsidP="00BD5838">
      <w:pPr>
        <w:jc w:val="both"/>
      </w:pPr>
      <w:r w:rsidRPr="00C527D4">
        <w:rPr>
          <w:b/>
        </w:rPr>
        <w:t>**</w:t>
      </w:r>
      <w:r>
        <w:t>,</w:t>
      </w:r>
      <w:r w:rsidRPr="00C527D4">
        <w:rPr>
          <w:b/>
        </w:rPr>
        <w:t xml:space="preserve"> ***</w:t>
      </w:r>
      <w:r w:rsidRPr="00F51E90">
        <w:t>http://a-pesni.golosa.info/grvojna/oficial/grenada.htm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 xml:space="preserve">И вот </w:t>
      </w:r>
      <w:r>
        <w:rPr>
          <w:sz w:val="28"/>
          <w:szCs w:val="28"/>
        </w:rPr>
        <w:t>19</w:t>
      </w:r>
      <w:r w:rsidRPr="00CE0258">
        <w:rPr>
          <w:sz w:val="28"/>
          <w:szCs w:val="28"/>
        </w:rPr>
        <w:t>36-й год. Война в Испании. «Во мне что-то от про</w:t>
      </w:r>
      <w:r>
        <w:rPr>
          <w:sz w:val="28"/>
          <w:szCs w:val="28"/>
        </w:rPr>
        <w:t>рицателя», - сокрушался Светлов</w:t>
      </w:r>
      <w:r w:rsidRPr="00CE0258">
        <w:rPr>
          <w:sz w:val="28"/>
          <w:szCs w:val="28"/>
        </w:rPr>
        <w:t xml:space="preserve">. Незнакомые люди при встрече с ним восклицали: «А, Светлов! "Гренада"!». 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"Гренаду", положенную на музыку (Приложение 2),</w:t>
      </w:r>
      <w:r w:rsidRPr="00CE0258">
        <w:rPr>
          <w:sz w:val="28"/>
          <w:szCs w:val="28"/>
        </w:rPr>
        <w:t xml:space="preserve"> пели русские летчики под Гвадалахарой - ее тут же подхватили бойцы-интернационалисты, приехавшие из других стран. "Гренаду" переводили на многие языки, и скоро ее запела </w:t>
      </w:r>
      <w:r>
        <w:rPr>
          <w:sz w:val="28"/>
          <w:szCs w:val="28"/>
        </w:rPr>
        <w:t xml:space="preserve">вся </w:t>
      </w:r>
      <w:r w:rsidRPr="00CE0258">
        <w:rPr>
          <w:sz w:val="28"/>
          <w:szCs w:val="28"/>
        </w:rPr>
        <w:t>Европа. В гитлеровском лагере смерти Маутхаузене «Гренада» была гимном заключенных.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</w:p>
    <w:p w:rsidR="00C629A5" w:rsidRDefault="00C629A5" w:rsidP="000B1B36">
      <w:pPr>
        <w:jc w:val="center"/>
        <w:rPr>
          <w:sz w:val="28"/>
          <w:szCs w:val="28"/>
        </w:rPr>
      </w:pPr>
      <w:r w:rsidRPr="000B1B36">
        <w:rPr>
          <w:b/>
          <w:sz w:val="28"/>
          <w:szCs w:val="28"/>
        </w:rPr>
        <w:t>2. Константин Симонов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Константин Симонов живо откликался на все важнейшие события в жизни нашей страны и в мире. Ему был 21 год, когда началась война в Испании. Как большинство молодых людей его поколения, он мечтал в те годы попасть на эту войну. Но, к сожалению, его мечты остались мечтами - в Испанию ехали только те, кто особенно нужен был там: летчики, моряки, танкисты, военные советники, переводчики. Симонов, как и многие его сверстники, всей душой сочувствовал Испанской Республике и писал стихи о войне в Испании. 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>Пер</w:t>
      </w:r>
      <w:r>
        <w:rPr>
          <w:sz w:val="28"/>
          <w:szCs w:val="28"/>
        </w:rPr>
        <w:t>вым стихотворением, принесшим</w:t>
      </w:r>
      <w:r w:rsidRPr="00CE0258">
        <w:rPr>
          <w:sz w:val="28"/>
          <w:szCs w:val="28"/>
        </w:rPr>
        <w:t xml:space="preserve"> известно</w:t>
      </w:r>
      <w:r>
        <w:rPr>
          <w:sz w:val="28"/>
          <w:szCs w:val="28"/>
        </w:rPr>
        <w:t>сть К.Симонову уже за пределами «узких кру</w:t>
      </w:r>
      <w:r w:rsidRPr="00CE0258">
        <w:rPr>
          <w:sz w:val="28"/>
          <w:szCs w:val="28"/>
        </w:rPr>
        <w:t>гов», было</w:t>
      </w:r>
      <w:r>
        <w:rPr>
          <w:sz w:val="28"/>
          <w:szCs w:val="28"/>
        </w:rPr>
        <w:t xml:space="preserve"> стихотворение «Генерал» (Приложение 3), посвященное памяти Мате</w:t>
      </w:r>
      <w:r w:rsidRPr="00CE0258">
        <w:rPr>
          <w:sz w:val="28"/>
          <w:szCs w:val="28"/>
        </w:rPr>
        <w:t xml:space="preserve"> Залка</w:t>
      </w:r>
      <w:r w:rsidRPr="00C527D4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который с </w:t>
      </w:r>
      <w:r w:rsidRPr="009352FF">
        <w:rPr>
          <w:sz w:val="28"/>
          <w:szCs w:val="28"/>
        </w:rPr>
        <w:t>1936</w:t>
      </w:r>
      <w:r w:rsidRPr="00040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0406FE">
        <w:rPr>
          <w:sz w:val="28"/>
          <w:szCs w:val="28"/>
        </w:rPr>
        <w:t xml:space="preserve">под именем </w:t>
      </w:r>
      <w:hyperlink r:id="rId7" w:tooltip="Генерал" w:history="1">
        <w:r w:rsidRPr="000406FE">
          <w:rPr>
            <w:rStyle w:val="a4"/>
            <w:color w:val="auto"/>
            <w:sz w:val="28"/>
            <w:szCs w:val="28"/>
            <w:u w:val="none"/>
          </w:rPr>
          <w:t>генерала</w:t>
        </w:r>
      </w:hyperlink>
      <w:r w:rsidRPr="000406FE">
        <w:rPr>
          <w:sz w:val="28"/>
          <w:szCs w:val="28"/>
        </w:rPr>
        <w:t xml:space="preserve"> Лукача сражался в охваченной </w:t>
      </w:r>
      <w:r w:rsidRPr="009352FF">
        <w:rPr>
          <w:sz w:val="28"/>
          <w:szCs w:val="28"/>
        </w:rPr>
        <w:t>гражданской войной Испании</w:t>
      </w:r>
      <w:r>
        <w:rPr>
          <w:sz w:val="28"/>
          <w:szCs w:val="28"/>
        </w:rPr>
        <w:t>, командовал 12й</w:t>
      </w:r>
      <w:r w:rsidRPr="000406FE">
        <w:rPr>
          <w:sz w:val="28"/>
          <w:szCs w:val="28"/>
        </w:rPr>
        <w:t xml:space="preserve"> </w:t>
      </w:r>
      <w:hyperlink r:id="rId8" w:tooltip="Интернациональные бригады" w:history="1">
        <w:r w:rsidRPr="000406FE">
          <w:rPr>
            <w:rStyle w:val="a4"/>
            <w:color w:val="auto"/>
            <w:sz w:val="28"/>
            <w:szCs w:val="28"/>
            <w:u w:val="none"/>
          </w:rPr>
          <w:t>Интернациональной бригадой</w:t>
        </w:r>
      </w:hyperlink>
      <w:r>
        <w:rPr>
          <w:sz w:val="28"/>
          <w:szCs w:val="28"/>
        </w:rPr>
        <w:t xml:space="preserve"> и</w:t>
      </w:r>
      <w:r w:rsidRPr="000406FE">
        <w:rPr>
          <w:sz w:val="28"/>
          <w:szCs w:val="28"/>
        </w:rPr>
        <w:t xml:space="preserve"> в боях близ </w:t>
      </w:r>
      <w:r>
        <w:rPr>
          <w:sz w:val="28"/>
          <w:szCs w:val="28"/>
        </w:rPr>
        <w:t>г.</w:t>
      </w:r>
      <w:r w:rsidRPr="009352FF">
        <w:rPr>
          <w:sz w:val="28"/>
          <w:szCs w:val="28"/>
        </w:rPr>
        <w:t>Уэска</w:t>
      </w:r>
      <w:r w:rsidRPr="000406FE">
        <w:rPr>
          <w:sz w:val="28"/>
          <w:szCs w:val="28"/>
        </w:rPr>
        <w:t xml:space="preserve"> получил ранение, оказавшееся смертельным</w:t>
      </w:r>
      <w:r>
        <w:rPr>
          <w:sz w:val="28"/>
          <w:szCs w:val="28"/>
        </w:rPr>
        <w:t>.</w:t>
      </w:r>
      <w:r w:rsidRPr="00CE0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сознании поэта не укладывалась мысль о гибели Мате Залка - антифашиста и бойца: "Пока еще в небе испанском германские птицы видны, не верьте: ни письма, ни слухи о смерти его не верны." 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Писатель Михаил Шевченко вспоминал: </w:t>
      </w:r>
      <w:r w:rsidRPr="00CE0258">
        <w:rPr>
          <w:sz w:val="28"/>
          <w:szCs w:val="28"/>
        </w:rPr>
        <w:t>«Мальчишки мо</w:t>
      </w:r>
      <w:r>
        <w:rPr>
          <w:sz w:val="28"/>
          <w:szCs w:val="28"/>
        </w:rPr>
        <w:t>его поколения страстно мечтали "</w:t>
      </w:r>
      <w:r w:rsidRPr="00CE0258">
        <w:rPr>
          <w:sz w:val="28"/>
          <w:szCs w:val="28"/>
        </w:rPr>
        <w:t>о доблестях, о подвигах, о славе". Всем чистым сердцем мы были на стороне республиканцев Испании. И когда я прочитал симоновские стихи о Генерале, сражающемся за Республиканскую Испанию, "Изгнанника"</w:t>
      </w:r>
      <w:r>
        <w:rPr>
          <w:sz w:val="28"/>
          <w:szCs w:val="28"/>
        </w:rPr>
        <w:t xml:space="preserve"> (Приложение 4)</w:t>
      </w:r>
      <w:r w:rsidRPr="00CE0258">
        <w:rPr>
          <w:sz w:val="28"/>
          <w:szCs w:val="28"/>
        </w:rPr>
        <w:t xml:space="preserve"> и "У огня"</w:t>
      </w:r>
      <w:r>
        <w:rPr>
          <w:sz w:val="28"/>
          <w:szCs w:val="28"/>
        </w:rPr>
        <w:t xml:space="preserve"> (Приложение 5)</w:t>
      </w:r>
      <w:r w:rsidRPr="00CE0258">
        <w:rPr>
          <w:sz w:val="28"/>
          <w:szCs w:val="28"/>
        </w:rPr>
        <w:t xml:space="preserve"> — о людях, верных своей родине, я понял — это мои стихи. Хотелось быть упрямым, как тот Генерал, и вместе с ним дойти до Мадрида!..»</w:t>
      </w:r>
      <w:r w:rsidRPr="00C527D4">
        <w:rPr>
          <w:b/>
          <w:sz w:val="28"/>
          <w:szCs w:val="28"/>
        </w:rPr>
        <w:t>**</w:t>
      </w:r>
      <w:r w:rsidRPr="00CE0258">
        <w:rPr>
          <w:sz w:val="28"/>
          <w:szCs w:val="28"/>
        </w:rPr>
        <w:t xml:space="preserve"> 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</w:p>
    <w:p w:rsidR="00C629A5" w:rsidRPr="002F074E" w:rsidRDefault="00C629A5" w:rsidP="002F074E">
      <w:pPr>
        <w:jc w:val="center"/>
        <w:rPr>
          <w:b/>
          <w:sz w:val="28"/>
          <w:szCs w:val="28"/>
        </w:rPr>
      </w:pPr>
      <w:r w:rsidRPr="002F074E">
        <w:rPr>
          <w:b/>
          <w:sz w:val="28"/>
          <w:szCs w:val="28"/>
        </w:rPr>
        <w:t>3. Илья Эренгбург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 xml:space="preserve">Когда в 1936 г. вспыхнула гражданская война в Испании, Эренбург отправился в эту страну в качестве военного корреспондента советской газеты ”Известия”. Почти три года провел он среди испанских республиканцев. Эренбург быстро овладел испанским языком, причем </w:t>
      </w:r>
      <w:r>
        <w:rPr>
          <w:sz w:val="28"/>
          <w:szCs w:val="28"/>
        </w:rPr>
        <w:t xml:space="preserve">      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29A5" w:rsidRPr="000110E9" w:rsidRDefault="00C629A5" w:rsidP="00C527D4">
      <w:pPr>
        <w:jc w:val="both"/>
      </w:pPr>
      <w:r w:rsidRPr="00C527D4">
        <w:rPr>
          <w:b/>
        </w:rPr>
        <w:t>*</w:t>
      </w:r>
      <w:r>
        <w:t>Мате</w:t>
      </w:r>
      <w:r w:rsidRPr="00C527D4">
        <w:t xml:space="preserve"> Залка - </w:t>
      </w:r>
      <w:hyperlink r:id="rId9" w:tooltip="Венгрия" w:history="1">
        <w:r w:rsidRPr="00C527D4">
          <w:rPr>
            <w:rStyle w:val="a4"/>
            <w:color w:val="auto"/>
            <w:u w:val="none"/>
          </w:rPr>
          <w:t>венгерский</w:t>
        </w:r>
      </w:hyperlink>
      <w:r w:rsidRPr="00C527D4">
        <w:t xml:space="preserve"> писатель и революционер, активный участник </w:t>
      </w:r>
      <w:r w:rsidRPr="009352FF">
        <w:t>гражданских войн в России</w:t>
      </w:r>
      <w:r w:rsidRPr="00C527D4">
        <w:t xml:space="preserve"> 1918—1921 и </w:t>
      </w:r>
      <w:hyperlink r:id="rId10" w:tooltip="Гражданская война в Испании" w:history="1">
        <w:r w:rsidRPr="00C527D4">
          <w:rPr>
            <w:rStyle w:val="a4"/>
            <w:color w:val="auto"/>
            <w:u w:val="none"/>
          </w:rPr>
          <w:t>Испании 1936—1939</w:t>
        </w:r>
      </w:hyperlink>
      <w:r w:rsidRPr="00C527D4">
        <w:t>.</w:t>
      </w:r>
      <w:r>
        <w:t xml:space="preserve"> (</w:t>
      </w:r>
      <w:r>
        <w:rPr>
          <w:lang w:val="en-US"/>
        </w:rPr>
        <w:t>www</w:t>
      </w:r>
      <w:r w:rsidRPr="000110E9">
        <w:t>.</w:t>
      </w:r>
      <w:r>
        <w:rPr>
          <w:lang w:val="es-ES"/>
        </w:rPr>
        <w:t>wikipedia</w:t>
      </w:r>
      <w:r w:rsidRPr="000110E9">
        <w:t>.</w:t>
      </w:r>
      <w:r>
        <w:rPr>
          <w:lang w:val="es-ES"/>
        </w:rPr>
        <w:t>org</w:t>
      </w:r>
      <w:r w:rsidRPr="000110E9">
        <w:t>/)</w:t>
      </w:r>
    </w:p>
    <w:p w:rsidR="00C629A5" w:rsidRPr="000110E9" w:rsidRDefault="00C629A5" w:rsidP="00BD5838">
      <w:pPr>
        <w:jc w:val="both"/>
        <w:rPr>
          <w:sz w:val="28"/>
          <w:szCs w:val="28"/>
        </w:rPr>
      </w:pPr>
      <w:r w:rsidRPr="00C527D4">
        <w:rPr>
          <w:b/>
        </w:rPr>
        <w:t>**</w:t>
      </w:r>
      <w:r w:rsidRPr="00C527D4">
        <w:t xml:space="preserve"> www.moslit.ru/nn/0408/5.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настолько, что мог общаться </w:t>
      </w:r>
      <w:r w:rsidRPr="00CE0258">
        <w:rPr>
          <w:sz w:val="28"/>
          <w:szCs w:val="28"/>
        </w:rPr>
        <w:t xml:space="preserve">даже с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>крестьянами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глухих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районах </w:t>
      </w:r>
      <w:r>
        <w:rPr>
          <w:sz w:val="28"/>
          <w:szCs w:val="28"/>
        </w:rPr>
        <w:t xml:space="preserve"> страны.</w:t>
      </w:r>
    </w:p>
    <w:p w:rsidR="00C629A5" w:rsidRDefault="00C629A5" w:rsidP="00BD5838">
      <w:pPr>
        <w:jc w:val="both"/>
        <w:rPr>
          <w:sz w:val="28"/>
          <w:szCs w:val="28"/>
        </w:rPr>
      </w:pPr>
      <w:r w:rsidRPr="00CE0258">
        <w:rPr>
          <w:sz w:val="28"/>
          <w:szCs w:val="28"/>
        </w:rPr>
        <w:t xml:space="preserve">Помимо журналисткой работы он выполнял также ряд дипломатических поручений. </w:t>
      </w:r>
    </w:p>
    <w:p w:rsidR="00C629A5" w:rsidRDefault="00C629A5" w:rsidP="00BD5838">
      <w:pPr>
        <w:jc w:val="both"/>
        <w:rPr>
          <w:sz w:val="28"/>
          <w:szCs w:val="28"/>
        </w:rPr>
      </w:pPr>
      <w:r w:rsidRPr="00C527D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Наиболее известны стихотворения его испанского периода: "У Эбро" (Приложение 6), "Русский в Андалузии" (Приложение 7), "Мы победим!" (Приложение 8).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лирическом стихотворении "Мы победим!", которое перекликается с его публицистикой, И.Эренбург писал: </w:t>
      </w:r>
    </w:p>
    <w:p w:rsidR="00C629A5" w:rsidRDefault="00C629A5" w:rsidP="00EF41A0">
      <w:pPr>
        <w:rPr>
          <w:sz w:val="28"/>
          <w:szCs w:val="28"/>
        </w:rPr>
      </w:pPr>
    </w:p>
    <w:p w:rsidR="00C629A5" w:rsidRPr="00EF41A0" w:rsidRDefault="00C629A5" w:rsidP="00EF41A0">
      <w:pPr>
        <w:rPr>
          <w:sz w:val="28"/>
          <w:szCs w:val="28"/>
        </w:rPr>
      </w:pPr>
      <w:r w:rsidRPr="00EF41A0">
        <w:rPr>
          <w:sz w:val="28"/>
          <w:szCs w:val="28"/>
        </w:rPr>
        <w:t>Мы победим! За нас вся свежесть мира,</w:t>
      </w:r>
    </w:p>
    <w:p w:rsidR="00C629A5" w:rsidRPr="00EF41A0" w:rsidRDefault="00C629A5" w:rsidP="00EF41A0">
      <w:pPr>
        <w:rPr>
          <w:sz w:val="28"/>
          <w:szCs w:val="28"/>
        </w:rPr>
      </w:pPr>
      <w:r w:rsidRPr="00EF41A0">
        <w:rPr>
          <w:sz w:val="28"/>
          <w:szCs w:val="28"/>
        </w:rPr>
        <w:t>Все жилы, все побеги, все подростки,</w:t>
      </w:r>
    </w:p>
    <w:p w:rsidR="00C629A5" w:rsidRPr="00EF41A0" w:rsidRDefault="00C629A5" w:rsidP="00EF41A0">
      <w:pPr>
        <w:rPr>
          <w:sz w:val="28"/>
          <w:szCs w:val="28"/>
        </w:rPr>
      </w:pPr>
      <w:r w:rsidRPr="00EF41A0">
        <w:rPr>
          <w:sz w:val="28"/>
          <w:szCs w:val="28"/>
        </w:rPr>
        <w:t>Все это небо синее — на вырост,</w:t>
      </w:r>
    </w:p>
    <w:p w:rsidR="00C629A5" w:rsidRPr="00EF41A0" w:rsidRDefault="00C629A5" w:rsidP="00EF41A0">
      <w:pPr>
        <w:rPr>
          <w:sz w:val="28"/>
          <w:szCs w:val="28"/>
        </w:rPr>
      </w:pPr>
      <w:r w:rsidRPr="00EF41A0">
        <w:rPr>
          <w:sz w:val="28"/>
          <w:szCs w:val="28"/>
        </w:rPr>
        <w:t>Как мальчика веселая матроска...</w:t>
      </w:r>
    </w:p>
    <w:p w:rsidR="00C629A5" w:rsidRDefault="00C629A5" w:rsidP="00EF41A0"/>
    <w:p w:rsidR="00C629A5" w:rsidRPr="002169BD" w:rsidRDefault="00C629A5" w:rsidP="002169BD">
      <w:pPr>
        <w:jc w:val="center"/>
        <w:rPr>
          <w:b/>
          <w:sz w:val="28"/>
          <w:szCs w:val="28"/>
        </w:rPr>
      </w:pPr>
      <w:r w:rsidRPr="002169BD">
        <w:rPr>
          <w:b/>
          <w:sz w:val="28"/>
          <w:szCs w:val="28"/>
        </w:rPr>
        <w:t>4. Сергей Михалков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>Не оставался в стороне от испанских событий и автор сегодняшнего российского гимна, детский поэт, Сергей Михалков: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>«Для меня, как и для многих моих товарищей и сверстников по ли</w:t>
      </w:r>
      <w:r>
        <w:rPr>
          <w:sz w:val="28"/>
          <w:szCs w:val="28"/>
        </w:rPr>
        <w:t>тературному объединению "Огонек"</w:t>
      </w:r>
      <w:r w:rsidRPr="00CE02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>стало насущной потребностью творчески откликаться на события времени,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>внутренняя потребность черпать вдохновение в делах и мыслях современников. Я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>писал стихи о челюскинцах и папанинцах, о пограничниках, поднимал свой еще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>н</w:t>
      </w:r>
      <w:r>
        <w:rPr>
          <w:sz w:val="28"/>
          <w:szCs w:val="28"/>
        </w:rPr>
        <w:t>е окрепший голос против фашизма</w:t>
      </w:r>
      <w:r w:rsidRPr="00CE025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C527D4">
        <w:rPr>
          <w:b/>
          <w:sz w:val="28"/>
          <w:szCs w:val="28"/>
        </w:rPr>
        <w:t>*</w:t>
      </w:r>
      <w:r w:rsidRPr="00CE0258">
        <w:rPr>
          <w:sz w:val="28"/>
          <w:szCs w:val="28"/>
        </w:rPr>
        <w:t xml:space="preserve"> В годы героической борьбы испанского народа за свою независимость были созданы стихи о погибшем </w:t>
      </w:r>
      <w:r>
        <w:rPr>
          <w:sz w:val="28"/>
          <w:szCs w:val="28"/>
        </w:rPr>
        <w:t xml:space="preserve">под стенами Мадрида </w:t>
      </w:r>
      <w:r w:rsidRPr="00CE0258">
        <w:rPr>
          <w:sz w:val="28"/>
          <w:szCs w:val="28"/>
        </w:rPr>
        <w:t>астурийском горняке, появились баллады «Жили три друга-товарища в маленьком городе Эн»</w:t>
      </w:r>
      <w:r>
        <w:rPr>
          <w:sz w:val="28"/>
          <w:szCs w:val="28"/>
        </w:rPr>
        <w:t xml:space="preserve"> (Приложение 9)</w:t>
      </w:r>
      <w:r w:rsidRPr="00CE0258">
        <w:rPr>
          <w:sz w:val="28"/>
          <w:szCs w:val="28"/>
        </w:rPr>
        <w:t>, стихотворение «Испанский мальчишка в Испании жил»</w:t>
      </w:r>
      <w:r>
        <w:rPr>
          <w:sz w:val="28"/>
          <w:szCs w:val="28"/>
        </w:rPr>
        <w:t xml:space="preserve"> (Приложение 10)</w:t>
      </w:r>
      <w:r w:rsidRPr="00CE0258">
        <w:rPr>
          <w:sz w:val="28"/>
          <w:szCs w:val="28"/>
        </w:rPr>
        <w:t>.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Pr="00D622E5" w:rsidRDefault="00C629A5" w:rsidP="00D622E5">
      <w:pPr>
        <w:jc w:val="center"/>
        <w:rPr>
          <w:b/>
          <w:sz w:val="28"/>
          <w:szCs w:val="28"/>
        </w:rPr>
      </w:pPr>
      <w:r w:rsidRPr="00D622E5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Отношение к войне в Испании других советских поэтов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 xml:space="preserve">В 1937 </w:t>
      </w:r>
      <w:r>
        <w:rPr>
          <w:sz w:val="28"/>
          <w:szCs w:val="28"/>
        </w:rPr>
        <w:t xml:space="preserve">Агния </w:t>
      </w:r>
      <w:r w:rsidRPr="00CE0258">
        <w:rPr>
          <w:sz w:val="28"/>
          <w:szCs w:val="28"/>
        </w:rPr>
        <w:t xml:space="preserve">Барто была делегатом Международного конгресса в защиту культуры, который проходил в Испании. Там она воочию увидела, что такое фашизм (заседания конгресса шли </w:t>
      </w:r>
      <w:r>
        <w:rPr>
          <w:sz w:val="28"/>
          <w:szCs w:val="28"/>
        </w:rPr>
        <w:t>в осажденном пылающем Мадриде). А.</w:t>
      </w:r>
      <w:r w:rsidRPr="00CE0258">
        <w:rPr>
          <w:sz w:val="28"/>
          <w:szCs w:val="28"/>
        </w:rPr>
        <w:t>Барто видела руины домов и осиротевших детей. Особенно мрачное впечатление произвел на нее разговор с испанкой, которая, показывая фотографию своего сына, закрыла его лицо пальцем — объясняя, что мальчику снарядом оторвало голову. "Как описать чувства матери, пережившей своего ребенка?"</w:t>
      </w:r>
      <w:r>
        <w:rPr>
          <w:sz w:val="28"/>
          <w:szCs w:val="28"/>
        </w:rPr>
        <w:t xml:space="preserve"> </w:t>
      </w:r>
      <w:r w:rsidRPr="00C527D4">
        <w:rPr>
          <w:b/>
          <w:sz w:val="28"/>
          <w:szCs w:val="28"/>
        </w:rPr>
        <w:t>**</w:t>
      </w:r>
      <w:r w:rsidRPr="00CE0258">
        <w:rPr>
          <w:sz w:val="28"/>
          <w:szCs w:val="28"/>
        </w:rPr>
        <w:t xml:space="preserve"> — писала тогда</w:t>
      </w:r>
      <w:r>
        <w:rPr>
          <w:sz w:val="28"/>
          <w:szCs w:val="28"/>
        </w:rPr>
        <w:t xml:space="preserve"> Агния Львовна одной из подруг.</w:t>
      </w:r>
    </w:p>
    <w:p w:rsidR="00C629A5" w:rsidRDefault="00C629A5" w:rsidP="00F21DC9">
      <w:pPr>
        <w:jc w:val="both"/>
        <w:rPr>
          <w:sz w:val="28"/>
          <w:szCs w:val="28"/>
        </w:rPr>
      </w:pPr>
    </w:p>
    <w:p w:rsidR="00C629A5" w:rsidRDefault="00C629A5" w:rsidP="00F21D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29A5" w:rsidRPr="00126BEC" w:rsidRDefault="00C629A5" w:rsidP="00F21DC9">
      <w:pPr>
        <w:jc w:val="both"/>
      </w:pPr>
      <w:r w:rsidRPr="00C527D4">
        <w:rPr>
          <w:b/>
        </w:rPr>
        <w:t xml:space="preserve">* </w:t>
      </w:r>
      <w:r w:rsidRPr="00126BEC">
        <w:t xml:space="preserve"> http://works.tarefer.ru   </w:t>
      </w:r>
    </w:p>
    <w:p w:rsidR="00C629A5" w:rsidRPr="00126BEC" w:rsidRDefault="00C629A5" w:rsidP="00126BEC">
      <w:r w:rsidRPr="00C527D4">
        <w:rPr>
          <w:b/>
        </w:rPr>
        <w:t>**</w:t>
      </w:r>
      <w:r w:rsidRPr="00126BEC">
        <w:t xml:space="preserve"> </w:t>
      </w:r>
      <w:r>
        <w:t xml:space="preserve"> </w:t>
      </w:r>
      <w:r w:rsidRPr="00126BEC">
        <w:t>http://www.kostyor.ru</w:t>
      </w:r>
    </w:p>
    <w:p w:rsidR="00C629A5" w:rsidRDefault="00C629A5" w:rsidP="00F21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629A5" w:rsidRPr="00CE0258" w:rsidRDefault="00C629A5" w:rsidP="00F21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 время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 xml:space="preserve">  </w:t>
      </w:r>
      <w:r w:rsidRPr="00CE0258">
        <w:rPr>
          <w:sz w:val="28"/>
          <w:szCs w:val="28"/>
        </w:rPr>
        <w:t xml:space="preserve">войны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Испании </w:t>
      </w:r>
      <w:r>
        <w:rPr>
          <w:sz w:val="28"/>
          <w:szCs w:val="28"/>
        </w:rPr>
        <w:t xml:space="preserve"> Маргарита  Алигер  </w:t>
      </w:r>
      <w:r w:rsidRPr="00CE0258">
        <w:rPr>
          <w:sz w:val="28"/>
          <w:szCs w:val="28"/>
        </w:rPr>
        <w:t>в</w:t>
      </w:r>
      <w:r>
        <w:rPr>
          <w:sz w:val="28"/>
          <w:szCs w:val="28"/>
        </w:rPr>
        <w:t>месте   с  поэтами Е.Долматовским</w:t>
      </w:r>
      <w:r w:rsidRPr="00CE0258">
        <w:rPr>
          <w:sz w:val="28"/>
          <w:szCs w:val="28"/>
        </w:rPr>
        <w:t>, К. Симонов</w:t>
      </w:r>
      <w:r>
        <w:rPr>
          <w:sz w:val="28"/>
          <w:szCs w:val="28"/>
        </w:rPr>
        <w:t>ым и М. Матусовским</w:t>
      </w:r>
      <w:r w:rsidRPr="00CE0258">
        <w:rPr>
          <w:sz w:val="28"/>
          <w:szCs w:val="28"/>
        </w:rPr>
        <w:t xml:space="preserve">, “писали стихотворное послание </w:t>
      </w:r>
      <w:r>
        <w:rPr>
          <w:sz w:val="28"/>
          <w:szCs w:val="28"/>
        </w:rPr>
        <w:t>героическому испанскому народу”. Алигер</w:t>
      </w:r>
      <w:r w:rsidRPr="00CE0258">
        <w:rPr>
          <w:sz w:val="28"/>
          <w:szCs w:val="28"/>
        </w:rPr>
        <w:t xml:space="preserve"> читала его на торжественном вечере в присутствии приехавших из Испании Рафаэля Альберти и Марии Терезы Леон.</w:t>
      </w:r>
      <w:r>
        <w:rPr>
          <w:sz w:val="28"/>
          <w:szCs w:val="28"/>
        </w:rPr>
        <w:t xml:space="preserve"> 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</w:p>
    <w:p w:rsidR="00C629A5" w:rsidRPr="00F35B30" w:rsidRDefault="00C629A5" w:rsidP="00D622E5">
      <w:pPr>
        <w:jc w:val="center"/>
        <w:rPr>
          <w:b/>
          <w:sz w:val="32"/>
          <w:szCs w:val="32"/>
        </w:rPr>
      </w:pPr>
      <w:r w:rsidRPr="00F35B30">
        <w:rPr>
          <w:b/>
          <w:sz w:val="32"/>
          <w:szCs w:val="32"/>
        </w:rPr>
        <w:t xml:space="preserve">Глава </w:t>
      </w:r>
      <w:r w:rsidRPr="00F35B30">
        <w:rPr>
          <w:b/>
          <w:sz w:val="32"/>
          <w:szCs w:val="32"/>
          <w:lang w:val="es-ES"/>
        </w:rPr>
        <w:t>II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Pr="00F21DC9" w:rsidRDefault="00C629A5" w:rsidP="00F21DC9">
      <w:pPr>
        <w:jc w:val="center"/>
        <w:rPr>
          <w:b/>
          <w:sz w:val="28"/>
          <w:szCs w:val="28"/>
        </w:rPr>
      </w:pPr>
      <w:r w:rsidRPr="00F21DC9">
        <w:rPr>
          <w:b/>
          <w:sz w:val="28"/>
          <w:szCs w:val="28"/>
        </w:rPr>
        <w:t>Советская проза об испанской войне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получения достоверной информации из воюющей Испании советские газеты направляли туда своих корреспондентов, которые передавали репортажи и очерки о происходящем, писали публицистические статьи и книги. Журналистов часто можно было увидеть на передовых позициях, в беседах с испанскими бойцами и солдатами интернациональных бригад, приехавшими для того, чтобы сражаться с мятежниками, итальянскими и германскими интервентами.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Pr="00F21DC9" w:rsidRDefault="00C629A5" w:rsidP="00F21DC9">
      <w:pPr>
        <w:jc w:val="center"/>
        <w:rPr>
          <w:b/>
          <w:sz w:val="28"/>
          <w:szCs w:val="28"/>
        </w:rPr>
      </w:pPr>
      <w:r w:rsidRPr="00F21DC9">
        <w:rPr>
          <w:b/>
          <w:sz w:val="28"/>
          <w:szCs w:val="28"/>
        </w:rPr>
        <w:t>1.Михаил Кольцов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Pr="004F3327" w:rsidRDefault="00C629A5" w:rsidP="004F3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3327">
        <w:rPr>
          <w:sz w:val="28"/>
          <w:szCs w:val="28"/>
        </w:rPr>
        <w:t>Знаменитый советский журналист Михаи́л Ефи́мович Кольцо́в под видом корреспондента «Правды» был направлен в Испанию во время Гражданской войны 1936-1939 гг., где был негласным политическим и военным советником Коминтерна при республиканском правительстве. Оттуда он передавал в «Правду» свои корреспонденции. Находясь в стране, написал</w:t>
      </w:r>
      <w:r>
        <w:rPr>
          <w:sz w:val="28"/>
          <w:szCs w:val="28"/>
        </w:rPr>
        <w:t xml:space="preserve"> талантливую</w:t>
      </w:r>
      <w:r w:rsidRPr="004F3327">
        <w:rPr>
          <w:sz w:val="28"/>
          <w:szCs w:val="28"/>
        </w:rPr>
        <w:t xml:space="preserve"> книгу </w:t>
      </w:r>
      <w:r>
        <w:rPr>
          <w:sz w:val="28"/>
          <w:szCs w:val="28"/>
        </w:rPr>
        <w:t>очерков "Испанский дневник"</w:t>
      </w:r>
      <w:r w:rsidRPr="004F3327">
        <w:rPr>
          <w:sz w:val="28"/>
          <w:szCs w:val="28"/>
        </w:rPr>
        <w:t xml:space="preserve"> (1938)</w:t>
      </w:r>
      <w:r>
        <w:rPr>
          <w:sz w:val="28"/>
          <w:szCs w:val="28"/>
        </w:rPr>
        <w:t xml:space="preserve"> (Приложение 11)</w:t>
      </w:r>
      <w:r w:rsidRPr="004F3327">
        <w:rPr>
          <w:sz w:val="28"/>
          <w:szCs w:val="28"/>
        </w:rPr>
        <w:t xml:space="preserve">, которую посвятил антифашистской войне в Испании. </w:t>
      </w:r>
    </w:p>
    <w:p w:rsidR="00C629A5" w:rsidRPr="004F3327" w:rsidRDefault="00C629A5" w:rsidP="004F3327">
      <w:pPr>
        <w:jc w:val="both"/>
        <w:rPr>
          <w:sz w:val="28"/>
          <w:szCs w:val="28"/>
        </w:rPr>
      </w:pPr>
      <w:r w:rsidRPr="004F3327">
        <w:rPr>
          <w:sz w:val="28"/>
          <w:szCs w:val="28"/>
        </w:rPr>
        <w:t xml:space="preserve">       В книге М.Кольцов описывает будни гражданской войны в Испании. Это была страшная катастрофа, последствия которой Испания переживала еще многие десятилетия. Она писалась по горячим следам, в то время, когда судьба Испанской республики была предрешена. Книга выдержала испытание временем, ярко отразив героическую эпоху. Ее называли  великолепной, страстной, мужественной и поэтической книгой. Нет ни одного историка, который, описывая Испанию 1936-1939гг., не ссылался бы на «Испанский дневник» М. Кольцова.</w:t>
      </w:r>
    </w:p>
    <w:p w:rsidR="00C629A5" w:rsidRPr="004F3327" w:rsidRDefault="00C629A5" w:rsidP="004F3327">
      <w:pPr>
        <w:jc w:val="both"/>
        <w:rPr>
          <w:sz w:val="28"/>
          <w:szCs w:val="28"/>
        </w:rPr>
      </w:pPr>
      <w:r w:rsidRPr="004F3327">
        <w:rPr>
          <w:sz w:val="28"/>
          <w:szCs w:val="28"/>
        </w:rPr>
        <w:t xml:space="preserve">      История автора тоже была трагической. После возвращения на родину он был репрессирован и казнен, но его непридуманная правда об увиденном навсегда осталась в сердцах наших людей.</w:t>
      </w:r>
      <w:r>
        <w:rPr>
          <w:sz w:val="28"/>
          <w:szCs w:val="28"/>
        </w:rPr>
        <w:t xml:space="preserve"> </w:t>
      </w:r>
    </w:p>
    <w:p w:rsidR="00C629A5" w:rsidRDefault="00C629A5" w:rsidP="00F21DC9">
      <w:pPr>
        <w:jc w:val="center"/>
      </w:pPr>
    </w:p>
    <w:p w:rsidR="00C629A5" w:rsidRPr="00F21DC9" w:rsidRDefault="00C629A5" w:rsidP="00F21DC9">
      <w:pPr>
        <w:jc w:val="center"/>
        <w:rPr>
          <w:b/>
          <w:sz w:val="28"/>
          <w:szCs w:val="28"/>
        </w:rPr>
      </w:pPr>
      <w:r w:rsidRPr="00F21DC9">
        <w:rPr>
          <w:b/>
          <w:sz w:val="28"/>
          <w:szCs w:val="28"/>
        </w:rPr>
        <w:t>2. Илья Эренбург</w:t>
      </w:r>
    </w:p>
    <w:p w:rsidR="00C629A5" w:rsidRPr="00CE0258" w:rsidRDefault="00C629A5" w:rsidP="004F3327">
      <w:pPr>
        <w:jc w:val="both"/>
        <w:rPr>
          <w:sz w:val="28"/>
          <w:szCs w:val="28"/>
        </w:rPr>
      </w:pPr>
    </w:p>
    <w:p w:rsidR="00C629A5" w:rsidRDefault="00C629A5" w:rsidP="004F3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Как упоминалось выше, Илья Эренбург находился в Испании в качестве военного корреспондента газеты "Известия". В это время он написал множество статей и очерков. </w:t>
      </w:r>
      <w:r w:rsidRPr="00CE0258">
        <w:rPr>
          <w:sz w:val="28"/>
          <w:szCs w:val="28"/>
        </w:rPr>
        <w:t xml:space="preserve">Страстный стиль корреспонденций, пронизанных ненавистью к реакции, к фашизму и нацизму, яркие образы и достоверные факты, блестящий язык - все это вывело Эренбурга не просто в первый ряд советской журналистики, но превратило его в зарубежного корреспондента № 1, влияние которого чувствовалось во всей Западной Европе. Его статьи под крупными заголовками перепечатывали самые авторитетные издания многих стран. </w:t>
      </w:r>
    </w:p>
    <w:p w:rsidR="00C629A5" w:rsidRDefault="00C629A5" w:rsidP="004F3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 </w:t>
      </w:r>
      <w:r w:rsidRPr="00CE0258">
        <w:rPr>
          <w:sz w:val="28"/>
          <w:szCs w:val="28"/>
        </w:rPr>
        <w:t>росте Эренбурга как советского писателя говорят его яркие художественные очерки - политические памфлеты о фашистской Европе, о росте ме</w:t>
      </w:r>
      <w:r>
        <w:rPr>
          <w:sz w:val="28"/>
          <w:szCs w:val="28"/>
        </w:rPr>
        <w:t>ждународной пролетарской борьбы, сборник рассказов "Вне перемирия", а также роман "Что человеку надо" и "Испанский закал" (Приложение 12).</w:t>
      </w:r>
    </w:p>
    <w:p w:rsidR="00C629A5" w:rsidRPr="004F3327" w:rsidRDefault="00C629A5" w:rsidP="004F3327">
      <w:pPr>
        <w:jc w:val="both"/>
      </w:pPr>
      <w:r>
        <w:rPr>
          <w:sz w:val="28"/>
          <w:szCs w:val="28"/>
        </w:rPr>
        <w:t xml:space="preserve">     </w:t>
      </w:r>
      <w:r w:rsidRPr="004F3327">
        <w:rPr>
          <w:sz w:val="28"/>
          <w:szCs w:val="28"/>
        </w:rPr>
        <w:t>С каждой новой книгой пламенный борец против фашизма Илья Эренбург показывал неодолимость движения прогрессивных сил всего человечества, которым по праву принадлежит мир.</w:t>
      </w:r>
      <w:r>
        <w:t xml:space="preserve"> </w:t>
      </w:r>
      <w:r>
        <w:rPr>
          <w:sz w:val="28"/>
          <w:szCs w:val="28"/>
        </w:rPr>
        <w:t xml:space="preserve">Эренбурговские </w:t>
      </w:r>
      <w:r w:rsidRPr="00CE0258">
        <w:rPr>
          <w:sz w:val="28"/>
          <w:szCs w:val="28"/>
        </w:rPr>
        <w:t>«Письма об Испании» - блестящая книга, свидетельствующая о превосходном знании европейской жизни, насыщенная подлинной политической страстностью и остротой очерка-памфлета, жанрово и познавательно обогащающего советскую литературу.</w:t>
      </w:r>
      <w:r w:rsidRPr="00BD43CD">
        <w:rPr>
          <w:b/>
          <w:sz w:val="28"/>
          <w:szCs w:val="28"/>
        </w:rPr>
        <w:t xml:space="preserve"> </w:t>
      </w:r>
    </w:p>
    <w:p w:rsidR="00C629A5" w:rsidRDefault="00C629A5" w:rsidP="0045192B">
      <w:pPr>
        <w:jc w:val="center"/>
        <w:rPr>
          <w:b/>
          <w:sz w:val="28"/>
          <w:szCs w:val="28"/>
        </w:rPr>
      </w:pPr>
    </w:p>
    <w:p w:rsidR="00C629A5" w:rsidRPr="0045192B" w:rsidRDefault="00C629A5" w:rsidP="0045192B">
      <w:pPr>
        <w:jc w:val="center"/>
        <w:rPr>
          <w:b/>
          <w:sz w:val="28"/>
          <w:szCs w:val="28"/>
        </w:rPr>
      </w:pPr>
      <w:r w:rsidRPr="0045192B">
        <w:rPr>
          <w:b/>
          <w:sz w:val="28"/>
          <w:szCs w:val="28"/>
        </w:rPr>
        <w:t>3. Михаил Булгаков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</w:p>
    <w:p w:rsidR="00C629A5" w:rsidRPr="00CE0258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025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 </w:t>
      </w:r>
      <w:r w:rsidRPr="00CE0258">
        <w:rPr>
          <w:sz w:val="28"/>
          <w:szCs w:val="28"/>
        </w:rPr>
        <w:t xml:space="preserve">событиям </w:t>
      </w:r>
      <w:r>
        <w:rPr>
          <w:sz w:val="28"/>
          <w:szCs w:val="28"/>
        </w:rPr>
        <w:t xml:space="preserve">   </w:t>
      </w:r>
      <w:r w:rsidRPr="00CE025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CE0258">
        <w:rPr>
          <w:sz w:val="28"/>
          <w:szCs w:val="28"/>
        </w:rPr>
        <w:t xml:space="preserve">Испании </w:t>
      </w:r>
      <w:r>
        <w:rPr>
          <w:sz w:val="28"/>
          <w:szCs w:val="28"/>
        </w:rPr>
        <w:t xml:space="preserve">   М. </w:t>
      </w:r>
      <w:r w:rsidRPr="00CE0258">
        <w:rPr>
          <w:sz w:val="28"/>
          <w:szCs w:val="28"/>
        </w:rPr>
        <w:t xml:space="preserve">Булгаков </w:t>
      </w:r>
      <w:r>
        <w:rPr>
          <w:sz w:val="28"/>
          <w:szCs w:val="28"/>
        </w:rPr>
        <w:t xml:space="preserve">   </w:t>
      </w:r>
      <w:r w:rsidRPr="00CE0258">
        <w:rPr>
          <w:sz w:val="28"/>
          <w:szCs w:val="28"/>
        </w:rPr>
        <w:t xml:space="preserve">проявлял </w:t>
      </w:r>
      <w:r>
        <w:rPr>
          <w:sz w:val="28"/>
          <w:szCs w:val="28"/>
        </w:rPr>
        <w:t xml:space="preserve">  </w:t>
      </w:r>
      <w:r w:rsidRPr="00CE0258">
        <w:rPr>
          <w:sz w:val="28"/>
          <w:szCs w:val="28"/>
        </w:rPr>
        <w:t xml:space="preserve">постоянный </w:t>
      </w:r>
      <w:r>
        <w:rPr>
          <w:sz w:val="28"/>
          <w:szCs w:val="28"/>
        </w:rPr>
        <w:t xml:space="preserve">  </w:t>
      </w:r>
      <w:r w:rsidRPr="00CE0258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. </w:t>
      </w:r>
      <w:r w:rsidRPr="00CE0258">
        <w:rPr>
          <w:sz w:val="28"/>
          <w:szCs w:val="28"/>
        </w:rPr>
        <w:t xml:space="preserve">26 декабря 1936 г. "Литературная газета" напечатала несколько писем советских писателей в связи с потоплением неизвестной подводной лодкой торгового судна "Комсомолец", шедшего в Испанию. 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 xml:space="preserve">Было здесь и булгаковское письмо, в котором автор "Мастера и Маргариты" присоединял свой голос к тем, кто высказывался за направление в испанские воды эскадры (вопрос насчет эскадры был поставлен редакцией): "Советские военные корабли сумеют и отконвоировать торговые суда, и внушить уважение к флагу Союза, а, в случае крайности, напомнить, насколько глубоки и опасны воды, в которых плавают поджигатели войны". При этом Булгаков заметил, что, "по моему глубокому убеждению, слова возмущения здесь ничем не помогут". </w:t>
      </w:r>
      <w:r>
        <w:rPr>
          <w:b/>
          <w:sz w:val="28"/>
          <w:szCs w:val="28"/>
        </w:rPr>
        <w:t>*</w:t>
      </w:r>
      <w:r w:rsidRPr="00CE0258">
        <w:rPr>
          <w:sz w:val="28"/>
          <w:szCs w:val="28"/>
        </w:rPr>
        <w:t xml:space="preserve"> 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 xml:space="preserve">В "Мастере и Маргарите" разлетевшаяся дымом планета превратилась в хрустальный глобус Воланда, где гибнут люди и дымятся поражаемые бомбами и снарядами дома, а </w:t>
      </w:r>
      <w:r>
        <w:rPr>
          <w:sz w:val="28"/>
          <w:szCs w:val="28"/>
        </w:rPr>
        <w:t xml:space="preserve">ветхозаветный падший ангел, демон войны,  </w:t>
      </w:r>
      <w:r w:rsidRPr="00CE0258">
        <w:rPr>
          <w:sz w:val="28"/>
          <w:szCs w:val="28"/>
        </w:rPr>
        <w:t xml:space="preserve">Аббадона беспристрастно наблюдает, чтобы страдания для обеих воюющих сторон были одинаковыми. </w:t>
      </w:r>
    </w:p>
    <w:p w:rsidR="00C629A5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 xml:space="preserve">Впервые эпизод с Аббадоной и глобусом появился в варианте 1937 г., когда война в Испании неизменно присутствовала в кинохронике и выпусках новостей по радио (Воланд как раз сетует на невнятные голоса радиодикторов, для чего и завел себе хрустальный глобус - прообраз телевизора, только живого). </w:t>
      </w:r>
      <w:r>
        <w:rPr>
          <w:sz w:val="28"/>
          <w:szCs w:val="28"/>
        </w:rPr>
        <w:t xml:space="preserve">Воланд говорит: </w:t>
      </w:r>
      <w:r w:rsidRPr="00CE0258">
        <w:rPr>
          <w:sz w:val="28"/>
          <w:szCs w:val="28"/>
        </w:rPr>
        <w:t xml:space="preserve">: "Мой глобус гораздо удобнее, </w:t>
      </w:r>
    </w:p>
    <w:p w:rsidR="00C629A5" w:rsidRDefault="00C629A5" w:rsidP="00BD5838">
      <w:pPr>
        <w:jc w:val="both"/>
        <w:rPr>
          <w:sz w:val="28"/>
          <w:szCs w:val="28"/>
        </w:rPr>
      </w:pPr>
      <w:r w:rsidRPr="00CE0258">
        <w:rPr>
          <w:sz w:val="28"/>
          <w:szCs w:val="28"/>
        </w:rPr>
        <w:t xml:space="preserve">тем более что события мне нужно знать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точно.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Вот,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например,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видите 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этот </w:t>
      </w:r>
    </w:p>
    <w:p w:rsidR="00C629A5" w:rsidRDefault="00C629A5" w:rsidP="004262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29A5" w:rsidRDefault="00C629A5" w:rsidP="00BD5838">
      <w:pPr>
        <w:jc w:val="both"/>
        <w:rPr>
          <w:sz w:val="28"/>
          <w:szCs w:val="28"/>
        </w:rPr>
      </w:pPr>
      <w:r w:rsidRPr="00BD43CD">
        <w:rPr>
          <w:b/>
          <w:sz w:val="28"/>
          <w:szCs w:val="28"/>
        </w:rPr>
        <w:t xml:space="preserve">* </w:t>
      </w:r>
      <w:r w:rsidRPr="00F733F0">
        <w:t>http://www.bulgakov.ru/a/abadonna/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  <w:r w:rsidRPr="00CE0258">
        <w:rPr>
          <w:sz w:val="28"/>
          <w:szCs w:val="28"/>
        </w:rPr>
        <w:t>кусок земли, бок которого моет океан? Смотрите, вот он наливается огнем. Там началась война"</w:t>
      </w:r>
      <w:r>
        <w:rPr>
          <w:sz w:val="28"/>
          <w:szCs w:val="28"/>
        </w:rPr>
        <w:t>.</w:t>
      </w:r>
      <w:r w:rsidRPr="00BD43CD">
        <w:t xml:space="preserve"> </w:t>
      </w:r>
      <w:r w:rsidRPr="00BD43CD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(Приложение 13)</w:t>
      </w:r>
    </w:p>
    <w:p w:rsidR="00C629A5" w:rsidRPr="00CE0258" w:rsidRDefault="00C629A5" w:rsidP="00BD5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0258">
        <w:rPr>
          <w:sz w:val="28"/>
          <w:szCs w:val="28"/>
        </w:rPr>
        <w:t>Война, развязанная Аббадоной и предстающая взору Маргариты, - это вполне конкретная война.</w:t>
      </w:r>
      <w:r>
        <w:rPr>
          <w:sz w:val="28"/>
          <w:szCs w:val="28"/>
        </w:rPr>
        <w:t xml:space="preserve"> </w:t>
      </w:r>
      <w:r w:rsidRPr="00CE0258">
        <w:rPr>
          <w:sz w:val="28"/>
          <w:szCs w:val="28"/>
        </w:rPr>
        <w:t xml:space="preserve">На глобусе Воланда "кусок земли, бок которого моет океан", ставший театром военных действий, представляет собой Пиренейский полуостров. Здесь расположена Испания, где в 1936-1939 гг. происходила кровопролитная гражданская война. </w:t>
      </w:r>
    </w:p>
    <w:p w:rsidR="00C629A5" w:rsidRDefault="00C629A5" w:rsidP="00BB2F74">
      <w:pPr>
        <w:jc w:val="center"/>
        <w:rPr>
          <w:b/>
          <w:sz w:val="32"/>
          <w:szCs w:val="32"/>
        </w:rPr>
      </w:pPr>
    </w:p>
    <w:p w:rsidR="00C629A5" w:rsidRPr="00852BD5" w:rsidRDefault="00C629A5" w:rsidP="00BB2F74">
      <w:pPr>
        <w:jc w:val="center"/>
        <w:rPr>
          <w:b/>
          <w:sz w:val="32"/>
          <w:szCs w:val="32"/>
        </w:rPr>
      </w:pPr>
      <w:r w:rsidRPr="00BB2F74">
        <w:rPr>
          <w:b/>
          <w:sz w:val="32"/>
          <w:szCs w:val="32"/>
        </w:rPr>
        <w:t xml:space="preserve">Глава </w:t>
      </w:r>
      <w:r w:rsidRPr="00BB2F74">
        <w:rPr>
          <w:b/>
          <w:sz w:val="32"/>
          <w:szCs w:val="32"/>
          <w:lang w:val="es-ES"/>
        </w:rPr>
        <w:t>III</w:t>
      </w:r>
    </w:p>
    <w:p w:rsidR="00C629A5" w:rsidRPr="00852BD5" w:rsidRDefault="00C629A5" w:rsidP="00BB2F74">
      <w:pPr>
        <w:jc w:val="center"/>
        <w:rPr>
          <w:sz w:val="28"/>
          <w:szCs w:val="28"/>
        </w:rPr>
      </w:pPr>
    </w:p>
    <w:p w:rsidR="00C629A5" w:rsidRPr="00A5112B" w:rsidRDefault="00C629A5" w:rsidP="00BB2F74">
      <w:pPr>
        <w:jc w:val="center"/>
        <w:rPr>
          <w:b/>
          <w:sz w:val="28"/>
          <w:szCs w:val="28"/>
        </w:rPr>
      </w:pPr>
      <w:r w:rsidRPr="00A5112B">
        <w:rPr>
          <w:b/>
          <w:sz w:val="28"/>
          <w:szCs w:val="28"/>
        </w:rPr>
        <w:t>Советские песни времен войны в Испании</w:t>
      </w:r>
    </w:p>
    <w:p w:rsidR="00C629A5" w:rsidRPr="00967881" w:rsidRDefault="00C629A5" w:rsidP="00BD5838">
      <w:pPr>
        <w:jc w:val="both"/>
        <w:rPr>
          <w:sz w:val="28"/>
          <w:szCs w:val="28"/>
        </w:rPr>
      </w:pPr>
    </w:p>
    <w:p w:rsidR="00C629A5" w:rsidRPr="00967881" w:rsidRDefault="00C629A5" w:rsidP="00A511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7881">
        <w:rPr>
          <w:sz w:val="28"/>
          <w:szCs w:val="28"/>
        </w:rPr>
        <w:t>Есть такие песни, мотив которых так близок людям той или иной эпохи, и даже выходит за рамки эпохи и становится всемирно известным. Так было с "Варшавянкой" и с "Марсельезой", и так же было с "Катюшей" и с песней "</w:t>
      </w:r>
      <w:r>
        <w:rPr>
          <w:sz w:val="28"/>
          <w:szCs w:val="28"/>
        </w:rPr>
        <w:t xml:space="preserve">По </w:t>
      </w:r>
      <w:r w:rsidRPr="00967881">
        <w:rPr>
          <w:sz w:val="28"/>
          <w:szCs w:val="28"/>
        </w:rPr>
        <w:t xml:space="preserve">долинам и по взгорьям". Песня "По долинам и по взгорьям" так полюбилась людям, что ее исполняли и красные, и белые, и также за рубежом. Никто точно не знает автора мелодии песни. Возможно, что она народная. </w:t>
      </w:r>
      <w:r>
        <w:rPr>
          <w:sz w:val="28"/>
          <w:szCs w:val="28"/>
        </w:rPr>
        <w:t>В испанском варианте песня "По долинам и по взгорьям" называется "</w:t>
      </w:r>
      <w:r w:rsidRPr="00967881">
        <w:rPr>
          <w:sz w:val="28"/>
          <w:szCs w:val="28"/>
        </w:rPr>
        <w:t>¡</w:t>
      </w:r>
      <w:r>
        <w:rPr>
          <w:sz w:val="28"/>
          <w:szCs w:val="28"/>
          <w:lang w:val="es-ES"/>
        </w:rPr>
        <w:t>Adelante</w:t>
      </w:r>
      <w:r w:rsidRPr="00967881">
        <w:rPr>
          <w:sz w:val="28"/>
          <w:szCs w:val="28"/>
        </w:rPr>
        <w:t xml:space="preserve"> </w:t>
      </w:r>
      <w:r>
        <w:rPr>
          <w:sz w:val="28"/>
          <w:szCs w:val="28"/>
          <w:lang w:val="es-ES"/>
        </w:rPr>
        <w:t>camarados</w:t>
      </w:r>
      <w:r w:rsidRPr="00967881">
        <w:rPr>
          <w:sz w:val="28"/>
          <w:szCs w:val="28"/>
        </w:rPr>
        <w:t>!</w:t>
      </w:r>
      <w:r>
        <w:rPr>
          <w:sz w:val="28"/>
          <w:szCs w:val="28"/>
        </w:rPr>
        <w:t>" (Приложение 14)</w:t>
      </w:r>
    </w:p>
    <w:p w:rsidR="00C629A5" w:rsidRDefault="00C629A5" w:rsidP="00A511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7881">
        <w:rPr>
          <w:sz w:val="28"/>
          <w:szCs w:val="28"/>
        </w:rPr>
        <w:t xml:space="preserve">Текст в </w:t>
      </w:r>
      <w:r>
        <w:rPr>
          <w:sz w:val="28"/>
          <w:szCs w:val="28"/>
        </w:rPr>
        <w:t>ней</w:t>
      </w:r>
      <w:r w:rsidRPr="00967881">
        <w:rPr>
          <w:sz w:val="28"/>
          <w:szCs w:val="28"/>
        </w:rPr>
        <w:t xml:space="preserve"> звучит прямо как революционный. Предполагают, что этот вариант </w:t>
      </w:r>
      <w:r>
        <w:rPr>
          <w:sz w:val="28"/>
          <w:szCs w:val="28"/>
        </w:rPr>
        <w:t xml:space="preserve">песни </w:t>
      </w:r>
      <w:r w:rsidRPr="00967881">
        <w:rPr>
          <w:sz w:val="28"/>
          <w:szCs w:val="28"/>
        </w:rPr>
        <w:t>эпохи гражданской войны в Испании.</w:t>
      </w:r>
      <w:r>
        <w:rPr>
          <w:sz w:val="28"/>
          <w:szCs w:val="28"/>
        </w:rPr>
        <w:t xml:space="preserve"> </w:t>
      </w:r>
    </w:p>
    <w:p w:rsidR="00C629A5" w:rsidRPr="000110E9" w:rsidRDefault="00C629A5" w:rsidP="00A511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1936 году была написана </w:t>
      </w:r>
      <w:r w:rsidRPr="00BB2F74">
        <w:rPr>
          <w:sz w:val="28"/>
          <w:szCs w:val="28"/>
        </w:rPr>
        <w:t>"под заказ" советского государства</w:t>
      </w:r>
      <w:r>
        <w:rPr>
          <w:sz w:val="28"/>
          <w:szCs w:val="28"/>
        </w:rPr>
        <w:t xml:space="preserve"> </w:t>
      </w:r>
      <w:r w:rsidRPr="00BB2F74">
        <w:rPr>
          <w:sz w:val="28"/>
          <w:szCs w:val="28"/>
        </w:rPr>
        <w:t>официозная песня</w:t>
      </w:r>
      <w:r>
        <w:rPr>
          <w:sz w:val="28"/>
          <w:szCs w:val="28"/>
        </w:rPr>
        <w:t xml:space="preserve"> "Испания будет свободной!"</w:t>
      </w:r>
      <w:r w:rsidRPr="00BD43CD">
        <w:rPr>
          <w:b/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5E393A">
        <w:rPr>
          <w:sz w:val="28"/>
          <w:szCs w:val="28"/>
        </w:rPr>
        <w:t>(</w:t>
      </w:r>
      <w:r>
        <w:rPr>
          <w:sz w:val="28"/>
          <w:szCs w:val="28"/>
        </w:rPr>
        <w:t>Приложение 15), авторами которой являются</w:t>
      </w:r>
      <w:r w:rsidRPr="00BB2F74">
        <w:rPr>
          <w:sz w:val="28"/>
          <w:szCs w:val="28"/>
        </w:rPr>
        <w:t xml:space="preserve">  П. </w:t>
      </w:r>
      <w:r>
        <w:rPr>
          <w:color w:val="000000"/>
          <w:sz w:val="28"/>
          <w:szCs w:val="28"/>
        </w:rPr>
        <w:t>Туртыгин</w:t>
      </w:r>
      <w:r w:rsidRPr="00BB2F74">
        <w:rPr>
          <w:color w:val="000000"/>
          <w:sz w:val="28"/>
          <w:szCs w:val="28"/>
        </w:rPr>
        <w:t xml:space="preserve"> (музыка) и С. </w:t>
      </w:r>
      <w:r>
        <w:rPr>
          <w:color w:val="000000"/>
          <w:sz w:val="28"/>
          <w:szCs w:val="28"/>
        </w:rPr>
        <w:t>Алымов</w:t>
      </w:r>
      <w:r w:rsidRPr="00BB2F74">
        <w:rPr>
          <w:color w:val="000000"/>
          <w:sz w:val="28"/>
          <w:szCs w:val="28"/>
        </w:rPr>
        <w:t xml:space="preserve"> (слова)</w:t>
      </w:r>
      <w:r>
        <w:rPr>
          <w:color w:val="000000"/>
          <w:sz w:val="28"/>
          <w:szCs w:val="28"/>
        </w:rPr>
        <w:t>, в поддержку Испанской республики. К сожалению, песня забылась и на сегодняшний день сохранилась только на одиозных</w:t>
      </w:r>
      <w:r w:rsidRPr="000110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сайтах</w:t>
      </w:r>
    </w:p>
    <w:p w:rsidR="00C629A5" w:rsidRDefault="00C629A5" w:rsidP="00F733F0">
      <w:pPr>
        <w:jc w:val="both"/>
        <w:rPr>
          <w:sz w:val="28"/>
          <w:szCs w:val="28"/>
        </w:rPr>
      </w:pPr>
    </w:p>
    <w:p w:rsidR="00C629A5" w:rsidRPr="00F733F0" w:rsidRDefault="00C629A5" w:rsidP="00F733F0">
      <w:pPr>
        <w:jc w:val="center"/>
        <w:rPr>
          <w:sz w:val="28"/>
          <w:szCs w:val="28"/>
        </w:rPr>
      </w:pPr>
      <w:r w:rsidRPr="00EF41A0">
        <w:rPr>
          <w:b/>
          <w:sz w:val="32"/>
          <w:szCs w:val="32"/>
        </w:rPr>
        <w:t xml:space="preserve">Глава </w:t>
      </w:r>
      <w:r w:rsidRPr="00EF41A0">
        <w:rPr>
          <w:b/>
          <w:sz w:val="32"/>
          <w:szCs w:val="32"/>
          <w:lang w:val="es-ES"/>
        </w:rPr>
        <w:t>IV</w:t>
      </w:r>
    </w:p>
    <w:p w:rsidR="00C629A5" w:rsidRPr="00D60D16" w:rsidRDefault="00C629A5" w:rsidP="00EF41A0">
      <w:pPr>
        <w:jc w:val="center"/>
        <w:rPr>
          <w:b/>
          <w:sz w:val="28"/>
          <w:szCs w:val="28"/>
        </w:rPr>
      </w:pPr>
    </w:p>
    <w:p w:rsidR="00C629A5" w:rsidRPr="00D60D16" w:rsidRDefault="00C629A5" w:rsidP="00EF41A0">
      <w:pPr>
        <w:jc w:val="center"/>
        <w:rPr>
          <w:b/>
          <w:sz w:val="28"/>
          <w:szCs w:val="28"/>
        </w:rPr>
      </w:pPr>
      <w:r w:rsidRPr="00D60D16">
        <w:rPr>
          <w:b/>
          <w:sz w:val="28"/>
          <w:szCs w:val="28"/>
        </w:rPr>
        <w:t>Советская драматургия и</w:t>
      </w:r>
      <w:r>
        <w:rPr>
          <w:b/>
          <w:sz w:val="28"/>
          <w:szCs w:val="28"/>
        </w:rPr>
        <w:t xml:space="preserve"> кинематограф о войне в Испании</w:t>
      </w: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Default="00C629A5" w:rsidP="00BD4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Рассматривая  тему  Испании   в   советской   литературе,   нельзя   обойти </w:t>
      </w:r>
    </w:p>
    <w:p w:rsidR="00C629A5" w:rsidRDefault="00C629A5" w:rsidP="00BD4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вниманием такой  большой  пласт  культуры,  как  театр  и   кино. На   жгучие </w:t>
      </w:r>
    </w:p>
    <w:p w:rsidR="00C629A5" w:rsidRDefault="00C629A5" w:rsidP="00BD4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международной жизни откликались и советские драматурги, и кинематографисты. </w:t>
      </w:r>
    </w:p>
    <w:p w:rsidR="00C629A5" w:rsidRDefault="00C629A5" w:rsidP="00BD43CD">
      <w:pPr>
        <w:jc w:val="both"/>
        <w:rPr>
          <w:sz w:val="28"/>
          <w:szCs w:val="28"/>
        </w:rPr>
      </w:pPr>
      <w:r>
        <w:t xml:space="preserve">     </w:t>
      </w:r>
      <w:r w:rsidRPr="00290560">
        <w:rPr>
          <w:sz w:val="28"/>
          <w:szCs w:val="28"/>
        </w:rPr>
        <w:t>Пафосом интернациональной солидарности с борцами-антифашистами проникнута пьеса "Салют, Испания" А. Афиногенова.</w:t>
      </w:r>
      <w:r w:rsidRPr="00AA6839">
        <w:rPr>
          <w:b/>
          <w:sz w:val="28"/>
          <w:szCs w:val="28"/>
        </w:rPr>
        <w:t>***</w:t>
      </w:r>
      <w:r>
        <w:rPr>
          <w:sz w:val="28"/>
          <w:szCs w:val="28"/>
        </w:rPr>
        <w:t>Впервые отрывок из неё был  опубликован  на  страницах  одной  из  московских  вечерних газет 29 октября 1936. Автор предпринял попытку создания народно-героичексой, романтической   пьесы,   которая    была     поставлена    в    1936 г.    в  театре  __________________________________________________________________</w:t>
      </w:r>
    </w:p>
    <w:p w:rsidR="00C629A5" w:rsidRPr="00BD43CD" w:rsidRDefault="00C629A5" w:rsidP="00BD43CD">
      <w:pPr>
        <w:jc w:val="both"/>
      </w:pPr>
      <w:r w:rsidRPr="00AA6839">
        <w:rPr>
          <w:b/>
        </w:rPr>
        <w:t>*</w:t>
      </w:r>
      <w:r w:rsidRPr="00BD43CD">
        <w:t xml:space="preserve"> М. </w:t>
      </w:r>
      <w:r>
        <w:t>Булгак</w:t>
      </w:r>
      <w:r w:rsidRPr="00BD43CD">
        <w:t xml:space="preserve">ов "Мастер и Маргарита" </w:t>
      </w:r>
    </w:p>
    <w:p w:rsidR="00C629A5" w:rsidRPr="00BD43CD" w:rsidRDefault="00C629A5" w:rsidP="00BD43CD">
      <w:r w:rsidRPr="00AA6839">
        <w:rPr>
          <w:b/>
        </w:rPr>
        <w:t>**</w:t>
      </w:r>
      <w:r w:rsidRPr="00BD43CD">
        <w:t xml:space="preserve"> </w:t>
      </w:r>
      <w:r w:rsidRPr="00BD43CD">
        <w:rPr>
          <w:lang w:val="es-ES"/>
        </w:rPr>
        <w:t>www</w:t>
      </w:r>
      <w:r w:rsidRPr="00BD43CD">
        <w:t>.</w:t>
      </w:r>
      <w:r w:rsidRPr="00BD43CD">
        <w:rPr>
          <w:lang w:val="es-ES"/>
        </w:rPr>
        <w:t>a</w:t>
      </w:r>
      <w:r w:rsidRPr="00BD43CD">
        <w:t>-</w:t>
      </w:r>
      <w:r w:rsidRPr="00BD43CD">
        <w:rPr>
          <w:lang w:val="en-US"/>
        </w:rPr>
        <w:t>pesni</w:t>
      </w:r>
      <w:r w:rsidRPr="00BD43CD">
        <w:t>.</w:t>
      </w:r>
      <w:r w:rsidRPr="00BD43CD">
        <w:rPr>
          <w:lang w:val="en-US"/>
        </w:rPr>
        <w:t>golosa</w:t>
      </w:r>
      <w:r w:rsidRPr="00BD43CD">
        <w:t>.</w:t>
      </w:r>
      <w:r w:rsidRPr="00BD43CD">
        <w:rPr>
          <w:lang w:val="en-US"/>
        </w:rPr>
        <w:t>info</w:t>
      </w:r>
      <w:r w:rsidRPr="00BD43CD">
        <w:t>/</w:t>
      </w:r>
    </w:p>
    <w:p w:rsidR="00C629A5" w:rsidRDefault="00C629A5" w:rsidP="00AA6839">
      <w:r w:rsidRPr="00AA6839">
        <w:rPr>
          <w:b/>
        </w:rPr>
        <w:t xml:space="preserve">*** </w:t>
      </w:r>
      <w:r w:rsidRPr="00AA6839">
        <w:t xml:space="preserve">советский </w:t>
      </w:r>
      <w:r w:rsidRPr="009352FF">
        <w:t>драматург</w:t>
      </w:r>
      <w:r w:rsidRPr="00AA6839">
        <w:t>,  (</w:t>
      </w:r>
      <w:r w:rsidRPr="00AA6839">
        <w:rPr>
          <w:lang w:val="es-ES"/>
        </w:rPr>
        <w:t>www</w:t>
      </w:r>
      <w:r w:rsidRPr="00AA6839">
        <w:t>.</w:t>
      </w:r>
      <w:r w:rsidRPr="00AA6839">
        <w:rPr>
          <w:lang w:val="en-US"/>
        </w:rPr>
        <w:t>wikipedia</w:t>
      </w:r>
      <w:r w:rsidRPr="00AA6839">
        <w:t>.</w:t>
      </w:r>
      <w:r w:rsidRPr="00AA6839">
        <w:rPr>
          <w:lang w:val="en-US"/>
        </w:rPr>
        <w:t>org</w:t>
      </w:r>
      <w:r w:rsidRPr="00AA6839">
        <w:t>)</w:t>
      </w:r>
    </w:p>
    <w:p w:rsidR="00C629A5" w:rsidRPr="00AA6839" w:rsidRDefault="00C629A5" w:rsidP="00AA6839">
      <w:r>
        <w:rPr>
          <w:sz w:val="28"/>
          <w:szCs w:val="28"/>
        </w:rPr>
        <w:t xml:space="preserve">им. МОСПС. Она пользовалась большой популярностью среди москвичей и всех советских людей. </w:t>
      </w:r>
    </w:p>
    <w:p w:rsidR="00C629A5" w:rsidRPr="00CF13C5" w:rsidRDefault="00C629A5" w:rsidP="00F51E90">
      <w:pPr>
        <w:jc w:val="both"/>
        <w:rPr>
          <w:sz w:val="28"/>
          <w:szCs w:val="28"/>
        </w:rPr>
      </w:pPr>
      <w:r>
        <w:t xml:space="preserve">     </w:t>
      </w:r>
      <w:r w:rsidRPr="00144859">
        <w:rPr>
          <w:sz w:val="28"/>
          <w:szCs w:val="28"/>
        </w:rPr>
        <w:t xml:space="preserve">Особое </w:t>
      </w:r>
      <w:r>
        <w:rPr>
          <w:sz w:val="28"/>
          <w:szCs w:val="28"/>
        </w:rPr>
        <w:t>внимание хотелось бы обратить на пьесу</w:t>
      </w:r>
      <w:r w:rsidRPr="00144859">
        <w:rPr>
          <w:sz w:val="28"/>
          <w:szCs w:val="28"/>
        </w:rPr>
        <w:t xml:space="preserve"> Константина Симонова "Парень из нашего города", законченн</w:t>
      </w:r>
      <w:r>
        <w:rPr>
          <w:sz w:val="28"/>
          <w:szCs w:val="28"/>
        </w:rPr>
        <w:t>ую</w:t>
      </w:r>
      <w:r w:rsidRPr="00144859">
        <w:rPr>
          <w:sz w:val="28"/>
          <w:szCs w:val="28"/>
        </w:rPr>
        <w:t xml:space="preserve"> буквально накануне Великой Отечественной Войны. </w:t>
      </w:r>
      <w:r>
        <w:rPr>
          <w:sz w:val="28"/>
          <w:szCs w:val="28"/>
        </w:rPr>
        <w:t xml:space="preserve">В ней рассказывается о саратовском пареньке, который в 1936 году отправился на войну в Испанию. Там он попал в плен к немцам и выдал себя за француза. Но немцы опознали его по акценту, пытались заставить признаться, что он русский. Однако обстоятельства сложились так, что ему удалось сбежать. В 1941 году начинается Великая Отечественная война. Парень, как и миллионы людей, оказывается на фронте. Там он встречается с немцем, который допрашивал его в Испании. </w:t>
      </w:r>
      <w:r w:rsidRPr="00144859">
        <w:rPr>
          <w:sz w:val="28"/>
          <w:szCs w:val="28"/>
        </w:rPr>
        <w:t xml:space="preserve">Премьера спектакля, поставленного по этой пьесе, состоялась в театре им. Ленинского комсомола.  Это  произведение на несколько десятилетий вошло в репертуар лучших отечественных театров. </w:t>
      </w:r>
      <w:r>
        <w:rPr>
          <w:sz w:val="28"/>
          <w:szCs w:val="28"/>
        </w:rPr>
        <w:t xml:space="preserve">Позднее, в 1942 году, режиссерами А.Столпером и Б.Ивановым был снят художественный фильм "Парень из нашего города", главную роль в котором сыграл всем известный и всеми любимый актёр советского кино, народный артист СССР, Николай Крючков. </w:t>
      </w:r>
    </w:p>
    <w:p w:rsidR="00C629A5" w:rsidRDefault="00C629A5" w:rsidP="00F51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Советский кинооператор и кинодокументалист Роман Кармен много раз снимал документальные фильмы о войне. Но известность к нему пришла после того, как он снимал в Испании во время Гражданской войны (1936-1939 годы). На основе материалов, снятых Карменом, было создано 22 выпуска кинохроники "К событиям в Испании" и в 1939 году документальный фильм "Испания". </w:t>
      </w:r>
    </w:p>
    <w:p w:rsidR="00C629A5" w:rsidRDefault="00C629A5" w:rsidP="00EF41A0"/>
    <w:p w:rsidR="00C629A5" w:rsidRDefault="00C629A5" w:rsidP="00EF41A0"/>
    <w:p w:rsidR="00C629A5" w:rsidRDefault="00C629A5" w:rsidP="00EF41A0"/>
    <w:p w:rsidR="00C629A5" w:rsidRDefault="00C629A5" w:rsidP="00144859">
      <w:pPr>
        <w:rPr>
          <w:color w:val="FF0000"/>
          <w:sz w:val="28"/>
          <w:szCs w:val="28"/>
        </w:rPr>
      </w:pPr>
    </w:p>
    <w:p w:rsidR="00C629A5" w:rsidRDefault="00C629A5" w:rsidP="00144859">
      <w:pPr>
        <w:rPr>
          <w:color w:val="FF0000"/>
          <w:sz w:val="28"/>
          <w:szCs w:val="28"/>
        </w:rPr>
      </w:pPr>
    </w:p>
    <w:p w:rsidR="00C629A5" w:rsidRDefault="00C629A5" w:rsidP="00144859">
      <w:pPr>
        <w:rPr>
          <w:color w:val="FF0000"/>
          <w:sz w:val="28"/>
          <w:szCs w:val="28"/>
        </w:rPr>
      </w:pPr>
    </w:p>
    <w:p w:rsidR="00C629A5" w:rsidRDefault="00C629A5" w:rsidP="00144859">
      <w:pPr>
        <w:rPr>
          <w:color w:val="FF0000"/>
          <w:sz w:val="28"/>
          <w:szCs w:val="28"/>
        </w:rPr>
      </w:pPr>
    </w:p>
    <w:p w:rsidR="00C629A5" w:rsidRPr="00CF13C5" w:rsidRDefault="00C629A5" w:rsidP="00144859">
      <w:pPr>
        <w:rPr>
          <w:color w:val="FF0000"/>
          <w:sz w:val="28"/>
          <w:szCs w:val="28"/>
        </w:rPr>
      </w:pPr>
    </w:p>
    <w:p w:rsidR="00C629A5" w:rsidRPr="00CF13C5" w:rsidRDefault="00C629A5" w:rsidP="00144859">
      <w:pPr>
        <w:rPr>
          <w:sz w:val="28"/>
          <w:szCs w:val="28"/>
        </w:rPr>
      </w:pPr>
    </w:p>
    <w:p w:rsidR="00C629A5" w:rsidRPr="00CF13C5" w:rsidRDefault="00C629A5" w:rsidP="00144859">
      <w:pPr>
        <w:rPr>
          <w:sz w:val="28"/>
          <w:szCs w:val="28"/>
        </w:rPr>
      </w:pPr>
    </w:p>
    <w:p w:rsidR="00C629A5" w:rsidRPr="00AA6839" w:rsidRDefault="00C629A5" w:rsidP="00144859"/>
    <w:p w:rsidR="00C629A5" w:rsidRPr="00CF13C5" w:rsidRDefault="00C629A5" w:rsidP="00144859"/>
    <w:p w:rsidR="00C629A5" w:rsidRPr="00CF13C5" w:rsidRDefault="00C629A5" w:rsidP="00144859">
      <w:pPr>
        <w:rPr>
          <w:color w:val="FF0000"/>
          <w:sz w:val="28"/>
          <w:szCs w:val="28"/>
        </w:rPr>
      </w:pPr>
    </w:p>
    <w:p w:rsidR="00C629A5" w:rsidRPr="00CF13C5" w:rsidRDefault="00C629A5" w:rsidP="00144859">
      <w:pPr>
        <w:rPr>
          <w:color w:val="FF0000"/>
          <w:sz w:val="28"/>
          <w:szCs w:val="28"/>
        </w:rPr>
      </w:pPr>
    </w:p>
    <w:p w:rsidR="00C629A5" w:rsidRPr="003A44BF" w:rsidRDefault="00C629A5" w:rsidP="00EF41A0"/>
    <w:p w:rsidR="00C629A5" w:rsidRDefault="00C629A5" w:rsidP="00EF41A0"/>
    <w:p w:rsidR="00C629A5" w:rsidRDefault="00C629A5" w:rsidP="00EF41A0"/>
    <w:p w:rsidR="00C629A5" w:rsidRDefault="00C629A5" w:rsidP="00EF41A0"/>
    <w:p w:rsidR="00C629A5" w:rsidRDefault="00C629A5" w:rsidP="00EF41A0"/>
    <w:p w:rsidR="00C629A5" w:rsidRPr="00BB2F74" w:rsidRDefault="00C629A5" w:rsidP="00BD5838">
      <w:pPr>
        <w:jc w:val="both"/>
        <w:rPr>
          <w:sz w:val="28"/>
          <w:szCs w:val="28"/>
        </w:rPr>
      </w:pPr>
    </w:p>
    <w:p w:rsidR="00C629A5" w:rsidRPr="00BB2F74" w:rsidRDefault="00C629A5" w:rsidP="00BD5838">
      <w:pPr>
        <w:jc w:val="both"/>
        <w:rPr>
          <w:sz w:val="28"/>
          <w:szCs w:val="28"/>
        </w:rPr>
      </w:pPr>
    </w:p>
    <w:p w:rsidR="00C629A5" w:rsidRDefault="00C629A5" w:rsidP="00BD5838">
      <w:pPr>
        <w:jc w:val="both"/>
        <w:rPr>
          <w:sz w:val="28"/>
          <w:szCs w:val="28"/>
        </w:rPr>
      </w:pPr>
    </w:p>
    <w:p w:rsidR="00C629A5" w:rsidRDefault="00C629A5" w:rsidP="00AA6839">
      <w:pPr>
        <w:jc w:val="center"/>
        <w:rPr>
          <w:b/>
          <w:sz w:val="32"/>
          <w:szCs w:val="32"/>
        </w:rPr>
      </w:pPr>
      <w:r w:rsidRPr="00AA6839">
        <w:rPr>
          <w:b/>
          <w:sz w:val="32"/>
          <w:szCs w:val="32"/>
        </w:rPr>
        <w:t>Заключение</w:t>
      </w:r>
    </w:p>
    <w:p w:rsidR="00C629A5" w:rsidRPr="00AA6839" w:rsidRDefault="00C629A5" w:rsidP="00AA6839">
      <w:pPr>
        <w:jc w:val="center"/>
        <w:rPr>
          <w:b/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A6839">
        <w:rPr>
          <w:sz w:val="28"/>
          <w:szCs w:val="28"/>
        </w:rPr>
        <w:t>К концу 30-х годов все сильнее пахло грозой. В советском искусстве военная тема стала занимать значительное место</w:t>
      </w:r>
      <w:r>
        <w:rPr>
          <w:sz w:val="28"/>
          <w:szCs w:val="28"/>
        </w:rPr>
        <w:t xml:space="preserve">. Творческая интеллигенция словно чувствовала, что и нам предстоит непростое испытание. В то время не существовало телевидения, поэтому только благодаря информации, которую доносили до масс поэты, писатели, драматурги и кинематографисты, советские люди знали, что происходит в Испании, и  весь советский народ был на стороне страны, борющейся против фашизма. Тысячи добровольцев приняли участие в испанской войне. Тысячи испанских детей нашли приют в нашей стране, впоследствии став частью нашего общества и нашей культурной интеллигенции. </w:t>
      </w:r>
    </w:p>
    <w:p w:rsidR="00C629A5" w:rsidRDefault="00C629A5" w:rsidP="00AA68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A6839">
        <w:rPr>
          <w:sz w:val="28"/>
          <w:szCs w:val="28"/>
        </w:rPr>
        <w:t>Война в Испании до сих пор сохраняет свой романтический ореол. Пилотки-«испанки» с кисточкой и поднятый кулак: «¡No pasaran!», интербригады и кор</w:t>
      </w:r>
      <w:r>
        <w:rPr>
          <w:sz w:val="28"/>
          <w:szCs w:val="28"/>
        </w:rPr>
        <w:t xml:space="preserve">абли с испанскими детьми, стихи, проза, кинофильмы и пьесы... Обо всем этом мы знаем из оставшихся нам в наследство произведений советских поэтов, писателей, драматургов и кинематографистов. Именно они позволяют нам узнавать правду о событиях прошлого, и это особенно ценно в преддверии празднования 65-летия победы советского народа над фашистской Германией. </w:t>
      </w: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AA6839">
      <w:pPr>
        <w:jc w:val="both"/>
        <w:rPr>
          <w:sz w:val="28"/>
          <w:szCs w:val="28"/>
        </w:rPr>
      </w:pPr>
    </w:p>
    <w:p w:rsidR="00C629A5" w:rsidRDefault="00C629A5" w:rsidP="004262D2">
      <w:pPr>
        <w:jc w:val="center"/>
        <w:rPr>
          <w:b/>
          <w:sz w:val="32"/>
          <w:szCs w:val="32"/>
        </w:rPr>
      </w:pPr>
    </w:p>
    <w:p w:rsidR="00C629A5" w:rsidRDefault="00C629A5" w:rsidP="004262D2">
      <w:pPr>
        <w:jc w:val="center"/>
        <w:rPr>
          <w:b/>
          <w:sz w:val="32"/>
          <w:szCs w:val="32"/>
        </w:rPr>
      </w:pPr>
    </w:p>
    <w:p w:rsidR="00C629A5" w:rsidRDefault="00C629A5" w:rsidP="004262D2">
      <w:pPr>
        <w:jc w:val="center"/>
        <w:rPr>
          <w:b/>
          <w:sz w:val="32"/>
          <w:szCs w:val="32"/>
        </w:rPr>
      </w:pPr>
    </w:p>
    <w:p w:rsidR="00C629A5" w:rsidRDefault="00C629A5" w:rsidP="004262D2">
      <w:pPr>
        <w:jc w:val="center"/>
        <w:rPr>
          <w:b/>
          <w:sz w:val="32"/>
          <w:szCs w:val="32"/>
        </w:rPr>
      </w:pPr>
      <w:r w:rsidRPr="004262D2">
        <w:rPr>
          <w:b/>
          <w:sz w:val="32"/>
          <w:szCs w:val="32"/>
        </w:rPr>
        <w:t>Источники и литература</w:t>
      </w:r>
    </w:p>
    <w:p w:rsidR="00C629A5" w:rsidRDefault="00C629A5" w:rsidP="004262D2">
      <w:pPr>
        <w:jc w:val="center"/>
        <w:rPr>
          <w:b/>
          <w:sz w:val="32"/>
          <w:szCs w:val="32"/>
        </w:rPr>
      </w:pPr>
    </w:p>
    <w:p w:rsidR="00C629A5" w:rsidRDefault="00C629A5" w:rsidP="00A0660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Песенник анархиста-подпольщика.</w:t>
      </w:r>
    </w:p>
    <w:p w:rsidR="00C629A5" w:rsidRDefault="00C629A5" w:rsidP="009D7B06">
      <w:pPr>
        <w:ind w:left="360"/>
        <w:jc w:val="both"/>
        <w:rPr>
          <w:sz w:val="28"/>
          <w:szCs w:val="28"/>
          <w:u w:val="single"/>
        </w:rPr>
      </w:pPr>
      <w:r w:rsidRPr="009D7B06">
        <w:rPr>
          <w:sz w:val="28"/>
          <w:szCs w:val="28"/>
          <w:u w:val="single"/>
        </w:rPr>
        <w:t>http://</w:t>
      </w:r>
      <w:r w:rsidRPr="009D7B06">
        <w:rPr>
          <w:sz w:val="28"/>
          <w:szCs w:val="28"/>
          <w:u w:val="single"/>
          <w:lang w:val="en-US"/>
        </w:rPr>
        <w:t>www</w:t>
      </w:r>
      <w:r w:rsidRPr="009D7B06">
        <w:rPr>
          <w:sz w:val="28"/>
          <w:szCs w:val="28"/>
          <w:u w:val="single"/>
        </w:rPr>
        <w:t>.a-pesni.golosa.info/</w:t>
      </w:r>
    </w:p>
    <w:p w:rsidR="00C629A5" w:rsidRPr="009D7B06" w:rsidRDefault="00C629A5" w:rsidP="009D7B06">
      <w:pPr>
        <w:ind w:left="360"/>
        <w:jc w:val="both"/>
        <w:rPr>
          <w:sz w:val="28"/>
          <w:szCs w:val="28"/>
          <w:u w:val="single"/>
        </w:rPr>
      </w:pPr>
    </w:p>
    <w:p w:rsidR="00C629A5" w:rsidRDefault="00C629A5" w:rsidP="00A0660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Булгаковская энциклопедия. Абадонна.</w:t>
      </w:r>
    </w:p>
    <w:p w:rsidR="00C629A5" w:rsidRDefault="00C629A5" w:rsidP="009D7B06">
      <w:pPr>
        <w:ind w:left="360"/>
        <w:rPr>
          <w:sz w:val="28"/>
          <w:szCs w:val="28"/>
          <w:u w:val="single"/>
        </w:rPr>
      </w:pPr>
      <w:r w:rsidRPr="009D7B06">
        <w:rPr>
          <w:sz w:val="28"/>
          <w:szCs w:val="28"/>
          <w:u w:val="single"/>
        </w:rPr>
        <w:t>http://www.bulgakov.ru/a/abadonna/</w:t>
      </w:r>
    </w:p>
    <w:p w:rsidR="00C629A5" w:rsidRPr="009D7B06" w:rsidRDefault="00C629A5" w:rsidP="009D7B06">
      <w:pPr>
        <w:ind w:left="360"/>
        <w:rPr>
          <w:sz w:val="28"/>
          <w:szCs w:val="28"/>
          <w:u w:val="single"/>
        </w:rPr>
      </w:pPr>
    </w:p>
    <w:p w:rsidR="00C629A5" w:rsidRDefault="00C629A5" w:rsidP="00A0660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Биографии. Барто Агния Львовна. </w:t>
      </w:r>
    </w:p>
    <w:p w:rsidR="00C629A5" w:rsidRDefault="00C629A5" w:rsidP="009D7B06">
      <w:pPr>
        <w:ind w:left="360"/>
        <w:rPr>
          <w:sz w:val="28"/>
          <w:szCs w:val="28"/>
          <w:u w:val="single"/>
        </w:rPr>
      </w:pPr>
      <w:r w:rsidRPr="009D7B06">
        <w:rPr>
          <w:sz w:val="28"/>
          <w:szCs w:val="28"/>
          <w:u w:val="single"/>
        </w:rPr>
        <w:t>http://www.kostyor.ru/</w:t>
      </w:r>
    </w:p>
    <w:p w:rsidR="00C629A5" w:rsidRPr="009D7B06" w:rsidRDefault="00C629A5" w:rsidP="009D7B06">
      <w:pPr>
        <w:ind w:left="360"/>
        <w:rPr>
          <w:sz w:val="28"/>
          <w:szCs w:val="28"/>
          <w:u w:val="single"/>
        </w:rPr>
      </w:pPr>
    </w:p>
    <w:p w:rsidR="00C629A5" w:rsidRDefault="00C629A5" w:rsidP="00A0660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Московский литератор. Михаил Шевченко.</w:t>
      </w:r>
    </w:p>
    <w:p w:rsidR="00C629A5" w:rsidRDefault="00C629A5" w:rsidP="009D7B06">
      <w:pPr>
        <w:ind w:left="360"/>
        <w:jc w:val="both"/>
        <w:rPr>
          <w:sz w:val="28"/>
          <w:szCs w:val="28"/>
          <w:u w:val="single"/>
        </w:rPr>
      </w:pPr>
      <w:r w:rsidRPr="009D7B06">
        <w:rPr>
          <w:sz w:val="28"/>
          <w:szCs w:val="28"/>
          <w:u w:val="single"/>
          <w:lang w:val="es-ES"/>
        </w:rPr>
        <w:t>http</w:t>
      </w:r>
      <w:r w:rsidRPr="009D7B06">
        <w:rPr>
          <w:sz w:val="28"/>
          <w:szCs w:val="28"/>
          <w:u w:val="single"/>
        </w:rPr>
        <w:t>://www.moslit.ru/</w:t>
      </w:r>
    </w:p>
    <w:p w:rsidR="00C629A5" w:rsidRPr="009D7B06" w:rsidRDefault="00C629A5" w:rsidP="009D7B06">
      <w:pPr>
        <w:ind w:left="360"/>
        <w:jc w:val="both"/>
        <w:rPr>
          <w:sz w:val="28"/>
          <w:szCs w:val="28"/>
          <w:u w:val="single"/>
        </w:rPr>
      </w:pPr>
    </w:p>
    <w:p w:rsidR="00C629A5" w:rsidRDefault="00C629A5" w:rsidP="00A0660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Википедия. Мате Залка. Афиногенов</w:t>
      </w:r>
      <w:r w:rsidRPr="009D7B06">
        <w:rPr>
          <w:sz w:val="28"/>
          <w:szCs w:val="28"/>
        </w:rPr>
        <w:t xml:space="preserve"> Александр Николаевич</w:t>
      </w:r>
      <w:r>
        <w:rPr>
          <w:sz w:val="28"/>
          <w:szCs w:val="28"/>
        </w:rPr>
        <w:t>.</w:t>
      </w:r>
    </w:p>
    <w:p w:rsidR="00C629A5" w:rsidRDefault="00C629A5" w:rsidP="009D7B06">
      <w:pPr>
        <w:ind w:left="360"/>
        <w:rPr>
          <w:sz w:val="28"/>
          <w:szCs w:val="28"/>
          <w:u w:val="single"/>
        </w:rPr>
      </w:pPr>
      <w:r w:rsidRPr="009D7B06">
        <w:rPr>
          <w:sz w:val="28"/>
          <w:szCs w:val="28"/>
          <w:u w:val="single"/>
          <w:lang w:val="en-US"/>
        </w:rPr>
        <w:t>http</w:t>
      </w:r>
      <w:r w:rsidRPr="009D7B06">
        <w:rPr>
          <w:sz w:val="28"/>
          <w:szCs w:val="28"/>
          <w:u w:val="single"/>
        </w:rPr>
        <w:t>://</w:t>
      </w:r>
      <w:r w:rsidRPr="009D7B06">
        <w:rPr>
          <w:sz w:val="28"/>
          <w:szCs w:val="28"/>
          <w:u w:val="single"/>
          <w:lang w:val="en-US"/>
        </w:rPr>
        <w:t>www</w:t>
      </w:r>
      <w:r w:rsidRPr="009D7B06">
        <w:rPr>
          <w:sz w:val="28"/>
          <w:szCs w:val="28"/>
          <w:u w:val="single"/>
        </w:rPr>
        <w:t>.</w:t>
      </w:r>
      <w:r w:rsidRPr="009D7B06">
        <w:rPr>
          <w:sz w:val="28"/>
          <w:szCs w:val="28"/>
          <w:u w:val="single"/>
          <w:lang w:val="es-ES"/>
        </w:rPr>
        <w:t>wikipedia</w:t>
      </w:r>
      <w:r w:rsidRPr="009D7B06">
        <w:rPr>
          <w:sz w:val="28"/>
          <w:szCs w:val="28"/>
          <w:u w:val="single"/>
        </w:rPr>
        <w:t>.</w:t>
      </w:r>
      <w:r w:rsidRPr="009D7B06">
        <w:rPr>
          <w:sz w:val="28"/>
          <w:szCs w:val="28"/>
          <w:u w:val="single"/>
          <w:lang w:val="es-ES"/>
        </w:rPr>
        <w:t>org</w:t>
      </w:r>
      <w:r w:rsidRPr="009D7B06">
        <w:rPr>
          <w:sz w:val="28"/>
          <w:szCs w:val="28"/>
          <w:u w:val="single"/>
        </w:rPr>
        <w:t>/</w:t>
      </w:r>
    </w:p>
    <w:p w:rsidR="00C629A5" w:rsidRPr="009D7B06" w:rsidRDefault="00C629A5" w:rsidP="009D7B06">
      <w:pPr>
        <w:ind w:left="360"/>
        <w:rPr>
          <w:sz w:val="28"/>
          <w:szCs w:val="28"/>
          <w:u w:val="single"/>
        </w:rPr>
      </w:pPr>
    </w:p>
    <w:p w:rsidR="00C629A5" w:rsidRDefault="00C629A5" w:rsidP="00A0660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Реферат. Михалков.</w:t>
      </w:r>
    </w:p>
    <w:p w:rsidR="00C629A5" w:rsidRDefault="00C629A5" w:rsidP="004B58BD">
      <w:pPr>
        <w:ind w:left="360"/>
        <w:jc w:val="both"/>
        <w:rPr>
          <w:sz w:val="28"/>
          <w:szCs w:val="28"/>
          <w:u w:val="single"/>
        </w:rPr>
      </w:pPr>
      <w:r w:rsidRPr="004B58BD">
        <w:rPr>
          <w:sz w:val="28"/>
          <w:szCs w:val="28"/>
          <w:u w:val="single"/>
          <w:lang w:val="en-US"/>
        </w:rPr>
        <w:t>http</w:t>
      </w:r>
      <w:r w:rsidRPr="004B58BD">
        <w:rPr>
          <w:sz w:val="28"/>
          <w:szCs w:val="28"/>
          <w:u w:val="single"/>
        </w:rPr>
        <w:t>://</w:t>
      </w:r>
      <w:r w:rsidRPr="004B58BD">
        <w:rPr>
          <w:sz w:val="28"/>
          <w:szCs w:val="28"/>
          <w:u w:val="single"/>
          <w:lang w:val="en-US"/>
        </w:rPr>
        <w:t>www</w:t>
      </w:r>
      <w:r w:rsidRPr="004B58BD">
        <w:rPr>
          <w:sz w:val="28"/>
          <w:szCs w:val="28"/>
          <w:u w:val="single"/>
        </w:rPr>
        <w:t>.</w:t>
      </w:r>
      <w:r w:rsidRPr="004B58BD">
        <w:rPr>
          <w:sz w:val="28"/>
          <w:szCs w:val="28"/>
          <w:u w:val="single"/>
          <w:lang w:val="en-US"/>
        </w:rPr>
        <w:t>works</w:t>
      </w:r>
      <w:r w:rsidRPr="004B58BD">
        <w:rPr>
          <w:sz w:val="28"/>
          <w:szCs w:val="28"/>
          <w:u w:val="single"/>
        </w:rPr>
        <w:t>.</w:t>
      </w:r>
      <w:r w:rsidRPr="004B58BD">
        <w:rPr>
          <w:sz w:val="28"/>
          <w:szCs w:val="28"/>
          <w:u w:val="single"/>
          <w:lang w:val="en-US"/>
        </w:rPr>
        <w:t>tarefer</w:t>
      </w:r>
      <w:r w:rsidRPr="004B58BD">
        <w:rPr>
          <w:sz w:val="28"/>
          <w:szCs w:val="28"/>
          <w:u w:val="single"/>
        </w:rPr>
        <w:t>.</w:t>
      </w:r>
      <w:r w:rsidRPr="004B58BD">
        <w:rPr>
          <w:sz w:val="28"/>
          <w:szCs w:val="28"/>
          <w:u w:val="single"/>
          <w:lang w:val="en-US"/>
        </w:rPr>
        <w:t>ru</w:t>
      </w:r>
      <w:r w:rsidRPr="004B58BD">
        <w:rPr>
          <w:sz w:val="28"/>
          <w:szCs w:val="28"/>
          <w:u w:val="single"/>
        </w:rPr>
        <w:t>/</w:t>
      </w:r>
    </w:p>
    <w:p w:rsidR="00C629A5" w:rsidRPr="004B58BD" w:rsidRDefault="00C629A5" w:rsidP="004B58BD">
      <w:pPr>
        <w:ind w:left="360"/>
        <w:jc w:val="both"/>
        <w:rPr>
          <w:sz w:val="28"/>
          <w:szCs w:val="28"/>
          <w:u w:val="single"/>
        </w:rPr>
      </w:pPr>
    </w:p>
    <w:p w:rsidR="00C629A5" w:rsidRPr="00A0232A" w:rsidRDefault="00C629A5" w:rsidP="00A06607">
      <w:pPr>
        <w:numPr>
          <w:ilvl w:val="0"/>
          <w:numId w:val="13"/>
        </w:numPr>
        <w:jc w:val="both"/>
        <w:rPr>
          <w:sz w:val="28"/>
          <w:szCs w:val="28"/>
        </w:rPr>
      </w:pPr>
      <w:r w:rsidRPr="00A0232A">
        <w:rPr>
          <w:sz w:val="28"/>
          <w:szCs w:val="28"/>
        </w:rPr>
        <w:t xml:space="preserve">М. Булгаков "Мастер и Маргарита", </w:t>
      </w:r>
      <w:r>
        <w:rPr>
          <w:sz w:val="28"/>
          <w:szCs w:val="28"/>
        </w:rPr>
        <w:t>изд. Художественная литература 1988 г.</w:t>
      </w:r>
    </w:p>
    <w:p w:rsidR="00C629A5" w:rsidRPr="00A0232A" w:rsidRDefault="00C629A5" w:rsidP="00A0232A"/>
    <w:p w:rsidR="00C629A5" w:rsidRPr="00A0232A" w:rsidRDefault="00C629A5" w:rsidP="00A0232A">
      <w:pPr>
        <w:ind w:left="360"/>
        <w:jc w:val="both"/>
        <w:rPr>
          <w:b/>
          <w:sz w:val="32"/>
          <w:szCs w:val="32"/>
        </w:rPr>
      </w:pPr>
      <w:bookmarkStart w:id="0" w:name="_GoBack"/>
      <w:bookmarkEnd w:id="0"/>
    </w:p>
    <w:sectPr w:rsidR="00C629A5" w:rsidRPr="00A0232A" w:rsidSect="003A44BF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E9" w:rsidRDefault="00F629E9">
      <w:r>
        <w:separator/>
      </w:r>
    </w:p>
  </w:endnote>
  <w:endnote w:type="continuationSeparator" w:id="0">
    <w:p w:rsidR="00F629E9" w:rsidRDefault="00F6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A5" w:rsidRDefault="00A64340" w:rsidP="003A44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29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9A5" w:rsidRDefault="00C629A5" w:rsidP="00CF13C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A5" w:rsidRDefault="00A64340" w:rsidP="003A44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29A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7C43">
      <w:rPr>
        <w:rStyle w:val="a8"/>
        <w:noProof/>
      </w:rPr>
      <w:t>12</w:t>
    </w:r>
    <w:r>
      <w:rPr>
        <w:rStyle w:val="a8"/>
      </w:rPr>
      <w:fldChar w:fldCharType="end"/>
    </w:r>
  </w:p>
  <w:p w:rsidR="00C629A5" w:rsidRDefault="00C629A5" w:rsidP="00CF13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E9" w:rsidRDefault="00F629E9">
      <w:r>
        <w:separator/>
      </w:r>
    </w:p>
  </w:footnote>
  <w:footnote w:type="continuationSeparator" w:id="0">
    <w:p w:rsidR="00F629E9" w:rsidRDefault="00F6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8FCD2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3A9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91A34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ECAEB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F25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3273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C6D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8EA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C0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62F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53BC1"/>
    <w:multiLevelType w:val="hybridMultilevel"/>
    <w:tmpl w:val="47F29E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F005D8"/>
    <w:multiLevelType w:val="hybridMultilevel"/>
    <w:tmpl w:val="B2B2F0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8BD2F30"/>
    <w:multiLevelType w:val="hybridMultilevel"/>
    <w:tmpl w:val="802C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80F"/>
    <w:rsid w:val="000110E9"/>
    <w:rsid w:val="000176D2"/>
    <w:rsid w:val="000406FE"/>
    <w:rsid w:val="00063E53"/>
    <w:rsid w:val="00083E5D"/>
    <w:rsid w:val="000B1B36"/>
    <w:rsid w:val="000B33AC"/>
    <w:rsid w:val="000D2240"/>
    <w:rsid w:val="000F69B5"/>
    <w:rsid w:val="0011680F"/>
    <w:rsid w:val="00126BEC"/>
    <w:rsid w:val="001337E6"/>
    <w:rsid w:val="00144859"/>
    <w:rsid w:val="001452E1"/>
    <w:rsid w:val="00185B30"/>
    <w:rsid w:val="001B7519"/>
    <w:rsid w:val="001C34FE"/>
    <w:rsid w:val="002169BD"/>
    <w:rsid w:val="002330EA"/>
    <w:rsid w:val="00277849"/>
    <w:rsid w:val="00290560"/>
    <w:rsid w:val="002C3F9D"/>
    <w:rsid w:val="002F074E"/>
    <w:rsid w:val="0030122D"/>
    <w:rsid w:val="00373AA6"/>
    <w:rsid w:val="003A44BF"/>
    <w:rsid w:val="003F438B"/>
    <w:rsid w:val="004262D2"/>
    <w:rsid w:val="00432521"/>
    <w:rsid w:val="0045192B"/>
    <w:rsid w:val="00456B1C"/>
    <w:rsid w:val="0047169B"/>
    <w:rsid w:val="004930FB"/>
    <w:rsid w:val="004B58BD"/>
    <w:rsid w:val="004F3327"/>
    <w:rsid w:val="005539AB"/>
    <w:rsid w:val="005846D0"/>
    <w:rsid w:val="005E393A"/>
    <w:rsid w:val="00614402"/>
    <w:rsid w:val="00641FC0"/>
    <w:rsid w:val="00687688"/>
    <w:rsid w:val="00791181"/>
    <w:rsid w:val="007B596E"/>
    <w:rsid w:val="007B6A2E"/>
    <w:rsid w:val="007F66AA"/>
    <w:rsid w:val="008006CB"/>
    <w:rsid w:val="00852BD5"/>
    <w:rsid w:val="008A250F"/>
    <w:rsid w:val="008A3768"/>
    <w:rsid w:val="0092232C"/>
    <w:rsid w:val="009352FF"/>
    <w:rsid w:val="009429C6"/>
    <w:rsid w:val="009568F2"/>
    <w:rsid w:val="00967881"/>
    <w:rsid w:val="00974EE6"/>
    <w:rsid w:val="009A4D81"/>
    <w:rsid w:val="009D7B06"/>
    <w:rsid w:val="00A0232A"/>
    <w:rsid w:val="00A06607"/>
    <w:rsid w:val="00A5112B"/>
    <w:rsid w:val="00A64340"/>
    <w:rsid w:val="00A934E2"/>
    <w:rsid w:val="00AA6839"/>
    <w:rsid w:val="00AC7329"/>
    <w:rsid w:val="00AD49D7"/>
    <w:rsid w:val="00B47663"/>
    <w:rsid w:val="00B628B7"/>
    <w:rsid w:val="00B66D01"/>
    <w:rsid w:val="00B7327E"/>
    <w:rsid w:val="00BB2F74"/>
    <w:rsid w:val="00BD43CD"/>
    <w:rsid w:val="00BD5838"/>
    <w:rsid w:val="00C366A9"/>
    <w:rsid w:val="00C527D4"/>
    <w:rsid w:val="00C609DC"/>
    <w:rsid w:val="00C629A5"/>
    <w:rsid w:val="00C73FCF"/>
    <w:rsid w:val="00CA168F"/>
    <w:rsid w:val="00CE0258"/>
    <w:rsid w:val="00CF13C5"/>
    <w:rsid w:val="00D02C2A"/>
    <w:rsid w:val="00D60D16"/>
    <w:rsid w:val="00D622E5"/>
    <w:rsid w:val="00E16268"/>
    <w:rsid w:val="00E21FA7"/>
    <w:rsid w:val="00E51CF9"/>
    <w:rsid w:val="00E536AC"/>
    <w:rsid w:val="00EA4A0E"/>
    <w:rsid w:val="00EF41A0"/>
    <w:rsid w:val="00F03FFB"/>
    <w:rsid w:val="00F21DC9"/>
    <w:rsid w:val="00F35B30"/>
    <w:rsid w:val="00F3677B"/>
    <w:rsid w:val="00F47C43"/>
    <w:rsid w:val="00F51E90"/>
    <w:rsid w:val="00F629E9"/>
    <w:rsid w:val="00F733F0"/>
    <w:rsid w:val="00F82C28"/>
    <w:rsid w:val="00F879DC"/>
    <w:rsid w:val="00F950B2"/>
    <w:rsid w:val="00FA465A"/>
    <w:rsid w:val="00FA78C9"/>
    <w:rsid w:val="00F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FF110-C5F1-4D8C-98D2-825B4F62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68F2"/>
    <w:pPr>
      <w:ind w:left="720"/>
      <w:contextualSpacing/>
    </w:pPr>
  </w:style>
  <w:style w:type="character" w:styleId="a4">
    <w:name w:val="Hyperlink"/>
    <w:basedOn w:val="a0"/>
    <w:uiPriority w:val="99"/>
    <w:rsid w:val="000406FE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F3677B"/>
    <w:pPr>
      <w:spacing w:before="100" w:beforeAutospacing="1" w:after="100" w:afterAutospacing="1"/>
    </w:pPr>
    <w:rPr>
      <w:rFonts w:eastAsia="PMingLiU"/>
      <w:lang w:val="es-ES" w:eastAsia="zh-TW"/>
    </w:rPr>
  </w:style>
  <w:style w:type="character" w:customStyle="1" w:styleId="link1">
    <w:name w:val="link1"/>
    <w:basedOn w:val="a0"/>
    <w:uiPriority w:val="99"/>
    <w:rsid w:val="00126BEC"/>
    <w:rPr>
      <w:rFonts w:cs="Times New Roman"/>
    </w:rPr>
  </w:style>
  <w:style w:type="paragraph" w:styleId="a6">
    <w:name w:val="footer"/>
    <w:basedOn w:val="a"/>
    <w:link w:val="a7"/>
    <w:uiPriority w:val="99"/>
    <w:rsid w:val="00CF13C5"/>
    <w:pPr>
      <w:tabs>
        <w:tab w:val="center" w:pos="4252"/>
        <w:tab w:val="right" w:pos="8504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sid w:val="00E51CF9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CF13C5"/>
    <w:rPr>
      <w:rFonts w:cs="Times New Roman"/>
    </w:rPr>
  </w:style>
  <w:style w:type="paragraph" w:styleId="a9">
    <w:name w:val="header"/>
    <w:basedOn w:val="a"/>
    <w:link w:val="aa"/>
    <w:uiPriority w:val="99"/>
    <w:rsid w:val="00CF13C5"/>
    <w:pPr>
      <w:tabs>
        <w:tab w:val="center" w:pos="4252"/>
        <w:tab w:val="right" w:pos="8504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sid w:val="00E51CF9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1337E6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51CF9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D%D1%82%D0%B5%D1%80%D0%BD%D0%B0%D1%86%D0%B8%D0%BE%D0%BD%D0%B0%D0%BB%D1%8C%D0%BD%D1%8B%D0%B5_%D0%B1%D1%80%D0%B8%D0%B3%D0%B0%D0%B4%D1%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0%B5%D0%BD%D0%B5%D1%80%D0%B0%D0%B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93%D1%80%D0%B0%D0%B6%D0%B4%D0%B0%D0%BD%D1%81%D0%BA%D0%B0%D1%8F_%D0%B2%D0%BE%D0%B9%D0%BD%D0%B0_%D0%B2_%D0%98%D1%81%D0%BF%D0%B0%D0%BD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5%D0%BD%D0%B3%D1%80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при посольстве России в Испании</Company>
  <LinksUpToDate>false</LinksUpToDate>
  <CharactersWithSpaces>21398</CharactersWithSpaces>
  <SharedDoc>false</SharedDoc>
  <HLinks>
    <vt:vector size="54" baseType="variant">
      <vt:variant>
        <vt:i4>2359353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http://ru.wikipedia.org/wiki/%D0%94%D1%80%D0%B0%D0%BC%D0%B0%D1%82%D1%83%D1%80%D0%B3</vt:lpwstr>
      </vt:variant>
      <vt:variant>
        <vt:lpwstr/>
      </vt:variant>
      <vt:variant>
        <vt:i4>589856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http://ru.wikipedia.org/wiki/%D0%93%D1%80%D0%B0%D0%B6%D0%B4%D0%B0%D0%BD%D1%81%D0%BA%D0%B0%D1%8F_%D0%B2%D0%BE%D0%B9%D0%BD%D0%B0_%D0%B2_%D0%98%D1%81%D0%BF%D0%B0%D0%BD%D0%B8%D0%B8</vt:lpwstr>
      </vt:variant>
      <vt:variant>
        <vt:lpwstr/>
      </vt:variant>
      <vt:variant>
        <vt:i4>2490452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http://ru.wikipedia.org/wiki/%D0%93%D1%80%D0%B0%D0%B6%D0%B4%D0%B0%D0%BD%D1%81%D0%BA%D0%B0%D1%8F_%D0%B2%D0%BE%D0%B9%D0%BD%D0%B0_%D0%B2_%D0%A0%D0%BE%D1%81%D1%81%D0%B8%D0%B8</vt:lpwstr>
      </vt:variant>
      <vt:variant>
        <vt:lpwstr/>
      </vt:variant>
      <vt:variant>
        <vt:i4>2359351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http://ru.wikipedia.org/wiki/%D0%92%D0%B5%D0%BD%D0%B3%D1%80%D0%B8%D1%8F</vt:lpwstr>
      </vt:variant>
      <vt:variant>
        <vt:lpwstr/>
      </vt:variant>
      <vt:variant>
        <vt:i4>8126568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http://ru.wikipedia.org/wiki/%D0%A3%D1%8D%D1%81%D0%BA%D0%B0</vt:lpwstr>
      </vt:variant>
      <vt:variant>
        <vt:lpwstr/>
      </vt:variant>
      <vt:variant>
        <vt:i4>852010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http://ru.wikipedia.org/wiki/%D0%98%D0%BD%D1%82%D0%B5%D1%80%D0%BD%D0%B0%D1%86%D0%B8%D0%BE%D0%BD%D0%B0%D0%BB%D1%8C%D0%BD%D1%8B%D0%B5_%D0%B1%D1%80%D0%B8%D0%B3%D0%B0%D0%B4%D1%8B</vt:lpwstr>
      </vt:variant>
      <vt:variant>
        <vt:lpwstr/>
      </vt:variant>
      <vt:variant>
        <vt:i4>589856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http://ru.wikipedia.org/wiki/%D0%93%D1%80%D0%B0%D0%B6%D0%B4%D0%B0%D0%BD%D1%81%D0%BA%D0%B0%D1%8F_%D0%B2%D0%BE%D0%B9%D0%BD%D0%B0_%D0%B2_%D0%98%D1%81%D0%BF%D0%B0%D0%BD%D0%B8%D0%B8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http://ru.wikipedia.org/wiki/%D0%93%D0%B5%D0%BD%D0%B5%D1%80%D0%B0%D0%BB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http://ru.wikipedia.org/wiki/1936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Irina</cp:lastModifiedBy>
  <cp:revision>2</cp:revision>
  <cp:lastPrinted>2010-03-28T18:02:00Z</cp:lastPrinted>
  <dcterms:created xsi:type="dcterms:W3CDTF">2014-07-20T12:23:00Z</dcterms:created>
  <dcterms:modified xsi:type="dcterms:W3CDTF">2014-07-20T12:23:00Z</dcterms:modified>
</cp:coreProperties>
</file>